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697C64" w14:textId="6D1F4EEB" w:rsidR="00BB3670" w:rsidRPr="00A217C6" w:rsidRDefault="00795FF1" w:rsidP="0079731D">
      <w:pPr>
        <w:spacing w:line="480" w:lineRule="auto"/>
        <w:rPr>
          <w:rFonts w:cs="Times New Roman"/>
          <w:b/>
          <w:bCs/>
        </w:rPr>
      </w:pPr>
      <w:r w:rsidRPr="00A217C6">
        <w:rPr>
          <w:rFonts w:cs="Times New Roman"/>
          <w:b/>
          <w:bCs/>
        </w:rPr>
        <w:t>Supplementary Methods</w:t>
      </w:r>
    </w:p>
    <w:p w14:paraId="13EB7766" w14:textId="2D07D3A0" w:rsidR="009534E0" w:rsidRPr="00A217C6" w:rsidRDefault="009534E0" w:rsidP="0079731D">
      <w:pPr>
        <w:spacing w:line="480" w:lineRule="auto"/>
        <w:ind w:firstLine="840"/>
        <w:jc w:val="both"/>
        <w:rPr>
          <w:rFonts w:cs="Times New Roman"/>
        </w:rPr>
      </w:pPr>
      <w:r w:rsidRPr="00A217C6">
        <w:rPr>
          <w:rFonts w:cs="Times New Roman"/>
        </w:rPr>
        <w:t xml:space="preserve">In this study, we </w:t>
      </w:r>
      <w:r w:rsidR="003B66E3" w:rsidRPr="00A217C6">
        <w:rPr>
          <w:rFonts w:cs="Times New Roman" w:hint="eastAsia"/>
        </w:rPr>
        <w:t xml:space="preserve">grouped together </w:t>
      </w:r>
      <w:r w:rsidRPr="00A217C6">
        <w:rPr>
          <w:rFonts w:cs="Times New Roman"/>
        </w:rPr>
        <w:t xml:space="preserve">metabolite sets that </w:t>
      </w:r>
      <w:r w:rsidR="004C4BC4" w:rsidRPr="00A217C6">
        <w:rPr>
          <w:rFonts w:cs="Times New Roman"/>
        </w:rPr>
        <w:t xml:space="preserve">had </w:t>
      </w:r>
      <w:r w:rsidRPr="00A217C6">
        <w:rPr>
          <w:rFonts w:cs="Times New Roman"/>
        </w:rPr>
        <w:t xml:space="preserve">differential metabolomic profiles </w:t>
      </w:r>
      <w:r w:rsidR="004C4BC4" w:rsidRPr="00A217C6">
        <w:rPr>
          <w:rFonts w:cs="Times New Roman"/>
        </w:rPr>
        <w:t xml:space="preserve">in common </w:t>
      </w:r>
      <w:r w:rsidRPr="00A217C6">
        <w:rPr>
          <w:rFonts w:cs="Times New Roman"/>
        </w:rPr>
        <w:t xml:space="preserve">using the </w:t>
      </w:r>
      <w:proofErr w:type="spellStart"/>
      <w:r w:rsidRPr="00A217C6">
        <w:rPr>
          <w:rFonts w:cs="Times New Roman"/>
        </w:rPr>
        <w:t>iDMET</w:t>
      </w:r>
      <w:proofErr w:type="spellEnd"/>
      <w:r w:rsidRPr="00A217C6">
        <w:rPr>
          <w:rFonts w:cs="Times New Roman"/>
        </w:rPr>
        <w:t xml:space="preserve"> approach. The overall workflow is shown in </w:t>
      </w:r>
      <w:r w:rsidR="009A54E0" w:rsidRPr="00A217C6">
        <w:rPr>
          <w:rFonts w:cs="Times New Roman"/>
        </w:rPr>
        <w:t>Supplementary Figure 1</w:t>
      </w:r>
      <w:r w:rsidR="004C4BC4" w:rsidRPr="00A217C6">
        <w:rPr>
          <w:rFonts w:cs="Times New Roman"/>
        </w:rPr>
        <w:t>,</w:t>
      </w:r>
      <w:r w:rsidRPr="00A217C6">
        <w:rPr>
          <w:rFonts w:cs="Times New Roman"/>
        </w:rPr>
        <w:t xml:space="preserve"> </w:t>
      </w:r>
      <w:r w:rsidR="004C4BC4" w:rsidRPr="00A217C6">
        <w:rPr>
          <w:rFonts w:cs="Times New Roman"/>
        </w:rPr>
        <w:t>the de</w:t>
      </w:r>
      <w:r w:rsidRPr="00A217C6">
        <w:rPr>
          <w:rFonts w:cs="Times New Roman"/>
        </w:rPr>
        <w:t xml:space="preserve">tails </w:t>
      </w:r>
      <w:r w:rsidR="004C4BC4" w:rsidRPr="00A217C6">
        <w:rPr>
          <w:rFonts w:cs="Times New Roman"/>
        </w:rPr>
        <w:t xml:space="preserve">of which </w:t>
      </w:r>
      <w:r w:rsidRPr="00A217C6">
        <w:rPr>
          <w:rFonts w:cs="Times New Roman"/>
        </w:rPr>
        <w:t>are described below.</w:t>
      </w:r>
    </w:p>
    <w:p w14:paraId="5907E59A" w14:textId="1A1D2523" w:rsidR="00BB3670" w:rsidRPr="00A217C6" w:rsidRDefault="00BB3670" w:rsidP="0079731D">
      <w:pPr>
        <w:spacing w:line="480" w:lineRule="auto"/>
        <w:ind w:firstLine="840"/>
        <w:jc w:val="both"/>
        <w:rPr>
          <w:rFonts w:cs="Times New Roman"/>
          <w:color w:val="000000" w:themeColor="text1"/>
        </w:rPr>
      </w:pPr>
      <w:r w:rsidRPr="00A217C6">
        <w:rPr>
          <w:rFonts w:cs="Times New Roman"/>
          <w:color w:val="000000" w:themeColor="text1"/>
        </w:rPr>
        <w:t>Using all 130 studies, we first converted metabolome data reported in each study into differential metabolomic profiles</w:t>
      </w:r>
      <w:r w:rsidR="004C4BC4" w:rsidRPr="00A217C6">
        <w:rPr>
          <w:rFonts w:cs="Times New Roman"/>
          <w:color w:val="000000" w:themeColor="text1"/>
        </w:rPr>
        <w:t xml:space="preserve"> </w:t>
      </w:r>
      <w:sdt>
        <w:sdtPr>
          <w:rPr>
            <w:rFonts w:cs="Times New Roman"/>
            <w:color w:val="000000"/>
          </w:rPr>
          <w:tag w:val="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"/>
          <w:id w:val="-1351941352"/>
          <w:placeholder>
            <w:docPart w:val="DefaultPlaceholder_-1854013440"/>
          </w:placeholder>
        </w:sdtPr>
        <w:sdtEndPr/>
        <w:sdtContent>
          <w:r w:rsidR="000B241D" w:rsidRPr="00A217C6">
            <w:rPr>
              <w:rFonts w:cs="Times New Roman"/>
              <w:color w:val="000000"/>
            </w:rPr>
            <w:t>[1-85]</w:t>
          </w:r>
        </w:sdtContent>
      </w:sdt>
      <w:r w:rsidRPr="00A217C6">
        <w:rPr>
          <w:rFonts w:cs="Times New Roman"/>
          <w:color w:val="000000" w:themeColor="text1"/>
        </w:rPr>
        <w:t>. Then</w:t>
      </w:r>
      <w:r w:rsidR="004C4BC4" w:rsidRPr="00A217C6">
        <w:rPr>
          <w:rFonts w:cs="Times New Roman"/>
          <w:color w:val="000000" w:themeColor="text1"/>
        </w:rPr>
        <w:t>,</w:t>
      </w:r>
      <w:r w:rsidRPr="00A217C6">
        <w:rPr>
          <w:rFonts w:cs="Times New Roman"/>
          <w:color w:val="000000" w:themeColor="text1"/>
        </w:rPr>
        <w:t xml:space="preserve"> pairs of differential </w:t>
      </w:r>
      <w:r w:rsidR="00147BFE" w:rsidRPr="00A217C6">
        <w:rPr>
          <w:rFonts w:cs="Times New Roman"/>
          <w:color w:val="000000" w:themeColor="text1"/>
        </w:rPr>
        <w:t xml:space="preserve">metabolomics </w:t>
      </w:r>
      <w:r w:rsidRPr="00A217C6">
        <w:rPr>
          <w:rFonts w:cs="Times New Roman"/>
          <w:color w:val="000000" w:themeColor="text1"/>
        </w:rPr>
        <w:t xml:space="preserve">profiles </w:t>
      </w:r>
      <w:r w:rsidR="004C4BC4" w:rsidRPr="00A217C6">
        <w:rPr>
          <w:rFonts w:cs="Times New Roman"/>
          <w:color w:val="000000" w:themeColor="text1"/>
        </w:rPr>
        <w:t xml:space="preserve">with </w:t>
      </w:r>
      <w:r w:rsidR="006D4BDE" w:rsidRPr="00A217C6">
        <w:rPr>
          <w:rFonts w:cs="Times New Roman"/>
          <w:color w:val="000000" w:themeColor="text1"/>
        </w:rPr>
        <w:t>increased</w:t>
      </w:r>
      <w:r w:rsidRPr="00A217C6">
        <w:rPr>
          <w:rFonts w:cs="Times New Roman"/>
          <w:color w:val="000000" w:themeColor="text1"/>
        </w:rPr>
        <w:t xml:space="preserve"> or </w:t>
      </w:r>
      <w:r w:rsidR="006D4BDE" w:rsidRPr="00A217C6">
        <w:rPr>
          <w:rFonts w:cs="Times New Roman"/>
          <w:color w:val="000000" w:themeColor="text1"/>
        </w:rPr>
        <w:t>decreased</w:t>
      </w:r>
      <w:r w:rsidRPr="00A217C6">
        <w:rPr>
          <w:rFonts w:cs="Times New Roman"/>
          <w:color w:val="000000" w:themeColor="text1"/>
        </w:rPr>
        <w:t xml:space="preserve"> metabolites </w:t>
      </w:r>
      <w:r w:rsidR="004C4BC4" w:rsidRPr="00A217C6">
        <w:rPr>
          <w:rFonts w:cs="Times New Roman"/>
          <w:color w:val="000000" w:themeColor="text1"/>
        </w:rPr>
        <w:t xml:space="preserve">in common </w:t>
      </w:r>
      <w:r w:rsidRPr="00A217C6">
        <w:rPr>
          <w:rFonts w:cs="Times New Roman"/>
          <w:color w:val="000000" w:themeColor="text1"/>
        </w:rPr>
        <w:t xml:space="preserve">were extracted based on the following criteria: </w:t>
      </w:r>
      <w:r w:rsidR="004C4BC4" w:rsidRPr="00A217C6">
        <w:rPr>
          <w:rFonts w:cs="Times New Roman"/>
          <w:color w:val="000000" w:themeColor="text1"/>
        </w:rPr>
        <w:t>r</w:t>
      </w:r>
      <w:r w:rsidRPr="00A217C6">
        <w:rPr>
          <w:rFonts w:cs="Times New Roman"/>
          <w:color w:val="000000" w:themeColor="text1"/>
        </w:rPr>
        <w:t>atios of metabolite levels in both differential profiles are above the threshold of 1.2 (i.e.</w:t>
      </w:r>
      <w:r w:rsidR="004C4BC4" w:rsidRPr="00A217C6">
        <w:rPr>
          <w:rFonts w:cs="Times New Roman"/>
          <w:color w:val="000000" w:themeColor="text1"/>
        </w:rPr>
        <w:t>,</w:t>
      </w:r>
      <w:r w:rsidRPr="00A217C6">
        <w:rPr>
          <w:rFonts w:cs="Times New Roman"/>
          <w:color w:val="000000" w:themeColor="text1"/>
        </w:rPr>
        <w:t xml:space="preserve"> </w:t>
      </w:r>
      <w:r w:rsidR="00147BFE" w:rsidRPr="00A217C6">
        <w:rPr>
          <w:rFonts w:cs="Times New Roman"/>
          <w:color w:val="000000" w:themeColor="text1"/>
        </w:rPr>
        <w:t>commonly</w:t>
      </w:r>
      <w:r w:rsidRPr="00A217C6">
        <w:rPr>
          <w:rFonts w:cs="Times New Roman"/>
          <w:color w:val="000000" w:themeColor="text1"/>
        </w:rPr>
        <w:t xml:space="preserve"> </w:t>
      </w:r>
      <w:r w:rsidR="006D4BDE" w:rsidRPr="00A217C6">
        <w:rPr>
          <w:rFonts w:cs="Times New Roman"/>
          <w:color w:val="000000" w:themeColor="text1"/>
        </w:rPr>
        <w:t>increased</w:t>
      </w:r>
      <w:r w:rsidRPr="00A217C6">
        <w:rPr>
          <w:rFonts w:cs="Times New Roman"/>
          <w:color w:val="000000" w:themeColor="text1"/>
        </w:rPr>
        <w:t xml:space="preserve"> metabolites) or below the threshold of 1/1.2 (i.e.</w:t>
      </w:r>
      <w:r w:rsidR="004C4BC4" w:rsidRPr="00A217C6">
        <w:rPr>
          <w:rFonts w:cs="Times New Roman"/>
          <w:color w:val="000000" w:themeColor="text1"/>
        </w:rPr>
        <w:t>,</w:t>
      </w:r>
      <w:r w:rsidRPr="00A217C6">
        <w:rPr>
          <w:rFonts w:cs="Times New Roman"/>
          <w:color w:val="000000" w:themeColor="text1"/>
        </w:rPr>
        <w:t xml:space="preserve"> </w:t>
      </w:r>
      <w:r w:rsidR="00147BFE" w:rsidRPr="00A217C6">
        <w:rPr>
          <w:rFonts w:cs="Times New Roman"/>
          <w:color w:val="000000" w:themeColor="text1"/>
        </w:rPr>
        <w:t xml:space="preserve">commonly </w:t>
      </w:r>
      <w:r w:rsidR="006D4BDE" w:rsidRPr="00A217C6">
        <w:rPr>
          <w:rFonts w:cs="Times New Roman"/>
          <w:color w:val="000000" w:themeColor="text1"/>
        </w:rPr>
        <w:t>decreased</w:t>
      </w:r>
      <w:r w:rsidRPr="00A217C6">
        <w:rPr>
          <w:rFonts w:cs="Times New Roman"/>
          <w:color w:val="000000" w:themeColor="text1"/>
        </w:rPr>
        <w:t xml:space="preserve"> metabolites). We also </w:t>
      </w:r>
      <w:r w:rsidR="003B66E3" w:rsidRPr="00A217C6">
        <w:rPr>
          <w:rFonts w:cs="Times New Roman" w:hint="eastAsia"/>
          <w:color w:val="000000" w:themeColor="text1"/>
        </w:rPr>
        <w:t>performed the same process with</w:t>
      </w:r>
      <w:r w:rsidRPr="00A217C6">
        <w:rPr>
          <w:rFonts w:cs="Times New Roman"/>
          <w:color w:val="000000" w:themeColor="text1"/>
        </w:rPr>
        <w:t xml:space="preserve"> thresholds of 1.5 and 1/1.5, respectively.</w:t>
      </w:r>
    </w:p>
    <w:p w14:paraId="1F001A71" w14:textId="594001B0" w:rsidR="00F513BF" w:rsidRPr="00A217C6" w:rsidRDefault="00BB3670" w:rsidP="0079731D">
      <w:pPr>
        <w:spacing w:line="480" w:lineRule="auto"/>
        <w:ind w:firstLine="840"/>
        <w:jc w:val="both"/>
        <w:rPr>
          <w:rFonts w:cs="Times New Roman"/>
        </w:rPr>
      </w:pPr>
      <w:r w:rsidRPr="00A217C6">
        <w:rPr>
          <w:rFonts w:cs="Times New Roman"/>
          <w:color w:val="000000" w:themeColor="text1"/>
        </w:rPr>
        <w:t xml:space="preserve">From the 1,111 differential metabolomic profiles generated through the above </w:t>
      </w:r>
      <w:proofErr w:type="spellStart"/>
      <w:r w:rsidRPr="00A217C6">
        <w:rPr>
          <w:rFonts w:cs="Times New Roman"/>
          <w:color w:val="000000" w:themeColor="text1"/>
        </w:rPr>
        <w:t>iDMET</w:t>
      </w:r>
      <w:proofErr w:type="spellEnd"/>
      <w:r w:rsidRPr="00A217C6">
        <w:rPr>
          <w:rFonts w:cs="Times New Roman"/>
          <w:color w:val="000000" w:themeColor="text1"/>
        </w:rPr>
        <w:t xml:space="preserve"> analysis, we selected pairs of differential metabolomic profiles where two profiles in each pair came from different studies and </w:t>
      </w:r>
      <w:r w:rsidR="004C4BC4" w:rsidRPr="00A217C6">
        <w:rPr>
          <w:rFonts w:cs="Times New Roman"/>
          <w:color w:val="000000" w:themeColor="text1"/>
        </w:rPr>
        <w:t xml:space="preserve">had </w:t>
      </w:r>
      <w:r w:rsidRPr="00A217C6">
        <w:rPr>
          <w:rFonts w:cs="Times New Roman"/>
          <w:color w:val="000000" w:themeColor="text1"/>
        </w:rPr>
        <w:t xml:space="preserve">at least five </w:t>
      </w:r>
      <w:r w:rsidR="00B1368F" w:rsidRPr="00A217C6">
        <w:rPr>
          <w:rFonts w:cs="Times New Roman"/>
          <w:color w:val="000000" w:themeColor="text1"/>
        </w:rPr>
        <w:t>increased</w:t>
      </w:r>
      <w:r w:rsidRPr="00A217C6">
        <w:rPr>
          <w:rFonts w:cs="Times New Roman"/>
          <w:color w:val="000000" w:themeColor="text1"/>
        </w:rPr>
        <w:t xml:space="preserve"> and five </w:t>
      </w:r>
      <w:r w:rsidR="00B1368F" w:rsidRPr="00A217C6">
        <w:rPr>
          <w:rFonts w:cs="Times New Roman"/>
          <w:color w:val="000000" w:themeColor="text1"/>
        </w:rPr>
        <w:t>decreased</w:t>
      </w:r>
      <w:r w:rsidRPr="00A217C6">
        <w:rPr>
          <w:rFonts w:cs="Times New Roman"/>
          <w:color w:val="000000" w:themeColor="text1"/>
        </w:rPr>
        <w:t xml:space="preserve"> metabolites</w:t>
      </w:r>
      <w:r w:rsidR="004C4BC4" w:rsidRPr="00A217C6">
        <w:rPr>
          <w:rFonts w:cs="Times New Roman"/>
          <w:color w:val="000000" w:themeColor="text1"/>
        </w:rPr>
        <w:t xml:space="preserve"> in common</w:t>
      </w:r>
      <w:r w:rsidRPr="00A217C6">
        <w:rPr>
          <w:rFonts w:cs="Times New Roman"/>
          <w:color w:val="000000" w:themeColor="text1"/>
        </w:rPr>
        <w:t xml:space="preserve">. The selected pairs were further filtered based on the significance of the number of </w:t>
      </w:r>
      <w:r w:rsidR="00B1368F" w:rsidRPr="00A217C6">
        <w:rPr>
          <w:rFonts w:cs="Times New Roman"/>
          <w:color w:val="000000" w:themeColor="text1"/>
        </w:rPr>
        <w:t>differential</w:t>
      </w:r>
      <w:r w:rsidRPr="00A217C6">
        <w:rPr>
          <w:rFonts w:cs="Times New Roman"/>
          <w:color w:val="000000" w:themeColor="text1"/>
        </w:rPr>
        <w:t xml:space="preserve"> metabolites </w:t>
      </w:r>
      <w:r w:rsidR="004C4BC4" w:rsidRPr="00A217C6">
        <w:rPr>
          <w:rFonts w:cs="Times New Roman"/>
          <w:color w:val="000000" w:themeColor="text1"/>
        </w:rPr>
        <w:t xml:space="preserve">in common </w:t>
      </w:r>
      <w:r w:rsidRPr="00A217C6">
        <w:rPr>
          <w:rFonts w:cs="Times New Roman"/>
          <w:color w:val="000000" w:themeColor="text1"/>
        </w:rPr>
        <w:t xml:space="preserve">using the following criteria: </w:t>
      </w:r>
      <w:r w:rsidRPr="00A217C6">
        <w:rPr>
          <w:rFonts w:cs="Times New Roman"/>
          <w:i/>
          <w:iCs/>
          <w:color w:val="000000" w:themeColor="text1"/>
        </w:rPr>
        <w:t>p</w:t>
      </w:r>
      <w:r w:rsidRPr="00A217C6">
        <w:rPr>
          <w:rFonts w:cs="Times New Roman"/>
          <w:color w:val="000000" w:themeColor="text1"/>
        </w:rPr>
        <w:t xml:space="preserve">-value &lt; 0.05 (chi-square test) and odds ratio &gt; 4. The 1,428 pairs meeting these criteria were manually curated, and comparisons involving similar conditions (e.g., </w:t>
      </w:r>
      <w:r w:rsidRPr="00A217C6">
        <w:rPr>
          <w:rFonts w:cs="Times New Roman"/>
        </w:rPr>
        <w:lastRenderedPageBreak/>
        <w:t>Control 1 vs. Control 2, Treatment 1 vs. Treatment 2) in each differential profile were excluded. Pairs with interpretable biological significance were retained, resulting in a final set of 25 differential metabolomic profiles</w:t>
      </w:r>
      <w:sdt>
        <w:sdtPr>
          <w:rPr>
            <w:rFonts w:cs="Times New Roman"/>
            <w:color w:val="000000"/>
          </w:rPr>
          <w:tag w:val="MENDELEY_CITATION_v3_eyJjaXRhdGlvbklEIjoiTUVOREVMRVlfQ0lUQVRJT05fZjFlZmEwYmYtNGQ2Ny00NGQzLTlmMjAtOTc4YTk4MjcwYmRhIiwicHJvcGVydGllcyI6eyJub3RlSW5kZXgiOjB9LCJpc0VkaXRlZCI6ZmFsc2UsIm1hbnVhbE92ZXJyaWRlIjp7ImlzTWFudWFsbHlPdmVycmlkZGVuIjpmYWxzZSwiY2l0ZXByb2NUZXh0IjoiWzEyXSwgWzEzXSwgWzE3XSwgWzE4XSwgWzIxXSwgWzI0XSwgWzMxXSwgWzQ3XSwgWzU4XSwgWzU5XSwgWzYxXSwgWzY1XSwgWzY5XSwgWzcxXSwgWzcyXSwgWzc2XSwgWzc4XSwgWzc5XSwgWzgwXSwgWzgzXSIsIm1hbnVhbE92ZXJyaWRlVGV4dCI6IiJ9LCJjaXRhdGlvbkl0ZW1zIjpb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"/>
          <w:id w:val="-951773500"/>
          <w:placeholder>
            <w:docPart w:val="DefaultPlaceholder_-1854013440"/>
          </w:placeholder>
        </w:sdtPr>
        <w:sdtEndPr/>
        <w:sdtContent>
          <w:r w:rsidR="004C4BC4" w:rsidRPr="00A217C6">
            <w:rPr>
              <w:rFonts w:cs="Times New Roman"/>
              <w:color w:val="000000"/>
            </w:rPr>
            <w:t xml:space="preserve"> </w:t>
          </w:r>
          <w:r w:rsidR="000B241D" w:rsidRPr="00A217C6">
            <w:rPr>
              <w:rFonts w:cs="Times New Roman"/>
              <w:color w:val="000000"/>
            </w:rPr>
            <w:t>[12], [13], [17], [18], [21], [24], [31], [47], [58], [59], [61], [65], [69], [71], [72], [76], [78], [79], [80], [83]</w:t>
          </w:r>
        </w:sdtContent>
      </w:sdt>
      <w:r w:rsidRPr="00A217C6">
        <w:rPr>
          <w:rFonts w:cs="Times New Roman"/>
        </w:rPr>
        <w:t xml:space="preserve">. Based on these profiles, metabolite sets grounded in the results of </w:t>
      </w:r>
      <w:proofErr w:type="spellStart"/>
      <w:r w:rsidRPr="00A217C6">
        <w:rPr>
          <w:rFonts w:cs="Times New Roman"/>
        </w:rPr>
        <w:t>iDMET</w:t>
      </w:r>
      <w:proofErr w:type="spellEnd"/>
      <w:r w:rsidRPr="00A217C6">
        <w:rPr>
          <w:rFonts w:cs="Times New Roman"/>
        </w:rPr>
        <w:t xml:space="preserve"> analysis </w:t>
      </w:r>
      <w:r w:rsidR="004C4BC4" w:rsidRPr="00A217C6">
        <w:rPr>
          <w:rFonts w:cs="Times New Roman"/>
        </w:rPr>
        <w:t xml:space="preserve">were </w:t>
      </w:r>
      <w:r w:rsidRPr="00A217C6">
        <w:rPr>
          <w:rFonts w:cs="Times New Roman"/>
        </w:rPr>
        <w:t>created, dividing the metabolites into increased and decreased sets.</w:t>
      </w:r>
    </w:p>
    <w:p w14:paraId="3B5DE174" w14:textId="743B7683" w:rsidR="006113A9" w:rsidRPr="00A217C6" w:rsidRDefault="0061157F" w:rsidP="0079731D">
      <w:pPr>
        <w:spacing w:line="480" w:lineRule="auto"/>
        <w:ind w:firstLine="840"/>
        <w:jc w:val="both"/>
        <w:rPr>
          <w:rFonts w:eastAsiaTheme="minorHAnsi" w:cs="Times New Roman"/>
        </w:rPr>
      </w:pPr>
      <w:r w:rsidRPr="00A217C6">
        <w:rPr>
          <w:rFonts w:eastAsiaTheme="minorHAnsi" w:cs="Times New Roman"/>
        </w:rPr>
        <w:t>Next, we briefly describe the 25 differential metabolomic profiles used for biological interpretation. The comparisons P</w:t>
      </w:r>
      <w:r w:rsidR="00DC3ECB" w:rsidRPr="00A217C6">
        <w:rPr>
          <w:rFonts w:eastAsiaTheme="minorHAnsi" w:cs="Times New Roman"/>
        </w:rPr>
        <w:t>ID</w:t>
      </w:r>
      <w:r w:rsidR="00E64B07" w:rsidRPr="00A217C6">
        <w:rPr>
          <w:rFonts w:eastAsiaTheme="minorHAnsi" w:cs="Times New Roman"/>
        </w:rPr>
        <w:t>0</w:t>
      </w:r>
      <w:r w:rsidRPr="00A217C6">
        <w:rPr>
          <w:rFonts w:eastAsiaTheme="minorHAnsi" w:cs="Times New Roman"/>
        </w:rPr>
        <w:t>17-1</w:t>
      </w:r>
      <w:sdt>
        <w:sdtPr>
          <w:rPr>
            <w:rFonts w:eastAsiaTheme="minorHAnsi" w:cs="Times New Roman"/>
            <w:color w:val="000000"/>
          </w:rPr>
          <w:tag w:val="MENDELEY_CITATION_v3_eyJjaXRhdGlvbklEIjoiTUVOREVMRVlfQ0lUQVRJT05fMDA2MGU1YTQtZmEwNy00ZGU0LWI0MTItNGQxMzMwZjJjNTk5IiwicHJvcGVydGllcyI6eyJub3RlSW5kZXgiOjB9LCJpc0VkaXRlZCI6ZmFsc2UsIm1hbnVhbE92ZXJyaWRlIjp7ImlzTWFudWFsbHlPdmVycmlkZGVuIjpmYWxzZSwiY2l0ZXByb2NUZXh0IjoiWzE3XSIsIm1hbnVhbE92ZXJyaWRlVGV4dCI6IiJ9LCJjaXRhdGlvbkl0ZW1zIjpb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V19"/>
          <w:id w:val="1171908258"/>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[17]</w:t>
          </w:r>
        </w:sdtContent>
      </w:sdt>
      <w:r w:rsidRPr="00A217C6">
        <w:rPr>
          <w:rFonts w:eastAsiaTheme="minorHAnsi" w:cs="Times New Roman"/>
        </w:rPr>
        <w:t xml:space="preserve"> and P</w:t>
      </w:r>
      <w:r w:rsidR="00E64B07" w:rsidRPr="00A217C6">
        <w:rPr>
          <w:rFonts w:eastAsiaTheme="minorHAnsi" w:cs="Times New Roman"/>
        </w:rPr>
        <w:t>0</w:t>
      </w:r>
      <w:r w:rsidRPr="00A217C6">
        <w:rPr>
          <w:rFonts w:eastAsiaTheme="minorHAnsi" w:cs="Times New Roman"/>
        </w:rPr>
        <w:t>24-1</w:t>
      </w:r>
      <w:sdt>
        <w:sdtPr>
          <w:rPr>
            <w:rFonts w:eastAsiaTheme="minorHAnsi" w:cs="Times New Roman"/>
            <w:color w:val="000000"/>
          </w:rPr>
          <w:tag w:val="MENDELEY_CITATION_v3_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"/>
          <w:id w:val="-707267573"/>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[24]</w:t>
          </w:r>
        </w:sdtContent>
      </w:sdt>
      <w:r w:rsidRPr="00A217C6">
        <w:rPr>
          <w:rFonts w:eastAsiaTheme="minorHAnsi" w:cs="Times New Roman"/>
        </w:rPr>
        <w:t xml:space="preserve"> both represent differential metabolomic profiles between tumor and normal tissues in clear cell renal cell carcinoma (</w:t>
      </w:r>
      <w:proofErr w:type="spellStart"/>
      <w:r w:rsidRPr="00A217C6">
        <w:rPr>
          <w:rFonts w:eastAsiaTheme="minorHAnsi" w:cs="Times New Roman"/>
        </w:rPr>
        <w:t>ccRCC</w:t>
      </w:r>
      <w:proofErr w:type="spellEnd"/>
      <w:r w:rsidRPr="00A217C6">
        <w:rPr>
          <w:rFonts w:eastAsiaTheme="minorHAnsi" w:cs="Times New Roman"/>
        </w:rPr>
        <w:t>). Notably, the log2 odds ratio for this comparison was as high as 11.97 (</w:t>
      </w:r>
      <w:r w:rsidRPr="00A217C6">
        <w:rPr>
          <w:rFonts w:eastAsiaTheme="minorHAnsi" w:cs="Times New Roman"/>
          <w:i/>
          <w:iCs/>
        </w:rPr>
        <w:t>p</w:t>
      </w:r>
      <w:r w:rsidRPr="00A217C6">
        <w:rPr>
          <w:rFonts w:eastAsiaTheme="minorHAnsi" w:cs="Times New Roman"/>
        </w:rPr>
        <w:t>-value = 6.20×10</w:t>
      </w:r>
      <w:r w:rsidR="004C4BC4" w:rsidRPr="00A217C6">
        <w:rPr>
          <w:rFonts w:eastAsiaTheme="minorHAnsi" w:cs="Times New Roman"/>
          <w:vertAlign w:val="superscript"/>
        </w:rPr>
        <w:sym w:font="Symbol" w:char="F02D"/>
      </w:r>
      <w:r w:rsidRPr="00A217C6">
        <w:rPr>
          <w:rFonts w:eastAsiaTheme="minorHAnsi" w:cs="Times New Roman"/>
          <w:vertAlign w:val="superscript"/>
        </w:rPr>
        <w:t>38</w:t>
      </w:r>
      <w:r w:rsidRPr="00A217C6">
        <w:rPr>
          <w:rFonts w:eastAsiaTheme="minorHAnsi" w:cs="Times New Roman"/>
        </w:rPr>
        <w:t xml:space="preserve">), indicating a striking contrast at the metabolite level. Although derived from independent studies, </w:t>
      </w:r>
      <w:r w:rsidR="004C4BC4" w:rsidRPr="00A217C6">
        <w:rPr>
          <w:rFonts w:eastAsiaTheme="minorHAnsi" w:cs="Times New Roman"/>
        </w:rPr>
        <w:t xml:space="preserve">the two </w:t>
      </w:r>
      <w:r w:rsidRPr="00A217C6">
        <w:rPr>
          <w:rFonts w:eastAsiaTheme="minorHAnsi" w:cs="Times New Roman"/>
        </w:rPr>
        <w:t>comparisons involve the same cancer type, and the high concordance in observed metabolic alterations highlights the reproducibility and biological relevance of the findings.</w:t>
      </w:r>
    </w:p>
    <w:p w14:paraId="63628C3F" w14:textId="3D130662" w:rsidR="008E6D28" w:rsidRPr="00A217C6" w:rsidRDefault="0074706A" w:rsidP="0079731D">
      <w:pPr>
        <w:spacing w:line="480" w:lineRule="auto"/>
        <w:ind w:firstLine="840"/>
        <w:jc w:val="both"/>
        <w:rPr>
          <w:rFonts w:eastAsiaTheme="minorHAnsi" w:cs="Times New Roman"/>
        </w:rPr>
      </w:pPr>
      <w:r w:rsidRPr="00A217C6">
        <w:rPr>
          <w:rFonts w:eastAsiaTheme="minorHAnsi" w:cs="Times New Roman"/>
        </w:rPr>
        <w:t>As with the comparison between P</w:t>
      </w:r>
      <w:r w:rsidR="00E64B07" w:rsidRPr="00A217C6">
        <w:rPr>
          <w:rFonts w:eastAsiaTheme="minorHAnsi" w:cs="Times New Roman"/>
        </w:rPr>
        <w:t>ID0</w:t>
      </w:r>
      <w:r w:rsidRPr="00A217C6">
        <w:rPr>
          <w:rFonts w:eastAsiaTheme="minorHAnsi" w:cs="Times New Roman"/>
        </w:rPr>
        <w:t>17-1</w:t>
      </w:r>
      <w:sdt>
        <w:sdtPr>
          <w:rPr>
            <w:rFonts w:eastAsiaTheme="minorHAnsi" w:cs="Times New Roman"/>
            <w:color w:val="000000"/>
          </w:rPr>
          <w:tag w:val="MENDELEY_CITATION_v3_eyJjaXRhdGlvbklEIjoiTUVOREVMRVlfQ0lUQVRJT05fZDgxMzFhMDEtZWM2Yi00YjI3LTk0NmMtYjIxMTJlYmNiY2NjIiwicHJvcGVydGllcyI6eyJub3RlSW5kZXgiOjB9LCJpc0VkaXRlZCI6ZmFsc2UsIm1hbnVhbE92ZXJyaWRlIjp7ImlzTWFudWFsbHlPdmVycmlkZGVuIjpmYWxzZSwiY2l0ZXByb2NUZXh0IjoiWzE3XSIsIm1hbnVhbE92ZXJyaWRlVGV4dCI6IiJ9LCJjaXRhdGlvbkl0ZW1zIjpb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V19"/>
          <w:id w:val="1836189014"/>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[17]</w:t>
          </w:r>
        </w:sdtContent>
      </w:sdt>
      <w:r w:rsidRPr="00A217C6">
        <w:rPr>
          <w:rFonts w:eastAsiaTheme="minorHAnsi" w:cs="Times New Roman"/>
        </w:rPr>
        <w:t xml:space="preserve"> and P</w:t>
      </w:r>
      <w:r w:rsidR="00E64B07" w:rsidRPr="00A217C6">
        <w:rPr>
          <w:rFonts w:eastAsiaTheme="minorHAnsi" w:cs="Times New Roman"/>
        </w:rPr>
        <w:t>ID0</w:t>
      </w:r>
      <w:r w:rsidRPr="00A217C6">
        <w:rPr>
          <w:rFonts w:eastAsiaTheme="minorHAnsi" w:cs="Times New Roman"/>
        </w:rPr>
        <w:t>24-1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"/>
          <w:id w:val="451908598"/>
          <w:placeholder>
            <w:docPart w:val="DefaultPlaceholder_-1854013440"/>
          </w:placeholder>
        </w:sdtPr>
        <w:sdtEndPr/>
        <w:sdtContent>
          <w:r w:rsidR="000B241D" w:rsidRPr="00A217C6">
            <w:rPr>
              <w:rFonts w:eastAsiaTheme="minorHAnsi" w:cs="Times New Roman"/>
              <w:color w:val="000000"/>
            </w:rPr>
            <w:t>[24]</w:t>
          </w:r>
        </w:sdtContent>
      </w:sdt>
      <w:r w:rsidRPr="00A217C6">
        <w:rPr>
          <w:rFonts w:eastAsiaTheme="minorHAnsi" w:cs="Times New Roman"/>
        </w:rPr>
        <w:t>, several significant positive associations were observed between studies targeting the same cancer type (Table S2), including comparisons between PID010-4</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MjJhNTJjZjYtNWY2MC00OTUwLWFlODUtMmJhOWZkYThjYWI5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
          <w:id w:val="-879704824"/>
          <w:placeholder>
            <w:docPart w:val="DefaultPlaceholder_-1854013440"/>
          </w:placeholder>
        </w:sdtPr>
        <w:sdtEndPr/>
        <w:sdtContent>
          <w:r w:rsidR="000B241D" w:rsidRPr="00A217C6">
            <w:rPr>
              <w:rFonts w:eastAsiaTheme="minorHAnsi" w:cs="Times New Roman"/>
              <w:color w:val="000000"/>
            </w:rPr>
            <w:t>[13]</w:t>
          </w:r>
        </w:sdtContent>
      </w:sdt>
      <w:r w:rsidRPr="00A217C6">
        <w:rPr>
          <w:rFonts w:eastAsiaTheme="minorHAnsi" w:cs="Times New Roman"/>
        </w:rPr>
        <w:t xml:space="preserve"> and PID080-1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NmI5NDI0ZmMtN2I5MS00Yzg4LWIwMWMtMzRmOGYwNGI0NDkz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
          <w:id w:val="-1724129941"/>
          <w:placeholder>
            <w:docPart w:val="DefaultPlaceholder_-1854013440"/>
          </w:placeholder>
        </w:sdtPr>
        <w:sdtEndPr/>
        <w:sdtContent>
          <w:r w:rsidR="000B241D" w:rsidRPr="00A217C6">
            <w:rPr>
              <w:rFonts w:eastAsiaTheme="minorHAnsi" w:cs="Times New Roman"/>
              <w:color w:val="000000"/>
            </w:rPr>
            <w:t>[58]</w:t>
          </w:r>
        </w:sdtContent>
      </w:sdt>
      <w:r w:rsidRPr="00A217C6">
        <w:rPr>
          <w:rFonts w:eastAsiaTheme="minorHAnsi" w:cs="Times New Roman"/>
        </w:rPr>
        <w:t>, PID010-2</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ZDA1MTlhMGUtM2FjMi00OWE1LTljZTktNjY1OTE1YjM5N2Vh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
          <w:id w:val="-871754319"/>
          <w:placeholder>
            <w:docPart w:val="DefaultPlaceholder_-1854013440"/>
          </w:placeholder>
        </w:sdtPr>
        <w:sdtEndPr/>
        <w:sdtContent>
          <w:r w:rsidR="000B241D" w:rsidRPr="00A217C6">
            <w:rPr>
              <w:rFonts w:eastAsiaTheme="minorHAnsi" w:cs="Times New Roman"/>
              <w:color w:val="000000"/>
            </w:rPr>
            <w:t>[13]</w:t>
          </w:r>
        </w:sdtContent>
      </w:sdt>
      <w:r w:rsidRPr="00A217C6">
        <w:rPr>
          <w:rFonts w:eastAsiaTheme="minorHAnsi" w:cs="Times New Roman"/>
        </w:rPr>
        <w:t xml:space="preserve"> and PID080-1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NmZlMGVlZmMtNTkzYy00ZDIzLTk3NTItZGYxMzgzZmQyMGI2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
          <w:id w:val="813603532"/>
          <w:placeholder>
            <w:docPart w:val="DefaultPlaceholder_-1854013440"/>
          </w:placeholder>
        </w:sdtPr>
        <w:sdtEndPr/>
        <w:sdtContent>
          <w:r w:rsidR="000B241D" w:rsidRPr="00A217C6">
            <w:rPr>
              <w:rFonts w:eastAsiaTheme="minorHAnsi" w:cs="Times New Roman"/>
              <w:color w:val="000000"/>
            </w:rPr>
            <w:t>[58]</w:t>
          </w:r>
        </w:sdtContent>
      </w:sdt>
      <w:r w:rsidRPr="00A217C6">
        <w:rPr>
          <w:rFonts w:eastAsiaTheme="minorHAnsi" w:cs="Times New Roman"/>
        </w:rPr>
        <w:t>, PID010-3</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NjgyOTM1MzItN2I0MC00NWI3LTlhYTAtYzQzYThjNzY2YmJj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
          <w:id w:val="435717715"/>
          <w:placeholder>
            <w:docPart w:val="DefaultPlaceholder_-1854013440"/>
          </w:placeholder>
        </w:sdtPr>
        <w:sdtEndPr/>
        <w:sdtContent>
          <w:r w:rsidR="000B241D" w:rsidRPr="00A217C6">
            <w:rPr>
              <w:rFonts w:eastAsiaTheme="minorHAnsi" w:cs="Times New Roman"/>
              <w:color w:val="000000"/>
            </w:rPr>
            <w:t>[13]</w:t>
          </w:r>
        </w:sdtContent>
      </w:sdt>
      <w:r w:rsidRPr="00A217C6">
        <w:rPr>
          <w:rFonts w:eastAsiaTheme="minorHAnsi" w:cs="Times New Roman"/>
        </w:rPr>
        <w:t xml:space="preserve"> and PID080-1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YzQwN2RhMmUtOWQxYy00OWMzLWJlMWEtODUwY2RkMzEzNjhh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
          <w:id w:val="1019584323"/>
          <w:placeholder>
            <w:docPart w:val="DefaultPlaceholder_-1854013440"/>
          </w:placeholder>
        </w:sdtPr>
        <w:sdtEndPr/>
        <w:sdtContent>
          <w:r w:rsidR="000B241D" w:rsidRPr="00A217C6">
            <w:rPr>
              <w:rFonts w:eastAsiaTheme="minorHAnsi" w:cs="Times New Roman"/>
              <w:color w:val="000000"/>
            </w:rPr>
            <w:t>[58]</w:t>
          </w:r>
        </w:sdtContent>
      </w:sdt>
      <w:r w:rsidRPr="00A217C6">
        <w:rPr>
          <w:rFonts w:eastAsiaTheme="minorHAnsi" w:cs="Times New Roman"/>
        </w:rPr>
        <w:t>, PID010-2</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ZmI3MDQwOGQtMWYzNi00MjNlLTljMWItODRiOGRkZjMwZTgy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
          <w:id w:val="-1224445418"/>
          <w:placeholder>
            <w:docPart w:val="DefaultPlaceholder_-1854013440"/>
          </w:placeholder>
        </w:sdtPr>
        <w:sdtEndPr/>
        <w:sdtContent>
          <w:r w:rsidR="000B241D" w:rsidRPr="00A217C6">
            <w:rPr>
              <w:rFonts w:eastAsiaTheme="minorHAnsi" w:cs="Times New Roman"/>
              <w:color w:val="000000"/>
            </w:rPr>
            <w:t>[13]</w:t>
          </w:r>
        </w:sdtContent>
      </w:sdt>
      <w:r w:rsidR="00472AC6" w:rsidRPr="00A217C6">
        <w:rPr>
          <w:rFonts w:eastAsiaTheme="minorHAnsi" w:cs="Times New Roman"/>
        </w:rPr>
        <w:t xml:space="preserve"> </w:t>
      </w:r>
      <w:r w:rsidRPr="00A217C6">
        <w:rPr>
          <w:rFonts w:eastAsiaTheme="minorHAnsi" w:cs="Times New Roman"/>
        </w:rPr>
        <w:t xml:space="preserve">and </w:t>
      </w:r>
      <w:r w:rsidRPr="00A217C6">
        <w:rPr>
          <w:rFonts w:eastAsiaTheme="minorHAnsi" w:cs="Times New Roman"/>
        </w:rPr>
        <w:lastRenderedPageBreak/>
        <w:t>PID081-A-45</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MGZjZDdmM2ItNTU1ZS00NTI5LWEyMjQtYWE4Mzk0NzdmNjEy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
          <w:id w:val="-301311998"/>
          <w:placeholder>
            <w:docPart w:val="DefaultPlaceholder_-1854013440"/>
          </w:placeholder>
        </w:sdtPr>
        <w:sdtEndPr/>
        <w:sdtContent>
          <w:r w:rsidR="000B241D" w:rsidRPr="00A217C6">
            <w:rPr>
              <w:rFonts w:eastAsiaTheme="minorHAnsi" w:cs="Times New Roman"/>
              <w:color w:val="000000"/>
            </w:rPr>
            <w:t>[59]</w:t>
          </w:r>
        </w:sdtContent>
      </w:sdt>
      <w:r w:rsidRPr="00A217C6">
        <w:rPr>
          <w:rFonts w:eastAsiaTheme="minorHAnsi" w:cs="Times New Roman"/>
        </w:rPr>
        <w:t>, and PID010-4</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YjU0NTcxZWQtYTQ1MS00MDhkLWE0YzAtN2YxNjUyOTJlZDgz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
          <w:id w:val="729116894"/>
          <w:placeholder>
            <w:docPart w:val="DefaultPlaceholder_-1854013440"/>
          </w:placeholder>
        </w:sdtPr>
        <w:sdtEndPr/>
        <w:sdtContent>
          <w:r w:rsidR="000B241D" w:rsidRPr="00A217C6">
            <w:rPr>
              <w:rFonts w:eastAsiaTheme="minorHAnsi" w:cs="Times New Roman"/>
              <w:color w:val="000000"/>
            </w:rPr>
            <w:t>[13]</w:t>
          </w:r>
        </w:sdtContent>
      </w:sdt>
      <w:r w:rsidRPr="00A217C6">
        <w:rPr>
          <w:rFonts w:eastAsiaTheme="minorHAnsi" w:cs="Times New Roman"/>
        </w:rPr>
        <w:t xml:space="preserve"> and PID106-D-2. Among these, the pair with the highest log2 odds ratio was the comparison between PID010-4</w:t>
      </w:r>
      <w:sdt>
        <w:sdtPr>
          <w:rPr>
            <w:rFonts w:eastAsiaTheme="minorHAnsi" w:cs="Times New Roman"/>
            <w:color w:val="000000"/>
          </w:rPr>
          <w:tag w:val="MENDELEY_CITATION_v3_eyJjaXRhdGlvbklEIjoiTUVOREVMRVlfQ0lUQVRJT05fZjAyNjc5ZDAtYjMyYi00Y2U2LWE5MGItNGM2MTIyZTZlOGZi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
          <w:id w:val="-1736156776"/>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[13]</w:t>
          </w:r>
        </w:sdtContent>
      </w:sdt>
      <w:r w:rsidRPr="00A217C6">
        <w:rPr>
          <w:rFonts w:eastAsiaTheme="minorHAnsi" w:cs="Times New Roman"/>
        </w:rPr>
        <w:t xml:space="preserve"> and PID080-1</w:t>
      </w:r>
      <w:sdt>
        <w:sdtPr>
          <w:rPr>
            <w:rFonts w:eastAsiaTheme="minorHAnsi" w:cs="Times New Roman"/>
            <w:color w:val="000000"/>
          </w:rPr>
          <w:tag w:val="MENDELEY_CITATION_v3_eyJjaXRhdGlvbklEIjoiTUVOREVMRVlfQ0lUQVRJT05fOGE0YWM3NDQtMGM2Yy00NmY0LTkyYWItYmZkNjY3OTBiMTk5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
          <w:id w:val="353008404"/>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[58]</w:t>
          </w:r>
        </w:sdtContent>
      </w:sdt>
      <w:r w:rsidRPr="00A217C6">
        <w:rPr>
          <w:rFonts w:eastAsiaTheme="minorHAnsi" w:cs="Times New Roman"/>
        </w:rPr>
        <w:t xml:space="preserve"> (log2 odds ratio = 9.20, </w:t>
      </w:r>
      <w:r w:rsidRPr="00A217C6">
        <w:rPr>
          <w:rFonts w:eastAsiaTheme="minorHAnsi" w:cs="Times New Roman"/>
          <w:i/>
          <w:iCs/>
        </w:rPr>
        <w:t>p</w:t>
      </w:r>
      <w:r w:rsidRPr="00A217C6">
        <w:rPr>
          <w:rFonts w:eastAsiaTheme="minorHAnsi" w:cs="Times New Roman"/>
        </w:rPr>
        <w:t>-value = 9.80 × 10⁻</w:t>
      </w:r>
      <w:r w:rsidRPr="00A217C6">
        <w:rPr>
          <w:rFonts w:eastAsia="Yu Mincho" w:cs="Times New Roman"/>
        </w:rPr>
        <w:t>⁹</w:t>
      </w:r>
      <w:r w:rsidRPr="00A217C6">
        <w:rPr>
          <w:rFonts w:eastAsiaTheme="minorHAnsi" w:cs="Times New Roman"/>
        </w:rPr>
        <w:t>).</w:t>
      </w:r>
      <w:r w:rsidR="008E6D28" w:rsidRPr="00A217C6">
        <w:rPr>
          <w:rFonts w:eastAsiaTheme="minorHAnsi" w:cs="Times New Roman"/>
        </w:rPr>
        <w:t xml:space="preserve"> </w:t>
      </w:r>
      <w:r w:rsidRPr="00A217C6">
        <w:rPr>
          <w:rFonts w:eastAsiaTheme="minorHAnsi" w:cs="Times New Roman"/>
        </w:rPr>
        <w:t>In addition, significant associations were identified between datasets involving the same cancer type (lung cancer) but different subtypes (Table S2), such as PID081-C-1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YTJlZWYyMTktNDFmOC00NTdjLWFjNGMtNGUyY2M5OTY3MWJj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
          <w:id w:val="-767002950"/>
          <w:placeholder>
            <w:docPart w:val="DefaultPlaceholder_-1854013440"/>
          </w:placeholder>
        </w:sdtPr>
        <w:sdtEndPr/>
        <w:sdtContent>
          <w:r w:rsidR="000B241D" w:rsidRPr="00A217C6">
            <w:rPr>
              <w:rFonts w:eastAsiaTheme="minorHAnsi" w:cs="Times New Roman"/>
              <w:color w:val="000000"/>
            </w:rPr>
            <w:t>[59]</w:t>
          </w:r>
        </w:sdtContent>
      </w:sdt>
      <w:r w:rsidR="00F572E5" w:rsidRPr="00A217C6">
        <w:rPr>
          <w:rFonts w:eastAsiaTheme="minorHAnsi" w:cs="Times New Roman"/>
        </w:rPr>
        <w:t xml:space="preserve"> </w:t>
      </w:r>
      <w:r w:rsidRPr="00A217C6">
        <w:rPr>
          <w:rFonts w:eastAsiaTheme="minorHAnsi" w:cs="Times New Roman"/>
        </w:rPr>
        <w:t>vs. PID088-1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"/>
          <w:id w:val="-1809471062"/>
          <w:placeholder>
            <w:docPart w:val="DefaultPlaceholder_-1854013440"/>
          </w:placeholder>
        </w:sdtPr>
        <w:sdtEndPr/>
        <w:sdtContent>
          <w:r w:rsidR="000B241D" w:rsidRPr="00A217C6">
            <w:rPr>
              <w:rFonts w:eastAsiaTheme="minorHAnsi" w:cs="Times New Roman"/>
              <w:color w:val="000000"/>
            </w:rPr>
            <w:t>[61]</w:t>
          </w:r>
        </w:sdtContent>
      </w:sdt>
      <w:r w:rsidRPr="00A217C6">
        <w:rPr>
          <w:rFonts w:eastAsiaTheme="minorHAnsi" w:cs="Times New Roman"/>
        </w:rPr>
        <w:t>, PID010-4</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"/>
          <w:id w:val="371115179"/>
          <w:placeholder>
            <w:docPart w:val="DefaultPlaceholder_-1854013440"/>
          </w:placeholder>
        </w:sdtPr>
        <w:sdtEndPr/>
        <w:sdtContent>
          <w:r w:rsidR="000B241D" w:rsidRPr="00A217C6">
            <w:rPr>
              <w:rFonts w:eastAsiaTheme="minorHAnsi" w:cs="Times New Roman"/>
              <w:color w:val="000000"/>
            </w:rPr>
            <w:t>[4]</w:t>
          </w:r>
        </w:sdtContent>
      </w:sdt>
      <w:r w:rsidRPr="00A217C6">
        <w:rPr>
          <w:rFonts w:eastAsiaTheme="minorHAnsi" w:cs="Times New Roman"/>
        </w:rPr>
        <w:t xml:space="preserve"> vs. PID081-A-45</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ZTFkZGNmY2QtMGQ1Yy00MTQ3LWJkNDAtY2Y4YTc1YjEyZmZh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
          <w:id w:val="-414624319"/>
          <w:placeholder>
            <w:docPart w:val="DefaultPlaceholder_-1854013440"/>
          </w:placeholder>
        </w:sdtPr>
        <w:sdtEndPr/>
        <w:sdtContent>
          <w:r w:rsidR="000B241D" w:rsidRPr="00A217C6">
            <w:rPr>
              <w:rFonts w:eastAsiaTheme="minorHAnsi" w:cs="Times New Roman"/>
              <w:color w:val="000000"/>
            </w:rPr>
            <w:t>[59]</w:t>
          </w:r>
        </w:sdtContent>
      </w:sdt>
      <w:r w:rsidRPr="00A217C6">
        <w:rPr>
          <w:rFonts w:eastAsiaTheme="minorHAnsi" w:cs="Times New Roman"/>
        </w:rPr>
        <w:t>, PID080-1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ZWNiNjcyYWItM2FjZi00NDFlLWEyMmQtZGMwZGZkODZiNjc1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
          <w:id w:val="-1289119279"/>
          <w:placeholder>
            <w:docPart w:val="DefaultPlaceholder_-1854013440"/>
          </w:placeholder>
        </w:sdtPr>
        <w:sdtEndPr/>
        <w:sdtContent>
          <w:r w:rsidR="000B241D" w:rsidRPr="00A217C6">
            <w:rPr>
              <w:rFonts w:eastAsiaTheme="minorHAnsi" w:cs="Times New Roman"/>
              <w:color w:val="000000"/>
            </w:rPr>
            <w:t>[58]</w:t>
          </w:r>
        </w:sdtContent>
      </w:sdt>
      <w:r w:rsidRPr="00A217C6">
        <w:rPr>
          <w:rFonts w:eastAsiaTheme="minorHAnsi" w:cs="Times New Roman"/>
        </w:rPr>
        <w:t xml:space="preserve"> vs. PID081-A-45</w:t>
      </w:r>
      <w:sdt>
        <w:sdtPr>
          <w:rPr>
            <w:rFonts w:eastAsiaTheme="minorHAnsi" w:cs="Times New Roman"/>
            <w:color w:val="000000"/>
          </w:rPr>
          <w:tag w:val="MENDELEY_CITATION_v3_eyJjaXRhdGlvbklEIjoiTUVOREVMRVlfQ0lUQVRJT05fOTA0NTA1YTMtMjQzMi00NmFmLWJmMDktOTUzYTMyZDdmMDk0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
          <w:id w:val="1833405785"/>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[59]</w:t>
          </w:r>
        </w:sdtContent>
      </w:sdt>
      <w:r w:rsidRPr="00A217C6">
        <w:rPr>
          <w:rFonts w:eastAsiaTheme="minorHAnsi" w:cs="Times New Roman"/>
        </w:rPr>
        <w:t>, and PID010-3</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"/>
          <w:id w:val="1635991015"/>
          <w:placeholder>
            <w:docPart w:val="DefaultPlaceholder_-1854013440"/>
          </w:placeholder>
        </w:sdtPr>
        <w:sdtEndPr/>
        <w:sdtContent>
          <w:r w:rsidR="000B241D" w:rsidRPr="00A217C6">
            <w:rPr>
              <w:rFonts w:eastAsiaTheme="minorHAnsi" w:cs="Times New Roman"/>
              <w:color w:val="000000"/>
            </w:rPr>
            <w:t>[4]</w:t>
          </w:r>
        </w:sdtContent>
      </w:sdt>
      <w:r w:rsidRPr="00A217C6">
        <w:rPr>
          <w:rFonts w:eastAsiaTheme="minorHAnsi" w:cs="Times New Roman"/>
        </w:rPr>
        <w:t xml:space="preserve"> vs. PID081-A-1</w:t>
      </w:r>
      <w:sdt>
        <w:sdtPr>
          <w:rPr>
            <w:rFonts w:eastAsiaTheme="minorHAnsi" w:cs="Times New Roman"/>
            <w:color w:val="000000"/>
          </w:rPr>
          <w:tag w:val="MENDELEY_CITATION_v3_eyJjaXRhdGlvbklEIjoiTUVOREVMRVlfQ0lUQVRJT05fNmI4NmM4MmYtZjM4My00MjI3LWI1OTgtZjc1NDI2M2VkZDUz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
          <w:id w:val="809141225"/>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[59]</w:t>
          </w:r>
        </w:sdtContent>
      </w:sdt>
      <w:r w:rsidRPr="00A217C6">
        <w:rPr>
          <w:rFonts w:eastAsiaTheme="minorHAnsi" w:cs="Times New Roman"/>
        </w:rPr>
        <w:t xml:space="preserve">. </w:t>
      </w:r>
    </w:p>
    <w:p w14:paraId="3BEA8E27" w14:textId="20DF7EFA" w:rsidR="0074706A" w:rsidRPr="00A217C6" w:rsidRDefault="0074706A" w:rsidP="0079731D">
      <w:pPr>
        <w:spacing w:line="480" w:lineRule="auto"/>
        <w:ind w:firstLine="840"/>
        <w:jc w:val="both"/>
        <w:rPr>
          <w:rFonts w:eastAsiaTheme="minorHAnsi" w:cs="Times New Roman"/>
        </w:rPr>
      </w:pPr>
      <w:r w:rsidRPr="00A217C6">
        <w:rPr>
          <w:rFonts w:eastAsiaTheme="minorHAnsi" w:cs="Times New Roman"/>
        </w:rPr>
        <w:t>The comparison between PID031-1</w:t>
      </w:r>
      <w:sdt>
        <w:sdtPr>
          <w:rPr>
            <w:rFonts w:eastAsiaTheme="minorHAnsi" w:cs="Times New Roman"/>
            <w:color w:val="000000"/>
          </w:rPr>
          <w:tag w:val="MENDELEY_CITATION_v3_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"/>
          <w:id w:val="985209825"/>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[31]</w:t>
          </w:r>
        </w:sdtContent>
      </w:sdt>
      <w:r w:rsidRPr="00A217C6">
        <w:rPr>
          <w:rFonts w:eastAsiaTheme="minorHAnsi" w:cs="Times New Roman"/>
        </w:rPr>
        <w:t xml:space="preserve"> and PID081-C-1</w:t>
      </w:r>
      <w:sdt>
        <w:sdtPr>
          <w:rPr>
            <w:rFonts w:eastAsiaTheme="minorHAnsi" w:cs="Times New Roman"/>
            <w:color w:val="000000"/>
          </w:rPr>
          <w:tag w:val="MENDELEY_CITATION_v3_eyJjaXRhdGlvbklEIjoiTUVOREVMRVlfQ0lUQVRJT05fMjMzNGJkYjUtMWY5OS00ZjFkLTk0MDMtMzU5M2EyMTViNWMz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
          <w:id w:val="1825305599"/>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[59]</w:t>
          </w:r>
        </w:sdtContent>
      </w:sdt>
      <w:r w:rsidRPr="00A217C6">
        <w:rPr>
          <w:rFonts w:eastAsiaTheme="minorHAnsi" w:cs="Times New Roman"/>
        </w:rPr>
        <w:t xml:space="preserve"> is also notable. Both datasets represent metabolomic profiles comparing tumor and normal tissues. PID031-1 compares post-gastrectomy patients with healthy controls in gastric cancer, while PID081-C-1 compares tumor and normal tissues in small cell lung cancer (SCLC). Although the cancer types differ, several metabolites showed consistent increases or decreases in tumor tissues relative to </w:t>
      </w:r>
      <w:r w:rsidR="004C4BC4" w:rsidRPr="00A217C6">
        <w:rPr>
          <w:rFonts w:eastAsiaTheme="minorHAnsi" w:cs="Times New Roman"/>
        </w:rPr>
        <w:t xml:space="preserve">the levels in </w:t>
      </w:r>
      <w:r w:rsidRPr="00A217C6">
        <w:rPr>
          <w:rFonts w:eastAsiaTheme="minorHAnsi" w:cs="Times New Roman"/>
        </w:rPr>
        <w:t>normal tissues in both cases. These findings suggest that certain metabolic features may be commonly altered across different types of cancer.</w:t>
      </w:r>
    </w:p>
    <w:p w14:paraId="6D98C506" w14:textId="385BC85B" w:rsidR="0061157F" w:rsidRPr="00A217C6" w:rsidRDefault="0061157F" w:rsidP="0079731D">
      <w:pPr>
        <w:spacing w:line="480" w:lineRule="auto"/>
        <w:ind w:firstLine="840"/>
        <w:jc w:val="both"/>
        <w:rPr>
          <w:rFonts w:eastAsiaTheme="minorHAnsi" w:cs="Times New Roman"/>
        </w:rPr>
      </w:pPr>
      <w:r w:rsidRPr="00A217C6">
        <w:rPr>
          <w:rFonts w:eastAsiaTheme="minorHAnsi" w:cs="Times New Roman"/>
        </w:rPr>
        <w:t>The comparisons between PID107-10</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"/>
          <w:id w:val="-739021741"/>
          <w:placeholder>
            <w:docPart w:val="DefaultPlaceholder_-1854013440"/>
          </w:placeholder>
        </w:sdtPr>
        <w:sdtEndPr/>
        <w:sdtContent>
          <w:r w:rsidR="000B241D" w:rsidRPr="00A217C6">
            <w:rPr>
              <w:rFonts w:eastAsiaTheme="minorHAnsi" w:cs="Times New Roman"/>
              <w:color w:val="000000"/>
            </w:rPr>
            <w:t>[80]</w:t>
          </w:r>
        </w:sdtContent>
      </w:sdt>
      <w:r w:rsidRPr="00A217C6">
        <w:rPr>
          <w:rFonts w:eastAsiaTheme="minorHAnsi" w:cs="Times New Roman"/>
        </w:rPr>
        <w:t xml:space="preserve"> and PID105-E-1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"/>
          <w:id w:val="181400355"/>
          <w:placeholder>
            <w:docPart w:val="DefaultPlaceholder_-1854013440"/>
          </w:placeholder>
        </w:sdtPr>
        <w:sdtEndPr/>
        <w:sdtContent>
          <w:r w:rsidR="000B241D" w:rsidRPr="00A217C6">
            <w:rPr>
              <w:rFonts w:eastAsiaTheme="minorHAnsi" w:cs="Times New Roman"/>
              <w:color w:val="000000"/>
            </w:rPr>
            <w:t>[78]</w:t>
          </w:r>
        </w:sdtContent>
      </w:sdt>
      <w:r w:rsidRPr="00A217C6">
        <w:rPr>
          <w:rFonts w:eastAsiaTheme="minorHAnsi" w:cs="Times New Roman"/>
        </w:rPr>
        <w:t>, as well as PID107-19</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"/>
          <w:id w:val="1785856808"/>
          <w:placeholder>
            <w:docPart w:val="DefaultPlaceholder_-1854013440"/>
          </w:placeholder>
        </w:sdtPr>
        <w:sdtEndPr/>
        <w:sdtContent>
          <w:r w:rsidR="000B241D" w:rsidRPr="00A217C6">
            <w:rPr>
              <w:rFonts w:eastAsiaTheme="minorHAnsi" w:cs="Times New Roman"/>
              <w:color w:val="000000"/>
            </w:rPr>
            <w:t>[80]</w:t>
          </w:r>
        </w:sdtContent>
      </w:sdt>
      <w:r w:rsidRPr="00A217C6">
        <w:rPr>
          <w:rFonts w:eastAsiaTheme="minorHAnsi" w:cs="Times New Roman"/>
        </w:rPr>
        <w:t xml:space="preserve"> and PID105-E-1, are based on studies investigating the impact of drug resistance on metabolic alterations in cancer cell lines. PID107-10 involves malignant </w:t>
      </w:r>
      <w:r w:rsidRPr="00A217C6">
        <w:rPr>
          <w:rFonts w:eastAsiaTheme="minorHAnsi" w:cs="Times New Roman"/>
        </w:rPr>
        <w:lastRenderedPageBreak/>
        <w:t xml:space="preserve">pleural mesothelioma cells, </w:t>
      </w:r>
      <w:r w:rsidR="004C4BC4" w:rsidRPr="00A217C6">
        <w:rPr>
          <w:rFonts w:eastAsiaTheme="minorHAnsi" w:cs="Times New Roman"/>
        </w:rPr>
        <w:t xml:space="preserve">in which </w:t>
      </w:r>
      <w:r w:rsidRPr="00A217C6">
        <w:rPr>
          <w:rFonts w:eastAsiaTheme="minorHAnsi" w:cs="Times New Roman"/>
        </w:rPr>
        <w:t>upregulation of thymidylate synthase has been associated with pemetrexed resistance, and acetylation of H3K27 has been implicated in this process. In PID105-E-1, suppression of glutamine synthetase in ovarian cancer cells is linked to cisplatin resistance, and epigenomic changes are suggested to induce resistance via metabolic reprogramming. Notably, acetylation of H3K27 has also been reported to regulate the expression of cancer-related genes and contribute to tumor progression in breast cancer cells</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"/>
          <w:id w:val="-931818217"/>
          <w:placeholder>
            <w:docPart w:val="DefaultPlaceholder_-1854013440"/>
          </w:placeholder>
        </w:sdtPr>
        <w:sdtEndPr/>
        <w:sdtContent>
          <w:r w:rsidR="000B241D" w:rsidRPr="00A217C6">
            <w:rPr>
              <w:rFonts w:eastAsiaTheme="minorHAnsi" w:cs="Times New Roman"/>
              <w:color w:val="000000"/>
            </w:rPr>
            <w:t>[86]</w:t>
          </w:r>
        </w:sdtContent>
      </w:sdt>
      <w:r w:rsidRPr="00A217C6">
        <w:rPr>
          <w:rFonts w:eastAsiaTheme="minorHAnsi" w:cs="Times New Roman"/>
        </w:rPr>
        <w:t>. These findings collectively suggest that common epigenetic modifications may lead to shared metabolic alterations across different cancer types and drug resistance mechanisms.</w:t>
      </w:r>
    </w:p>
    <w:p w14:paraId="1053688B" w14:textId="13ABB350" w:rsidR="0061157F" w:rsidRPr="00A217C6" w:rsidRDefault="0061157F" w:rsidP="0079731D">
      <w:pPr>
        <w:spacing w:line="480" w:lineRule="auto"/>
        <w:ind w:firstLine="840"/>
        <w:jc w:val="both"/>
        <w:rPr>
          <w:rFonts w:eastAsiaTheme="minorHAnsi" w:cs="Times New Roman"/>
        </w:rPr>
      </w:pPr>
      <w:r w:rsidRPr="00A217C6">
        <w:rPr>
          <w:rFonts w:eastAsiaTheme="minorHAnsi" w:cs="Times New Roman"/>
        </w:rPr>
        <w:t>The comparison between PID096-A-5</w:t>
      </w:r>
      <w:sdt>
        <w:sdtPr>
          <w:rPr>
            <w:rFonts w:eastAsiaTheme="minorHAnsi" w:cs="Times New Roman"/>
            <w:color w:val="000000"/>
          </w:rPr>
          <w:tag w:val="MENDELEY_CITATION_v3_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"/>
          <w:id w:val="-1286263816"/>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[69]</w:t>
          </w:r>
        </w:sdtContent>
      </w:sdt>
      <w:r w:rsidR="00DC3ECB" w:rsidRPr="00A217C6">
        <w:rPr>
          <w:rFonts w:eastAsiaTheme="minorHAnsi" w:cs="Times New Roman"/>
        </w:rPr>
        <w:t xml:space="preserve"> </w:t>
      </w:r>
      <w:r w:rsidRPr="00A217C6">
        <w:rPr>
          <w:rFonts w:eastAsiaTheme="minorHAnsi" w:cs="Times New Roman"/>
        </w:rPr>
        <w:t>and PID103-5</w:t>
      </w:r>
      <w:sdt>
        <w:sdtPr>
          <w:rPr>
            <w:rFonts w:eastAsiaTheme="minorHAnsi" w:cs="Times New Roman"/>
            <w:color w:val="000000"/>
          </w:rPr>
          <w:tag w:val="MENDELEY_CITATION_v3_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"/>
          <w:id w:val="-1934805903"/>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[76]</w:t>
          </w:r>
        </w:sdtContent>
      </w:sdt>
      <w:r w:rsidR="00C72F68" w:rsidRPr="00A217C6">
        <w:rPr>
          <w:rFonts w:eastAsiaTheme="minorHAnsi" w:cs="Times New Roman"/>
        </w:rPr>
        <w:t xml:space="preserve"> </w:t>
      </w:r>
      <w:r w:rsidRPr="00A217C6">
        <w:rPr>
          <w:rFonts w:eastAsiaTheme="minorHAnsi" w:cs="Times New Roman"/>
        </w:rPr>
        <w:t xml:space="preserve">involves differential metabolomic profiles between tumor and normal tissues in colorectal cancer and lung cancer, respectively. Although these studies focus on different cancer types, both demonstrate that several metabolites show consistent increases or decreases in tumor tissues compared </w:t>
      </w:r>
      <w:r w:rsidR="004C4BC4" w:rsidRPr="00A217C6">
        <w:rPr>
          <w:rFonts w:eastAsiaTheme="minorHAnsi" w:cs="Times New Roman"/>
        </w:rPr>
        <w:t xml:space="preserve">with the levels in </w:t>
      </w:r>
      <w:r w:rsidRPr="00A217C6">
        <w:rPr>
          <w:rFonts w:eastAsiaTheme="minorHAnsi" w:cs="Times New Roman"/>
        </w:rPr>
        <w:t>normal tissues, suggesting shared metabolic alterations across cancer types.</w:t>
      </w:r>
    </w:p>
    <w:p w14:paraId="2961D17E" w14:textId="0475B736" w:rsidR="007E519E" w:rsidRPr="00A217C6" w:rsidRDefault="0061157F" w:rsidP="0079731D">
      <w:pPr>
        <w:spacing w:line="480" w:lineRule="auto"/>
        <w:ind w:firstLine="840"/>
        <w:jc w:val="both"/>
        <w:rPr>
          <w:rFonts w:cs="Times New Roman"/>
        </w:rPr>
      </w:pPr>
      <w:r w:rsidRPr="00A217C6">
        <w:rPr>
          <w:rFonts w:cs="Times New Roman"/>
        </w:rPr>
        <w:t>The comparison between PID021-1</w:t>
      </w:r>
      <w:r w:rsidR="004C4BC4" w:rsidRPr="00A217C6">
        <w:rPr>
          <w:rFonts w:cs="Times New Roman"/>
        </w:rPr>
        <w:t xml:space="preserve"> </w:t>
      </w:r>
      <w:sdt>
        <w:sdtPr>
          <w:rPr>
            <w:rFonts w:cs="Times New Roman"/>
            <w:color w:val="000000"/>
          </w:rPr>
          <w:tag w:val="MENDELEY_CITATION_v3_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"/>
          <w:id w:val="1149793371"/>
          <w:placeholder>
            <w:docPart w:val="DefaultPlaceholder_-1854013440"/>
          </w:placeholder>
        </w:sdtPr>
        <w:sdtEndPr/>
        <w:sdtContent>
          <w:r w:rsidR="000B241D" w:rsidRPr="00A217C6">
            <w:rPr>
              <w:rFonts w:cs="Times New Roman"/>
              <w:color w:val="000000"/>
            </w:rPr>
            <w:t>[21]</w:t>
          </w:r>
        </w:sdtContent>
      </w:sdt>
      <w:r w:rsidR="00C72F68" w:rsidRPr="00A217C6">
        <w:rPr>
          <w:rFonts w:cs="Times New Roman"/>
        </w:rPr>
        <w:t xml:space="preserve"> </w:t>
      </w:r>
      <w:r w:rsidRPr="00A217C6">
        <w:rPr>
          <w:rFonts w:cs="Times New Roman"/>
        </w:rPr>
        <w:t>and PID110-1</w:t>
      </w:r>
      <w:r w:rsidR="004C4BC4" w:rsidRPr="00A217C6">
        <w:rPr>
          <w:rFonts w:cs="Times New Roman"/>
        </w:rPr>
        <w:t xml:space="preserve"> </w:t>
      </w:r>
      <w:sdt>
        <w:sdtPr>
          <w:rPr>
            <w:rFonts w:cs="Times New Roman"/>
            <w:color w:val="000000"/>
          </w:rPr>
          <w:tag w:val="MENDELEY_CITATION_v3_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"/>
          <w:id w:val="-1139569155"/>
          <w:placeholder>
            <w:docPart w:val="DefaultPlaceholder_-1854013440"/>
          </w:placeholder>
        </w:sdtPr>
        <w:sdtEndPr/>
        <w:sdtContent>
          <w:r w:rsidR="000B241D" w:rsidRPr="00A217C6">
            <w:rPr>
              <w:rFonts w:cs="Times New Roman"/>
              <w:color w:val="000000"/>
            </w:rPr>
            <w:t>[83]</w:t>
          </w:r>
        </w:sdtContent>
      </w:sdt>
      <w:r w:rsidR="00A94178" w:rsidRPr="00A217C6">
        <w:rPr>
          <w:rFonts w:cs="Times New Roman" w:hint="eastAsia"/>
        </w:rPr>
        <w:t xml:space="preserve"> </w:t>
      </w:r>
      <w:r w:rsidRPr="00A217C6">
        <w:rPr>
          <w:rFonts w:cs="Times New Roman"/>
        </w:rPr>
        <w:t xml:space="preserve">involves differential metabolomic profiles between tumor and normal tissues related to liver cancer, both measured using CE-TOFMS. PID021-1 compares hepatocellular carcinoma with normal </w:t>
      </w:r>
      <w:r w:rsidRPr="00A217C6">
        <w:rPr>
          <w:rFonts w:cs="Times New Roman"/>
        </w:rPr>
        <w:lastRenderedPageBreak/>
        <w:t>tissue, while PID110-1 compares intrahepatic cholangiocarcinoma with surrounding non-tumor tissue. The log2 odds ratio for the comparison was 5.009 (</w:t>
      </w:r>
      <w:r w:rsidRPr="00A217C6">
        <w:rPr>
          <w:rFonts w:cs="Times New Roman"/>
          <w:i/>
          <w:iCs/>
        </w:rPr>
        <w:t>p</w:t>
      </w:r>
      <w:r w:rsidRPr="00A217C6">
        <w:rPr>
          <w:rFonts w:cs="Times New Roman"/>
        </w:rPr>
        <w:t>-value = 3.0 × 10⁻</w:t>
      </w:r>
      <w:r w:rsidRPr="00A217C6">
        <w:rPr>
          <w:rFonts w:eastAsia="Yu Mincho" w:cs="Times New Roman"/>
        </w:rPr>
        <w:t>⁵</w:t>
      </w:r>
      <w:r w:rsidRPr="00A217C6">
        <w:rPr>
          <w:rFonts w:cs="Times New Roman"/>
        </w:rPr>
        <w:t xml:space="preserve">). Metabolites commonly elevated in tumor tissues across both datasets included 1-methylnicotinamide, L-arginine, </w:t>
      </w:r>
      <w:proofErr w:type="spellStart"/>
      <w:r w:rsidRPr="00A217C6">
        <w:rPr>
          <w:rFonts w:cs="Times New Roman"/>
        </w:rPr>
        <w:t>hypotaurine</w:t>
      </w:r>
      <w:proofErr w:type="spellEnd"/>
      <w:r w:rsidRPr="00A217C6">
        <w:rPr>
          <w:rFonts w:cs="Times New Roman"/>
        </w:rPr>
        <w:t>, kynurenine, L-methionine, and N6-acetyllysine. Conversely, commonly decreased metabolites included betaine, carnitine, choline, nicotinamide, AMP, ATP, and NAD⁺. These results suggest consistent metabolic alterations between tumor and non-tumor tissues, potentially reflecting shared metabolic features characteristic of liver cancer.</w:t>
      </w:r>
    </w:p>
    <w:p w14:paraId="774AAA56" w14:textId="6D75E389" w:rsidR="0061157F" w:rsidRPr="00A217C6" w:rsidRDefault="0061157F" w:rsidP="0079731D">
      <w:pPr>
        <w:spacing w:line="480" w:lineRule="auto"/>
        <w:ind w:firstLine="840"/>
        <w:jc w:val="both"/>
        <w:rPr>
          <w:rFonts w:eastAsiaTheme="minorHAnsi" w:cs="Times New Roman"/>
        </w:rPr>
      </w:pPr>
      <w:r w:rsidRPr="00A217C6">
        <w:rPr>
          <w:rFonts w:eastAsiaTheme="minorHAnsi" w:cs="Times New Roman"/>
        </w:rPr>
        <w:t>The comparison between PID017-1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NGNiOWFiNTMtNTU5OC00YzI0LWE3NjktNzFiOWVhNWY2MTAxIiwicHJvcGVydGllcyI6eyJub3RlSW5kZXgiOjB9LCJpc0VkaXRlZCI6ZmFsc2UsIm1hbnVhbE92ZXJyaWRlIjp7ImlzTWFudWFsbHlPdmVycmlkZGVuIjpmYWxzZSwiY2l0ZXByb2NUZXh0IjoiWzE3XSIsIm1hbnVhbE92ZXJyaWRlVGV4dCI6IiJ9LCJjaXRhdGlvbkl0ZW1zIjpb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V19"/>
          <w:id w:val="1002549785"/>
          <w:placeholder>
            <w:docPart w:val="DefaultPlaceholder_-1854013440"/>
          </w:placeholder>
        </w:sdtPr>
        <w:sdtEndPr/>
        <w:sdtContent>
          <w:r w:rsidR="000B241D" w:rsidRPr="00A217C6">
            <w:rPr>
              <w:rFonts w:eastAsiaTheme="minorHAnsi" w:cs="Times New Roman"/>
              <w:color w:val="000000"/>
            </w:rPr>
            <w:t>[17]</w:t>
          </w:r>
        </w:sdtContent>
      </w:sdt>
      <w:r w:rsidR="00760105" w:rsidRPr="00A217C6">
        <w:rPr>
          <w:rFonts w:eastAsiaTheme="minorHAnsi" w:cs="Times New Roman"/>
        </w:rPr>
        <w:t xml:space="preserve"> </w:t>
      </w:r>
      <w:r w:rsidRPr="00A217C6">
        <w:rPr>
          <w:rFonts w:eastAsiaTheme="minorHAnsi" w:cs="Times New Roman"/>
        </w:rPr>
        <w:t>and PID018-3</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"/>
          <w:id w:val="-1277937745"/>
          <w:placeholder>
            <w:docPart w:val="DefaultPlaceholder_-1854013440"/>
          </w:placeholder>
        </w:sdtPr>
        <w:sdtEndPr/>
        <w:sdtContent>
          <w:r w:rsidR="000B241D" w:rsidRPr="00A217C6">
            <w:rPr>
              <w:rFonts w:eastAsiaTheme="minorHAnsi" w:cs="Times New Roman"/>
              <w:color w:val="000000"/>
            </w:rPr>
            <w:t>[18]</w:t>
          </w:r>
        </w:sdtContent>
      </w:sdt>
      <w:r w:rsidRPr="00A217C6">
        <w:rPr>
          <w:rFonts w:eastAsiaTheme="minorHAnsi" w:cs="Times New Roman"/>
        </w:rPr>
        <w:t xml:space="preserve"> yielded a negative association, with a log2 odds ratio of </w:t>
      </w:r>
      <w:r w:rsidR="004C4BC4" w:rsidRPr="00A217C6">
        <w:rPr>
          <w:rFonts w:eastAsiaTheme="minorHAnsi" w:cs="Times New Roman"/>
        </w:rPr>
        <w:sym w:font="Symbol" w:char="F02D"/>
      </w:r>
      <w:r w:rsidRPr="00A217C6">
        <w:rPr>
          <w:rFonts w:eastAsiaTheme="minorHAnsi" w:cs="Times New Roman"/>
        </w:rPr>
        <w:t>4.32 (</w:t>
      </w:r>
      <w:r w:rsidRPr="00A217C6">
        <w:rPr>
          <w:rFonts w:eastAsiaTheme="minorHAnsi" w:cs="Times New Roman"/>
          <w:i/>
          <w:iCs/>
        </w:rPr>
        <w:t>p</w:t>
      </w:r>
      <w:r w:rsidRPr="00A217C6">
        <w:rPr>
          <w:rFonts w:eastAsiaTheme="minorHAnsi" w:cs="Times New Roman"/>
        </w:rPr>
        <w:t xml:space="preserve">-value = 0.003). Both metabolomic analyses were conducted using GC-MS and LC-MS. PID017-1 represents the metabolomic profile comparing tumor and normal tissues in </w:t>
      </w:r>
      <w:proofErr w:type="spellStart"/>
      <w:r w:rsidRPr="00A217C6">
        <w:rPr>
          <w:rFonts w:eastAsiaTheme="minorHAnsi" w:cs="Times New Roman"/>
          <w:color w:val="000000" w:themeColor="text1"/>
        </w:rPr>
        <w:t>ccRCC</w:t>
      </w:r>
      <w:proofErr w:type="spellEnd"/>
      <w:r w:rsidRPr="00A217C6">
        <w:rPr>
          <w:rFonts w:eastAsiaTheme="minorHAnsi" w:cs="Times New Roman"/>
        </w:rPr>
        <w:t>. PID018-3 represents the metabolomic profile of L428 cells (a human Hodgkin lymphoma cell line) treated with MN4 (</w:t>
      </w:r>
      <w:r w:rsidR="004C4BC4" w:rsidRPr="00A217C6">
        <w:rPr>
          <w:rFonts w:eastAsiaTheme="minorHAnsi" w:cs="Times New Roman"/>
        </w:rPr>
        <w:t>t</w:t>
      </w:r>
      <w:r w:rsidRPr="00A217C6">
        <w:rPr>
          <w:rFonts w:eastAsiaTheme="minorHAnsi" w:cs="Times New Roman"/>
        </w:rPr>
        <w:t>etra-O-methyl nordihydroguaiaretic acid). Several metabolites that increased following MN4 treatment overlapped with those elevated in normal tissues in PID017-1. This suggests that MN4 treatment may shift the metabolic state of L428 cells toward a more normal profile.</w:t>
      </w:r>
    </w:p>
    <w:p w14:paraId="27F126DB" w14:textId="76759BC2" w:rsidR="00592567" w:rsidRPr="00A217C6" w:rsidRDefault="0061157F" w:rsidP="0079731D">
      <w:pPr>
        <w:spacing w:line="480" w:lineRule="auto"/>
        <w:ind w:firstLine="840"/>
        <w:jc w:val="both"/>
        <w:rPr>
          <w:rFonts w:eastAsiaTheme="minorHAnsi" w:cs="Times New Roman"/>
          <w:color w:val="000000" w:themeColor="text1"/>
          <w:sz w:val="21"/>
          <w:szCs w:val="21"/>
        </w:rPr>
      </w:pPr>
      <w:r w:rsidRPr="00A217C6">
        <w:rPr>
          <w:rFonts w:eastAsiaTheme="minorHAnsi" w:cs="Times New Roman"/>
        </w:rPr>
        <w:lastRenderedPageBreak/>
        <w:t>PID018-3</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"/>
          <w:id w:val="-2129384102"/>
          <w:placeholder>
            <w:docPart w:val="DefaultPlaceholder_-1854013440"/>
          </w:placeholder>
        </w:sdtPr>
        <w:sdtEndPr/>
        <w:sdtContent>
          <w:r w:rsidR="000B241D" w:rsidRPr="00A217C6">
            <w:rPr>
              <w:rFonts w:eastAsiaTheme="minorHAnsi" w:cs="Times New Roman"/>
              <w:color w:val="000000"/>
            </w:rPr>
            <w:t>[18]</w:t>
          </w:r>
        </w:sdtContent>
      </w:sdt>
      <w:r w:rsidR="00760105" w:rsidRPr="00A217C6">
        <w:rPr>
          <w:rFonts w:eastAsiaTheme="minorHAnsi" w:cs="Times New Roman"/>
        </w:rPr>
        <w:t xml:space="preserve"> </w:t>
      </w:r>
      <w:r w:rsidRPr="00A217C6">
        <w:rPr>
          <w:rFonts w:eastAsiaTheme="minorHAnsi" w:cs="Times New Roman"/>
        </w:rPr>
        <w:t>also showed a negative association with both PID006-A-1</w:t>
      </w:r>
      <w:sdt>
        <w:sdtPr>
          <w:rPr>
            <w:rFonts w:eastAsiaTheme="minorHAnsi" w:cs="Times New Roman"/>
            <w:color w:val="000000"/>
          </w:rPr>
          <w:tag w:val="MENDELEY_CITATION_v3_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"/>
          <w:id w:val="230903870"/>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[12]</w:t>
          </w:r>
        </w:sdtContent>
      </w:sdt>
      <w:r w:rsidRPr="00A217C6">
        <w:rPr>
          <w:rFonts w:eastAsiaTheme="minorHAnsi" w:cs="Times New Roman"/>
        </w:rPr>
        <w:t xml:space="preserve"> and PID006-B-1</w:t>
      </w:r>
      <w:r w:rsidR="004C4BC4" w:rsidRPr="00A217C6">
        <w:rPr>
          <w:rFonts w:eastAsiaTheme="minorHAnsi" w:cs="Times New Roman"/>
        </w:rPr>
        <w:t xml:space="preserve"> </w:t>
      </w:r>
      <w:sdt>
        <w:sdtPr>
          <w:rPr>
            <w:rFonts w:eastAsiaTheme="minorHAnsi" w:cs="Times New Roman"/>
            <w:color w:val="000000"/>
          </w:rPr>
          <w:tag w:val="MENDELEY_CITATION_v3_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"/>
          <w:id w:val="-1950382295"/>
          <w:placeholder>
            <w:docPart w:val="DefaultPlaceholder_-1854013440"/>
          </w:placeholder>
        </w:sdtPr>
        <w:sdtEndPr/>
        <w:sdtContent>
          <w:r w:rsidR="000B241D" w:rsidRPr="00A217C6">
            <w:rPr>
              <w:rFonts w:eastAsiaTheme="minorHAnsi" w:cs="Times New Roman"/>
              <w:color w:val="000000"/>
            </w:rPr>
            <w:t>[12]</w:t>
          </w:r>
        </w:sdtContent>
      </w:sdt>
      <w:r w:rsidRPr="00A217C6">
        <w:rPr>
          <w:rFonts w:eastAsiaTheme="minorHAnsi" w:cs="Times New Roman"/>
        </w:rPr>
        <w:t xml:space="preserve">, with a log2 odds ratio of </w:t>
      </w:r>
      <w:r w:rsidR="004C4BC4" w:rsidRPr="00A217C6">
        <w:rPr>
          <w:rFonts w:eastAsiaTheme="minorHAnsi" w:cs="Times New Roman"/>
        </w:rPr>
        <w:sym w:font="Symbol" w:char="F02D"/>
      </w:r>
      <w:r w:rsidRPr="00A217C6">
        <w:rPr>
          <w:rFonts w:eastAsiaTheme="minorHAnsi" w:cs="Times New Roman"/>
        </w:rPr>
        <w:t>4.29 (</w:t>
      </w:r>
      <w:r w:rsidRPr="00A217C6">
        <w:rPr>
          <w:rFonts w:eastAsiaTheme="minorHAnsi" w:cs="Times New Roman"/>
          <w:i/>
          <w:iCs/>
        </w:rPr>
        <w:t>p</w:t>
      </w:r>
      <w:r w:rsidRPr="00A217C6">
        <w:rPr>
          <w:rFonts w:eastAsiaTheme="minorHAnsi" w:cs="Times New Roman"/>
        </w:rPr>
        <w:t xml:space="preserve">-value = 0.002) in each case. The PID006 study investigated differential metabolomic profiles between renal cancer and normal tissues using multiple types of biospecimens: PID006-A-1 represents serum samples, while PID006-B-1 represents tissue samples. Metabolites increased by MN4 treatment overlapped with those elevated </w:t>
      </w:r>
      <w:r w:rsidRPr="00A217C6">
        <w:rPr>
          <w:rFonts w:eastAsiaTheme="minorHAnsi" w:cs="Times New Roman"/>
          <w:color w:val="000000" w:themeColor="text1"/>
        </w:rPr>
        <w:t xml:space="preserve">in normal samples (compared </w:t>
      </w:r>
      <w:r w:rsidR="004C4BC4" w:rsidRPr="00A217C6">
        <w:rPr>
          <w:rFonts w:eastAsiaTheme="minorHAnsi" w:cs="Times New Roman"/>
          <w:color w:val="000000" w:themeColor="text1"/>
        </w:rPr>
        <w:t xml:space="preserve">with the levels in </w:t>
      </w:r>
      <w:r w:rsidRPr="00A217C6">
        <w:rPr>
          <w:rFonts w:eastAsiaTheme="minorHAnsi" w:cs="Times New Roman"/>
          <w:color w:val="000000" w:themeColor="text1"/>
        </w:rPr>
        <w:t xml:space="preserve">cancer) </w:t>
      </w:r>
      <w:r w:rsidRPr="00A217C6">
        <w:rPr>
          <w:rFonts w:eastAsiaTheme="minorHAnsi" w:cs="Times New Roman"/>
        </w:rPr>
        <w:t>in both serum and tissue datasets from PID006. These findings suggest that differential metabolomic profiles can capture cancer-specific metabolic alterations consistently across different sample types, highlighting their potential utility for understanding disease-associated metabolic changes.</w:t>
      </w:r>
    </w:p>
    <w:p w14:paraId="6623CEE1" w14:textId="18E54968" w:rsidR="002675B6" w:rsidRPr="00A217C6" w:rsidRDefault="002675B6" w:rsidP="0079731D">
      <w:pPr>
        <w:spacing w:line="480" w:lineRule="auto"/>
        <w:ind w:firstLine="840"/>
        <w:jc w:val="both"/>
        <w:rPr>
          <w:rFonts w:eastAsiaTheme="minorHAnsi" w:cs="Times New Roman"/>
          <w:color w:val="000000" w:themeColor="text1"/>
        </w:rPr>
      </w:pPr>
      <w:r w:rsidRPr="00A217C6">
        <w:rPr>
          <w:rFonts w:eastAsiaTheme="minorHAnsi" w:cs="Times New Roman"/>
          <w:color w:val="000000" w:themeColor="text1"/>
        </w:rPr>
        <w:t xml:space="preserve">Significant positive associations were observed in the comparisons between PID088-1 and PID096-A-3 (log₂ odds ratio = 5.41, </w:t>
      </w:r>
      <w:r w:rsidRPr="00A217C6">
        <w:rPr>
          <w:rFonts w:eastAsiaTheme="minorHAnsi" w:cs="Times New Roman"/>
          <w:i/>
          <w:iCs/>
          <w:color w:val="000000" w:themeColor="text1"/>
        </w:rPr>
        <w:t>p</w:t>
      </w:r>
      <w:r w:rsidRPr="00A217C6">
        <w:rPr>
          <w:rFonts w:eastAsiaTheme="minorHAnsi" w:cs="Times New Roman"/>
          <w:color w:val="000000" w:themeColor="text1"/>
        </w:rPr>
        <w:t xml:space="preserve">-value = 0.0001) and between PID088-1 and PID096-A-4 (log₂ odds ratio = 5.64, </w:t>
      </w:r>
      <w:r w:rsidRPr="00A217C6">
        <w:rPr>
          <w:rFonts w:eastAsiaTheme="minorHAnsi" w:cs="Times New Roman"/>
          <w:i/>
          <w:iCs/>
          <w:color w:val="000000" w:themeColor="text1"/>
        </w:rPr>
        <w:t>p</w:t>
      </w:r>
      <w:r w:rsidRPr="00A217C6">
        <w:rPr>
          <w:rFonts w:eastAsiaTheme="minorHAnsi" w:cs="Times New Roman"/>
          <w:color w:val="000000" w:themeColor="text1"/>
        </w:rPr>
        <w:t xml:space="preserve">-value = 3.6 × 10⁻⁶). PID088-1 corresponds to a comparison between lung tumor tissue and normal lung tissue, analyzed by CE-TOFMS. In contrast, PID096-A-3 and PID096-A-4 represent comparisons between tumor and stage-matched normal tissues in stage 0 and stage I colorectal cancer, respectively, </w:t>
      </w:r>
      <w:r w:rsidR="006D2440" w:rsidRPr="00A217C6">
        <w:rPr>
          <w:rFonts w:eastAsiaTheme="minorHAnsi" w:cs="Times New Roman"/>
          <w:color w:val="000000" w:themeColor="text1"/>
        </w:rPr>
        <w:t xml:space="preserve">which </w:t>
      </w:r>
      <w:r w:rsidRPr="00A217C6">
        <w:rPr>
          <w:rFonts w:eastAsiaTheme="minorHAnsi" w:cs="Times New Roman"/>
          <w:color w:val="000000" w:themeColor="text1"/>
        </w:rPr>
        <w:t xml:space="preserve">were analyzed using both CE-TOFMS and LC-MS/MS. Despite the differences in organ and cancer type—lung and colorectal cancer—these datasets shared </w:t>
      </w:r>
      <w:r w:rsidRPr="00A217C6">
        <w:rPr>
          <w:rFonts w:eastAsiaTheme="minorHAnsi" w:cs="Times New Roman"/>
          <w:color w:val="000000" w:themeColor="text1"/>
        </w:rPr>
        <w:lastRenderedPageBreak/>
        <w:t>commonly altered metabolites, suggesting the presence of metabolic changes common to early-stage cancer lesions.</w:t>
      </w:r>
    </w:p>
    <w:p w14:paraId="5BE62D91" w14:textId="2F3DCBDC" w:rsidR="002675B6" w:rsidRPr="00A217C6" w:rsidRDefault="002675B6" w:rsidP="0079731D">
      <w:pPr>
        <w:spacing w:line="480" w:lineRule="auto"/>
        <w:ind w:firstLine="840"/>
        <w:jc w:val="both"/>
        <w:rPr>
          <w:rFonts w:eastAsiaTheme="minorHAnsi" w:cs="Times New Roman"/>
          <w:color w:val="000000" w:themeColor="text1"/>
        </w:rPr>
      </w:pPr>
      <w:r w:rsidRPr="00A217C6">
        <w:rPr>
          <w:rFonts w:eastAsiaTheme="minorHAnsi" w:cs="Times New Roman"/>
          <w:color w:val="000000" w:themeColor="text1"/>
        </w:rPr>
        <w:t xml:space="preserve">A significant positive association was observed between PID047-1 and PID107-1 (log₂ odds ratio = 4.59, </w:t>
      </w:r>
      <w:r w:rsidRPr="00A217C6">
        <w:rPr>
          <w:rFonts w:eastAsiaTheme="minorHAnsi" w:cs="Times New Roman"/>
          <w:i/>
          <w:iCs/>
          <w:color w:val="000000" w:themeColor="text1"/>
        </w:rPr>
        <w:t>p</w:t>
      </w:r>
      <w:r w:rsidRPr="00A217C6">
        <w:rPr>
          <w:rFonts w:eastAsiaTheme="minorHAnsi" w:cs="Times New Roman"/>
          <w:color w:val="000000" w:themeColor="text1"/>
        </w:rPr>
        <w:t>-value = 0.008). PID047-1 represents a comparison between MDA-MB-231 breast cancer cells 24 h after arginine deprivation and untreated control cells, measured by LC-LTQ-MS. PID107-1 corresponds to a comparison between anticancer drug-treated and control MSTO-211H malignant pleural mesothelioma cells, analyzed by CE-TOFMS. This result indicates that certain metabolites commonly increased or decreased in response to drug treatment were shared between the two datasets.</w:t>
      </w:r>
    </w:p>
    <w:p w14:paraId="12641E08" w14:textId="3EE9B78B" w:rsidR="0020579B" w:rsidRPr="00A217C6" w:rsidRDefault="0020579B" w:rsidP="0079731D">
      <w:pPr>
        <w:spacing w:line="480" w:lineRule="auto"/>
        <w:ind w:firstLine="840"/>
        <w:jc w:val="both"/>
        <w:rPr>
          <w:rFonts w:eastAsiaTheme="minorHAnsi" w:cs="Times New Roman"/>
          <w:color w:val="EE0000"/>
        </w:rPr>
      </w:pPr>
      <w:r w:rsidRPr="00A217C6">
        <w:rPr>
          <w:rFonts w:eastAsiaTheme="minorHAnsi" w:cs="Times New Roman"/>
          <w:color w:val="000000" w:themeColor="text1"/>
        </w:rPr>
        <w:t xml:space="preserve">A significant positive association was observed between PID018-3 and PID106-D-2 (log₂ odds ratio = 4.76, </w:t>
      </w:r>
      <w:r w:rsidRPr="00A217C6">
        <w:rPr>
          <w:rFonts w:eastAsiaTheme="minorHAnsi" w:cs="Times New Roman"/>
          <w:i/>
          <w:iCs/>
          <w:color w:val="000000" w:themeColor="text1"/>
        </w:rPr>
        <w:t>p</w:t>
      </w:r>
      <w:r w:rsidRPr="00A217C6">
        <w:rPr>
          <w:rFonts w:eastAsiaTheme="minorHAnsi" w:cs="Times New Roman"/>
          <w:color w:val="000000" w:themeColor="text1"/>
        </w:rPr>
        <w:t>-value = 0.0101). PID018-3 represents a comparison between MN4-treated and control L428 cells, analyzed by GC-MS and LC-MS. PID106-D-2 corresponds to a comparison between P4HA3-knockdown (shP4HA3) and control (</w:t>
      </w:r>
      <w:proofErr w:type="spellStart"/>
      <w:r w:rsidRPr="00A217C6">
        <w:rPr>
          <w:rFonts w:eastAsiaTheme="minorHAnsi" w:cs="Times New Roman"/>
          <w:color w:val="000000" w:themeColor="text1"/>
        </w:rPr>
        <w:t>shLacZ</w:t>
      </w:r>
      <w:proofErr w:type="spellEnd"/>
      <w:r w:rsidRPr="00A217C6">
        <w:rPr>
          <w:rFonts w:eastAsiaTheme="minorHAnsi" w:cs="Times New Roman"/>
          <w:color w:val="000000" w:themeColor="text1"/>
        </w:rPr>
        <w:t xml:space="preserve">) A549 cells (a human lung adenocarcinoma cell line), measured by CE-TOFMS. The presence of commonly altered metabolites suggests that both MN4 treatment and P4HA3 knockdown may affect shared metabolic pathways or molecular networks. P4HA3 has been reported to regulate metabolism and epithelial–mesenchymal transition (EMT) in a TGF-β–dependent manner. MN4 is known to influence cancer metabolism </w:t>
      </w:r>
      <w:r w:rsidRPr="00A217C6">
        <w:rPr>
          <w:rFonts w:eastAsiaTheme="minorHAnsi" w:cs="Times New Roman"/>
          <w:color w:val="000000" w:themeColor="text1"/>
        </w:rPr>
        <w:lastRenderedPageBreak/>
        <w:t>through Sp1-mediated transcriptional regulation</w:t>
      </w:r>
      <w:r w:rsidR="004C4BC4" w:rsidRPr="00A217C6">
        <w:rPr>
          <w:rFonts w:eastAsiaTheme="minorHAnsi" w:cs="Times New Roman"/>
          <w:color w:val="000000" w:themeColor="text1"/>
        </w:rPr>
        <w:t xml:space="preserve"> </w:t>
      </w:r>
      <w:sdt>
        <w:sdtPr>
          <w:rPr>
            <w:rFonts w:eastAsiaTheme="minorHAnsi" w:cs="Times New Roman"/>
            <w:color w:val="000000"/>
          </w:rPr>
          <w:tag w:val="MENDELEY_CITATION_v3_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"/>
          <w:id w:val="-4978473"/>
          <w:placeholder>
            <w:docPart w:val="DefaultPlaceholder_-1854013440"/>
          </w:placeholder>
        </w:sdtPr>
        <w:sdtEndPr/>
        <w:sdtContent>
          <w:r w:rsidR="000B241D" w:rsidRPr="00A217C6">
            <w:rPr>
              <w:rFonts w:eastAsiaTheme="minorHAnsi" w:cs="Times New Roman"/>
              <w:color w:val="000000"/>
            </w:rPr>
            <w:t>[87]</w:t>
          </w:r>
        </w:sdtContent>
      </w:sdt>
      <w:r w:rsidR="00423719" w:rsidRPr="00A217C6">
        <w:rPr>
          <w:rFonts w:eastAsiaTheme="minorHAnsi" w:cs="Times New Roman"/>
          <w:color w:val="000000" w:themeColor="text1"/>
        </w:rPr>
        <w:t>.</w:t>
      </w:r>
      <w:r w:rsidR="00423719" w:rsidRPr="00A217C6">
        <w:rPr>
          <w:rFonts w:eastAsiaTheme="minorHAnsi" w:cs="Times New Roman"/>
          <w:color w:val="EE0000"/>
        </w:rPr>
        <w:t xml:space="preserve"> </w:t>
      </w:r>
      <w:r w:rsidRPr="00A217C6">
        <w:rPr>
          <w:rFonts w:eastAsiaTheme="minorHAnsi" w:cs="Times New Roman"/>
          <w:color w:val="000000" w:themeColor="text1"/>
        </w:rPr>
        <w:t>Sp1 has been identified as a transcriptional regulator of P4HA2 in colorectal cancer</w:t>
      </w:r>
      <w:r w:rsidR="004C4BC4" w:rsidRPr="00A217C6">
        <w:rPr>
          <w:rFonts w:eastAsiaTheme="minorHAnsi" w:cs="Times New Roman"/>
          <w:color w:val="000000" w:themeColor="text1"/>
        </w:rPr>
        <w:t xml:space="preserve"> </w:t>
      </w:r>
      <w:sdt>
        <w:sdtPr>
          <w:rPr>
            <w:rFonts w:eastAsiaTheme="minorHAnsi" w:cs="Times New Roman"/>
            <w:color w:val="000000"/>
          </w:rPr>
          <w:tag w:val="MENDELEY_CITATION_v3_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"/>
          <w:id w:val="-217745339"/>
          <w:placeholder>
            <w:docPart w:val="DefaultPlaceholder_-1854013440"/>
          </w:placeholder>
        </w:sdtPr>
        <w:sdtEndPr/>
        <w:sdtContent>
          <w:r w:rsidR="000B241D" w:rsidRPr="00A217C6">
            <w:rPr>
              <w:rFonts w:eastAsiaTheme="minorHAnsi" w:cs="Times New Roman"/>
              <w:color w:val="000000"/>
            </w:rPr>
            <w:t>[88]</w:t>
          </w:r>
        </w:sdtContent>
      </w:sdt>
      <w:r w:rsidRPr="00A217C6">
        <w:rPr>
          <w:rFonts w:eastAsiaTheme="minorHAnsi" w:cs="Times New Roman"/>
          <w:color w:val="000000" w:themeColor="text1"/>
        </w:rPr>
        <w:t xml:space="preserve">, and in lung and pancreatic adenocarcinomas, it has been reported to suppress EMT via </w:t>
      </w:r>
      <w:r w:rsidR="004C4BC4" w:rsidRPr="00A217C6">
        <w:rPr>
          <w:rFonts w:eastAsiaTheme="minorHAnsi" w:cs="Times New Roman"/>
          <w:color w:val="000000" w:themeColor="text1"/>
        </w:rPr>
        <w:t xml:space="preserve">the </w:t>
      </w:r>
      <w:r w:rsidRPr="00A217C6">
        <w:rPr>
          <w:rFonts w:eastAsiaTheme="minorHAnsi" w:cs="Times New Roman"/>
          <w:color w:val="000000" w:themeColor="text1"/>
        </w:rPr>
        <w:t>regulation of LOXL2</w:t>
      </w:r>
      <w:sdt>
        <w:sdtPr>
          <w:rPr>
            <w:rFonts w:eastAsiaTheme="minorHAnsi" w:cs="Times New Roman"/>
            <w:color w:val="000000"/>
          </w:rPr>
          <w:tag w:val="MENDELEY_CITATION_v3_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"/>
          <w:id w:val="-191149488"/>
          <w:placeholder>
            <w:docPart w:val="DefaultPlaceholder_-1854013440"/>
          </w:placeholder>
        </w:sdtPr>
        <w:sdtEndPr/>
        <w:sdtContent>
          <w:r w:rsidR="004C4BC4" w:rsidRPr="00A217C6">
            <w:rPr>
              <w:rFonts w:eastAsiaTheme="minorHAnsi" w:cs="Times New Roman"/>
              <w:color w:val="000000"/>
            </w:rPr>
            <w:t xml:space="preserve"> </w:t>
          </w:r>
          <w:r w:rsidR="000B241D" w:rsidRPr="00A217C6">
            <w:rPr>
              <w:rFonts w:eastAsiaTheme="minorHAnsi" w:cs="Times New Roman"/>
              <w:color w:val="000000"/>
            </w:rPr>
            <w:t>[89], [90]</w:t>
          </w:r>
        </w:sdtContent>
      </w:sdt>
      <w:r w:rsidRPr="00A217C6">
        <w:rPr>
          <w:rFonts w:eastAsiaTheme="minorHAnsi" w:cs="Times New Roman"/>
          <w:color w:val="000000" w:themeColor="text1"/>
        </w:rPr>
        <w:t xml:space="preserve">. These findings suggest that MN4-mediated suppression of Sp1 may affect EMT-related metabolic and transcriptional networks, potentially leading to metabolic changes </w:t>
      </w:r>
      <w:r w:rsidR="004C4BC4" w:rsidRPr="00A217C6">
        <w:rPr>
          <w:rFonts w:eastAsiaTheme="minorHAnsi" w:cs="Times New Roman"/>
          <w:color w:val="000000" w:themeColor="text1"/>
        </w:rPr>
        <w:t>similar to</w:t>
      </w:r>
      <w:r w:rsidRPr="00A217C6">
        <w:rPr>
          <w:rFonts w:eastAsiaTheme="minorHAnsi" w:cs="Times New Roman"/>
          <w:color w:val="000000" w:themeColor="text1"/>
        </w:rPr>
        <w:t xml:space="preserve"> those observed in P4HA3 knockdown. Therefore, despite differences in cell type and treatment conditions, the significant association between PID018-3 and PID106-D-2 may reflect their common involvement in EMT suppression.</w:t>
      </w:r>
    </w:p>
    <w:p w14:paraId="616CEA0C" w14:textId="71594200" w:rsidR="00EB6900" w:rsidRPr="00A217C6" w:rsidRDefault="00EB6900" w:rsidP="0079731D">
      <w:pPr>
        <w:spacing w:line="480" w:lineRule="auto"/>
        <w:ind w:firstLine="840"/>
        <w:jc w:val="both"/>
        <w:rPr>
          <w:rFonts w:eastAsiaTheme="minorHAnsi" w:cs="Times New Roman"/>
          <w:color w:val="000000" w:themeColor="text1"/>
        </w:rPr>
      </w:pPr>
      <w:r w:rsidRPr="00A217C6">
        <w:rPr>
          <w:rFonts w:eastAsiaTheme="minorHAnsi" w:cs="Times New Roman"/>
          <w:color w:val="000000" w:themeColor="text1"/>
        </w:rPr>
        <w:t xml:space="preserve">A significant negative association was observed between PID081-C-1 and PID099-A-1 (log₂ odds ratio = −5.89, </w:t>
      </w:r>
      <w:r w:rsidRPr="00A217C6">
        <w:rPr>
          <w:rFonts w:eastAsiaTheme="minorHAnsi" w:cs="Times New Roman"/>
          <w:i/>
          <w:iCs/>
          <w:color w:val="000000" w:themeColor="text1"/>
        </w:rPr>
        <w:t>p</w:t>
      </w:r>
      <w:r w:rsidRPr="00A217C6">
        <w:rPr>
          <w:rFonts w:eastAsiaTheme="minorHAnsi" w:cs="Times New Roman"/>
          <w:color w:val="000000" w:themeColor="text1"/>
        </w:rPr>
        <w:t xml:space="preserve">-value = 2.53 × 10⁻⁴). PID081-C-1 represents a comparison between tumor and non-tumor tissues in SCLC, analyzed by CE-TOFMS. PID099-A-1 corresponds to a comparison between LLGL2-knockdown and </w:t>
      </w:r>
      <w:proofErr w:type="spellStart"/>
      <w:r w:rsidRPr="00A217C6">
        <w:rPr>
          <w:rFonts w:eastAsiaTheme="minorHAnsi" w:cs="Times New Roman"/>
          <w:color w:val="000000" w:themeColor="text1"/>
        </w:rPr>
        <w:t>shGFP</w:t>
      </w:r>
      <w:proofErr w:type="spellEnd"/>
      <w:r w:rsidRPr="00A217C6">
        <w:rPr>
          <w:rFonts w:eastAsiaTheme="minorHAnsi" w:cs="Times New Roman"/>
          <w:color w:val="000000" w:themeColor="text1"/>
        </w:rPr>
        <w:t xml:space="preserve"> control breast cancer cells, analyzed by LC-MS/MS. The negative log₂ odds ratio indicates that metabolites increased in LLGL2-knockdown breast cancer cells overlapped with those decreased in SCLC tumor tissues.</w:t>
      </w:r>
    </w:p>
    <w:p w14:paraId="1264F596" w14:textId="5C6744D7" w:rsidR="005B17FA" w:rsidRPr="00A217C6" w:rsidRDefault="00EB6900" w:rsidP="0079731D">
      <w:pPr>
        <w:spacing w:line="480" w:lineRule="auto"/>
        <w:ind w:firstLine="840"/>
        <w:jc w:val="both"/>
        <w:rPr>
          <w:rFonts w:eastAsiaTheme="minorHAnsi" w:cs="Times New Roman"/>
          <w:color w:val="000000" w:themeColor="text1"/>
        </w:rPr>
      </w:pPr>
      <w:r w:rsidRPr="00A217C6">
        <w:rPr>
          <w:rFonts w:eastAsiaTheme="minorHAnsi" w:cs="Times New Roman"/>
          <w:color w:val="000000" w:themeColor="text1"/>
        </w:rPr>
        <w:t xml:space="preserve">A significant negative association was observed between PID017-1 and PID081-A-1 (log₂ odds ratio = −5.36, </w:t>
      </w:r>
      <w:r w:rsidRPr="00A217C6">
        <w:rPr>
          <w:rFonts w:eastAsiaTheme="minorHAnsi" w:cs="Times New Roman"/>
          <w:i/>
          <w:iCs/>
          <w:color w:val="000000" w:themeColor="text1"/>
        </w:rPr>
        <w:t>p</w:t>
      </w:r>
      <w:r w:rsidRPr="00A217C6">
        <w:rPr>
          <w:rFonts w:eastAsiaTheme="minorHAnsi" w:cs="Times New Roman"/>
          <w:color w:val="000000" w:themeColor="text1"/>
        </w:rPr>
        <w:t xml:space="preserve">-value = 0.004). PID017-1 represents a comparison between tumor and normal tissues in </w:t>
      </w:r>
      <w:proofErr w:type="spellStart"/>
      <w:r w:rsidRPr="00A217C6">
        <w:rPr>
          <w:rFonts w:eastAsiaTheme="minorHAnsi" w:cs="Times New Roman"/>
          <w:color w:val="000000" w:themeColor="text1"/>
        </w:rPr>
        <w:t>ccRCC</w:t>
      </w:r>
      <w:proofErr w:type="spellEnd"/>
      <w:r w:rsidRPr="00A217C6">
        <w:rPr>
          <w:rFonts w:eastAsiaTheme="minorHAnsi" w:cs="Times New Roman"/>
          <w:color w:val="000000" w:themeColor="text1"/>
        </w:rPr>
        <w:t xml:space="preserve">, analyzed by GC-MS and LC-MS/MS. </w:t>
      </w:r>
      <w:r w:rsidRPr="00A217C6">
        <w:rPr>
          <w:rFonts w:eastAsiaTheme="minorHAnsi" w:cs="Times New Roman"/>
          <w:color w:val="000000" w:themeColor="text1"/>
        </w:rPr>
        <w:lastRenderedPageBreak/>
        <w:t xml:space="preserve">PID081-A-1 corresponds to a comparison between </w:t>
      </w:r>
      <w:proofErr w:type="spellStart"/>
      <w:r w:rsidR="004C4BC4" w:rsidRPr="00A217C6">
        <w:rPr>
          <w:rFonts w:eastAsiaTheme="minorHAnsi" w:cs="Times New Roman"/>
          <w:color w:val="000000" w:themeColor="text1"/>
        </w:rPr>
        <w:t>g</w:t>
      </w:r>
      <w:r w:rsidRPr="00A217C6">
        <w:rPr>
          <w:rFonts w:eastAsiaTheme="minorHAnsi" w:cs="Times New Roman"/>
          <w:color w:val="000000" w:themeColor="text1"/>
        </w:rPr>
        <w:t>edatolisib</w:t>
      </w:r>
      <w:proofErr w:type="spellEnd"/>
      <w:r w:rsidRPr="00A217C6">
        <w:rPr>
          <w:rFonts w:eastAsiaTheme="minorHAnsi" w:cs="Times New Roman"/>
          <w:color w:val="000000" w:themeColor="text1"/>
        </w:rPr>
        <w:t xml:space="preserve">-treated and DMSO-treated control H446 </w:t>
      </w:r>
      <w:r w:rsidR="004C4BC4" w:rsidRPr="00A217C6">
        <w:rPr>
          <w:rFonts w:eastAsiaTheme="minorHAnsi" w:cs="Times New Roman"/>
          <w:color w:val="000000" w:themeColor="text1"/>
        </w:rPr>
        <w:t>SCLC</w:t>
      </w:r>
      <w:r w:rsidRPr="00A217C6">
        <w:rPr>
          <w:rFonts w:eastAsiaTheme="minorHAnsi" w:cs="Times New Roman"/>
          <w:color w:val="000000" w:themeColor="text1"/>
        </w:rPr>
        <w:t xml:space="preserve">, measured by CE-TOFMS. The negative log₂ odds ratio indicates that metabolites increased by </w:t>
      </w:r>
      <w:proofErr w:type="spellStart"/>
      <w:r w:rsidR="004C4BC4" w:rsidRPr="00A217C6">
        <w:rPr>
          <w:rFonts w:eastAsiaTheme="minorHAnsi" w:cs="Times New Roman"/>
          <w:color w:val="000000" w:themeColor="text1"/>
        </w:rPr>
        <w:t>g</w:t>
      </w:r>
      <w:r w:rsidRPr="00A217C6">
        <w:rPr>
          <w:rFonts w:eastAsiaTheme="minorHAnsi" w:cs="Times New Roman"/>
          <w:color w:val="000000" w:themeColor="text1"/>
        </w:rPr>
        <w:t>edatolisib</w:t>
      </w:r>
      <w:proofErr w:type="spellEnd"/>
      <w:r w:rsidRPr="00A217C6">
        <w:rPr>
          <w:rFonts w:eastAsiaTheme="minorHAnsi" w:cs="Times New Roman"/>
          <w:color w:val="000000" w:themeColor="text1"/>
        </w:rPr>
        <w:t xml:space="preserve"> treatment overlapped with those decreased in </w:t>
      </w:r>
      <w:proofErr w:type="spellStart"/>
      <w:r w:rsidRPr="00A217C6">
        <w:rPr>
          <w:rFonts w:eastAsiaTheme="minorHAnsi" w:cs="Times New Roman"/>
          <w:color w:val="000000" w:themeColor="text1"/>
        </w:rPr>
        <w:t>ccRCC</w:t>
      </w:r>
      <w:proofErr w:type="spellEnd"/>
      <w:r w:rsidRPr="00A217C6">
        <w:rPr>
          <w:rFonts w:eastAsiaTheme="minorHAnsi" w:cs="Times New Roman"/>
          <w:color w:val="000000" w:themeColor="text1"/>
        </w:rPr>
        <w:t xml:space="preserve"> tumor tissues. The PI3K/mTOR pathway is known to be activated in various cancer types and plays a key role in metabolic reprogramming. Inhibition of this pathway by </w:t>
      </w:r>
      <w:proofErr w:type="spellStart"/>
      <w:r w:rsidR="004C4BC4" w:rsidRPr="00A217C6">
        <w:rPr>
          <w:rFonts w:eastAsiaTheme="minorHAnsi" w:cs="Times New Roman"/>
          <w:color w:val="000000" w:themeColor="text1"/>
        </w:rPr>
        <w:t>g</w:t>
      </w:r>
      <w:r w:rsidRPr="00A217C6">
        <w:rPr>
          <w:rFonts w:eastAsiaTheme="minorHAnsi" w:cs="Times New Roman"/>
          <w:color w:val="000000" w:themeColor="text1"/>
        </w:rPr>
        <w:t>edatolisib</w:t>
      </w:r>
      <w:proofErr w:type="spellEnd"/>
      <w:r w:rsidRPr="00A217C6">
        <w:rPr>
          <w:rFonts w:eastAsiaTheme="minorHAnsi" w:cs="Times New Roman"/>
          <w:color w:val="000000" w:themeColor="text1"/>
        </w:rPr>
        <w:t xml:space="preserve"> may suppress or normalize cancer-specific metabolic alterations. Therefore, the observed negative association may reflect a partial restoration of tumor-associated metabolism in response to therapeutic intervention.</w:t>
      </w:r>
    </w:p>
    <w:p w14:paraId="21E9BB9E" w14:textId="00C8DD40" w:rsidR="00EB6900" w:rsidRPr="00A217C6" w:rsidRDefault="00EB6900" w:rsidP="0079731D">
      <w:pPr>
        <w:spacing w:line="480" w:lineRule="auto"/>
        <w:ind w:firstLine="840"/>
        <w:jc w:val="both"/>
        <w:rPr>
          <w:rFonts w:eastAsiaTheme="minorHAnsi" w:cs="Times New Roman"/>
          <w:color w:val="000000" w:themeColor="text1"/>
        </w:rPr>
      </w:pPr>
      <w:r w:rsidRPr="00A217C6">
        <w:rPr>
          <w:rFonts w:eastAsiaTheme="minorHAnsi" w:cs="Times New Roman"/>
          <w:color w:val="000000" w:themeColor="text1"/>
        </w:rPr>
        <w:t>A significant negative association was observed between PID092-4</w:t>
      </w:r>
      <w:r w:rsidR="004C4BC4" w:rsidRPr="00A217C6">
        <w:rPr>
          <w:rFonts w:eastAsiaTheme="minorHAnsi" w:cs="Times New Roman"/>
          <w:color w:val="000000" w:themeColor="text1"/>
        </w:rPr>
        <w:t xml:space="preserve"> </w:t>
      </w:r>
      <w:r w:rsidRPr="00A217C6">
        <w:rPr>
          <w:rFonts w:eastAsiaTheme="minorHAnsi" w:cs="Times New Roman"/>
          <w:color w:val="000000" w:themeColor="text1"/>
        </w:rPr>
        <w:t>[65] and PID098-B-1</w:t>
      </w:r>
      <w:r w:rsidR="004C4BC4" w:rsidRPr="00A217C6">
        <w:rPr>
          <w:rFonts w:eastAsiaTheme="minorHAnsi" w:cs="Times New Roman"/>
          <w:color w:val="000000" w:themeColor="text1"/>
        </w:rPr>
        <w:t xml:space="preserve"> </w:t>
      </w:r>
      <w:r w:rsidRPr="00A217C6">
        <w:rPr>
          <w:rFonts w:eastAsiaTheme="minorHAnsi" w:cs="Times New Roman"/>
          <w:color w:val="000000" w:themeColor="text1"/>
        </w:rPr>
        <w:t xml:space="preserve">[71] (log₂ odds ratio = −4.27, </w:t>
      </w:r>
      <w:r w:rsidRPr="00A217C6">
        <w:rPr>
          <w:rFonts w:eastAsiaTheme="minorHAnsi" w:cs="Times New Roman"/>
          <w:i/>
          <w:iCs/>
          <w:color w:val="000000" w:themeColor="text1"/>
        </w:rPr>
        <w:t>p</w:t>
      </w:r>
      <w:r w:rsidRPr="00A217C6">
        <w:rPr>
          <w:rFonts w:eastAsiaTheme="minorHAnsi" w:cs="Times New Roman"/>
          <w:color w:val="000000" w:themeColor="text1"/>
        </w:rPr>
        <w:t xml:space="preserve">-value = 0.0074). PID092-4 represents a comparison between liver-specific Atg7-knockout mutant mice and control mice, analyzed by CE-TOFMS. PID098-B-1 corresponds to a comparison between PKM1-expressing (PkmM1) and PKM2-expressing (PkmM2) mouse embryonic fibroblasts treated with BEZ235 for </w:t>
      </w:r>
      <w:r w:rsidR="004C4BC4" w:rsidRPr="00A217C6">
        <w:rPr>
          <w:rFonts w:eastAsiaTheme="minorHAnsi" w:cs="Times New Roman"/>
          <w:color w:val="000000" w:themeColor="text1"/>
        </w:rPr>
        <w:t xml:space="preserve">2 </w:t>
      </w:r>
      <w:r w:rsidRPr="00A217C6">
        <w:rPr>
          <w:rFonts w:eastAsiaTheme="minorHAnsi" w:cs="Times New Roman"/>
          <w:color w:val="000000" w:themeColor="text1"/>
        </w:rPr>
        <w:t xml:space="preserve">days, measured by CE-TOFMS and LC-MS/MS. Commonly altered metabolites included glycolysis-related compounds such as 3-phosphoglycerate, D-fructose 6-phosphate, and glucose 6-phosphate, as well as redox-related metabolites including </w:t>
      </w:r>
      <w:proofErr w:type="spellStart"/>
      <w:r w:rsidRPr="00A217C6">
        <w:rPr>
          <w:rFonts w:eastAsiaTheme="minorHAnsi" w:cs="Times New Roman"/>
          <w:color w:val="000000" w:themeColor="text1"/>
        </w:rPr>
        <w:t>ophthalmate</w:t>
      </w:r>
      <w:proofErr w:type="spellEnd"/>
      <w:r w:rsidRPr="00A217C6">
        <w:rPr>
          <w:rFonts w:eastAsiaTheme="minorHAnsi" w:cs="Times New Roman"/>
          <w:color w:val="000000" w:themeColor="text1"/>
        </w:rPr>
        <w:t xml:space="preserve"> and cysteine-glutathione disulfide. Previous studies have shown that PKM1-expressing cells exhibit higher autophagic activity than PKM2-expressing </w:t>
      </w:r>
      <w:r w:rsidRPr="00A217C6">
        <w:rPr>
          <w:rFonts w:eastAsiaTheme="minorHAnsi" w:cs="Times New Roman"/>
          <w:color w:val="000000" w:themeColor="text1"/>
        </w:rPr>
        <w:lastRenderedPageBreak/>
        <w:t>cells, and that PKM1 may drive elevated glucose metabolism and autophagy in tumor cells</w:t>
      </w:r>
      <w:r w:rsidR="004C4BC4" w:rsidRPr="00A217C6">
        <w:rPr>
          <w:rFonts w:eastAsiaTheme="minorHAnsi" w:cs="Times New Roman"/>
          <w:color w:val="000000" w:themeColor="text1"/>
        </w:rPr>
        <w:t xml:space="preserve"> </w:t>
      </w:r>
      <w:r w:rsidRPr="00A217C6">
        <w:rPr>
          <w:rFonts w:eastAsiaTheme="minorHAnsi" w:cs="Times New Roman"/>
          <w:color w:val="000000" w:themeColor="text1"/>
        </w:rPr>
        <w:t>[71]. The present comparison highlights shared metabolic changes between two mouse models with contrasting autophagy states—autophagy-deficient mice (PID092-4) and PKM1-driven metabolic cells (PID098-B-1). These findings may offer new insights into the relationship between autophagy and tumor metabolism. Further elucidation of the mechanism by which PKM1 promotes autophagy may enhance our understanding of metabolic flexibility and adaptive strategies in cancer.</w:t>
      </w:r>
    </w:p>
    <w:p w14:paraId="167ED66D" w14:textId="4EFDF93D" w:rsidR="00A8015F" w:rsidRPr="00A217C6" w:rsidRDefault="00787D7B" w:rsidP="0079731D">
      <w:pPr>
        <w:spacing w:line="480" w:lineRule="auto"/>
        <w:rPr>
          <w:rFonts w:cs="Times New Roman"/>
          <w:b/>
          <w:bCs/>
        </w:rPr>
      </w:pPr>
      <w:r w:rsidRPr="00A217C6">
        <w:rPr>
          <w:rFonts w:cs="Times New Roman"/>
          <w:b/>
          <w:bCs/>
        </w:rPr>
        <w:br w:type="column"/>
      </w:r>
      <w:r w:rsidR="00A8015F" w:rsidRPr="00A217C6">
        <w:rPr>
          <w:rFonts w:cs="Times New Roman"/>
          <w:b/>
          <w:bCs/>
        </w:rPr>
        <w:lastRenderedPageBreak/>
        <w:t>Reference</w:t>
      </w:r>
      <w:r w:rsidR="004C4BC4" w:rsidRPr="00A217C6">
        <w:rPr>
          <w:rFonts w:cs="Times New Roman"/>
          <w:b/>
          <w:bCs/>
        </w:rPr>
        <w:t>s</w:t>
      </w:r>
    </w:p>
    <w:sdt>
      <w:sdtPr>
        <w:rPr>
          <w:rFonts w:cs="Times New Roman"/>
          <w:color w:val="000000"/>
        </w:rPr>
        <w:tag w:val="MENDELEY_BIBLIOGRAPHY"/>
        <w:id w:val="64162292"/>
        <w:placeholder>
          <w:docPart w:val="DefaultPlaceholder_-1854013440"/>
        </w:placeholder>
      </w:sdtPr>
      <w:sdtEndPr/>
      <w:sdtContent>
        <w:p w14:paraId="6DEF7D19" w14:textId="77777777" w:rsidR="000B241D" w:rsidRPr="00A217C6" w:rsidRDefault="000B241D">
          <w:pPr>
            <w:autoSpaceDE w:val="0"/>
            <w:autoSpaceDN w:val="0"/>
            <w:ind w:hanging="640"/>
            <w:divId w:val="355039612"/>
          </w:pPr>
          <w:r w:rsidRPr="00A217C6">
            <w:t>[1]</w:t>
          </w:r>
          <w:r w:rsidRPr="00A217C6">
            <w:tab/>
            <w:t xml:space="preserve">D. </w:t>
          </w:r>
          <w:proofErr w:type="spellStart"/>
          <w:r w:rsidRPr="00A217C6">
            <w:t>Monleón</w:t>
          </w:r>
          <w:proofErr w:type="spellEnd"/>
          <w:r w:rsidRPr="00A217C6">
            <w:t xml:space="preserve"> </w:t>
          </w:r>
          <w:r w:rsidRPr="00A217C6">
            <w:rPr>
              <w:i/>
              <w:iCs/>
            </w:rPr>
            <w:t>et al.</w:t>
          </w:r>
          <w:r w:rsidRPr="00A217C6">
            <w:t xml:space="preserve">, “Metabolic aggressiveness in benign meningiomas with chromosomal instabilities,” </w:t>
          </w:r>
          <w:r w:rsidRPr="00A217C6">
            <w:rPr>
              <w:i/>
              <w:iCs/>
            </w:rPr>
            <w:t>Cancer Res</w:t>
          </w:r>
          <w:r w:rsidRPr="00A217C6">
            <w:t xml:space="preserve">, vol. 70, no. 21, 2010, </w:t>
          </w:r>
          <w:proofErr w:type="spellStart"/>
          <w:r w:rsidRPr="00A217C6">
            <w:t>doi</w:t>
          </w:r>
          <w:proofErr w:type="spellEnd"/>
          <w:r w:rsidRPr="00A217C6">
            <w:t>: 10.1158/0008-5472.CAN-10-1498.</w:t>
          </w:r>
        </w:p>
        <w:p w14:paraId="179F0F30" w14:textId="77777777" w:rsidR="000B241D" w:rsidRPr="00A217C6" w:rsidRDefault="000B241D">
          <w:pPr>
            <w:autoSpaceDE w:val="0"/>
            <w:autoSpaceDN w:val="0"/>
            <w:ind w:hanging="640"/>
            <w:divId w:val="34279761"/>
          </w:pPr>
          <w:r w:rsidRPr="00A217C6">
            <w:t>[2]</w:t>
          </w:r>
          <w:r w:rsidRPr="00A217C6">
            <w:tab/>
            <w:t xml:space="preserve">B. Roe, E. Kensicki, R. Mohney, and W. W. Hall, “Metabolomic profile of hepatitis C Virus-Infected hepatocytes,” </w:t>
          </w:r>
          <w:proofErr w:type="spellStart"/>
          <w:r w:rsidRPr="00A217C6">
            <w:rPr>
              <w:i/>
              <w:iCs/>
            </w:rPr>
            <w:t>PLoS</w:t>
          </w:r>
          <w:proofErr w:type="spellEnd"/>
          <w:r w:rsidRPr="00A217C6">
            <w:rPr>
              <w:i/>
              <w:iCs/>
            </w:rPr>
            <w:t xml:space="preserve"> One</w:t>
          </w:r>
          <w:r w:rsidRPr="00A217C6">
            <w:t xml:space="preserve">, vol. 6, no. 8, 2011, </w:t>
          </w:r>
          <w:proofErr w:type="spellStart"/>
          <w:r w:rsidRPr="00A217C6">
            <w:t>doi</w:t>
          </w:r>
          <w:proofErr w:type="spellEnd"/>
          <w:r w:rsidRPr="00A217C6">
            <w:t>: 10.1371/journal.pone.0023641.</w:t>
          </w:r>
        </w:p>
        <w:p w14:paraId="4C165584" w14:textId="77777777" w:rsidR="000B241D" w:rsidRPr="00A217C6" w:rsidRDefault="000B241D">
          <w:pPr>
            <w:autoSpaceDE w:val="0"/>
            <w:autoSpaceDN w:val="0"/>
            <w:ind w:hanging="640"/>
            <w:divId w:val="1755202079"/>
          </w:pPr>
          <w:r w:rsidRPr="00A217C6">
            <w:t>[3]</w:t>
          </w:r>
          <w:r w:rsidRPr="00A217C6">
            <w:tab/>
            <w:t xml:space="preserve">C. Frezza </w:t>
          </w:r>
          <w:r w:rsidRPr="00A217C6">
            <w:rPr>
              <w:i/>
              <w:iCs/>
            </w:rPr>
            <w:t>et al.</w:t>
          </w:r>
          <w:r w:rsidRPr="00A217C6">
            <w:t xml:space="preserve">, “Metabolic profiling of hypoxic cells revealed a catabolic signature required for cell survival,” </w:t>
          </w:r>
          <w:proofErr w:type="spellStart"/>
          <w:r w:rsidRPr="00A217C6">
            <w:rPr>
              <w:i/>
              <w:iCs/>
            </w:rPr>
            <w:t>PLoS</w:t>
          </w:r>
          <w:proofErr w:type="spellEnd"/>
          <w:r w:rsidRPr="00A217C6">
            <w:rPr>
              <w:i/>
              <w:iCs/>
            </w:rPr>
            <w:t xml:space="preserve"> One</w:t>
          </w:r>
          <w:r w:rsidRPr="00A217C6">
            <w:t xml:space="preserve">, vol. 6, no. 9, 2011, </w:t>
          </w:r>
          <w:proofErr w:type="spellStart"/>
          <w:r w:rsidRPr="00A217C6">
            <w:t>doi</w:t>
          </w:r>
          <w:proofErr w:type="spellEnd"/>
          <w:r w:rsidRPr="00A217C6">
            <w:t>: 10.1371/journal.pone.0024411.</w:t>
          </w:r>
        </w:p>
        <w:p w14:paraId="0FDB81D2" w14:textId="77777777" w:rsidR="000B241D" w:rsidRPr="00A217C6" w:rsidRDefault="000B241D">
          <w:pPr>
            <w:autoSpaceDE w:val="0"/>
            <w:autoSpaceDN w:val="0"/>
            <w:ind w:hanging="640"/>
            <w:divId w:val="271399107"/>
          </w:pPr>
          <w:r w:rsidRPr="00A217C6">
            <w:t>[4]</w:t>
          </w:r>
          <w:r w:rsidRPr="00A217C6">
            <w:tab/>
            <w:t xml:space="preserve">T. Yoshie </w:t>
          </w:r>
          <w:r w:rsidRPr="00A217C6">
            <w:rPr>
              <w:i/>
              <w:iCs/>
            </w:rPr>
            <w:t>et al.</w:t>
          </w:r>
          <w:r w:rsidRPr="00A217C6">
            <w:t xml:space="preserve">, “Regulation of the metabolite profile by an APC gene mutation in colorectal cancer,” </w:t>
          </w:r>
          <w:r w:rsidRPr="00A217C6">
            <w:rPr>
              <w:i/>
              <w:iCs/>
            </w:rPr>
            <w:t>Cancer Sci</w:t>
          </w:r>
          <w:r w:rsidRPr="00A217C6">
            <w:t xml:space="preserve">, vol. 103, no. 6, 2012, </w:t>
          </w:r>
          <w:proofErr w:type="spellStart"/>
          <w:r w:rsidRPr="00A217C6">
            <w:t>doi</w:t>
          </w:r>
          <w:proofErr w:type="spellEnd"/>
          <w:r w:rsidRPr="00A217C6">
            <w:t>: 10.1111/j.1349-7006.2012.02262.x.</w:t>
          </w:r>
        </w:p>
        <w:p w14:paraId="73101919" w14:textId="77777777" w:rsidR="000B241D" w:rsidRPr="00A217C6" w:rsidRDefault="000B241D">
          <w:pPr>
            <w:autoSpaceDE w:val="0"/>
            <w:autoSpaceDN w:val="0"/>
            <w:ind w:hanging="640"/>
            <w:divId w:val="155342108"/>
          </w:pPr>
          <w:r w:rsidRPr="00A217C6">
            <w:t>[5]</w:t>
          </w:r>
          <w:r w:rsidRPr="00A217C6">
            <w:tab/>
            <w:t xml:space="preserve">C. Quijano </w:t>
          </w:r>
          <w:r w:rsidRPr="00A217C6">
            <w:rPr>
              <w:i/>
              <w:iCs/>
            </w:rPr>
            <w:t>et al.</w:t>
          </w:r>
          <w:r w:rsidRPr="00A217C6">
            <w:t xml:space="preserve">, “Oncogene-induced senescence results in marked metabolic and bioenergetic alterations,” </w:t>
          </w:r>
          <w:r w:rsidRPr="00A217C6">
            <w:rPr>
              <w:i/>
              <w:iCs/>
            </w:rPr>
            <w:t>Cell Cycle</w:t>
          </w:r>
          <w:r w:rsidRPr="00A217C6">
            <w:t xml:space="preserve">, vol. 11, no. 7, 2012, </w:t>
          </w:r>
          <w:proofErr w:type="spellStart"/>
          <w:r w:rsidRPr="00A217C6">
            <w:t>doi</w:t>
          </w:r>
          <w:proofErr w:type="spellEnd"/>
          <w:r w:rsidRPr="00A217C6">
            <w:t>: 10.4161/cc.19800.</w:t>
          </w:r>
        </w:p>
        <w:p w14:paraId="4B9FBCAE" w14:textId="77777777" w:rsidR="000B241D" w:rsidRPr="00A217C6" w:rsidRDefault="000B241D">
          <w:pPr>
            <w:autoSpaceDE w:val="0"/>
            <w:autoSpaceDN w:val="0"/>
            <w:ind w:hanging="640"/>
            <w:divId w:val="598367047"/>
          </w:pPr>
          <w:r w:rsidRPr="00A217C6">
            <w:t>[6]</w:t>
          </w:r>
          <w:r w:rsidRPr="00A217C6">
            <w:tab/>
            <w:t xml:space="preserve">H. L. Kotze </w:t>
          </w:r>
          <w:r w:rsidRPr="00A217C6">
            <w:rPr>
              <w:i/>
              <w:iCs/>
            </w:rPr>
            <w:t>et al.</w:t>
          </w:r>
          <w:r w:rsidRPr="00A217C6">
            <w:t xml:space="preserve">, “A novel untargeted metabolomics correlation-based network analysis incorporating human metabolic reconstructions,” </w:t>
          </w:r>
          <w:r w:rsidRPr="00A217C6">
            <w:rPr>
              <w:i/>
              <w:iCs/>
            </w:rPr>
            <w:t>BMC Syst Biol</w:t>
          </w:r>
          <w:r w:rsidRPr="00A217C6">
            <w:t xml:space="preserve">, vol. 7, 2013, </w:t>
          </w:r>
          <w:proofErr w:type="spellStart"/>
          <w:r w:rsidRPr="00A217C6">
            <w:t>doi</w:t>
          </w:r>
          <w:proofErr w:type="spellEnd"/>
          <w:r w:rsidRPr="00A217C6">
            <w:t>: 10.1186/1752-0509-7-107.</w:t>
          </w:r>
        </w:p>
        <w:p w14:paraId="4A164EEE" w14:textId="77777777" w:rsidR="000B241D" w:rsidRPr="00A217C6" w:rsidRDefault="000B241D">
          <w:pPr>
            <w:autoSpaceDE w:val="0"/>
            <w:autoSpaceDN w:val="0"/>
            <w:ind w:hanging="640"/>
            <w:divId w:val="2129230175"/>
          </w:pPr>
          <w:r w:rsidRPr="00A217C6">
            <w:t>[7]</w:t>
          </w:r>
          <w:r w:rsidRPr="00A217C6">
            <w:tab/>
            <w:t xml:space="preserve">L. Brunelli, E. Caiola, M. </w:t>
          </w:r>
          <w:proofErr w:type="spellStart"/>
          <w:r w:rsidRPr="00A217C6">
            <w:t>Marabese</w:t>
          </w:r>
          <w:proofErr w:type="spellEnd"/>
          <w:r w:rsidRPr="00A217C6">
            <w:t xml:space="preserve">, M. Broggini, and R. Pastorelli, “Capturing the metabolomic diversity of KRAS mutants in non-small-cell lung cancer cells,” </w:t>
          </w:r>
          <w:proofErr w:type="spellStart"/>
          <w:r w:rsidRPr="00A217C6">
            <w:rPr>
              <w:i/>
              <w:iCs/>
            </w:rPr>
            <w:t>Oncotarget</w:t>
          </w:r>
          <w:proofErr w:type="spellEnd"/>
          <w:r w:rsidRPr="00A217C6">
            <w:t xml:space="preserve">, vol. 5, no. 13, 2014, </w:t>
          </w:r>
          <w:proofErr w:type="spellStart"/>
          <w:r w:rsidRPr="00A217C6">
            <w:t>doi</w:t>
          </w:r>
          <w:proofErr w:type="spellEnd"/>
          <w:r w:rsidRPr="00A217C6">
            <w:t>: 10.18632/oncotarget.1958.</w:t>
          </w:r>
        </w:p>
        <w:p w14:paraId="54DED3A1" w14:textId="77777777" w:rsidR="000B241D" w:rsidRPr="00A217C6" w:rsidRDefault="000B241D">
          <w:pPr>
            <w:autoSpaceDE w:val="0"/>
            <w:autoSpaceDN w:val="0"/>
            <w:ind w:hanging="640"/>
            <w:divId w:val="1861552087"/>
          </w:pPr>
          <w:r w:rsidRPr="00A217C6">
            <w:t>[8]</w:t>
          </w:r>
          <w:r w:rsidRPr="00A217C6">
            <w:tab/>
            <w:t xml:space="preserve">L. M. Poisson </w:t>
          </w:r>
          <w:r w:rsidRPr="00A217C6">
            <w:rPr>
              <w:i/>
              <w:iCs/>
            </w:rPr>
            <w:t>et al.</w:t>
          </w:r>
          <w:r w:rsidRPr="00A217C6">
            <w:t xml:space="preserve">, “A metabolomic approach to identifying platinum resistance in ovarian cancer,” </w:t>
          </w:r>
          <w:r w:rsidRPr="00A217C6">
            <w:rPr>
              <w:i/>
              <w:iCs/>
            </w:rPr>
            <w:t>J Ovarian Res</w:t>
          </w:r>
          <w:r w:rsidRPr="00A217C6">
            <w:t xml:space="preserve">, vol. 8, no. 1, 2015, </w:t>
          </w:r>
          <w:proofErr w:type="spellStart"/>
          <w:r w:rsidRPr="00A217C6">
            <w:t>doi</w:t>
          </w:r>
          <w:proofErr w:type="spellEnd"/>
          <w:r w:rsidRPr="00A217C6">
            <w:t>: 10.1186/s13048-015-0140-8.</w:t>
          </w:r>
        </w:p>
        <w:p w14:paraId="0369B929" w14:textId="77777777" w:rsidR="000B241D" w:rsidRPr="00A217C6" w:rsidRDefault="000B241D">
          <w:pPr>
            <w:autoSpaceDE w:val="0"/>
            <w:autoSpaceDN w:val="0"/>
            <w:ind w:hanging="640"/>
            <w:divId w:val="1253009436"/>
          </w:pPr>
          <w:r w:rsidRPr="00A217C6">
            <w:t>[9]</w:t>
          </w:r>
          <w:r w:rsidRPr="00A217C6">
            <w:tab/>
            <w:t xml:space="preserve">T. W. Miller </w:t>
          </w:r>
          <w:r w:rsidRPr="00A217C6">
            <w:rPr>
              <w:i/>
              <w:iCs/>
            </w:rPr>
            <w:t>et al.</w:t>
          </w:r>
          <w:r w:rsidRPr="00A217C6">
            <w:t xml:space="preserve">, “CD47 receptor globally regulates metabolic pathways that control resistance to ionizing radiation,” </w:t>
          </w:r>
          <w:r w:rsidRPr="00A217C6">
            <w:rPr>
              <w:i/>
              <w:iCs/>
            </w:rPr>
            <w:t>Journal of Biological Chemistry</w:t>
          </w:r>
          <w:r w:rsidRPr="00A217C6">
            <w:t xml:space="preserve">, vol. 290, no. 41, 2015, </w:t>
          </w:r>
          <w:proofErr w:type="spellStart"/>
          <w:r w:rsidRPr="00A217C6">
            <w:t>doi</w:t>
          </w:r>
          <w:proofErr w:type="spellEnd"/>
          <w:r w:rsidRPr="00A217C6">
            <w:t>: 10.1074/jbc.M115.665752.</w:t>
          </w:r>
        </w:p>
        <w:p w14:paraId="09F0FC11" w14:textId="77777777" w:rsidR="000B241D" w:rsidRPr="00A217C6" w:rsidRDefault="000B241D">
          <w:pPr>
            <w:autoSpaceDE w:val="0"/>
            <w:autoSpaceDN w:val="0"/>
            <w:ind w:hanging="640"/>
            <w:divId w:val="529103714"/>
          </w:pPr>
          <w:r w:rsidRPr="00A217C6">
            <w:t>[10]</w:t>
          </w:r>
          <w:r w:rsidRPr="00A217C6">
            <w:tab/>
            <w:t xml:space="preserve">Y. Amano </w:t>
          </w:r>
          <w:r w:rsidRPr="00A217C6">
            <w:rPr>
              <w:i/>
              <w:iCs/>
            </w:rPr>
            <w:t>et al.</w:t>
          </w:r>
          <w:r w:rsidRPr="00A217C6">
            <w:t xml:space="preserve">, “Metabolic alterations caused by HNF1ß expression in ovarian clear cell carcinoma contribute to cell survival,” </w:t>
          </w:r>
          <w:proofErr w:type="spellStart"/>
          <w:r w:rsidRPr="00A217C6">
            <w:rPr>
              <w:i/>
              <w:iCs/>
            </w:rPr>
            <w:t>Oncotarget</w:t>
          </w:r>
          <w:proofErr w:type="spellEnd"/>
          <w:r w:rsidRPr="00A217C6">
            <w:t xml:space="preserve">, vol. 6, no. 28, 2015, </w:t>
          </w:r>
          <w:proofErr w:type="spellStart"/>
          <w:r w:rsidRPr="00A217C6">
            <w:t>doi</w:t>
          </w:r>
          <w:proofErr w:type="spellEnd"/>
          <w:r w:rsidRPr="00A217C6">
            <w:t>: 10.18632/oncotarget.4692.</w:t>
          </w:r>
        </w:p>
        <w:p w14:paraId="7D02C50E" w14:textId="77777777" w:rsidR="000B241D" w:rsidRPr="00A217C6" w:rsidRDefault="000B241D">
          <w:pPr>
            <w:autoSpaceDE w:val="0"/>
            <w:autoSpaceDN w:val="0"/>
            <w:ind w:hanging="640"/>
            <w:divId w:val="354506810"/>
          </w:pPr>
          <w:r w:rsidRPr="00A217C6">
            <w:t>[11]</w:t>
          </w:r>
          <w:r w:rsidRPr="00A217C6">
            <w:tab/>
            <w:t xml:space="preserve">A. </w:t>
          </w:r>
          <w:proofErr w:type="spellStart"/>
          <w:r w:rsidRPr="00A217C6">
            <w:t>Wojakowska</w:t>
          </w:r>
          <w:proofErr w:type="spellEnd"/>
          <w:r w:rsidRPr="00A217C6">
            <w:t xml:space="preserve"> </w:t>
          </w:r>
          <w:r w:rsidRPr="00A217C6">
            <w:rPr>
              <w:i/>
              <w:iCs/>
            </w:rPr>
            <w:t>et al.</w:t>
          </w:r>
          <w:r w:rsidRPr="00A217C6">
            <w:t xml:space="preserve">, “Detection of metabolites discriminating subtypes of thyroid cancer: Molecular profiling of FFPE samples using the GC/MS approach,” </w:t>
          </w:r>
          <w:r w:rsidRPr="00A217C6">
            <w:rPr>
              <w:i/>
              <w:iCs/>
            </w:rPr>
            <w:t>Mol Cell Endocrinol</w:t>
          </w:r>
          <w:r w:rsidRPr="00A217C6">
            <w:t xml:space="preserve">, vol. 417, 2015, </w:t>
          </w:r>
          <w:proofErr w:type="spellStart"/>
          <w:r w:rsidRPr="00A217C6">
            <w:t>doi</w:t>
          </w:r>
          <w:proofErr w:type="spellEnd"/>
          <w:r w:rsidRPr="00A217C6">
            <w:t>: 10.1016/j.mce.2015.09.021.</w:t>
          </w:r>
        </w:p>
        <w:p w14:paraId="6E4EA2B8" w14:textId="77777777" w:rsidR="000B241D" w:rsidRPr="00A217C6" w:rsidRDefault="000B241D">
          <w:pPr>
            <w:autoSpaceDE w:val="0"/>
            <w:autoSpaceDN w:val="0"/>
            <w:ind w:hanging="640"/>
            <w:divId w:val="2087796711"/>
          </w:pPr>
          <w:r w:rsidRPr="00A217C6">
            <w:lastRenderedPageBreak/>
            <w:t>[12]</w:t>
          </w:r>
          <w:r w:rsidRPr="00A217C6">
            <w:tab/>
            <w:t xml:space="preserve">S. Ganti </w:t>
          </w:r>
          <w:r w:rsidRPr="00A217C6">
            <w:rPr>
              <w:i/>
              <w:iCs/>
            </w:rPr>
            <w:t>et al.</w:t>
          </w:r>
          <w:r w:rsidRPr="00A217C6">
            <w:t xml:space="preserve">, “Kidney tumor biomarkers revealed by simultaneous multiple matrix metabolomics analysis,” </w:t>
          </w:r>
          <w:r w:rsidRPr="00A217C6">
            <w:rPr>
              <w:i/>
              <w:iCs/>
            </w:rPr>
            <w:t>Cancer Res</w:t>
          </w:r>
          <w:r w:rsidRPr="00A217C6">
            <w:t xml:space="preserve">, vol. 72, no. 14, 2012, </w:t>
          </w:r>
          <w:proofErr w:type="spellStart"/>
          <w:r w:rsidRPr="00A217C6">
            <w:t>doi</w:t>
          </w:r>
          <w:proofErr w:type="spellEnd"/>
          <w:r w:rsidRPr="00A217C6">
            <w:t>: 10.1158/0008-5472.CAN-11-3105.</w:t>
          </w:r>
        </w:p>
        <w:p w14:paraId="59C557C4" w14:textId="77777777" w:rsidR="000B241D" w:rsidRPr="00A217C6" w:rsidRDefault="000B241D">
          <w:pPr>
            <w:autoSpaceDE w:val="0"/>
            <w:autoSpaceDN w:val="0"/>
            <w:ind w:hanging="640"/>
            <w:divId w:val="410472513"/>
          </w:pPr>
          <w:r w:rsidRPr="00A217C6">
            <w:t>[13]</w:t>
          </w:r>
          <w:r w:rsidRPr="00A217C6">
            <w:tab/>
            <w:t xml:space="preserve">H. </w:t>
          </w:r>
          <w:proofErr w:type="spellStart"/>
          <w:r w:rsidRPr="00A217C6">
            <w:t>Makinoshima</w:t>
          </w:r>
          <w:proofErr w:type="spellEnd"/>
          <w:r w:rsidRPr="00A217C6">
            <w:t xml:space="preserve"> </w:t>
          </w:r>
          <w:r w:rsidRPr="00A217C6">
            <w:rPr>
              <w:i/>
              <w:iCs/>
            </w:rPr>
            <w:t>et al.</w:t>
          </w:r>
          <w:r w:rsidRPr="00A217C6">
            <w:t xml:space="preserve">, “Signaling through the phosphatidylinositol 3-kinase (PI3K)/mammalian target of rapamycin (mTOR) axis is responsible for aerobic glycolysis mediated by glucose transporter in epidermal growth factor receptor (EGFR)-mutated lung adenocarcinoma,” </w:t>
          </w:r>
          <w:r w:rsidRPr="00A217C6">
            <w:rPr>
              <w:i/>
              <w:iCs/>
            </w:rPr>
            <w:t>Journal of Biological Chemistry</w:t>
          </w:r>
          <w:r w:rsidRPr="00A217C6">
            <w:t xml:space="preserve">, vol. 290, no. 28, 2015, </w:t>
          </w:r>
          <w:proofErr w:type="spellStart"/>
          <w:r w:rsidRPr="00A217C6">
            <w:t>doi</w:t>
          </w:r>
          <w:proofErr w:type="spellEnd"/>
          <w:r w:rsidRPr="00A217C6">
            <w:t>: 10.1074/jbc.M115.660498.</w:t>
          </w:r>
        </w:p>
        <w:p w14:paraId="02C4DBD7" w14:textId="77777777" w:rsidR="000B241D" w:rsidRPr="00A217C6" w:rsidRDefault="000B241D">
          <w:pPr>
            <w:autoSpaceDE w:val="0"/>
            <w:autoSpaceDN w:val="0"/>
            <w:ind w:hanging="640"/>
            <w:divId w:val="1560022087"/>
          </w:pPr>
          <w:r w:rsidRPr="00A217C6">
            <w:t>[14]</w:t>
          </w:r>
          <w:r w:rsidRPr="00A217C6">
            <w:tab/>
            <w:t xml:space="preserve">E. G. Armitage, H. L. Kotze, J. W. Allwood, W. B. Dunn, R. Goodacre, and K. J. Williams, “Metabolic profiling reveals potential metabolic markers associated with Hypoxia Inducible Factor-mediated </w:t>
          </w:r>
          <w:proofErr w:type="spellStart"/>
          <w:r w:rsidRPr="00A217C6">
            <w:t>signalling</w:t>
          </w:r>
          <w:proofErr w:type="spellEnd"/>
          <w:r w:rsidRPr="00A217C6">
            <w:t xml:space="preserve"> in hypoxic cancer cells,” </w:t>
          </w:r>
          <w:r w:rsidRPr="00A217C6">
            <w:rPr>
              <w:i/>
              <w:iCs/>
            </w:rPr>
            <w:t>Sci Rep</w:t>
          </w:r>
          <w:r w:rsidRPr="00A217C6">
            <w:t xml:space="preserve">, vol. 5, 2015, </w:t>
          </w:r>
          <w:proofErr w:type="spellStart"/>
          <w:r w:rsidRPr="00A217C6">
            <w:t>doi</w:t>
          </w:r>
          <w:proofErr w:type="spellEnd"/>
          <w:r w:rsidRPr="00A217C6">
            <w:t>: 10.1038/srep15649.</w:t>
          </w:r>
        </w:p>
        <w:p w14:paraId="55326E38" w14:textId="77777777" w:rsidR="000B241D" w:rsidRPr="00A217C6" w:rsidRDefault="000B241D">
          <w:pPr>
            <w:autoSpaceDE w:val="0"/>
            <w:autoSpaceDN w:val="0"/>
            <w:ind w:hanging="640"/>
            <w:divId w:val="1024405810"/>
          </w:pPr>
          <w:r w:rsidRPr="00A217C6">
            <w:t>[15]</w:t>
          </w:r>
          <w:r w:rsidRPr="00A217C6">
            <w:tab/>
            <w:t xml:space="preserve">S. Meller </w:t>
          </w:r>
          <w:r w:rsidRPr="00A217C6">
            <w:rPr>
              <w:i/>
              <w:iCs/>
            </w:rPr>
            <w:t>et al.</w:t>
          </w:r>
          <w:r w:rsidRPr="00A217C6">
            <w:t xml:space="preserve">, “Integration of tissue metabolomics, transcriptomics and immunohistochemistry reveals ERG- and </w:t>
          </w:r>
          <w:proofErr w:type="spellStart"/>
          <w:r w:rsidRPr="00A217C6">
            <w:t>gleason</w:t>
          </w:r>
          <w:proofErr w:type="spellEnd"/>
          <w:r w:rsidRPr="00A217C6">
            <w:t xml:space="preserve"> score- specific </w:t>
          </w:r>
          <w:proofErr w:type="spellStart"/>
          <w:r w:rsidRPr="00A217C6">
            <w:t>metabolomic</w:t>
          </w:r>
          <w:proofErr w:type="spellEnd"/>
          <w:r w:rsidRPr="00A217C6">
            <w:t xml:space="preserve"> alterations in prostate cancer,” </w:t>
          </w:r>
          <w:proofErr w:type="spellStart"/>
          <w:r w:rsidRPr="00A217C6">
            <w:rPr>
              <w:i/>
              <w:iCs/>
            </w:rPr>
            <w:t>Oncotarget</w:t>
          </w:r>
          <w:proofErr w:type="spellEnd"/>
          <w:r w:rsidRPr="00A217C6">
            <w:t xml:space="preserve">, vol. 7, no. 2, 2016, </w:t>
          </w:r>
          <w:proofErr w:type="spellStart"/>
          <w:r w:rsidRPr="00A217C6">
            <w:t>doi</w:t>
          </w:r>
          <w:proofErr w:type="spellEnd"/>
          <w:r w:rsidRPr="00A217C6">
            <w:t>: 10.18632/oncotarget.6370.</w:t>
          </w:r>
        </w:p>
        <w:p w14:paraId="0ABB2D25" w14:textId="77777777" w:rsidR="000B241D" w:rsidRPr="00A217C6" w:rsidRDefault="000B241D">
          <w:pPr>
            <w:autoSpaceDE w:val="0"/>
            <w:autoSpaceDN w:val="0"/>
            <w:ind w:hanging="640"/>
            <w:divId w:val="1943879035"/>
          </w:pPr>
          <w:r w:rsidRPr="00A217C6">
            <w:t>[16]</w:t>
          </w:r>
          <w:r w:rsidRPr="00A217C6">
            <w:tab/>
            <w:t xml:space="preserve">Salony </w:t>
          </w:r>
          <w:r w:rsidRPr="00A217C6">
            <w:rPr>
              <w:i/>
              <w:iCs/>
            </w:rPr>
            <w:t>et al.</w:t>
          </w:r>
          <w:r w:rsidRPr="00A217C6">
            <w:t xml:space="preserve">, “AKT inhibition promotes nonautonomous cancer cell survival,” </w:t>
          </w:r>
          <w:r w:rsidRPr="00A217C6">
            <w:rPr>
              <w:i/>
              <w:iCs/>
            </w:rPr>
            <w:t>Mol Cancer Ther</w:t>
          </w:r>
          <w:r w:rsidRPr="00A217C6">
            <w:t xml:space="preserve">, vol. 15, no. 1, 2016, </w:t>
          </w:r>
          <w:proofErr w:type="spellStart"/>
          <w:r w:rsidRPr="00A217C6">
            <w:t>doi</w:t>
          </w:r>
          <w:proofErr w:type="spellEnd"/>
          <w:r w:rsidRPr="00A217C6">
            <w:t>: 10.1158/1535-7163.MCT-15-0414.</w:t>
          </w:r>
        </w:p>
        <w:p w14:paraId="49BFA3E8" w14:textId="77777777" w:rsidR="000B241D" w:rsidRPr="00A217C6" w:rsidRDefault="000B241D">
          <w:pPr>
            <w:autoSpaceDE w:val="0"/>
            <w:autoSpaceDN w:val="0"/>
            <w:ind w:hanging="640"/>
            <w:divId w:val="1305430091"/>
          </w:pPr>
          <w:r w:rsidRPr="00A217C6">
            <w:t>[17]</w:t>
          </w:r>
          <w:r w:rsidRPr="00A217C6">
            <w:tab/>
            <w:t xml:space="preserve">A. A. Hakimi </w:t>
          </w:r>
          <w:r w:rsidRPr="00A217C6">
            <w:rPr>
              <w:i/>
              <w:iCs/>
            </w:rPr>
            <w:t>et al.</w:t>
          </w:r>
          <w:r w:rsidRPr="00A217C6">
            <w:t xml:space="preserve">, “An Integrated Metabolic Atlas of Clear Cell Renal Cell Carcinoma,” </w:t>
          </w:r>
          <w:r w:rsidRPr="00A217C6">
            <w:rPr>
              <w:i/>
              <w:iCs/>
            </w:rPr>
            <w:t>Cancer Cell</w:t>
          </w:r>
          <w:r w:rsidRPr="00A217C6">
            <w:t xml:space="preserve">, vol. 29, no. 1, 2016, </w:t>
          </w:r>
          <w:proofErr w:type="spellStart"/>
          <w:r w:rsidRPr="00A217C6">
            <w:t>doi</w:t>
          </w:r>
          <w:proofErr w:type="spellEnd"/>
          <w:r w:rsidRPr="00A217C6">
            <w:t>: 10.1016/j.ccell.2015.12.004.</w:t>
          </w:r>
        </w:p>
        <w:p w14:paraId="57FFCF5A" w14:textId="77777777" w:rsidR="000B241D" w:rsidRPr="00A217C6" w:rsidRDefault="000B241D">
          <w:pPr>
            <w:autoSpaceDE w:val="0"/>
            <w:autoSpaceDN w:val="0"/>
            <w:ind w:hanging="640"/>
            <w:divId w:val="618223450"/>
          </w:pPr>
          <w:r w:rsidRPr="00A217C6">
            <w:t>[18]</w:t>
          </w:r>
          <w:r w:rsidRPr="00A217C6">
            <w:tab/>
            <w:t xml:space="preserve">K. Kimura and R. C. C. Huang, “Tetra-O-Methyl nordihydroguaiaretic acid broadly suppresses cancer metabolism and synergistically induces strong anticancer activity in combination with etoposide, rapamycin and UCN-01,” </w:t>
          </w:r>
          <w:proofErr w:type="spellStart"/>
          <w:r w:rsidRPr="00A217C6">
            <w:rPr>
              <w:i/>
              <w:iCs/>
            </w:rPr>
            <w:t>PLoS</w:t>
          </w:r>
          <w:proofErr w:type="spellEnd"/>
          <w:r w:rsidRPr="00A217C6">
            <w:rPr>
              <w:i/>
              <w:iCs/>
            </w:rPr>
            <w:t xml:space="preserve"> One</w:t>
          </w:r>
          <w:r w:rsidRPr="00A217C6">
            <w:t xml:space="preserve">, vol. 11, no. 2, 2016, </w:t>
          </w:r>
          <w:proofErr w:type="spellStart"/>
          <w:r w:rsidRPr="00A217C6">
            <w:t>doi</w:t>
          </w:r>
          <w:proofErr w:type="spellEnd"/>
          <w:r w:rsidRPr="00A217C6">
            <w:t>: 10.1371/journal.pone.0148685.</w:t>
          </w:r>
        </w:p>
        <w:p w14:paraId="0BC281E5" w14:textId="77777777" w:rsidR="000B241D" w:rsidRPr="00A217C6" w:rsidRDefault="000B241D">
          <w:pPr>
            <w:autoSpaceDE w:val="0"/>
            <w:autoSpaceDN w:val="0"/>
            <w:ind w:hanging="640"/>
            <w:divId w:val="1556964214"/>
          </w:pPr>
          <w:r w:rsidRPr="00A217C6">
            <w:t>[19]</w:t>
          </w:r>
          <w:r w:rsidRPr="00A217C6">
            <w:tab/>
            <w:t xml:space="preserve">K. Fujisawa </w:t>
          </w:r>
          <w:r w:rsidRPr="00A217C6">
            <w:rPr>
              <w:i/>
              <w:iCs/>
            </w:rPr>
            <w:t>et al.</w:t>
          </w:r>
          <w:r w:rsidRPr="00A217C6">
            <w:t xml:space="preserve">, “Modulation of anti-cancer drug sensitivity through the regulation of mitochondrial activity by adenylate kinase 4,” </w:t>
          </w:r>
          <w:r w:rsidRPr="00A217C6">
            <w:rPr>
              <w:i/>
              <w:iCs/>
            </w:rPr>
            <w:t>Journal of Experimental and Clinical Cancer Research</w:t>
          </w:r>
          <w:r w:rsidRPr="00A217C6">
            <w:t xml:space="preserve">, vol. 35, no. 1, 2016, </w:t>
          </w:r>
          <w:proofErr w:type="spellStart"/>
          <w:r w:rsidRPr="00A217C6">
            <w:t>doi</w:t>
          </w:r>
          <w:proofErr w:type="spellEnd"/>
          <w:r w:rsidRPr="00A217C6">
            <w:t>: 10.1186/s13046-016-0322-2.</w:t>
          </w:r>
        </w:p>
        <w:p w14:paraId="3FFDEBA2" w14:textId="77777777" w:rsidR="000B241D" w:rsidRPr="00A217C6" w:rsidRDefault="000B241D">
          <w:pPr>
            <w:autoSpaceDE w:val="0"/>
            <w:autoSpaceDN w:val="0"/>
            <w:ind w:hanging="640"/>
            <w:divId w:val="1458797591"/>
          </w:pPr>
          <w:r w:rsidRPr="00A217C6">
            <w:t>[20]</w:t>
          </w:r>
          <w:r w:rsidRPr="00A217C6">
            <w:tab/>
            <w:t xml:space="preserve">G. Deep </w:t>
          </w:r>
          <w:r w:rsidRPr="00A217C6">
            <w:rPr>
              <w:i/>
              <w:iCs/>
            </w:rPr>
            <w:t>et al.</w:t>
          </w:r>
          <w:r w:rsidRPr="00A217C6">
            <w:t>, “</w:t>
          </w:r>
          <w:proofErr w:type="spellStart"/>
          <w:r w:rsidRPr="00A217C6">
            <w:t>Silibinin</w:t>
          </w:r>
          <w:proofErr w:type="spellEnd"/>
          <w:r w:rsidRPr="00A217C6">
            <w:t xml:space="preserve"> inhibits hypoxia-induced HIF-1α-mediated signaling, angiogenesis and lipogenesis in prostate cancer cells: In vitro evidence and in vivo functional imaging and metabolomics,” </w:t>
          </w:r>
          <w:proofErr w:type="spellStart"/>
          <w:r w:rsidRPr="00A217C6">
            <w:rPr>
              <w:i/>
              <w:iCs/>
            </w:rPr>
            <w:t>Mol</w:t>
          </w:r>
          <w:proofErr w:type="spellEnd"/>
          <w:r w:rsidRPr="00A217C6">
            <w:rPr>
              <w:i/>
              <w:iCs/>
            </w:rPr>
            <w:t xml:space="preserve"> </w:t>
          </w:r>
          <w:proofErr w:type="spellStart"/>
          <w:r w:rsidRPr="00A217C6">
            <w:rPr>
              <w:i/>
              <w:iCs/>
            </w:rPr>
            <w:t>Carcinog</w:t>
          </w:r>
          <w:proofErr w:type="spellEnd"/>
          <w:r w:rsidRPr="00A217C6">
            <w:t xml:space="preserve">, vol. 56, no. 3, 2017, </w:t>
          </w:r>
          <w:proofErr w:type="spellStart"/>
          <w:r w:rsidRPr="00A217C6">
            <w:t>doi</w:t>
          </w:r>
          <w:proofErr w:type="spellEnd"/>
          <w:r w:rsidRPr="00A217C6">
            <w:t>: 10.1002/mc.22537.</w:t>
          </w:r>
        </w:p>
        <w:p w14:paraId="0B457D99" w14:textId="77777777" w:rsidR="000B241D" w:rsidRPr="00A217C6" w:rsidRDefault="000B241D">
          <w:pPr>
            <w:autoSpaceDE w:val="0"/>
            <w:autoSpaceDN w:val="0"/>
            <w:ind w:hanging="640"/>
            <w:divId w:val="1447430150"/>
          </w:pPr>
          <w:r w:rsidRPr="00A217C6">
            <w:t>[21]</w:t>
          </w:r>
          <w:r w:rsidRPr="00A217C6">
            <w:tab/>
            <w:t xml:space="preserve">L. Tang </w:t>
          </w:r>
          <w:r w:rsidRPr="00A217C6">
            <w:rPr>
              <w:i/>
              <w:iCs/>
            </w:rPr>
            <w:t>et al.</w:t>
          </w:r>
          <w:r w:rsidRPr="00A217C6">
            <w:t xml:space="preserve">, “Global metabolic profiling identifies a pivotal role of proline and hydroxyproline metabolism in supporting hypoxic response in hepatocellular carcinoma,” </w:t>
          </w:r>
          <w:r w:rsidRPr="00A217C6">
            <w:rPr>
              <w:i/>
              <w:iCs/>
            </w:rPr>
            <w:t>Clinical Cancer Research</w:t>
          </w:r>
          <w:r w:rsidRPr="00A217C6">
            <w:t xml:space="preserve">, vol. 24, no. 2, 2018, </w:t>
          </w:r>
          <w:proofErr w:type="spellStart"/>
          <w:r w:rsidRPr="00A217C6">
            <w:t>doi</w:t>
          </w:r>
          <w:proofErr w:type="spellEnd"/>
          <w:r w:rsidRPr="00A217C6">
            <w:t>: 10.1158/1078-0432.CCR-17-1707.</w:t>
          </w:r>
        </w:p>
        <w:p w14:paraId="03EFFE99" w14:textId="77777777" w:rsidR="000B241D" w:rsidRPr="00A217C6" w:rsidRDefault="000B241D">
          <w:pPr>
            <w:autoSpaceDE w:val="0"/>
            <w:autoSpaceDN w:val="0"/>
            <w:ind w:hanging="640"/>
            <w:divId w:val="1250502004"/>
          </w:pPr>
          <w:r w:rsidRPr="00A217C6">
            <w:lastRenderedPageBreak/>
            <w:t>[22]</w:t>
          </w:r>
          <w:r w:rsidRPr="00A217C6">
            <w:tab/>
            <w:t xml:space="preserve">Y. K. Al-Mutawa, A. Herrmann, C. Corbishley, P. D. </w:t>
          </w:r>
          <w:proofErr w:type="spellStart"/>
          <w:r w:rsidRPr="00A217C6">
            <w:t>Losty</w:t>
          </w:r>
          <w:proofErr w:type="spellEnd"/>
          <w:r w:rsidRPr="00A217C6">
            <w:t xml:space="preserve">, M. Phelan, and V. </w:t>
          </w:r>
          <w:proofErr w:type="spellStart"/>
          <w:r w:rsidRPr="00A217C6">
            <w:t>Sée</w:t>
          </w:r>
          <w:proofErr w:type="spellEnd"/>
          <w:r w:rsidRPr="00A217C6">
            <w:t xml:space="preserve">, “Effects of hypoxic preconditioning on neuroblastoma </w:t>
          </w:r>
          <w:proofErr w:type="spellStart"/>
          <w:r w:rsidRPr="00A217C6">
            <w:t>tumour</w:t>
          </w:r>
          <w:proofErr w:type="spellEnd"/>
          <w:r w:rsidRPr="00A217C6">
            <w:t xml:space="preserve"> oxygenation and metabolic signature in a chick embryo model,” </w:t>
          </w:r>
          <w:proofErr w:type="spellStart"/>
          <w:r w:rsidRPr="00A217C6">
            <w:rPr>
              <w:i/>
              <w:iCs/>
            </w:rPr>
            <w:t>Biosci</w:t>
          </w:r>
          <w:proofErr w:type="spellEnd"/>
          <w:r w:rsidRPr="00A217C6">
            <w:rPr>
              <w:i/>
              <w:iCs/>
            </w:rPr>
            <w:t xml:space="preserve"> Rep</w:t>
          </w:r>
          <w:r w:rsidRPr="00A217C6">
            <w:t xml:space="preserve">, vol. 38, no. 4, 2018, </w:t>
          </w:r>
          <w:proofErr w:type="spellStart"/>
          <w:r w:rsidRPr="00A217C6">
            <w:t>doi</w:t>
          </w:r>
          <w:proofErr w:type="spellEnd"/>
          <w:r w:rsidRPr="00A217C6">
            <w:t>: 10.1042/BSR20180185.</w:t>
          </w:r>
        </w:p>
        <w:p w14:paraId="2906E6E9" w14:textId="77777777" w:rsidR="000B241D" w:rsidRPr="00A217C6" w:rsidRDefault="000B241D">
          <w:pPr>
            <w:autoSpaceDE w:val="0"/>
            <w:autoSpaceDN w:val="0"/>
            <w:ind w:hanging="640"/>
            <w:divId w:val="119615774"/>
          </w:pPr>
          <w:r w:rsidRPr="00A217C6">
            <w:t>[23]</w:t>
          </w:r>
          <w:r w:rsidRPr="00A217C6">
            <w:tab/>
            <w:t xml:space="preserve">J. M. Ayuso </w:t>
          </w:r>
          <w:r w:rsidRPr="00A217C6">
            <w:rPr>
              <w:i/>
              <w:iCs/>
            </w:rPr>
            <w:t>et al.</w:t>
          </w:r>
          <w:r w:rsidRPr="00A217C6">
            <w:t xml:space="preserve">, “Organotypic microfluidic breast cancer model reveals starvation-induced spatial-temporal metabolic adaptations,” </w:t>
          </w:r>
          <w:proofErr w:type="spellStart"/>
          <w:r w:rsidRPr="00A217C6">
            <w:rPr>
              <w:i/>
              <w:iCs/>
            </w:rPr>
            <w:t>EBioMedicine</w:t>
          </w:r>
          <w:proofErr w:type="spellEnd"/>
          <w:r w:rsidRPr="00A217C6">
            <w:t xml:space="preserve">, vol. 37, 2018, </w:t>
          </w:r>
          <w:proofErr w:type="spellStart"/>
          <w:r w:rsidRPr="00A217C6">
            <w:t>doi</w:t>
          </w:r>
          <w:proofErr w:type="spellEnd"/>
          <w:r w:rsidRPr="00A217C6">
            <w:t>: 10.1016/j.ebiom.2018.10.046.</w:t>
          </w:r>
        </w:p>
        <w:p w14:paraId="08D53C62" w14:textId="77777777" w:rsidR="000B241D" w:rsidRPr="00A217C6" w:rsidRDefault="000B241D">
          <w:pPr>
            <w:autoSpaceDE w:val="0"/>
            <w:autoSpaceDN w:val="0"/>
            <w:ind w:hanging="640"/>
            <w:divId w:val="349069124"/>
          </w:pPr>
          <w:r w:rsidRPr="00A217C6">
            <w:t>[24]</w:t>
          </w:r>
          <w:r w:rsidRPr="00A217C6">
            <w:tab/>
            <w:t xml:space="preserve">G. Lucarelli </w:t>
          </w:r>
          <w:r w:rsidRPr="00A217C6">
            <w:rPr>
              <w:i/>
              <w:iCs/>
            </w:rPr>
            <w:t>et al.</w:t>
          </w:r>
          <w:r w:rsidRPr="00A217C6">
            <w:t xml:space="preserve">, “Integrated multi-omics characterization reveals a distinctive metabolic signature and the role of NDUFA4L2 in promoting angiogenesis, chemoresistance, and mitochondrial dysfunction in clear cell renal cell carcinoma,” </w:t>
          </w:r>
          <w:r w:rsidRPr="00A217C6">
            <w:rPr>
              <w:i/>
              <w:iCs/>
            </w:rPr>
            <w:t>Aging</w:t>
          </w:r>
          <w:r w:rsidRPr="00A217C6">
            <w:t xml:space="preserve">, vol. 10, no. 12, 2018, </w:t>
          </w:r>
          <w:proofErr w:type="spellStart"/>
          <w:r w:rsidRPr="00A217C6">
            <w:t>doi</w:t>
          </w:r>
          <w:proofErr w:type="spellEnd"/>
          <w:r w:rsidRPr="00A217C6">
            <w:t>: 10.18632/aging.101685.</w:t>
          </w:r>
        </w:p>
        <w:p w14:paraId="777A36DE" w14:textId="77777777" w:rsidR="000B241D" w:rsidRPr="00A217C6" w:rsidRDefault="000B241D">
          <w:pPr>
            <w:autoSpaceDE w:val="0"/>
            <w:autoSpaceDN w:val="0"/>
            <w:ind w:hanging="640"/>
            <w:divId w:val="391270677"/>
          </w:pPr>
          <w:r w:rsidRPr="00A217C6">
            <w:t>[25]</w:t>
          </w:r>
          <w:r w:rsidRPr="00A217C6">
            <w:tab/>
            <w:t xml:space="preserve">J. Yang </w:t>
          </w:r>
          <w:r w:rsidRPr="00A217C6">
            <w:rPr>
              <w:i/>
              <w:iCs/>
            </w:rPr>
            <w:t>et al.</w:t>
          </w:r>
          <w:r w:rsidRPr="00A217C6">
            <w:t xml:space="preserve">, “Untargeted and stable isotope-assisted metabolomic analysis of MDA-MB-231 cells under hypoxia,” </w:t>
          </w:r>
          <w:r w:rsidRPr="00A217C6">
            <w:rPr>
              <w:i/>
              <w:iCs/>
            </w:rPr>
            <w:t>Metabolomics</w:t>
          </w:r>
          <w:r w:rsidRPr="00A217C6">
            <w:t xml:space="preserve">, vol. 14, no. 4, 2018, </w:t>
          </w:r>
          <w:proofErr w:type="spellStart"/>
          <w:r w:rsidRPr="00A217C6">
            <w:t>doi</w:t>
          </w:r>
          <w:proofErr w:type="spellEnd"/>
          <w:r w:rsidRPr="00A217C6">
            <w:t>: 10.1007/s11306-018-1338-8.</w:t>
          </w:r>
        </w:p>
        <w:p w14:paraId="2697D67D" w14:textId="77777777" w:rsidR="000B241D" w:rsidRPr="00A217C6" w:rsidRDefault="000B241D">
          <w:pPr>
            <w:autoSpaceDE w:val="0"/>
            <w:autoSpaceDN w:val="0"/>
            <w:ind w:hanging="640"/>
            <w:divId w:val="1372850121"/>
          </w:pPr>
          <w:r w:rsidRPr="00A217C6">
            <w:t>[26]</w:t>
          </w:r>
          <w:r w:rsidRPr="00A217C6">
            <w:tab/>
            <w:t xml:space="preserve">W. D. Lee, D. Mukha, E. </w:t>
          </w:r>
          <w:proofErr w:type="spellStart"/>
          <w:r w:rsidRPr="00A217C6">
            <w:t>Aizenshtein</w:t>
          </w:r>
          <w:proofErr w:type="spellEnd"/>
          <w:r w:rsidRPr="00A217C6">
            <w:t xml:space="preserve">, and T. </w:t>
          </w:r>
          <w:proofErr w:type="spellStart"/>
          <w:r w:rsidRPr="00A217C6">
            <w:t>Shlomi</w:t>
          </w:r>
          <w:proofErr w:type="spellEnd"/>
          <w:r w:rsidRPr="00A217C6">
            <w:t>, “Spatial-</w:t>
          </w:r>
          <w:proofErr w:type="spellStart"/>
          <w:r w:rsidRPr="00A217C6">
            <w:t>fluxomics</w:t>
          </w:r>
          <w:proofErr w:type="spellEnd"/>
          <w:r w:rsidRPr="00A217C6">
            <w:t xml:space="preserve"> provides a subcellular-compartmentalized view of reductive glutamine metabolism in cancer cells,” </w:t>
          </w:r>
          <w:r w:rsidRPr="00A217C6">
            <w:rPr>
              <w:i/>
              <w:iCs/>
            </w:rPr>
            <w:t>Nat Commun</w:t>
          </w:r>
          <w:r w:rsidRPr="00A217C6">
            <w:t xml:space="preserve">, vol. 10, no. 1, 2019, </w:t>
          </w:r>
          <w:proofErr w:type="spellStart"/>
          <w:r w:rsidRPr="00A217C6">
            <w:t>doi</w:t>
          </w:r>
          <w:proofErr w:type="spellEnd"/>
          <w:r w:rsidRPr="00A217C6">
            <w:t>: 10.1038/s41467-019-09352-1.</w:t>
          </w:r>
        </w:p>
        <w:p w14:paraId="2A0C4C5C" w14:textId="77777777" w:rsidR="000B241D" w:rsidRPr="00A217C6" w:rsidRDefault="000B241D">
          <w:pPr>
            <w:autoSpaceDE w:val="0"/>
            <w:autoSpaceDN w:val="0"/>
            <w:ind w:hanging="640"/>
            <w:divId w:val="1224366880"/>
          </w:pPr>
          <w:r w:rsidRPr="00A217C6">
            <w:t>[27]</w:t>
          </w:r>
          <w:r w:rsidRPr="00A217C6">
            <w:tab/>
            <w:t xml:space="preserve">H. Li </w:t>
          </w:r>
          <w:r w:rsidRPr="00A217C6">
            <w:rPr>
              <w:i/>
              <w:iCs/>
            </w:rPr>
            <w:t>et al.</w:t>
          </w:r>
          <w:r w:rsidRPr="00A217C6">
            <w:t xml:space="preserve">, “The landscape of cancer cell line metabolism,” </w:t>
          </w:r>
          <w:r w:rsidRPr="00A217C6">
            <w:rPr>
              <w:i/>
              <w:iCs/>
            </w:rPr>
            <w:t>Nat Med</w:t>
          </w:r>
          <w:r w:rsidRPr="00A217C6">
            <w:t xml:space="preserve">, vol. 25, no. 5, 2019, </w:t>
          </w:r>
          <w:proofErr w:type="spellStart"/>
          <w:r w:rsidRPr="00A217C6">
            <w:t>doi</w:t>
          </w:r>
          <w:proofErr w:type="spellEnd"/>
          <w:r w:rsidRPr="00A217C6">
            <w:t>: 10.1038/s41591-019-0404-8.</w:t>
          </w:r>
        </w:p>
        <w:p w14:paraId="34DA1BD2" w14:textId="77777777" w:rsidR="000B241D" w:rsidRPr="00A217C6" w:rsidRDefault="000B241D">
          <w:pPr>
            <w:autoSpaceDE w:val="0"/>
            <w:autoSpaceDN w:val="0"/>
            <w:ind w:hanging="640"/>
            <w:divId w:val="580453273"/>
          </w:pPr>
          <w:r w:rsidRPr="00A217C6">
            <w:t>[28]</w:t>
          </w:r>
          <w:r w:rsidRPr="00A217C6">
            <w:tab/>
            <w:t xml:space="preserve">S. Ishikawa </w:t>
          </w:r>
          <w:r w:rsidRPr="00A217C6">
            <w:rPr>
              <w:i/>
              <w:iCs/>
            </w:rPr>
            <w:t>et al.</w:t>
          </w:r>
          <w:r w:rsidRPr="00A217C6">
            <w:t xml:space="preserve">, “Identification of salivary metabolomic biomarkers for oral cancer screening,” </w:t>
          </w:r>
          <w:r w:rsidRPr="00A217C6">
            <w:rPr>
              <w:i/>
              <w:iCs/>
            </w:rPr>
            <w:t>Sci Rep</w:t>
          </w:r>
          <w:r w:rsidRPr="00A217C6">
            <w:t xml:space="preserve">, vol. 6, 2016, </w:t>
          </w:r>
          <w:proofErr w:type="spellStart"/>
          <w:r w:rsidRPr="00A217C6">
            <w:t>doi</w:t>
          </w:r>
          <w:proofErr w:type="spellEnd"/>
          <w:r w:rsidRPr="00A217C6">
            <w:t>: 10.1038/srep31520.</w:t>
          </w:r>
        </w:p>
        <w:p w14:paraId="2E6A1C2F" w14:textId="77777777" w:rsidR="000B241D" w:rsidRPr="00A217C6" w:rsidRDefault="000B241D">
          <w:pPr>
            <w:autoSpaceDE w:val="0"/>
            <w:autoSpaceDN w:val="0"/>
            <w:ind w:hanging="640"/>
            <w:divId w:val="119762980"/>
          </w:pPr>
          <w:r w:rsidRPr="00A217C6">
            <w:t>[29]</w:t>
          </w:r>
          <w:r w:rsidRPr="00A217C6">
            <w:tab/>
            <w:t xml:space="preserve">T. </w:t>
          </w:r>
          <w:proofErr w:type="spellStart"/>
          <w:r w:rsidRPr="00A217C6">
            <w:t>Itoi</w:t>
          </w:r>
          <w:proofErr w:type="spellEnd"/>
          <w:r w:rsidRPr="00A217C6">
            <w:t xml:space="preserve"> </w:t>
          </w:r>
          <w:r w:rsidRPr="00A217C6">
            <w:rPr>
              <w:i/>
              <w:iCs/>
            </w:rPr>
            <w:t>et al.</w:t>
          </w:r>
          <w:r w:rsidRPr="00A217C6">
            <w:t xml:space="preserve">, “Serum metabolomic profiles for human pancreatic cancer discrimination,” </w:t>
          </w:r>
          <w:r w:rsidRPr="00A217C6">
            <w:rPr>
              <w:i/>
              <w:iCs/>
            </w:rPr>
            <w:t>Int J Mol Sci</w:t>
          </w:r>
          <w:r w:rsidRPr="00A217C6">
            <w:t xml:space="preserve">, vol. 18, no. 4, 2017, </w:t>
          </w:r>
          <w:proofErr w:type="spellStart"/>
          <w:r w:rsidRPr="00A217C6">
            <w:t>doi</w:t>
          </w:r>
          <w:proofErr w:type="spellEnd"/>
          <w:r w:rsidRPr="00A217C6">
            <w:t>: 10.3390/ijms18040767.</w:t>
          </w:r>
        </w:p>
        <w:p w14:paraId="37C80932" w14:textId="77777777" w:rsidR="000B241D" w:rsidRPr="00A217C6" w:rsidRDefault="000B241D">
          <w:pPr>
            <w:autoSpaceDE w:val="0"/>
            <w:autoSpaceDN w:val="0"/>
            <w:ind w:hanging="640"/>
            <w:divId w:val="1491752863"/>
          </w:pPr>
          <w:r w:rsidRPr="00A217C6">
            <w:t>[30]</w:t>
          </w:r>
          <w:r w:rsidRPr="00A217C6">
            <w:tab/>
            <w:t xml:space="preserve">S. </w:t>
          </w:r>
          <w:proofErr w:type="spellStart"/>
          <w:r w:rsidRPr="00A217C6">
            <w:t>Yachida</w:t>
          </w:r>
          <w:proofErr w:type="spellEnd"/>
          <w:r w:rsidRPr="00A217C6">
            <w:t xml:space="preserve"> </w:t>
          </w:r>
          <w:r w:rsidRPr="00A217C6">
            <w:rPr>
              <w:i/>
              <w:iCs/>
            </w:rPr>
            <w:t>et al.</w:t>
          </w:r>
          <w:r w:rsidRPr="00A217C6">
            <w:t xml:space="preserve">, “Metagenomic and metabolomic analyses reveal distinct stage-specific phenotypes of the gut microbiota in colorectal cancer,” </w:t>
          </w:r>
          <w:r w:rsidRPr="00A217C6">
            <w:rPr>
              <w:i/>
              <w:iCs/>
            </w:rPr>
            <w:t>Nat Med</w:t>
          </w:r>
          <w:r w:rsidRPr="00A217C6">
            <w:t xml:space="preserve">, vol. 25, no. 6, 2019, </w:t>
          </w:r>
          <w:proofErr w:type="spellStart"/>
          <w:r w:rsidRPr="00A217C6">
            <w:t>doi</w:t>
          </w:r>
          <w:proofErr w:type="spellEnd"/>
          <w:r w:rsidRPr="00A217C6">
            <w:t>: 10.1038/s41591-019-0458-7.</w:t>
          </w:r>
        </w:p>
        <w:p w14:paraId="1015A001" w14:textId="77777777" w:rsidR="000B241D" w:rsidRPr="00A217C6" w:rsidRDefault="000B241D">
          <w:pPr>
            <w:autoSpaceDE w:val="0"/>
            <w:autoSpaceDN w:val="0"/>
            <w:ind w:hanging="640"/>
            <w:divId w:val="996543163"/>
          </w:pPr>
          <w:r w:rsidRPr="00A217C6">
            <w:t>[31]</w:t>
          </w:r>
          <w:r w:rsidRPr="00A217C6">
            <w:tab/>
            <w:t xml:space="preserve">P. P. </w:t>
          </w:r>
          <w:proofErr w:type="spellStart"/>
          <w:r w:rsidRPr="00A217C6">
            <w:t>Erawijantari</w:t>
          </w:r>
          <w:proofErr w:type="spellEnd"/>
          <w:r w:rsidRPr="00A217C6">
            <w:t xml:space="preserve"> </w:t>
          </w:r>
          <w:r w:rsidRPr="00A217C6">
            <w:rPr>
              <w:i/>
              <w:iCs/>
            </w:rPr>
            <w:t>et al.</w:t>
          </w:r>
          <w:r w:rsidRPr="00A217C6">
            <w:t xml:space="preserve">, “Influence of gastrectomy for gastric cancer treatment on </w:t>
          </w:r>
          <w:proofErr w:type="spellStart"/>
          <w:r w:rsidRPr="00A217C6">
            <w:t>faecal</w:t>
          </w:r>
          <w:proofErr w:type="spellEnd"/>
          <w:r w:rsidRPr="00A217C6">
            <w:t xml:space="preserve"> microbiome and metabolome profiles,” </w:t>
          </w:r>
          <w:r w:rsidRPr="00A217C6">
            <w:rPr>
              <w:i/>
              <w:iCs/>
            </w:rPr>
            <w:t>Gut</w:t>
          </w:r>
          <w:r w:rsidRPr="00A217C6">
            <w:t xml:space="preserve">, vol. 69, no. 8, 2020, </w:t>
          </w:r>
          <w:proofErr w:type="spellStart"/>
          <w:r w:rsidRPr="00A217C6">
            <w:t>doi</w:t>
          </w:r>
          <w:proofErr w:type="spellEnd"/>
          <w:r w:rsidRPr="00A217C6">
            <w:t>: 10.1136/gutjnl-2019-319188.</w:t>
          </w:r>
        </w:p>
        <w:p w14:paraId="28A7FBDD" w14:textId="77777777" w:rsidR="000B241D" w:rsidRPr="00A217C6" w:rsidRDefault="000B241D">
          <w:pPr>
            <w:autoSpaceDE w:val="0"/>
            <w:autoSpaceDN w:val="0"/>
            <w:ind w:hanging="640"/>
            <w:divId w:val="1380671501"/>
          </w:pPr>
          <w:r w:rsidRPr="00A217C6">
            <w:t>[32]</w:t>
          </w:r>
          <w:r w:rsidRPr="00A217C6">
            <w:tab/>
            <w:t xml:space="preserve">Y. Sato </w:t>
          </w:r>
          <w:r w:rsidRPr="00A217C6">
            <w:rPr>
              <w:i/>
              <w:iCs/>
            </w:rPr>
            <w:t>et al.</w:t>
          </w:r>
          <w:r w:rsidRPr="00A217C6">
            <w:t xml:space="preserve">, “Metabolic characterization of </w:t>
          </w:r>
          <w:proofErr w:type="spellStart"/>
          <w:r w:rsidRPr="00A217C6">
            <w:t>antifolate</w:t>
          </w:r>
          <w:proofErr w:type="spellEnd"/>
          <w:r w:rsidRPr="00A217C6">
            <w:t xml:space="preserve"> responsiveness and </w:t>
          </w:r>
          <w:proofErr w:type="spellStart"/>
          <w:r w:rsidRPr="00A217C6">
            <w:t>nonresponsiveness</w:t>
          </w:r>
          <w:proofErr w:type="spellEnd"/>
          <w:r w:rsidRPr="00A217C6">
            <w:t xml:space="preserve"> in malignant pleural mesothelioma cells,” </w:t>
          </w:r>
          <w:r w:rsidRPr="00A217C6">
            <w:rPr>
              <w:i/>
              <w:iCs/>
            </w:rPr>
            <w:t xml:space="preserve">Front </w:t>
          </w:r>
          <w:proofErr w:type="spellStart"/>
          <w:r w:rsidRPr="00A217C6">
            <w:rPr>
              <w:i/>
              <w:iCs/>
            </w:rPr>
            <w:t>Pharmacol</w:t>
          </w:r>
          <w:proofErr w:type="spellEnd"/>
          <w:r w:rsidRPr="00A217C6">
            <w:t xml:space="preserve">, vol. 9, no. OCT, 2018, </w:t>
          </w:r>
          <w:proofErr w:type="spellStart"/>
          <w:r w:rsidRPr="00A217C6">
            <w:t>doi</w:t>
          </w:r>
          <w:proofErr w:type="spellEnd"/>
          <w:r w:rsidRPr="00A217C6">
            <w:t>: 10.3389/fphar.2018.01129.</w:t>
          </w:r>
        </w:p>
        <w:p w14:paraId="4F761B49" w14:textId="77777777" w:rsidR="000B241D" w:rsidRPr="00A217C6" w:rsidRDefault="000B241D">
          <w:pPr>
            <w:autoSpaceDE w:val="0"/>
            <w:autoSpaceDN w:val="0"/>
            <w:ind w:hanging="640"/>
            <w:divId w:val="1862666619"/>
          </w:pPr>
          <w:r w:rsidRPr="00A217C6">
            <w:t>[33]</w:t>
          </w:r>
          <w:r w:rsidRPr="00A217C6">
            <w:tab/>
            <w:t xml:space="preserve">A. Maruyama </w:t>
          </w:r>
          <w:r w:rsidRPr="00A217C6">
            <w:rPr>
              <w:i/>
              <w:iCs/>
            </w:rPr>
            <w:t>et al.</w:t>
          </w:r>
          <w:r w:rsidRPr="00A217C6">
            <w:t xml:space="preserve">, “De novo deoxyribonucleotide biosynthesis regulates cell growth and tumor progression in small-cell lung carcinoma,” </w:t>
          </w:r>
          <w:r w:rsidRPr="00A217C6">
            <w:rPr>
              <w:i/>
              <w:iCs/>
            </w:rPr>
            <w:t>Sci Rep</w:t>
          </w:r>
          <w:r w:rsidRPr="00A217C6">
            <w:t xml:space="preserve">, vol. 11, no. 1, 2021, </w:t>
          </w:r>
          <w:proofErr w:type="spellStart"/>
          <w:r w:rsidRPr="00A217C6">
            <w:t>doi</w:t>
          </w:r>
          <w:proofErr w:type="spellEnd"/>
          <w:r w:rsidRPr="00A217C6">
            <w:t>: 10.1038/s41598-021-92948-9.</w:t>
          </w:r>
        </w:p>
        <w:p w14:paraId="01019CBC" w14:textId="77777777" w:rsidR="000B241D" w:rsidRPr="00A217C6" w:rsidRDefault="000B241D">
          <w:pPr>
            <w:autoSpaceDE w:val="0"/>
            <w:autoSpaceDN w:val="0"/>
            <w:ind w:hanging="640"/>
            <w:divId w:val="7559442"/>
          </w:pPr>
          <w:r w:rsidRPr="00A217C6">
            <w:lastRenderedPageBreak/>
            <w:t>[34]</w:t>
          </w:r>
          <w:r w:rsidRPr="00A217C6">
            <w:tab/>
            <w:t xml:space="preserve">H. </w:t>
          </w:r>
          <w:proofErr w:type="spellStart"/>
          <w:r w:rsidRPr="00A217C6">
            <w:t>Primasová</w:t>
          </w:r>
          <w:proofErr w:type="spellEnd"/>
          <w:r w:rsidRPr="00A217C6">
            <w:t xml:space="preserve"> </w:t>
          </w:r>
          <w:r w:rsidRPr="00A217C6">
            <w:rPr>
              <w:i/>
              <w:iCs/>
            </w:rPr>
            <w:t>et al.</w:t>
          </w:r>
          <w:r w:rsidRPr="00A217C6">
            <w:t xml:space="preserve">, “1H HR-MAS NMR-based metabolomics of cancer cells in response to treatment with the </w:t>
          </w:r>
          <w:proofErr w:type="spellStart"/>
          <w:r w:rsidRPr="00A217C6">
            <w:t>diruthenium</w:t>
          </w:r>
          <w:proofErr w:type="spellEnd"/>
          <w:r w:rsidRPr="00A217C6">
            <w:t xml:space="preserve"> </w:t>
          </w:r>
          <w:proofErr w:type="spellStart"/>
          <w:r w:rsidRPr="00A217C6">
            <w:t>trithiolato</w:t>
          </w:r>
          <w:proofErr w:type="spellEnd"/>
          <w:r w:rsidRPr="00A217C6">
            <w:t xml:space="preserve"> complex [(P-MeC6H4iPr</w:t>
          </w:r>
          <w:proofErr w:type="gramStart"/>
          <w:r w:rsidRPr="00A217C6">
            <w:t>)2Ru2</w:t>
          </w:r>
          <w:proofErr w:type="gramEnd"/>
          <w:r w:rsidRPr="00A217C6">
            <w:t xml:space="preserve">(SC6H4-p-But)3]+ (DiRu-1),” </w:t>
          </w:r>
          <w:r w:rsidRPr="00A217C6">
            <w:rPr>
              <w:i/>
              <w:iCs/>
            </w:rPr>
            <w:t>Metabolites</w:t>
          </w:r>
          <w:r w:rsidRPr="00A217C6">
            <w:t xml:space="preserve">, vol. 9, no. 7, 2019, </w:t>
          </w:r>
          <w:proofErr w:type="spellStart"/>
          <w:r w:rsidRPr="00A217C6">
            <w:t>doi</w:t>
          </w:r>
          <w:proofErr w:type="spellEnd"/>
          <w:r w:rsidRPr="00A217C6">
            <w:t>: 10.3390/metabo9070146.</w:t>
          </w:r>
        </w:p>
        <w:p w14:paraId="35E68A46" w14:textId="77777777" w:rsidR="000B241D" w:rsidRPr="00A217C6" w:rsidRDefault="000B241D">
          <w:pPr>
            <w:autoSpaceDE w:val="0"/>
            <w:autoSpaceDN w:val="0"/>
            <w:ind w:hanging="640"/>
            <w:divId w:val="1466922968"/>
          </w:pPr>
          <w:r w:rsidRPr="00A217C6">
            <w:t>[35]</w:t>
          </w:r>
          <w:r w:rsidRPr="00A217C6">
            <w:tab/>
            <w:t xml:space="preserve">D. Licha </w:t>
          </w:r>
          <w:r w:rsidRPr="00A217C6">
            <w:rPr>
              <w:i/>
              <w:iCs/>
            </w:rPr>
            <w:t>et al.</w:t>
          </w:r>
          <w:r w:rsidRPr="00A217C6">
            <w:t xml:space="preserve">, “Untargeted metabolomics reveals molecular effects of ketogenic diet on healthy and tumor xenograft mouse models,” </w:t>
          </w:r>
          <w:r w:rsidRPr="00A217C6">
            <w:rPr>
              <w:i/>
              <w:iCs/>
            </w:rPr>
            <w:t>Int J Mol Sci</w:t>
          </w:r>
          <w:r w:rsidRPr="00A217C6">
            <w:t xml:space="preserve">, vol. 20, no. 16, 2019, </w:t>
          </w:r>
          <w:proofErr w:type="spellStart"/>
          <w:r w:rsidRPr="00A217C6">
            <w:t>doi</w:t>
          </w:r>
          <w:proofErr w:type="spellEnd"/>
          <w:r w:rsidRPr="00A217C6">
            <w:t>: 10.3390/ijms20163873.</w:t>
          </w:r>
        </w:p>
        <w:p w14:paraId="68537F30" w14:textId="77777777" w:rsidR="000B241D" w:rsidRPr="00A217C6" w:rsidRDefault="000B241D">
          <w:pPr>
            <w:autoSpaceDE w:val="0"/>
            <w:autoSpaceDN w:val="0"/>
            <w:ind w:hanging="640"/>
            <w:divId w:val="1378356026"/>
          </w:pPr>
          <w:r w:rsidRPr="00A217C6">
            <w:t>[36]</w:t>
          </w:r>
          <w:r w:rsidRPr="00A217C6">
            <w:tab/>
            <w:t xml:space="preserve">Y. </w:t>
          </w:r>
          <w:proofErr w:type="gramStart"/>
          <w:r w:rsidRPr="00A217C6">
            <w:t>Cai</w:t>
          </w:r>
          <w:proofErr w:type="gramEnd"/>
          <w:r w:rsidRPr="00A217C6">
            <w:t xml:space="preserve"> </w:t>
          </w:r>
          <w:r w:rsidRPr="00A217C6">
            <w:rPr>
              <w:i/>
              <w:iCs/>
            </w:rPr>
            <w:t>et al.</w:t>
          </w:r>
          <w:r w:rsidRPr="00A217C6">
            <w:t xml:space="preserve">, “Sex Differences in Colon Cancer Metabolism Reveal A Novel </w:t>
          </w:r>
          <w:proofErr w:type="spellStart"/>
          <w:r w:rsidRPr="00A217C6">
            <w:t>Subphenotype</w:t>
          </w:r>
          <w:proofErr w:type="spellEnd"/>
          <w:r w:rsidRPr="00A217C6">
            <w:t xml:space="preserve">,” </w:t>
          </w:r>
          <w:proofErr w:type="spellStart"/>
          <w:r w:rsidRPr="00A217C6">
            <w:rPr>
              <w:i/>
              <w:iCs/>
            </w:rPr>
            <w:t>Sci</w:t>
          </w:r>
          <w:proofErr w:type="spellEnd"/>
          <w:r w:rsidRPr="00A217C6">
            <w:rPr>
              <w:i/>
              <w:iCs/>
            </w:rPr>
            <w:t xml:space="preserve"> Rep</w:t>
          </w:r>
          <w:r w:rsidRPr="00A217C6">
            <w:t xml:space="preserve">, vol. 10, no. 1, 2020, </w:t>
          </w:r>
          <w:proofErr w:type="spellStart"/>
          <w:r w:rsidRPr="00A217C6">
            <w:t>doi</w:t>
          </w:r>
          <w:proofErr w:type="spellEnd"/>
          <w:r w:rsidRPr="00A217C6">
            <w:t>: 10.1038/s41598-020-61851-0.</w:t>
          </w:r>
        </w:p>
        <w:p w14:paraId="66433EFC" w14:textId="77777777" w:rsidR="000B241D" w:rsidRPr="00A217C6" w:rsidRDefault="000B241D">
          <w:pPr>
            <w:autoSpaceDE w:val="0"/>
            <w:autoSpaceDN w:val="0"/>
            <w:ind w:hanging="640"/>
            <w:divId w:val="1773353737"/>
          </w:pPr>
          <w:r w:rsidRPr="00A217C6">
            <w:t>[37]</w:t>
          </w:r>
          <w:r w:rsidRPr="00A217C6">
            <w:tab/>
            <w:t xml:space="preserve">X. Shen </w:t>
          </w:r>
          <w:r w:rsidRPr="00A217C6">
            <w:rPr>
              <w:i/>
              <w:iCs/>
            </w:rPr>
            <w:t>et al.</w:t>
          </w:r>
          <w:r w:rsidRPr="00A217C6">
            <w:t xml:space="preserve">, “Asparagine Metabolism in Tumors Is Linked to Poor Survival in Females with Colorectal Cancer: A Cohort Study,” </w:t>
          </w:r>
          <w:r w:rsidRPr="00A217C6">
            <w:rPr>
              <w:i/>
              <w:iCs/>
            </w:rPr>
            <w:t>Metabolites</w:t>
          </w:r>
          <w:r w:rsidRPr="00A217C6">
            <w:t xml:space="preserve">, vol. 12, no. 2, 2022, </w:t>
          </w:r>
          <w:proofErr w:type="spellStart"/>
          <w:r w:rsidRPr="00A217C6">
            <w:t>doi</w:t>
          </w:r>
          <w:proofErr w:type="spellEnd"/>
          <w:r w:rsidRPr="00A217C6">
            <w:t>: 10.3390/metabo12020164.</w:t>
          </w:r>
        </w:p>
        <w:p w14:paraId="3CD42EA0" w14:textId="77777777" w:rsidR="000B241D" w:rsidRPr="00A217C6" w:rsidRDefault="000B241D">
          <w:pPr>
            <w:autoSpaceDE w:val="0"/>
            <w:autoSpaceDN w:val="0"/>
            <w:ind w:hanging="640"/>
            <w:divId w:val="661348602"/>
          </w:pPr>
          <w:r w:rsidRPr="00A217C6">
            <w:t>[38]</w:t>
          </w:r>
          <w:r w:rsidRPr="00A217C6">
            <w:tab/>
            <w:t xml:space="preserve">D. P. Labbé </w:t>
          </w:r>
          <w:r w:rsidRPr="00A217C6">
            <w:rPr>
              <w:i/>
              <w:iCs/>
            </w:rPr>
            <w:t>et al.</w:t>
          </w:r>
          <w:r w:rsidRPr="00A217C6">
            <w:t xml:space="preserve">, “High-fat diet fuels prostate cancer progression by rewiring the metabolome and amplifying the MYC program,” </w:t>
          </w:r>
          <w:r w:rsidRPr="00A217C6">
            <w:rPr>
              <w:i/>
              <w:iCs/>
            </w:rPr>
            <w:t>Nat Commun</w:t>
          </w:r>
          <w:r w:rsidRPr="00A217C6">
            <w:t xml:space="preserve">, vol. 10, no. 1, 2019, </w:t>
          </w:r>
          <w:proofErr w:type="spellStart"/>
          <w:r w:rsidRPr="00A217C6">
            <w:t>doi</w:t>
          </w:r>
          <w:proofErr w:type="spellEnd"/>
          <w:r w:rsidRPr="00A217C6">
            <w:t>: 10.1038/s41467-019-12298-z.</w:t>
          </w:r>
        </w:p>
        <w:p w14:paraId="330D8B3D" w14:textId="77777777" w:rsidR="000B241D" w:rsidRPr="00A217C6" w:rsidRDefault="000B241D">
          <w:pPr>
            <w:autoSpaceDE w:val="0"/>
            <w:autoSpaceDN w:val="0"/>
            <w:ind w:hanging="640"/>
            <w:divId w:val="179777937"/>
          </w:pPr>
          <w:r w:rsidRPr="00A217C6">
            <w:t>[39]</w:t>
          </w:r>
          <w:r w:rsidRPr="00A217C6">
            <w:tab/>
            <w:t xml:space="preserve">H. W. </w:t>
          </w:r>
          <w:proofErr w:type="spellStart"/>
          <w:r w:rsidRPr="00A217C6">
            <w:t>Ressom</w:t>
          </w:r>
          <w:proofErr w:type="spellEnd"/>
          <w:r w:rsidRPr="00A217C6">
            <w:t xml:space="preserve"> </w:t>
          </w:r>
          <w:r w:rsidRPr="00A217C6">
            <w:rPr>
              <w:i/>
              <w:iCs/>
            </w:rPr>
            <w:t>et al.</w:t>
          </w:r>
          <w:r w:rsidRPr="00A217C6">
            <w:t xml:space="preserve">, “Utilization of metabolomics to identify serum biomarkers for hepatocellular carcinoma in patients with liver cirrhosis,” </w:t>
          </w:r>
          <w:r w:rsidRPr="00A217C6">
            <w:rPr>
              <w:i/>
              <w:iCs/>
            </w:rPr>
            <w:t>Anal Chim Acta</w:t>
          </w:r>
          <w:r w:rsidRPr="00A217C6">
            <w:t xml:space="preserve">, vol. 743, 2012, </w:t>
          </w:r>
          <w:proofErr w:type="spellStart"/>
          <w:r w:rsidRPr="00A217C6">
            <w:t>doi</w:t>
          </w:r>
          <w:proofErr w:type="spellEnd"/>
          <w:r w:rsidRPr="00A217C6">
            <w:t>: 10.1016/j.aca.2012.07.013.</w:t>
          </w:r>
        </w:p>
        <w:p w14:paraId="29A37835" w14:textId="77777777" w:rsidR="000B241D" w:rsidRPr="00A217C6" w:rsidRDefault="000B241D">
          <w:pPr>
            <w:autoSpaceDE w:val="0"/>
            <w:autoSpaceDN w:val="0"/>
            <w:ind w:hanging="640"/>
            <w:divId w:val="208340852"/>
          </w:pPr>
          <w:r w:rsidRPr="00A217C6">
            <w:t>[40]</w:t>
          </w:r>
          <w:r w:rsidRPr="00A217C6">
            <w:tab/>
            <w:t xml:space="preserve">V. J. Bhute and S. P. Palecek, “Metabolic responses induced by DNA damage and poly (ADP-ribose) polymerase (PARP) inhibition in MCF-7 cells,” </w:t>
          </w:r>
          <w:r w:rsidRPr="00A217C6">
            <w:rPr>
              <w:i/>
              <w:iCs/>
            </w:rPr>
            <w:t>Metabolomics</w:t>
          </w:r>
          <w:r w:rsidRPr="00A217C6">
            <w:t xml:space="preserve">, vol. 11, no. 6, 2015, </w:t>
          </w:r>
          <w:proofErr w:type="spellStart"/>
          <w:r w:rsidRPr="00A217C6">
            <w:t>doi</w:t>
          </w:r>
          <w:proofErr w:type="spellEnd"/>
          <w:r w:rsidRPr="00A217C6">
            <w:t>: 10.1007/s11306-015-0831-6.</w:t>
          </w:r>
        </w:p>
        <w:p w14:paraId="7F4742F2" w14:textId="77777777" w:rsidR="000B241D" w:rsidRPr="00A217C6" w:rsidRDefault="000B241D">
          <w:pPr>
            <w:autoSpaceDE w:val="0"/>
            <w:autoSpaceDN w:val="0"/>
            <w:ind w:hanging="640"/>
            <w:divId w:val="1029531439"/>
          </w:pPr>
          <w:r w:rsidRPr="00A217C6">
            <w:t>[41]</w:t>
          </w:r>
          <w:r w:rsidRPr="00A217C6">
            <w:tab/>
            <w:t xml:space="preserve">S. </w:t>
          </w:r>
          <w:proofErr w:type="spellStart"/>
          <w:r w:rsidRPr="00A217C6">
            <w:t>Dhakshinamoorthy</w:t>
          </w:r>
          <w:proofErr w:type="spellEnd"/>
          <w:r w:rsidRPr="00A217C6">
            <w:t xml:space="preserve">, N. T. Dinh, J. Skolnick, and M. P. Styczynski, “Metabolomics identifies the intersection of </w:t>
          </w:r>
          <w:proofErr w:type="spellStart"/>
          <w:r w:rsidRPr="00A217C6">
            <w:t>phosphoethanolamine</w:t>
          </w:r>
          <w:proofErr w:type="spellEnd"/>
          <w:r w:rsidRPr="00A217C6">
            <w:t xml:space="preserve"> with </w:t>
          </w:r>
          <w:proofErr w:type="spellStart"/>
          <w:r w:rsidRPr="00A217C6">
            <w:t>menaquinone</w:t>
          </w:r>
          <w:proofErr w:type="spellEnd"/>
          <w:r w:rsidRPr="00A217C6">
            <w:t xml:space="preserve">-triggered apoptosis in an in vitro model of leukemia,” </w:t>
          </w:r>
          <w:proofErr w:type="spellStart"/>
          <w:r w:rsidRPr="00A217C6">
            <w:rPr>
              <w:i/>
              <w:iCs/>
            </w:rPr>
            <w:t>Mol</w:t>
          </w:r>
          <w:proofErr w:type="spellEnd"/>
          <w:r w:rsidRPr="00A217C6">
            <w:rPr>
              <w:i/>
              <w:iCs/>
            </w:rPr>
            <w:t xml:space="preserve"> </w:t>
          </w:r>
          <w:proofErr w:type="spellStart"/>
          <w:r w:rsidRPr="00A217C6">
            <w:rPr>
              <w:i/>
              <w:iCs/>
            </w:rPr>
            <w:t>Biosyst</w:t>
          </w:r>
          <w:proofErr w:type="spellEnd"/>
          <w:r w:rsidRPr="00A217C6">
            <w:t xml:space="preserve">, vol. 11, no. 9, 2015, </w:t>
          </w:r>
          <w:proofErr w:type="spellStart"/>
          <w:r w:rsidRPr="00A217C6">
            <w:t>doi</w:t>
          </w:r>
          <w:proofErr w:type="spellEnd"/>
          <w:r w:rsidRPr="00A217C6">
            <w:t>: 10.1039/c5mb00237k.</w:t>
          </w:r>
        </w:p>
        <w:p w14:paraId="6BE038DE" w14:textId="77777777" w:rsidR="000B241D" w:rsidRPr="00A217C6" w:rsidRDefault="000B241D">
          <w:pPr>
            <w:autoSpaceDE w:val="0"/>
            <w:autoSpaceDN w:val="0"/>
            <w:ind w:hanging="640"/>
            <w:divId w:val="1061752142"/>
          </w:pPr>
          <w:r w:rsidRPr="00A217C6">
            <w:t>[42]</w:t>
          </w:r>
          <w:r w:rsidRPr="00A217C6">
            <w:tab/>
            <w:t xml:space="preserve">A. Singh </w:t>
          </w:r>
          <w:r w:rsidRPr="00A217C6">
            <w:rPr>
              <w:i/>
              <w:iCs/>
            </w:rPr>
            <w:t>et al.</w:t>
          </w:r>
          <w:r w:rsidRPr="00A217C6">
            <w:t xml:space="preserve">, “1H NMR metabolomics reveals association of high expression of inositol 1, 4, 5 trisphosphate receptor and metabolites in breast cancer patients,” </w:t>
          </w:r>
          <w:proofErr w:type="spellStart"/>
          <w:r w:rsidRPr="00A217C6">
            <w:rPr>
              <w:i/>
              <w:iCs/>
            </w:rPr>
            <w:t>PLoS</w:t>
          </w:r>
          <w:proofErr w:type="spellEnd"/>
          <w:r w:rsidRPr="00A217C6">
            <w:rPr>
              <w:i/>
              <w:iCs/>
            </w:rPr>
            <w:t xml:space="preserve"> One</w:t>
          </w:r>
          <w:r w:rsidRPr="00A217C6">
            <w:t xml:space="preserve">, vol. 12, no. 1, 2017, </w:t>
          </w:r>
          <w:proofErr w:type="spellStart"/>
          <w:r w:rsidRPr="00A217C6">
            <w:t>doi</w:t>
          </w:r>
          <w:proofErr w:type="spellEnd"/>
          <w:r w:rsidRPr="00A217C6">
            <w:t>: 10.1371/journal.pone.0169330.</w:t>
          </w:r>
        </w:p>
        <w:p w14:paraId="13F29FB3" w14:textId="77777777" w:rsidR="000B241D" w:rsidRPr="00A217C6" w:rsidRDefault="000B241D">
          <w:pPr>
            <w:autoSpaceDE w:val="0"/>
            <w:autoSpaceDN w:val="0"/>
            <w:ind w:hanging="640"/>
            <w:divId w:val="1938363879"/>
          </w:pPr>
          <w:r w:rsidRPr="00A217C6">
            <w:t>[43]</w:t>
          </w:r>
          <w:r w:rsidRPr="00A217C6">
            <w:tab/>
            <w:t xml:space="preserve">C. D. Hart </w:t>
          </w:r>
          <w:r w:rsidRPr="00A217C6">
            <w:rPr>
              <w:i/>
              <w:iCs/>
            </w:rPr>
            <w:t>et al.</w:t>
          </w:r>
          <w:r w:rsidRPr="00A217C6">
            <w:t xml:space="preserve">, “Serum metabolomic profiles identify ER-positive early breast cancer patients at increased risk of disease recurrence in a multicenter population,” </w:t>
          </w:r>
          <w:r w:rsidRPr="00A217C6">
            <w:rPr>
              <w:i/>
              <w:iCs/>
            </w:rPr>
            <w:t>Clinical Cancer Research</w:t>
          </w:r>
          <w:r w:rsidRPr="00A217C6">
            <w:t xml:space="preserve">, vol. 23, no. 6, 2017, </w:t>
          </w:r>
          <w:proofErr w:type="spellStart"/>
          <w:r w:rsidRPr="00A217C6">
            <w:t>doi</w:t>
          </w:r>
          <w:proofErr w:type="spellEnd"/>
          <w:r w:rsidRPr="00A217C6">
            <w:t>: 10.1158/1078-0432.CCR-16-1153.</w:t>
          </w:r>
        </w:p>
        <w:p w14:paraId="5DE56407" w14:textId="77777777" w:rsidR="000B241D" w:rsidRPr="00A217C6" w:rsidRDefault="000B241D">
          <w:pPr>
            <w:autoSpaceDE w:val="0"/>
            <w:autoSpaceDN w:val="0"/>
            <w:ind w:hanging="640"/>
            <w:divId w:val="1572277526"/>
          </w:pPr>
          <w:r w:rsidRPr="00A217C6">
            <w:t>[44]</w:t>
          </w:r>
          <w:r w:rsidRPr="00A217C6">
            <w:tab/>
            <w:t xml:space="preserve">T. H. More </w:t>
          </w:r>
          <w:r w:rsidRPr="00A217C6">
            <w:rPr>
              <w:i/>
              <w:iCs/>
            </w:rPr>
            <w:t>et al.</w:t>
          </w:r>
          <w:r w:rsidRPr="00A217C6">
            <w:t xml:space="preserve">, “Metabolomic alterations in invasive ductal carcinoma of breast: A comprehensive metabolomic study using tissue and serum samples,” </w:t>
          </w:r>
          <w:proofErr w:type="spellStart"/>
          <w:r w:rsidRPr="00A217C6">
            <w:rPr>
              <w:i/>
              <w:iCs/>
            </w:rPr>
            <w:t>Oncotarget</w:t>
          </w:r>
          <w:proofErr w:type="spellEnd"/>
          <w:r w:rsidRPr="00A217C6">
            <w:t xml:space="preserve">, vol. 9, no. 2, 2018, </w:t>
          </w:r>
          <w:proofErr w:type="spellStart"/>
          <w:r w:rsidRPr="00A217C6">
            <w:t>doi</w:t>
          </w:r>
          <w:proofErr w:type="spellEnd"/>
          <w:r w:rsidRPr="00A217C6">
            <w:t>: 10.18632/oncotarget.23626.</w:t>
          </w:r>
        </w:p>
        <w:p w14:paraId="443B3DC1" w14:textId="77777777" w:rsidR="000B241D" w:rsidRPr="00A217C6" w:rsidRDefault="000B241D">
          <w:pPr>
            <w:autoSpaceDE w:val="0"/>
            <w:autoSpaceDN w:val="0"/>
            <w:ind w:hanging="640"/>
            <w:divId w:val="2139058286"/>
          </w:pPr>
          <w:r w:rsidRPr="00A217C6">
            <w:lastRenderedPageBreak/>
            <w:t>[45]</w:t>
          </w:r>
          <w:r w:rsidRPr="00A217C6">
            <w:tab/>
            <w:t xml:space="preserve">E. Abad </w:t>
          </w:r>
          <w:r w:rsidRPr="00A217C6">
            <w:rPr>
              <w:i/>
              <w:iCs/>
            </w:rPr>
            <w:t>et al.</w:t>
          </w:r>
          <w:r w:rsidRPr="00A217C6">
            <w:t xml:space="preserve">, “Common metabolic pathways implicated in resistance to chemotherapy point to a key mitochondrial role in breast cancer,” </w:t>
          </w:r>
          <w:r w:rsidRPr="00A217C6">
            <w:rPr>
              <w:i/>
              <w:iCs/>
            </w:rPr>
            <w:t>Molecular and Cellular Proteomics</w:t>
          </w:r>
          <w:r w:rsidRPr="00A217C6">
            <w:t xml:space="preserve">, vol. 18, no. 2, 2019, </w:t>
          </w:r>
          <w:proofErr w:type="spellStart"/>
          <w:r w:rsidRPr="00A217C6">
            <w:t>doi</w:t>
          </w:r>
          <w:proofErr w:type="spellEnd"/>
          <w:r w:rsidRPr="00A217C6">
            <w:t>: 10.1074/mcp.RA118.001102.</w:t>
          </w:r>
        </w:p>
        <w:p w14:paraId="2FBCED74" w14:textId="77777777" w:rsidR="000B241D" w:rsidRPr="00A217C6" w:rsidRDefault="000B241D">
          <w:pPr>
            <w:autoSpaceDE w:val="0"/>
            <w:autoSpaceDN w:val="0"/>
            <w:ind w:hanging="640"/>
            <w:divId w:val="981347033"/>
          </w:pPr>
          <w:r w:rsidRPr="00A217C6">
            <w:t>[46]</w:t>
          </w:r>
          <w:r w:rsidRPr="00A217C6">
            <w:tab/>
            <w:t xml:space="preserve">M. E. Knott, M. Manzi, N. Zabalegui, M. O. Salazar, L. I. Puricelli, and M. E. </w:t>
          </w:r>
          <w:proofErr w:type="spellStart"/>
          <w:r w:rsidRPr="00A217C6">
            <w:t>Monge</w:t>
          </w:r>
          <w:proofErr w:type="spellEnd"/>
          <w:r w:rsidRPr="00A217C6">
            <w:t xml:space="preserve">, “Metabolic </w:t>
          </w:r>
          <w:proofErr w:type="spellStart"/>
          <w:r w:rsidRPr="00A217C6">
            <w:t>Footprinting</w:t>
          </w:r>
          <w:proofErr w:type="spellEnd"/>
          <w:r w:rsidRPr="00A217C6">
            <w:t xml:space="preserve"> of a Clear Cell Renal Cell Carcinoma in Vitro Model for Human Kidney Cancer Detection,” </w:t>
          </w:r>
          <w:r w:rsidRPr="00A217C6">
            <w:rPr>
              <w:i/>
              <w:iCs/>
            </w:rPr>
            <w:t>J Proteome Res</w:t>
          </w:r>
          <w:r w:rsidRPr="00A217C6">
            <w:t xml:space="preserve">, vol. 17, no. 11, 2018, </w:t>
          </w:r>
          <w:proofErr w:type="spellStart"/>
          <w:r w:rsidRPr="00A217C6">
            <w:t>doi</w:t>
          </w:r>
          <w:proofErr w:type="spellEnd"/>
          <w:r w:rsidRPr="00A217C6">
            <w:t>: 10.1021/acs.jproteome.8b00538.</w:t>
          </w:r>
        </w:p>
        <w:p w14:paraId="7DEE5AE5" w14:textId="77777777" w:rsidR="000B241D" w:rsidRPr="00A217C6" w:rsidRDefault="000B241D">
          <w:pPr>
            <w:autoSpaceDE w:val="0"/>
            <w:autoSpaceDN w:val="0"/>
            <w:ind w:hanging="640"/>
            <w:divId w:val="124323647"/>
          </w:pPr>
          <w:r w:rsidRPr="00A217C6">
            <w:t>[47]</w:t>
          </w:r>
          <w:r w:rsidRPr="00A217C6">
            <w:tab/>
            <w:t xml:space="preserve">C. T. Cheng </w:t>
          </w:r>
          <w:r w:rsidRPr="00A217C6">
            <w:rPr>
              <w:i/>
              <w:iCs/>
            </w:rPr>
            <w:t>et al.</w:t>
          </w:r>
          <w:r w:rsidRPr="00A217C6">
            <w:t xml:space="preserve">, “Arginine starvation kills tumor cells through aspartate exhaustion and mitochondrial dysfunction,” </w:t>
          </w:r>
          <w:r w:rsidRPr="00A217C6">
            <w:rPr>
              <w:i/>
              <w:iCs/>
            </w:rPr>
            <w:t>Commun Biol</w:t>
          </w:r>
          <w:r w:rsidRPr="00A217C6">
            <w:t xml:space="preserve">, vol. 1, no. 1, 2018, </w:t>
          </w:r>
          <w:proofErr w:type="spellStart"/>
          <w:r w:rsidRPr="00A217C6">
            <w:t>doi</w:t>
          </w:r>
          <w:proofErr w:type="spellEnd"/>
          <w:r w:rsidRPr="00A217C6">
            <w:t>: 10.1038/s42003-018-0178-4.</w:t>
          </w:r>
        </w:p>
        <w:p w14:paraId="3C2208A4" w14:textId="77777777" w:rsidR="000B241D" w:rsidRPr="00A217C6" w:rsidRDefault="000B241D">
          <w:pPr>
            <w:autoSpaceDE w:val="0"/>
            <w:autoSpaceDN w:val="0"/>
            <w:ind w:hanging="640"/>
            <w:divId w:val="1908110402"/>
          </w:pPr>
          <w:r w:rsidRPr="00A217C6">
            <w:t>[48]</w:t>
          </w:r>
          <w:r w:rsidRPr="00A217C6">
            <w:tab/>
            <w:t xml:space="preserve">R. </w:t>
          </w:r>
          <w:proofErr w:type="spellStart"/>
          <w:r w:rsidRPr="00A217C6">
            <w:t>Taware</w:t>
          </w:r>
          <w:proofErr w:type="spellEnd"/>
          <w:r w:rsidRPr="00A217C6">
            <w:t xml:space="preserve"> </w:t>
          </w:r>
          <w:r w:rsidRPr="00A217C6">
            <w:rPr>
              <w:i/>
              <w:iCs/>
            </w:rPr>
            <w:t>et al.</w:t>
          </w:r>
          <w:r w:rsidRPr="00A217C6">
            <w:t>, “</w:t>
          </w:r>
          <w:proofErr w:type="spellStart"/>
          <w:r w:rsidRPr="00A217C6">
            <w:t>Volatilomic</w:t>
          </w:r>
          <w:proofErr w:type="spellEnd"/>
          <w:r w:rsidRPr="00A217C6">
            <w:t xml:space="preserve"> insight of head and neck cancer via the effects observed on saliva metabolites,” </w:t>
          </w:r>
          <w:r w:rsidRPr="00A217C6">
            <w:rPr>
              <w:i/>
              <w:iCs/>
            </w:rPr>
            <w:t>Sci Rep</w:t>
          </w:r>
          <w:r w:rsidRPr="00A217C6">
            <w:t xml:space="preserve">, vol. 8, no. 1, 2018, </w:t>
          </w:r>
          <w:proofErr w:type="spellStart"/>
          <w:r w:rsidRPr="00A217C6">
            <w:t>doi</w:t>
          </w:r>
          <w:proofErr w:type="spellEnd"/>
          <w:r w:rsidRPr="00A217C6">
            <w:t>: 10.1038/s41598-018-35854-x.</w:t>
          </w:r>
        </w:p>
        <w:p w14:paraId="00B24264" w14:textId="77777777" w:rsidR="000B241D" w:rsidRPr="00A217C6" w:rsidRDefault="000B241D">
          <w:pPr>
            <w:autoSpaceDE w:val="0"/>
            <w:autoSpaceDN w:val="0"/>
            <w:ind w:hanging="640"/>
            <w:divId w:val="1269046810"/>
          </w:pPr>
          <w:r w:rsidRPr="00A217C6">
            <w:t>[49]</w:t>
          </w:r>
          <w:r w:rsidRPr="00A217C6">
            <w:tab/>
            <w:t xml:space="preserve">H. A. Brauer </w:t>
          </w:r>
          <w:r w:rsidRPr="00A217C6">
            <w:rPr>
              <w:i/>
              <w:iCs/>
            </w:rPr>
            <w:t>et al.</w:t>
          </w:r>
          <w:r w:rsidRPr="00A217C6">
            <w:t xml:space="preserve">, “Impact of tumor microenvironment and epithelial phenotypes on metabolism in breast cancer,” </w:t>
          </w:r>
          <w:r w:rsidRPr="00A217C6">
            <w:rPr>
              <w:i/>
              <w:iCs/>
            </w:rPr>
            <w:t>Clinical Cancer Research</w:t>
          </w:r>
          <w:r w:rsidRPr="00A217C6">
            <w:t xml:space="preserve">, vol. 19, no. 3, 2013, </w:t>
          </w:r>
          <w:proofErr w:type="spellStart"/>
          <w:r w:rsidRPr="00A217C6">
            <w:t>doi</w:t>
          </w:r>
          <w:proofErr w:type="spellEnd"/>
          <w:r w:rsidRPr="00A217C6">
            <w:t>: 10.1158/1078-0432.CCR-12-2123.</w:t>
          </w:r>
        </w:p>
        <w:p w14:paraId="51A99C64" w14:textId="77777777" w:rsidR="000B241D" w:rsidRPr="00A217C6" w:rsidRDefault="000B241D">
          <w:pPr>
            <w:autoSpaceDE w:val="0"/>
            <w:autoSpaceDN w:val="0"/>
            <w:ind w:hanging="640"/>
            <w:divId w:val="2101679694"/>
          </w:pPr>
          <w:r w:rsidRPr="00A217C6">
            <w:t>[50]</w:t>
          </w:r>
          <w:r w:rsidRPr="00A217C6">
            <w:tab/>
            <w:t xml:space="preserve">J. Zhu </w:t>
          </w:r>
          <w:r w:rsidRPr="00A217C6">
            <w:rPr>
              <w:i/>
              <w:iCs/>
            </w:rPr>
            <w:t>et al.</w:t>
          </w:r>
          <w:r w:rsidRPr="00A217C6">
            <w:t xml:space="preserve">, “Colorectal cancer detection using targeted serum metabolic profiling,” </w:t>
          </w:r>
          <w:r w:rsidRPr="00A217C6">
            <w:rPr>
              <w:i/>
              <w:iCs/>
            </w:rPr>
            <w:t>J Proteome Res</w:t>
          </w:r>
          <w:r w:rsidRPr="00A217C6">
            <w:t xml:space="preserve">, vol. 13, no. 9, 2014, </w:t>
          </w:r>
          <w:proofErr w:type="spellStart"/>
          <w:r w:rsidRPr="00A217C6">
            <w:t>doi</w:t>
          </w:r>
          <w:proofErr w:type="spellEnd"/>
          <w:r w:rsidRPr="00A217C6">
            <w:t>: 10.1021/pr500494u.</w:t>
          </w:r>
        </w:p>
        <w:p w14:paraId="72E18CA8" w14:textId="77777777" w:rsidR="000B241D" w:rsidRPr="00A217C6" w:rsidRDefault="000B241D">
          <w:pPr>
            <w:autoSpaceDE w:val="0"/>
            <w:autoSpaceDN w:val="0"/>
            <w:ind w:hanging="640"/>
            <w:divId w:val="1693261661"/>
          </w:pPr>
          <w:r w:rsidRPr="00A217C6">
            <w:t>[51]</w:t>
          </w:r>
          <w:r w:rsidRPr="00A217C6">
            <w:tab/>
            <w:t xml:space="preserve">N. Kumar, M. A. Hoque, and M. Sugimoto, “Robust volcano plot: Identification of differential metabolites in the presence of outliers,” </w:t>
          </w:r>
          <w:r w:rsidRPr="00A217C6">
            <w:rPr>
              <w:i/>
              <w:iCs/>
            </w:rPr>
            <w:t>BMC Bioinformatics</w:t>
          </w:r>
          <w:r w:rsidRPr="00A217C6">
            <w:t xml:space="preserve">, vol. 19, no. 1, 2018, </w:t>
          </w:r>
          <w:proofErr w:type="spellStart"/>
          <w:r w:rsidRPr="00A217C6">
            <w:t>doi</w:t>
          </w:r>
          <w:proofErr w:type="spellEnd"/>
          <w:r w:rsidRPr="00A217C6">
            <w:t>: 10.1186/s12859-018-2117-2.</w:t>
          </w:r>
        </w:p>
        <w:p w14:paraId="51DDF6A7" w14:textId="77777777" w:rsidR="000B241D" w:rsidRPr="00A217C6" w:rsidRDefault="000B241D">
          <w:pPr>
            <w:autoSpaceDE w:val="0"/>
            <w:autoSpaceDN w:val="0"/>
            <w:ind w:hanging="640"/>
            <w:divId w:val="1107308676"/>
          </w:pPr>
          <w:r w:rsidRPr="00A217C6">
            <w:t>[52]</w:t>
          </w:r>
          <w:r w:rsidRPr="00A217C6">
            <w:tab/>
            <w:t xml:space="preserve">J. F. Fahrmann </w:t>
          </w:r>
          <w:r w:rsidRPr="00A217C6">
            <w:rPr>
              <w:i/>
              <w:iCs/>
            </w:rPr>
            <w:t>et al.</w:t>
          </w:r>
          <w:r w:rsidRPr="00A217C6">
            <w:t xml:space="preserve">, “Serum phosphatidylethanolamine levels distinguish benign from malignant solitary pulmonary nodules and represent a potential diagnostic biomarker for lung cancer,” </w:t>
          </w:r>
          <w:r w:rsidRPr="00A217C6">
            <w:rPr>
              <w:i/>
              <w:iCs/>
            </w:rPr>
            <w:t>Cancer Biomarkers</w:t>
          </w:r>
          <w:r w:rsidRPr="00A217C6">
            <w:t xml:space="preserve">, vol. 16, no. 4, 2016, </w:t>
          </w:r>
          <w:proofErr w:type="spellStart"/>
          <w:r w:rsidRPr="00A217C6">
            <w:t>doi</w:t>
          </w:r>
          <w:proofErr w:type="spellEnd"/>
          <w:r w:rsidRPr="00A217C6">
            <w:t>: 10.3233/CBM-160602.</w:t>
          </w:r>
        </w:p>
        <w:p w14:paraId="4B4C349E" w14:textId="77777777" w:rsidR="000B241D" w:rsidRPr="00A217C6" w:rsidRDefault="000B241D">
          <w:pPr>
            <w:autoSpaceDE w:val="0"/>
            <w:autoSpaceDN w:val="0"/>
            <w:ind w:hanging="640"/>
            <w:divId w:val="1535460085"/>
          </w:pPr>
          <w:r w:rsidRPr="00A217C6">
            <w:t>[53]</w:t>
          </w:r>
          <w:r w:rsidRPr="00A217C6">
            <w:tab/>
            <w:t xml:space="preserve">S. Miyamoto </w:t>
          </w:r>
          <w:r w:rsidRPr="00A217C6">
            <w:rPr>
              <w:i/>
              <w:iCs/>
            </w:rPr>
            <w:t>et al.</w:t>
          </w:r>
          <w:r w:rsidRPr="00A217C6">
            <w:t xml:space="preserve">, “Systemic metabolomic changes in blood samples of lung cancer patients identified by gas chromatography Time-Of-Flight mass spectrometry,” </w:t>
          </w:r>
          <w:r w:rsidRPr="00A217C6">
            <w:rPr>
              <w:i/>
              <w:iCs/>
            </w:rPr>
            <w:t>Metabolites</w:t>
          </w:r>
          <w:r w:rsidRPr="00A217C6">
            <w:t xml:space="preserve">, vol. 5, no. 2, 2015, </w:t>
          </w:r>
          <w:proofErr w:type="spellStart"/>
          <w:r w:rsidRPr="00A217C6">
            <w:t>doi</w:t>
          </w:r>
          <w:proofErr w:type="spellEnd"/>
          <w:r w:rsidRPr="00A217C6">
            <w:t>: 10.3390/metabo5020192.</w:t>
          </w:r>
        </w:p>
        <w:p w14:paraId="458B63F8" w14:textId="77777777" w:rsidR="000B241D" w:rsidRPr="00A217C6" w:rsidRDefault="000B241D">
          <w:pPr>
            <w:autoSpaceDE w:val="0"/>
            <w:autoSpaceDN w:val="0"/>
            <w:ind w:hanging="640"/>
            <w:divId w:val="1819835793"/>
          </w:pPr>
          <w:r w:rsidRPr="00A217C6">
            <w:t>[54]</w:t>
          </w:r>
          <w:r w:rsidRPr="00A217C6">
            <w:tab/>
            <w:t xml:space="preserve">A. </w:t>
          </w:r>
          <w:proofErr w:type="spellStart"/>
          <w:r w:rsidRPr="00A217C6">
            <w:t>Batova</w:t>
          </w:r>
          <w:proofErr w:type="spellEnd"/>
          <w:r w:rsidRPr="00A217C6">
            <w:t xml:space="preserve"> </w:t>
          </w:r>
          <w:r w:rsidRPr="00A217C6">
            <w:rPr>
              <w:i/>
              <w:iCs/>
            </w:rPr>
            <w:t>et al.</w:t>
          </w:r>
          <w:r w:rsidRPr="00A217C6">
            <w:t>, “</w:t>
          </w:r>
          <w:proofErr w:type="spellStart"/>
          <w:r w:rsidRPr="00A217C6">
            <w:t>Englerin</w:t>
          </w:r>
          <w:proofErr w:type="spellEnd"/>
          <w:r w:rsidRPr="00A217C6">
            <w:t xml:space="preserve"> A induces an acute inflammatory response and reveals lipid metabolism and ER stress as targetable vulnerabilities in renal cell carcinoma,” </w:t>
          </w:r>
          <w:proofErr w:type="spellStart"/>
          <w:r w:rsidRPr="00A217C6">
            <w:rPr>
              <w:i/>
              <w:iCs/>
            </w:rPr>
            <w:t>PLoS</w:t>
          </w:r>
          <w:proofErr w:type="spellEnd"/>
          <w:r w:rsidRPr="00A217C6">
            <w:rPr>
              <w:i/>
              <w:iCs/>
            </w:rPr>
            <w:t xml:space="preserve"> One</w:t>
          </w:r>
          <w:r w:rsidRPr="00A217C6">
            <w:t xml:space="preserve">, vol. 12, no. 3, 2017, </w:t>
          </w:r>
          <w:proofErr w:type="spellStart"/>
          <w:r w:rsidRPr="00A217C6">
            <w:t>doi</w:t>
          </w:r>
          <w:proofErr w:type="spellEnd"/>
          <w:r w:rsidRPr="00A217C6">
            <w:t>: 10.1371/journal.pone.0172632.</w:t>
          </w:r>
        </w:p>
        <w:p w14:paraId="0F870161" w14:textId="77777777" w:rsidR="000B241D" w:rsidRPr="00A217C6" w:rsidRDefault="000B241D">
          <w:pPr>
            <w:autoSpaceDE w:val="0"/>
            <w:autoSpaceDN w:val="0"/>
            <w:ind w:hanging="640"/>
            <w:divId w:val="74325883"/>
          </w:pPr>
          <w:r w:rsidRPr="00A217C6">
            <w:t>[55]</w:t>
          </w:r>
          <w:r w:rsidRPr="00A217C6">
            <w:tab/>
            <w:t xml:space="preserve">M. N. Aslam </w:t>
          </w:r>
          <w:r w:rsidRPr="00A217C6">
            <w:rPr>
              <w:i/>
              <w:iCs/>
            </w:rPr>
            <w:t>et al.</w:t>
          </w:r>
          <w:r w:rsidRPr="00A217C6">
            <w:t xml:space="preserve">, “A calcium-rich multimineral intervention to modulate colonic microbial communities and metabolomic profiles in humans: Results from a 90-day trial,” </w:t>
          </w:r>
          <w:r w:rsidRPr="00A217C6">
            <w:rPr>
              <w:i/>
              <w:iCs/>
            </w:rPr>
            <w:t>Cancer Prevention Research</w:t>
          </w:r>
          <w:r w:rsidRPr="00A217C6">
            <w:t xml:space="preserve">, vol. 13, no. 1, 2020, </w:t>
          </w:r>
          <w:proofErr w:type="spellStart"/>
          <w:r w:rsidRPr="00A217C6">
            <w:t>doi</w:t>
          </w:r>
          <w:proofErr w:type="spellEnd"/>
          <w:r w:rsidRPr="00A217C6">
            <w:t>: 10.1158/1940-6207.CAPR-19-0325.</w:t>
          </w:r>
        </w:p>
        <w:p w14:paraId="494CA960" w14:textId="77777777" w:rsidR="000B241D" w:rsidRPr="00A217C6" w:rsidRDefault="000B241D">
          <w:pPr>
            <w:autoSpaceDE w:val="0"/>
            <w:autoSpaceDN w:val="0"/>
            <w:ind w:hanging="640"/>
            <w:divId w:val="1399281182"/>
          </w:pPr>
          <w:r w:rsidRPr="00A217C6">
            <w:lastRenderedPageBreak/>
            <w:t>[56]</w:t>
          </w:r>
          <w:r w:rsidRPr="00A217C6">
            <w:tab/>
            <w:t xml:space="preserve">B. Bishal Paudel </w:t>
          </w:r>
          <w:r w:rsidRPr="00A217C6">
            <w:rPr>
              <w:i/>
              <w:iCs/>
            </w:rPr>
            <w:t>et al.</w:t>
          </w:r>
          <w:r w:rsidRPr="00A217C6">
            <w:t xml:space="preserve">, “An integrative gene expression and mathematical flux balance analysis identifies targetable redox vulnerabilities in melanoma cells,” </w:t>
          </w:r>
          <w:r w:rsidRPr="00A217C6">
            <w:rPr>
              <w:i/>
              <w:iCs/>
            </w:rPr>
            <w:t>Cancer Res</w:t>
          </w:r>
          <w:r w:rsidRPr="00A217C6">
            <w:t xml:space="preserve">, vol. 80, no. 20, 2021, </w:t>
          </w:r>
          <w:proofErr w:type="spellStart"/>
          <w:r w:rsidRPr="00A217C6">
            <w:t>doi</w:t>
          </w:r>
          <w:proofErr w:type="spellEnd"/>
          <w:r w:rsidRPr="00A217C6">
            <w:t>: 10.1158/0008-5472.CAN-19-3588.</w:t>
          </w:r>
        </w:p>
        <w:p w14:paraId="1D0A9820" w14:textId="77777777" w:rsidR="000B241D" w:rsidRPr="00A217C6" w:rsidRDefault="000B241D">
          <w:pPr>
            <w:autoSpaceDE w:val="0"/>
            <w:autoSpaceDN w:val="0"/>
            <w:ind w:hanging="640"/>
            <w:divId w:val="2033799818"/>
          </w:pPr>
          <w:r w:rsidRPr="00A217C6">
            <w:t>[57]</w:t>
          </w:r>
          <w:r w:rsidRPr="00A217C6">
            <w:tab/>
            <w:t xml:space="preserve">E. L. Giddings </w:t>
          </w:r>
          <w:r w:rsidRPr="00A217C6">
            <w:rPr>
              <w:i/>
              <w:iCs/>
            </w:rPr>
            <w:t>et al.</w:t>
          </w:r>
          <w:r w:rsidRPr="00A217C6">
            <w:t xml:space="preserve">, “Mitochondrial ATP fuels ABC transporter-mediated drug efflux in cancer chemoresistance,” </w:t>
          </w:r>
          <w:r w:rsidRPr="00A217C6">
            <w:rPr>
              <w:i/>
              <w:iCs/>
            </w:rPr>
            <w:t>Nat Commun</w:t>
          </w:r>
          <w:r w:rsidRPr="00A217C6">
            <w:t xml:space="preserve">, vol. 12, no. 1, 2021, </w:t>
          </w:r>
          <w:proofErr w:type="spellStart"/>
          <w:r w:rsidRPr="00A217C6">
            <w:t>doi</w:t>
          </w:r>
          <w:proofErr w:type="spellEnd"/>
          <w:r w:rsidRPr="00A217C6">
            <w:t>: 10.1038/s41467-021-23071-6.</w:t>
          </w:r>
        </w:p>
        <w:p w14:paraId="3A7ACBB5" w14:textId="77777777" w:rsidR="000B241D" w:rsidRPr="00A217C6" w:rsidRDefault="000B241D">
          <w:pPr>
            <w:autoSpaceDE w:val="0"/>
            <w:autoSpaceDN w:val="0"/>
            <w:ind w:hanging="640"/>
            <w:divId w:val="137765906"/>
          </w:pPr>
          <w:r w:rsidRPr="00A217C6">
            <w:t>[58]</w:t>
          </w:r>
          <w:r w:rsidRPr="00A217C6">
            <w:tab/>
            <w:t xml:space="preserve">H. </w:t>
          </w:r>
          <w:proofErr w:type="spellStart"/>
          <w:r w:rsidRPr="00A217C6">
            <w:t>Makinoshima</w:t>
          </w:r>
          <w:proofErr w:type="spellEnd"/>
          <w:r w:rsidRPr="00A217C6">
            <w:t xml:space="preserve"> </w:t>
          </w:r>
          <w:r w:rsidRPr="00A217C6">
            <w:rPr>
              <w:i/>
              <w:iCs/>
            </w:rPr>
            <w:t>et al.</w:t>
          </w:r>
          <w:r w:rsidRPr="00A217C6">
            <w:t xml:space="preserve">, “Epidermal growth factor receptor (EGFR) signaling regulates global metabolic pathways in EGFR-mutated lung adenocarcinoma,” </w:t>
          </w:r>
          <w:r w:rsidRPr="00A217C6">
            <w:rPr>
              <w:i/>
              <w:iCs/>
            </w:rPr>
            <w:t>Journal of Biological Chemistry</w:t>
          </w:r>
          <w:r w:rsidRPr="00A217C6">
            <w:t xml:space="preserve">, vol. 289, no. 30, 2014, </w:t>
          </w:r>
          <w:proofErr w:type="spellStart"/>
          <w:r w:rsidRPr="00A217C6">
            <w:t>doi</w:t>
          </w:r>
          <w:proofErr w:type="spellEnd"/>
          <w:r w:rsidRPr="00A217C6">
            <w:t>: 10.1074/jbc.M114.575464.</w:t>
          </w:r>
        </w:p>
        <w:p w14:paraId="13E5AE8E" w14:textId="77777777" w:rsidR="000B241D" w:rsidRPr="00A217C6" w:rsidRDefault="000B241D">
          <w:pPr>
            <w:autoSpaceDE w:val="0"/>
            <w:autoSpaceDN w:val="0"/>
            <w:ind w:hanging="640"/>
            <w:divId w:val="267203889"/>
          </w:pPr>
          <w:r w:rsidRPr="00A217C6">
            <w:t>[59]</w:t>
          </w:r>
          <w:r w:rsidRPr="00A217C6">
            <w:tab/>
            <w:t xml:space="preserve">H. </w:t>
          </w:r>
          <w:proofErr w:type="spellStart"/>
          <w:r w:rsidRPr="00A217C6">
            <w:t>Makinoshima</w:t>
          </w:r>
          <w:proofErr w:type="spellEnd"/>
          <w:r w:rsidRPr="00A217C6">
            <w:t xml:space="preserve"> </w:t>
          </w:r>
          <w:r w:rsidRPr="00A217C6">
            <w:rPr>
              <w:i/>
              <w:iCs/>
            </w:rPr>
            <w:t>et al.</w:t>
          </w:r>
          <w:r w:rsidRPr="00A217C6">
            <w:t xml:space="preserve">, “Metabolic determinants of sensitivity to phosphatidylinositol 3-kinase pathway inhibitor in small-cell lung carcinoma,” </w:t>
          </w:r>
          <w:r w:rsidRPr="00A217C6">
            <w:rPr>
              <w:i/>
              <w:iCs/>
            </w:rPr>
            <w:t>Cancer Res</w:t>
          </w:r>
          <w:r w:rsidRPr="00A217C6">
            <w:t xml:space="preserve">, vol. 78, no. 9, 2018, </w:t>
          </w:r>
          <w:proofErr w:type="spellStart"/>
          <w:r w:rsidRPr="00A217C6">
            <w:t>doi</w:t>
          </w:r>
          <w:proofErr w:type="spellEnd"/>
          <w:r w:rsidRPr="00A217C6">
            <w:t>: 10.1158/0008-5472.CAN-17-2109.</w:t>
          </w:r>
        </w:p>
        <w:p w14:paraId="6D664238" w14:textId="77777777" w:rsidR="000B241D" w:rsidRPr="00A217C6" w:rsidRDefault="000B241D">
          <w:pPr>
            <w:autoSpaceDE w:val="0"/>
            <w:autoSpaceDN w:val="0"/>
            <w:ind w:hanging="640"/>
            <w:divId w:val="279579599"/>
          </w:pPr>
          <w:r w:rsidRPr="00A217C6">
            <w:t>[60]</w:t>
          </w:r>
          <w:r w:rsidRPr="00A217C6">
            <w:tab/>
            <w:t xml:space="preserve">A. Hirayama </w:t>
          </w:r>
          <w:r w:rsidRPr="00A217C6">
            <w:rPr>
              <w:i/>
              <w:iCs/>
            </w:rPr>
            <w:t>et al.</w:t>
          </w:r>
          <w:r w:rsidRPr="00A217C6">
            <w:t xml:space="preserve">, “Quantitative metabolome profiling of colon and stomach cancer microenvironment by capillary electrophoresis time-of-flight mass spectrometry,” </w:t>
          </w:r>
          <w:r w:rsidRPr="00A217C6">
            <w:rPr>
              <w:i/>
              <w:iCs/>
            </w:rPr>
            <w:t>Cancer Res</w:t>
          </w:r>
          <w:r w:rsidRPr="00A217C6">
            <w:t xml:space="preserve">, vol. 69, no. 11, 2009, </w:t>
          </w:r>
          <w:proofErr w:type="spellStart"/>
          <w:r w:rsidRPr="00A217C6">
            <w:t>doi</w:t>
          </w:r>
          <w:proofErr w:type="spellEnd"/>
          <w:r w:rsidRPr="00A217C6">
            <w:t>: 10.1158/0008-5472.CAN-08-4806.</w:t>
          </w:r>
        </w:p>
        <w:p w14:paraId="070746DF" w14:textId="77777777" w:rsidR="000B241D" w:rsidRPr="00A217C6" w:rsidRDefault="000B241D">
          <w:pPr>
            <w:autoSpaceDE w:val="0"/>
            <w:autoSpaceDN w:val="0"/>
            <w:ind w:hanging="640"/>
            <w:divId w:val="1510178713"/>
          </w:pPr>
          <w:r w:rsidRPr="00A217C6">
            <w:t>[61]</w:t>
          </w:r>
          <w:r w:rsidRPr="00A217C6">
            <w:tab/>
            <w:t xml:space="preserve">K. Kami </w:t>
          </w:r>
          <w:r w:rsidRPr="00A217C6">
            <w:rPr>
              <w:i/>
              <w:iCs/>
            </w:rPr>
            <w:t>et al.</w:t>
          </w:r>
          <w:r w:rsidRPr="00A217C6">
            <w:t xml:space="preserve">, “Metabolomic profiling of lung and prostate tumor tissues by capillary electrophoresis time-of-flight mass spectrometry,” </w:t>
          </w:r>
          <w:r w:rsidRPr="00A217C6">
            <w:rPr>
              <w:i/>
              <w:iCs/>
            </w:rPr>
            <w:t>Metabolomics</w:t>
          </w:r>
          <w:r w:rsidRPr="00A217C6">
            <w:t xml:space="preserve">, vol. 9, no. 2, 2013, </w:t>
          </w:r>
          <w:proofErr w:type="spellStart"/>
          <w:r w:rsidRPr="00A217C6">
            <w:t>doi</w:t>
          </w:r>
          <w:proofErr w:type="spellEnd"/>
          <w:r w:rsidRPr="00A217C6">
            <w:t>: 10.1007/s11306-012-0452-2.</w:t>
          </w:r>
        </w:p>
        <w:p w14:paraId="3D369B79" w14:textId="77777777" w:rsidR="000B241D" w:rsidRPr="00A217C6" w:rsidRDefault="000B241D">
          <w:pPr>
            <w:autoSpaceDE w:val="0"/>
            <w:autoSpaceDN w:val="0"/>
            <w:ind w:hanging="640"/>
            <w:divId w:val="939601271"/>
          </w:pPr>
          <w:r w:rsidRPr="00A217C6">
            <w:t>[62]</w:t>
          </w:r>
          <w:r w:rsidRPr="00A217C6">
            <w:tab/>
            <w:t xml:space="preserve">J. Adam </w:t>
          </w:r>
          <w:r w:rsidRPr="00A217C6">
            <w:rPr>
              <w:i/>
              <w:iCs/>
            </w:rPr>
            <w:t>et al.</w:t>
          </w:r>
          <w:r w:rsidRPr="00A217C6">
            <w:t xml:space="preserve">, “A Role for Cytosolic Fumarate Hydratase in Urea Cycle Metabolism and Renal Neoplasia,” </w:t>
          </w:r>
          <w:r w:rsidRPr="00A217C6">
            <w:rPr>
              <w:i/>
              <w:iCs/>
            </w:rPr>
            <w:t>Cell Rep</w:t>
          </w:r>
          <w:r w:rsidRPr="00A217C6">
            <w:t xml:space="preserve">, vol. 3, no. 5, 2013, </w:t>
          </w:r>
          <w:proofErr w:type="spellStart"/>
          <w:r w:rsidRPr="00A217C6">
            <w:t>doi</w:t>
          </w:r>
          <w:proofErr w:type="spellEnd"/>
          <w:r w:rsidRPr="00A217C6">
            <w:t>: 10.1016/j.celrep.2013.04.006.</w:t>
          </w:r>
        </w:p>
        <w:p w14:paraId="72F74F37" w14:textId="77777777" w:rsidR="000B241D" w:rsidRPr="00A217C6" w:rsidRDefault="000B241D">
          <w:pPr>
            <w:autoSpaceDE w:val="0"/>
            <w:autoSpaceDN w:val="0"/>
            <w:ind w:hanging="640"/>
            <w:divId w:val="1889952969"/>
          </w:pPr>
          <w:r w:rsidRPr="00A217C6">
            <w:t>[63]</w:t>
          </w:r>
          <w:r w:rsidRPr="00A217C6">
            <w:tab/>
            <w:t xml:space="preserve">D. Kim </w:t>
          </w:r>
          <w:r w:rsidRPr="00A217C6">
            <w:rPr>
              <w:i/>
              <w:iCs/>
            </w:rPr>
            <w:t>et al.</w:t>
          </w:r>
          <w:r w:rsidRPr="00A217C6">
            <w:t xml:space="preserve">, “SHMT2 drives glioma cell survival in </w:t>
          </w:r>
          <w:proofErr w:type="spellStart"/>
          <w:r w:rsidRPr="00A217C6">
            <w:t>ischaemia</w:t>
          </w:r>
          <w:proofErr w:type="spellEnd"/>
          <w:r w:rsidRPr="00A217C6">
            <w:t xml:space="preserve"> but imposes a dependence on glycine clearance,” </w:t>
          </w:r>
          <w:r w:rsidRPr="00A217C6">
            <w:rPr>
              <w:i/>
              <w:iCs/>
            </w:rPr>
            <w:t>Nature</w:t>
          </w:r>
          <w:r w:rsidRPr="00A217C6">
            <w:t xml:space="preserve">, vol. 520, no. 7547, 2015, </w:t>
          </w:r>
          <w:proofErr w:type="spellStart"/>
          <w:r w:rsidRPr="00A217C6">
            <w:t>doi</w:t>
          </w:r>
          <w:proofErr w:type="spellEnd"/>
          <w:r w:rsidRPr="00A217C6">
            <w:t>: 10.1038/nature14363.</w:t>
          </w:r>
        </w:p>
        <w:p w14:paraId="14A6DE27" w14:textId="77777777" w:rsidR="000B241D" w:rsidRPr="00A217C6" w:rsidRDefault="000B241D">
          <w:pPr>
            <w:autoSpaceDE w:val="0"/>
            <w:autoSpaceDN w:val="0"/>
            <w:ind w:hanging="640"/>
            <w:divId w:val="1262251847"/>
          </w:pPr>
          <w:r w:rsidRPr="00A217C6">
            <w:t>[64]</w:t>
          </w:r>
          <w:r w:rsidRPr="00A217C6">
            <w:tab/>
            <w:t xml:space="preserve">J. L. </w:t>
          </w:r>
          <w:proofErr w:type="spellStart"/>
          <w:r w:rsidRPr="00A217C6">
            <w:t>Coloff</w:t>
          </w:r>
          <w:proofErr w:type="spellEnd"/>
          <w:r w:rsidRPr="00A217C6">
            <w:t xml:space="preserve"> </w:t>
          </w:r>
          <w:r w:rsidRPr="00A217C6">
            <w:rPr>
              <w:i/>
              <w:iCs/>
            </w:rPr>
            <w:t>et al.</w:t>
          </w:r>
          <w:r w:rsidRPr="00A217C6">
            <w:t xml:space="preserve">, “Differential Glutamate Metabolism in Proliferating and Quiescent Mammary Epithelial Cells,” </w:t>
          </w:r>
          <w:r w:rsidRPr="00A217C6">
            <w:rPr>
              <w:i/>
              <w:iCs/>
            </w:rPr>
            <w:t xml:space="preserve">Cell </w:t>
          </w:r>
          <w:proofErr w:type="spellStart"/>
          <w:r w:rsidRPr="00A217C6">
            <w:rPr>
              <w:i/>
              <w:iCs/>
            </w:rPr>
            <w:t>Metab</w:t>
          </w:r>
          <w:proofErr w:type="spellEnd"/>
          <w:r w:rsidRPr="00A217C6">
            <w:t xml:space="preserve">, vol. 23, no. 5, 2016, </w:t>
          </w:r>
          <w:proofErr w:type="spellStart"/>
          <w:r w:rsidRPr="00A217C6">
            <w:t>doi</w:t>
          </w:r>
          <w:proofErr w:type="spellEnd"/>
          <w:r w:rsidRPr="00A217C6">
            <w:t>: 10.1016/j.cmet.2016.03.016.</w:t>
          </w:r>
        </w:p>
        <w:p w14:paraId="60A54AAB" w14:textId="77777777" w:rsidR="000B241D" w:rsidRPr="00A217C6" w:rsidRDefault="000B241D">
          <w:pPr>
            <w:autoSpaceDE w:val="0"/>
            <w:autoSpaceDN w:val="0"/>
            <w:ind w:hanging="640"/>
            <w:divId w:val="205914908"/>
          </w:pPr>
          <w:r w:rsidRPr="00A217C6">
            <w:t>[65]</w:t>
          </w:r>
          <w:r w:rsidRPr="00A217C6">
            <w:tab/>
            <w:t xml:space="preserve">T. Saito </w:t>
          </w:r>
          <w:r w:rsidRPr="00A217C6">
            <w:rPr>
              <w:i/>
              <w:iCs/>
            </w:rPr>
            <w:t>et al.</w:t>
          </w:r>
          <w:r w:rsidRPr="00A217C6">
            <w:t xml:space="preserve">, “P62/Sqstm1 promotes malignancy of HCV-positive hepatocellular carcinoma through Nrf2-dependent metabolic reprogramming,” </w:t>
          </w:r>
          <w:r w:rsidRPr="00A217C6">
            <w:rPr>
              <w:i/>
              <w:iCs/>
            </w:rPr>
            <w:t>Nat Commun</w:t>
          </w:r>
          <w:r w:rsidRPr="00A217C6">
            <w:t xml:space="preserve">, vol. 7, 2016, </w:t>
          </w:r>
          <w:proofErr w:type="spellStart"/>
          <w:r w:rsidRPr="00A217C6">
            <w:t>doi</w:t>
          </w:r>
          <w:proofErr w:type="spellEnd"/>
          <w:r w:rsidRPr="00A217C6">
            <w:t>: 10.1038/ncomms12030.</w:t>
          </w:r>
        </w:p>
        <w:p w14:paraId="402E6D6B" w14:textId="77777777" w:rsidR="000B241D" w:rsidRPr="00A217C6" w:rsidRDefault="000B241D">
          <w:pPr>
            <w:autoSpaceDE w:val="0"/>
            <w:autoSpaceDN w:val="0"/>
            <w:ind w:hanging="640"/>
            <w:divId w:val="1179586955"/>
          </w:pPr>
          <w:r w:rsidRPr="00A217C6">
            <w:t>[66]</w:t>
          </w:r>
          <w:r w:rsidRPr="00A217C6">
            <w:tab/>
            <w:t xml:space="preserve">D. </w:t>
          </w:r>
          <w:proofErr w:type="spellStart"/>
          <w:r w:rsidRPr="00A217C6">
            <w:t>Karigane</w:t>
          </w:r>
          <w:proofErr w:type="spellEnd"/>
          <w:r w:rsidRPr="00A217C6">
            <w:t xml:space="preserve"> </w:t>
          </w:r>
          <w:r w:rsidRPr="00A217C6">
            <w:rPr>
              <w:i/>
              <w:iCs/>
            </w:rPr>
            <w:t>et al.</w:t>
          </w:r>
          <w:r w:rsidRPr="00A217C6">
            <w:t xml:space="preserve">, “p38α Activates Purine Metabolism to Initiate Hematopoietic Stem/Progenitor Cell Cycling in Response to Stress,” </w:t>
          </w:r>
          <w:r w:rsidRPr="00A217C6">
            <w:rPr>
              <w:i/>
              <w:iCs/>
            </w:rPr>
            <w:t>Cell Stem Cell</w:t>
          </w:r>
          <w:r w:rsidRPr="00A217C6">
            <w:t xml:space="preserve">, vol. 19, no. 2, 2016, </w:t>
          </w:r>
          <w:proofErr w:type="spellStart"/>
          <w:r w:rsidRPr="00A217C6">
            <w:t>doi</w:t>
          </w:r>
          <w:proofErr w:type="spellEnd"/>
          <w:r w:rsidRPr="00A217C6">
            <w:t>: 10.1016/j.stem.2016.05.013.</w:t>
          </w:r>
        </w:p>
        <w:p w14:paraId="50287FE8" w14:textId="77777777" w:rsidR="000B241D" w:rsidRPr="00A217C6" w:rsidRDefault="000B241D">
          <w:pPr>
            <w:autoSpaceDE w:val="0"/>
            <w:autoSpaceDN w:val="0"/>
            <w:ind w:hanging="640"/>
            <w:divId w:val="1880051498"/>
          </w:pPr>
          <w:r w:rsidRPr="00A217C6">
            <w:lastRenderedPageBreak/>
            <w:t>[67]</w:t>
          </w:r>
          <w:r w:rsidRPr="00A217C6">
            <w:tab/>
            <w:t xml:space="preserve">J. C. Kremer </w:t>
          </w:r>
          <w:r w:rsidRPr="00A217C6">
            <w:rPr>
              <w:i/>
              <w:iCs/>
            </w:rPr>
            <w:t>et al.</w:t>
          </w:r>
          <w:r w:rsidRPr="00A217C6">
            <w:t xml:space="preserve">, “Arginine Deprivation Inhibits the Warburg Effect and Upregulates Glutamine </w:t>
          </w:r>
          <w:proofErr w:type="spellStart"/>
          <w:r w:rsidRPr="00A217C6">
            <w:t>Anaplerosis</w:t>
          </w:r>
          <w:proofErr w:type="spellEnd"/>
          <w:r w:rsidRPr="00A217C6">
            <w:t xml:space="preserve"> and Serine Biosynthesis in ASS1-Deficient Cancers,” </w:t>
          </w:r>
          <w:r w:rsidRPr="00A217C6">
            <w:rPr>
              <w:i/>
              <w:iCs/>
            </w:rPr>
            <w:t>Cell Rep</w:t>
          </w:r>
          <w:r w:rsidRPr="00A217C6">
            <w:t xml:space="preserve">, vol. 18, no. 4, 2017, </w:t>
          </w:r>
          <w:proofErr w:type="spellStart"/>
          <w:r w:rsidRPr="00A217C6">
            <w:t>doi</w:t>
          </w:r>
          <w:proofErr w:type="spellEnd"/>
          <w:r w:rsidRPr="00A217C6">
            <w:t>: 10.1016/j.celrep.2016.12.077.</w:t>
          </w:r>
        </w:p>
        <w:p w14:paraId="3CBFBF8C" w14:textId="77777777" w:rsidR="000B241D" w:rsidRPr="00A217C6" w:rsidRDefault="000B241D">
          <w:pPr>
            <w:autoSpaceDE w:val="0"/>
            <w:autoSpaceDN w:val="0"/>
            <w:ind w:hanging="640"/>
            <w:divId w:val="186335534"/>
          </w:pPr>
          <w:r w:rsidRPr="00A217C6">
            <w:t>[68]</w:t>
          </w:r>
          <w:r w:rsidRPr="00A217C6">
            <w:tab/>
            <w:t xml:space="preserve">S. Tabata </w:t>
          </w:r>
          <w:r w:rsidRPr="00A217C6">
            <w:rPr>
              <w:i/>
              <w:iCs/>
            </w:rPr>
            <w:t>et al.</w:t>
          </w:r>
          <w:r w:rsidRPr="00A217C6">
            <w:t xml:space="preserve">, “Thymidine Catabolism as a Metabolic Strategy for Cancer Survival,” </w:t>
          </w:r>
          <w:r w:rsidRPr="00A217C6">
            <w:rPr>
              <w:i/>
              <w:iCs/>
            </w:rPr>
            <w:t>Cell Rep</w:t>
          </w:r>
          <w:r w:rsidRPr="00A217C6">
            <w:t xml:space="preserve">, vol. 19, no. 7, 2017, </w:t>
          </w:r>
          <w:proofErr w:type="spellStart"/>
          <w:r w:rsidRPr="00A217C6">
            <w:t>doi</w:t>
          </w:r>
          <w:proofErr w:type="spellEnd"/>
          <w:r w:rsidRPr="00A217C6">
            <w:t>: 10.1016/j.celrep.2017.04.061.</w:t>
          </w:r>
        </w:p>
        <w:p w14:paraId="232436A7" w14:textId="77777777" w:rsidR="000B241D" w:rsidRPr="00A217C6" w:rsidRDefault="000B241D">
          <w:pPr>
            <w:autoSpaceDE w:val="0"/>
            <w:autoSpaceDN w:val="0"/>
            <w:ind w:hanging="640"/>
            <w:divId w:val="1145590201"/>
          </w:pPr>
          <w:r w:rsidRPr="00A217C6">
            <w:t>[69]</w:t>
          </w:r>
          <w:r w:rsidRPr="00A217C6">
            <w:tab/>
            <w:t xml:space="preserve">K. Satoh </w:t>
          </w:r>
          <w:r w:rsidRPr="00A217C6">
            <w:rPr>
              <w:i/>
              <w:iCs/>
            </w:rPr>
            <w:t>et al.</w:t>
          </w:r>
          <w:r w:rsidRPr="00A217C6">
            <w:t xml:space="preserve">, “Global metabolic reprogramming of colorectal cancer occurs at adenoma stage and is induced by MYC,” </w:t>
          </w:r>
          <w:r w:rsidRPr="00A217C6">
            <w:rPr>
              <w:i/>
              <w:iCs/>
            </w:rPr>
            <w:t xml:space="preserve">Proc Natl </w:t>
          </w:r>
          <w:proofErr w:type="spellStart"/>
          <w:r w:rsidRPr="00A217C6">
            <w:rPr>
              <w:i/>
              <w:iCs/>
            </w:rPr>
            <w:t>Acad</w:t>
          </w:r>
          <w:proofErr w:type="spellEnd"/>
          <w:r w:rsidRPr="00A217C6">
            <w:rPr>
              <w:i/>
              <w:iCs/>
            </w:rPr>
            <w:t xml:space="preserve"> </w:t>
          </w:r>
          <w:proofErr w:type="spellStart"/>
          <w:r w:rsidRPr="00A217C6">
            <w:rPr>
              <w:i/>
              <w:iCs/>
            </w:rPr>
            <w:t>Sci</w:t>
          </w:r>
          <w:proofErr w:type="spellEnd"/>
          <w:r w:rsidRPr="00A217C6">
            <w:rPr>
              <w:i/>
              <w:iCs/>
            </w:rPr>
            <w:t xml:space="preserve"> U S A</w:t>
          </w:r>
          <w:r w:rsidRPr="00A217C6">
            <w:t xml:space="preserve">, vol. 114, no. 37, 2017, </w:t>
          </w:r>
          <w:proofErr w:type="spellStart"/>
          <w:r w:rsidRPr="00A217C6">
            <w:t>doi</w:t>
          </w:r>
          <w:proofErr w:type="spellEnd"/>
          <w:r w:rsidRPr="00A217C6">
            <w:t>: 10.1073/pnas.1710366114.</w:t>
          </w:r>
        </w:p>
        <w:p w14:paraId="3F516183" w14:textId="77777777" w:rsidR="000B241D" w:rsidRPr="00A217C6" w:rsidRDefault="000B241D">
          <w:pPr>
            <w:autoSpaceDE w:val="0"/>
            <w:autoSpaceDN w:val="0"/>
            <w:ind w:hanging="640"/>
            <w:divId w:val="991104955"/>
          </w:pPr>
          <w:r w:rsidRPr="00A217C6">
            <w:t>[70]</w:t>
          </w:r>
          <w:r w:rsidRPr="00A217C6">
            <w:tab/>
            <w:t xml:space="preserve">H. Sakagami </w:t>
          </w:r>
          <w:r w:rsidRPr="00A217C6">
            <w:rPr>
              <w:i/>
              <w:iCs/>
            </w:rPr>
            <w:t>et al.</w:t>
          </w:r>
          <w:r w:rsidRPr="00A217C6">
            <w:t xml:space="preserve">, “Effects of 3-styrylchromones on metabolic profiles and cell death in oral squamous cell carcinoma cells,” </w:t>
          </w:r>
          <w:proofErr w:type="spellStart"/>
          <w:r w:rsidRPr="00A217C6">
            <w:rPr>
              <w:i/>
              <w:iCs/>
            </w:rPr>
            <w:t>Toxicol</w:t>
          </w:r>
          <w:proofErr w:type="spellEnd"/>
          <w:r w:rsidRPr="00A217C6">
            <w:rPr>
              <w:i/>
              <w:iCs/>
            </w:rPr>
            <w:t xml:space="preserve"> Rep</w:t>
          </w:r>
          <w:r w:rsidRPr="00A217C6">
            <w:t xml:space="preserve">, vol. 2, 2015, </w:t>
          </w:r>
          <w:proofErr w:type="spellStart"/>
          <w:r w:rsidRPr="00A217C6">
            <w:t>doi</w:t>
          </w:r>
          <w:proofErr w:type="spellEnd"/>
          <w:r w:rsidRPr="00A217C6">
            <w:t>: 10.1016/j.toxrep.2015.09.009.</w:t>
          </w:r>
        </w:p>
        <w:p w14:paraId="3016A4F3" w14:textId="77777777" w:rsidR="000B241D" w:rsidRPr="00A217C6" w:rsidRDefault="000B241D">
          <w:pPr>
            <w:autoSpaceDE w:val="0"/>
            <w:autoSpaceDN w:val="0"/>
            <w:ind w:hanging="640"/>
            <w:divId w:val="880480283"/>
          </w:pPr>
          <w:r w:rsidRPr="00A217C6">
            <w:t>[71]</w:t>
          </w:r>
          <w:r w:rsidRPr="00A217C6">
            <w:tab/>
            <w:t xml:space="preserve">M. Morita </w:t>
          </w:r>
          <w:r w:rsidRPr="00A217C6">
            <w:rPr>
              <w:i/>
              <w:iCs/>
            </w:rPr>
            <w:t>et al.</w:t>
          </w:r>
          <w:r w:rsidRPr="00A217C6">
            <w:t xml:space="preserve">, “PKM1 Confers Metabolic Advantages and Promotes Cell-Autonomous Tumor Cell Growth,” </w:t>
          </w:r>
          <w:r w:rsidRPr="00A217C6">
            <w:rPr>
              <w:i/>
              <w:iCs/>
            </w:rPr>
            <w:t>Cancer Cell</w:t>
          </w:r>
          <w:r w:rsidRPr="00A217C6">
            <w:t xml:space="preserve">, vol. 33, no. 3, 2018, </w:t>
          </w:r>
          <w:proofErr w:type="spellStart"/>
          <w:r w:rsidRPr="00A217C6">
            <w:t>doi</w:t>
          </w:r>
          <w:proofErr w:type="spellEnd"/>
          <w:r w:rsidRPr="00A217C6">
            <w:t>: 10.1016/j.ccell.2018.02.004.</w:t>
          </w:r>
        </w:p>
        <w:p w14:paraId="6FC2C741" w14:textId="77777777" w:rsidR="000B241D" w:rsidRPr="00A217C6" w:rsidRDefault="000B241D">
          <w:pPr>
            <w:autoSpaceDE w:val="0"/>
            <w:autoSpaceDN w:val="0"/>
            <w:ind w:hanging="640"/>
            <w:divId w:val="739909207"/>
          </w:pPr>
          <w:r w:rsidRPr="00A217C6">
            <w:t>[72]</w:t>
          </w:r>
          <w:r w:rsidRPr="00A217C6">
            <w:tab/>
            <w:t xml:space="preserve">Y. Saito </w:t>
          </w:r>
          <w:r w:rsidRPr="00A217C6">
            <w:rPr>
              <w:i/>
              <w:iCs/>
            </w:rPr>
            <w:t>et al.</w:t>
          </w:r>
          <w:r w:rsidRPr="00A217C6">
            <w:t xml:space="preserve">, “LLGL2 rescues nutrient stress by promoting leucine uptake in ER+ breast cancer,” </w:t>
          </w:r>
          <w:r w:rsidRPr="00A217C6">
            <w:rPr>
              <w:i/>
              <w:iCs/>
            </w:rPr>
            <w:t>Nature</w:t>
          </w:r>
          <w:r w:rsidRPr="00A217C6">
            <w:t xml:space="preserve">, vol. 569, no. 7755, 2019, </w:t>
          </w:r>
          <w:proofErr w:type="spellStart"/>
          <w:r w:rsidRPr="00A217C6">
            <w:t>doi</w:t>
          </w:r>
          <w:proofErr w:type="spellEnd"/>
          <w:r w:rsidRPr="00A217C6">
            <w:t>: 10.1038/s41586-019-1126-2.</w:t>
          </w:r>
        </w:p>
        <w:p w14:paraId="1E6305AC" w14:textId="77777777" w:rsidR="000B241D" w:rsidRPr="00A217C6" w:rsidRDefault="000B241D">
          <w:pPr>
            <w:autoSpaceDE w:val="0"/>
            <w:autoSpaceDN w:val="0"/>
            <w:ind w:hanging="640"/>
            <w:divId w:val="1616058821"/>
          </w:pPr>
          <w:r w:rsidRPr="00A217C6">
            <w:t>[73]</w:t>
          </w:r>
          <w:r w:rsidRPr="00A217C6">
            <w:tab/>
            <w:t xml:space="preserve">Y. Yang </w:t>
          </w:r>
          <w:r w:rsidRPr="00A217C6">
            <w:rPr>
              <w:i/>
              <w:iCs/>
            </w:rPr>
            <w:t>et al.</w:t>
          </w:r>
          <w:r w:rsidRPr="00A217C6">
            <w:t xml:space="preserve">, “Integrated microbiome and metabolome analysis reveals a novel interplay between commensal bacteria and metabolites in colorectal cancer,” </w:t>
          </w:r>
          <w:proofErr w:type="spellStart"/>
          <w:r w:rsidRPr="00A217C6">
            <w:rPr>
              <w:i/>
              <w:iCs/>
            </w:rPr>
            <w:t>Theranostics</w:t>
          </w:r>
          <w:proofErr w:type="spellEnd"/>
          <w:r w:rsidRPr="00A217C6">
            <w:t xml:space="preserve">, vol. 9, no. 14, 2019, </w:t>
          </w:r>
          <w:proofErr w:type="spellStart"/>
          <w:r w:rsidRPr="00A217C6">
            <w:t>doi</w:t>
          </w:r>
          <w:proofErr w:type="spellEnd"/>
          <w:r w:rsidRPr="00A217C6">
            <w:t>: 10.7150/thno.35186.</w:t>
          </w:r>
        </w:p>
        <w:p w14:paraId="57DD511A" w14:textId="77777777" w:rsidR="000B241D" w:rsidRPr="00A217C6" w:rsidRDefault="000B241D">
          <w:pPr>
            <w:autoSpaceDE w:val="0"/>
            <w:autoSpaceDN w:val="0"/>
            <w:ind w:hanging="640"/>
            <w:divId w:val="659575834"/>
          </w:pPr>
          <w:r w:rsidRPr="00A217C6">
            <w:t>[74]</w:t>
          </w:r>
          <w:r w:rsidRPr="00A217C6">
            <w:tab/>
            <w:t xml:space="preserve">T. Osawa </w:t>
          </w:r>
          <w:r w:rsidRPr="00A217C6">
            <w:rPr>
              <w:i/>
              <w:iCs/>
            </w:rPr>
            <w:t>et al.</w:t>
          </w:r>
          <w:r w:rsidRPr="00A217C6">
            <w:t>, “</w:t>
          </w:r>
          <w:proofErr w:type="spellStart"/>
          <w:r w:rsidRPr="00A217C6">
            <w:t>Phosphoethanolamine</w:t>
          </w:r>
          <w:proofErr w:type="spellEnd"/>
          <w:r w:rsidRPr="00A217C6">
            <w:t xml:space="preserve"> Accumulation Protects Cancer Cells under Glutamine Starvation through Downregulation of PCYT2,” </w:t>
          </w:r>
          <w:r w:rsidRPr="00A217C6">
            <w:rPr>
              <w:i/>
              <w:iCs/>
            </w:rPr>
            <w:t>Cell Rep</w:t>
          </w:r>
          <w:r w:rsidRPr="00A217C6">
            <w:t xml:space="preserve">, vol. 29, no. 1, 2019, </w:t>
          </w:r>
          <w:proofErr w:type="spellStart"/>
          <w:r w:rsidRPr="00A217C6">
            <w:t>doi</w:t>
          </w:r>
          <w:proofErr w:type="spellEnd"/>
          <w:r w:rsidRPr="00A217C6">
            <w:t>: 10.1016/j.celrep.2019.08.087.</w:t>
          </w:r>
        </w:p>
        <w:p w14:paraId="607D466F" w14:textId="77777777" w:rsidR="000B241D" w:rsidRPr="00A217C6" w:rsidRDefault="000B241D">
          <w:pPr>
            <w:autoSpaceDE w:val="0"/>
            <w:autoSpaceDN w:val="0"/>
            <w:ind w:hanging="640"/>
            <w:divId w:val="628248776"/>
          </w:pPr>
          <w:r w:rsidRPr="00A217C6">
            <w:t>[75]</w:t>
          </w:r>
          <w:r w:rsidRPr="00A217C6">
            <w:tab/>
            <w:t xml:space="preserve">N. Harada-Shoji </w:t>
          </w:r>
          <w:r w:rsidRPr="00A217C6">
            <w:rPr>
              <w:i/>
              <w:iCs/>
            </w:rPr>
            <w:t>et al.</w:t>
          </w:r>
          <w:r w:rsidRPr="00A217C6">
            <w:t xml:space="preserve">, “A metabolic profile of routine needle biopsies identified tumor type specific metabolic signatures for breast cancer stratification: a pilot study,” </w:t>
          </w:r>
          <w:r w:rsidRPr="00A217C6">
            <w:rPr>
              <w:i/>
              <w:iCs/>
            </w:rPr>
            <w:t>Metabolomics</w:t>
          </w:r>
          <w:r w:rsidRPr="00A217C6">
            <w:t xml:space="preserve">, vol. 15, no. 11, 2019, </w:t>
          </w:r>
          <w:proofErr w:type="spellStart"/>
          <w:r w:rsidRPr="00A217C6">
            <w:t>doi</w:t>
          </w:r>
          <w:proofErr w:type="spellEnd"/>
          <w:r w:rsidRPr="00A217C6">
            <w:t>: 10.1007/s11306-019-1610-6.</w:t>
          </w:r>
        </w:p>
        <w:p w14:paraId="4103F10F" w14:textId="77777777" w:rsidR="000B241D" w:rsidRPr="00A217C6" w:rsidRDefault="000B241D">
          <w:pPr>
            <w:autoSpaceDE w:val="0"/>
            <w:autoSpaceDN w:val="0"/>
            <w:ind w:hanging="640"/>
            <w:divId w:val="193082682"/>
          </w:pPr>
          <w:r w:rsidRPr="00A217C6">
            <w:t>[76]</w:t>
          </w:r>
          <w:r w:rsidRPr="00A217C6">
            <w:tab/>
            <w:t xml:space="preserve">N. Kikuchi </w:t>
          </w:r>
          <w:r w:rsidRPr="00A217C6">
            <w:rPr>
              <w:i/>
              <w:iCs/>
            </w:rPr>
            <w:t>et al.</w:t>
          </w:r>
          <w:r w:rsidRPr="00A217C6">
            <w:t xml:space="preserve">, “Comparison of the ischemic and non-ischemic lung cancer metabolome reveals hyper activity of the TCA cycle and autophagy,” </w:t>
          </w:r>
          <w:proofErr w:type="spellStart"/>
          <w:r w:rsidRPr="00A217C6">
            <w:rPr>
              <w:i/>
              <w:iCs/>
            </w:rPr>
            <w:t>Biochem</w:t>
          </w:r>
          <w:proofErr w:type="spellEnd"/>
          <w:r w:rsidRPr="00A217C6">
            <w:rPr>
              <w:i/>
              <w:iCs/>
            </w:rPr>
            <w:t xml:space="preserve"> </w:t>
          </w:r>
          <w:proofErr w:type="spellStart"/>
          <w:r w:rsidRPr="00A217C6">
            <w:rPr>
              <w:i/>
              <w:iCs/>
            </w:rPr>
            <w:t>Biophys</w:t>
          </w:r>
          <w:proofErr w:type="spellEnd"/>
          <w:r w:rsidRPr="00A217C6">
            <w:rPr>
              <w:i/>
              <w:iCs/>
            </w:rPr>
            <w:t xml:space="preserve"> Res </w:t>
          </w:r>
          <w:proofErr w:type="spellStart"/>
          <w:r w:rsidRPr="00A217C6">
            <w:rPr>
              <w:i/>
              <w:iCs/>
            </w:rPr>
            <w:t>Commun</w:t>
          </w:r>
          <w:proofErr w:type="spellEnd"/>
          <w:r w:rsidRPr="00A217C6">
            <w:t xml:space="preserve">, vol. 530, no. 1, 2020, </w:t>
          </w:r>
          <w:proofErr w:type="spellStart"/>
          <w:r w:rsidRPr="00A217C6">
            <w:t>doi</w:t>
          </w:r>
          <w:proofErr w:type="spellEnd"/>
          <w:r w:rsidRPr="00A217C6">
            <w:t>: 10.1016/j.bbrc.2020.07.082.</w:t>
          </w:r>
        </w:p>
        <w:p w14:paraId="4F439308" w14:textId="77777777" w:rsidR="000B241D" w:rsidRPr="00A217C6" w:rsidRDefault="000B241D">
          <w:pPr>
            <w:autoSpaceDE w:val="0"/>
            <w:autoSpaceDN w:val="0"/>
            <w:ind w:hanging="640"/>
            <w:divId w:val="1349941953"/>
          </w:pPr>
          <w:r w:rsidRPr="00A217C6">
            <w:t>[77]</w:t>
          </w:r>
          <w:r w:rsidRPr="00A217C6">
            <w:tab/>
            <w:t xml:space="preserve">M. Sato </w:t>
          </w:r>
          <w:r w:rsidRPr="00A217C6">
            <w:rPr>
              <w:i/>
              <w:iCs/>
            </w:rPr>
            <w:t>et al.</w:t>
          </w:r>
          <w:r w:rsidRPr="00A217C6">
            <w:t xml:space="preserve">, “L-type amino acid transporter 1 is associated with chemoresistance in breast cancer via the promotion of amino acid metabolism,” </w:t>
          </w:r>
          <w:r w:rsidRPr="00A217C6">
            <w:rPr>
              <w:i/>
              <w:iCs/>
            </w:rPr>
            <w:t>Sci Rep</w:t>
          </w:r>
          <w:r w:rsidRPr="00A217C6">
            <w:t xml:space="preserve">, vol. 11, no. 1, 2021, </w:t>
          </w:r>
          <w:proofErr w:type="spellStart"/>
          <w:r w:rsidRPr="00A217C6">
            <w:t>doi</w:t>
          </w:r>
          <w:proofErr w:type="spellEnd"/>
          <w:r w:rsidRPr="00A217C6">
            <w:t>: 10.1038/s41598-020-80668-5.</w:t>
          </w:r>
        </w:p>
        <w:p w14:paraId="6E6C77CA" w14:textId="77777777" w:rsidR="000B241D" w:rsidRPr="00A217C6" w:rsidRDefault="000B241D">
          <w:pPr>
            <w:autoSpaceDE w:val="0"/>
            <w:autoSpaceDN w:val="0"/>
            <w:ind w:hanging="640"/>
            <w:divId w:val="1678650672"/>
          </w:pPr>
          <w:r w:rsidRPr="00A217C6">
            <w:t>[78]</w:t>
          </w:r>
          <w:r w:rsidRPr="00A217C6">
            <w:tab/>
            <w:t xml:space="preserve">J. Guo, K. Satoh, S. Tabata, M. Mori, M. Tomita, and T. Soga, “Reprogramming of glutamine metabolism via glutamine synthetase silencing induces cisplatin resistance in A2780 ovarian cancer cells,” </w:t>
          </w:r>
          <w:r w:rsidRPr="00A217C6">
            <w:rPr>
              <w:i/>
              <w:iCs/>
            </w:rPr>
            <w:t>BMC Cancer</w:t>
          </w:r>
          <w:r w:rsidRPr="00A217C6">
            <w:t xml:space="preserve">, vol. 21, no. 1, 2021, </w:t>
          </w:r>
          <w:proofErr w:type="spellStart"/>
          <w:r w:rsidRPr="00A217C6">
            <w:t>doi</w:t>
          </w:r>
          <w:proofErr w:type="spellEnd"/>
          <w:r w:rsidRPr="00A217C6">
            <w:t>: 10.1186/s12885-021-07879-5.</w:t>
          </w:r>
        </w:p>
        <w:p w14:paraId="523C7113" w14:textId="77777777" w:rsidR="000B241D" w:rsidRPr="00A217C6" w:rsidRDefault="000B241D">
          <w:pPr>
            <w:autoSpaceDE w:val="0"/>
            <w:autoSpaceDN w:val="0"/>
            <w:ind w:hanging="640"/>
            <w:divId w:val="2035839630"/>
          </w:pPr>
          <w:r w:rsidRPr="00A217C6">
            <w:lastRenderedPageBreak/>
            <w:t>[79]</w:t>
          </w:r>
          <w:r w:rsidRPr="00A217C6">
            <w:tab/>
            <w:t xml:space="preserve">F. </w:t>
          </w:r>
          <w:proofErr w:type="spellStart"/>
          <w:r w:rsidRPr="00A217C6">
            <w:t>Nakasuka</w:t>
          </w:r>
          <w:proofErr w:type="spellEnd"/>
          <w:r w:rsidRPr="00A217C6">
            <w:t xml:space="preserve"> </w:t>
          </w:r>
          <w:r w:rsidRPr="00A217C6">
            <w:rPr>
              <w:i/>
              <w:iCs/>
            </w:rPr>
            <w:t>et al.</w:t>
          </w:r>
          <w:r w:rsidRPr="00A217C6">
            <w:t xml:space="preserve">, “TGF-β-dependent reprogramming of amino acid metabolism induces epithelial–mesenchymal transition in non-small cell lung cancers,” </w:t>
          </w:r>
          <w:r w:rsidRPr="00A217C6">
            <w:rPr>
              <w:i/>
              <w:iCs/>
            </w:rPr>
            <w:t>Commun Biol</w:t>
          </w:r>
          <w:r w:rsidRPr="00A217C6">
            <w:t xml:space="preserve">, vol. 4, no. 1, 2021, </w:t>
          </w:r>
          <w:proofErr w:type="spellStart"/>
          <w:r w:rsidRPr="00A217C6">
            <w:t>doi</w:t>
          </w:r>
          <w:proofErr w:type="spellEnd"/>
          <w:r w:rsidRPr="00A217C6">
            <w:t>: 10.1038/s42003-021-02323-7.</w:t>
          </w:r>
        </w:p>
        <w:p w14:paraId="73CAC6EF" w14:textId="77777777" w:rsidR="000B241D" w:rsidRPr="00A217C6" w:rsidRDefault="000B241D">
          <w:pPr>
            <w:autoSpaceDE w:val="0"/>
            <w:autoSpaceDN w:val="0"/>
            <w:ind w:hanging="640"/>
            <w:divId w:val="1253587347"/>
          </w:pPr>
          <w:r w:rsidRPr="00A217C6">
            <w:t>[80]</w:t>
          </w:r>
          <w:r w:rsidRPr="00A217C6">
            <w:tab/>
            <w:t xml:space="preserve">Y. Sato, M. Tomita, T. Soga, A. Ochiai, and H. </w:t>
          </w:r>
          <w:proofErr w:type="spellStart"/>
          <w:r w:rsidRPr="00A217C6">
            <w:t>Makinoshima</w:t>
          </w:r>
          <w:proofErr w:type="spellEnd"/>
          <w:r w:rsidRPr="00A217C6">
            <w:t xml:space="preserve">, “Upregulation of Thymidylate Synthase Induces Pemetrexed Resistance in Malignant Pleural Mesothelioma,” </w:t>
          </w:r>
          <w:r w:rsidRPr="00A217C6">
            <w:rPr>
              <w:i/>
              <w:iCs/>
            </w:rPr>
            <w:t xml:space="preserve">Front </w:t>
          </w:r>
          <w:proofErr w:type="spellStart"/>
          <w:r w:rsidRPr="00A217C6">
            <w:rPr>
              <w:i/>
              <w:iCs/>
            </w:rPr>
            <w:t>Pharmacol</w:t>
          </w:r>
          <w:proofErr w:type="spellEnd"/>
          <w:r w:rsidRPr="00A217C6">
            <w:t xml:space="preserve">, vol. 12, 2021, </w:t>
          </w:r>
          <w:proofErr w:type="spellStart"/>
          <w:r w:rsidRPr="00A217C6">
            <w:t>doi</w:t>
          </w:r>
          <w:proofErr w:type="spellEnd"/>
          <w:r w:rsidRPr="00A217C6">
            <w:t>: 10.3389/fphar.2021.718675.</w:t>
          </w:r>
        </w:p>
        <w:p w14:paraId="453EA148" w14:textId="77777777" w:rsidR="000B241D" w:rsidRPr="00A217C6" w:rsidRDefault="000B241D">
          <w:pPr>
            <w:autoSpaceDE w:val="0"/>
            <w:autoSpaceDN w:val="0"/>
            <w:ind w:hanging="640"/>
            <w:divId w:val="1532566682"/>
          </w:pPr>
          <w:r w:rsidRPr="00A217C6">
            <w:t>[81]</w:t>
          </w:r>
          <w:r w:rsidRPr="00A217C6">
            <w:tab/>
            <w:t xml:space="preserve">Y. Saito </w:t>
          </w:r>
          <w:r w:rsidRPr="00A217C6">
            <w:rPr>
              <w:i/>
              <w:iCs/>
            </w:rPr>
            <w:t>et al.</w:t>
          </w:r>
          <w:r w:rsidRPr="00A217C6">
            <w:t xml:space="preserve">, “Polarity protein SCRIB interacts with SLC3A2 to regulate proliferation and tamoxifen resistance in ER+ breast cancer,” </w:t>
          </w:r>
          <w:r w:rsidRPr="00A217C6">
            <w:rPr>
              <w:i/>
              <w:iCs/>
            </w:rPr>
            <w:t>Commun Biol</w:t>
          </w:r>
          <w:r w:rsidRPr="00A217C6">
            <w:t xml:space="preserve">, vol. 5, no. 1, 2022, </w:t>
          </w:r>
          <w:proofErr w:type="spellStart"/>
          <w:r w:rsidRPr="00A217C6">
            <w:t>doi</w:t>
          </w:r>
          <w:proofErr w:type="spellEnd"/>
          <w:r w:rsidRPr="00A217C6">
            <w:t>: 10.1038/s42003-022-03363-3.</w:t>
          </w:r>
        </w:p>
        <w:p w14:paraId="0EBE14B6" w14:textId="77777777" w:rsidR="000B241D" w:rsidRPr="00A217C6" w:rsidRDefault="000B241D">
          <w:pPr>
            <w:autoSpaceDE w:val="0"/>
            <w:autoSpaceDN w:val="0"/>
            <w:ind w:hanging="640"/>
            <w:divId w:val="421100452"/>
          </w:pPr>
          <w:r w:rsidRPr="00A217C6">
            <w:t>[82]</w:t>
          </w:r>
          <w:r w:rsidRPr="00A217C6">
            <w:tab/>
            <w:t xml:space="preserve">T. </w:t>
          </w:r>
          <w:proofErr w:type="spellStart"/>
          <w:r w:rsidRPr="00A217C6">
            <w:t>Hoshii</w:t>
          </w:r>
          <w:proofErr w:type="spellEnd"/>
          <w:r w:rsidRPr="00A217C6">
            <w:t xml:space="preserve"> </w:t>
          </w:r>
          <w:r w:rsidRPr="00A217C6">
            <w:rPr>
              <w:i/>
              <w:iCs/>
            </w:rPr>
            <w:t>et al.</w:t>
          </w:r>
          <w:r w:rsidRPr="00A217C6">
            <w:t xml:space="preserve">, “SETD1A regulates transcriptional pause release of heme biosynthesis genes in leukemia,” </w:t>
          </w:r>
          <w:r w:rsidRPr="00A217C6">
            <w:rPr>
              <w:i/>
              <w:iCs/>
            </w:rPr>
            <w:t>Cell Rep</w:t>
          </w:r>
          <w:r w:rsidRPr="00A217C6">
            <w:t xml:space="preserve">, vol. 41, no. 9, 2022, </w:t>
          </w:r>
          <w:proofErr w:type="spellStart"/>
          <w:r w:rsidRPr="00A217C6">
            <w:t>doi</w:t>
          </w:r>
          <w:proofErr w:type="spellEnd"/>
          <w:r w:rsidRPr="00A217C6">
            <w:t>: 10.1016/j.celrep.2022.111727.</w:t>
          </w:r>
        </w:p>
        <w:p w14:paraId="2D2D3D85" w14:textId="77777777" w:rsidR="000B241D" w:rsidRPr="00A217C6" w:rsidRDefault="000B241D">
          <w:pPr>
            <w:autoSpaceDE w:val="0"/>
            <w:autoSpaceDN w:val="0"/>
            <w:ind w:hanging="640"/>
            <w:divId w:val="1695956328"/>
          </w:pPr>
          <w:r w:rsidRPr="00A217C6">
            <w:t>[83]</w:t>
          </w:r>
          <w:r w:rsidRPr="00A217C6">
            <w:tab/>
            <w:t xml:space="preserve">Y. Murakami </w:t>
          </w:r>
          <w:r w:rsidRPr="00A217C6">
            <w:rPr>
              <w:i/>
              <w:iCs/>
            </w:rPr>
            <w:t>et al.</w:t>
          </w:r>
          <w:r w:rsidRPr="00A217C6">
            <w:t xml:space="preserve">, “Comprehensive analysis of transcriptome and metabolome analysis in Intrahepatic Cholangiocarcinoma and Hepatocellular Carcinoma,” </w:t>
          </w:r>
          <w:r w:rsidRPr="00A217C6">
            <w:rPr>
              <w:i/>
              <w:iCs/>
            </w:rPr>
            <w:t>Sci Rep</w:t>
          </w:r>
          <w:r w:rsidRPr="00A217C6">
            <w:t xml:space="preserve">, vol. 5, 2015, </w:t>
          </w:r>
          <w:proofErr w:type="spellStart"/>
          <w:r w:rsidRPr="00A217C6">
            <w:t>doi</w:t>
          </w:r>
          <w:proofErr w:type="spellEnd"/>
          <w:r w:rsidRPr="00A217C6">
            <w:t>: 10.1038/srep16294.</w:t>
          </w:r>
        </w:p>
        <w:p w14:paraId="3B9DE205" w14:textId="77777777" w:rsidR="000B241D" w:rsidRPr="00A217C6" w:rsidRDefault="000B241D">
          <w:pPr>
            <w:autoSpaceDE w:val="0"/>
            <w:autoSpaceDN w:val="0"/>
            <w:ind w:hanging="640"/>
            <w:divId w:val="1669598668"/>
          </w:pPr>
          <w:r w:rsidRPr="00A217C6">
            <w:t>[84]</w:t>
          </w:r>
          <w:r w:rsidRPr="00A217C6">
            <w:tab/>
            <w:t xml:space="preserve">L. V. Albrecht </w:t>
          </w:r>
          <w:r w:rsidRPr="00A217C6">
            <w:rPr>
              <w:i/>
              <w:iCs/>
            </w:rPr>
            <w:t>et al.</w:t>
          </w:r>
          <w:r w:rsidRPr="00A217C6">
            <w:t xml:space="preserve">, “GSK3 Inhibits </w:t>
          </w:r>
          <w:proofErr w:type="spellStart"/>
          <w:r w:rsidRPr="00A217C6">
            <w:t>Macropinocytosis</w:t>
          </w:r>
          <w:proofErr w:type="spellEnd"/>
          <w:r w:rsidRPr="00A217C6">
            <w:t xml:space="preserve"> and Lysosomal Activity through the </w:t>
          </w:r>
          <w:proofErr w:type="spellStart"/>
          <w:r w:rsidRPr="00A217C6">
            <w:t>Wnt</w:t>
          </w:r>
          <w:proofErr w:type="spellEnd"/>
          <w:r w:rsidRPr="00A217C6">
            <w:t xml:space="preserve"> Destruction Complex Machinery,” </w:t>
          </w:r>
          <w:r w:rsidRPr="00A217C6">
            <w:rPr>
              <w:i/>
              <w:iCs/>
            </w:rPr>
            <w:t>Cell Rep</w:t>
          </w:r>
          <w:r w:rsidRPr="00A217C6">
            <w:t xml:space="preserve">, vol. 32, no. 4, 2020, </w:t>
          </w:r>
          <w:proofErr w:type="spellStart"/>
          <w:r w:rsidRPr="00A217C6">
            <w:t>doi</w:t>
          </w:r>
          <w:proofErr w:type="spellEnd"/>
          <w:r w:rsidRPr="00A217C6">
            <w:t>: 10.1016/j.celrep.2020.107973.</w:t>
          </w:r>
        </w:p>
        <w:p w14:paraId="32F4B754" w14:textId="77777777" w:rsidR="000B241D" w:rsidRPr="00A217C6" w:rsidRDefault="000B241D">
          <w:pPr>
            <w:autoSpaceDE w:val="0"/>
            <w:autoSpaceDN w:val="0"/>
            <w:ind w:hanging="640"/>
            <w:divId w:val="477917886"/>
          </w:pPr>
          <w:r w:rsidRPr="00A217C6">
            <w:t>[85]</w:t>
          </w:r>
          <w:r w:rsidRPr="00A217C6">
            <w:tab/>
            <w:t xml:space="preserve">P. </w:t>
          </w:r>
          <w:proofErr w:type="spellStart"/>
          <w:r w:rsidRPr="00A217C6">
            <w:t>Shriwas</w:t>
          </w:r>
          <w:proofErr w:type="spellEnd"/>
          <w:r w:rsidRPr="00A217C6">
            <w:t xml:space="preserve"> </w:t>
          </w:r>
          <w:r w:rsidRPr="00A217C6">
            <w:rPr>
              <w:i/>
              <w:iCs/>
            </w:rPr>
            <w:t>et al.</w:t>
          </w:r>
          <w:r w:rsidRPr="00A217C6">
            <w:t xml:space="preserve">, “A small-molecule pan-class I glucose transporter inhibitor reduces cancer cell proliferation in vitro and tumor growth in vivo by targeting glucose-based metabolism,” </w:t>
          </w:r>
          <w:r w:rsidRPr="00A217C6">
            <w:rPr>
              <w:i/>
              <w:iCs/>
            </w:rPr>
            <w:t xml:space="preserve">Cancer </w:t>
          </w:r>
          <w:proofErr w:type="spellStart"/>
          <w:r w:rsidRPr="00A217C6">
            <w:rPr>
              <w:i/>
              <w:iCs/>
            </w:rPr>
            <w:t>Metab</w:t>
          </w:r>
          <w:proofErr w:type="spellEnd"/>
          <w:r w:rsidRPr="00A217C6">
            <w:t xml:space="preserve">, vol. 9, no. 1, 2021, </w:t>
          </w:r>
          <w:proofErr w:type="spellStart"/>
          <w:r w:rsidRPr="00A217C6">
            <w:t>doi</w:t>
          </w:r>
          <w:proofErr w:type="spellEnd"/>
          <w:r w:rsidRPr="00A217C6">
            <w:t>: 10.1186/s40170-021-00248-7.</w:t>
          </w:r>
        </w:p>
        <w:p w14:paraId="7129DF5D" w14:textId="77777777" w:rsidR="000B241D" w:rsidRPr="00A217C6" w:rsidRDefault="000B241D">
          <w:pPr>
            <w:autoSpaceDE w:val="0"/>
            <w:autoSpaceDN w:val="0"/>
            <w:ind w:hanging="640"/>
            <w:divId w:val="167332966"/>
          </w:pPr>
          <w:r w:rsidRPr="00A217C6">
            <w:t>[86]</w:t>
          </w:r>
          <w:r w:rsidRPr="00A217C6">
            <w:tab/>
            <w:t xml:space="preserve">C. Caslini, S. Hong, Y. J. Ban, X. S. Chen, and T. A. Ince, “HDAC7 regulates histone 3 lysine 27 acetylation and transcriptional activity at super-enhancer-associated genes in breast cancer stem cells,” </w:t>
          </w:r>
          <w:r w:rsidRPr="00A217C6">
            <w:rPr>
              <w:i/>
              <w:iCs/>
            </w:rPr>
            <w:t>Oncogene</w:t>
          </w:r>
          <w:r w:rsidRPr="00A217C6">
            <w:t xml:space="preserve">, vol. 38, no. 39, 2019, </w:t>
          </w:r>
          <w:proofErr w:type="spellStart"/>
          <w:r w:rsidRPr="00A217C6">
            <w:t>doi</w:t>
          </w:r>
          <w:proofErr w:type="spellEnd"/>
          <w:r w:rsidRPr="00A217C6">
            <w:t>: 10.1038/s41388-019-0897-0.</w:t>
          </w:r>
        </w:p>
        <w:p w14:paraId="6E6AE86C" w14:textId="77777777" w:rsidR="000B241D" w:rsidRPr="00A217C6" w:rsidRDefault="000B241D">
          <w:pPr>
            <w:autoSpaceDE w:val="0"/>
            <w:autoSpaceDN w:val="0"/>
            <w:ind w:hanging="640"/>
            <w:divId w:val="611087779"/>
          </w:pPr>
          <w:r w:rsidRPr="00A217C6">
            <w:t>[87]</w:t>
          </w:r>
          <w:r w:rsidRPr="00A217C6">
            <w:tab/>
            <w:t xml:space="preserve">R. Bajpai and G. P. Nagaraju, “Specificity protein 1: Its role in colorectal cancer progression and metastasis,” 2017. </w:t>
          </w:r>
          <w:proofErr w:type="spellStart"/>
          <w:r w:rsidRPr="00A217C6">
            <w:t>doi</w:t>
          </w:r>
          <w:proofErr w:type="spellEnd"/>
          <w:r w:rsidRPr="00A217C6">
            <w:t>: 10.1016/j.critrevonc.2017.02.024.</w:t>
          </w:r>
        </w:p>
        <w:p w14:paraId="166357F8" w14:textId="77777777" w:rsidR="000B241D" w:rsidRPr="00A217C6" w:rsidRDefault="000B241D">
          <w:pPr>
            <w:autoSpaceDE w:val="0"/>
            <w:autoSpaceDN w:val="0"/>
            <w:ind w:hanging="640"/>
            <w:divId w:val="1849977525"/>
          </w:pPr>
          <w:r w:rsidRPr="00A217C6">
            <w:t>[88]</w:t>
          </w:r>
          <w:r w:rsidRPr="00A217C6">
            <w:tab/>
            <w:t xml:space="preserve">X. Dang </w:t>
          </w:r>
          <w:r w:rsidRPr="00A217C6">
            <w:rPr>
              <w:i/>
              <w:iCs/>
            </w:rPr>
            <w:t>et al.</w:t>
          </w:r>
          <w:r w:rsidRPr="00A217C6">
            <w:t xml:space="preserve">, “P4HA2 promotes tumor progression and is transcriptionally regulated by SP1 in colorectal cancer,” </w:t>
          </w:r>
          <w:r w:rsidRPr="00A217C6">
            <w:rPr>
              <w:i/>
              <w:iCs/>
            </w:rPr>
            <w:t>Cancer Biol Ther</w:t>
          </w:r>
          <w:r w:rsidRPr="00A217C6">
            <w:t xml:space="preserve">, vol. 25, no. 1, 2024, </w:t>
          </w:r>
          <w:proofErr w:type="spellStart"/>
          <w:r w:rsidRPr="00A217C6">
            <w:t>doi</w:t>
          </w:r>
          <w:proofErr w:type="spellEnd"/>
          <w:r w:rsidRPr="00A217C6">
            <w:t>: 10.1080/15384047.2024.2361594.</w:t>
          </w:r>
        </w:p>
        <w:p w14:paraId="7C328BBF" w14:textId="77777777" w:rsidR="000B241D" w:rsidRPr="00A217C6" w:rsidRDefault="000B241D">
          <w:pPr>
            <w:autoSpaceDE w:val="0"/>
            <w:autoSpaceDN w:val="0"/>
            <w:ind w:hanging="640"/>
            <w:divId w:val="141042242"/>
          </w:pPr>
          <w:r w:rsidRPr="00A217C6">
            <w:t>[89]</w:t>
          </w:r>
          <w:r w:rsidRPr="00A217C6">
            <w:tab/>
            <w:t xml:space="preserve">L. Xu, W. L. Liao, Q. J. Lu, P. Zhang, J. Zhu, and G. N. Jiang, “Hypoxic tumor-derived </w:t>
          </w:r>
          <w:proofErr w:type="spellStart"/>
          <w:r w:rsidRPr="00A217C6">
            <w:t>exosomal</w:t>
          </w:r>
          <w:proofErr w:type="spellEnd"/>
          <w:r w:rsidRPr="00A217C6">
            <w:t xml:space="preserve"> circular RNA SETDB1 promotes invasive growth and EMT via the miR-7/Sp1 axis in lung adenocarcinoma,” 2021. </w:t>
          </w:r>
          <w:proofErr w:type="spellStart"/>
          <w:r w:rsidRPr="00A217C6">
            <w:t>doi</w:t>
          </w:r>
          <w:proofErr w:type="spellEnd"/>
          <w:r w:rsidRPr="00A217C6">
            <w:t>: 10.1016/j.omtn.2021.01.019.</w:t>
          </w:r>
        </w:p>
        <w:p w14:paraId="3A28299B" w14:textId="77777777" w:rsidR="000B241D" w:rsidRPr="00A217C6" w:rsidRDefault="000B241D">
          <w:pPr>
            <w:autoSpaceDE w:val="0"/>
            <w:autoSpaceDN w:val="0"/>
            <w:ind w:hanging="640"/>
            <w:divId w:val="598568616"/>
          </w:pPr>
          <w:r w:rsidRPr="00A217C6">
            <w:lastRenderedPageBreak/>
            <w:t>[90]</w:t>
          </w:r>
          <w:r w:rsidRPr="00A217C6">
            <w:tab/>
            <w:t xml:space="preserve">N. </w:t>
          </w:r>
          <w:proofErr w:type="spellStart"/>
          <w:r w:rsidRPr="00A217C6">
            <w:t>Kolesnikoff</w:t>
          </w:r>
          <w:proofErr w:type="spellEnd"/>
          <w:r w:rsidRPr="00A217C6">
            <w:t xml:space="preserve"> </w:t>
          </w:r>
          <w:r w:rsidRPr="00A217C6">
            <w:rPr>
              <w:i/>
              <w:iCs/>
            </w:rPr>
            <w:t>et al.</w:t>
          </w:r>
          <w:r w:rsidRPr="00A217C6">
            <w:t xml:space="preserve">, “Specificity protein 1 (Sp1) maintains basal epithelial expression of the mir-200 family: Implications for epithelial-mesenchymal transition,” </w:t>
          </w:r>
          <w:r w:rsidRPr="00A217C6">
            <w:rPr>
              <w:i/>
              <w:iCs/>
            </w:rPr>
            <w:t>Journal of Biological Chemistry</w:t>
          </w:r>
          <w:r w:rsidRPr="00A217C6">
            <w:t xml:space="preserve">, vol. 289, no. 16, 2014, </w:t>
          </w:r>
          <w:proofErr w:type="spellStart"/>
          <w:r w:rsidRPr="00A217C6">
            <w:t>doi</w:t>
          </w:r>
          <w:proofErr w:type="spellEnd"/>
          <w:r w:rsidRPr="00A217C6">
            <w:t>: 10.1074/jbc.M113.529172.</w:t>
          </w:r>
        </w:p>
        <w:p w14:paraId="62A65638" w14:textId="31D0E5AB" w:rsidR="00A8015F" w:rsidRPr="00A217C6" w:rsidRDefault="000B241D" w:rsidP="0079731D">
          <w:pPr>
            <w:spacing w:line="480" w:lineRule="auto"/>
            <w:jc w:val="both"/>
            <w:rPr>
              <w:rFonts w:cs="Times New Roman"/>
            </w:rPr>
          </w:pPr>
          <w:r w:rsidRPr="00A217C6">
            <w:t> </w:t>
          </w:r>
        </w:p>
      </w:sdtContent>
    </w:sdt>
    <w:p w14:paraId="0893654A" w14:textId="388591F2" w:rsidR="00CC0C0F" w:rsidRPr="00A217C6" w:rsidRDefault="00765EDF" w:rsidP="00F55E00">
      <w:pPr>
        <w:spacing w:line="480" w:lineRule="auto"/>
        <w:rPr>
          <w:rFonts w:cs="Times New Roman"/>
        </w:rPr>
      </w:pPr>
      <w:r w:rsidRPr="00A217C6">
        <w:rPr>
          <w:rFonts w:cs="Times New Roman"/>
        </w:rPr>
        <w:br w:type="page"/>
      </w:r>
    </w:p>
    <w:p w14:paraId="162F3EC0" w14:textId="43FA657D" w:rsidR="00CC0C0F" w:rsidRPr="00A217C6" w:rsidRDefault="00851DE4" w:rsidP="00F55E00">
      <w:pPr>
        <w:spacing w:line="480" w:lineRule="auto"/>
        <w:rPr>
          <w:rFonts w:cs="Times New Roman"/>
          <w:b/>
          <w:bCs/>
        </w:rPr>
      </w:pPr>
      <w:r w:rsidRPr="00A217C6">
        <w:rPr>
          <w:rFonts w:cs="Times New Roman"/>
          <w:b/>
          <w:bCs/>
        </w:rPr>
        <w:lastRenderedPageBreak/>
        <w:t>Supplementary Figure 1</w:t>
      </w:r>
      <w:r w:rsidR="009A54E0" w:rsidRPr="00A217C6">
        <w:rPr>
          <w:rFonts w:cs="Times New Roman" w:hint="eastAsia"/>
          <w:b/>
          <w:bCs/>
        </w:rPr>
        <w:t>.</w:t>
      </w:r>
      <w:r w:rsidR="00CC0C0F" w:rsidRPr="00A217C6">
        <w:rPr>
          <w:rFonts w:cs="Times New Roman"/>
          <w:b/>
          <w:bCs/>
        </w:rPr>
        <w:t xml:space="preserve"> Overview of the analy</w:t>
      </w:r>
      <w:r w:rsidR="004C4BC4" w:rsidRPr="00A217C6">
        <w:rPr>
          <w:rFonts w:cs="Times New Roman"/>
          <w:b/>
          <w:bCs/>
        </w:rPr>
        <w:t>tical</w:t>
      </w:r>
      <w:r w:rsidR="00CC0C0F" w:rsidRPr="00A217C6">
        <w:rPr>
          <w:rFonts w:cs="Times New Roman"/>
          <w:b/>
          <w:bCs/>
        </w:rPr>
        <w:t xml:space="preserve"> workflow.</w:t>
      </w:r>
    </w:p>
    <w:p w14:paraId="3B7492B9" w14:textId="5F1B9595" w:rsidR="00CC0C0F" w:rsidRPr="00A94178" w:rsidRDefault="00CC0C0F" w:rsidP="0079731D">
      <w:pPr>
        <w:spacing w:line="480" w:lineRule="auto"/>
        <w:rPr>
          <w:rFonts w:cs="Times New Roman"/>
        </w:rPr>
      </w:pPr>
      <w:r w:rsidRPr="00A217C6">
        <w:rPr>
          <w:rFonts w:cs="Times New Roman"/>
        </w:rPr>
        <w:t>This figure illustrates the</w:t>
      </w:r>
      <w:r w:rsidR="00F55E00" w:rsidRPr="00A217C6">
        <w:rPr>
          <w:rFonts w:cs="Times New Roman"/>
          <w:noProof/>
          <w:lang w:val="en-IN" w:eastAsia="en-IN"/>
        </w:rPr>
        <w:drawing>
          <wp:anchor distT="0" distB="0" distL="114300" distR="114300" simplePos="0" relativeHeight="251658240" behindDoc="0" locked="0" layoutInCell="1" allowOverlap="1" wp14:anchorId="5C482C0F" wp14:editId="2A486C09">
            <wp:simplePos x="1082040" y="3147060"/>
            <wp:positionH relativeFrom="margin">
              <wp:align>center</wp:align>
            </wp:positionH>
            <wp:positionV relativeFrom="margin">
              <wp:align>top</wp:align>
            </wp:positionV>
            <wp:extent cx="5328920" cy="4460240"/>
            <wp:effectExtent l="0" t="0" r="5080" b="0"/>
            <wp:wrapSquare wrapText="bothSides"/>
            <wp:docPr id="146326174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8920" cy="4460240"/>
                    </a:xfrm>
                    <a:prstGeom prst="rect">
                      <a:avLst/>
                    </a:prstGeom>
                    <a:noFill/>
                    <a:ln>
                      <a:noFill/>
                    </a:ln>
                  </pic:spPr>
                </pic:pic>
              </a:graphicData>
            </a:graphic>
          </wp:anchor>
        </w:drawing>
      </w:r>
      <w:r w:rsidRPr="00A217C6">
        <w:rPr>
          <w:rFonts w:cs="Times New Roman"/>
        </w:rPr>
        <w:t xml:space="preserve"> overall workflow </w:t>
      </w:r>
      <w:bookmarkStart w:id="0" w:name="_GoBack"/>
      <w:bookmarkEnd w:id="0"/>
      <w:r w:rsidRPr="00A217C6">
        <w:rPr>
          <w:rFonts w:cs="Times New Roman"/>
        </w:rPr>
        <w:t xml:space="preserve">of the analysis. It outlines the process of identifying commonly varying metabolite sets using the </w:t>
      </w:r>
      <w:proofErr w:type="spellStart"/>
      <w:r w:rsidRPr="00A217C6">
        <w:rPr>
          <w:rFonts w:cs="Times New Roman"/>
        </w:rPr>
        <w:t>iDMET</w:t>
      </w:r>
      <w:proofErr w:type="spellEnd"/>
      <w:r w:rsidRPr="00A217C6">
        <w:rPr>
          <w:rFonts w:cs="Times New Roman"/>
        </w:rPr>
        <w:t xml:space="preserve"> approach and integrating them into enrichment analysis</w:t>
      </w:r>
      <w:r w:rsidR="008E6B75" w:rsidRPr="00A217C6">
        <w:rPr>
          <w:rFonts w:cs="Times New Roman" w:hint="eastAsia"/>
        </w:rPr>
        <w:t>.</w:t>
      </w:r>
    </w:p>
    <w:sectPr w:rsidR="00CC0C0F" w:rsidRPr="00A94178" w:rsidSect="00A217C6">
      <w:footerReference w:type="default" r:id="rId12"/>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B1F0F" w14:textId="77777777" w:rsidR="006A5322" w:rsidRDefault="006A5322" w:rsidP="004257CF">
      <w:r>
        <w:separator/>
      </w:r>
    </w:p>
  </w:endnote>
  <w:endnote w:type="continuationSeparator" w:id="0">
    <w:p w14:paraId="3646527D" w14:textId="77777777" w:rsidR="006A5322" w:rsidRDefault="006A5322" w:rsidP="0042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785043"/>
      <w:docPartObj>
        <w:docPartGallery w:val="Page Numbers (Bottom of Page)"/>
        <w:docPartUnique/>
      </w:docPartObj>
    </w:sdtPr>
    <w:sdtEndPr/>
    <w:sdtContent>
      <w:p w14:paraId="702CA846" w14:textId="3D65C4C1" w:rsidR="005A7F7B" w:rsidRDefault="005A7F7B">
        <w:pPr>
          <w:pStyle w:val="Footer"/>
          <w:jc w:val="center"/>
        </w:pPr>
        <w:r>
          <w:fldChar w:fldCharType="begin"/>
        </w:r>
        <w:r>
          <w:instrText>PAGE   \* MERGEFORMAT</w:instrText>
        </w:r>
        <w:r>
          <w:fldChar w:fldCharType="separate"/>
        </w:r>
        <w:r w:rsidR="00A217C6" w:rsidRPr="00A217C6">
          <w:rPr>
            <w:noProof/>
            <w:lang w:val="ja-JP"/>
          </w:rPr>
          <w:t>20</w:t>
        </w:r>
        <w:r>
          <w:fldChar w:fldCharType="end"/>
        </w:r>
      </w:p>
    </w:sdtContent>
  </w:sdt>
  <w:p w14:paraId="2AEC872D" w14:textId="77777777" w:rsidR="005A7F7B" w:rsidRDefault="005A7F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44954" w14:textId="77777777" w:rsidR="006A5322" w:rsidRDefault="006A5322" w:rsidP="004257CF">
      <w:r>
        <w:separator/>
      </w:r>
    </w:p>
  </w:footnote>
  <w:footnote w:type="continuationSeparator" w:id="0">
    <w:p w14:paraId="68A05CBA" w14:textId="77777777" w:rsidR="006A5322" w:rsidRDefault="006A5322" w:rsidP="004257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621FA"/>
    <w:multiLevelType w:val="multilevel"/>
    <w:tmpl w:val="62F2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667970"/>
    <w:multiLevelType w:val="multilevel"/>
    <w:tmpl w:val="104E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8254DC"/>
    <w:multiLevelType w:val="multilevel"/>
    <w:tmpl w:val="9E86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670"/>
    <w:rsid w:val="000266CE"/>
    <w:rsid w:val="000407AF"/>
    <w:rsid w:val="0004367D"/>
    <w:rsid w:val="00095F3E"/>
    <w:rsid w:val="000A75C4"/>
    <w:rsid w:val="000B241D"/>
    <w:rsid w:val="001310B9"/>
    <w:rsid w:val="00147BFE"/>
    <w:rsid w:val="001531E2"/>
    <w:rsid w:val="0016702B"/>
    <w:rsid w:val="00173798"/>
    <w:rsid w:val="00184B54"/>
    <w:rsid w:val="0018623E"/>
    <w:rsid w:val="00187199"/>
    <w:rsid w:val="00190C9A"/>
    <w:rsid w:val="001A0B6A"/>
    <w:rsid w:val="001A1EBA"/>
    <w:rsid w:val="001A43DB"/>
    <w:rsid w:val="001A7B3B"/>
    <w:rsid w:val="001B398B"/>
    <w:rsid w:val="001D301A"/>
    <w:rsid w:val="001E1C7C"/>
    <w:rsid w:val="0020579B"/>
    <w:rsid w:val="002308B3"/>
    <w:rsid w:val="00233CA3"/>
    <w:rsid w:val="00243BB3"/>
    <w:rsid w:val="002675B6"/>
    <w:rsid w:val="002955F0"/>
    <w:rsid w:val="002B7715"/>
    <w:rsid w:val="002F2B34"/>
    <w:rsid w:val="002F2E95"/>
    <w:rsid w:val="0030437A"/>
    <w:rsid w:val="00312B0A"/>
    <w:rsid w:val="00313E1B"/>
    <w:rsid w:val="00314E90"/>
    <w:rsid w:val="00334B7F"/>
    <w:rsid w:val="00337900"/>
    <w:rsid w:val="00343EDA"/>
    <w:rsid w:val="00364FDD"/>
    <w:rsid w:val="003661EC"/>
    <w:rsid w:val="00367F5F"/>
    <w:rsid w:val="003776A7"/>
    <w:rsid w:val="00380FA5"/>
    <w:rsid w:val="0039365A"/>
    <w:rsid w:val="003A34CD"/>
    <w:rsid w:val="003B6453"/>
    <w:rsid w:val="003B66E3"/>
    <w:rsid w:val="003D1497"/>
    <w:rsid w:val="0040345E"/>
    <w:rsid w:val="00423719"/>
    <w:rsid w:val="004257CF"/>
    <w:rsid w:val="00437251"/>
    <w:rsid w:val="004453E8"/>
    <w:rsid w:val="00472AC6"/>
    <w:rsid w:val="004820FC"/>
    <w:rsid w:val="0049414E"/>
    <w:rsid w:val="004B08BF"/>
    <w:rsid w:val="004B29E7"/>
    <w:rsid w:val="004C03AA"/>
    <w:rsid w:val="004C4BC4"/>
    <w:rsid w:val="004C53CB"/>
    <w:rsid w:val="004F1635"/>
    <w:rsid w:val="004F6F82"/>
    <w:rsid w:val="004F7A69"/>
    <w:rsid w:val="0052727D"/>
    <w:rsid w:val="00534923"/>
    <w:rsid w:val="005368BF"/>
    <w:rsid w:val="00542256"/>
    <w:rsid w:val="00546F71"/>
    <w:rsid w:val="0054735D"/>
    <w:rsid w:val="00552248"/>
    <w:rsid w:val="00560145"/>
    <w:rsid w:val="005633D2"/>
    <w:rsid w:val="00592265"/>
    <w:rsid w:val="00592567"/>
    <w:rsid w:val="005A3292"/>
    <w:rsid w:val="005A6397"/>
    <w:rsid w:val="005A7F7B"/>
    <w:rsid w:val="005B17FA"/>
    <w:rsid w:val="005C6763"/>
    <w:rsid w:val="005E00B3"/>
    <w:rsid w:val="006113A9"/>
    <w:rsid w:val="0061157F"/>
    <w:rsid w:val="00656909"/>
    <w:rsid w:val="00660565"/>
    <w:rsid w:val="00667A18"/>
    <w:rsid w:val="006A5322"/>
    <w:rsid w:val="006C0D43"/>
    <w:rsid w:val="006C1032"/>
    <w:rsid w:val="006D2440"/>
    <w:rsid w:val="006D4BDE"/>
    <w:rsid w:val="006E2925"/>
    <w:rsid w:val="00705EA5"/>
    <w:rsid w:val="00737E62"/>
    <w:rsid w:val="00741BEA"/>
    <w:rsid w:val="0074706A"/>
    <w:rsid w:val="00760105"/>
    <w:rsid w:val="00760D16"/>
    <w:rsid w:val="00765EDF"/>
    <w:rsid w:val="00771C60"/>
    <w:rsid w:val="00787D7B"/>
    <w:rsid w:val="00795FF1"/>
    <w:rsid w:val="0079731D"/>
    <w:rsid w:val="00797BDB"/>
    <w:rsid w:val="007A1146"/>
    <w:rsid w:val="007B71DC"/>
    <w:rsid w:val="007C0696"/>
    <w:rsid w:val="007C602B"/>
    <w:rsid w:val="007E519E"/>
    <w:rsid w:val="007F4327"/>
    <w:rsid w:val="00811983"/>
    <w:rsid w:val="00830562"/>
    <w:rsid w:val="0083745F"/>
    <w:rsid w:val="008414EA"/>
    <w:rsid w:val="00841908"/>
    <w:rsid w:val="00851365"/>
    <w:rsid w:val="00851DE4"/>
    <w:rsid w:val="00854921"/>
    <w:rsid w:val="00861B92"/>
    <w:rsid w:val="008653FE"/>
    <w:rsid w:val="008749B9"/>
    <w:rsid w:val="008D1653"/>
    <w:rsid w:val="008D6E59"/>
    <w:rsid w:val="008E6B75"/>
    <w:rsid w:val="008E6D28"/>
    <w:rsid w:val="009110AF"/>
    <w:rsid w:val="00933ADE"/>
    <w:rsid w:val="0093638C"/>
    <w:rsid w:val="00947604"/>
    <w:rsid w:val="009534E0"/>
    <w:rsid w:val="00954621"/>
    <w:rsid w:val="00962448"/>
    <w:rsid w:val="009856BC"/>
    <w:rsid w:val="00992B61"/>
    <w:rsid w:val="009A466B"/>
    <w:rsid w:val="009A54E0"/>
    <w:rsid w:val="009D2063"/>
    <w:rsid w:val="009E3241"/>
    <w:rsid w:val="009E408A"/>
    <w:rsid w:val="009F266D"/>
    <w:rsid w:val="00A065C5"/>
    <w:rsid w:val="00A217C6"/>
    <w:rsid w:val="00A33A94"/>
    <w:rsid w:val="00A35CC9"/>
    <w:rsid w:val="00A73351"/>
    <w:rsid w:val="00A8015F"/>
    <w:rsid w:val="00A83311"/>
    <w:rsid w:val="00A94178"/>
    <w:rsid w:val="00AA154E"/>
    <w:rsid w:val="00AA7238"/>
    <w:rsid w:val="00AB7815"/>
    <w:rsid w:val="00AC3788"/>
    <w:rsid w:val="00AD19B5"/>
    <w:rsid w:val="00AD3E9D"/>
    <w:rsid w:val="00AD7310"/>
    <w:rsid w:val="00AD76AA"/>
    <w:rsid w:val="00AF1EEA"/>
    <w:rsid w:val="00AF3245"/>
    <w:rsid w:val="00B02544"/>
    <w:rsid w:val="00B04713"/>
    <w:rsid w:val="00B127FA"/>
    <w:rsid w:val="00B1368F"/>
    <w:rsid w:val="00B15BC6"/>
    <w:rsid w:val="00B23FAD"/>
    <w:rsid w:val="00B5146F"/>
    <w:rsid w:val="00B67E47"/>
    <w:rsid w:val="00B71953"/>
    <w:rsid w:val="00B7217A"/>
    <w:rsid w:val="00B75532"/>
    <w:rsid w:val="00B765EB"/>
    <w:rsid w:val="00BB3670"/>
    <w:rsid w:val="00BB72E7"/>
    <w:rsid w:val="00BD0A75"/>
    <w:rsid w:val="00BE4015"/>
    <w:rsid w:val="00BF1AF8"/>
    <w:rsid w:val="00C456C0"/>
    <w:rsid w:val="00C631DE"/>
    <w:rsid w:val="00C72F68"/>
    <w:rsid w:val="00C74493"/>
    <w:rsid w:val="00C87EA2"/>
    <w:rsid w:val="00CA61B4"/>
    <w:rsid w:val="00CC0C0F"/>
    <w:rsid w:val="00CC1862"/>
    <w:rsid w:val="00D03F49"/>
    <w:rsid w:val="00D043FB"/>
    <w:rsid w:val="00D11E72"/>
    <w:rsid w:val="00D16B9C"/>
    <w:rsid w:val="00D24119"/>
    <w:rsid w:val="00D3100A"/>
    <w:rsid w:val="00D416AD"/>
    <w:rsid w:val="00D45AB6"/>
    <w:rsid w:val="00D66024"/>
    <w:rsid w:val="00D9166A"/>
    <w:rsid w:val="00D95AFA"/>
    <w:rsid w:val="00DC3ECB"/>
    <w:rsid w:val="00E2744B"/>
    <w:rsid w:val="00E34471"/>
    <w:rsid w:val="00E444EA"/>
    <w:rsid w:val="00E456DB"/>
    <w:rsid w:val="00E53FED"/>
    <w:rsid w:val="00E64B07"/>
    <w:rsid w:val="00E71D6B"/>
    <w:rsid w:val="00E96E5F"/>
    <w:rsid w:val="00EB6900"/>
    <w:rsid w:val="00EC5E4E"/>
    <w:rsid w:val="00EE211A"/>
    <w:rsid w:val="00F031CC"/>
    <w:rsid w:val="00F14D0E"/>
    <w:rsid w:val="00F457BB"/>
    <w:rsid w:val="00F513BF"/>
    <w:rsid w:val="00F55E00"/>
    <w:rsid w:val="00F572E5"/>
    <w:rsid w:val="00F94FCB"/>
    <w:rsid w:val="00FB2FB1"/>
    <w:rsid w:val="00FB30CD"/>
    <w:rsid w:val="00FD47E5"/>
    <w:rsid w:val="00FD4D39"/>
    <w:rsid w:val="00FD5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395FD8A"/>
  <w15:chartTrackingRefBased/>
  <w15:docId w15:val="{BDB2120F-F298-42DD-8A47-F15CB945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178"/>
    <w:rPr>
      <w:rFonts w:ascii="Times New Roman" w:eastAsia="MS PGothic" w:hAnsi="Times New Roman" w:cs="MS PGothic"/>
      <w:kern w:val="0"/>
      <w:sz w:val="24"/>
      <w14:ligatures w14:val="none"/>
    </w:rPr>
  </w:style>
  <w:style w:type="paragraph" w:styleId="Heading1">
    <w:name w:val="heading 1"/>
    <w:basedOn w:val="Normal"/>
    <w:next w:val="Normal"/>
    <w:link w:val="Heading1Char"/>
    <w:uiPriority w:val="9"/>
    <w:qFormat/>
    <w:rsid w:val="00BB367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BB367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BB3670"/>
    <w:pPr>
      <w:keepNext/>
      <w:keepLines/>
      <w:spacing w:before="160" w:after="80"/>
      <w:outlineLvl w:val="2"/>
    </w:pPr>
    <w:rPr>
      <w:rFonts w:asciiTheme="majorHAnsi" w:eastAsiaTheme="majorEastAsia" w:hAnsiTheme="majorHAnsi" w:cstheme="majorBidi"/>
      <w:color w:val="000000" w:themeColor="text1"/>
    </w:rPr>
  </w:style>
  <w:style w:type="paragraph" w:styleId="Heading4">
    <w:name w:val="heading 4"/>
    <w:basedOn w:val="Normal"/>
    <w:next w:val="Normal"/>
    <w:link w:val="Heading4Char"/>
    <w:uiPriority w:val="9"/>
    <w:semiHidden/>
    <w:unhideWhenUsed/>
    <w:qFormat/>
    <w:rsid w:val="00BB3670"/>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BB367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BB367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BB367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BB367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BB367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670"/>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BB3670"/>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BB3670"/>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BB3670"/>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BB3670"/>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BB3670"/>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BB3670"/>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BB3670"/>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BB3670"/>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BB3670"/>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67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67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B36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3670"/>
    <w:rPr>
      <w:i/>
      <w:iCs/>
      <w:color w:val="404040" w:themeColor="text1" w:themeTint="BF"/>
    </w:rPr>
  </w:style>
  <w:style w:type="paragraph" w:styleId="ListParagraph">
    <w:name w:val="List Paragraph"/>
    <w:basedOn w:val="Normal"/>
    <w:uiPriority w:val="34"/>
    <w:qFormat/>
    <w:rsid w:val="00BB3670"/>
    <w:pPr>
      <w:ind w:left="720"/>
      <w:contextualSpacing/>
    </w:pPr>
  </w:style>
  <w:style w:type="character" w:styleId="IntenseEmphasis">
    <w:name w:val="Intense Emphasis"/>
    <w:basedOn w:val="DefaultParagraphFont"/>
    <w:uiPriority w:val="21"/>
    <w:qFormat/>
    <w:rsid w:val="00BB3670"/>
    <w:rPr>
      <w:i/>
      <w:iCs/>
      <w:color w:val="0F4761" w:themeColor="accent1" w:themeShade="BF"/>
    </w:rPr>
  </w:style>
  <w:style w:type="paragraph" w:styleId="IntenseQuote">
    <w:name w:val="Intense Quote"/>
    <w:basedOn w:val="Normal"/>
    <w:next w:val="Normal"/>
    <w:link w:val="IntenseQuoteChar"/>
    <w:uiPriority w:val="30"/>
    <w:qFormat/>
    <w:rsid w:val="00BB3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670"/>
    <w:rPr>
      <w:i/>
      <w:iCs/>
      <w:color w:val="0F4761" w:themeColor="accent1" w:themeShade="BF"/>
    </w:rPr>
  </w:style>
  <w:style w:type="character" w:styleId="IntenseReference">
    <w:name w:val="Intense Reference"/>
    <w:basedOn w:val="DefaultParagraphFont"/>
    <w:uiPriority w:val="32"/>
    <w:qFormat/>
    <w:rsid w:val="00BB3670"/>
    <w:rPr>
      <w:b/>
      <w:bCs/>
      <w:smallCaps/>
      <w:color w:val="0F4761" w:themeColor="accent1" w:themeShade="BF"/>
      <w:spacing w:val="5"/>
    </w:rPr>
  </w:style>
  <w:style w:type="character" w:styleId="CommentReference">
    <w:name w:val="annotation reference"/>
    <w:basedOn w:val="DefaultParagraphFont"/>
    <w:uiPriority w:val="99"/>
    <w:semiHidden/>
    <w:unhideWhenUsed/>
    <w:rsid w:val="00BB3670"/>
    <w:rPr>
      <w:sz w:val="18"/>
      <w:szCs w:val="18"/>
    </w:rPr>
  </w:style>
  <w:style w:type="paragraph" w:styleId="CommentText">
    <w:name w:val="annotation text"/>
    <w:basedOn w:val="Normal"/>
    <w:link w:val="CommentTextChar"/>
    <w:uiPriority w:val="99"/>
    <w:unhideWhenUsed/>
    <w:rsid w:val="00BB3670"/>
    <w:pPr>
      <w:spacing w:after="160" w:line="259" w:lineRule="auto"/>
    </w:pPr>
    <w:rPr>
      <w:sz w:val="22"/>
    </w:rPr>
  </w:style>
  <w:style w:type="character" w:customStyle="1" w:styleId="CommentTextChar">
    <w:name w:val="Comment Text Char"/>
    <w:basedOn w:val="DefaultParagraphFont"/>
    <w:link w:val="CommentText"/>
    <w:uiPriority w:val="99"/>
    <w:rsid w:val="00BB3670"/>
    <w:rPr>
      <w:sz w:val="22"/>
    </w:rPr>
  </w:style>
  <w:style w:type="paragraph" w:styleId="Header">
    <w:name w:val="header"/>
    <w:basedOn w:val="Normal"/>
    <w:link w:val="HeaderChar"/>
    <w:uiPriority w:val="99"/>
    <w:unhideWhenUsed/>
    <w:rsid w:val="004257CF"/>
    <w:pPr>
      <w:tabs>
        <w:tab w:val="center" w:pos="4252"/>
        <w:tab w:val="right" w:pos="8504"/>
      </w:tabs>
      <w:snapToGrid w:val="0"/>
    </w:pPr>
  </w:style>
  <w:style w:type="character" w:customStyle="1" w:styleId="HeaderChar">
    <w:name w:val="Header Char"/>
    <w:basedOn w:val="DefaultParagraphFont"/>
    <w:link w:val="Header"/>
    <w:uiPriority w:val="99"/>
    <w:rsid w:val="004257CF"/>
  </w:style>
  <w:style w:type="paragraph" w:styleId="Footer">
    <w:name w:val="footer"/>
    <w:basedOn w:val="Normal"/>
    <w:link w:val="FooterChar"/>
    <w:uiPriority w:val="99"/>
    <w:unhideWhenUsed/>
    <w:rsid w:val="004257CF"/>
    <w:pPr>
      <w:tabs>
        <w:tab w:val="center" w:pos="4252"/>
        <w:tab w:val="right" w:pos="8504"/>
      </w:tabs>
      <w:snapToGrid w:val="0"/>
    </w:pPr>
  </w:style>
  <w:style w:type="character" w:customStyle="1" w:styleId="FooterChar">
    <w:name w:val="Footer Char"/>
    <w:basedOn w:val="DefaultParagraphFont"/>
    <w:link w:val="Footer"/>
    <w:uiPriority w:val="99"/>
    <w:rsid w:val="004257CF"/>
  </w:style>
  <w:style w:type="character" w:styleId="Hyperlink">
    <w:name w:val="Hyperlink"/>
    <w:basedOn w:val="DefaultParagraphFont"/>
    <w:uiPriority w:val="99"/>
    <w:unhideWhenUsed/>
    <w:rsid w:val="00765EDF"/>
    <w:rPr>
      <w:color w:val="0563C1"/>
      <w:u w:val="single"/>
    </w:rPr>
  </w:style>
  <w:style w:type="character" w:styleId="FollowedHyperlink">
    <w:name w:val="FollowedHyperlink"/>
    <w:basedOn w:val="DefaultParagraphFont"/>
    <w:uiPriority w:val="99"/>
    <w:semiHidden/>
    <w:unhideWhenUsed/>
    <w:rsid w:val="00765EDF"/>
    <w:rPr>
      <w:color w:val="954F72"/>
      <w:u w:val="single"/>
    </w:rPr>
  </w:style>
  <w:style w:type="paragraph" w:customStyle="1" w:styleId="msonormal0">
    <w:name w:val="msonormal"/>
    <w:basedOn w:val="Normal"/>
    <w:rsid w:val="00765EDF"/>
    <w:pPr>
      <w:spacing w:before="100" w:beforeAutospacing="1" w:after="100" w:afterAutospacing="1"/>
    </w:pPr>
  </w:style>
  <w:style w:type="paragraph" w:customStyle="1" w:styleId="font5">
    <w:name w:val="font5"/>
    <w:basedOn w:val="Normal"/>
    <w:rsid w:val="00765EDF"/>
    <w:pPr>
      <w:spacing w:before="100" w:beforeAutospacing="1" w:after="100" w:afterAutospacing="1"/>
    </w:pPr>
    <w:rPr>
      <w:rFonts w:ascii="Yu Gothic" w:eastAsia="Yu Gothic" w:hAnsi="Yu Gothic"/>
      <w:sz w:val="12"/>
      <w:szCs w:val="12"/>
    </w:rPr>
  </w:style>
  <w:style w:type="paragraph" w:customStyle="1" w:styleId="xl66">
    <w:name w:val="xl66"/>
    <w:basedOn w:val="Normal"/>
    <w:rsid w:val="00765EDF"/>
    <w:pPr>
      <w:spacing w:before="100" w:beforeAutospacing="1" w:after="100" w:afterAutospacing="1"/>
      <w:jc w:val="center"/>
    </w:pPr>
  </w:style>
  <w:style w:type="paragraph" w:customStyle="1" w:styleId="xl67">
    <w:name w:val="xl67"/>
    <w:basedOn w:val="Normal"/>
    <w:rsid w:val="00765EDF"/>
    <w:pPr>
      <w:pBdr>
        <w:bottom w:val="single" w:sz="8" w:space="0" w:color="auto"/>
      </w:pBdr>
      <w:spacing w:before="100" w:beforeAutospacing="1" w:after="100" w:afterAutospacing="1"/>
    </w:pPr>
  </w:style>
  <w:style w:type="paragraph" w:customStyle="1" w:styleId="xl68">
    <w:name w:val="xl68"/>
    <w:basedOn w:val="Normal"/>
    <w:rsid w:val="00765EDF"/>
    <w:pPr>
      <w:pBdr>
        <w:bottom w:val="single" w:sz="8" w:space="0" w:color="auto"/>
      </w:pBdr>
      <w:spacing w:before="100" w:beforeAutospacing="1" w:after="100" w:afterAutospacing="1"/>
      <w:jc w:val="center"/>
    </w:pPr>
  </w:style>
  <w:style w:type="paragraph" w:customStyle="1" w:styleId="xl69">
    <w:name w:val="xl69"/>
    <w:basedOn w:val="Normal"/>
    <w:rsid w:val="00765EDF"/>
    <w:pPr>
      <w:pBdr>
        <w:top w:val="single" w:sz="8" w:space="0" w:color="auto"/>
        <w:bottom w:val="single" w:sz="8" w:space="0" w:color="auto"/>
      </w:pBdr>
      <w:spacing w:before="100" w:beforeAutospacing="1" w:after="100" w:afterAutospacing="1"/>
    </w:pPr>
  </w:style>
  <w:style w:type="paragraph" w:customStyle="1" w:styleId="xl70">
    <w:name w:val="xl70"/>
    <w:basedOn w:val="Normal"/>
    <w:rsid w:val="00765EDF"/>
    <w:pPr>
      <w:pBdr>
        <w:top w:val="single" w:sz="8" w:space="0" w:color="auto"/>
        <w:bottom w:val="single" w:sz="8" w:space="0" w:color="auto"/>
      </w:pBdr>
      <w:spacing w:before="100" w:beforeAutospacing="1" w:after="100" w:afterAutospacing="1"/>
      <w:jc w:val="center"/>
    </w:pPr>
  </w:style>
  <w:style w:type="paragraph" w:customStyle="1" w:styleId="xl71">
    <w:name w:val="xl71"/>
    <w:basedOn w:val="Normal"/>
    <w:rsid w:val="00765EDF"/>
    <w:pPr>
      <w:shd w:val="clear" w:color="000000" w:fill="FFF2CC"/>
      <w:spacing w:before="100" w:beforeAutospacing="1" w:after="100" w:afterAutospacing="1"/>
      <w:jc w:val="center"/>
    </w:pPr>
  </w:style>
  <w:style w:type="paragraph" w:customStyle="1" w:styleId="xl72">
    <w:name w:val="xl72"/>
    <w:basedOn w:val="Normal"/>
    <w:rsid w:val="00765EDF"/>
    <w:pPr>
      <w:spacing w:before="100" w:beforeAutospacing="1" w:after="100" w:afterAutospacing="1"/>
    </w:pPr>
    <w:rPr>
      <w:color w:val="FF0000"/>
    </w:rPr>
  </w:style>
  <w:style w:type="paragraph" w:customStyle="1" w:styleId="xl73">
    <w:name w:val="xl73"/>
    <w:basedOn w:val="Normal"/>
    <w:rsid w:val="00765EDF"/>
    <w:pPr>
      <w:pBdr>
        <w:top w:val="single" w:sz="8" w:space="0" w:color="auto"/>
        <w:bottom w:val="single" w:sz="8" w:space="0" w:color="auto"/>
      </w:pBdr>
      <w:spacing w:before="100" w:beforeAutospacing="1" w:after="100" w:afterAutospacing="1"/>
    </w:pPr>
  </w:style>
  <w:style w:type="paragraph" w:customStyle="1" w:styleId="xl74">
    <w:name w:val="xl74"/>
    <w:basedOn w:val="Normal"/>
    <w:rsid w:val="00765EDF"/>
    <w:pPr>
      <w:pBdr>
        <w:top w:val="single" w:sz="8" w:space="0" w:color="auto"/>
        <w:bottom w:val="single" w:sz="8" w:space="0" w:color="auto"/>
      </w:pBdr>
      <w:spacing w:before="100" w:beforeAutospacing="1" w:after="100" w:afterAutospacing="1"/>
    </w:pPr>
    <w:rPr>
      <w:rFonts w:cs="Times New Roman"/>
    </w:rPr>
  </w:style>
  <w:style w:type="table" w:styleId="TableGrid">
    <w:name w:val="Table Grid"/>
    <w:basedOn w:val="TableNormal"/>
    <w:uiPriority w:val="39"/>
    <w:rsid w:val="003B6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368BF"/>
  </w:style>
  <w:style w:type="character" w:styleId="PlaceholderText">
    <w:name w:val="Placeholder Text"/>
    <w:basedOn w:val="DefaultParagraphFont"/>
    <w:uiPriority w:val="99"/>
    <w:semiHidden/>
    <w:rsid w:val="000407AF"/>
    <w:rPr>
      <w:color w:val="666666"/>
    </w:rPr>
  </w:style>
  <w:style w:type="character" w:customStyle="1" w:styleId="UnresolvedMention">
    <w:name w:val="Unresolved Mention"/>
    <w:basedOn w:val="DefaultParagraphFont"/>
    <w:uiPriority w:val="99"/>
    <w:semiHidden/>
    <w:unhideWhenUsed/>
    <w:rsid w:val="00E96E5F"/>
    <w:rPr>
      <w:color w:val="605E5C"/>
      <w:shd w:val="clear" w:color="auto" w:fill="E1DFDD"/>
    </w:rPr>
  </w:style>
  <w:style w:type="paragraph" w:styleId="Revision">
    <w:name w:val="Revision"/>
    <w:hidden/>
    <w:uiPriority w:val="99"/>
    <w:semiHidden/>
    <w:rsid w:val="007F4327"/>
    <w:rPr>
      <w:rFonts w:ascii="Times New Roman" w:eastAsia="MS PGothic" w:hAnsi="Times New Roman" w:cs="MS PGothic"/>
      <w:kern w:val="0"/>
      <w:sz w:val="24"/>
      <w14:ligatures w14:val="none"/>
    </w:rPr>
  </w:style>
  <w:style w:type="paragraph" w:styleId="CommentSubject">
    <w:name w:val="annotation subject"/>
    <w:basedOn w:val="CommentText"/>
    <w:next w:val="CommentText"/>
    <w:link w:val="CommentSubjectChar"/>
    <w:uiPriority w:val="99"/>
    <w:semiHidden/>
    <w:unhideWhenUsed/>
    <w:rsid w:val="004C4BC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C4BC4"/>
    <w:rPr>
      <w:rFonts w:ascii="Times New Roman" w:eastAsia="MS PGothic" w:hAnsi="Times New Roman" w:cs="MS PGothic"/>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85">
      <w:marLeft w:val="640"/>
      <w:marRight w:val="0"/>
      <w:marTop w:val="0"/>
      <w:marBottom w:val="0"/>
      <w:divBdr>
        <w:top w:val="none" w:sz="0" w:space="0" w:color="auto"/>
        <w:left w:val="none" w:sz="0" w:space="0" w:color="auto"/>
        <w:bottom w:val="none" w:sz="0" w:space="0" w:color="auto"/>
        <w:right w:val="none" w:sz="0" w:space="0" w:color="auto"/>
      </w:divBdr>
    </w:div>
    <w:div w:id="1010850">
      <w:marLeft w:val="640"/>
      <w:marRight w:val="0"/>
      <w:marTop w:val="0"/>
      <w:marBottom w:val="0"/>
      <w:divBdr>
        <w:top w:val="none" w:sz="0" w:space="0" w:color="auto"/>
        <w:left w:val="none" w:sz="0" w:space="0" w:color="auto"/>
        <w:bottom w:val="none" w:sz="0" w:space="0" w:color="auto"/>
        <w:right w:val="none" w:sz="0" w:space="0" w:color="auto"/>
      </w:divBdr>
    </w:div>
    <w:div w:id="3167614">
      <w:marLeft w:val="640"/>
      <w:marRight w:val="0"/>
      <w:marTop w:val="0"/>
      <w:marBottom w:val="0"/>
      <w:divBdr>
        <w:top w:val="none" w:sz="0" w:space="0" w:color="auto"/>
        <w:left w:val="none" w:sz="0" w:space="0" w:color="auto"/>
        <w:bottom w:val="none" w:sz="0" w:space="0" w:color="auto"/>
        <w:right w:val="none" w:sz="0" w:space="0" w:color="auto"/>
      </w:divBdr>
    </w:div>
    <w:div w:id="3482673">
      <w:marLeft w:val="640"/>
      <w:marRight w:val="0"/>
      <w:marTop w:val="0"/>
      <w:marBottom w:val="0"/>
      <w:divBdr>
        <w:top w:val="none" w:sz="0" w:space="0" w:color="auto"/>
        <w:left w:val="none" w:sz="0" w:space="0" w:color="auto"/>
        <w:bottom w:val="none" w:sz="0" w:space="0" w:color="auto"/>
        <w:right w:val="none" w:sz="0" w:space="0" w:color="auto"/>
      </w:divBdr>
    </w:div>
    <w:div w:id="4141033">
      <w:marLeft w:val="640"/>
      <w:marRight w:val="0"/>
      <w:marTop w:val="0"/>
      <w:marBottom w:val="0"/>
      <w:divBdr>
        <w:top w:val="none" w:sz="0" w:space="0" w:color="auto"/>
        <w:left w:val="none" w:sz="0" w:space="0" w:color="auto"/>
        <w:bottom w:val="none" w:sz="0" w:space="0" w:color="auto"/>
        <w:right w:val="none" w:sz="0" w:space="0" w:color="auto"/>
      </w:divBdr>
    </w:div>
    <w:div w:id="5065124">
      <w:marLeft w:val="640"/>
      <w:marRight w:val="0"/>
      <w:marTop w:val="0"/>
      <w:marBottom w:val="0"/>
      <w:divBdr>
        <w:top w:val="none" w:sz="0" w:space="0" w:color="auto"/>
        <w:left w:val="none" w:sz="0" w:space="0" w:color="auto"/>
        <w:bottom w:val="none" w:sz="0" w:space="0" w:color="auto"/>
        <w:right w:val="none" w:sz="0" w:space="0" w:color="auto"/>
      </w:divBdr>
    </w:div>
    <w:div w:id="7147078">
      <w:marLeft w:val="640"/>
      <w:marRight w:val="0"/>
      <w:marTop w:val="0"/>
      <w:marBottom w:val="0"/>
      <w:divBdr>
        <w:top w:val="none" w:sz="0" w:space="0" w:color="auto"/>
        <w:left w:val="none" w:sz="0" w:space="0" w:color="auto"/>
        <w:bottom w:val="none" w:sz="0" w:space="0" w:color="auto"/>
        <w:right w:val="none" w:sz="0" w:space="0" w:color="auto"/>
      </w:divBdr>
    </w:div>
    <w:div w:id="7559442">
      <w:marLeft w:val="640"/>
      <w:marRight w:val="0"/>
      <w:marTop w:val="0"/>
      <w:marBottom w:val="0"/>
      <w:divBdr>
        <w:top w:val="none" w:sz="0" w:space="0" w:color="auto"/>
        <w:left w:val="none" w:sz="0" w:space="0" w:color="auto"/>
        <w:bottom w:val="none" w:sz="0" w:space="0" w:color="auto"/>
        <w:right w:val="none" w:sz="0" w:space="0" w:color="auto"/>
      </w:divBdr>
    </w:div>
    <w:div w:id="8870848">
      <w:marLeft w:val="640"/>
      <w:marRight w:val="0"/>
      <w:marTop w:val="0"/>
      <w:marBottom w:val="0"/>
      <w:divBdr>
        <w:top w:val="none" w:sz="0" w:space="0" w:color="auto"/>
        <w:left w:val="none" w:sz="0" w:space="0" w:color="auto"/>
        <w:bottom w:val="none" w:sz="0" w:space="0" w:color="auto"/>
        <w:right w:val="none" w:sz="0" w:space="0" w:color="auto"/>
      </w:divBdr>
    </w:div>
    <w:div w:id="11155712">
      <w:marLeft w:val="640"/>
      <w:marRight w:val="0"/>
      <w:marTop w:val="0"/>
      <w:marBottom w:val="0"/>
      <w:divBdr>
        <w:top w:val="none" w:sz="0" w:space="0" w:color="auto"/>
        <w:left w:val="none" w:sz="0" w:space="0" w:color="auto"/>
        <w:bottom w:val="none" w:sz="0" w:space="0" w:color="auto"/>
        <w:right w:val="none" w:sz="0" w:space="0" w:color="auto"/>
      </w:divBdr>
    </w:div>
    <w:div w:id="11541998">
      <w:marLeft w:val="640"/>
      <w:marRight w:val="0"/>
      <w:marTop w:val="0"/>
      <w:marBottom w:val="0"/>
      <w:divBdr>
        <w:top w:val="none" w:sz="0" w:space="0" w:color="auto"/>
        <w:left w:val="none" w:sz="0" w:space="0" w:color="auto"/>
        <w:bottom w:val="none" w:sz="0" w:space="0" w:color="auto"/>
        <w:right w:val="none" w:sz="0" w:space="0" w:color="auto"/>
      </w:divBdr>
    </w:div>
    <w:div w:id="11735689">
      <w:marLeft w:val="640"/>
      <w:marRight w:val="0"/>
      <w:marTop w:val="0"/>
      <w:marBottom w:val="0"/>
      <w:divBdr>
        <w:top w:val="none" w:sz="0" w:space="0" w:color="auto"/>
        <w:left w:val="none" w:sz="0" w:space="0" w:color="auto"/>
        <w:bottom w:val="none" w:sz="0" w:space="0" w:color="auto"/>
        <w:right w:val="none" w:sz="0" w:space="0" w:color="auto"/>
      </w:divBdr>
    </w:div>
    <w:div w:id="12221218">
      <w:marLeft w:val="640"/>
      <w:marRight w:val="0"/>
      <w:marTop w:val="0"/>
      <w:marBottom w:val="0"/>
      <w:divBdr>
        <w:top w:val="none" w:sz="0" w:space="0" w:color="auto"/>
        <w:left w:val="none" w:sz="0" w:space="0" w:color="auto"/>
        <w:bottom w:val="none" w:sz="0" w:space="0" w:color="auto"/>
        <w:right w:val="none" w:sz="0" w:space="0" w:color="auto"/>
      </w:divBdr>
    </w:div>
    <w:div w:id="12655593">
      <w:bodyDiv w:val="1"/>
      <w:marLeft w:val="0"/>
      <w:marRight w:val="0"/>
      <w:marTop w:val="0"/>
      <w:marBottom w:val="0"/>
      <w:divBdr>
        <w:top w:val="none" w:sz="0" w:space="0" w:color="auto"/>
        <w:left w:val="none" w:sz="0" w:space="0" w:color="auto"/>
        <w:bottom w:val="none" w:sz="0" w:space="0" w:color="auto"/>
        <w:right w:val="none" w:sz="0" w:space="0" w:color="auto"/>
      </w:divBdr>
    </w:div>
    <w:div w:id="13114812">
      <w:marLeft w:val="640"/>
      <w:marRight w:val="0"/>
      <w:marTop w:val="0"/>
      <w:marBottom w:val="0"/>
      <w:divBdr>
        <w:top w:val="none" w:sz="0" w:space="0" w:color="auto"/>
        <w:left w:val="none" w:sz="0" w:space="0" w:color="auto"/>
        <w:bottom w:val="none" w:sz="0" w:space="0" w:color="auto"/>
        <w:right w:val="none" w:sz="0" w:space="0" w:color="auto"/>
      </w:divBdr>
    </w:div>
    <w:div w:id="15928272">
      <w:marLeft w:val="640"/>
      <w:marRight w:val="0"/>
      <w:marTop w:val="0"/>
      <w:marBottom w:val="0"/>
      <w:divBdr>
        <w:top w:val="none" w:sz="0" w:space="0" w:color="auto"/>
        <w:left w:val="none" w:sz="0" w:space="0" w:color="auto"/>
        <w:bottom w:val="none" w:sz="0" w:space="0" w:color="auto"/>
        <w:right w:val="none" w:sz="0" w:space="0" w:color="auto"/>
      </w:divBdr>
    </w:div>
    <w:div w:id="17587089">
      <w:marLeft w:val="640"/>
      <w:marRight w:val="0"/>
      <w:marTop w:val="0"/>
      <w:marBottom w:val="0"/>
      <w:divBdr>
        <w:top w:val="none" w:sz="0" w:space="0" w:color="auto"/>
        <w:left w:val="none" w:sz="0" w:space="0" w:color="auto"/>
        <w:bottom w:val="none" w:sz="0" w:space="0" w:color="auto"/>
        <w:right w:val="none" w:sz="0" w:space="0" w:color="auto"/>
      </w:divBdr>
    </w:div>
    <w:div w:id="17778372">
      <w:marLeft w:val="640"/>
      <w:marRight w:val="0"/>
      <w:marTop w:val="0"/>
      <w:marBottom w:val="0"/>
      <w:divBdr>
        <w:top w:val="none" w:sz="0" w:space="0" w:color="auto"/>
        <w:left w:val="none" w:sz="0" w:space="0" w:color="auto"/>
        <w:bottom w:val="none" w:sz="0" w:space="0" w:color="auto"/>
        <w:right w:val="none" w:sz="0" w:space="0" w:color="auto"/>
      </w:divBdr>
    </w:div>
    <w:div w:id="18436673">
      <w:marLeft w:val="640"/>
      <w:marRight w:val="0"/>
      <w:marTop w:val="0"/>
      <w:marBottom w:val="0"/>
      <w:divBdr>
        <w:top w:val="none" w:sz="0" w:space="0" w:color="auto"/>
        <w:left w:val="none" w:sz="0" w:space="0" w:color="auto"/>
        <w:bottom w:val="none" w:sz="0" w:space="0" w:color="auto"/>
        <w:right w:val="none" w:sz="0" w:space="0" w:color="auto"/>
      </w:divBdr>
    </w:div>
    <w:div w:id="18967768">
      <w:marLeft w:val="640"/>
      <w:marRight w:val="0"/>
      <w:marTop w:val="0"/>
      <w:marBottom w:val="0"/>
      <w:divBdr>
        <w:top w:val="none" w:sz="0" w:space="0" w:color="auto"/>
        <w:left w:val="none" w:sz="0" w:space="0" w:color="auto"/>
        <w:bottom w:val="none" w:sz="0" w:space="0" w:color="auto"/>
        <w:right w:val="none" w:sz="0" w:space="0" w:color="auto"/>
      </w:divBdr>
    </w:div>
    <w:div w:id="19211710">
      <w:marLeft w:val="640"/>
      <w:marRight w:val="0"/>
      <w:marTop w:val="0"/>
      <w:marBottom w:val="0"/>
      <w:divBdr>
        <w:top w:val="none" w:sz="0" w:space="0" w:color="auto"/>
        <w:left w:val="none" w:sz="0" w:space="0" w:color="auto"/>
        <w:bottom w:val="none" w:sz="0" w:space="0" w:color="auto"/>
        <w:right w:val="none" w:sz="0" w:space="0" w:color="auto"/>
      </w:divBdr>
    </w:div>
    <w:div w:id="20322587">
      <w:marLeft w:val="640"/>
      <w:marRight w:val="0"/>
      <w:marTop w:val="0"/>
      <w:marBottom w:val="0"/>
      <w:divBdr>
        <w:top w:val="none" w:sz="0" w:space="0" w:color="auto"/>
        <w:left w:val="none" w:sz="0" w:space="0" w:color="auto"/>
        <w:bottom w:val="none" w:sz="0" w:space="0" w:color="auto"/>
        <w:right w:val="none" w:sz="0" w:space="0" w:color="auto"/>
      </w:divBdr>
    </w:div>
    <w:div w:id="21058101">
      <w:bodyDiv w:val="1"/>
      <w:marLeft w:val="0"/>
      <w:marRight w:val="0"/>
      <w:marTop w:val="0"/>
      <w:marBottom w:val="0"/>
      <w:divBdr>
        <w:top w:val="none" w:sz="0" w:space="0" w:color="auto"/>
        <w:left w:val="none" w:sz="0" w:space="0" w:color="auto"/>
        <w:bottom w:val="none" w:sz="0" w:space="0" w:color="auto"/>
        <w:right w:val="none" w:sz="0" w:space="0" w:color="auto"/>
      </w:divBdr>
      <w:divsChild>
        <w:div w:id="95685794">
          <w:marLeft w:val="640"/>
          <w:marRight w:val="0"/>
          <w:marTop w:val="0"/>
          <w:marBottom w:val="0"/>
          <w:divBdr>
            <w:top w:val="none" w:sz="0" w:space="0" w:color="auto"/>
            <w:left w:val="none" w:sz="0" w:space="0" w:color="auto"/>
            <w:bottom w:val="none" w:sz="0" w:space="0" w:color="auto"/>
            <w:right w:val="none" w:sz="0" w:space="0" w:color="auto"/>
          </w:divBdr>
        </w:div>
        <w:div w:id="120735889">
          <w:marLeft w:val="640"/>
          <w:marRight w:val="0"/>
          <w:marTop w:val="0"/>
          <w:marBottom w:val="0"/>
          <w:divBdr>
            <w:top w:val="none" w:sz="0" w:space="0" w:color="auto"/>
            <w:left w:val="none" w:sz="0" w:space="0" w:color="auto"/>
            <w:bottom w:val="none" w:sz="0" w:space="0" w:color="auto"/>
            <w:right w:val="none" w:sz="0" w:space="0" w:color="auto"/>
          </w:divBdr>
        </w:div>
        <w:div w:id="253631586">
          <w:marLeft w:val="640"/>
          <w:marRight w:val="0"/>
          <w:marTop w:val="0"/>
          <w:marBottom w:val="0"/>
          <w:divBdr>
            <w:top w:val="none" w:sz="0" w:space="0" w:color="auto"/>
            <w:left w:val="none" w:sz="0" w:space="0" w:color="auto"/>
            <w:bottom w:val="none" w:sz="0" w:space="0" w:color="auto"/>
            <w:right w:val="none" w:sz="0" w:space="0" w:color="auto"/>
          </w:divBdr>
        </w:div>
        <w:div w:id="382868395">
          <w:marLeft w:val="640"/>
          <w:marRight w:val="0"/>
          <w:marTop w:val="0"/>
          <w:marBottom w:val="0"/>
          <w:divBdr>
            <w:top w:val="none" w:sz="0" w:space="0" w:color="auto"/>
            <w:left w:val="none" w:sz="0" w:space="0" w:color="auto"/>
            <w:bottom w:val="none" w:sz="0" w:space="0" w:color="auto"/>
            <w:right w:val="none" w:sz="0" w:space="0" w:color="auto"/>
          </w:divBdr>
        </w:div>
        <w:div w:id="395393207">
          <w:marLeft w:val="640"/>
          <w:marRight w:val="0"/>
          <w:marTop w:val="0"/>
          <w:marBottom w:val="0"/>
          <w:divBdr>
            <w:top w:val="none" w:sz="0" w:space="0" w:color="auto"/>
            <w:left w:val="none" w:sz="0" w:space="0" w:color="auto"/>
            <w:bottom w:val="none" w:sz="0" w:space="0" w:color="auto"/>
            <w:right w:val="none" w:sz="0" w:space="0" w:color="auto"/>
          </w:divBdr>
        </w:div>
        <w:div w:id="485707299">
          <w:marLeft w:val="640"/>
          <w:marRight w:val="0"/>
          <w:marTop w:val="0"/>
          <w:marBottom w:val="0"/>
          <w:divBdr>
            <w:top w:val="none" w:sz="0" w:space="0" w:color="auto"/>
            <w:left w:val="none" w:sz="0" w:space="0" w:color="auto"/>
            <w:bottom w:val="none" w:sz="0" w:space="0" w:color="auto"/>
            <w:right w:val="none" w:sz="0" w:space="0" w:color="auto"/>
          </w:divBdr>
        </w:div>
        <w:div w:id="501436589">
          <w:marLeft w:val="640"/>
          <w:marRight w:val="0"/>
          <w:marTop w:val="0"/>
          <w:marBottom w:val="0"/>
          <w:divBdr>
            <w:top w:val="none" w:sz="0" w:space="0" w:color="auto"/>
            <w:left w:val="none" w:sz="0" w:space="0" w:color="auto"/>
            <w:bottom w:val="none" w:sz="0" w:space="0" w:color="auto"/>
            <w:right w:val="none" w:sz="0" w:space="0" w:color="auto"/>
          </w:divBdr>
        </w:div>
        <w:div w:id="574238885">
          <w:marLeft w:val="640"/>
          <w:marRight w:val="0"/>
          <w:marTop w:val="0"/>
          <w:marBottom w:val="0"/>
          <w:divBdr>
            <w:top w:val="none" w:sz="0" w:space="0" w:color="auto"/>
            <w:left w:val="none" w:sz="0" w:space="0" w:color="auto"/>
            <w:bottom w:val="none" w:sz="0" w:space="0" w:color="auto"/>
            <w:right w:val="none" w:sz="0" w:space="0" w:color="auto"/>
          </w:divBdr>
        </w:div>
        <w:div w:id="835413790">
          <w:marLeft w:val="640"/>
          <w:marRight w:val="0"/>
          <w:marTop w:val="0"/>
          <w:marBottom w:val="0"/>
          <w:divBdr>
            <w:top w:val="none" w:sz="0" w:space="0" w:color="auto"/>
            <w:left w:val="none" w:sz="0" w:space="0" w:color="auto"/>
            <w:bottom w:val="none" w:sz="0" w:space="0" w:color="auto"/>
            <w:right w:val="none" w:sz="0" w:space="0" w:color="auto"/>
          </w:divBdr>
        </w:div>
        <w:div w:id="1191146777">
          <w:marLeft w:val="640"/>
          <w:marRight w:val="0"/>
          <w:marTop w:val="0"/>
          <w:marBottom w:val="0"/>
          <w:divBdr>
            <w:top w:val="none" w:sz="0" w:space="0" w:color="auto"/>
            <w:left w:val="none" w:sz="0" w:space="0" w:color="auto"/>
            <w:bottom w:val="none" w:sz="0" w:space="0" w:color="auto"/>
            <w:right w:val="none" w:sz="0" w:space="0" w:color="auto"/>
          </w:divBdr>
        </w:div>
        <w:div w:id="1378628123">
          <w:marLeft w:val="640"/>
          <w:marRight w:val="0"/>
          <w:marTop w:val="0"/>
          <w:marBottom w:val="0"/>
          <w:divBdr>
            <w:top w:val="none" w:sz="0" w:space="0" w:color="auto"/>
            <w:left w:val="none" w:sz="0" w:space="0" w:color="auto"/>
            <w:bottom w:val="none" w:sz="0" w:space="0" w:color="auto"/>
            <w:right w:val="none" w:sz="0" w:space="0" w:color="auto"/>
          </w:divBdr>
        </w:div>
        <w:div w:id="1396123275">
          <w:marLeft w:val="640"/>
          <w:marRight w:val="0"/>
          <w:marTop w:val="0"/>
          <w:marBottom w:val="0"/>
          <w:divBdr>
            <w:top w:val="none" w:sz="0" w:space="0" w:color="auto"/>
            <w:left w:val="none" w:sz="0" w:space="0" w:color="auto"/>
            <w:bottom w:val="none" w:sz="0" w:space="0" w:color="auto"/>
            <w:right w:val="none" w:sz="0" w:space="0" w:color="auto"/>
          </w:divBdr>
        </w:div>
        <w:div w:id="1421023471">
          <w:marLeft w:val="640"/>
          <w:marRight w:val="0"/>
          <w:marTop w:val="0"/>
          <w:marBottom w:val="0"/>
          <w:divBdr>
            <w:top w:val="none" w:sz="0" w:space="0" w:color="auto"/>
            <w:left w:val="none" w:sz="0" w:space="0" w:color="auto"/>
            <w:bottom w:val="none" w:sz="0" w:space="0" w:color="auto"/>
            <w:right w:val="none" w:sz="0" w:space="0" w:color="auto"/>
          </w:divBdr>
        </w:div>
        <w:div w:id="1877548737">
          <w:marLeft w:val="640"/>
          <w:marRight w:val="0"/>
          <w:marTop w:val="0"/>
          <w:marBottom w:val="0"/>
          <w:divBdr>
            <w:top w:val="none" w:sz="0" w:space="0" w:color="auto"/>
            <w:left w:val="none" w:sz="0" w:space="0" w:color="auto"/>
            <w:bottom w:val="none" w:sz="0" w:space="0" w:color="auto"/>
            <w:right w:val="none" w:sz="0" w:space="0" w:color="auto"/>
          </w:divBdr>
        </w:div>
        <w:div w:id="1916547028">
          <w:marLeft w:val="640"/>
          <w:marRight w:val="0"/>
          <w:marTop w:val="0"/>
          <w:marBottom w:val="0"/>
          <w:divBdr>
            <w:top w:val="none" w:sz="0" w:space="0" w:color="auto"/>
            <w:left w:val="none" w:sz="0" w:space="0" w:color="auto"/>
            <w:bottom w:val="none" w:sz="0" w:space="0" w:color="auto"/>
            <w:right w:val="none" w:sz="0" w:space="0" w:color="auto"/>
          </w:divBdr>
        </w:div>
        <w:div w:id="1950619155">
          <w:marLeft w:val="640"/>
          <w:marRight w:val="0"/>
          <w:marTop w:val="0"/>
          <w:marBottom w:val="0"/>
          <w:divBdr>
            <w:top w:val="none" w:sz="0" w:space="0" w:color="auto"/>
            <w:left w:val="none" w:sz="0" w:space="0" w:color="auto"/>
            <w:bottom w:val="none" w:sz="0" w:space="0" w:color="auto"/>
            <w:right w:val="none" w:sz="0" w:space="0" w:color="auto"/>
          </w:divBdr>
        </w:div>
      </w:divsChild>
    </w:div>
    <w:div w:id="21978067">
      <w:marLeft w:val="640"/>
      <w:marRight w:val="0"/>
      <w:marTop w:val="0"/>
      <w:marBottom w:val="0"/>
      <w:divBdr>
        <w:top w:val="none" w:sz="0" w:space="0" w:color="auto"/>
        <w:left w:val="none" w:sz="0" w:space="0" w:color="auto"/>
        <w:bottom w:val="none" w:sz="0" w:space="0" w:color="auto"/>
        <w:right w:val="none" w:sz="0" w:space="0" w:color="auto"/>
      </w:divBdr>
    </w:div>
    <w:div w:id="24910351">
      <w:marLeft w:val="640"/>
      <w:marRight w:val="0"/>
      <w:marTop w:val="0"/>
      <w:marBottom w:val="0"/>
      <w:divBdr>
        <w:top w:val="none" w:sz="0" w:space="0" w:color="auto"/>
        <w:left w:val="none" w:sz="0" w:space="0" w:color="auto"/>
        <w:bottom w:val="none" w:sz="0" w:space="0" w:color="auto"/>
        <w:right w:val="none" w:sz="0" w:space="0" w:color="auto"/>
      </w:divBdr>
    </w:div>
    <w:div w:id="25260979">
      <w:marLeft w:val="640"/>
      <w:marRight w:val="0"/>
      <w:marTop w:val="0"/>
      <w:marBottom w:val="0"/>
      <w:divBdr>
        <w:top w:val="none" w:sz="0" w:space="0" w:color="auto"/>
        <w:left w:val="none" w:sz="0" w:space="0" w:color="auto"/>
        <w:bottom w:val="none" w:sz="0" w:space="0" w:color="auto"/>
        <w:right w:val="none" w:sz="0" w:space="0" w:color="auto"/>
      </w:divBdr>
    </w:div>
    <w:div w:id="26834798">
      <w:marLeft w:val="640"/>
      <w:marRight w:val="0"/>
      <w:marTop w:val="0"/>
      <w:marBottom w:val="0"/>
      <w:divBdr>
        <w:top w:val="none" w:sz="0" w:space="0" w:color="auto"/>
        <w:left w:val="none" w:sz="0" w:space="0" w:color="auto"/>
        <w:bottom w:val="none" w:sz="0" w:space="0" w:color="auto"/>
        <w:right w:val="none" w:sz="0" w:space="0" w:color="auto"/>
      </w:divBdr>
    </w:div>
    <w:div w:id="27066843">
      <w:marLeft w:val="640"/>
      <w:marRight w:val="0"/>
      <w:marTop w:val="0"/>
      <w:marBottom w:val="0"/>
      <w:divBdr>
        <w:top w:val="none" w:sz="0" w:space="0" w:color="auto"/>
        <w:left w:val="none" w:sz="0" w:space="0" w:color="auto"/>
        <w:bottom w:val="none" w:sz="0" w:space="0" w:color="auto"/>
        <w:right w:val="none" w:sz="0" w:space="0" w:color="auto"/>
      </w:divBdr>
    </w:div>
    <w:div w:id="27223549">
      <w:marLeft w:val="640"/>
      <w:marRight w:val="0"/>
      <w:marTop w:val="0"/>
      <w:marBottom w:val="0"/>
      <w:divBdr>
        <w:top w:val="none" w:sz="0" w:space="0" w:color="auto"/>
        <w:left w:val="none" w:sz="0" w:space="0" w:color="auto"/>
        <w:bottom w:val="none" w:sz="0" w:space="0" w:color="auto"/>
        <w:right w:val="none" w:sz="0" w:space="0" w:color="auto"/>
      </w:divBdr>
    </w:div>
    <w:div w:id="32506451">
      <w:marLeft w:val="640"/>
      <w:marRight w:val="0"/>
      <w:marTop w:val="0"/>
      <w:marBottom w:val="0"/>
      <w:divBdr>
        <w:top w:val="none" w:sz="0" w:space="0" w:color="auto"/>
        <w:left w:val="none" w:sz="0" w:space="0" w:color="auto"/>
        <w:bottom w:val="none" w:sz="0" w:space="0" w:color="auto"/>
        <w:right w:val="none" w:sz="0" w:space="0" w:color="auto"/>
      </w:divBdr>
    </w:div>
    <w:div w:id="33816834">
      <w:marLeft w:val="640"/>
      <w:marRight w:val="0"/>
      <w:marTop w:val="0"/>
      <w:marBottom w:val="0"/>
      <w:divBdr>
        <w:top w:val="none" w:sz="0" w:space="0" w:color="auto"/>
        <w:left w:val="none" w:sz="0" w:space="0" w:color="auto"/>
        <w:bottom w:val="none" w:sz="0" w:space="0" w:color="auto"/>
        <w:right w:val="none" w:sz="0" w:space="0" w:color="auto"/>
      </w:divBdr>
    </w:div>
    <w:div w:id="34279761">
      <w:marLeft w:val="640"/>
      <w:marRight w:val="0"/>
      <w:marTop w:val="0"/>
      <w:marBottom w:val="0"/>
      <w:divBdr>
        <w:top w:val="none" w:sz="0" w:space="0" w:color="auto"/>
        <w:left w:val="none" w:sz="0" w:space="0" w:color="auto"/>
        <w:bottom w:val="none" w:sz="0" w:space="0" w:color="auto"/>
        <w:right w:val="none" w:sz="0" w:space="0" w:color="auto"/>
      </w:divBdr>
    </w:div>
    <w:div w:id="37358882">
      <w:bodyDiv w:val="1"/>
      <w:marLeft w:val="0"/>
      <w:marRight w:val="0"/>
      <w:marTop w:val="0"/>
      <w:marBottom w:val="0"/>
      <w:divBdr>
        <w:top w:val="none" w:sz="0" w:space="0" w:color="auto"/>
        <w:left w:val="none" w:sz="0" w:space="0" w:color="auto"/>
        <w:bottom w:val="none" w:sz="0" w:space="0" w:color="auto"/>
        <w:right w:val="none" w:sz="0" w:space="0" w:color="auto"/>
      </w:divBdr>
      <w:divsChild>
        <w:div w:id="66344849">
          <w:marLeft w:val="640"/>
          <w:marRight w:val="0"/>
          <w:marTop w:val="0"/>
          <w:marBottom w:val="0"/>
          <w:divBdr>
            <w:top w:val="none" w:sz="0" w:space="0" w:color="auto"/>
            <w:left w:val="none" w:sz="0" w:space="0" w:color="auto"/>
            <w:bottom w:val="none" w:sz="0" w:space="0" w:color="auto"/>
            <w:right w:val="none" w:sz="0" w:space="0" w:color="auto"/>
          </w:divBdr>
        </w:div>
        <w:div w:id="101153718">
          <w:marLeft w:val="640"/>
          <w:marRight w:val="0"/>
          <w:marTop w:val="0"/>
          <w:marBottom w:val="0"/>
          <w:divBdr>
            <w:top w:val="none" w:sz="0" w:space="0" w:color="auto"/>
            <w:left w:val="none" w:sz="0" w:space="0" w:color="auto"/>
            <w:bottom w:val="none" w:sz="0" w:space="0" w:color="auto"/>
            <w:right w:val="none" w:sz="0" w:space="0" w:color="auto"/>
          </w:divBdr>
        </w:div>
        <w:div w:id="121269323">
          <w:marLeft w:val="640"/>
          <w:marRight w:val="0"/>
          <w:marTop w:val="0"/>
          <w:marBottom w:val="0"/>
          <w:divBdr>
            <w:top w:val="none" w:sz="0" w:space="0" w:color="auto"/>
            <w:left w:val="none" w:sz="0" w:space="0" w:color="auto"/>
            <w:bottom w:val="none" w:sz="0" w:space="0" w:color="auto"/>
            <w:right w:val="none" w:sz="0" w:space="0" w:color="auto"/>
          </w:divBdr>
        </w:div>
        <w:div w:id="241566528">
          <w:marLeft w:val="640"/>
          <w:marRight w:val="0"/>
          <w:marTop w:val="0"/>
          <w:marBottom w:val="0"/>
          <w:divBdr>
            <w:top w:val="none" w:sz="0" w:space="0" w:color="auto"/>
            <w:left w:val="none" w:sz="0" w:space="0" w:color="auto"/>
            <w:bottom w:val="none" w:sz="0" w:space="0" w:color="auto"/>
            <w:right w:val="none" w:sz="0" w:space="0" w:color="auto"/>
          </w:divBdr>
        </w:div>
        <w:div w:id="653460681">
          <w:marLeft w:val="640"/>
          <w:marRight w:val="0"/>
          <w:marTop w:val="0"/>
          <w:marBottom w:val="0"/>
          <w:divBdr>
            <w:top w:val="none" w:sz="0" w:space="0" w:color="auto"/>
            <w:left w:val="none" w:sz="0" w:space="0" w:color="auto"/>
            <w:bottom w:val="none" w:sz="0" w:space="0" w:color="auto"/>
            <w:right w:val="none" w:sz="0" w:space="0" w:color="auto"/>
          </w:divBdr>
        </w:div>
        <w:div w:id="740641130">
          <w:marLeft w:val="640"/>
          <w:marRight w:val="0"/>
          <w:marTop w:val="0"/>
          <w:marBottom w:val="0"/>
          <w:divBdr>
            <w:top w:val="none" w:sz="0" w:space="0" w:color="auto"/>
            <w:left w:val="none" w:sz="0" w:space="0" w:color="auto"/>
            <w:bottom w:val="none" w:sz="0" w:space="0" w:color="auto"/>
            <w:right w:val="none" w:sz="0" w:space="0" w:color="auto"/>
          </w:divBdr>
        </w:div>
        <w:div w:id="818960061">
          <w:marLeft w:val="640"/>
          <w:marRight w:val="0"/>
          <w:marTop w:val="0"/>
          <w:marBottom w:val="0"/>
          <w:divBdr>
            <w:top w:val="none" w:sz="0" w:space="0" w:color="auto"/>
            <w:left w:val="none" w:sz="0" w:space="0" w:color="auto"/>
            <w:bottom w:val="none" w:sz="0" w:space="0" w:color="auto"/>
            <w:right w:val="none" w:sz="0" w:space="0" w:color="auto"/>
          </w:divBdr>
        </w:div>
        <w:div w:id="902183440">
          <w:marLeft w:val="640"/>
          <w:marRight w:val="0"/>
          <w:marTop w:val="0"/>
          <w:marBottom w:val="0"/>
          <w:divBdr>
            <w:top w:val="none" w:sz="0" w:space="0" w:color="auto"/>
            <w:left w:val="none" w:sz="0" w:space="0" w:color="auto"/>
            <w:bottom w:val="none" w:sz="0" w:space="0" w:color="auto"/>
            <w:right w:val="none" w:sz="0" w:space="0" w:color="auto"/>
          </w:divBdr>
        </w:div>
        <w:div w:id="1413624312">
          <w:marLeft w:val="640"/>
          <w:marRight w:val="0"/>
          <w:marTop w:val="0"/>
          <w:marBottom w:val="0"/>
          <w:divBdr>
            <w:top w:val="none" w:sz="0" w:space="0" w:color="auto"/>
            <w:left w:val="none" w:sz="0" w:space="0" w:color="auto"/>
            <w:bottom w:val="none" w:sz="0" w:space="0" w:color="auto"/>
            <w:right w:val="none" w:sz="0" w:space="0" w:color="auto"/>
          </w:divBdr>
        </w:div>
        <w:div w:id="1869221740">
          <w:marLeft w:val="640"/>
          <w:marRight w:val="0"/>
          <w:marTop w:val="0"/>
          <w:marBottom w:val="0"/>
          <w:divBdr>
            <w:top w:val="none" w:sz="0" w:space="0" w:color="auto"/>
            <w:left w:val="none" w:sz="0" w:space="0" w:color="auto"/>
            <w:bottom w:val="none" w:sz="0" w:space="0" w:color="auto"/>
            <w:right w:val="none" w:sz="0" w:space="0" w:color="auto"/>
          </w:divBdr>
        </w:div>
        <w:div w:id="2028284359">
          <w:marLeft w:val="640"/>
          <w:marRight w:val="0"/>
          <w:marTop w:val="0"/>
          <w:marBottom w:val="0"/>
          <w:divBdr>
            <w:top w:val="none" w:sz="0" w:space="0" w:color="auto"/>
            <w:left w:val="none" w:sz="0" w:space="0" w:color="auto"/>
            <w:bottom w:val="none" w:sz="0" w:space="0" w:color="auto"/>
            <w:right w:val="none" w:sz="0" w:space="0" w:color="auto"/>
          </w:divBdr>
        </w:div>
        <w:div w:id="2063869189">
          <w:marLeft w:val="640"/>
          <w:marRight w:val="0"/>
          <w:marTop w:val="0"/>
          <w:marBottom w:val="0"/>
          <w:divBdr>
            <w:top w:val="none" w:sz="0" w:space="0" w:color="auto"/>
            <w:left w:val="none" w:sz="0" w:space="0" w:color="auto"/>
            <w:bottom w:val="none" w:sz="0" w:space="0" w:color="auto"/>
            <w:right w:val="none" w:sz="0" w:space="0" w:color="auto"/>
          </w:divBdr>
        </w:div>
      </w:divsChild>
    </w:div>
    <w:div w:id="37827709">
      <w:marLeft w:val="640"/>
      <w:marRight w:val="0"/>
      <w:marTop w:val="0"/>
      <w:marBottom w:val="0"/>
      <w:divBdr>
        <w:top w:val="none" w:sz="0" w:space="0" w:color="auto"/>
        <w:left w:val="none" w:sz="0" w:space="0" w:color="auto"/>
        <w:bottom w:val="none" w:sz="0" w:space="0" w:color="auto"/>
        <w:right w:val="none" w:sz="0" w:space="0" w:color="auto"/>
      </w:divBdr>
    </w:div>
    <w:div w:id="37946174">
      <w:marLeft w:val="640"/>
      <w:marRight w:val="0"/>
      <w:marTop w:val="0"/>
      <w:marBottom w:val="0"/>
      <w:divBdr>
        <w:top w:val="none" w:sz="0" w:space="0" w:color="auto"/>
        <w:left w:val="none" w:sz="0" w:space="0" w:color="auto"/>
        <w:bottom w:val="none" w:sz="0" w:space="0" w:color="auto"/>
        <w:right w:val="none" w:sz="0" w:space="0" w:color="auto"/>
      </w:divBdr>
    </w:div>
    <w:div w:id="39518577">
      <w:bodyDiv w:val="1"/>
      <w:marLeft w:val="0"/>
      <w:marRight w:val="0"/>
      <w:marTop w:val="0"/>
      <w:marBottom w:val="0"/>
      <w:divBdr>
        <w:top w:val="none" w:sz="0" w:space="0" w:color="auto"/>
        <w:left w:val="none" w:sz="0" w:space="0" w:color="auto"/>
        <w:bottom w:val="none" w:sz="0" w:space="0" w:color="auto"/>
        <w:right w:val="none" w:sz="0" w:space="0" w:color="auto"/>
      </w:divBdr>
    </w:div>
    <w:div w:id="40179115">
      <w:marLeft w:val="640"/>
      <w:marRight w:val="0"/>
      <w:marTop w:val="0"/>
      <w:marBottom w:val="0"/>
      <w:divBdr>
        <w:top w:val="none" w:sz="0" w:space="0" w:color="auto"/>
        <w:left w:val="none" w:sz="0" w:space="0" w:color="auto"/>
        <w:bottom w:val="none" w:sz="0" w:space="0" w:color="auto"/>
        <w:right w:val="none" w:sz="0" w:space="0" w:color="auto"/>
      </w:divBdr>
    </w:div>
    <w:div w:id="40326852">
      <w:marLeft w:val="640"/>
      <w:marRight w:val="0"/>
      <w:marTop w:val="0"/>
      <w:marBottom w:val="0"/>
      <w:divBdr>
        <w:top w:val="none" w:sz="0" w:space="0" w:color="auto"/>
        <w:left w:val="none" w:sz="0" w:space="0" w:color="auto"/>
        <w:bottom w:val="none" w:sz="0" w:space="0" w:color="auto"/>
        <w:right w:val="none" w:sz="0" w:space="0" w:color="auto"/>
      </w:divBdr>
    </w:div>
    <w:div w:id="40401596">
      <w:marLeft w:val="640"/>
      <w:marRight w:val="0"/>
      <w:marTop w:val="0"/>
      <w:marBottom w:val="0"/>
      <w:divBdr>
        <w:top w:val="none" w:sz="0" w:space="0" w:color="auto"/>
        <w:left w:val="none" w:sz="0" w:space="0" w:color="auto"/>
        <w:bottom w:val="none" w:sz="0" w:space="0" w:color="auto"/>
        <w:right w:val="none" w:sz="0" w:space="0" w:color="auto"/>
      </w:divBdr>
    </w:div>
    <w:div w:id="41950449">
      <w:bodyDiv w:val="1"/>
      <w:marLeft w:val="0"/>
      <w:marRight w:val="0"/>
      <w:marTop w:val="0"/>
      <w:marBottom w:val="0"/>
      <w:divBdr>
        <w:top w:val="none" w:sz="0" w:space="0" w:color="auto"/>
        <w:left w:val="none" w:sz="0" w:space="0" w:color="auto"/>
        <w:bottom w:val="none" w:sz="0" w:space="0" w:color="auto"/>
        <w:right w:val="none" w:sz="0" w:space="0" w:color="auto"/>
      </w:divBdr>
      <w:divsChild>
        <w:div w:id="32310940">
          <w:marLeft w:val="640"/>
          <w:marRight w:val="0"/>
          <w:marTop w:val="0"/>
          <w:marBottom w:val="0"/>
          <w:divBdr>
            <w:top w:val="none" w:sz="0" w:space="0" w:color="auto"/>
            <w:left w:val="none" w:sz="0" w:space="0" w:color="auto"/>
            <w:bottom w:val="none" w:sz="0" w:space="0" w:color="auto"/>
            <w:right w:val="none" w:sz="0" w:space="0" w:color="auto"/>
          </w:divBdr>
        </w:div>
        <w:div w:id="107359293">
          <w:marLeft w:val="640"/>
          <w:marRight w:val="0"/>
          <w:marTop w:val="0"/>
          <w:marBottom w:val="0"/>
          <w:divBdr>
            <w:top w:val="none" w:sz="0" w:space="0" w:color="auto"/>
            <w:left w:val="none" w:sz="0" w:space="0" w:color="auto"/>
            <w:bottom w:val="none" w:sz="0" w:space="0" w:color="auto"/>
            <w:right w:val="none" w:sz="0" w:space="0" w:color="auto"/>
          </w:divBdr>
        </w:div>
        <w:div w:id="156962199">
          <w:marLeft w:val="640"/>
          <w:marRight w:val="0"/>
          <w:marTop w:val="0"/>
          <w:marBottom w:val="0"/>
          <w:divBdr>
            <w:top w:val="none" w:sz="0" w:space="0" w:color="auto"/>
            <w:left w:val="none" w:sz="0" w:space="0" w:color="auto"/>
            <w:bottom w:val="none" w:sz="0" w:space="0" w:color="auto"/>
            <w:right w:val="none" w:sz="0" w:space="0" w:color="auto"/>
          </w:divBdr>
        </w:div>
        <w:div w:id="177738924">
          <w:marLeft w:val="640"/>
          <w:marRight w:val="0"/>
          <w:marTop w:val="0"/>
          <w:marBottom w:val="0"/>
          <w:divBdr>
            <w:top w:val="none" w:sz="0" w:space="0" w:color="auto"/>
            <w:left w:val="none" w:sz="0" w:space="0" w:color="auto"/>
            <w:bottom w:val="none" w:sz="0" w:space="0" w:color="auto"/>
            <w:right w:val="none" w:sz="0" w:space="0" w:color="auto"/>
          </w:divBdr>
        </w:div>
        <w:div w:id="188882794">
          <w:marLeft w:val="640"/>
          <w:marRight w:val="0"/>
          <w:marTop w:val="0"/>
          <w:marBottom w:val="0"/>
          <w:divBdr>
            <w:top w:val="none" w:sz="0" w:space="0" w:color="auto"/>
            <w:left w:val="none" w:sz="0" w:space="0" w:color="auto"/>
            <w:bottom w:val="none" w:sz="0" w:space="0" w:color="auto"/>
            <w:right w:val="none" w:sz="0" w:space="0" w:color="auto"/>
          </w:divBdr>
        </w:div>
        <w:div w:id="237710598">
          <w:marLeft w:val="640"/>
          <w:marRight w:val="0"/>
          <w:marTop w:val="0"/>
          <w:marBottom w:val="0"/>
          <w:divBdr>
            <w:top w:val="none" w:sz="0" w:space="0" w:color="auto"/>
            <w:left w:val="none" w:sz="0" w:space="0" w:color="auto"/>
            <w:bottom w:val="none" w:sz="0" w:space="0" w:color="auto"/>
            <w:right w:val="none" w:sz="0" w:space="0" w:color="auto"/>
          </w:divBdr>
        </w:div>
        <w:div w:id="475682017">
          <w:marLeft w:val="640"/>
          <w:marRight w:val="0"/>
          <w:marTop w:val="0"/>
          <w:marBottom w:val="0"/>
          <w:divBdr>
            <w:top w:val="none" w:sz="0" w:space="0" w:color="auto"/>
            <w:left w:val="none" w:sz="0" w:space="0" w:color="auto"/>
            <w:bottom w:val="none" w:sz="0" w:space="0" w:color="auto"/>
            <w:right w:val="none" w:sz="0" w:space="0" w:color="auto"/>
          </w:divBdr>
        </w:div>
        <w:div w:id="476335609">
          <w:marLeft w:val="640"/>
          <w:marRight w:val="0"/>
          <w:marTop w:val="0"/>
          <w:marBottom w:val="0"/>
          <w:divBdr>
            <w:top w:val="none" w:sz="0" w:space="0" w:color="auto"/>
            <w:left w:val="none" w:sz="0" w:space="0" w:color="auto"/>
            <w:bottom w:val="none" w:sz="0" w:space="0" w:color="auto"/>
            <w:right w:val="none" w:sz="0" w:space="0" w:color="auto"/>
          </w:divBdr>
        </w:div>
        <w:div w:id="502161309">
          <w:marLeft w:val="640"/>
          <w:marRight w:val="0"/>
          <w:marTop w:val="0"/>
          <w:marBottom w:val="0"/>
          <w:divBdr>
            <w:top w:val="none" w:sz="0" w:space="0" w:color="auto"/>
            <w:left w:val="none" w:sz="0" w:space="0" w:color="auto"/>
            <w:bottom w:val="none" w:sz="0" w:space="0" w:color="auto"/>
            <w:right w:val="none" w:sz="0" w:space="0" w:color="auto"/>
          </w:divBdr>
        </w:div>
        <w:div w:id="502399542">
          <w:marLeft w:val="640"/>
          <w:marRight w:val="0"/>
          <w:marTop w:val="0"/>
          <w:marBottom w:val="0"/>
          <w:divBdr>
            <w:top w:val="none" w:sz="0" w:space="0" w:color="auto"/>
            <w:left w:val="none" w:sz="0" w:space="0" w:color="auto"/>
            <w:bottom w:val="none" w:sz="0" w:space="0" w:color="auto"/>
            <w:right w:val="none" w:sz="0" w:space="0" w:color="auto"/>
          </w:divBdr>
        </w:div>
        <w:div w:id="627130031">
          <w:marLeft w:val="640"/>
          <w:marRight w:val="0"/>
          <w:marTop w:val="0"/>
          <w:marBottom w:val="0"/>
          <w:divBdr>
            <w:top w:val="none" w:sz="0" w:space="0" w:color="auto"/>
            <w:left w:val="none" w:sz="0" w:space="0" w:color="auto"/>
            <w:bottom w:val="none" w:sz="0" w:space="0" w:color="auto"/>
            <w:right w:val="none" w:sz="0" w:space="0" w:color="auto"/>
          </w:divBdr>
        </w:div>
        <w:div w:id="677193580">
          <w:marLeft w:val="640"/>
          <w:marRight w:val="0"/>
          <w:marTop w:val="0"/>
          <w:marBottom w:val="0"/>
          <w:divBdr>
            <w:top w:val="none" w:sz="0" w:space="0" w:color="auto"/>
            <w:left w:val="none" w:sz="0" w:space="0" w:color="auto"/>
            <w:bottom w:val="none" w:sz="0" w:space="0" w:color="auto"/>
            <w:right w:val="none" w:sz="0" w:space="0" w:color="auto"/>
          </w:divBdr>
        </w:div>
        <w:div w:id="701442938">
          <w:marLeft w:val="640"/>
          <w:marRight w:val="0"/>
          <w:marTop w:val="0"/>
          <w:marBottom w:val="0"/>
          <w:divBdr>
            <w:top w:val="none" w:sz="0" w:space="0" w:color="auto"/>
            <w:left w:val="none" w:sz="0" w:space="0" w:color="auto"/>
            <w:bottom w:val="none" w:sz="0" w:space="0" w:color="auto"/>
            <w:right w:val="none" w:sz="0" w:space="0" w:color="auto"/>
          </w:divBdr>
        </w:div>
        <w:div w:id="711930172">
          <w:marLeft w:val="640"/>
          <w:marRight w:val="0"/>
          <w:marTop w:val="0"/>
          <w:marBottom w:val="0"/>
          <w:divBdr>
            <w:top w:val="none" w:sz="0" w:space="0" w:color="auto"/>
            <w:left w:val="none" w:sz="0" w:space="0" w:color="auto"/>
            <w:bottom w:val="none" w:sz="0" w:space="0" w:color="auto"/>
            <w:right w:val="none" w:sz="0" w:space="0" w:color="auto"/>
          </w:divBdr>
        </w:div>
        <w:div w:id="752051814">
          <w:marLeft w:val="640"/>
          <w:marRight w:val="0"/>
          <w:marTop w:val="0"/>
          <w:marBottom w:val="0"/>
          <w:divBdr>
            <w:top w:val="none" w:sz="0" w:space="0" w:color="auto"/>
            <w:left w:val="none" w:sz="0" w:space="0" w:color="auto"/>
            <w:bottom w:val="none" w:sz="0" w:space="0" w:color="auto"/>
            <w:right w:val="none" w:sz="0" w:space="0" w:color="auto"/>
          </w:divBdr>
        </w:div>
        <w:div w:id="818839453">
          <w:marLeft w:val="640"/>
          <w:marRight w:val="0"/>
          <w:marTop w:val="0"/>
          <w:marBottom w:val="0"/>
          <w:divBdr>
            <w:top w:val="none" w:sz="0" w:space="0" w:color="auto"/>
            <w:left w:val="none" w:sz="0" w:space="0" w:color="auto"/>
            <w:bottom w:val="none" w:sz="0" w:space="0" w:color="auto"/>
            <w:right w:val="none" w:sz="0" w:space="0" w:color="auto"/>
          </w:divBdr>
        </w:div>
        <w:div w:id="825826872">
          <w:marLeft w:val="640"/>
          <w:marRight w:val="0"/>
          <w:marTop w:val="0"/>
          <w:marBottom w:val="0"/>
          <w:divBdr>
            <w:top w:val="none" w:sz="0" w:space="0" w:color="auto"/>
            <w:left w:val="none" w:sz="0" w:space="0" w:color="auto"/>
            <w:bottom w:val="none" w:sz="0" w:space="0" w:color="auto"/>
            <w:right w:val="none" w:sz="0" w:space="0" w:color="auto"/>
          </w:divBdr>
        </w:div>
        <w:div w:id="922371199">
          <w:marLeft w:val="640"/>
          <w:marRight w:val="0"/>
          <w:marTop w:val="0"/>
          <w:marBottom w:val="0"/>
          <w:divBdr>
            <w:top w:val="none" w:sz="0" w:space="0" w:color="auto"/>
            <w:left w:val="none" w:sz="0" w:space="0" w:color="auto"/>
            <w:bottom w:val="none" w:sz="0" w:space="0" w:color="auto"/>
            <w:right w:val="none" w:sz="0" w:space="0" w:color="auto"/>
          </w:divBdr>
        </w:div>
        <w:div w:id="974407045">
          <w:marLeft w:val="640"/>
          <w:marRight w:val="0"/>
          <w:marTop w:val="0"/>
          <w:marBottom w:val="0"/>
          <w:divBdr>
            <w:top w:val="none" w:sz="0" w:space="0" w:color="auto"/>
            <w:left w:val="none" w:sz="0" w:space="0" w:color="auto"/>
            <w:bottom w:val="none" w:sz="0" w:space="0" w:color="auto"/>
            <w:right w:val="none" w:sz="0" w:space="0" w:color="auto"/>
          </w:divBdr>
        </w:div>
        <w:div w:id="1005473639">
          <w:marLeft w:val="640"/>
          <w:marRight w:val="0"/>
          <w:marTop w:val="0"/>
          <w:marBottom w:val="0"/>
          <w:divBdr>
            <w:top w:val="none" w:sz="0" w:space="0" w:color="auto"/>
            <w:left w:val="none" w:sz="0" w:space="0" w:color="auto"/>
            <w:bottom w:val="none" w:sz="0" w:space="0" w:color="auto"/>
            <w:right w:val="none" w:sz="0" w:space="0" w:color="auto"/>
          </w:divBdr>
        </w:div>
        <w:div w:id="1041437643">
          <w:marLeft w:val="640"/>
          <w:marRight w:val="0"/>
          <w:marTop w:val="0"/>
          <w:marBottom w:val="0"/>
          <w:divBdr>
            <w:top w:val="none" w:sz="0" w:space="0" w:color="auto"/>
            <w:left w:val="none" w:sz="0" w:space="0" w:color="auto"/>
            <w:bottom w:val="none" w:sz="0" w:space="0" w:color="auto"/>
            <w:right w:val="none" w:sz="0" w:space="0" w:color="auto"/>
          </w:divBdr>
        </w:div>
        <w:div w:id="1073161168">
          <w:marLeft w:val="640"/>
          <w:marRight w:val="0"/>
          <w:marTop w:val="0"/>
          <w:marBottom w:val="0"/>
          <w:divBdr>
            <w:top w:val="none" w:sz="0" w:space="0" w:color="auto"/>
            <w:left w:val="none" w:sz="0" w:space="0" w:color="auto"/>
            <w:bottom w:val="none" w:sz="0" w:space="0" w:color="auto"/>
            <w:right w:val="none" w:sz="0" w:space="0" w:color="auto"/>
          </w:divBdr>
        </w:div>
        <w:div w:id="1079719042">
          <w:marLeft w:val="640"/>
          <w:marRight w:val="0"/>
          <w:marTop w:val="0"/>
          <w:marBottom w:val="0"/>
          <w:divBdr>
            <w:top w:val="none" w:sz="0" w:space="0" w:color="auto"/>
            <w:left w:val="none" w:sz="0" w:space="0" w:color="auto"/>
            <w:bottom w:val="none" w:sz="0" w:space="0" w:color="auto"/>
            <w:right w:val="none" w:sz="0" w:space="0" w:color="auto"/>
          </w:divBdr>
        </w:div>
        <w:div w:id="1142190503">
          <w:marLeft w:val="640"/>
          <w:marRight w:val="0"/>
          <w:marTop w:val="0"/>
          <w:marBottom w:val="0"/>
          <w:divBdr>
            <w:top w:val="none" w:sz="0" w:space="0" w:color="auto"/>
            <w:left w:val="none" w:sz="0" w:space="0" w:color="auto"/>
            <w:bottom w:val="none" w:sz="0" w:space="0" w:color="auto"/>
            <w:right w:val="none" w:sz="0" w:space="0" w:color="auto"/>
          </w:divBdr>
        </w:div>
        <w:div w:id="1265453311">
          <w:marLeft w:val="640"/>
          <w:marRight w:val="0"/>
          <w:marTop w:val="0"/>
          <w:marBottom w:val="0"/>
          <w:divBdr>
            <w:top w:val="none" w:sz="0" w:space="0" w:color="auto"/>
            <w:left w:val="none" w:sz="0" w:space="0" w:color="auto"/>
            <w:bottom w:val="none" w:sz="0" w:space="0" w:color="auto"/>
            <w:right w:val="none" w:sz="0" w:space="0" w:color="auto"/>
          </w:divBdr>
        </w:div>
        <w:div w:id="1320302035">
          <w:marLeft w:val="640"/>
          <w:marRight w:val="0"/>
          <w:marTop w:val="0"/>
          <w:marBottom w:val="0"/>
          <w:divBdr>
            <w:top w:val="none" w:sz="0" w:space="0" w:color="auto"/>
            <w:left w:val="none" w:sz="0" w:space="0" w:color="auto"/>
            <w:bottom w:val="none" w:sz="0" w:space="0" w:color="auto"/>
            <w:right w:val="none" w:sz="0" w:space="0" w:color="auto"/>
          </w:divBdr>
        </w:div>
        <w:div w:id="1389382472">
          <w:marLeft w:val="640"/>
          <w:marRight w:val="0"/>
          <w:marTop w:val="0"/>
          <w:marBottom w:val="0"/>
          <w:divBdr>
            <w:top w:val="none" w:sz="0" w:space="0" w:color="auto"/>
            <w:left w:val="none" w:sz="0" w:space="0" w:color="auto"/>
            <w:bottom w:val="none" w:sz="0" w:space="0" w:color="auto"/>
            <w:right w:val="none" w:sz="0" w:space="0" w:color="auto"/>
          </w:divBdr>
        </w:div>
        <w:div w:id="1444112852">
          <w:marLeft w:val="640"/>
          <w:marRight w:val="0"/>
          <w:marTop w:val="0"/>
          <w:marBottom w:val="0"/>
          <w:divBdr>
            <w:top w:val="none" w:sz="0" w:space="0" w:color="auto"/>
            <w:left w:val="none" w:sz="0" w:space="0" w:color="auto"/>
            <w:bottom w:val="none" w:sz="0" w:space="0" w:color="auto"/>
            <w:right w:val="none" w:sz="0" w:space="0" w:color="auto"/>
          </w:divBdr>
        </w:div>
        <w:div w:id="1476606346">
          <w:marLeft w:val="640"/>
          <w:marRight w:val="0"/>
          <w:marTop w:val="0"/>
          <w:marBottom w:val="0"/>
          <w:divBdr>
            <w:top w:val="none" w:sz="0" w:space="0" w:color="auto"/>
            <w:left w:val="none" w:sz="0" w:space="0" w:color="auto"/>
            <w:bottom w:val="none" w:sz="0" w:space="0" w:color="auto"/>
            <w:right w:val="none" w:sz="0" w:space="0" w:color="auto"/>
          </w:divBdr>
        </w:div>
        <w:div w:id="1497115201">
          <w:marLeft w:val="640"/>
          <w:marRight w:val="0"/>
          <w:marTop w:val="0"/>
          <w:marBottom w:val="0"/>
          <w:divBdr>
            <w:top w:val="none" w:sz="0" w:space="0" w:color="auto"/>
            <w:left w:val="none" w:sz="0" w:space="0" w:color="auto"/>
            <w:bottom w:val="none" w:sz="0" w:space="0" w:color="auto"/>
            <w:right w:val="none" w:sz="0" w:space="0" w:color="auto"/>
          </w:divBdr>
        </w:div>
        <w:div w:id="1535850268">
          <w:marLeft w:val="640"/>
          <w:marRight w:val="0"/>
          <w:marTop w:val="0"/>
          <w:marBottom w:val="0"/>
          <w:divBdr>
            <w:top w:val="none" w:sz="0" w:space="0" w:color="auto"/>
            <w:left w:val="none" w:sz="0" w:space="0" w:color="auto"/>
            <w:bottom w:val="none" w:sz="0" w:space="0" w:color="auto"/>
            <w:right w:val="none" w:sz="0" w:space="0" w:color="auto"/>
          </w:divBdr>
        </w:div>
        <w:div w:id="1665284195">
          <w:marLeft w:val="640"/>
          <w:marRight w:val="0"/>
          <w:marTop w:val="0"/>
          <w:marBottom w:val="0"/>
          <w:divBdr>
            <w:top w:val="none" w:sz="0" w:space="0" w:color="auto"/>
            <w:left w:val="none" w:sz="0" w:space="0" w:color="auto"/>
            <w:bottom w:val="none" w:sz="0" w:space="0" w:color="auto"/>
            <w:right w:val="none" w:sz="0" w:space="0" w:color="auto"/>
          </w:divBdr>
        </w:div>
        <w:div w:id="1731726207">
          <w:marLeft w:val="640"/>
          <w:marRight w:val="0"/>
          <w:marTop w:val="0"/>
          <w:marBottom w:val="0"/>
          <w:divBdr>
            <w:top w:val="none" w:sz="0" w:space="0" w:color="auto"/>
            <w:left w:val="none" w:sz="0" w:space="0" w:color="auto"/>
            <w:bottom w:val="none" w:sz="0" w:space="0" w:color="auto"/>
            <w:right w:val="none" w:sz="0" w:space="0" w:color="auto"/>
          </w:divBdr>
        </w:div>
        <w:div w:id="1753509222">
          <w:marLeft w:val="640"/>
          <w:marRight w:val="0"/>
          <w:marTop w:val="0"/>
          <w:marBottom w:val="0"/>
          <w:divBdr>
            <w:top w:val="none" w:sz="0" w:space="0" w:color="auto"/>
            <w:left w:val="none" w:sz="0" w:space="0" w:color="auto"/>
            <w:bottom w:val="none" w:sz="0" w:space="0" w:color="auto"/>
            <w:right w:val="none" w:sz="0" w:space="0" w:color="auto"/>
          </w:divBdr>
        </w:div>
        <w:div w:id="1807433663">
          <w:marLeft w:val="640"/>
          <w:marRight w:val="0"/>
          <w:marTop w:val="0"/>
          <w:marBottom w:val="0"/>
          <w:divBdr>
            <w:top w:val="none" w:sz="0" w:space="0" w:color="auto"/>
            <w:left w:val="none" w:sz="0" w:space="0" w:color="auto"/>
            <w:bottom w:val="none" w:sz="0" w:space="0" w:color="auto"/>
            <w:right w:val="none" w:sz="0" w:space="0" w:color="auto"/>
          </w:divBdr>
        </w:div>
        <w:div w:id="1811632915">
          <w:marLeft w:val="640"/>
          <w:marRight w:val="0"/>
          <w:marTop w:val="0"/>
          <w:marBottom w:val="0"/>
          <w:divBdr>
            <w:top w:val="none" w:sz="0" w:space="0" w:color="auto"/>
            <w:left w:val="none" w:sz="0" w:space="0" w:color="auto"/>
            <w:bottom w:val="none" w:sz="0" w:space="0" w:color="auto"/>
            <w:right w:val="none" w:sz="0" w:space="0" w:color="auto"/>
          </w:divBdr>
        </w:div>
        <w:div w:id="1865286810">
          <w:marLeft w:val="640"/>
          <w:marRight w:val="0"/>
          <w:marTop w:val="0"/>
          <w:marBottom w:val="0"/>
          <w:divBdr>
            <w:top w:val="none" w:sz="0" w:space="0" w:color="auto"/>
            <w:left w:val="none" w:sz="0" w:space="0" w:color="auto"/>
            <w:bottom w:val="none" w:sz="0" w:space="0" w:color="auto"/>
            <w:right w:val="none" w:sz="0" w:space="0" w:color="auto"/>
          </w:divBdr>
        </w:div>
        <w:div w:id="1921669716">
          <w:marLeft w:val="640"/>
          <w:marRight w:val="0"/>
          <w:marTop w:val="0"/>
          <w:marBottom w:val="0"/>
          <w:divBdr>
            <w:top w:val="none" w:sz="0" w:space="0" w:color="auto"/>
            <w:left w:val="none" w:sz="0" w:space="0" w:color="auto"/>
            <w:bottom w:val="none" w:sz="0" w:space="0" w:color="auto"/>
            <w:right w:val="none" w:sz="0" w:space="0" w:color="auto"/>
          </w:divBdr>
        </w:div>
        <w:div w:id="1922136080">
          <w:marLeft w:val="640"/>
          <w:marRight w:val="0"/>
          <w:marTop w:val="0"/>
          <w:marBottom w:val="0"/>
          <w:divBdr>
            <w:top w:val="none" w:sz="0" w:space="0" w:color="auto"/>
            <w:left w:val="none" w:sz="0" w:space="0" w:color="auto"/>
            <w:bottom w:val="none" w:sz="0" w:space="0" w:color="auto"/>
            <w:right w:val="none" w:sz="0" w:space="0" w:color="auto"/>
          </w:divBdr>
        </w:div>
        <w:div w:id="1923488212">
          <w:marLeft w:val="640"/>
          <w:marRight w:val="0"/>
          <w:marTop w:val="0"/>
          <w:marBottom w:val="0"/>
          <w:divBdr>
            <w:top w:val="none" w:sz="0" w:space="0" w:color="auto"/>
            <w:left w:val="none" w:sz="0" w:space="0" w:color="auto"/>
            <w:bottom w:val="none" w:sz="0" w:space="0" w:color="auto"/>
            <w:right w:val="none" w:sz="0" w:space="0" w:color="auto"/>
          </w:divBdr>
        </w:div>
        <w:div w:id="1941133363">
          <w:marLeft w:val="640"/>
          <w:marRight w:val="0"/>
          <w:marTop w:val="0"/>
          <w:marBottom w:val="0"/>
          <w:divBdr>
            <w:top w:val="none" w:sz="0" w:space="0" w:color="auto"/>
            <w:left w:val="none" w:sz="0" w:space="0" w:color="auto"/>
            <w:bottom w:val="none" w:sz="0" w:space="0" w:color="auto"/>
            <w:right w:val="none" w:sz="0" w:space="0" w:color="auto"/>
          </w:divBdr>
        </w:div>
        <w:div w:id="2125731209">
          <w:marLeft w:val="640"/>
          <w:marRight w:val="0"/>
          <w:marTop w:val="0"/>
          <w:marBottom w:val="0"/>
          <w:divBdr>
            <w:top w:val="none" w:sz="0" w:space="0" w:color="auto"/>
            <w:left w:val="none" w:sz="0" w:space="0" w:color="auto"/>
            <w:bottom w:val="none" w:sz="0" w:space="0" w:color="auto"/>
            <w:right w:val="none" w:sz="0" w:space="0" w:color="auto"/>
          </w:divBdr>
        </w:div>
      </w:divsChild>
    </w:div>
    <w:div w:id="42800726">
      <w:marLeft w:val="640"/>
      <w:marRight w:val="0"/>
      <w:marTop w:val="0"/>
      <w:marBottom w:val="0"/>
      <w:divBdr>
        <w:top w:val="none" w:sz="0" w:space="0" w:color="auto"/>
        <w:left w:val="none" w:sz="0" w:space="0" w:color="auto"/>
        <w:bottom w:val="none" w:sz="0" w:space="0" w:color="auto"/>
        <w:right w:val="none" w:sz="0" w:space="0" w:color="auto"/>
      </w:divBdr>
    </w:div>
    <w:div w:id="43217515">
      <w:marLeft w:val="640"/>
      <w:marRight w:val="0"/>
      <w:marTop w:val="0"/>
      <w:marBottom w:val="0"/>
      <w:divBdr>
        <w:top w:val="none" w:sz="0" w:space="0" w:color="auto"/>
        <w:left w:val="none" w:sz="0" w:space="0" w:color="auto"/>
        <w:bottom w:val="none" w:sz="0" w:space="0" w:color="auto"/>
        <w:right w:val="none" w:sz="0" w:space="0" w:color="auto"/>
      </w:divBdr>
    </w:div>
    <w:div w:id="47652035">
      <w:marLeft w:val="640"/>
      <w:marRight w:val="0"/>
      <w:marTop w:val="0"/>
      <w:marBottom w:val="0"/>
      <w:divBdr>
        <w:top w:val="none" w:sz="0" w:space="0" w:color="auto"/>
        <w:left w:val="none" w:sz="0" w:space="0" w:color="auto"/>
        <w:bottom w:val="none" w:sz="0" w:space="0" w:color="auto"/>
        <w:right w:val="none" w:sz="0" w:space="0" w:color="auto"/>
      </w:divBdr>
    </w:div>
    <w:div w:id="49429376">
      <w:marLeft w:val="640"/>
      <w:marRight w:val="0"/>
      <w:marTop w:val="0"/>
      <w:marBottom w:val="0"/>
      <w:divBdr>
        <w:top w:val="none" w:sz="0" w:space="0" w:color="auto"/>
        <w:left w:val="none" w:sz="0" w:space="0" w:color="auto"/>
        <w:bottom w:val="none" w:sz="0" w:space="0" w:color="auto"/>
        <w:right w:val="none" w:sz="0" w:space="0" w:color="auto"/>
      </w:divBdr>
    </w:div>
    <w:div w:id="53548925">
      <w:marLeft w:val="640"/>
      <w:marRight w:val="0"/>
      <w:marTop w:val="0"/>
      <w:marBottom w:val="0"/>
      <w:divBdr>
        <w:top w:val="none" w:sz="0" w:space="0" w:color="auto"/>
        <w:left w:val="none" w:sz="0" w:space="0" w:color="auto"/>
        <w:bottom w:val="none" w:sz="0" w:space="0" w:color="auto"/>
        <w:right w:val="none" w:sz="0" w:space="0" w:color="auto"/>
      </w:divBdr>
    </w:div>
    <w:div w:id="60375807">
      <w:marLeft w:val="640"/>
      <w:marRight w:val="0"/>
      <w:marTop w:val="0"/>
      <w:marBottom w:val="0"/>
      <w:divBdr>
        <w:top w:val="none" w:sz="0" w:space="0" w:color="auto"/>
        <w:left w:val="none" w:sz="0" w:space="0" w:color="auto"/>
        <w:bottom w:val="none" w:sz="0" w:space="0" w:color="auto"/>
        <w:right w:val="none" w:sz="0" w:space="0" w:color="auto"/>
      </w:divBdr>
    </w:div>
    <w:div w:id="63069421">
      <w:marLeft w:val="640"/>
      <w:marRight w:val="0"/>
      <w:marTop w:val="0"/>
      <w:marBottom w:val="0"/>
      <w:divBdr>
        <w:top w:val="none" w:sz="0" w:space="0" w:color="auto"/>
        <w:left w:val="none" w:sz="0" w:space="0" w:color="auto"/>
        <w:bottom w:val="none" w:sz="0" w:space="0" w:color="auto"/>
        <w:right w:val="none" w:sz="0" w:space="0" w:color="auto"/>
      </w:divBdr>
    </w:div>
    <w:div w:id="63532906">
      <w:bodyDiv w:val="1"/>
      <w:marLeft w:val="0"/>
      <w:marRight w:val="0"/>
      <w:marTop w:val="0"/>
      <w:marBottom w:val="0"/>
      <w:divBdr>
        <w:top w:val="none" w:sz="0" w:space="0" w:color="auto"/>
        <w:left w:val="none" w:sz="0" w:space="0" w:color="auto"/>
        <w:bottom w:val="none" w:sz="0" w:space="0" w:color="auto"/>
        <w:right w:val="none" w:sz="0" w:space="0" w:color="auto"/>
      </w:divBdr>
      <w:divsChild>
        <w:div w:id="54663921">
          <w:marLeft w:val="640"/>
          <w:marRight w:val="0"/>
          <w:marTop w:val="0"/>
          <w:marBottom w:val="0"/>
          <w:divBdr>
            <w:top w:val="none" w:sz="0" w:space="0" w:color="auto"/>
            <w:left w:val="none" w:sz="0" w:space="0" w:color="auto"/>
            <w:bottom w:val="none" w:sz="0" w:space="0" w:color="auto"/>
            <w:right w:val="none" w:sz="0" w:space="0" w:color="auto"/>
          </w:divBdr>
        </w:div>
        <w:div w:id="117142985">
          <w:marLeft w:val="640"/>
          <w:marRight w:val="0"/>
          <w:marTop w:val="0"/>
          <w:marBottom w:val="0"/>
          <w:divBdr>
            <w:top w:val="none" w:sz="0" w:space="0" w:color="auto"/>
            <w:left w:val="none" w:sz="0" w:space="0" w:color="auto"/>
            <w:bottom w:val="none" w:sz="0" w:space="0" w:color="auto"/>
            <w:right w:val="none" w:sz="0" w:space="0" w:color="auto"/>
          </w:divBdr>
        </w:div>
        <w:div w:id="172652751">
          <w:marLeft w:val="640"/>
          <w:marRight w:val="0"/>
          <w:marTop w:val="0"/>
          <w:marBottom w:val="0"/>
          <w:divBdr>
            <w:top w:val="none" w:sz="0" w:space="0" w:color="auto"/>
            <w:left w:val="none" w:sz="0" w:space="0" w:color="auto"/>
            <w:bottom w:val="none" w:sz="0" w:space="0" w:color="auto"/>
            <w:right w:val="none" w:sz="0" w:space="0" w:color="auto"/>
          </w:divBdr>
        </w:div>
        <w:div w:id="180046616">
          <w:marLeft w:val="640"/>
          <w:marRight w:val="0"/>
          <w:marTop w:val="0"/>
          <w:marBottom w:val="0"/>
          <w:divBdr>
            <w:top w:val="none" w:sz="0" w:space="0" w:color="auto"/>
            <w:left w:val="none" w:sz="0" w:space="0" w:color="auto"/>
            <w:bottom w:val="none" w:sz="0" w:space="0" w:color="auto"/>
            <w:right w:val="none" w:sz="0" w:space="0" w:color="auto"/>
          </w:divBdr>
        </w:div>
        <w:div w:id="261183294">
          <w:marLeft w:val="640"/>
          <w:marRight w:val="0"/>
          <w:marTop w:val="0"/>
          <w:marBottom w:val="0"/>
          <w:divBdr>
            <w:top w:val="none" w:sz="0" w:space="0" w:color="auto"/>
            <w:left w:val="none" w:sz="0" w:space="0" w:color="auto"/>
            <w:bottom w:val="none" w:sz="0" w:space="0" w:color="auto"/>
            <w:right w:val="none" w:sz="0" w:space="0" w:color="auto"/>
          </w:divBdr>
        </w:div>
        <w:div w:id="392394352">
          <w:marLeft w:val="640"/>
          <w:marRight w:val="0"/>
          <w:marTop w:val="0"/>
          <w:marBottom w:val="0"/>
          <w:divBdr>
            <w:top w:val="none" w:sz="0" w:space="0" w:color="auto"/>
            <w:left w:val="none" w:sz="0" w:space="0" w:color="auto"/>
            <w:bottom w:val="none" w:sz="0" w:space="0" w:color="auto"/>
            <w:right w:val="none" w:sz="0" w:space="0" w:color="auto"/>
          </w:divBdr>
        </w:div>
        <w:div w:id="697781330">
          <w:marLeft w:val="640"/>
          <w:marRight w:val="0"/>
          <w:marTop w:val="0"/>
          <w:marBottom w:val="0"/>
          <w:divBdr>
            <w:top w:val="none" w:sz="0" w:space="0" w:color="auto"/>
            <w:left w:val="none" w:sz="0" w:space="0" w:color="auto"/>
            <w:bottom w:val="none" w:sz="0" w:space="0" w:color="auto"/>
            <w:right w:val="none" w:sz="0" w:space="0" w:color="auto"/>
          </w:divBdr>
        </w:div>
        <w:div w:id="811168047">
          <w:marLeft w:val="640"/>
          <w:marRight w:val="0"/>
          <w:marTop w:val="0"/>
          <w:marBottom w:val="0"/>
          <w:divBdr>
            <w:top w:val="none" w:sz="0" w:space="0" w:color="auto"/>
            <w:left w:val="none" w:sz="0" w:space="0" w:color="auto"/>
            <w:bottom w:val="none" w:sz="0" w:space="0" w:color="auto"/>
            <w:right w:val="none" w:sz="0" w:space="0" w:color="auto"/>
          </w:divBdr>
        </w:div>
        <w:div w:id="885915870">
          <w:marLeft w:val="640"/>
          <w:marRight w:val="0"/>
          <w:marTop w:val="0"/>
          <w:marBottom w:val="0"/>
          <w:divBdr>
            <w:top w:val="none" w:sz="0" w:space="0" w:color="auto"/>
            <w:left w:val="none" w:sz="0" w:space="0" w:color="auto"/>
            <w:bottom w:val="none" w:sz="0" w:space="0" w:color="auto"/>
            <w:right w:val="none" w:sz="0" w:space="0" w:color="auto"/>
          </w:divBdr>
        </w:div>
        <w:div w:id="1162895591">
          <w:marLeft w:val="640"/>
          <w:marRight w:val="0"/>
          <w:marTop w:val="0"/>
          <w:marBottom w:val="0"/>
          <w:divBdr>
            <w:top w:val="none" w:sz="0" w:space="0" w:color="auto"/>
            <w:left w:val="none" w:sz="0" w:space="0" w:color="auto"/>
            <w:bottom w:val="none" w:sz="0" w:space="0" w:color="auto"/>
            <w:right w:val="none" w:sz="0" w:space="0" w:color="auto"/>
          </w:divBdr>
        </w:div>
        <w:div w:id="1389458645">
          <w:marLeft w:val="640"/>
          <w:marRight w:val="0"/>
          <w:marTop w:val="0"/>
          <w:marBottom w:val="0"/>
          <w:divBdr>
            <w:top w:val="none" w:sz="0" w:space="0" w:color="auto"/>
            <w:left w:val="none" w:sz="0" w:space="0" w:color="auto"/>
            <w:bottom w:val="none" w:sz="0" w:space="0" w:color="auto"/>
            <w:right w:val="none" w:sz="0" w:space="0" w:color="auto"/>
          </w:divBdr>
        </w:div>
        <w:div w:id="1476139165">
          <w:marLeft w:val="640"/>
          <w:marRight w:val="0"/>
          <w:marTop w:val="0"/>
          <w:marBottom w:val="0"/>
          <w:divBdr>
            <w:top w:val="none" w:sz="0" w:space="0" w:color="auto"/>
            <w:left w:val="none" w:sz="0" w:space="0" w:color="auto"/>
            <w:bottom w:val="none" w:sz="0" w:space="0" w:color="auto"/>
            <w:right w:val="none" w:sz="0" w:space="0" w:color="auto"/>
          </w:divBdr>
        </w:div>
        <w:div w:id="1767119106">
          <w:marLeft w:val="640"/>
          <w:marRight w:val="0"/>
          <w:marTop w:val="0"/>
          <w:marBottom w:val="0"/>
          <w:divBdr>
            <w:top w:val="none" w:sz="0" w:space="0" w:color="auto"/>
            <w:left w:val="none" w:sz="0" w:space="0" w:color="auto"/>
            <w:bottom w:val="none" w:sz="0" w:space="0" w:color="auto"/>
            <w:right w:val="none" w:sz="0" w:space="0" w:color="auto"/>
          </w:divBdr>
        </w:div>
        <w:div w:id="1864854041">
          <w:marLeft w:val="640"/>
          <w:marRight w:val="0"/>
          <w:marTop w:val="0"/>
          <w:marBottom w:val="0"/>
          <w:divBdr>
            <w:top w:val="none" w:sz="0" w:space="0" w:color="auto"/>
            <w:left w:val="none" w:sz="0" w:space="0" w:color="auto"/>
            <w:bottom w:val="none" w:sz="0" w:space="0" w:color="auto"/>
            <w:right w:val="none" w:sz="0" w:space="0" w:color="auto"/>
          </w:divBdr>
        </w:div>
        <w:div w:id="1949466360">
          <w:marLeft w:val="640"/>
          <w:marRight w:val="0"/>
          <w:marTop w:val="0"/>
          <w:marBottom w:val="0"/>
          <w:divBdr>
            <w:top w:val="none" w:sz="0" w:space="0" w:color="auto"/>
            <w:left w:val="none" w:sz="0" w:space="0" w:color="auto"/>
            <w:bottom w:val="none" w:sz="0" w:space="0" w:color="auto"/>
            <w:right w:val="none" w:sz="0" w:space="0" w:color="auto"/>
          </w:divBdr>
        </w:div>
      </w:divsChild>
    </w:div>
    <w:div w:id="63651633">
      <w:marLeft w:val="640"/>
      <w:marRight w:val="0"/>
      <w:marTop w:val="0"/>
      <w:marBottom w:val="0"/>
      <w:divBdr>
        <w:top w:val="none" w:sz="0" w:space="0" w:color="auto"/>
        <w:left w:val="none" w:sz="0" w:space="0" w:color="auto"/>
        <w:bottom w:val="none" w:sz="0" w:space="0" w:color="auto"/>
        <w:right w:val="none" w:sz="0" w:space="0" w:color="auto"/>
      </w:divBdr>
    </w:div>
    <w:div w:id="63990934">
      <w:marLeft w:val="640"/>
      <w:marRight w:val="0"/>
      <w:marTop w:val="0"/>
      <w:marBottom w:val="0"/>
      <w:divBdr>
        <w:top w:val="none" w:sz="0" w:space="0" w:color="auto"/>
        <w:left w:val="none" w:sz="0" w:space="0" w:color="auto"/>
        <w:bottom w:val="none" w:sz="0" w:space="0" w:color="auto"/>
        <w:right w:val="none" w:sz="0" w:space="0" w:color="auto"/>
      </w:divBdr>
    </w:div>
    <w:div w:id="64186177">
      <w:marLeft w:val="640"/>
      <w:marRight w:val="0"/>
      <w:marTop w:val="0"/>
      <w:marBottom w:val="0"/>
      <w:divBdr>
        <w:top w:val="none" w:sz="0" w:space="0" w:color="auto"/>
        <w:left w:val="none" w:sz="0" w:space="0" w:color="auto"/>
        <w:bottom w:val="none" w:sz="0" w:space="0" w:color="auto"/>
        <w:right w:val="none" w:sz="0" w:space="0" w:color="auto"/>
      </w:divBdr>
    </w:div>
    <w:div w:id="64379956">
      <w:marLeft w:val="640"/>
      <w:marRight w:val="0"/>
      <w:marTop w:val="0"/>
      <w:marBottom w:val="0"/>
      <w:divBdr>
        <w:top w:val="none" w:sz="0" w:space="0" w:color="auto"/>
        <w:left w:val="none" w:sz="0" w:space="0" w:color="auto"/>
        <w:bottom w:val="none" w:sz="0" w:space="0" w:color="auto"/>
        <w:right w:val="none" w:sz="0" w:space="0" w:color="auto"/>
      </w:divBdr>
    </w:div>
    <w:div w:id="65109412">
      <w:marLeft w:val="640"/>
      <w:marRight w:val="0"/>
      <w:marTop w:val="0"/>
      <w:marBottom w:val="0"/>
      <w:divBdr>
        <w:top w:val="none" w:sz="0" w:space="0" w:color="auto"/>
        <w:left w:val="none" w:sz="0" w:space="0" w:color="auto"/>
        <w:bottom w:val="none" w:sz="0" w:space="0" w:color="auto"/>
        <w:right w:val="none" w:sz="0" w:space="0" w:color="auto"/>
      </w:divBdr>
    </w:div>
    <w:div w:id="65807822">
      <w:marLeft w:val="640"/>
      <w:marRight w:val="0"/>
      <w:marTop w:val="0"/>
      <w:marBottom w:val="0"/>
      <w:divBdr>
        <w:top w:val="none" w:sz="0" w:space="0" w:color="auto"/>
        <w:left w:val="none" w:sz="0" w:space="0" w:color="auto"/>
        <w:bottom w:val="none" w:sz="0" w:space="0" w:color="auto"/>
        <w:right w:val="none" w:sz="0" w:space="0" w:color="auto"/>
      </w:divBdr>
    </w:div>
    <w:div w:id="67921894">
      <w:marLeft w:val="640"/>
      <w:marRight w:val="0"/>
      <w:marTop w:val="0"/>
      <w:marBottom w:val="0"/>
      <w:divBdr>
        <w:top w:val="none" w:sz="0" w:space="0" w:color="auto"/>
        <w:left w:val="none" w:sz="0" w:space="0" w:color="auto"/>
        <w:bottom w:val="none" w:sz="0" w:space="0" w:color="auto"/>
        <w:right w:val="none" w:sz="0" w:space="0" w:color="auto"/>
      </w:divBdr>
    </w:div>
    <w:div w:id="67926524">
      <w:marLeft w:val="640"/>
      <w:marRight w:val="0"/>
      <w:marTop w:val="0"/>
      <w:marBottom w:val="0"/>
      <w:divBdr>
        <w:top w:val="none" w:sz="0" w:space="0" w:color="auto"/>
        <w:left w:val="none" w:sz="0" w:space="0" w:color="auto"/>
        <w:bottom w:val="none" w:sz="0" w:space="0" w:color="auto"/>
        <w:right w:val="none" w:sz="0" w:space="0" w:color="auto"/>
      </w:divBdr>
    </w:div>
    <w:div w:id="68046608">
      <w:marLeft w:val="640"/>
      <w:marRight w:val="0"/>
      <w:marTop w:val="0"/>
      <w:marBottom w:val="0"/>
      <w:divBdr>
        <w:top w:val="none" w:sz="0" w:space="0" w:color="auto"/>
        <w:left w:val="none" w:sz="0" w:space="0" w:color="auto"/>
        <w:bottom w:val="none" w:sz="0" w:space="0" w:color="auto"/>
        <w:right w:val="none" w:sz="0" w:space="0" w:color="auto"/>
      </w:divBdr>
    </w:div>
    <w:div w:id="68385463">
      <w:bodyDiv w:val="1"/>
      <w:marLeft w:val="0"/>
      <w:marRight w:val="0"/>
      <w:marTop w:val="0"/>
      <w:marBottom w:val="0"/>
      <w:divBdr>
        <w:top w:val="none" w:sz="0" w:space="0" w:color="auto"/>
        <w:left w:val="none" w:sz="0" w:space="0" w:color="auto"/>
        <w:bottom w:val="none" w:sz="0" w:space="0" w:color="auto"/>
        <w:right w:val="none" w:sz="0" w:space="0" w:color="auto"/>
      </w:divBdr>
      <w:divsChild>
        <w:div w:id="50661753">
          <w:marLeft w:val="640"/>
          <w:marRight w:val="0"/>
          <w:marTop w:val="0"/>
          <w:marBottom w:val="0"/>
          <w:divBdr>
            <w:top w:val="none" w:sz="0" w:space="0" w:color="auto"/>
            <w:left w:val="none" w:sz="0" w:space="0" w:color="auto"/>
            <w:bottom w:val="none" w:sz="0" w:space="0" w:color="auto"/>
            <w:right w:val="none" w:sz="0" w:space="0" w:color="auto"/>
          </w:divBdr>
        </w:div>
        <w:div w:id="52656766">
          <w:marLeft w:val="640"/>
          <w:marRight w:val="0"/>
          <w:marTop w:val="0"/>
          <w:marBottom w:val="0"/>
          <w:divBdr>
            <w:top w:val="none" w:sz="0" w:space="0" w:color="auto"/>
            <w:left w:val="none" w:sz="0" w:space="0" w:color="auto"/>
            <w:bottom w:val="none" w:sz="0" w:space="0" w:color="auto"/>
            <w:right w:val="none" w:sz="0" w:space="0" w:color="auto"/>
          </w:divBdr>
        </w:div>
        <w:div w:id="68116071">
          <w:marLeft w:val="640"/>
          <w:marRight w:val="0"/>
          <w:marTop w:val="0"/>
          <w:marBottom w:val="0"/>
          <w:divBdr>
            <w:top w:val="none" w:sz="0" w:space="0" w:color="auto"/>
            <w:left w:val="none" w:sz="0" w:space="0" w:color="auto"/>
            <w:bottom w:val="none" w:sz="0" w:space="0" w:color="auto"/>
            <w:right w:val="none" w:sz="0" w:space="0" w:color="auto"/>
          </w:divBdr>
        </w:div>
        <w:div w:id="87193095">
          <w:marLeft w:val="640"/>
          <w:marRight w:val="0"/>
          <w:marTop w:val="0"/>
          <w:marBottom w:val="0"/>
          <w:divBdr>
            <w:top w:val="none" w:sz="0" w:space="0" w:color="auto"/>
            <w:left w:val="none" w:sz="0" w:space="0" w:color="auto"/>
            <w:bottom w:val="none" w:sz="0" w:space="0" w:color="auto"/>
            <w:right w:val="none" w:sz="0" w:space="0" w:color="auto"/>
          </w:divBdr>
        </w:div>
        <w:div w:id="108089082">
          <w:marLeft w:val="640"/>
          <w:marRight w:val="0"/>
          <w:marTop w:val="0"/>
          <w:marBottom w:val="0"/>
          <w:divBdr>
            <w:top w:val="none" w:sz="0" w:space="0" w:color="auto"/>
            <w:left w:val="none" w:sz="0" w:space="0" w:color="auto"/>
            <w:bottom w:val="none" w:sz="0" w:space="0" w:color="auto"/>
            <w:right w:val="none" w:sz="0" w:space="0" w:color="auto"/>
          </w:divBdr>
        </w:div>
        <w:div w:id="109590783">
          <w:marLeft w:val="640"/>
          <w:marRight w:val="0"/>
          <w:marTop w:val="0"/>
          <w:marBottom w:val="0"/>
          <w:divBdr>
            <w:top w:val="none" w:sz="0" w:space="0" w:color="auto"/>
            <w:left w:val="none" w:sz="0" w:space="0" w:color="auto"/>
            <w:bottom w:val="none" w:sz="0" w:space="0" w:color="auto"/>
            <w:right w:val="none" w:sz="0" w:space="0" w:color="auto"/>
          </w:divBdr>
        </w:div>
        <w:div w:id="119886367">
          <w:marLeft w:val="640"/>
          <w:marRight w:val="0"/>
          <w:marTop w:val="0"/>
          <w:marBottom w:val="0"/>
          <w:divBdr>
            <w:top w:val="none" w:sz="0" w:space="0" w:color="auto"/>
            <w:left w:val="none" w:sz="0" w:space="0" w:color="auto"/>
            <w:bottom w:val="none" w:sz="0" w:space="0" w:color="auto"/>
            <w:right w:val="none" w:sz="0" w:space="0" w:color="auto"/>
          </w:divBdr>
        </w:div>
        <w:div w:id="153880812">
          <w:marLeft w:val="640"/>
          <w:marRight w:val="0"/>
          <w:marTop w:val="0"/>
          <w:marBottom w:val="0"/>
          <w:divBdr>
            <w:top w:val="none" w:sz="0" w:space="0" w:color="auto"/>
            <w:left w:val="none" w:sz="0" w:space="0" w:color="auto"/>
            <w:bottom w:val="none" w:sz="0" w:space="0" w:color="auto"/>
            <w:right w:val="none" w:sz="0" w:space="0" w:color="auto"/>
          </w:divBdr>
        </w:div>
        <w:div w:id="160971225">
          <w:marLeft w:val="640"/>
          <w:marRight w:val="0"/>
          <w:marTop w:val="0"/>
          <w:marBottom w:val="0"/>
          <w:divBdr>
            <w:top w:val="none" w:sz="0" w:space="0" w:color="auto"/>
            <w:left w:val="none" w:sz="0" w:space="0" w:color="auto"/>
            <w:bottom w:val="none" w:sz="0" w:space="0" w:color="auto"/>
            <w:right w:val="none" w:sz="0" w:space="0" w:color="auto"/>
          </w:divBdr>
        </w:div>
        <w:div w:id="169832010">
          <w:marLeft w:val="640"/>
          <w:marRight w:val="0"/>
          <w:marTop w:val="0"/>
          <w:marBottom w:val="0"/>
          <w:divBdr>
            <w:top w:val="none" w:sz="0" w:space="0" w:color="auto"/>
            <w:left w:val="none" w:sz="0" w:space="0" w:color="auto"/>
            <w:bottom w:val="none" w:sz="0" w:space="0" w:color="auto"/>
            <w:right w:val="none" w:sz="0" w:space="0" w:color="auto"/>
          </w:divBdr>
        </w:div>
        <w:div w:id="181556064">
          <w:marLeft w:val="640"/>
          <w:marRight w:val="0"/>
          <w:marTop w:val="0"/>
          <w:marBottom w:val="0"/>
          <w:divBdr>
            <w:top w:val="none" w:sz="0" w:space="0" w:color="auto"/>
            <w:left w:val="none" w:sz="0" w:space="0" w:color="auto"/>
            <w:bottom w:val="none" w:sz="0" w:space="0" w:color="auto"/>
            <w:right w:val="none" w:sz="0" w:space="0" w:color="auto"/>
          </w:divBdr>
        </w:div>
        <w:div w:id="202181439">
          <w:marLeft w:val="640"/>
          <w:marRight w:val="0"/>
          <w:marTop w:val="0"/>
          <w:marBottom w:val="0"/>
          <w:divBdr>
            <w:top w:val="none" w:sz="0" w:space="0" w:color="auto"/>
            <w:left w:val="none" w:sz="0" w:space="0" w:color="auto"/>
            <w:bottom w:val="none" w:sz="0" w:space="0" w:color="auto"/>
            <w:right w:val="none" w:sz="0" w:space="0" w:color="auto"/>
          </w:divBdr>
        </w:div>
        <w:div w:id="248543552">
          <w:marLeft w:val="640"/>
          <w:marRight w:val="0"/>
          <w:marTop w:val="0"/>
          <w:marBottom w:val="0"/>
          <w:divBdr>
            <w:top w:val="none" w:sz="0" w:space="0" w:color="auto"/>
            <w:left w:val="none" w:sz="0" w:space="0" w:color="auto"/>
            <w:bottom w:val="none" w:sz="0" w:space="0" w:color="auto"/>
            <w:right w:val="none" w:sz="0" w:space="0" w:color="auto"/>
          </w:divBdr>
        </w:div>
        <w:div w:id="275842207">
          <w:marLeft w:val="640"/>
          <w:marRight w:val="0"/>
          <w:marTop w:val="0"/>
          <w:marBottom w:val="0"/>
          <w:divBdr>
            <w:top w:val="none" w:sz="0" w:space="0" w:color="auto"/>
            <w:left w:val="none" w:sz="0" w:space="0" w:color="auto"/>
            <w:bottom w:val="none" w:sz="0" w:space="0" w:color="auto"/>
            <w:right w:val="none" w:sz="0" w:space="0" w:color="auto"/>
          </w:divBdr>
        </w:div>
        <w:div w:id="300113779">
          <w:marLeft w:val="640"/>
          <w:marRight w:val="0"/>
          <w:marTop w:val="0"/>
          <w:marBottom w:val="0"/>
          <w:divBdr>
            <w:top w:val="none" w:sz="0" w:space="0" w:color="auto"/>
            <w:left w:val="none" w:sz="0" w:space="0" w:color="auto"/>
            <w:bottom w:val="none" w:sz="0" w:space="0" w:color="auto"/>
            <w:right w:val="none" w:sz="0" w:space="0" w:color="auto"/>
          </w:divBdr>
        </w:div>
        <w:div w:id="321470363">
          <w:marLeft w:val="640"/>
          <w:marRight w:val="0"/>
          <w:marTop w:val="0"/>
          <w:marBottom w:val="0"/>
          <w:divBdr>
            <w:top w:val="none" w:sz="0" w:space="0" w:color="auto"/>
            <w:left w:val="none" w:sz="0" w:space="0" w:color="auto"/>
            <w:bottom w:val="none" w:sz="0" w:space="0" w:color="auto"/>
            <w:right w:val="none" w:sz="0" w:space="0" w:color="auto"/>
          </w:divBdr>
        </w:div>
        <w:div w:id="356470449">
          <w:marLeft w:val="640"/>
          <w:marRight w:val="0"/>
          <w:marTop w:val="0"/>
          <w:marBottom w:val="0"/>
          <w:divBdr>
            <w:top w:val="none" w:sz="0" w:space="0" w:color="auto"/>
            <w:left w:val="none" w:sz="0" w:space="0" w:color="auto"/>
            <w:bottom w:val="none" w:sz="0" w:space="0" w:color="auto"/>
            <w:right w:val="none" w:sz="0" w:space="0" w:color="auto"/>
          </w:divBdr>
        </w:div>
        <w:div w:id="455148178">
          <w:marLeft w:val="640"/>
          <w:marRight w:val="0"/>
          <w:marTop w:val="0"/>
          <w:marBottom w:val="0"/>
          <w:divBdr>
            <w:top w:val="none" w:sz="0" w:space="0" w:color="auto"/>
            <w:left w:val="none" w:sz="0" w:space="0" w:color="auto"/>
            <w:bottom w:val="none" w:sz="0" w:space="0" w:color="auto"/>
            <w:right w:val="none" w:sz="0" w:space="0" w:color="auto"/>
          </w:divBdr>
        </w:div>
        <w:div w:id="456990055">
          <w:marLeft w:val="640"/>
          <w:marRight w:val="0"/>
          <w:marTop w:val="0"/>
          <w:marBottom w:val="0"/>
          <w:divBdr>
            <w:top w:val="none" w:sz="0" w:space="0" w:color="auto"/>
            <w:left w:val="none" w:sz="0" w:space="0" w:color="auto"/>
            <w:bottom w:val="none" w:sz="0" w:space="0" w:color="auto"/>
            <w:right w:val="none" w:sz="0" w:space="0" w:color="auto"/>
          </w:divBdr>
        </w:div>
        <w:div w:id="480191549">
          <w:marLeft w:val="640"/>
          <w:marRight w:val="0"/>
          <w:marTop w:val="0"/>
          <w:marBottom w:val="0"/>
          <w:divBdr>
            <w:top w:val="none" w:sz="0" w:space="0" w:color="auto"/>
            <w:left w:val="none" w:sz="0" w:space="0" w:color="auto"/>
            <w:bottom w:val="none" w:sz="0" w:space="0" w:color="auto"/>
            <w:right w:val="none" w:sz="0" w:space="0" w:color="auto"/>
          </w:divBdr>
        </w:div>
        <w:div w:id="509369258">
          <w:marLeft w:val="640"/>
          <w:marRight w:val="0"/>
          <w:marTop w:val="0"/>
          <w:marBottom w:val="0"/>
          <w:divBdr>
            <w:top w:val="none" w:sz="0" w:space="0" w:color="auto"/>
            <w:left w:val="none" w:sz="0" w:space="0" w:color="auto"/>
            <w:bottom w:val="none" w:sz="0" w:space="0" w:color="auto"/>
            <w:right w:val="none" w:sz="0" w:space="0" w:color="auto"/>
          </w:divBdr>
        </w:div>
        <w:div w:id="510023485">
          <w:marLeft w:val="640"/>
          <w:marRight w:val="0"/>
          <w:marTop w:val="0"/>
          <w:marBottom w:val="0"/>
          <w:divBdr>
            <w:top w:val="none" w:sz="0" w:space="0" w:color="auto"/>
            <w:left w:val="none" w:sz="0" w:space="0" w:color="auto"/>
            <w:bottom w:val="none" w:sz="0" w:space="0" w:color="auto"/>
            <w:right w:val="none" w:sz="0" w:space="0" w:color="auto"/>
          </w:divBdr>
        </w:div>
        <w:div w:id="580216584">
          <w:marLeft w:val="640"/>
          <w:marRight w:val="0"/>
          <w:marTop w:val="0"/>
          <w:marBottom w:val="0"/>
          <w:divBdr>
            <w:top w:val="none" w:sz="0" w:space="0" w:color="auto"/>
            <w:left w:val="none" w:sz="0" w:space="0" w:color="auto"/>
            <w:bottom w:val="none" w:sz="0" w:space="0" w:color="auto"/>
            <w:right w:val="none" w:sz="0" w:space="0" w:color="auto"/>
          </w:divBdr>
        </w:div>
        <w:div w:id="617494420">
          <w:marLeft w:val="640"/>
          <w:marRight w:val="0"/>
          <w:marTop w:val="0"/>
          <w:marBottom w:val="0"/>
          <w:divBdr>
            <w:top w:val="none" w:sz="0" w:space="0" w:color="auto"/>
            <w:left w:val="none" w:sz="0" w:space="0" w:color="auto"/>
            <w:bottom w:val="none" w:sz="0" w:space="0" w:color="auto"/>
            <w:right w:val="none" w:sz="0" w:space="0" w:color="auto"/>
          </w:divBdr>
        </w:div>
        <w:div w:id="648559480">
          <w:marLeft w:val="640"/>
          <w:marRight w:val="0"/>
          <w:marTop w:val="0"/>
          <w:marBottom w:val="0"/>
          <w:divBdr>
            <w:top w:val="none" w:sz="0" w:space="0" w:color="auto"/>
            <w:left w:val="none" w:sz="0" w:space="0" w:color="auto"/>
            <w:bottom w:val="none" w:sz="0" w:space="0" w:color="auto"/>
            <w:right w:val="none" w:sz="0" w:space="0" w:color="auto"/>
          </w:divBdr>
        </w:div>
        <w:div w:id="650793602">
          <w:marLeft w:val="640"/>
          <w:marRight w:val="0"/>
          <w:marTop w:val="0"/>
          <w:marBottom w:val="0"/>
          <w:divBdr>
            <w:top w:val="none" w:sz="0" w:space="0" w:color="auto"/>
            <w:left w:val="none" w:sz="0" w:space="0" w:color="auto"/>
            <w:bottom w:val="none" w:sz="0" w:space="0" w:color="auto"/>
            <w:right w:val="none" w:sz="0" w:space="0" w:color="auto"/>
          </w:divBdr>
        </w:div>
        <w:div w:id="655652364">
          <w:marLeft w:val="640"/>
          <w:marRight w:val="0"/>
          <w:marTop w:val="0"/>
          <w:marBottom w:val="0"/>
          <w:divBdr>
            <w:top w:val="none" w:sz="0" w:space="0" w:color="auto"/>
            <w:left w:val="none" w:sz="0" w:space="0" w:color="auto"/>
            <w:bottom w:val="none" w:sz="0" w:space="0" w:color="auto"/>
            <w:right w:val="none" w:sz="0" w:space="0" w:color="auto"/>
          </w:divBdr>
        </w:div>
        <w:div w:id="754283006">
          <w:marLeft w:val="640"/>
          <w:marRight w:val="0"/>
          <w:marTop w:val="0"/>
          <w:marBottom w:val="0"/>
          <w:divBdr>
            <w:top w:val="none" w:sz="0" w:space="0" w:color="auto"/>
            <w:left w:val="none" w:sz="0" w:space="0" w:color="auto"/>
            <w:bottom w:val="none" w:sz="0" w:space="0" w:color="auto"/>
            <w:right w:val="none" w:sz="0" w:space="0" w:color="auto"/>
          </w:divBdr>
        </w:div>
        <w:div w:id="771239548">
          <w:marLeft w:val="640"/>
          <w:marRight w:val="0"/>
          <w:marTop w:val="0"/>
          <w:marBottom w:val="0"/>
          <w:divBdr>
            <w:top w:val="none" w:sz="0" w:space="0" w:color="auto"/>
            <w:left w:val="none" w:sz="0" w:space="0" w:color="auto"/>
            <w:bottom w:val="none" w:sz="0" w:space="0" w:color="auto"/>
            <w:right w:val="none" w:sz="0" w:space="0" w:color="auto"/>
          </w:divBdr>
        </w:div>
        <w:div w:id="788547089">
          <w:marLeft w:val="640"/>
          <w:marRight w:val="0"/>
          <w:marTop w:val="0"/>
          <w:marBottom w:val="0"/>
          <w:divBdr>
            <w:top w:val="none" w:sz="0" w:space="0" w:color="auto"/>
            <w:left w:val="none" w:sz="0" w:space="0" w:color="auto"/>
            <w:bottom w:val="none" w:sz="0" w:space="0" w:color="auto"/>
            <w:right w:val="none" w:sz="0" w:space="0" w:color="auto"/>
          </w:divBdr>
        </w:div>
        <w:div w:id="825785738">
          <w:marLeft w:val="640"/>
          <w:marRight w:val="0"/>
          <w:marTop w:val="0"/>
          <w:marBottom w:val="0"/>
          <w:divBdr>
            <w:top w:val="none" w:sz="0" w:space="0" w:color="auto"/>
            <w:left w:val="none" w:sz="0" w:space="0" w:color="auto"/>
            <w:bottom w:val="none" w:sz="0" w:space="0" w:color="auto"/>
            <w:right w:val="none" w:sz="0" w:space="0" w:color="auto"/>
          </w:divBdr>
        </w:div>
        <w:div w:id="835193061">
          <w:marLeft w:val="640"/>
          <w:marRight w:val="0"/>
          <w:marTop w:val="0"/>
          <w:marBottom w:val="0"/>
          <w:divBdr>
            <w:top w:val="none" w:sz="0" w:space="0" w:color="auto"/>
            <w:left w:val="none" w:sz="0" w:space="0" w:color="auto"/>
            <w:bottom w:val="none" w:sz="0" w:space="0" w:color="auto"/>
            <w:right w:val="none" w:sz="0" w:space="0" w:color="auto"/>
          </w:divBdr>
        </w:div>
        <w:div w:id="862210043">
          <w:marLeft w:val="640"/>
          <w:marRight w:val="0"/>
          <w:marTop w:val="0"/>
          <w:marBottom w:val="0"/>
          <w:divBdr>
            <w:top w:val="none" w:sz="0" w:space="0" w:color="auto"/>
            <w:left w:val="none" w:sz="0" w:space="0" w:color="auto"/>
            <w:bottom w:val="none" w:sz="0" w:space="0" w:color="auto"/>
            <w:right w:val="none" w:sz="0" w:space="0" w:color="auto"/>
          </w:divBdr>
        </w:div>
        <w:div w:id="920145256">
          <w:marLeft w:val="640"/>
          <w:marRight w:val="0"/>
          <w:marTop w:val="0"/>
          <w:marBottom w:val="0"/>
          <w:divBdr>
            <w:top w:val="none" w:sz="0" w:space="0" w:color="auto"/>
            <w:left w:val="none" w:sz="0" w:space="0" w:color="auto"/>
            <w:bottom w:val="none" w:sz="0" w:space="0" w:color="auto"/>
            <w:right w:val="none" w:sz="0" w:space="0" w:color="auto"/>
          </w:divBdr>
        </w:div>
        <w:div w:id="1008866301">
          <w:marLeft w:val="640"/>
          <w:marRight w:val="0"/>
          <w:marTop w:val="0"/>
          <w:marBottom w:val="0"/>
          <w:divBdr>
            <w:top w:val="none" w:sz="0" w:space="0" w:color="auto"/>
            <w:left w:val="none" w:sz="0" w:space="0" w:color="auto"/>
            <w:bottom w:val="none" w:sz="0" w:space="0" w:color="auto"/>
            <w:right w:val="none" w:sz="0" w:space="0" w:color="auto"/>
          </w:divBdr>
        </w:div>
        <w:div w:id="1020546339">
          <w:marLeft w:val="640"/>
          <w:marRight w:val="0"/>
          <w:marTop w:val="0"/>
          <w:marBottom w:val="0"/>
          <w:divBdr>
            <w:top w:val="none" w:sz="0" w:space="0" w:color="auto"/>
            <w:left w:val="none" w:sz="0" w:space="0" w:color="auto"/>
            <w:bottom w:val="none" w:sz="0" w:space="0" w:color="auto"/>
            <w:right w:val="none" w:sz="0" w:space="0" w:color="auto"/>
          </w:divBdr>
        </w:div>
        <w:div w:id="1020861763">
          <w:marLeft w:val="640"/>
          <w:marRight w:val="0"/>
          <w:marTop w:val="0"/>
          <w:marBottom w:val="0"/>
          <w:divBdr>
            <w:top w:val="none" w:sz="0" w:space="0" w:color="auto"/>
            <w:left w:val="none" w:sz="0" w:space="0" w:color="auto"/>
            <w:bottom w:val="none" w:sz="0" w:space="0" w:color="auto"/>
            <w:right w:val="none" w:sz="0" w:space="0" w:color="auto"/>
          </w:divBdr>
        </w:div>
        <w:div w:id="1039548471">
          <w:marLeft w:val="640"/>
          <w:marRight w:val="0"/>
          <w:marTop w:val="0"/>
          <w:marBottom w:val="0"/>
          <w:divBdr>
            <w:top w:val="none" w:sz="0" w:space="0" w:color="auto"/>
            <w:left w:val="none" w:sz="0" w:space="0" w:color="auto"/>
            <w:bottom w:val="none" w:sz="0" w:space="0" w:color="auto"/>
            <w:right w:val="none" w:sz="0" w:space="0" w:color="auto"/>
          </w:divBdr>
        </w:div>
        <w:div w:id="1069233302">
          <w:marLeft w:val="640"/>
          <w:marRight w:val="0"/>
          <w:marTop w:val="0"/>
          <w:marBottom w:val="0"/>
          <w:divBdr>
            <w:top w:val="none" w:sz="0" w:space="0" w:color="auto"/>
            <w:left w:val="none" w:sz="0" w:space="0" w:color="auto"/>
            <w:bottom w:val="none" w:sz="0" w:space="0" w:color="auto"/>
            <w:right w:val="none" w:sz="0" w:space="0" w:color="auto"/>
          </w:divBdr>
        </w:div>
        <w:div w:id="1173758605">
          <w:marLeft w:val="640"/>
          <w:marRight w:val="0"/>
          <w:marTop w:val="0"/>
          <w:marBottom w:val="0"/>
          <w:divBdr>
            <w:top w:val="none" w:sz="0" w:space="0" w:color="auto"/>
            <w:left w:val="none" w:sz="0" w:space="0" w:color="auto"/>
            <w:bottom w:val="none" w:sz="0" w:space="0" w:color="auto"/>
            <w:right w:val="none" w:sz="0" w:space="0" w:color="auto"/>
          </w:divBdr>
        </w:div>
        <w:div w:id="1223444541">
          <w:marLeft w:val="640"/>
          <w:marRight w:val="0"/>
          <w:marTop w:val="0"/>
          <w:marBottom w:val="0"/>
          <w:divBdr>
            <w:top w:val="none" w:sz="0" w:space="0" w:color="auto"/>
            <w:left w:val="none" w:sz="0" w:space="0" w:color="auto"/>
            <w:bottom w:val="none" w:sz="0" w:space="0" w:color="auto"/>
            <w:right w:val="none" w:sz="0" w:space="0" w:color="auto"/>
          </w:divBdr>
        </w:div>
        <w:div w:id="1254972715">
          <w:marLeft w:val="640"/>
          <w:marRight w:val="0"/>
          <w:marTop w:val="0"/>
          <w:marBottom w:val="0"/>
          <w:divBdr>
            <w:top w:val="none" w:sz="0" w:space="0" w:color="auto"/>
            <w:left w:val="none" w:sz="0" w:space="0" w:color="auto"/>
            <w:bottom w:val="none" w:sz="0" w:space="0" w:color="auto"/>
            <w:right w:val="none" w:sz="0" w:space="0" w:color="auto"/>
          </w:divBdr>
        </w:div>
        <w:div w:id="1297755518">
          <w:marLeft w:val="640"/>
          <w:marRight w:val="0"/>
          <w:marTop w:val="0"/>
          <w:marBottom w:val="0"/>
          <w:divBdr>
            <w:top w:val="none" w:sz="0" w:space="0" w:color="auto"/>
            <w:left w:val="none" w:sz="0" w:space="0" w:color="auto"/>
            <w:bottom w:val="none" w:sz="0" w:space="0" w:color="auto"/>
            <w:right w:val="none" w:sz="0" w:space="0" w:color="auto"/>
          </w:divBdr>
        </w:div>
        <w:div w:id="1306230388">
          <w:marLeft w:val="640"/>
          <w:marRight w:val="0"/>
          <w:marTop w:val="0"/>
          <w:marBottom w:val="0"/>
          <w:divBdr>
            <w:top w:val="none" w:sz="0" w:space="0" w:color="auto"/>
            <w:left w:val="none" w:sz="0" w:space="0" w:color="auto"/>
            <w:bottom w:val="none" w:sz="0" w:space="0" w:color="auto"/>
            <w:right w:val="none" w:sz="0" w:space="0" w:color="auto"/>
          </w:divBdr>
        </w:div>
        <w:div w:id="1343238948">
          <w:marLeft w:val="640"/>
          <w:marRight w:val="0"/>
          <w:marTop w:val="0"/>
          <w:marBottom w:val="0"/>
          <w:divBdr>
            <w:top w:val="none" w:sz="0" w:space="0" w:color="auto"/>
            <w:left w:val="none" w:sz="0" w:space="0" w:color="auto"/>
            <w:bottom w:val="none" w:sz="0" w:space="0" w:color="auto"/>
            <w:right w:val="none" w:sz="0" w:space="0" w:color="auto"/>
          </w:divBdr>
        </w:div>
        <w:div w:id="1381199840">
          <w:marLeft w:val="640"/>
          <w:marRight w:val="0"/>
          <w:marTop w:val="0"/>
          <w:marBottom w:val="0"/>
          <w:divBdr>
            <w:top w:val="none" w:sz="0" w:space="0" w:color="auto"/>
            <w:left w:val="none" w:sz="0" w:space="0" w:color="auto"/>
            <w:bottom w:val="none" w:sz="0" w:space="0" w:color="auto"/>
            <w:right w:val="none" w:sz="0" w:space="0" w:color="auto"/>
          </w:divBdr>
        </w:div>
        <w:div w:id="1387606027">
          <w:marLeft w:val="640"/>
          <w:marRight w:val="0"/>
          <w:marTop w:val="0"/>
          <w:marBottom w:val="0"/>
          <w:divBdr>
            <w:top w:val="none" w:sz="0" w:space="0" w:color="auto"/>
            <w:left w:val="none" w:sz="0" w:space="0" w:color="auto"/>
            <w:bottom w:val="none" w:sz="0" w:space="0" w:color="auto"/>
            <w:right w:val="none" w:sz="0" w:space="0" w:color="auto"/>
          </w:divBdr>
        </w:div>
        <w:div w:id="1442457965">
          <w:marLeft w:val="640"/>
          <w:marRight w:val="0"/>
          <w:marTop w:val="0"/>
          <w:marBottom w:val="0"/>
          <w:divBdr>
            <w:top w:val="none" w:sz="0" w:space="0" w:color="auto"/>
            <w:left w:val="none" w:sz="0" w:space="0" w:color="auto"/>
            <w:bottom w:val="none" w:sz="0" w:space="0" w:color="auto"/>
            <w:right w:val="none" w:sz="0" w:space="0" w:color="auto"/>
          </w:divBdr>
        </w:div>
        <w:div w:id="1454324788">
          <w:marLeft w:val="640"/>
          <w:marRight w:val="0"/>
          <w:marTop w:val="0"/>
          <w:marBottom w:val="0"/>
          <w:divBdr>
            <w:top w:val="none" w:sz="0" w:space="0" w:color="auto"/>
            <w:left w:val="none" w:sz="0" w:space="0" w:color="auto"/>
            <w:bottom w:val="none" w:sz="0" w:space="0" w:color="auto"/>
            <w:right w:val="none" w:sz="0" w:space="0" w:color="auto"/>
          </w:divBdr>
        </w:div>
        <w:div w:id="1457597329">
          <w:marLeft w:val="640"/>
          <w:marRight w:val="0"/>
          <w:marTop w:val="0"/>
          <w:marBottom w:val="0"/>
          <w:divBdr>
            <w:top w:val="none" w:sz="0" w:space="0" w:color="auto"/>
            <w:left w:val="none" w:sz="0" w:space="0" w:color="auto"/>
            <w:bottom w:val="none" w:sz="0" w:space="0" w:color="auto"/>
            <w:right w:val="none" w:sz="0" w:space="0" w:color="auto"/>
          </w:divBdr>
        </w:div>
        <w:div w:id="1500266433">
          <w:marLeft w:val="640"/>
          <w:marRight w:val="0"/>
          <w:marTop w:val="0"/>
          <w:marBottom w:val="0"/>
          <w:divBdr>
            <w:top w:val="none" w:sz="0" w:space="0" w:color="auto"/>
            <w:left w:val="none" w:sz="0" w:space="0" w:color="auto"/>
            <w:bottom w:val="none" w:sz="0" w:space="0" w:color="auto"/>
            <w:right w:val="none" w:sz="0" w:space="0" w:color="auto"/>
          </w:divBdr>
        </w:div>
        <w:div w:id="1519925702">
          <w:marLeft w:val="640"/>
          <w:marRight w:val="0"/>
          <w:marTop w:val="0"/>
          <w:marBottom w:val="0"/>
          <w:divBdr>
            <w:top w:val="none" w:sz="0" w:space="0" w:color="auto"/>
            <w:left w:val="none" w:sz="0" w:space="0" w:color="auto"/>
            <w:bottom w:val="none" w:sz="0" w:space="0" w:color="auto"/>
            <w:right w:val="none" w:sz="0" w:space="0" w:color="auto"/>
          </w:divBdr>
        </w:div>
        <w:div w:id="1529369039">
          <w:marLeft w:val="640"/>
          <w:marRight w:val="0"/>
          <w:marTop w:val="0"/>
          <w:marBottom w:val="0"/>
          <w:divBdr>
            <w:top w:val="none" w:sz="0" w:space="0" w:color="auto"/>
            <w:left w:val="none" w:sz="0" w:space="0" w:color="auto"/>
            <w:bottom w:val="none" w:sz="0" w:space="0" w:color="auto"/>
            <w:right w:val="none" w:sz="0" w:space="0" w:color="auto"/>
          </w:divBdr>
        </w:div>
        <w:div w:id="1560822526">
          <w:marLeft w:val="640"/>
          <w:marRight w:val="0"/>
          <w:marTop w:val="0"/>
          <w:marBottom w:val="0"/>
          <w:divBdr>
            <w:top w:val="none" w:sz="0" w:space="0" w:color="auto"/>
            <w:left w:val="none" w:sz="0" w:space="0" w:color="auto"/>
            <w:bottom w:val="none" w:sz="0" w:space="0" w:color="auto"/>
            <w:right w:val="none" w:sz="0" w:space="0" w:color="auto"/>
          </w:divBdr>
        </w:div>
        <w:div w:id="1596473140">
          <w:marLeft w:val="640"/>
          <w:marRight w:val="0"/>
          <w:marTop w:val="0"/>
          <w:marBottom w:val="0"/>
          <w:divBdr>
            <w:top w:val="none" w:sz="0" w:space="0" w:color="auto"/>
            <w:left w:val="none" w:sz="0" w:space="0" w:color="auto"/>
            <w:bottom w:val="none" w:sz="0" w:space="0" w:color="auto"/>
            <w:right w:val="none" w:sz="0" w:space="0" w:color="auto"/>
          </w:divBdr>
        </w:div>
        <w:div w:id="1676612354">
          <w:marLeft w:val="640"/>
          <w:marRight w:val="0"/>
          <w:marTop w:val="0"/>
          <w:marBottom w:val="0"/>
          <w:divBdr>
            <w:top w:val="none" w:sz="0" w:space="0" w:color="auto"/>
            <w:left w:val="none" w:sz="0" w:space="0" w:color="auto"/>
            <w:bottom w:val="none" w:sz="0" w:space="0" w:color="auto"/>
            <w:right w:val="none" w:sz="0" w:space="0" w:color="auto"/>
          </w:divBdr>
        </w:div>
        <w:div w:id="1721248637">
          <w:marLeft w:val="640"/>
          <w:marRight w:val="0"/>
          <w:marTop w:val="0"/>
          <w:marBottom w:val="0"/>
          <w:divBdr>
            <w:top w:val="none" w:sz="0" w:space="0" w:color="auto"/>
            <w:left w:val="none" w:sz="0" w:space="0" w:color="auto"/>
            <w:bottom w:val="none" w:sz="0" w:space="0" w:color="auto"/>
            <w:right w:val="none" w:sz="0" w:space="0" w:color="auto"/>
          </w:divBdr>
        </w:div>
        <w:div w:id="1756509308">
          <w:marLeft w:val="640"/>
          <w:marRight w:val="0"/>
          <w:marTop w:val="0"/>
          <w:marBottom w:val="0"/>
          <w:divBdr>
            <w:top w:val="none" w:sz="0" w:space="0" w:color="auto"/>
            <w:left w:val="none" w:sz="0" w:space="0" w:color="auto"/>
            <w:bottom w:val="none" w:sz="0" w:space="0" w:color="auto"/>
            <w:right w:val="none" w:sz="0" w:space="0" w:color="auto"/>
          </w:divBdr>
        </w:div>
        <w:div w:id="1762988026">
          <w:marLeft w:val="640"/>
          <w:marRight w:val="0"/>
          <w:marTop w:val="0"/>
          <w:marBottom w:val="0"/>
          <w:divBdr>
            <w:top w:val="none" w:sz="0" w:space="0" w:color="auto"/>
            <w:left w:val="none" w:sz="0" w:space="0" w:color="auto"/>
            <w:bottom w:val="none" w:sz="0" w:space="0" w:color="auto"/>
            <w:right w:val="none" w:sz="0" w:space="0" w:color="auto"/>
          </w:divBdr>
        </w:div>
        <w:div w:id="1763600334">
          <w:marLeft w:val="640"/>
          <w:marRight w:val="0"/>
          <w:marTop w:val="0"/>
          <w:marBottom w:val="0"/>
          <w:divBdr>
            <w:top w:val="none" w:sz="0" w:space="0" w:color="auto"/>
            <w:left w:val="none" w:sz="0" w:space="0" w:color="auto"/>
            <w:bottom w:val="none" w:sz="0" w:space="0" w:color="auto"/>
            <w:right w:val="none" w:sz="0" w:space="0" w:color="auto"/>
          </w:divBdr>
        </w:div>
        <w:div w:id="1795295378">
          <w:marLeft w:val="640"/>
          <w:marRight w:val="0"/>
          <w:marTop w:val="0"/>
          <w:marBottom w:val="0"/>
          <w:divBdr>
            <w:top w:val="none" w:sz="0" w:space="0" w:color="auto"/>
            <w:left w:val="none" w:sz="0" w:space="0" w:color="auto"/>
            <w:bottom w:val="none" w:sz="0" w:space="0" w:color="auto"/>
            <w:right w:val="none" w:sz="0" w:space="0" w:color="auto"/>
          </w:divBdr>
        </w:div>
        <w:div w:id="1860655689">
          <w:marLeft w:val="640"/>
          <w:marRight w:val="0"/>
          <w:marTop w:val="0"/>
          <w:marBottom w:val="0"/>
          <w:divBdr>
            <w:top w:val="none" w:sz="0" w:space="0" w:color="auto"/>
            <w:left w:val="none" w:sz="0" w:space="0" w:color="auto"/>
            <w:bottom w:val="none" w:sz="0" w:space="0" w:color="auto"/>
            <w:right w:val="none" w:sz="0" w:space="0" w:color="auto"/>
          </w:divBdr>
        </w:div>
        <w:div w:id="1880244439">
          <w:marLeft w:val="640"/>
          <w:marRight w:val="0"/>
          <w:marTop w:val="0"/>
          <w:marBottom w:val="0"/>
          <w:divBdr>
            <w:top w:val="none" w:sz="0" w:space="0" w:color="auto"/>
            <w:left w:val="none" w:sz="0" w:space="0" w:color="auto"/>
            <w:bottom w:val="none" w:sz="0" w:space="0" w:color="auto"/>
            <w:right w:val="none" w:sz="0" w:space="0" w:color="auto"/>
          </w:divBdr>
        </w:div>
        <w:div w:id="1934584461">
          <w:marLeft w:val="640"/>
          <w:marRight w:val="0"/>
          <w:marTop w:val="0"/>
          <w:marBottom w:val="0"/>
          <w:divBdr>
            <w:top w:val="none" w:sz="0" w:space="0" w:color="auto"/>
            <w:left w:val="none" w:sz="0" w:space="0" w:color="auto"/>
            <w:bottom w:val="none" w:sz="0" w:space="0" w:color="auto"/>
            <w:right w:val="none" w:sz="0" w:space="0" w:color="auto"/>
          </w:divBdr>
        </w:div>
        <w:div w:id="2007705280">
          <w:marLeft w:val="640"/>
          <w:marRight w:val="0"/>
          <w:marTop w:val="0"/>
          <w:marBottom w:val="0"/>
          <w:divBdr>
            <w:top w:val="none" w:sz="0" w:space="0" w:color="auto"/>
            <w:left w:val="none" w:sz="0" w:space="0" w:color="auto"/>
            <w:bottom w:val="none" w:sz="0" w:space="0" w:color="auto"/>
            <w:right w:val="none" w:sz="0" w:space="0" w:color="auto"/>
          </w:divBdr>
        </w:div>
        <w:div w:id="2043086668">
          <w:marLeft w:val="640"/>
          <w:marRight w:val="0"/>
          <w:marTop w:val="0"/>
          <w:marBottom w:val="0"/>
          <w:divBdr>
            <w:top w:val="none" w:sz="0" w:space="0" w:color="auto"/>
            <w:left w:val="none" w:sz="0" w:space="0" w:color="auto"/>
            <w:bottom w:val="none" w:sz="0" w:space="0" w:color="auto"/>
            <w:right w:val="none" w:sz="0" w:space="0" w:color="auto"/>
          </w:divBdr>
        </w:div>
        <w:div w:id="2045858782">
          <w:marLeft w:val="640"/>
          <w:marRight w:val="0"/>
          <w:marTop w:val="0"/>
          <w:marBottom w:val="0"/>
          <w:divBdr>
            <w:top w:val="none" w:sz="0" w:space="0" w:color="auto"/>
            <w:left w:val="none" w:sz="0" w:space="0" w:color="auto"/>
            <w:bottom w:val="none" w:sz="0" w:space="0" w:color="auto"/>
            <w:right w:val="none" w:sz="0" w:space="0" w:color="auto"/>
          </w:divBdr>
        </w:div>
        <w:div w:id="2067289601">
          <w:marLeft w:val="640"/>
          <w:marRight w:val="0"/>
          <w:marTop w:val="0"/>
          <w:marBottom w:val="0"/>
          <w:divBdr>
            <w:top w:val="none" w:sz="0" w:space="0" w:color="auto"/>
            <w:left w:val="none" w:sz="0" w:space="0" w:color="auto"/>
            <w:bottom w:val="none" w:sz="0" w:space="0" w:color="auto"/>
            <w:right w:val="none" w:sz="0" w:space="0" w:color="auto"/>
          </w:divBdr>
        </w:div>
        <w:div w:id="2087336399">
          <w:marLeft w:val="640"/>
          <w:marRight w:val="0"/>
          <w:marTop w:val="0"/>
          <w:marBottom w:val="0"/>
          <w:divBdr>
            <w:top w:val="none" w:sz="0" w:space="0" w:color="auto"/>
            <w:left w:val="none" w:sz="0" w:space="0" w:color="auto"/>
            <w:bottom w:val="none" w:sz="0" w:space="0" w:color="auto"/>
            <w:right w:val="none" w:sz="0" w:space="0" w:color="auto"/>
          </w:divBdr>
        </w:div>
      </w:divsChild>
    </w:div>
    <w:div w:id="73086321">
      <w:marLeft w:val="640"/>
      <w:marRight w:val="0"/>
      <w:marTop w:val="0"/>
      <w:marBottom w:val="0"/>
      <w:divBdr>
        <w:top w:val="none" w:sz="0" w:space="0" w:color="auto"/>
        <w:left w:val="none" w:sz="0" w:space="0" w:color="auto"/>
        <w:bottom w:val="none" w:sz="0" w:space="0" w:color="auto"/>
        <w:right w:val="none" w:sz="0" w:space="0" w:color="auto"/>
      </w:divBdr>
    </w:div>
    <w:div w:id="73749862">
      <w:bodyDiv w:val="1"/>
      <w:marLeft w:val="0"/>
      <w:marRight w:val="0"/>
      <w:marTop w:val="0"/>
      <w:marBottom w:val="0"/>
      <w:divBdr>
        <w:top w:val="none" w:sz="0" w:space="0" w:color="auto"/>
        <w:left w:val="none" w:sz="0" w:space="0" w:color="auto"/>
        <w:bottom w:val="none" w:sz="0" w:space="0" w:color="auto"/>
        <w:right w:val="none" w:sz="0" w:space="0" w:color="auto"/>
      </w:divBdr>
      <w:divsChild>
        <w:div w:id="27684386">
          <w:marLeft w:val="640"/>
          <w:marRight w:val="0"/>
          <w:marTop w:val="0"/>
          <w:marBottom w:val="0"/>
          <w:divBdr>
            <w:top w:val="none" w:sz="0" w:space="0" w:color="auto"/>
            <w:left w:val="none" w:sz="0" w:space="0" w:color="auto"/>
            <w:bottom w:val="none" w:sz="0" w:space="0" w:color="auto"/>
            <w:right w:val="none" w:sz="0" w:space="0" w:color="auto"/>
          </w:divBdr>
        </w:div>
        <w:div w:id="28185107">
          <w:marLeft w:val="640"/>
          <w:marRight w:val="0"/>
          <w:marTop w:val="0"/>
          <w:marBottom w:val="0"/>
          <w:divBdr>
            <w:top w:val="none" w:sz="0" w:space="0" w:color="auto"/>
            <w:left w:val="none" w:sz="0" w:space="0" w:color="auto"/>
            <w:bottom w:val="none" w:sz="0" w:space="0" w:color="auto"/>
            <w:right w:val="none" w:sz="0" w:space="0" w:color="auto"/>
          </w:divBdr>
        </w:div>
        <w:div w:id="160395190">
          <w:marLeft w:val="640"/>
          <w:marRight w:val="0"/>
          <w:marTop w:val="0"/>
          <w:marBottom w:val="0"/>
          <w:divBdr>
            <w:top w:val="none" w:sz="0" w:space="0" w:color="auto"/>
            <w:left w:val="none" w:sz="0" w:space="0" w:color="auto"/>
            <w:bottom w:val="none" w:sz="0" w:space="0" w:color="auto"/>
            <w:right w:val="none" w:sz="0" w:space="0" w:color="auto"/>
          </w:divBdr>
        </w:div>
        <w:div w:id="208151985">
          <w:marLeft w:val="640"/>
          <w:marRight w:val="0"/>
          <w:marTop w:val="0"/>
          <w:marBottom w:val="0"/>
          <w:divBdr>
            <w:top w:val="none" w:sz="0" w:space="0" w:color="auto"/>
            <w:left w:val="none" w:sz="0" w:space="0" w:color="auto"/>
            <w:bottom w:val="none" w:sz="0" w:space="0" w:color="auto"/>
            <w:right w:val="none" w:sz="0" w:space="0" w:color="auto"/>
          </w:divBdr>
        </w:div>
        <w:div w:id="227812954">
          <w:marLeft w:val="640"/>
          <w:marRight w:val="0"/>
          <w:marTop w:val="0"/>
          <w:marBottom w:val="0"/>
          <w:divBdr>
            <w:top w:val="none" w:sz="0" w:space="0" w:color="auto"/>
            <w:left w:val="none" w:sz="0" w:space="0" w:color="auto"/>
            <w:bottom w:val="none" w:sz="0" w:space="0" w:color="auto"/>
            <w:right w:val="none" w:sz="0" w:space="0" w:color="auto"/>
          </w:divBdr>
        </w:div>
        <w:div w:id="260912523">
          <w:marLeft w:val="640"/>
          <w:marRight w:val="0"/>
          <w:marTop w:val="0"/>
          <w:marBottom w:val="0"/>
          <w:divBdr>
            <w:top w:val="none" w:sz="0" w:space="0" w:color="auto"/>
            <w:left w:val="none" w:sz="0" w:space="0" w:color="auto"/>
            <w:bottom w:val="none" w:sz="0" w:space="0" w:color="auto"/>
            <w:right w:val="none" w:sz="0" w:space="0" w:color="auto"/>
          </w:divBdr>
        </w:div>
        <w:div w:id="414939436">
          <w:marLeft w:val="640"/>
          <w:marRight w:val="0"/>
          <w:marTop w:val="0"/>
          <w:marBottom w:val="0"/>
          <w:divBdr>
            <w:top w:val="none" w:sz="0" w:space="0" w:color="auto"/>
            <w:left w:val="none" w:sz="0" w:space="0" w:color="auto"/>
            <w:bottom w:val="none" w:sz="0" w:space="0" w:color="auto"/>
            <w:right w:val="none" w:sz="0" w:space="0" w:color="auto"/>
          </w:divBdr>
        </w:div>
        <w:div w:id="422533376">
          <w:marLeft w:val="640"/>
          <w:marRight w:val="0"/>
          <w:marTop w:val="0"/>
          <w:marBottom w:val="0"/>
          <w:divBdr>
            <w:top w:val="none" w:sz="0" w:space="0" w:color="auto"/>
            <w:left w:val="none" w:sz="0" w:space="0" w:color="auto"/>
            <w:bottom w:val="none" w:sz="0" w:space="0" w:color="auto"/>
            <w:right w:val="none" w:sz="0" w:space="0" w:color="auto"/>
          </w:divBdr>
        </w:div>
        <w:div w:id="444926241">
          <w:marLeft w:val="640"/>
          <w:marRight w:val="0"/>
          <w:marTop w:val="0"/>
          <w:marBottom w:val="0"/>
          <w:divBdr>
            <w:top w:val="none" w:sz="0" w:space="0" w:color="auto"/>
            <w:left w:val="none" w:sz="0" w:space="0" w:color="auto"/>
            <w:bottom w:val="none" w:sz="0" w:space="0" w:color="auto"/>
            <w:right w:val="none" w:sz="0" w:space="0" w:color="auto"/>
          </w:divBdr>
        </w:div>
        <w:div w:id="528176807">
          <w:marLeft w:val="640"/>
          <w:marRight w:val="0"/>
          <w:marTop w:val="0"/>
          <w:marBottom w:val="0"/>
          <w:divBdr>
            <w:top w:val="none" w:sz="0" w:space="0" w:color="auto"/>
            <w:left w:val="none" w:sz="0" w:space="0" w:color="auto"/>
            <w:bottom w:val="none" w:sz="0" w:space="0" w:color="auto"/>
            <w:right w:val="none" w:sz="0" w:space="0" w:color="auto"/>
          </w:divBdr>
        </w:div>
        <w:div w:id="547453911">
          <w:marLeft w:val="640"/>
          <w:marRight w:val="0"/>
          <w:marTop w:val="0"/>
          <w:marBottom w:val="0"/>
          <w:divBdr>
            <w:top w:val="none" w:sz="0" w:space="0" w:color="auto"/>
            <w:left w:val="none" w:sz="0" w:space="0" w:color="auto"/>
            <w:bottom w:val="none" w:sz="0" w:space="0" w:color="auto"/>
            <w:right w:val="none" w:sz="0" w:space="0" w:color="auto"/>
          </w:divBdr>
        </w:div>
        <w:div w:id="561672047">
          <w:marLeft w:val="640"/>
          <w:marRight w:val="0"/>
          <w:marTop w:val="0"/>
          <w:marBottom w:val="0"/>
          <w:divBdr>
            <w:top w:val="none" w:sz="0" w:space="0" w:color="auto"/>
            <w:left w:val="none" w:sz="0" w:space="0" w:color="auto"/>
            <w:bottom w:val="none" w:sz="0" w:space="0" w:color="auto"/>
            <w:right w:val="none" w:sz="0" w:space="0" w:color="auto"/>
          </w:divBdr>
        </w:div>
        <w:div w:id="579877149">
          <w:marLeft w:val="640"/>
          <w:marRight w:val="0"/>
          <w:marTop w:val="0"/>
          <w:marBottom w:val="0"/>
          <w:divBdr>
            <w:top w:val="none" w:sz="0" w:space="0" w:color="auto"/>
            <w:left w:val="none" w:sz="0" w:space="0" w:color="auto"/>
            <w:bottom w:val="none" w:sz="0" w:space="0" w:color="auto"/>
            <w:right w:val="none" w:sz="0" w:space="0" w:color="auto"/>
          </w:divBdr>
        </w:div>
        <w:div w:id="653871868">
          <w:marLeft w:val="640"/>
          <w:marRight w:val="0"/>
          <w:marTop w:val="0"/>
          <w:marBottom w:val="0"/>
          <w:divBdr>
            <w:top w:val="none" w:sz="0" w:space="0" w:color="auto"/>
            <w:left w:val="none" w:sz="0" w:space="0" w:color="auto"/>
            <w:bottom w:val="none" w:sz="0" w:space="0" w:color="auto"/>
            <w:right w:val="none" w:sz="0" w:space="0" w:color="auto"/>
          </w:divBdr>
        </w:div>
        <w:div w:id="712538833">
          <w:marLeft w:val="640"/>
          <w:marRight w:val="0"/>
          <w:marTop w:val="0"/>
          <w:marBottom w:val="0"/>
          <w:divBdr>
            <w:top w:val="none" w:sz="0" w:space="0" w:color="auto"/>
            <w:left w:val="none" w:sz="0" w:space="0" w:color="auto"/>
            <w:bottom w:val="none" w:sz="0" w:space="0" w:color="auto"/>
            <w:right w:val="none" w:sz="0" w:space="0" w:color="auto"/>
          </w:divBdr>
        </w:div>
        <w:div w:id="777943963">
          <w:marLeft w:val="640"/>
          <w:marRight w:val="0"/>
          <w:marTop w:val="0"/>
          <w:marBottom w:val="0"/>
          <w:divBdr>
            <w:top w:val="none" w:sz="0" w:space="0" w:color="auto"/>
            <w:left w:val="none" w:sz="0" w:space="0" w:color="auto"/>
            <w:bottom w:val="none" w:sz="0" w:space="0" w:color="auto"/>
            <w:right w:val="none" w:sz="0" w:space="0" w:color="auto"/>
          </w:divBdr>
        </w:div>
        <w:div w:id="798575312">
          <w:marLeft w:val="640"/>
          <w:marRight w:val="0"/>
          <w:marTop w:val="0"/>
          <w:marBottom w:val="0"/>
          <w:divBdr>
            <w:top w:val="none" w:sz="0" w:space="0" w:color="auto"/>
            <w:left w:val="none" w:sz="0" w:space="0" w:color="auto"/>
            <w:bottom w:val="none" w:sz="0" w:space="0" w:color="auto"/>
            <w:right w:val="none" w:sz="0" w:space="0" w:color="auto"/>
          </w:divBdr>
        </w:div>
        <w:div w:id="810440605">
          <w:marLeft w:val="640"/>
          <w:marRight w:val="0"/>
          <w:marTop w:val="0"/>
          <w:marBottom w:val="0"/>
          <w:divBdr>
            <w:top w:val="none" w:sz="0" w:space="0" w:color="auto"/>
            <w:left w:val="none" w:sz="0" w:space="0" w:color="auto"/>
            <w:bottom w:val="none" w:sz="0" w:space="0" w:color="auto"/>
            <w:right w:val="none" w:sz="0" w:space="0" w:color="auto"/>
          </w:divBdr>
        </w:div>
        <w:div w:id="829753345">
          <w:marLeft w:val="640"/>
          <w:marRight w:val="0"/>
          <w:marTop w:val="0"/>
          <w:marBottom w:val="0"/>
          <w:divBdr>
            <w:top w:val="none" w:sz="0" w:space="0" w:color="auto"/>
            <w:left w:val="none" w:sz="0" w:space="0" w:color="auto"/>
            <w:bottom w:val="none" w:sz="0" w:space="0" w:color="auto"/>
            <w:right w:val="none" w:sz="0" w:space="0" w:color="auto"/>
          </w:divBdr>
        </w:div>
        <w:div w:id="871918074">
          <w:marLeft w:val="640"/>
          <w:marRight w:val="0"/>
          <w:marTop w:val="0"/>
          <w:marBottom w:val="0"/>
          <w:divBdr>
            <w:top w:val="none" w:sz="0" w:space="0" w:color="auto"/>
            <w:left w:val="none" w:sz="0" w:space="0" w:color="auto"/>
            <w:bottom w:val="none" w:sz="0" w:space="0" w:color="auto"/>
            <w:right w:val="none" w:sz="0" w:space="0" w:color="auto"/>
          </w:divBdr>
        </w:div>
        <w:div w:id="923805291">
          <w:marLeft w:val="640"/>
          <w:marRight w:val="0"/>
          <w:marTop w:val="0"/>
          <w:marBottom w:val="0"/>
          <w:divBdr>
            <w:top w:val="none" w:sz="0" w:space="0" w:color="auto"/>
            <w:left w:val="none" w:sz="0" w:space="0" w:color="auto"/>
            <w:bottom w:val="none" w:sz="0" w:space="0" w:color="auto"/>
            <w:right w:val="none" w:sz="0" w:space="0" w:color="auto"/>
          </w:divBdr>
        </w:div>
        <w:div w:id="960184337">
          <w:marLeft w:val="640"/>
          <w:marRight w:val="0"/>
          <w:marTop w:val="0"/>
          <w:marBottom w:val="0"/>
          <w:divBdr>
            <w:top w:val="none" w:sz="0" w:space="0" w:color="auto"/>
            <w:left w:val="none" w:sz="0" w:space="0" w:color="auto"/>
            <w:bottom w:val="none" w:sz="0" w:space="0" w:color="auto"/>
            <w:right w:val="none" w:sz="0" w:space="0" w:color="auto"/>
          </w:divBdr>
        </w:div>
        <w:div w:id="1002048593">
          <w:marLeft w:val="640"/>
          <w:marRight w:val="0"/>
          <w:marTop w:val="0"/>
          <w:marBottom w:val="0"/>
          <w:divBdr>
            <w:top w:val="none" w:sz="0" w:space="0" w:color="auto"/>
            <w:left w:val="none" w:sz="0" w:space="0" w:color="auto"/>
            <w:bottom w:val="none" w:sz="0" w:space="0" w:color="auto"/>
            <w:right w:val="none" w:sz="0" w:space="0" w:color="auto"/>
          </w:divBdr>
        </w:div>
        <w:div w:id="1021324525">
          <w:marLeft w:val="640"/>
          <w:marRight w:val="0"/>
          <w:marTop w:val="0"/>
          <w:marBottom w:val="0"/>
          <w:divBdr>
            <w:top w:val="none" w:sz="0" w:space="0" w:color="auto"/>
            <w:left w:val="none" w:sz="0" w:space="0" w:color="auto"/>
            <w:bottom w:val="none" w:sz="0" w:space="0" w:color="auto"/>
            <w:right w:val="none" w:sz="0" w:space="0" w:color="auto"/>
          </w:divBdr>
        </w:div>
        <w:div w:id="1024399989">
          <w:marLeft w:val="640"/>
          <w:marRight w:val="0"/>
          <w:marTop w:val="0"/>
          <w:marBottom w:val="0"/>
          <w:divBdr>
            <w:top w:val="none" w:sz="0" w:space="0" w:color="auto"/>
            <w:left w:val="none" w:sz="0" w:space="0" w:color="auto"/>
            <w:bottom w:val="none" w:sz="0" w:space="0" w:color="auto"/>
            <w:right w:val="none" w:sz="0" w:space="0" w:color="auto"/>
          </w:divBdr>
        </w:div>
        <w:div w:id="1056977597">
          <w:marLeft w:val="640"/>
          <w:marRight w:val="0"/>
          <w:marTop w:val="0"/>
          <w:marBottom w:val="0"/>
          <w:divBdr>
            <w:top w:val="none" w:sz="0" w:space="0" w:color="auto"/>
            <w:left w:val="none" w:sz="0" w:space="0" w:color="auto"/>
            <w:bottom w:val="none" w:sz="0" w:space="0" w:color="auto"/>
            <w:right w:val="none" w:sz="0" w:space="0" w:color="auto"/>
          </w:divBdr>
        </w:div>
        <w:div w:id="1069574535">
          <w:marLeft w:val="640"/>
          <w:marRight w:val="0"/>
          <w:marTop w:val="0"/>
          <w:marBottom w:val="0"/>
          <w:divBdr>
            <w:top w:val="none" w:sz="0" w:space="0" w:color="auto"/>
            <w:left w:val="none" w:sz="0" w:space="0" w:color="auto"/>
            <w:bottom w:val="none" w:sz="0" w:space="0" w:color="auto"/>
            <w:right w:val="none" w:sz="0" w:space="0" w:color="auto"/>
          </w:divBdr>
        </w:div>
        <w:div w:id="1110196803">
          <w:marLeft w:val="640"/>
          <w:marRight w:val="0"/>
          <w:marTop w:val="0"/>
          <w:marBottom w:val="0"/>
          <w:divBdr>
            <w:top w:val="none" w:sz="0" w:space="0" w:color="auto"/>
            <w:left w:val="none" w:sz="0" w:space="0" w:color="auto"/>
            <w:bottom w:val="none" w:sz="0" w:space="0" w:color="auto"/>
            <w:right w:val="none" w:sz="0" w:space="0" w:color="auto"/>
          </w:divBdr>
        </w:div>
        <w:div w:id="1120731748">
          <w:marLeft w:val="640"/>
          <w:marRight w:val="0"/>
          <w:marTop w:val="0"/>
          <w:marBottom w:val="0"/>
          <w:divBdr>
            <w:top w:val="none" w:sz="0" w:space="0" w:color="auto"/>
            <w:left w:val="none" w:sz="0" w:space="0" w:color="auto"/>
            <w:bottom w:val="none" w:sz="0" w:space="0" w:color="auto"/>
            <w:right w:val="none" w:sz="0" w:space="0" w:color="auto"/>
          </w:divBdr>
        </w:div>
        <w:div w:id="1197616874">
          <w:marLeft w:val="640"/>
          <w:marRight w:val="0"/>
          <w:marTop w:val="0"/>
          <w:marBottom w:val="0"/>
          <w:divBdr>
            <w:top w:val="none" w:sz="0" w:space="0" w:color="auto"/>
            <w:left w:val="none" w:sz="0" w:space="0" w:color="auto"/>
            <w:bottom w:val="none" w:sz="0" w:space="0" w:color="auto"/>
            <w:right w:val="none" w:sz="0" w:space="0" w:color="auto"/>
          </w:divBdr>
        </w:div>
        <w:div w:id="1249343158">
          <w:marLeft w:val="640"/>
          <w:marRight w:val="0"/>
          <w:marTop w:val="0"/>
          <w:marBottom w:val="0"/>
          <w:divBdr>
            <w:top w:val="none" w:sz="0" w:space="0" w:color="auto"/>
            <w:left w:val="none" w:sz="0" w:space="0" w:color="auto"/>
            <w:bottom w:val="none" w:sz="0" w:space="0" w:color="auto"/>
            <w:right w:val="none" w:sz="0" w:space="0" w:color="auto"/>
          </w:divBdr>
        </w:div>
        <w:div w:id="1275476168">
          <w:marLeft w:val="640"/>
          <w:marRight w:val="0"/>
          <w:marTop w:val="0"/>
          <w:marBottom w:val="0"/>
          <w:divBdr>
            <w:top w:val="none" w:sz="0" w:space="0" w:color="auto"/>
            <w:left w:val="none" w:sz="0" w:space="0" w:color="auto"/>
            <w:bottom w:val="none" w:sz="0" w:space="0" w:color="auto"/>
            <w:right w:val="none" w:sz="0" w:space="0" w:color="auto"/>
          </w:divBdr>
        </w:div>
        <w:div w:id="1350989788">
          <w:marLeft w:val="640"/>
          <w:marRight w:val="0"/>
          <w:marTop w:val="0"/>
          <w:marBottom w:val="0"/>
          <w:divBdr>
            <w:top w:val="none" w:sz="0" w:space="0" w:color="auto"/>
            <w:left w:val="none" w:sz="0" w:space="0" w:color="auto"/>
            <w:bottom w:val="none" w:sz="0" w:space="0" w:color="auto"/>
            <w:right w:val="none" w:sz="0" w:space="0" w:color="auto"/>
          </w:divBdr>
        </w:div>
        <w:div w:id="1500540794">
          <w:marLeft w:val="640"/>
          <w:marRight w:val="0"/>
          <w:marTop w:val="0"/>
          <w:marBottom w:val="0"/>
          <w:divBdr>
            <w:top w:val="none" w:sz="0" w:space="0" w:color="auto"/>
            <w:left w:val="none" w:sz="0" w:space="0" w:color="auto"/>
            <w:bottom w:val="none" w:sz="0" w:space="0" w:color="auto"/>
            <w:right w:val="none" w:sz="0" w:space="0" w:color="auto"/>
          </w:divBdr>
        </w:div>
        <w:div w:id="1596355993">
          <w:marLeft w:val="640"/>
          <w:marRight w:val="0"/>
          <w:marTop w:val="0"/>
          <w:marBottom w:val="0"/>
          <w:divBdr>
            <w:top w:val="none" w:sz="0" w:space="0" w:color="auto"/>
            <w:left w:val="none" w:sz="0" w:space="0" w:color="auto"/>
            <w:bottom w:val="none" w:sz="0" w:space="0" w:color="auto"/>
            <w:right w:val="none" w:sz="0" w:space="0" w:color="auto"/>
          </w:divBdr>
        </w:div>
        <w:div w:id="1609121156">
          <w:marLeft w:val="640"/>
          <w:marRight w:val="0"/>
          <w:marTop w:val="0"/>
          <w:marBottom w:val="0"/>
          <w:divBdr>
            <w:top w:val="none" w:sz="0" w:space="0" w:color="auto"/>
            <w:left w:val="none" w:sz="0" w:space="0" w:color="auto"/>
            <w:bottom w:val="none" w:sz="0" w:space="0" w:color="auto"/>
            <w:right w:val="none" w:sz="0" w:space="0" w:color="auto"/>
          </w:divBdr>
        </w:div>
        <w:div w:id="1693071094">
          <w:marLeft w:val="640"/>
          <w:marRight w:val="0"/>
          <w:marTop w:val="0"/>
          <w:marBottom w:val="0"/>
          <w:divBdr>
            <w:top w:val="none" w:sz="0" w:space="0" w:color="auto"/>
            <w:left w:val="none" w:sz="0" w:space="0" w:color="auto"/>
            <w:bottom w:val="none" w:sz="0" w:space="0" w:color="auto"/>
            <w:right w:val="none" w:sz="0" w:space="0" w:color="auto"/>
          </w:divBdr>
        </w:div>
        <w:div w:id="1724711675">
          <w:marLeft w:val="640"/>
          <w:marRight w:val="0"/>
          <w:marTop w:val="0"/>
          <w:marBottom w:val="0"/>
          <w:divBdr>
            <w:top w:val="none" w:sz="0" w:space="0" w:color="auto"/>
            <w:left w:val="none" w:sz="0" w:space="0" w:color="auto"/>
            <w:bottom w:val="none" w:sz="0" w:space="0" w:color="auto"/>
            <w:right w:val="none" w:sz="0" w:space="0" w:color="auto"/>
          </w:divBdr>
        </w:div>
        <w:div w:id="1813139467">
          <w:marLeft w:val="640"/>
          <w:marRight w:val="0"/>
          <w:marTop w:val="0"/>
          <w:marBottom w:val="0"/>
          <w:divBdr>
            <w:top w:val="none" w:sz="0" w:space="0" w:color="auto"/>
            <w:left w:val="none" w:sz="0" w:space="0" w:color="auto"/>
            <w:bottom w:val="none" w:sz="0" w:space="0" w:color="auto"/>
            <w:right w:val="none" w:sz="0" w:space="0" w:color="auto"/>
          </w:divBdr>
        </w:div>
        <w:div w:id="1828015677">
          <w:marLeft w:val="640"/>
          <w:marRight w:val="0"/>
          <w:marTop w:val="0"/>
          <w:marBottom w:val="0"/>
          <w:divBdr>
            <w:top w:val="none" w:sz="0" w:space="0" w:color="auto"/>
            <w:left w:val="none" w:sz="0" w:space="0" w:color="auto"/>
            <w:bottom w:val="none" w:sz="0" w:space="0" w:color="auto"/>
            <w:right w:val="none" w:sz="0" w:space="0" w:color="auto"/>
          </w:divBdr>
        </w:div>
        <w:div w:id="1848903816">
          <w:marLeft w:val="640"/>
          <w:marRight w:val="0"/>
          <w:marTop w:val="0"/>
          <w:marBottom w:val="0"/>
          <w:divBdr>
            <w:top w:val="none" w:sz="0" w:space="0" w:color="auto"/>
            <w:left w:val="none" w:sz="0" w:space="0" w:color="auto"/>
            <w:bottom w:val="none" w:sz="0" w:space="0" w:color="auto"/>
            <w:right w:val="none" w:sz="0" w:space="0" w:color="auto"/>
          </w:divBdr>
        </w:div>
        <w:div w:id="1858305277">
          <w:marLeft w:val="640"/>
          <w:marRight w:val="0"/>
          <w:marTop w:val="0"/>
          <w:marBottom w:val="0"/>
          <w:divBdr>
            <w:top w:val="none" w:sz="0" w:space="0" w:color="auto"/>
            <w:left w:val="none" w:sz="0" w:space="0" w:color="auto"/>
            <w:bottom w:val="none" w:sz="0" w:space="0" w:color="auto"/>
            <w:right w:val="none" w:sz="0" w:space="0" w:color="auto"/>
          </w:divBdr>
        </w:div>
        <w:div w:id="1916892410">
          <w:marLeft w:val="640"/>
          <w:marRight w:val="0"/>
          <w:marTop w:val="0"/>
          <w:marBottom w:val="0"/>
          <w:divBdr>
            <w:top w:val="none" w:sz="0" w:space="0" w:color="auto"/>
            <w:left w:val="none" w:sz="0" w:space="0" w:color="auto"/>
            <w:bottom w:val="none" w:sz="0" w:space="0" w:color="auto"/>
            <w:right w:val="none" w:sz="0" w:space="0" w:color="auto"/>
          </w:divBdr>
        </w:div>
        <w:div w:id="1977682009">
          <w:marLeft w:val="640"/>
          <w:marRight w:val="0"/>
          <w:marTop w:val="0"/>
          <w:marBottom w:val="0"/>
          <w:divBdr>
            <w:top w:val="none" w:sz="0" w:space="0" w:color="auto"/>
            <w:left w:val="none" w:sz="0" w:space="0" w:color="auto"/>
            <w:bottom w:val="none" w:sz="0" w:space="0" w:color="auto"/>
            <w:right w:val="none" w:sz="0" w:space="0" w:color="auto"/>
          </w:divBdr>
        </w:div>
        <w:div w:id="1983073760">
          <w:marLeft w:val="640"/>
          <w:marRight w:val="0"/>
          <w:marTop w:val="0"/>
          <w:marBottom w:val="0"/>
          <w:divBdr>
            <w:top w:val="none" w:sz="0" w:space="0" w:color="auto"/>
            <w:left w:val="none" w:sz="0" w:space="0" w:color="auto"/>
            <w:bottom w:val="none" w:sz="0" w:space="0" w:color="auto"/>
            <w:right w:val="none" w:sz="0" w:space="0" w:color="auto"/>
          </w:divBdr>
        </w:div>
        <w:div w:id="2088334973">
          <w:marLeft w:val="640"/>
          <w:marRight w:val="0"/>
          <w:marTop w:val="0"/>
          <w:marBottom w:val="0"/>
          <w:divBdr>
            <w:top w:val="none" w:sz="0" w:space="0" w:color="auto"/>
            <w:left w:val="none" w:sz="0" w:space="0" w:color="auto"/>
            <w:bottom w:val="none" w:sz="0" w:space="0" w:color="auto"/>
            <w:right w:val="none" w:sz="0" w:space="0" w:color="auto"/>
          </w:divBdr>
        </w:div>
        <w:div w:id="2092967953">
          <w:marLeft w:val="640"/>
          <w:marRight w:val="0"/>
          <w:marTop w:val="0"/>
          <w:marBottom w:val="0"/>
          <w:divBdr>
            <w:top w:val="none" w:sz="0" w:space="0" w:color="auto"/>
            <w:left w:val="none" w:sz="0" w:space="0" w:color="auto"/>
            <w:bottom w:val="none" w:sz="0" w:space="0" w:color="auto"/>
            <w:right w:val="none" w:sz="0" w:space="0" w:color="auto"/>
          </w:divBdr>
        </w:div>
      </w:divsChild>
    </w:div>
    <w:div w:id="74325883">
      <w:marLeft w:val="640"/>
      <w:marRight w:val="0"/>
      <w:marTop w:val="0"/>
      <w:marBottom w:val="0"/>
      <w:divBdr>
        <w:top w:val="none" w:sz="0" w:space="0" w:color="auto"/>
        <w:left w:val="none" w:sz="0" w:space="0" w:color="auto"/>
        <w:bottom w:val="none" w:sz="0" w:space="0" w:color="auto"/>
        <w:right w:val="none" w:sz="0" w:space="0" w:color="auto"/>
      </w:divBdr>
    </w:div>
    <w:div w:id="74935188">
      <w:marLeft w:val="640"/>
      <w:marRight w:val="0"/>
      <w:marTop w:val="0"/>
      <w:marBottom w:val="0"/>
      <w:divBdr>
        <w:top w:val="none" w:sz="0" w:space="0" w:color="auto"/>
        <w:left w:val="none" w:sz="0" w:space="0" w:color="auto"/>
        <w:bottom w:val="none" w:sz="0" w:space="0" w:color="auto"/>
        <w:right w:val="none" w:sz="0" w:space="0" w:color="auto"/>
      </w:divBdr>
    </w:div>
    <w:div w:id="76289427">
      <w:marLeft w:val="640"/>
      <w:marRight w:val="0"/>
      <w:marTop w:val="0"/>
      <w:marBottom w:val="0"/>
      <w:divBdr>
        <w:top w:val="none" w:sz="0" w:space="0" w:color="auto"/>
        <w:left w:val="none" w:sz="0" w:space="0" w:color="auto"/>
        <w:bottom w:val="none" w:sz="0" w:space="0" w:color="auto"/>
        <w:right w:val="none" w:sz="0" w:space="0" w:color="auto"/>
      </w:divBdr>
    </w:div>
    <w:div w:id="78412645">
      <w:marLeft w:val="640"/>
      <w:marRight w:val="0"/>
      <w:marTop w:val="0"/>
      <w:marBottom w:val="0"/>
      <w:divBdr>
        <w:top w:val="none" w:sz="0" w:space="0" w:color="auto"/>
        <w:left w:val="none" w:sz="0" w:space="0" w:color="auto"/>
        <w:bottom w:val="none" w:sz="0" w:space="0" w:color="auto"/>
        <w:right w:val="none" w:sz="0" w:space="0" w:color="auto"/>
      </w:divBdr>
    </w:div>
    <w:div w:id="79958776">
      <w:marLeft w:val="640"/>
      <w:marRight w:val="0"/>
      <w:marTop w:val="0"/>
      <w:marBottom w:val="0"/>
      <w:divBdr>
        <w:top w:val="none" w:sz="0" w:space="0" w:color="auto"/>
        <w:left w:val="none" w:sz="0" w:space="0" w:color="auto"/>
        <w:bottom w:val="none" w:sz="0" w:space="0" w:color="auto"/>
        <w:right w:val="none" w:sz="0" w:space="0" w:color="auto"/>
      </w:divBdr>
    </w:div>
    <w:div w:id="80641287">
      <w:marLeft w:val="640"/>
      <w:marRight w:val="0"/>
      <w:marTop w:val="0"/>
      <w:marBottom w:val="0"/>
      <w:divBdr>
        <w:top w:val="none" w:sz="0" w:space="0" w:color="auto"/>
        <w:left w:val="none" w:sz="0" w:space="0" w:color="auto"/>
        <w:bottom w:val="none" w:sz="0" w:space="0" w:color="auto"/>
        <w:right w:val="none" w:sz="0" w:space="0" w:color="auto"/>
      </w:divBdr>
    </w:div>
    <w:div w:id="81293862">
      <w:marLeft w:val="640"/>
      <w:marRight w:val="0"/>
      <w:marTop w:val="0"/>
      <w:marBottom w:val="0"/>
      <w:divBdr>
        <w:top w:val="none" w:sz="0" w:space="0" w:color="auto"/>
        <w:left w:val="none" w:sz="0" w:space="0" w:color="auto"/>
        <w:bottom w:val="none" w:sz="0" w:space="0" w:color="auto"/>
        <w:right w:val="none" w:sz="0" w:space="0" w:color="auto"/>
      </w:divBdr>
    </w:div>
    <w:div w:id="83501647">
      <w:marLeft w:val="640"/>
      <w:marRight w:val="0"/>
      <w:marTop w:val="0"/>
      <w:marBottom w:val="0"/>
      <w:divBdr>
        <w:top w:val="none" w:sz="0" w:space="0" w:color="auto"/>
        <w:left w:val="none" w:sz="0" w:space="0" w:color="auto"/>
        <w:bottom w:val="none" w:sz="0" w:space="0" w:color="auto"/>
        <w:right w:val="none" w:sz="0" w:space="0" w:color="auto"/>
      </w:divBdr>
    </w:div>
    <w:div w:id="87580079">
      <w:marLeft w:val="640"/>
      <w:marRight w:val="0"/>
      <w:marTop w:val="0"/>
      <w:marBottom w:val="0"/>
      <w:divBdr>
        <w:top w:val="none" w:sz="0" w:space="0" w:color="auto"/>
        <w:left w:val="none" w:sz="0" w:space="0" w:color="auto"/>
        <w:bottom w:val="none" w:sz="0" w:space="0" w:color="auto"/>
        <w:right w:val="none" w:sz="0" w:space="0" w:color="auto"/>
      </w:divBdr>
    </w:div>
    <w:div w:id="91437287">
      <w:marLeft w:val="640"/>
      <w:marRight w:val="0"/>
      <w:marTop w:val="0"/>
      <w:marBottom w:val="0"/>
      <w:divBdr>
        <w:top w:val="none" w:sz="0" w:space="0" w:color="auto"/>
        <w:left w:val="none" w:sz="0" w:space="0" w:color="auto"/>
        <w:bottom w:val="none" w:sz="0" w:space="0" w:color="auto"/>
        <w:right w:val="none" w:sz="0" w:space="0" w:color="auto"/>
      </w:divBdr>
    </w:div>
    <w:div w:id="91702583">
      <w:marLeft w:val="640"/>
      <w:marRight w:val="0"/>
      <w:marTop w:val="0"/>
      <w:marBottom w:val="0"/>
      <w:divBdr>
        <w:top w:val="none" w:sz="0" w:space="0" w:color="auto"/>
        <w:left w:val="none" w:sz="0" w:space="0" w:color="auto"/>
        <w:bottom w:val="none" w:sz="0" w:space="0" w:color="auto"/>
        <w:right w:val="none" w:sz="0" w:space="0" w:color="auto"/>
      </w:divBdr>
    </w:div>
    <w:div w:id="92557915">
      <w:marLeft w:val="640"/>
      <w:marRight w:val="0"/>
      <w:marTop w:val="0"/>
      <w:marBottom w:val="0"/>
      <w:divBdr>
        <w:top w:val="none" w:sz="0" w:space="0" w:color="auto"/>
        <w:left w:val="none" w:sz="0" w:space="0" w:color="auto"/>
        <w:bottom w:val="none" w:sz="0" w:space="0" w:color="auto"/>
        <w:right w:val="none" w:sz="0" w:space="0" w:color="auto"/>
      </w:divBdr>
    </w:div>
    <w:div w:id="93593033">
      <w:bodyDiv w:val="1"/>
      <w:marLeft w:val="0"/>
      <w:marRight w:val="0"/>
      <w:marTop w:val="0"/>
      <w:marBottom w:val="0"/>
      <w:divBdr>
        <w:top w:val="none" w:sz="0" w:space="0" w:color="auto"/>
        <w:left w:val="none" w:sz="0" w:space="0" w:color="auto"/>
        <w:bottom w:val="none" w:sz="0" w:space="0" w:color="auto"/>
        <w:right w:val="none" w:sz="0" w:space="0" w:color="auto"/>
      </w:divBdr>
    </w:div>
    <w:div w:id="93718994">
      <w:marLeft w:val="640"/>
      <w:marRight w:val="0"/>
      <w:marTop w:val="0"/>
      <w:marBottom w:val="0"/>
      <w:divBdr>
        <w:top w:val="none" w:sz="0" w:space="0" w:color="auto"/>
        <w:left w:val="none" w:sz="0" w:space="0" w:color="auto"/>
        <w:bottom w:val="none" w:sz="0" w:space="0" w:color="auto"/>
        <w:right w:val="none" w:sz="0" w:space="0" w:color="auto"/>
      </w:divBdr>
    </w:div>
    <w:div w:id="97916047">
      <w:marLeft w:val="640"/>
      <w:marRight w:val="0"/>
      <w:marTop w:val="0"/>
      <w:marBottom w:val="0"/>
      <w:divBdr>
        <w:top w:val="none" w:sz="0" w:space="0" w:color="auto"/>
        <w:left w:val="none" w:sz="0" w:space="0" w:color="auto"/>
        <w:bottom w:val="none" w:sz="0" w:space="0" w:color="auto"/>
        <w:right w:val="none" w:sz="0" w:space="0" w:color="auto"/>
      </w:divBdr>
    </w:div>
    <w:div w:id="98720913">
      <w:marLeft w:val="640"/>
      <w:marRight w:val="0"/>
      <w:marTop w:val="0"/>
      <w:marBottom w:val="0"/>
      <w:divBdr>
        <w:top w:val="none" w:sz="0" w:space="0" w:color="auto"/>
        <w:left w:val="none" w:sz="0" w:space="0" w:color="auto"/>
        <w:bottom w:val="none" w:sz="0" w:space="0" w:color="auto"/>
        <w:right w:val="none" w:sz="0" w:space="0" w:color="auto"/>
      </w:divBdr>
    </w:div>
    <w:div w:id="100416412">
      <w:marLeft w:val="640"/>
      <w:marRight w:val="0"/>
      <w:marTop w:val="0"/>
      <w:marBottom w:val="0"/>
      <w:divBdr>
        <w:top w:val="none" w:sz="0" w:space="0" w:color="auto"/>
        <w:left w:val="none" w:sz="0" w:space="0" w:color="auto"/>
        <w:bottom w:val="none" w:sz="0" w:space="0" w:color="auto"/>
        <w:right w:val="none" w:sz="0" w:space="0" w:color="auto"/>
      </w:divBdr>
    </w:div>
    <w:div w:id="100999624">
      <w:bodyDiv w:val="1"/>
      <w:marLeft w:val="0"/>
      <w:marRight w:val="0"/>
      <w:marTop w:val="0"/>
      <w:marBottom w:val="0"/>
      <w:divBdr>
        <w:top w:val="none" w:sz="0" w:space="0" w:color="auto"/>
        <w:left w:val="none" w:sz="0" w:space="0" w:color="auto"/>
        <w:bottom w:val="none" w:sz="0" w:space="0" w:color="auto"/>
        <w:right w:val="none" w:sz="0" w:space="0" w:color="auto"/>
      </w:divBdr>
      <w:divsChild>
        <w:div w:id="8915524">
          <w:marLeft w:val="640"/>
          <w:marRight w:val="0"/>
          <w:marTop w:val="0"/>
          <w:marBottom w:val="0"/>
          <w:divBdr>
            <w:top w:val="none" w:sz="0" w:space="0" w:color="auto"/>
            <w:left w:val="none" w:sz="0" w:space="0" w:color="auto"/>
            <w:bottom w:val="none" w:sz="0" w:space="0" w:color="auto"/>
            <w:right w:val="none" w:sz="0" w:space="0" w:color="auto"/>
          </w:divBdr>
        </w:div>
        <w:div w:id="10033515">
          <w:marLeft w:val="640"/>
          <w:marRight w:val="0"/>
          <w:marTop w:val="0"/>
          <w:marBottom w:val="0"/>
          <w:divBdr>
            <w:top w:val="none" w:sz="0" w:space="0" w:color="auto"/>
            <w:left w:val="none" w:sz="0" w:space="0" w:color="auto"/>
            <w:bottom w:val="none" w:sz="0" w:space="0" w:color="auto"/>
            <w:right w:val="none" w:sz="0" w:space="0" w:color="auto"/>
          </w:divBdr>
        </w:div>
        <w:div w:id="20474310">
          <w:marLeft w:val="640"/>
          <w:marRight w:val="0"/>
          <w:marTop w:val="0"/>
          <w:marBottom w:val="0"/>
          <w:divBdr>
            <w:top w:val="none" w:sz="0" w:space="0" w:color="auto"/>
            <w:left w:val="none" w:sz="0" w:space="0" w:color="auto"/>
            <w:bottom w:val="none" w:sz="0" w:space="0" w:color="auto"/>
            <w:right w:val="none" w:sz="0" w:space="0" w:color="auto"/>
          </w:divBdr>
        </w:div>
        <w:div w:id="81223272">
          <w:marLeft w:val="640"/>
          <w:marRight w:val="0"/>
          <w:marTop w:val="0"/>
          <w:marBottom w:val="0"/>
          <w:divBdr>
            <w:top w:val="none" w:sz="0" w:space="0" w:color="auto"/>
            <w:left w:val="none" w:sz="0" w:space="0" w:color="auto"/>
            <w:bottom w:val="none" w:sz="0" w:space="0" w:color="auto"/>
            <w:right w:val="none" w:sz="0" w:space="0" w:color="auto"/>
          </w:divBdr>
        </w:div>
        <w:div w:id="106824513">
          <w:marLeft w:val="640"/>
          <w:marRight w:val="0"/>
          <w:marTop w:val="0"/>
          <w:marBottom w:val="0"/>
          <w:divBdr>
            <w:top w:val="none" w:sz="0" w:space="0" w:color="auto"/>
            <w:left w:val="none" w:sz="0" w:space="0" w:color="auto"/>
            <w:bottom w:val="none" w:sz="0" w:space="0" w:color="auto"/>
            <w:right w:val="none" w:sz="0" w:space="0" w:color="auto"/>
          </w:divBdr>
        </w:div>
        <w:div w:id="113790183">
          <w:marLeft w:val="640"/>
          <w:marRight w:val="0"/>
          <w:marTop w:val="0"/>
          <w:marBottom w:val="0"/>
          <w:divBdr>
            <w:top w:val="none" w:sz="0" w:space="0" w:color="auto"/>
            <w:left w:val="none" w:sz="0" w:space="0" w:color="auto"/>
            <w:bottom w:val="none" w:sz="0" w:space="0" w:color="auto"/>
            <w:right w:val="none" w:sz="0" w:space="0" w:color="auto"/>
          </w:divBdr>
        </w:div>
        <w:div w:id="149098944">
          <w:marLeft w:val="640"/>
          <w:marRight w:val="0"/>
          <w:marTop w:val="0"/>
          <w:marBottom w:val="0"/>
          <w:divBdr>
            <w:top w:val="none" w:sz="0" w:space="0" w:color="auto"/>
            <w:left w:val="none" w:sz="0" w:space="0" w:color="auto"/>
            <w:bottom w:val="none" w:sz="0" w:space="0" w:color="auto"/>
            <w:right w:val="none" w:sz="0" w:space="0" w:color="auto"/>
          </w:divBdr>
        </w:div>
        <w:div w:id="156385241">
          <w:marLeft w:val="640"/>
          <w:marRight w:val="0"/>
          <w:marTop w:val="0"/>
          <w:marBottom w:val="0"/>
          <w:divBdr>
            <w:top w:val="none" w:sz="0" w:space="0" w:color="auto"/>
            <w:left w:val="none" w:sz="0" w:space="0" w:color="auto"/>
            <w:bottom w:val="none" w:sz="0" w:space="0" w:color="auto"/>
            <w:right w:val="none" w:sz="0" w:space="0" w:color="auto"/>
          </w:divBdr>
        </w:div>
        <w:div w:id="169757689">
          <w:marLeft w:val="640"/>
          <w:marRight w:val="0"/>
          <w:marTop w:val="0"/>
          <w:marBottom w:val="0"/>
          <w:divBdr>
            <w:top w:val="none" w:sz="0" w:space="0" w:color="auto"/>
            <w:left w:val="none" w:sz="0" w:space="0" w:color="auto"/>
            <w:bottom w:val="none" w:sz="0" w:space="0" w:color="auto"/>
            <w:right w:val="none" w:sz="0" w:space="0" w:color="auto"/>
          </w:divBdr>
        </w:div>
        <w:div w:id="190805478">
          <w:marLeft w:val="640"/>
          <w:marRight w:val="0"/>
          <w:marTop w:val="0"/>
          <w:marBottom w:val="0"/>
          <w:divBdr>
            <w:top w:val="none" w:sz="0" w:space="0" w:color="auto"/>
            <w:left w:val="none" w:sz="0" w:space="0" w:color="auto"/>
            <w:bottom w:val="none" w:sz="0" w:space="0" w:color="auto"/>
            <w:right w:val="none" w:sz="0" w:space="0" w:color="auto"/>
          </w:divBdr>
        </w:div>
        <w:div w:id="242030815">
          <w:marLeft w:val="640"/>
          <w:marRight w:val="0"/>
          <w:marTop w:val="0"/>
          <w:marBottom w:val="0"/>
          <w:divBdr>
            <w:top w:val="none" w:sz="0" w:space="0" w:color="auto"/>
            <w:left w:val="none" w:sz="0" w:space="0" w:color="auto"/>
            <w:bottom w:val="none" w:sz="0" w:space="0" w:color="auto"/>
            <w:right w:val="none" w:sz="0" w:space="0" w:color="auto"/>
          </w:divBdr>
        </w:div>
        <w:div w:id="247933563">
          <w:marLeft w:val="640"/>
          <w:marRight w:val="0"/>
          <w:marTop w:val="0"/>
          <w:marBottom w:val="0"/>
          <w:divBdr>
            <w:top w:val="none" w:sz="0" w:space="0" w:color="auto"/>
            <w:left w:val="none" w:sz="0" w:space="0" w:color="auto"/>
            <w:bottom w:val="none" w:sz="0" w:space="0" w:color="auto"/>
            <w:right w:val="none" w:sz="0" w:space="0" w:color="auto"/>
          </w:divBdr>
        </w:div>
        <w:div w:id="250479207">
          <w:marLeft w:val="640"/>
          <w:marRight w:val="0"/>
          <w:marTop w:val="0"/>
          <w:marBottom w:val="0"/>
          <w:divBdr>
            <w:top w:val="none" w:sz="0" w:space="0" w:color="auto"/>
            <w:left w:val="none" w:sz="0" w:space="0" w:color="auto"/>
            <w:bottom w:val="none" w:sz="0" w:space="0" w:color="auto"/>
            <w:right w:val="none" w:sz="0" w:space="0" w:color="auto"/>
          </w:divBdr>
        </w:div>
        <w:div w:id="290131016">
          <w:marLeft w:val="640"/>
          <w:marRight w:val="0"/>
          <w:marTop w:val="0"/>
          <w:marBottom w:val="0"/>
          <w:divBdr>
            <w:top w:val="none" w:sz="0" w:space="0" w:color="auto"/>
            <w:left w:val="none" w:sz="0" w:space="0" w:color="auto"/>
            <w:bottom w:val="none" w:sz="0" w:space="0" w:color="auto"/>
            <w:right w:val="none" w:sz="0" w:space="0" w:color="auto"/>
          </w:divBdr>
        </w:div>
        <w:div w:id="306401152">
          <w:marLeft w:val="640"/>
          <w:marRight w:val="0"/>
          <w:marTop w:val="0"/>
          <w:marBottom w:val="0"/>
          <w:divBdr>
            <w:top w:val="none" w:sz="0" w:space="0" w:color="auto"/>
            <w:left w:val="none" w:sz="0" w:space="0" w:color="auto"/>
            <w:bottom w:val="none" w:sz="0" w:space="0" w:color="auto"/>
            <w:right w:val="none" w:sz="0" w:space="0" w:color="auto"/>
          </w:divBdr>
        </w:div>
        <w:div w:id="310331955">
          <w:marLeft w:val="640"/>
          <w:marRight w:val="0"/>
          <w:marTop w:val="0"/>
          <w:marBottom w:val="0"/>
          <w:divBdr>
            <w:top w:val="none" w:sz="0" w:space="0" w:color="auto"/>
            <w:left w:val="none" w:sz="0" w:space="0" w:color="auto"/>
            <w:bottom w:val="none" w:sz="0" w:space="0" w:color="auto"/>
            <w:right w:val="none" w:sz="0" w:space="0" w:color="auto"/>
          </w:divBdr>
        </w:div>
        <w:div w:id="344869638">
          <w:marLeft w:val="640"/>
          <w:marRight w:val="0"/>
          <w:marTop w:val="0"/>
          <w:marBottom w:val="0"/>
          <w:divBdr>
            <w:top w:val="none" w:sz="0" w:space="0" w:color="auto"/>
            <w:left w:val="none" w:sz="0" w:space="0" w:color="auto"/>
            <w:bottom w:val="none" w:sz="0" w:space="0" w:color="auto"/>
            <w:right w:val="none" w:sz="0" w:space="0" w:color="auto"/>
          </w:divBdr>
        </w:div>
        <w:div w:id="351103388">
          <w:marLeft w:val="640"/>
          <w:marRight w:val="0"/>
          <w:marTop w:val="0"/>
          <w:marBottom w:val="0"/>
          <w:divBdr>
            <w:top w:val="none" w:sz="0" w:space="0" w:color="auto"/>
            <w:left w:val="none" w:sz="0" w:space="0" w:color="auto"/>
            <w:bottom w:val="none" w:sz="0" w:space="0" w:color="auto"/>
            <w:right w:val="none" w:sz="0" w:space="0" w:color="auto"/>
          </w:divBdr>
        </w:div>
        <w:div w:id="359626690">
          <w:marLeft w:val="640"/>
          <w:marRight w:val="0"/>
          <w:marTop w:val="0"/>
          <w:marBottom w:val="0"/>
          <w:divBdr>
            <w:top w:val="none" w:sz="0" w:space="0" w:color="auto"/>
            <w:left w:val="none" w:sz="0" w:space="0" w:color="auto"/>
            <w:bottom w:val="none" w:sz="0" w:space="0" w:color="auto"/>
            <w:right w:val="none" w:sz="0" w:space="0" w:color="auto"/>
          </w:divBdr>
        </w:div>
        <w:div w:id="443307477">
          <w:marLeft w:val="640"/>
          <w:marRight w:val="0"/>
          <w:marTop w:val="0"/>
          <w:marBottom w:val="0"/>
          <w:divBdr>
            <w:top w:val="none" w:sz="0" w:space="0" w:color="auto"/>
            <w:left w:val="none" w:sz="0" w:space="0" w:color="auto"/>
            <w:bottom w:val="none" w:sz="0" w:space="0" w:color="auto"/>
            <w:right w:val="none" w:sz="0" w:space="0" w:color="auto"/>
          </w:divBdr>
        </w:div>
        <w:div w:id="444469031">
          <w:marLeft w:val="640"/>
          <w:marRight w:val="0"/>
          <w:marTop w:val="0"/>
          <w:marBottom w:val="0"/>
          <w:divBdr>
            <w:top w:val="none" w:sz="0" w:space="0" w:color="auto"/>
            <w:left w:val="none" w:sz="0" w:space="0" w:color="auto"/>
            <w:bottom w:val="none" w:sz="0" w:space="0" w:color="auto"/>
            <w:right w:val="none" w:sz="0" w:space="0" w:color="auto"/>
          </w:divBdr>
        </w:div>
        <w:div w:id="468205757">
          <w:marLeft w:val="640"/>
          <w:marRight w:val="0"/>
          <w:marTop w:val="0"/>
          <w:marBottom w:val="0"/>
          <w:divBdr>
            <w:top w:val="none" w:sz="0" w:space="0" w:color="auto"/>
            <w:left w:val="none" w:sz="0" w:space="0" w:color="auto"/>
            <w:bottom w:val="none" w:sz="0" w:space="0" w:color="auto"/>
            <w:right w:val="none" w:sz="0" w:space="0" w:color="auto"/>
          </w:divBdr>
        </w:div>
        <w:div w:id="510140667">
          <w:marLeft w:val="640"/>
          <w:marRight w:val="0"/>
          <w:marTop w:val="0"/>
          <w:marBottom w:val="0"/>
          <w:divBdr>
            <w:top w:val="none" w:sz="0" w:space="0" w:color="auto"/>
            <w:left w:val="none" w:sz="0" w:space="0" w:color="auto"/>
            <w:bottom w:val="none" w:sz="0" w:space="0" w:color="auto"/>
            <w:right w:val="none" w:sz="0" w:space="0" w:color="auto"/>
          </w:divBdr>
        </w:div>
        <w:div w:id="543102404">
          <w:marLeft w:val="640"/>
          <w:marRight w:val="0"/>
          <w:marTop w:val="0"/>
          <w:marBottom w:val="0"/>
          <w:divBdr>
            <w:top w:val="none" w:sz="0" w:space="0" w:color="auto"/>
            <w:left w:val="none" w:sz="0" w:space="0" w:color="auto"/>
            <w:bottom w:val="none" w:sz="0" w:space="0" w:color="auto"/>
            <w:right w:val="none" w:sz="0" w:space="0" w:color="auto"/>
          </w:divBdr>
        </w:div>
        <w:div w:id="562526191">
          <w:marLeft w:val="640"/>
          <w:marRight w:val="0"/>
          <w:marTop w:val="0"/>
          <w:marBottom w:val="0"/>
          <w:divBdr>
            <w:top w:val="none" w:sz="0" w:space="0" w:color="auto"/>
            <w:left w:val="none" w:sz="0" w:space="0" w:color="auto"/>
            <w:bottom w:val="none" w:sz="0" w:space="0" w:color="auto"/>
            <w:right w:val="none" w:sz="0" w:space="0" w:color="auto"/>
          </w:divBdr>
        </w:div>
        <w:div w:id="585580599">
          <w:marLeft w:val="640"/>
          <w:marRight w:val="0"/>
          <w:marTop w:val="0"/>
          <w:marBottom w:val="0"/>
          <w:divBdr>
            <w:top w:val="none" w:sz="0" w:space="0" w:color="auto"/>
            <w:left w:val="none" w:sz="0" w:space="0" w:color="auto"/>
            <w:bottom w:val="none" w:sz="0" w:space="0" w:color="auto"/>
            <w:right w:val="none" w:sz="0" w:space="0" w:color="auto"/>
          </w:divBdr>
        </w:div>
        <w:div w:id="610284793">
          <w:marLeft w:val="640"/>
          <w:marRight w:val="0"/>
          <w:marTop w:val="0"/>
          <w:marBottom w:val="0"/>
          <w:divBdr>
            <w:top w:val="none" w:sz="0" w:space="0" w:color="auto"/>
            <w:left w:val="none" w:sz="0" w:space="0" w:color="auto"/>
            <w:bottom w:val="none" w:sz="0" w:space="0" w:color="auto"/>
            <w:right w:val="none" w:sz="0" w:space="0" w:color="auto"/>
          </w:divBdr>
        </w:div>
        <w:div w:id="656349544">
          <w:marLeft w:val="640"/>
          <w:marRight w:val="0"/>
          <w:marTop w:val="0"/>
          <w:marBottom w:val="0"/>
          <w:divBdr>
            <w:top w:val="none" w:sz="0" w:space="0" w:color="auto"/>
            <w:left w:val="none" w:sz="0" w:space="0" w:color="auto"/>
            <w:bottom w:val="none" w:sz="0" w:space="0" w:color="auto"/>
            <w:right w:val="none" w:sz="0" w:space="0" w:color="auto"/>
          </w:divBdr>
        </w:div>
        <w:div w:id="664086321">
          <w:marLeft w:val="640"/>
          <w:marRight w:val="0"/>
          <w:marTop w:val="0"/>
          <w:marBottom w:val="0"/>
          <w:divBdr>
            <w:top w:val="none" w:sz="0" w:space="0" w:color="auto"/>
            <w:left w:val="none" w:sz="0" w:space="0" w:color="auto"/>
            <w:bottom w:val="none" w:sz="0" w:space="0" w:color="auto"/>
            <w:right w:val="none" w:sz="0" w:space="0" w:color="auto"/>
          </w:divBdr>
        </w:div>
        <w:div w:id="686634125">
          <w:marLeft w:val="640"/>
          <w:marRight w:val="0"/>
          <w:marTop w:val="0"/>
          <w:marBottom w:val="0"/>
          <w:divBdr>
            <w:top w:val="none" w:sz="0" w:space="0" w:color="auto"/>
            <w:left w:val="none" w:sz="0" w:space="0" w:color="auto"/>
            <w:bottom w:val="none" w:sz="0" w:space="0" w:color="auto"/>
            <w:right w:val="none" w:sz="0" w:space="0" w:color="auto"/>
          </w:divBdr>
        </w:div>
        <w:div w:id="715005539">
          <w:marLeft w:val="640"/>
          <w:marRight w:val="0"/>
          <w:marTop w:val="0"/>
          <w:marBottom w:val="0"/>
          <w:divBdr>
            <w:top w:val="none" w:sz="0" w:space="0" w:color="auto"/>
            <w:left w:val="none" w:sz="0" w:space="0" w:color="auto"/>
            <w:bottom w:val="none" w:sz="0" w:space="0" w:color="auto"/>
            <w:right w:val="none" w:sz="0" w:space="0" w:color="auto"/>
          </w:divBdr>
        </w:div>
        <w:div w:id="735125544">
          <w:marLeft w:val="640"/>
          <w:marRight w:val="0"/>
          <w:marTop w:val="0"/>
          <w:marBottom w:val="0"/>
          <w:divBdr>
            <w:top w:val="none" w:sz="0" w:space="0" w:color="auto"/>
            <w:left w:val="none" w:sz="0" w:space="0" w:color="auto"/>
            <w:bottom w:val="none" w:sz="0" w:space="0" w:color="auto"/>
            <w:right w:val="none" w:sz="0" w:space="0" w:color="auto"/>
          </w:divBdr>
        </w:div>
        <w:div w:id="794131322">
          <w:marLeft w:val="640"/>
          <w:marRight w:val="0"/>
          <w:marTop w:val="0"/>
          <w:marBottom w:val="0"/>
          <w:divBdr>
            <w:top w:val="none" w:sz="0" w:space="0" w:color="auto"/>
            <w:left w:val="none" w:sz="0" w:space="0" w:color="auto"/>
            <w:bottom w:val="none" w:sz="0" w:space="0" w:color="auto"/>
            <w:right w:val="none" w:sz="0" w:space="0" w:color="auto"/>
          </w:divBdr>
        </w:div>
        <w:div w:id="820345815">
          <w:marLeft w:val="640"/>
          <w:marRight w:val="0"/>
          <w:marTop w:val="0"/>
          <w:marBottom w:val="0"/>
          <w:divBdr>
            <w:top w:val="none" w:sz="0" w:space="0" w:color="auto"/>
            <w:left w:val="none" w:sz="0" w:space="0" w:color="auto"/>
            <w:bottom w:val="none" w:sz="0" w:space="0" w:color="auto"/>
            <w:right w:val="none" w:sz="0" w:space="0" w:color="auto"/>
          </w:divBdr>
        </w:div>
        <w:div w:id="837888030">
          <w:marLeft w:val="640"/>
          <w:marRight w:val="0"/>
          <w:marTop w:val="0"/>
          <w:marBottom w:val="0"/>
          <w:divBdr>
            <w:top w:val="none" w:sz="0" w:space="0" w:color="auto"/>
            <w:left w:val="none" w:sz="0" w:space="0" w:color="auto"/>
            <w:bottom w:val="none" w:sz="0" w:space="0" w:color="auto"/>
            <w:right w:val="none" w:sz="0" w:space="0" w:color="auto"/>
          </w:divBdr>
        </w:div>
        <w:div w:id="888079414">
          <w:marLeft w:val="640"/>
          <w:marRight w:val="0"/>
          <w:marTop w:val="0"/>
          <w:marBottom w:val="0"/>
          <w:divBdr>
            <w:top w:val="none" w:sz="0" w:space="0" w:color="auto"/>
            <w:left w:val="none" w:sz="0" w:space="0" w:color="auto"/>
            <w:bottom w:val="none" w:sz="0" w:space="0" w:color="auto"/>
            <w:right w:val="none" w:sz="0" w:space="0" w:color="auto"/>
          </w:divBdr>
        </w:div>
        <w:div w:id="890384004">
          <w:marLeft w:val="640"/>
          <w:marRight w:val="0"/>
          <w:marTop w:val="0"/>
          <w:marBottom w:val="0"/>
          <w:divBdr>
            <w:top w:val="none" w:sz="0" w:space="0" w:color="auto"/>
            <w:left w:val="none" w:sz="0" w:space="0" w:color="auto"/>
            <w:bottom w:val="none" w:sz="0" w:space="0" w:color="auto"/>
            <w:right w:val="none" w:sz="0" w:space="0" w:color="auto"/>
          </w:divBdr>
        </w:div>
        <w:div w:id="890725907">
          <w:marLeft w:val="640"/>
          <w:marRight w:val="0"/>
          <w:marTop w:val="0"/>
          <w:marBottom w:val="0"/>
          <w:divBdr>
            <w:top w:val="none" w:sz="0" w:space="0" w:color="auto"/>
            <w:left w:val="none" w:sz="0" w:space="0" w:color="auto"/>
            <w:bottom w:val="none" w:sz="0" w:space="0" w:color="auto"/>
            <w:right w:val="none" w:sz="0" w:space="0" w:color="auto"/>
          </w:divBdr>
        </w:div>
        <w:div w:id="909659499">
          <w:marLeft w:val="640"/>
          <w:marRight w:val="0"/>
          <w:marTop w:val="0"/>
          <w:marBottom w:val="0"/>
          <w:divBdr>
            <w:top w:val="none" w:sz="0" w:space="0" w:color="auto"/>
            <w:left w:val="none" w:sz="0" w:space="0" w:color="auto"/>
            <w:bottom w:val="none" w:sz="0" w:space="0" w:color="auto"/>
            <w:right w:val="none" w:sz="0" w:space="0" w:color="auto"/>
          </w:divBdr>
        </w:div>
        <w:div w:id="922177712">
          <w:marLeft w:val="640"/>
          <w:marRight w:val="0"/>
          <w:marTop w:val="0"/>
          <w:marBottom w:val="0"/>
          <w:divBdr>
            <w:top w:val="none" w:sz="0" w:space="0" w:color="auto"/>
            <w:left w:val="none" w:sz="0" w:space="0" w:color="auto"/>
            <w:bottom w:val="none" w:sz="0" w:space="0" w:color="auto"/>
            <w:right w:val="none" w:sz="0" w:space="0" w:color="auto"/>
          </w:divBdr>
        </w:div>
        <w:div w:id="969824852">
          <w:marLeft w:val="640"/>
          <w:marRight w:val="0"/>
          <w:marTop w:val="0"/>
          <w:marBottom w:val="0"/>
          <w:divBdr>
            <w:top w:val="none" w:sz="0" w:space="0" w:color="auto"/>
            <w:left w:val="none" w:sz="0" w:space="0" w:color="auto"/>
            <w:bottom w:val="none" w:sz="0" w:space="0" w:color="auto"/>
            <w:right w:val="none" w:sz="0" w:space="0" w:color="auto"/>
          </w:divBdr>
        </w:div>
        <w:div w:id="974989544">
          <w:marLeft w:val="640"/>
          <w:marRight w:val="0"/>
          <w:marTop w:val="0"/>
          <w:marBottom w:val="0"/>
          <w:divBdr>
            <w:top w:val="none" w:sz="0" w:space="0" w:color="auto"/>
            <w:left w:val="none" w:sz="0" w:space="0" w:color="auto"/>
            <w:bottom w:val="none" w:sz="0" w:space="0" w:color="auto"/>
            <w:right w:val="none" w:sz="0" w:space="0" w:color="auto"/>
          </w:divBdr>
        </w:div>
        <w:div w:id="980579231">
          <w:marLeft w:val="640"/>
          <w:marRight w:val="0"/>
          <w:marTop w:val="0"/>
          <w:marBottom w:val="0"/>
          <w:divBdr>
            <w:top w:val="none" w:sz="0" w:space="0" w:color="auto"/>
            <w:left w:val="none" w:sz="0" w:space="0" w:color="auto"/>
            <w:bottom w:val="none" w:sz="0" w:space="0" w:color="auto"/>
            <w:right w:val="none" w:sz="0" w:space="0" w:color="auto"/>
          </w:divBdr>
        </w:div>
        <w:div w:id="986669987">
          <w:marLeft w:val="640"/>
          <w:marRight w:val="0"/>
          <w:marTop w:val="0"/>
          <w:marBottom w:val="0"/>
          <w:divBdr>
            <w:top w:val="none" w:sz="0" w:space="0" w:color="auto"/>
            <w:left w:val="none" w:sz="0" w:space="0" w:color="auto"/>
            <w:bottom w:val="none" w:sz="0" w:space="0" w:color="auto"/>
            <w:right w:val="none" w:sz="0" w:space="0" w:color="auto"/>
          </w:divBdr>
        </w:div>
        <w:div w:id="994335843">
          <w:marLeft w:val="640"/>
          <w:marRight w:val="0"/>
          <w:marTop w:val="0"/>
          <w:marBottom w:val="0"/>
          <w:divBdr>
            <w:top w:val="none" w:sz="0" w:space="0" w:color="auto"/>
            <w:left w:val="none" w:sz="0" w:space="0" w:color="auto"/>
            <w:bottom w:val="none" w:sz="0" w:space="0" w:color="auto"/>
            <w:right w:val="none" w:sz="0" w:space="0" w:color="auto"/>
          </w:divBdr>
        </w:div>
        <w:div w:id="1000431592">
          <w:marLeft w:val="640"/>
          <w:marRight w:val="0"/>
          <w:marTop w:val="0"/>
          <w:marBottom w:val="0"/>
          <w:divBdr>
            <w:top w:val="none" w:sz="0" w:space="0" w:color="auto"/>
            <w:left w:val="none" w:sz="0" w:space="0" w:color="auto"/>
            <w:bottom w:val="none" w:sz="0" w:space="0" w:color="auto"/>
            <w:right w:val="none" w:sz="0" w:space="0" w:color="auto"/>
          </w:divBdr>
        </w:div>
        <w:div w:id="1067417328">
          <w:marLeft w:val="640"/>
          <w:marRight w:val="0"/>
          <w:marTop w:val="0"/>
          <w:marBottom w:val="0"/>
          <w:divBdr>
            <w:top w:val="none" w:sz="0" w:space="0" w:color="auto"/>
            <w:left w:val="none" w:sz="0" w:space="0" w:color="auto"/>
            <w:bottom w:val="none" w:sz="0" w:space="0" w:color="auto"/>
            <w:right w:val="none" w:sz="0" w:space="0" w:color="auto"/>
          </w:divBdr>
        </w:div>
        <w:div w:id="1071467364">
          <w:marLeft w:val="640"/>
          <w:marRight w:val="0"/>
          <w:marTop w:val="0"/>
          <w:marBottom w:val="0"/>
          <w:divBdr>
            <w:top w:val="none" w:sz="0" w:space="0" w:color="auto"/>
            <w:left w:val="none" w:sz="0" w:space="0" w:color="auto"/>
            <w:bottom w:val="none" w:sz="0" w:space="0" w:color="auto"/>
            <w:right w:val="none" w:sz="0" w:space="0" w:color="auto"/>
          </w:divBdr>
        </w:div>
        <w:div w:id="1111362943">
          <w:marLeft w:val="640"/>
          <w:marRight w:val="0"/>
          <w:marTop w:val="0"/>
          <w:marBottom w:val="0"/>
          <w:divBdr>
            <w:top w:val="none" w:sz="0" w:space="0" w:color="auto"/>
            <w:left w:val="none" w:sz="0" w:space="0" w:color="auto"/>
            <w:bottom w:val="none" w:sz="0" w:space="0" w:color="auto"/>
            <w:right w:val="none" w:sz="0" w:space="0" w:color="auto"/>
          </w:divBdr>
        </w:div>
        <w:div w:id="1120297725">
          <w:marLeft w:val="640"/>
          <w:marRight w:val="0"/>
          <w:marTop w:val="0"/>
          <w:marBottom w:val="0"/>
          <w:divBdr>
            <w:top w:val="none" w:sz="0" w:space="0" w:color="auto"/>
            <w:left w:val="none" w:sz="0" w:space="0" w:color="auto"/>
            <w:bottom w:val="none" w:sz="0" w:space="0" w:color="auto"/>
            <w:right w:val="none" w:sz="0" w:space="0" w:color="auto"/>
          </w:divBdr>
        </w:div>
        <w:div w:id="1126389954">
          <w:marLeft w:val="640"/>
          <w:marRight w:val="0"/>
          <w:marTop w:val="0"/>
          <w:marBottom w:val="0"/>
          <w:divBdr>
            <w:top w:val="none" w:sz="0" w:space="0" w:color="auto"/>
            <w:left w:val="none" w:sz="0" w:space="0" w:color="auto"/>
            <w:bottom w:val="none" w:sz="0" w:space="0" w:color="auto"/>
            <w:right w:val="none" w:sz="0" w:space="0" w:color="auto"/>
          </w:divBdr>
        </w:div>
        <w:div w:id="1126504019">
          <w:marLeft w:val="640"/>
          <w:marRight w:val="0"/>
          <w:marTop w:val="0"/>
          <w:marBottom w:val="0"/>
          <w:divBdr>
            <w:top w:val="none" w:sz="0" w:space="0" w:color="auto"/>
            <w:left w:val="none" w:sz="0" w:space="0" w:color="auto"/>
            <w:bottom w:val="none" w:sz="0" w:space="0" w:color="auto"/>
            <w:right w:val="none" w:sz="0" w:space="0" w:color="auto"/>
          </w:divBdr>
        </w:div>
        <w:div w:id="1151025857">
          <w:marLeft w:val="640"/>
          <w:marRight w:val="0"/>
          <w:marTop w:val="0"/>
          <w:marBottom w:val="0"/>
          <w:divBdr>
            <w:top w:val="none" w:sz="0" w:space="0" w:color="auto"/>
            <w:left w:val="none" w:sz="0" w:space="0" w:color="auto"/>
            <w:bottom w:val="none" w:sz="0" w:space="0" w:color="auto"/>
            <w:right w:val="none" w:sz="0" w:space="0" w:color="auto"/>
          </w:divBdr>
        </w:div>
        <w:div w:id="1183935816">
          <w:marLeft w:val="640"/>
          <w:marRight w:val="0"/>
          <w:marTop w:val="0"/>
          <w:marBottom w:val="0"/>
          <w:divBdr>
            <w:top w:val="none" w:sz="0" w:space="0" w:color="auto"/>
            <w:left w:val="none" w:sz="0" w:space="0" w:color="auto"/>
            <w:bottom w:val="none" w:sz="0" w:space="0" w:color="auto"/>
            <w:right w:val="none" w:sz="0" w:space="0" w:color="auto"/>
          </w:divBdr>
        </w:div>
        <w:div w:id="1206062300">
          <w:marLeft w:val="640"/>
          <w:marRight w:val="0"/>
          <w:marTop w:val="0"/>
          <w:marBottom w:val="0"/>
          <w:divBdr>
            <w:top w:val="none" w:sz="0" w:space="0" w:color="auto"/>
            <w:left w:val="none" w:sz="0" w:space="0" w:color="auto"/>
            <w:bottom w:val="none" w:sz="0" w:space="0" w:color="auto"/>
            <w:right w:val="none" w:sz="0" w:space="0" w:color="auto"/>
          </w:divBdr>
        </w:div>
        <w:div w:id="1244293214">
          <w:marLeft w:val="640"/>
          <w:marRight w:val="0"/>
          <w:marTop w:val="0"/>
          <w:marBottom w:val="0"/>
          <w:divBdr>
            <w:top w:val="none" w:sz="0" w:space="0" w:color="auto"/>
            <w:left w:val="none" w:sz="0" w:space="0" w:color="auto"/>
            <w:bottom w:val="none" w:sz="0" w:space="0" w:color="auto"/>
            <w:right w:val="none" w:sz="0" w:space="0" w:color="auto"/>
          </w:divBdr>
        </w:div>
        <w:div w:id="1283152859">
          <w:marLeft w:val="640"/>
          <w:marRight w:val="0"/>
          <w:marTop w:val="0"/>
          <w:marBottom w:val="0"/>
          <w:divBdr>
            <w:top w:val="none" w:sz="0" w:space="0" w:color="auto"/>
            <w:left w:val="none" w:sz="0" w:space="0" w:color="auto"/>
            <w:bottom w:val="none" w:sz="0" w:space="0" w:color="auto"/>
            <w:right w:val="none" w:sz="0" w:space="0" w:color="auto"/>
          </w:divBdr>
        </w:div>
        <w:div w:id="1328895765">
          <w:marLeft w:val="640"/>
          <w:marRight w:val="0"/>
          <w:marTop w:val="0"/>
          <w:marBottom w:val="0"/>
          <w:divBdr>
            <w:top w:val="none" w:sz="0" w:space="0" w:color="auto"/>
            <w:left w:val="none" w:sz="0" w:space="0" w:color="auto"/>
            <w:bottom w:val="none" w:sz="0" w:space="0" w:color="auto"/>
            <w:right w:val="none" w:sz="0" w:space="0" w:color="auto"/>
          </w:divBdr>
        </w:div>
        <w:div w:id="1339236233">
          <w:marLeft w:val="640"/>
          <w:marRight w:val="0"/>
          <w:marTop w:val="0"/>
          <w:marBottom w:val="0"/>
          <w:divBdr>
            <w:top w:val="none" w:sz="0" w:space="0" w:color="auto"/>
            <w:left w:val="none" w:sz="0" w:space="0" w:color="auto"/>
            <w:bottom w:val="none" w:sz="0" w:space="0" w:color="auto"/>
            <w:right w:val="none" w:sz="0" w:space="0" w:color="auto"/>
          </w:divBdr>
        </w:div>
        <w:div w:id="1360207631">
          <w:marLeft w:val="640"/>
          <w:marRight w:val="0"/>
          <w:marTop w:val="0"/>
          <w:marBottom w:val="0"/>
          <w:divBdr>
            <w:top w:val="none" w:sz="0" w:space="0" w:color="auto"/>
            <w:left w:val="none" w:sz="0" w:space="0" w:color="auto"/>
            <w:bottom w:val="none" w:sz="0" w:space="0" w:color="auto"/>
            <w:right w:val="none" w:sz="0" w:space="0" w:color="auto"/>
          </w:divBdr>
        </w:div>
        <w:div w:id="1360619225">
          <w:marLeft w:val="640"/>
          <w:marRight w:val="0"/>
          <w:marTop w:val="0"/>
          <w:marBottom w:val="0"/>
          <w:divBdr>
            <w:top w:val="none" w:sz="0" w:space="0" w:color="auto"/>
            <w:left w:val="none" w:sz="0" w:space="0" w:color="auto"/>
            <w:bottom w:val="none" w:sz="0" w:space="0" w:color="auto"/>
            <w:right w:val="none" w:sz="0" w:space="0" w:color="auto"/>
          </w:divBdr>
        </w:div>
        <w:div w:id="1384257661">
          <w:marLeft w:val="640"/>
          <w:marRight w:val="0"/>
          <w:marTop w:val="0"/>
          <w:marBottom w:val="0"/>
          <w:divBdr>
            <w:top w:val="none" w:sz="0" w:space="0" w:color="auto"/>
            <w:left w:val="none" w:sz="0" w:space="0" w:color="auto"/>
            <w:bottom w:val="none" w:sz="0" w:space="0" w:color="auto"/>
            <w:right w:val="none" w:sz="0" w:space="0" w:color="auto"/>
          </w:divBdr>
        </w:div>
        <w:div w:id="1387031131">
          <w:marLeft w:val="640"/>
          <w:marRight w:val="0"/>
          <w:marTop w:val="0"/>
          <w:marBottom w:val="0"/>
          <w:divBdr>
            <w:top w:val="none" w:sz="0" w:space="0" w:color="auto"/>
            <w:left w:val="none" w:sz="0" w:space="0" w:color="auto"/>
            <w:bottom w:val="none" w:sz="0" w:space="0" w:color="auto"/>
            <w:right w:val="none" w:sz="0" w:space="0" w:color="auto"/>
          </w:divBdr>
        </w:div>
        <w:div w:id="1433748017">
          <w:marLeft w:val="640"/>
          <w:marRight w:val="0"/>
          <w:marTop w:val="0"/>
          <w:marBottom w:val="0"/>
          <w:divBdr>
            <w:top w:val="none" w:sz="0" w:space="0" w:color="auto"/>
            <w:left w:val="none" w:sz="0" w:space="0" w:color="auto"/>
            <w:bottom w:val="none" w:sz="0" w:space="0" w:color="auto"/>
            <w:right w:val="none" w:sz="0" w:space="0" w:color="auto"/>
          </w:divBdr>
        </w:div>
        <w:div w:id="1442454573">
          <w:marLeft w:val="640"/>
          <w:marRight w:val="0"/>
          <w:marTop w:val="0"/>
          <w:marBottom w:val="0"/>
          <w:divBdr>
            <w:top w:val="none" w:sz="0" w:space="0" w:color="auto"/>
            <w:left w:val="none" w:sz="0" w:space="0" w:color="auto"/>
            <w:bottom w:val="none" w:sz="0" w:space="0" w:color="auto"/>
            <w:right w:val="none" w:sz="0" w:space="0" w:color="auto"/>
          </w:divBdr>
        </w:div>
        <w:div w:id="1450515203">
          <w:marLeft w:val="640"/>
          <w:marRight w:val="0"/>
          <w:marTop w:val="0"/>
          <w:marBottom w:val="0"/>
          <w:divBdr>
            <w:top w:val="none" w:sz="0" w:space="0" w:color="auto"/>
            <w:left w:val="none" w:sz="0" w:space="0" w:color="auto"/>
            <w:bottom w:val="none" w:sz="0" w:space="0" w:color="auto"/>
            <w:right w:val="none" w:sz="0" w:space="0" w:color="auto"/>
          </w:divBdr>
        </w:div>
        <w:div w:id="1584952094">
          <w:marLeft w:val="640"/>
          <w:marRight w:val="0"/>
          <w:marTop w:val="0"/>
          <w:marBottom w:val="0"/>
          <w:divBdr>
            <w:top w:val="none" w:sz="0" w:space="0" w:color="auto"/>
            <w:left w:val="none" w:sz="0" w:space="0" w:color="auto"/>
            <w:bottom w:val="none" w:sz="0" w:space="0" w:color="auto"/>
            <w:right w:val="none" w:sz="0" w:space="0" w:color="auto"/>
          </w:divBdr>
        </w:div>
        <w:div w:id="1613316878">
          <w:marLeft w:val="640"/>
          <w:marRight w:val="0"/>
          <w:marTop w:val="0"/>
          <w:marBottom w:val="0"/>
          <w:divBdr>
            <w:top w:val="none" w:sz="0" w:space="0" w:color="auto"/>
            <w:left w:val="none" w:sz="0" w:space="0" w:color="auto"/>
            <w:bottom w:val="none" w:sz="0" w:space="0" w:color="auto"/>
            <w:right w:val="none" w:sz="0" w:space="0" w:color="auto"/>
          </w:divBdr>
        </w:div>
        <w:div w:id="1658916798">
          <w:marLeft w:val="640"/>
          <w:marRight w:val="0"/>
          <w:marTop w:val="0"/>
          <w:marBottom w:val="0"/>
          <w:divBdr>
            <w:top w:val="none" w:sz="0" w:space="0" w:color="auto"/>
            <w:left w:val="none" w:sz="0" w:space="0" w:color="auto"/>
            <w:bottom w:val="none" w:sz="0" w:space="0" w:color="auto"/>
            <w:right w:val="none" w:sz="0" w:space="0" w:color="auto"/>
          </w:divBdr>
        </w:div>
        <w:div w:id="1750538379">
          <w:marLeft w:val="640"/>
          <w:marRight w:val="0"/>
          <w:marTop w:val="0"/>
          <w:marBottom w:val="0"/>
          <w:divBdr>
            <w:top w:val="none" w:sz="0" w:space="0" w:color="auto"/>
            <w:left w:val="none" w:sz="0" w:space="0" w:color="auto"/>
            <w:bottom w:val="none" w:sz="0" w:space="0" w:color="auto"/>
            <w:right w:val="none" w:sz="0" w:space="0" w:color="auto"/>
          </w:divBdr>
        </w:div>
        <w:div w:id="1801802845">
          <w:marLeft w:val="640"/>
          <w:marRight w:val="0"/>
          <w:marTop w:val="0"/>
          <w:marBottom w:val="0"/>
          <w:divBdr>
            <w:top w:val="none" w:sz="0" w:space="0" w:color="auto"/>
            <w:left w:val="none" w:sz="0" w:space="0" w:color="auto"/>
            <w:bottom w:val="none" w:sz="0" w:space="0" w:color="auto"/>
            <w:right w:val="none" w:sz="0" w:space="0" w:color="auto"/>
          </w:divBdr>
        </w:div>
        <w:div w:id="1807046199">
          <w:marLeft w:val="640"/>
          <w:marRight w:val="0"/>
          <w:marTop w:val="0"/>
          <w:marBottom w:val="0"/>
          <w:divBdr>
            <w:top w:val="none" w:sz="0" w:space="0" w:color="auto"/>
            <w:left w:val="none" w:sz="0" w:space="0" w:color="auto"/>
            <w:bottom w:val="none" w:sz="0" w:space="0" w:color="auto"/>
            <w:right w:val="none" w:sz="0" w:space="0" w:color="auto"/>
          </w:divBdr>
        </w:div>
        <w:div w:id="1857112040">
          <w:marLeft w:val="640"/>
          <w:marRight w:val="0"/>
          <w:marTop w:val="0"/>
          <w:marBottom w:val="0"/>
          <w:divBdr>
            <w:top w:val="none" w:sz="0" w:space="0" w:color="auto"/>
            <w:left w:val="none" w:sz="0" w:space="0" w:color="auto"/>
            <w:bottom w:val="none" w:sz="0" w:space="0" w:color="auto"/>
            <w:right w:val="none" w:sz="0" w:space="0" w:color="auto"/>
          </w:divBdr>
        </w:div>
        <w:div w:id="1875344810">
          <w:marLeft w:val="640"/>
          <w:marRight w:val="0"/>
          <w:marTop w:val="0"/>
          <w:marBottom w:val="0"/>
          <w:divBdr>
            <w:top w:val="none" w:sz="0" w:space="0" w:color="auto"/>
            <w:left w:val="none" w:sz="0" w:space="0" w:color="auto"/>
            <w:bottom w:val="none" w:sz="0" w:space="0" w:color="auto"/>
            <w:right w:val="none" w:sz="0" w:space="0" w:color="auto"/>
          </w:divBdr>
        </w:div>
        <w:div w:id="1913465626">
          <w:marLeft w:val="640"/>
          <w:marRight w:val="0"/>
          <w:marTop w:val="0"/>
          <w:marBottom w:val="0"/>
          <w:divBdr>
            <w:top w:val="none" w:sz="0" w:space="0" w:color="auto"/>
            <w:left w:val="none" w:sz="0" w:space="0" w:color="auto"/>
            <w:bottom w:val="none" w:sz="0" w:space="0" w:color="auto"/>
            <w:right w:val="none" w:sz="0" w:space="0" w:color="auto"/>
          </w:divBdr>
        </w:div>
        <w:div w:id="1920822491">
          <w:marLeft w:val="640"/>
          <w:marRight w:val="0"/>
          <w:marTop w:val="0"/>
          <w:marBottom w:val="0"/>
          <w:divBdr>
            <w:top w:val="none" w:sz="0" w:space="0" w:color="auto"/>
            <w:left w:val="none" w:sz="0" w:space="0" w:color="auto"/>
            <w:bottom w:val="none" w:sz="0" w:space="0" w:color="auto"/>
            <w:right w:val="none" w:sz="0" w:space="0" w:color="auto"/>
          </w:divBdr>
        </w:div>
        <w:div w:id="1955094657">
          <w:marLeft w:val="640"/>
          <w:marRight w:val="0"/>
          <w:marTop w:val="0"/>
          <w:marBottom w:val="0"/>
          <w:divBdr>
            <w:top w:val="none" w:sz="0" w:space="0" w:color="auto"/>
            <w:left w:val="none" w:sz="0" w:space="0" w:color="auto"/>
            <w:bottom w:val="none" w:sz="0" w:space="0" w:color="auto"/>
            <w:right w:val="none" w:sz="0" w:space="0" w:color="auto"/>
          </w:divBdr>
        </w:div>
        <w:div w:id="1980262371">
          <w:marLeft w:val="640"/>
          <w:marRight w:val="0"/>
          <w:marTop w:val="0"/>
          <w:marBottom w:val="0"/>
          <w:divBdr>
            <w:top w:val="none" w:sz="0" w:space="0" w:color="auto"/>
            <w:left w:val="none" w:sz="0" w:space="0" w:color="auto"/>
            <w:bottom w:val="none" w:sz="0" w:space="0" w:color="auto"/>
            <w:right w:val="none" w:sz="0" w:space="0" w:color="auto"/>
          </w:divBdr>
        </w:div>
        <w:div w:id="2004626628">
          <w:marLeft w:val="640"/>
          <w:marRight w:val="0"/>
          <w:marTop w:val="0"/>
          <w:marBottom w:val="0"/>
          <w:divBdr>
            <w:top w:val="none" w:sz="0" w:space="0" w:color="auto"/>
            <w:left w:val="none" w:sz="0" w:space="0" w:color="auto"/>
            <w:bottom w:val="none" w:sz="0" w:space="0" w:color="auto"/>
            <w:right w:val="none" w:sz="0" w:space="0" w:color="auto"/>
          </w:divBdr>
        </w:div>
        <w:div w:id="2011518552">
          <w:marLeft w:val="640"/>
          <w:marRight w:val="0"/>
          <w:marTop w:val="0"/>
          <w:marBottom w:val="0"/>
          <w:divBdr>
            <w:top w:val="none" w:sz="0" w:space="0" w:color="auto"/>
            <w:left w:val="none" w:sz="0" w:space="0" w:color="auto"/>
            <w:bottom w:val="none" w:sz="0" w:space="0" w:color="auto"/>
            <w:right w:val="none" w:sz="0" w:space="0" w:color="auto"/>
          </w:divBdr>
        </w:div>
        <w:div w:id="2045515068">
          <w:marLeft w:val="640"/>
          <w:marRight w:val="0"/>
          <w:marTop w:val="0"/>
          <w:marBottom w:val="0"/>
          <w:divBdr>
            <w:top w:val="none" w:sz="0" w:space="0" w:color="auto"/>
            <w:left w:val="none" w:sz="0" w:space="0" w:color="auto"/>
            <w:bottom w:val="none" w:sz="0" w:space="0" w:color="auto"/>
            <w:right w:val="none" w:sz="0" w:space="0" w:color="auto"/>
          </w:divBdr>
        </w:div>
      </w:divsChild>
    </w:div>
    <w:div w:id="105271876">
      <w:marLeft w:val="640"/>
      <w:marRight w:val="0"/>
      <w:marTop w:val="0"/>
      <w:marBottom w:val="0"/>
      <w:divBdr>
        <w:top w:val="none" w:sz="0" w:space="0" w:color="auto"/>
        <w:left w:val="none" w:sz="0" w:space="0" w:color="auto"/>
        <w:bottom w:val="none" w:sz="0" w:space="0" w:color="auto"/>
        <w:right w:val="none" w:sz="0" w:space="0" w:color="auto"/>
      </w:divBdr>
    </w:div>
    <w:div w:id="105391208">
      <w:marLeft w:val="640"/>
      <w:marRight w:val="0"/>
      <w:marTop w:val="0"/>
      <w:marBottom w:val="0"/>
      <w:divBdr>
        <w:top w:val="none" w:sz="0" w:space="0" w:color="auto"/>
        <w:left w:val="none" w:sz="0" w:space="0" w:color="auto"/>
        <w:bottom w:val="none" w:sz="0" w:space="0" w:color="auto"/>
        <w:right w:val="none" w:sz="0" w:space="0" w:color="auto"/>
      </w:divBdr>
    </w:div>
    <w:div w:id="105656458">
      <w:marLeft w:val="640"/>
      <w:marRight w:val="0"/>
      <w:marTop w:val="0"/>
      <w:marBottom w:val="0"/>
      <w:divBdr>
        <w:top w:val="none" w:sz="0" w:space="0" w:color="auto"/>
        <w:left w:val="none" w:sz="0" w:space="0" w:color="auto"/>
        <w:bottom w:val="none" w:sz="0" w:space="0" w:color="auto"/>
        <w:right w:val="none" w:sz="0" w:space="0" w:color="auto"/>
      </w:divBdr>
    </w:div>
    <w:div w:id="106194826">
      <w:marLeft w:val="640"/>
      <w:marRight w:val="0"/>
      <w:marTop w:val="0"/>
      <w:marBottom w:val="0"/>
      <w:divBdr>
        <w:top w:val="none" w:sz="0" w:space="0" w:color="auto"/>
        <w:left w:val="none" w:sz="0" w:space="0" w:color="auto"/>
        <w:bottom w:val="none" w:sz="0" w:space="0" w:color="auto"/>
        <w:right w:val="none" w:sz="0" w:space="0" w:color="auto"/>
      </w:divBdr>
    </w:div>
    <w:div w:id="107086430">
      <w:marLeft w:val="640"/>
      <w:marRight w:val="0"/>
      <w:marTop w:val="0"/>
      <w:marBottom w:val="0"/>
      <w:divBdr>
        <w:top w:val="none" w:sz="0" w:space="0" w:color="auto"/>
        <w:left w:val="none" w:sz="0" w:space="0" w:color="auto"/>
        <w:bottom w:val="none" w:sz="0" w:space="0" w:color="auto"/>
        <w:right w:val="none" w:sz="0" w:space="0" w:color="auto"/>
      </w:divBdr>
    </w:div>
    <w:div w:id="107553671">
      <w:bodyDiv w:val="1"/>
      <w:marLeft w:val="0"/>
      <w:marRight w:val="0"/>
      <w:marTop w:val="0"/>
      <w:marBottom w:val="0"/>
      <w:divBdr>
        <w:top w:val="none" w:sz="0" w:space="0" w:color="auto"/>
        <w:left w:val="none" w:sz="0" w:space="0" w:color="auto"/>
        <w:bottom w:val="none" w:sz="0" w:space="0" w:color="auto"/>
        <w:right w:val="none" w:sz="0" w:space="0" w:color="auto"/>
      </w:divBdr>
      <w:divsChild>
        <w:div w:id="141509757">
          <w:marLeft w:val="640"/>
          <w:marRight w:val="0"/>
          <w:marTop w:val="0"/>
          <w:marBottom w:val="0"/>
          <w:divBdr>
            <w:top w:val="none" w:sz="0" w:space="0" w:color="auto"/>
            <w:left w:val="none" w:sz="0" w:space="0" w:color="auto"/>
            <w:bottom w:val="none" w:sz="0" w:space="0" w:color="auto"/>
            <w:right w:val="none" w:sz="0" w:space="0" w:color="auto"/>
          </w:divBdr>
        </w:div>
        <w:div w:id="341392586">
          <w:marLeft w:val="640"/>
          <w:marRight w:val="0"/>
          <w:marTop w:val="0"/>
          <w:marBottom w:val="0"/>
          <w:divBdr>
            <w:top w:val="none" w:sz="0" w:space="0" w:color="auto"/>
            <w:left w:val="none" w:sz="0" w:space="0" w:color="auto"/>
            <w:bottom w:val="none" w:sz="0" w:space="0" w:color="auto"/>
            <w:right w:val="none" w:sz="0" w:space="0" w:color="auto"/>
          </w:divBdr>
        </w:div>
        <w:div w:id="1043941352">
          <w:marLeft w:val="640"/>
          <w:marRight w:val="0"/>
          <w:marTop w:val="0"/>
          <w:marBottom w:val="0"/>
          <w:divBdr>
            <w:top w:val="none" w:sz="0" w:space="0" w:color="auto"/>
            <w:left w:val="none" w:sz="0" w:space="0" w:color="auto"/>
            <w:bottom w:val="none" w:sz="0" w:space="0" w:color="auto"/>
            <w:right w:val="none" w:sz="0" w:space="0" w:color="auto"/>
          </w:divBdr>
        </w:div>
        <w:div w:id="1330138502">
          <w:marLeft w:val="640"/>
          <w:marRight w:val="0"/>
          <w:marTop w:val="0"/>
          <w:marBottom w:val="0"/>
          <w:divBdr>
            <w:top w:val="none" w:sz="0" w:space="0" w:color="auto"/>
            <w:left w:val="none" w:sz="0" w:space="0" w:color="auto"/>
            <w:bottom w:val="none" w:sz="0" w:space="0" w:color="auto"/>
            <w:right w:val="none" w:sz="0" w:space="0" w:color="auto"/>
          </w:divBdr>
        </w:div>
        <w:div w:id="1508708523">
          <w:marLeft w:val="640"/>
          <w:marRight w:val="0"/>
          <w:marTop w:val="0"/>
          <w:marBottom w:val="0"/>
          <w:divBdr>
            <w:top w:val="none" w:sz="0" w:space="0" w:color="auto"/>
            <w:left w:val="none" w:sz="0" w:space="0" w:color="auto"/>
            <w:bottom w:val="none" w:sz="0" w:space="0" w:color="auto"/>
            <w:right w:val="none" w:sz="0" w:space="0" w:color="auto"/>
          </w:divBdr>
        </w:div>
        <w:div w:id="1606040245">
          <w:marLeft w:val="640"/>
          <w:marRight w:val="0"/>
          <w:marTop w:val="0"/>
          <w:marBottom w:val="0"/>
          <w:divBdr>
            <w:top w:val="none" w:sz="0" w:space="0" w:color="auto"/>
            <w:left w:val="none" w:sz="0" w:space="0" w:color="auto"/>
            <w:bottom w:val="none" w:sz="0" w:space="0" w:color="auto"/>
            <w:right w:val="none" w:sz="0" w:space="0" w:color="auto"/>
          </w:divBdr>
        </w:div>
        <w:div w:id="1863472387">
          <w:marLeft w:val="640"/>
          <w:marRight w:val="0"/>
          <w:marTop w:val="0"/>
          <w:marBottom w:val="0"/>
          <w:divBdr>
            <w:top w:val="none" w:sz="0" w:space="0" w:color="auto"/>
            <w:left w:val="none" w:sz="0" w:space="0" w:color="auto"/>
            <w:bottom w:val="none" w:sz="0" w:space="0" w:color="auto"/>
            <w:right w:val="none" w:sz="0" w:space="0" w:color="auto"/>
          </w:divBdr>
        </w:div>
      </w:divsChild>
    </w:div>
    <w:div w:id="108400267">
      <w:marLeft w:val="640"/>
      <w:marRight w:val="0"/>
      <w:marTop w:val="0"/>
      <w:marBottom w:val="0"/>
      <w:divBdr>
        <w:top w:val="none" w:sz="0" w:space="0" w:color="auto"/>
        <w:left w:val="none" w:sz="0" w:space="0" w:color="auto"/>
        <w:bottom w:val="none" w:sz="0" w:space="0" w:color="auto"/>
        <w:right w:val="none" w:sz="0" w:space="0" w:color="auto"/>
      </w:divBdr>
    </w:div>
    <w:div w:id="116222969">
      <w:bodyDiv w:val="1"/>
      <w:marLeft w:val="0"/>
      <w:marRight w:val="0"/>
      <w:marTop w:val="0"/>
      <w:marBottom w:val="0"/>
      <w:divBdr>
        <w:top w:val="none" w:sz="0" w:space="0" w:color="auto"/>
        <w:left w:val="none" w:sz="0" w:space="0" w:color="auto"/>
        <w:bottom w:val="none" w:sz="0" w:space="0" w:color="auto"/>
        <w:right w:val="none" w:sz="0" w:space="0" w:color="auto"/>
      </w:divBdr>
      <w:divsChild>
        <w:div w:id="61952320">
          <w:marLeft w:val="640"/>
          <w:marRight w:val="0"/>
          <w:marTop w:val="0"/>
          <w:marBottom w:val="0"/>
          <w:divBdr>
            <w:top w:val="none" w:sz="0" w:space="0" w:color="auto"/>
            <w:left w:val="none" w:sz="0" w:space="0" w:color="auto"/>
            <w:bottom w:val="none" w:sz="0" w:space="0" w:color="auto"/>
            <w:right w:val="none" w:sz="0" w:space="0" w:color="auto"/>
          </w:divBdr>
        </w:div>
        <w:div w:id="172257892">
          <w:marLeft w:val="640"/>
          <w:marRight w:val="0"/>
          <w:marTop w:val="0"/>
          <w:marBottom w:val="0"/>
          <w:divBdr>
            <w:top w:val="none" w:sz="0" w:space="0" w:color="auto"/>
            <w:left w:val="none" w:sz="0" w:space="0" w:color="auto"/>
            <w:bottom w:val="none" w:sz="0" w:space="0" w:color="auto"/>
            <w:right w:val="none" w:sz="0" w:space="0" w:color="auto"/>
          </w:divBdr>
        </w:div>
        <w:div w:id="352272237">
          <w:marLeft w:val="640"/>
          <w:marRight w:val="0"/>
          <w:marTop w:val="0"/>
          <w:marBottom w:val="0"/>
          <w:divBdr>
            <w:top w:val="none" w:sz="0" w:space="0" w:color="auto"/>
            <w:left w:val="none" w:sz="0" w:space="0" w:color="auto"/>
            <w:bottom w:val="none" w:sz="0" w:space="0" w:color="auto"/>
            <w:right w:val="none" w:sz="0" w:space="0" w:color="auto"/>
          </w:divBdr>
        </w:div>
        <w:div w:id="698626952">
          <w:marLeft w:val="640"/>
          <w:marRight w:val="0"/>
          <w:marTop w:val="0"/>
          <w:marBottom w:val="0"/>
          <w:divBdr>
            <w:top w:val="none" w:sz="0" w:space="0" w:color="auto"/>
            <w:left w:val="none" w:sz="0" w:space="0" w:color="auto"/>
            <w:bottom w:val="none" w:sz="0" w:space="0" w:color="auto"/>
            <w:right w:val="none" w:sz="0" w:space="0" w:color="auto"/>
          </w:divBdr>
        </w:div>
        <w:div w:id="748504569">
          <w:marLeft w:val="640"/>
          <w:marRight w:val="0"/>
          <w:marTop w:val="0"/>
          <w:marBottom w:val="0"/>
          <w:divBdr>
            <w:top w:val="none" w:sz="0" w:space="0" w:color="auto"/>
            <w:left w:val="none" w:sz="0" w:space="0" w:color="auto"/>
            <w:bottom w:val="none" w:sz="0" w:space="0" w:color="auto"/>
            <w:right w:val="none" w:sz="0" w:space="0" w:color="auto"/>
          </w:divBdr>
        </w:div>
        <w:div w:id="802963258">
          <w:marLeft w:val="640"/>
          <w:marRight w:val="0"/>
          <w:marTop w:val="0"/>
          <w:marBottom w:val="0"/>
          <w:divBdr>
            <w:top w:val="none" w:sz="0" w:space="0" w:color="auto"/>
            <w:left w:val="none" w:sz="0" w:space="0" w:color="auto"/>
            <w:bottom w:val="none" w:sz="0" w:space="0" w:color="auto"/>
            <w:right w:val="none" w:sz="0" w:space="0" w:color="auto"/>
          </w:divBdr>
        </w:div>
        <w:div w:id="808280325">
          <w:marLeft w:val="640"/>
          <w:marRight w:val="0"/>
          <w:marTop w:val="0"/>
          <w:marBottom w:val="0"/>
          <w:divBdr>
            <w:top w:val="none" w:sz="0" w:space="0" w:color="auto"/>
            <w:left w:val="none" w:sz="0" w:space="0" w:color="auto"/>
            <w:bottom w:val="none" w:sz="0" w:space="0" w:color="auto"/>
            <w:right w:val="none" w:sz="0" w:space="0" w:color="auto"/>
          </w:divBdr>
        </w:div>
        <w:div w:id="815612520">
          <w:marLeft w:val="640"/>
          <w:marRight w:val="0"/>
          <w:marTop w:val="0"/>
          <w:marBottom w:val="0"/>
          <w:divBdr>
            <w:top w:val="none" w:sz="0" w:space="0" w:color="auto"/>
            <w:left w:val="none" w:sz="0" w:space="0" w:color="auto"/>
            <w:bottom w:val="none" w:sz="0" w:space="0" w:color="auto"/>
            <w:right w:val="none" w:sz="0" w:space="0" w:color="auto"/>
          </w:divBdr>
        </w:div>
        <w:div w:id="1047025134">
          <w:marLeft w:val="640"/>
          <w:marRight w:val="0"/>
          <w:marTop w:val="0"/>
          <w:marBottom w:val="0"/>
          <w:divBdr>
            <w:top w:val="none" w:sz="0" w:space="0" w:color="auto"/>
            <w:left w:val="none" w:sz="0" w:space="0" w:color="auto"/>
            <w:bottom w:val="none" w:sz="0" w:space="0" w:color="auto"/>
            <w:right w:val="none" w:sz="0" w:space="0" w:color="auto"/>
          </w:divBdr>
        </w:div>
        <w:div w:id="1047952601">
          <w:marLeft w:val="640"/>
          <w:marRight w:val="0"/>
          <w:marTop w:val="0"/>
          <w:marBottom w:val="0"/>
          <w:divBdr>
            <w:top w:val="none" w:sz="0" w:space="0" w:color="auto"/>
            <w:left w:val="none" w:sz="0" w:space="0" w:color="auto"/>
            <w:bottom w:val="none" w:sz="0" w:space="0" w:color="auto"/>
            <w:right w:val="none" w:sz="0" w:space="0" w:color="auto"/>
          </w:divBdr>
        </w:div>
        <w:div w:id="1058820439">
          <w:marLeft w:val="640"/>
          <w:marRight w:val="0"/>
          <w:marTop w:val="0"/>
          <w:marBottom w:val="0"/>
          <w:divBdr>
            <w:top w:val="none" w:sz="0" w:space="0" w:color="auto"/>
            <w:left w:val="none" w:sz="0" w:space="0" w:color="auto"/>
            <w:bottom w:val="none" w:sz="0" w:space="0" w:color="auto"/>
            <w:right w:val="none" w:sz="0" w:space="0" w:color="auto"/>
          </w:divBdr>
        </w:div>
        <w:div w:id="1461219366">
          <w:marLeft w:val="640"/>
          <w:marRight w:val="0"/>
          <w:marTop w:val="0"/>
          <w:marBottom w:val="0"/>
          <w:divBdr>
            <w:top w:val="none" w:sz="0" w:space="0" w:color="auto"/>
            <w:left w:val="none" w:sz="0" w:space="0" w:color="auto"/>
            <w:bottom w:val="none" w:sz="0" w:space="0" w:color="auto"/>
            <w:right w:val="none" w:sz="0" w:space="0" w:color="auto"/>
          </w:divBdr>
        </w:div>
        <w:div w:id="1610744461">
          <w:marLeft w:val="640"/>
          <w:marRight w:val="0"/>
          <w:marTop w:val="0"/>
          <w:marBottom w:val="0"/>
          <w:divBdr>
            <w:top w:val="none" w:sz="0" w:space="0" w:color="auto"/>
            <w:left w:val="none" w:sz="0" w:space="0" w:color="auto"/>
            <w:bottom w:val="none" w:sz="0" w:space="0" w:color="auto"/>
            <w:right w:val="none" w:sz="0" w:space="0" w:color="auto"/>
          </w:divBdr>
        </w:div>
        <w:div w:id="1836719437">
          <w:marLeft w:val="640"/>
          <w:marRight w:val="0"/>
          <w:marTop w:val="0"/>
          <w:marBottom w:val="0"/>
          <w:divBdr>
            <w:top w:val="none" w:sz="0" w:space="0" w:color="auto"/>
            <w:left w:val="none" w:sz="0" w:space="0" w:color="auto"/>
            <w:bottom w:val="none" w:sz="0" w:space="0" w:color="auto"/>
            <w:right w:val="none" w:sz="0" w:space="0" w:color="auto"/>
          </w:divBdr>
        </w:div>
        <w:div w:id="1884629858">
          <w:marLeft w:val="640"/>
          <w:marRight w:val="0"/>
          <w:marTop w:val="0"/>
          <w:marBottom w:val="0"/>
          <w:divBdr>
            <w:top w:val="none" w:sz="0" w:space="0" w:color="auto"/>
            <w:left w:val="none" w:sz="0" w:space="0" w:color="auto"/>
            <w:bottom w:val="none" w:sz="0" w:space="0" w:color="auto"/>
            <w:right w:val="none" w:sz="0" w:space="0" w:color="auto"/>
          </w:divBdr>
        </w:div>
        <w:div w:id="1943994498">
          <w:marLeft w:val="640"/>
          <w:marRight w:val="0"/>
          <w:marTop w:val="0"/>
          <w:marBottom w:val="0"/>
          <w:divBdr>
            <w:top w:val="none" w:sz="0" w:space="0" w:color="auto"/>
            <w:left w:val="none" w:sz="0" w:space="0" w:color="auto"/>
            <w:bottom w:val="none" w:sz="0" w:space="0" w:color="auto"/>
            <w:right w:val="none" w:sz="0" w:space="0" w:color="auto"/>
          </w:divBdr>
        </w:div>
        <w:div w:id="1960378873">
          <w:marLeft w:val="640"/>
          <w:marRight w:val="0"/>
          <w:marTop w:val="0"/>
          <w:marBottom w:val="0"/>
          <w:divBdr>
            <w:top w:val="none" w:sz="0" w:space="0" w:color="auto"/>
            <w:left w:val="none" w:sz="0" w:space="0" w:color="auto"/>
            <w:bottom w:val="none" w:sz="0" w:space="0" w:color="auto"/>
            <w:right w:val="none" w:sz="0" w:space="0" w:color="auto"/>
          </w:divBdr>
        </w:div>
      </w:divsChild>
    </w:div>
    <w:div w:id="116993215">
      <w:marLeft w:val="640"/>
      <w:marRight w:val="0"/>
      <w:marTop w:val="0"/>
      <w:marBottom w:val="0"/>
      <w:divBdr>
        <w:top w:val="none" w:sz="0" w:space="0" w:color="auto"/>
        <w:left w:val="none" w:sz="0" w:space="0" w:color="auto"/>
        <w:bottom w:val="none" w:sz="0" w:space="0" w:color="auto"/>
        <w:right w:val="none" w:sz="0" w:space="0" w:color="auto"/>
      </w:divBdr>
    </w:div>
    <w:div w:id="117727897">
      <w:marLeft w:val="640"/>
      <w:marRight w:val="0"/>
      <w:marTop w:val="0"/>
      <w:marBottom w:val="0"/>
      <w:divBdr>
        <w:top w:val="none" w:sz="0" w:space="0" w:color="auto"/>
        <w:left w:val="none" w:sz="0" w:space="0" w:color="auto"/>
        <w:bottom w:val="none" w:sz="0" w:space="0" w:color="auto"/>
        <w:right w:val="none" w:sz="0" w:space="0" w:color="auto"/>
      </w:divBdr>
    </w:div>
    <w:div w:id="118112532">
      <w:bodyDiv w:val="1"/>
      <w:marLeft w:val="0"/>
      <w:marRight w:val="0"/>
      <w:marTop w:val="0"/>
      <w:marBottom w:val="0"/>
      <w:divBdr>
        <w:top w:val="none" w:sz="0" w:space="0" w:color="auto"/>
        <w:left w:val="none" w:sz="0" w:space="0" w:color="auto"/>
        <w:bottom w:val="none" w:sz="0" w:space="0" w:color="auto"/>
        <w:right w:val="none" w:sz="0" w:space="0" w:color="auto"/>
      </w:divBdr>
    </w:div>
    <w:div w:id="119109649">
      <w:marLeft w:val="640"/>
      <w:marRight w:val="0"/>
      <w:marTop w:val="0"/>
      <w:marBottom w:val="0"/>
      <w:divBdr>
        <w:top w:val="none" w:sz="0" w:space="0" w:color="auto"/>
        <w:left w:val="none" w:sz="0" w:space="0" w:color="auto"/>
        <w:bottom w:val="none" w:sz="0" w:space="0" w:color="auto"/>
        <w:right w:val="none" w:sz="0" w:space="0" w:color="auto"/>
      </w:divBdr>
    </w:div>
    <w:div w:id="119615774">
      <w:marLeft w:val="640"/>
      <w:marRight w:val="0"/>
      <w:marTop w:val="0"/>
      <w:marBottom w:val="0"/>
      <w:divBdr>
        <w:top w:val="none" w:sz="0" w:space="0" w:color="auto"/>
        <w:left w:val="none" w:sz="0" w:space="0" w:color="auto"/>
        <w:bottom w:val="none" w:sz="0" w:space="0" w:color="auto"/>
        <w:right w:val="none" w:sz="0" w:space="0" w:color="auto"/>
      </w:divBdr>
    </w:div>
    <w:div w:id="119762980">
      <w:marLeft w:val="640"/>
      <w:marRight w:val="0"/>
      <w:marTop w:val="0"/>
      <w:marBottom w:val="0"/>
      <w:divBdr>
        <w:top w:val="none" w:sz="0" w:space="0" w:color="auto"/>
        <w:left w:val="none" w:sz="0" w:space="0" w:color="auto"/>
        <w:bottom w:val="none" w:sz="0" w:space="0" w:color="auto"/>
        <w:right w:val="none" w:sz="0" w:space="0" w:color="auto"/>
      </w:divBdr>
    </w:div>
    <w:div w:id="120804039">
      <w:marLeft w:val="640"/>
      <w:marRight w:val="0"/>
      <w:marTop w:val="0"/>
      <w:marBottom w:val="0"/>
      <w:divBdr>
        <w:top w:val="none" w:sz="0" w:space="0" w:color="auto"/>
        <w:left w:val="none" w:sz="0" w:space="0" w:color="auto"/>
        <w:bottom w:val="none" w:sz="0" w:space="0" w:color="auto"/>
        <w:right w:val="none" w:sz="0" w:space="0" w:color="auto"/>
      </w:divBdr>
    </w:div>
    <w:div w:id="123080044">
      <w:marLeft w:val="640"/>
      <w:marRight w:val="0"/>
      <w:marTop w:val="0"/>
      <w:marBottom w:val="0"/>
      <w:divBdr>
        <w:top w:val="none" w:sz="0" w:space="0" w:color="auto"/>
        <w:left w:val="none" w:sz="0" w:space="0" w:color="auto"/>
        <w:bottom w:val="none" w:sz="0" w:space="0" w:color="auto"/>
        <w:right w:val="none" w:sz="0" w:space="0" w:color="auto"/>
      </w:divBdr>
    </w:div>
    <w:div w:id="124204339">
      <w:marLeft w:val="640"/>
      <w:marRight w:val="0"/>
      <w:marTop w:val="0"/>
      <w:marBottom w:val="0"/>
      <w:divBdr>
        <w:top w:val="none" w:sz="0" w:space="0" w:color="auto"/>
        <w:left w:val="none" w:sz="0" w:space="0" w:color="auto"/>
        <w:bottom w:val="none" w:sz="0" w:space="0" w:color="auto"/>
        <w:right w:val="none" w:sz="0" w:space="0" w:color="auto"/>
      </w:divBdr>
    </w:div>
    <w:div w:id="124323647">
      <w:marLeft w:val="640"/>
      <w:marRight w:val="0"/>
      <w:marTop w:val="0"/>
      <w:marBottom w:val="0"/>
      <w:divBdr>
        <w:top w:val="none" w:sz="0" w:space="0" w:color="auto"/>
        <w:left w:val="none" w:sz="0" w:space="0" w:color="auto"/>
        <w:bottom w:val="none" w:sz="0" w:space="0" w:color="auto"/>
        <w:right w:val="none" w:sz="0" w:space="0" w:color="auto"/>
      </w:divBdr>
    </w:div>
    <w:div w:id="124397610">
      <w:marLeft w:val="640"/>
      <w:marRight w:val="0"/>
      <w:marTop w:val="0"/>
      <w:marBottom w:val="0"/>
      <w:divBdr>
        <w:top w:val="none" w:sz="0" w:space="0" w:color="auto"/>
        <w:left w:val="none" w:sz="0" w:space="0" w:color="auto"/>
        <w:bottom w:val="none" w:sz="0" w:space="0" w:color="auto"/>
        <w:right w:val="none" w:sz="0" w:space="0" w:color="auto"/>
      </w:divBdr>
    </w:div>
    <w:div w:id="127549866">
      <w:marLeft w:val="640"/>
      <w:marRight w:val="0"/>
      <w:marTop w:val="0"/>
      <w:marBottom w:val="0"/>
      <w:divBdr>
        <w:top w:val="none" w:sz="0" w:space="0" w:color="auto"/>
        <w:left w:val="none" w:sz="0" w:space="0" w:color="auto"/>
        <w:bottom w:val="none" w:sz="0" w:space="0" w:color="auto"/>
        <w:right w:val="none" w:sz="0" w:space="0" w:color="auto"/>
      </w:divBdr>
    </w:div>
    <w:div w:id="132021968">
      <w:marLeft w:val="640"/>
      <w:marRight w:val="0"/>
      <w:marTop w:val="0"/>
      <w:marBottom w:val="0"/>
      <w:divBdr>
        <w:top w:val="none" w:sz="0" w:space="0" w:color="auto"/>
        <w:left w:val="none" w:sz="0" w:space="0" w:color="auto"/>
        <w:bottom w:val="none" w:sz="0" w:space="0" w:color="auto"/>
        <w:right w:val="none" w:sz="0" w:space="0" w:color="auto"/>
      </w:divBdr>
    </w:div>
    <w:div w:id="134681660">
      <w:marLeft w:val="640"/>
      <w:marRight w:val="0"/>
      <w:marTop w:val="0"/>
      <w:marBottom w:val="0"/>
      <w:divBdr>
        <w:top w:val="none" w:sz="0" w:space="0" w:color="auto"/>
        <w:left w:val="none" w:sz="0" w:space="0" w:color="auto"/>
        <w:bottom w:val="none" w:sz="0" w:space="0" w:color="auto"/>
        <w:right w:val="none" w:sz="0" w:space="0" w:color="auto"/>
      </w:divBdr>
    </w:div>
    <w:div w:id="137109875">
      <w:marLeft w:val="640"/>
      <w:marRight w:val="0"/>
      <w:marTop w:val="0"/>
      <w:marBottom w:val="0"/>
      <w:divBdr>
        <w:top w:val="none" w:sz="0" w:space="0" w:color="auto"/>
        <w:left w:val="none" w:sz="0" w:space="0" w:color="auto"/>
        <w:bottom w:val="none" w:sz="0" w:space="0" w:color="auto"/>
        <w:right w:val="none" w:sz="0" w:space="0" w:color="auto"/>
      </w:divBdr>
    </w:div>
    <w:div w:id="137765906">
      <w:marLeft w:val="640"/>
      <w:marRight w:val="0"/>
      <w:marTop w:val="0"/>
      <w:marBottom w:val="0"/>
      <w:divBdr>
        <w:top w:val="none" w:sz="0" w:space="0" w:color="auto"/>
        <w:left w:val="none" w:sz="0" w:space="0" w:color="auto"/>
        <w:bottom w:val="none" w:sz="0" w:space="0" w:color="auto"/>
        <w:right w:val="none" w:sz="0" w:space="0" w:color="auto"/>
      </w:divBdr>
    </w:div>
    <w:div w:id="140930841">
      <w:marLeft w:val="640"/>
      <w:marRight w:val="0"/>
      <w:marTop w:val="0"/>
      <w:marBottom w:val="0"/>
      <w:divBdr>
        <w:top w:val="none" w:sz="0" w:space="0" w:color="auto"/>
        <w:left w:val="none" w:sz="0" w:space="0" w:color="auto"/>
        <w:bottom w:val="none" w:sz="0" w:space="0" w:color="auto"/>
        <w:right w:val="none" w:sz="0" w:space="0" w:color="auto"/>
      </w:divBdr>
    </w:div>
    <w:div w:id="141042242">
      <w:marLeft w:val="640"/>
      <w:marRight w:val="0"/>
      <w:marTop w:val="0"/>
      <w:marBottom w:val="0"/>
      <w:divBdr>
        <w:top w:val="none" w:sz="0" w:space="0" w:color="auto"/>
        <w:left w:val="none" w:sz="0" w:space="0" w:color="auto"/>
        <w:bottom w:val="none" w:sz="0" w:space="0" w:color="auto"/>
        <w:right w:val="none" w:sz="0" w:space="0" w:color="auto"/>
      </w:divBdr>
    </w:div>
    <w:div w:id="142964010">
      <w:marLeft w:val="640"/>
      <w:marRight w:val="0"/>
      <w:marTop w:val="0"/>
      <w:marBottom w:val="0"/>
      <w:divBdr>
        <w:top w:val="none" w:sz="0" w:space="0" w:color="auto"/>
        <w:left w:val="none" w:sz="0" w:space="0" w:color="auto"/>
        <w:bottom w:val="none" w:sz="0" w:space="0" w:color="auto"/>
        <w:right w:val="none" w:sz="0" w:space="0" w:color="auto"/>
      </w:divBdr>
    </w:div>
    <w:div w:id="143087520">
      <w:marLeft w:val="640"/>
      <w:marRight w:val="0"/>
      <w:marTop w:val="0"/>
      <w:marBottom w:val="0"/>
      <w:divBdr>
        <w:top w:val="none" w:sz="0" w:space="0" w:color="auto"/>
        <w:left w:val="none" w:sz="0" w:space="0" w:color="auto"/>
        <w:bottom w:val="none" w:sz="0" w:space="0" w:color="auto"/>
        <w:right w:val="none" w:sz="0" w:space="0" w:color="auto"/>
      </w:divBdr>
    </w:div>
    <w:div w:id="144128611">
      <w:marLeft w:val="640"/>
      <w:marRight w:val="0"/>
      <w:marTop w:val="0"/>
      <w:marBottom w:val="0"/>
      <w:divBdr>
        <w:top w:val="none" w:sz="0" w:space="0" w:color="auto"/>
        <w:left w:val="none" w:sz="0" w:space="0" w:color="auto"/>
        <w:bottom w:val="none" w:sz="0" w:space="0" w:color="auto"/>
        <w:right w:val="none" w:sz="0" w:space="0" w:color="auto"/>
      </w:divBdr>
    </w:div>
    <w:div w:id="146485129">
      <w:marLeft w:val="640"/>
      <w:marRight w:val="0"/>
      <w:marTop w:val="0"/>
      <w:marBottom w:val="0"/>
      <w:divBdr>
        <w:top w:val="none" w:sz="0" w:space="0" w:color="auto"/>
        <w:left w:val="none" w:sz="0" w:space="0" w:color="auto"/>
        <w:bottom w:val="none" w:sz="0" w:space="0" w:color="auto"/>
        <w:right w:val="none" w:sz="0" w:space="0" w:color="auto"/>
      </w:divBdr>
    </w:div>
    <w:div w:id="147287760">
      <w:marLeft w:val="640"/>
      <w:marRight w:val="0"/>
      <w:marTop w:val="0"/>
      <w:marBottom w:val="0"/>
      <w:divBdr>
        <w:top w:val="none" w:sz="0" w:space="0" w:color="auto"/>
        <w:left w:val="none" w:sz="0" w:space="0" w:color="auto"/>
        <w:bottom w:val="none" w:sz="0" w:space="0" w:color="auto"/>
        <w:right w:val="none" w:sz="0" w:space="0" w:color="auto"/>
      </w:divBdr>
    </w:div>
    <w:div w:id="149827961">
      <w:marLeft w:val="640"/>
      <w:marRight w:val="0"/>
      <w:marTop w:val="0"/>
      <w:marBottom w:val="0"/>
      <w:divBdr>
        <w:top w:val="none" w:sz="0" w:space="0" w:color="auto"/>
        <w:left w:val="none" w:sz="0" w:space="0" w:color="auto"/>
        <w:bottom w:val="none" w:sz="0" w:space="0" w:color="auto"/>
        <w:right w:val="none" w:sz="0" w:space="0" w:color="auto"/>
      </w:divBdr>
    </w:div>
    <w:div w:id="151795460">
      <w:marLeft w:val="640"/>
      <w:marRight w:val="0"/>
      <w:marTop w:val="0"/>
      <w:marBottom w:val="0"/>
      <w:divBdr>
        <w:top w:val="none" w:sz="0" w:space="0" w:color="auto"/>
        <w:left w:val="none" w:sz="0" w:space="0" w:color="auto"/>
        <w:bottom w:val="none" w:sz="0" w:space="0" w:color="auto"/>
        <w:right w:val="none" w:sz="0" w:space="0" w:color="auto"/>
      </w:divBdr>
    </w:div>
    <w:div w:id="151994776">
      <w:marLeft w:val="640"/>
      <w:marRight w:val="0"/>
      <w:marTop w:val="0"/>
      <w:marBottom w:val="0"/>
      <w:divBdr>
        <w:top w:val="none" w:sz="0" w:space="0" w:color="auto"/>
        <w:left w:val="none" w:sz="0" w:space="0" w:color="auto"/>
        <w:bottom w:val="none" w:sz="0" w:space="0" w:color="auto"/>
        <w:right w:val="none" w:sz="0" w:space="0" w:color="auto"/>
      </w:divBdr>
    </w:div>
    <w:div w:id="152256529">
      <w:marLeft w:val="640"/>
      <w:marRight w:val="0"/>
      <w:marTop w:val="0"/>
      <w:marBottom w:val="0"/>
      <w:divBdr>
        <w:top w:val="none" w:sz="0" w:space="0" w:color="auto"/>
        <w:left w:val="none" w:sz="0" w:space="0" w:color="auto"/>
        <w:bottom w:val="none" w:sz="0" w:space="0" w:color="auto"/>
        <w:right w:val="none" w:sz="0" w:space="0" w:color="auto"/>
      </w:divBdr>
    </w:div>
    <w:div w:id="152575013">
      <w:bodyDiv w:val="1"/>
      <w:marLeft w:val="0"/>
      <w:marRight w:val="0"/>
      <w:marTop w:val="0"/>
      <w:marBottom w:val="0"/>
      <w:divBdr>
        <w:top w:val="none" w:sz="0" w:space="0" w:color="auto"/>
        <w:left w:val="none" w:sz="0" w:space="0" w:color="auto"/>
        <w:bottom w:val="none" w:sz="0" w:space="0" w:color="auto"/>
        <w:right w:val="none" w:sz="0" w:space="0" w:color="auto"/>
      </w:divBdr>
      <w:divsChild>
        <w:div w:id="14036851">
          <w:marLeft w:val="640"/>
          <w:marRight w:val="0"/>
          <w:marTop w:val="0"/>
          <w:marBottom w:val="0"/>
          <w:divBdr>
            <w:top w:val="none" w:sz="0" w:space="0" w:color="auto"/>
            <w:left w:val="none" w:sz="0" w:space="0" w:color="auto"/>
            <w:bottom w:val="none" w:sz="0" w:space="0" w:color="auto"/>
            <w:right w:val="none" w:sz="0" w:space="0" w:color="auto"/>
          </w:divBdr>
        </w:div>
        <w:div w:id="20860223">
          <w:marLeft w:val="640"/>
          <w:marRight w:val="0"/>
          <w:marTop w:val="0"/>
          <w:marBottom w:val="0"/>
          <w:divBdr>
            <w:top w:val="none" w:sz="0" w:space="0" w:color="auto"/>
            <w:left w:val="none" w:sz="0" w:space="0" w:color="auto"/>
            <w:bottom w:val="none" w:sz="0" w:space="0" w:color="auto"/>
            <w:right w:val="none" w:sz="0" w:space="0" w:color="auto"/>
          </w:divBdr>
        </w:div>
        <w:div w:id="117920011">
          <w:marLeft w:val="640"/>
          <w:marRight w:val="0"/>
          <w:marTop w:val="0"/>
          <w:marBottom w:val="0"/>
          <w:divBdr>
            <w:top w:val="none" w:sz="0" w:space="0" w:color="auto"/>
            <w:left w:val="none" w:sz="0" w:space="0" w:color="auto"/>
            <w:bottom w:val="none" w:sz="0" w:space="0" w:color="auto"/>
            <w:right w:val="none" w:sz="0" w:space="0" w:color="auto"/>
          </w:divBdr>
        </w:div>
        <w:div w:id="168375510">
          <w:marLeft w:val="640"/>
          <w:marRight w:val="0"/>
          <w:marTop w:val="0"/>
          <w:marBottom w:val="0"/>
          <w:divBdr>
            <w:top w:val="none" w:sz="0" w:space="0" w:color="auto"/>
            <w:left w:val="none" w:sz="0" w:space="0" w:color="auto"/>
            <w:bottom w:val="none" w:sz="0" w:space="0" w:color="auto"/>
            <w:right w:val="none" w:sz="0" w:space="0" w:color="auto"/>
          </w:divBdr>
        </w:div>
        <w:div w:id="226108832">
          <w:marLeft w:val="640"/>
          <w:marRight w:val="0"/>
          <w:marTop w:val="0"/>
          <w:marBottom w:val="0"/>
          <w:divBdr>
            <w:top w:val="none" w:sz="0" w:space="0" w:color="auto"/>
            <w:left w:val="none" w:sz="0" w:space="0" w:color="auto"/>
            <w:bottom w:val="none" w:sz="0" w:space="0" w:color="auto"/>
            <w:right w:val="none" w:sz="0" w:space="0" w:color="auto"/>
          </w:divBdr>
        </w:div>
        <w:div w:id="253172271">
          <w:marLeft w:val="640"/>
          <w:marRight w:val="0"/>
          <w:marTop w:val="0"/>
          <w:marBottom w:val="0"/>
          <w:divBdr>
            <w:top w:val="none" w:sz="0" w:space="0" w:color="auto"/>
            <w:left w:val="none" w:sz="0" w:space="0" w:color="auto"/>
            <w:bottom w:val="none" w:sz="0" w:space="0" w:color="auto"/>
            <w:right w:val="none" w:sz="0" w:space="0" w:color="auto"/>
          </w:divBdr>
        </w:div>
        <w:div w:id="316305088">
          <w:marLeft w:val="640"/>
          <w:marRight w:val="0"/>
          <w:marTop w:val="0"/>
          <w:marBottom w:val="0"/>
          <w:divBdr>
            <w:top w:val="none" w:sz="0" w:space="0" w:color="auto"/>
            <w:left w:val="none" w:sz="0" w:space="0" w:color="auto"/>
            <w:bottom w:val="none" w:sz="0" w:space="0" w:color="auto"/>
            <w:right w:val="none" w:sz="0" w:space="0" w:color="auto"/>
          </w:divBdr>
        </w:div>
        <w:div w:id="367991990">
          <w:marLeft w:val="640"/>
          <w:marRight w:val="0"/>
          <w:marTop w:val="0"/>
          <w:marBottom w:val="0"/>
          <w:divBdr>
            <w:top w:val="none" w:sz="0" w:space="0" w:color="auto"/>
            <w:left w:val="none" w:sz="0" w:space="0" w:color="auto"/>
            <w:bottom w:val="none" w:sz="0" w:space="0" w:color="auto"/>
            <w:right w:val="none" w:sz="0" w:space="0" w:color="auto"/>
          </w:divBdr>
        </w:div>
        <w:div w:id="471094589">
          <w:marLeft w:val="640"/>
          <w:marRight w:val="0"/>
          <w:marTop w:val="0"/>
          <w:marBottom w:val="0"/>
          <w:divBdr>
            <w:top w:val="none" w:sz="0" w:space="0" w:color="auto"/>
            <w:left w:val="none" w:sz="0" w:space="0" w:color="auto"/>
            <w:bottom w:val="none" w:sz="0" w:space="0" w:color="auto"/>
            <w:right w:val="none" w:sz="0" w:space="0" w:color="auto"/>
          </w:divBdr>
        </w:div>
        <w:div w:id="529953819">
          <w:marLeft w:val="640"/>
          <w:marRight w:val="0"/>
          <w:marTop w:val="0"/>
          <w:marBottom w:val="0"/>
          <w:divBdr>
            <w:top w:val="none" w:sz="0" w:space="0" w:color="auto"/>
            <w:left w:val="none" w:sz="0" w:space="0" w:color="auto"/>
            <w:bottom w:val="none" w:sz="0" w:space="0" w:color="auto"/>
            <w:right w:val="none" w:sz="0" w:space="0" w:color="auto"/>
          </w:divBdr>
        </w:div>
        <w:div w:id="533688201">
          <w:marLeft w:val="640"/>
          <w:marRight w:val="0"/>
          <w:marTop w:val="0"/>
          <w:marBottom w:val="0"/>
          <w:divBdr>
            <w:top w:val="none" w:sz="0" w:space="0" w:color="auto"/>
            <w:left w:val="none" w:sz="0" w:space="0" w:color="auto"/>
            <w:bottom w:val="none" w:sz="0" w:space="0" w:color="auto"/>
            <w:right w:val="none" w:sz="0" w:space="0" w:color="auto"/>
          </w:divBdr>
        </w:div>
        <w:div w:id="568266109">
          <w:marLeft w:val="640"/>
          <w:marRight w:val="0"/>
          <w:marTop w:val="0"/>
          <w:marBottom w:val="0"/>
          <w:divBdr>
            <w:top w:val="none" w:sz="0" w:space="0" w:color="auto"/>
            <w:left w:val="none" w:sz="0" w:space="0" w:color="auto"/>
            <w:bottom w:val="none" w:sz="0" w:space="0" w:color="auto"/>
            <w:right w:val="none" w:sz="0" w:space="0" w:color="auto"/>
          </w:divBdr>
        </w:div>
        <w:div w:id="615866525">
          <w:marLeft w:val="640"/>
          <w:marRight w:val="0"/>
          <w:marTop w:val="0"/>
          <w:marBottom w:val="0"/>
          <w:divBdr>
            <w:top w:val="none" w:sz="0" w:space="0" w:color="auto"/>
            <w:left w:val="none" w:sz="0" w:space="0" w:color="auto"/>
            <w:bottom w:val="none" w:sz="0" w:space="0" w:color="auto"/>
            <w:right w:val="none" w:sz="0" w:space="0" w:color="auto"/>
          </w:divBdr>
        </w:div>
        <w:div w:id="660354936">
          <w:marLeft w:val="640"/>
          <w:marRight w:val="0"/>
          <w:marTop w:val="0"/>
          <w:marBottom w:val="0"/>
          <w:divBdr>
            <w:top w:val="none" w:sz="0" w:space="0" w:color="auto"/>
            <w:left w:val="none" w:sz="0" w:space="0" w:color="auto"/>
            <w:bottom w:val="none" w:sz="0" w:space="0" w:color="auto"/>
            <w:right w:val="none" w:sz="0" w:space="0" w:color="auto"/>
          </w:divBdr>
        </w:div>
        <w:div w:id="764421813">
          <w:marLeft w:val="640"/>
          <w:marRight w:val="0"/>
          <w:marTop w:val="0"/>
          <w:marBottom w:val="0"/>
          <w:divBdr>
            <w:top w:val="none" w:sz="0" w:space="0" w:color="auto"/>
            <w:left w:val="none" w:sz="0" w:space="0" w:color="auto"/>
            <w:bottom w:val="none" w:sz="0" w:space="0" w:color="auto"/>
            <w:right w:val="none" w:sz="0" w:space="0" w:color="auto"/>
          </w:divBdr>
        </w:div>
        <w:div w:id="778839273">
          <w:marLeft w:val="640"/>
          <w:marRight w:val="0"/>
          <w:marTop w:val="0"/>
          <w:marBottom w:val="0"/>
          <w:divBdr>
            <w:top w:val="none" w:sz="0" w:space="0" w:color="auto"/>
            <w:left w:val="none" w:sz="0" w:space="0" w:color="auto"/>
            <w:bottom w:val="none" w:sz="0" w:space="0" w:color="auto"/>
            <w:right w:val="none" w:sz="0" w:space="0" w:color="auto"/>
          </w:divBdr>
        </w:div>
        <w:div w:id="845628973">
          <w:marLeft w:val="640"/>
          <w:marRight w:val="0"/>
          <w:marTop w:val="0"/>
          <w:marBottom w:val="0"/>
          <w:divBdr>
            <w:top w:val="none" w:sz="0" w:space="0" w:color="auto"/>
            <w:left w:val="none" w:sz="0" w:space="0" w:color="auto"/>
            <w:bottom w:val="none" w:sz="0" w:space="0" w:color="auto"/>
            <w:right w:val="none" w:sz="0" w:space="0" w:color="auto"/>
          </w:divBdr>
        </w:div>
        <w:div w:id="868446718">
          <w:marLeft w:val="640"/>
          <w:marRight w:val="0"/>
          <w:marTop w:val="0"/>
          <w:marBottom w:val="0"/>
          <w:divBdr>
            <w:top w:val="none" w:sz="0" w:space="0" w:color="auto"/>
            <w:left w:val="none" w:sz="0" w:space="0" w:color="auto"/>
            <w:bottom w:val="none" w:sz="0" w:space="0" w:color="auto"/>
            <w:right w:val="none" w:sz="0" w:space="0" w:color="auto"/>
          </w:divBdr>
        </w:div>
        <w:div w:id="954865338">
          <w:marLeft w:val="640"/>
          <w:marRight w:val="0"/>
          <w:marTop w:val="0"/>
          <w:marBottom w:val="0"/>
          <w:divBdr>
            <w:top w:val="none" w:sz="0" w:space="0" w:color="auto"/>
            <w:left w:val="none" w:sz="0" w:space="0" w:color="auto"/>
            <w:bottom w:val="none" w:sz="0" w:space="0" w:color="auto"/>
            <w:right w:val="none" w:sz="0" w:space="0" w:color="auto"/>
          </w:divBdr>
        </w:div>
        <w:div w:id="1054504710">
          <w:marLeft w:val="640"/>
          <w:marRight w:val="0"/>
          <w:marTop w:val="0"/>
          <w:marBottom w:val="0"/>
          <w:divBdr>
            <w:top w:val="none" w:sz="0" w:space="0" w:color="auto"/>
            <w:left w:val="none" w:sz="0" w:space="0" w:color="auto"/>
            <w:bottom w:val="none" w:sz="0" w:space="0" w:color="auto"/>
            <w:right w:val="none" w:sz="0" w:space="0" w:color="auto"/>
          </w:divBdr>
        </w:div>
        <w:div w:id="1131287210">
          <w:marLeft w:val="640"/>
          <w:marRight w:val="0"/>
          <w:marTop w:val="0"/>
          <w:marBottom w:val="0"/>
          <w:divBdr>
            <w:top w:val="none" w:sz="0" w:space="0" w:color="auto"/>
            <w:left w:val="none" w:sz="0" w:space="0" w:color="auto"/>
            <w:bottom w:val="none" w:sz="0" w:space="0" w:color="auto"/>
            <w:right w:val="none" w:sz="0" w:space="0" w:color="auto"/>
          </w:divBdr>
        </w:div>
        <w:div w:id="1190334175">
          <w:marLeft w:val="640"/>
          <w:marRight w:val="0"/>
          <w:marTop w:val="0"/>
          <w:marBottom w:val="0"/>
          <w:divBdr>
            <w:top w:val="none" w:sz="0" w:space="0" w:color="auto"/>
            <w:left w:val="none" w:sz="0" w:space="0" w:color="auto"/>
            <w:bottom w:val="none" w:sz="0" w:space="0" w:color="auto"/>
            <w:right w:val="none" w:sz="0" w:space="0" w:color="auto"/>
          </w:divBdr>
        </w:div>
        <w:div w:id="1191381960">
          <w:marLeft w:val="640"/>
          <w:marRight w:val="0"/>
          <w:marTop w:val="0"/>
          <w:marBottom w:val="0"/>
          <w:divBdr>
            <w:top w:val="none" w:sz="0" w:space="0" w:color="auto"/>
            <w:left w:val="none" w:sz="0" w:space="0" w:color="auto"/>
            <w:bottom w:val="none" w:sz="0" w:space="0" w:color="auto"/>
            <w:right w:val="none" w:sz="0" w:space="0" w:color="auto"/>
          </w:divBdr>
        </w:div>
        <w:div w:id="1377850926">
          <w:marLeft w:val="640"/>
          <w:marRight w:val="0"/>
          <w:marTop w:val="0"/>
          <w:marBottom w:val="0"/>
          <w:divBdr>
            <w:top w:val="none" w:sz="0" w:space="0" w:color="auto"/>
            <w:left w:val="none" w:sz="0" w:space="0" w:color="auto"/>
            <w:bottom w:val="none" w:sz="0" w:space="0" w:color="auto"/>
            <w:right w:val="none" w:sz="0" w:space="0" w:color="auto"/>
          </w:divBdr>
        </w:div>
        <w:div w:id="1402673392">
          <w:marLeft w:val="640"/>
          <w:marRight w:val="0"/>
          <w:marTop w:val="0"/>
          <w:marBottom w:val="0"/>
          <w:divBdr>
            <w:top w:val="none" w:sz="0" w:space="0" w:color="auto"/>
            <w:left w:val="none" w:sz="0" w:space="0" w:color="auto"/>
            <w:bottom w:val="none" w:sz="0" w:space="0" w:color="auto"/>
            <w:right w:val="none" w:sz="0" w:space="0" w:color="auto"/>
          </w:divBdr>
        </w:div>
        <w:div w:id="1441147842">
          <w:marLeft w:val="640"/>
          <w:marRight w:val="0"/>
          <w:marTop w:val="0"/>
          <w:marBottom w:val="0"/>
          <w:divBdr>
            <w:top w:val="none" w:sz="0" w:space="0" w:color="auto"/>
            <w:left w:val="none" w:sz="0" w:space="0" w:color="auto"/>
            <w:bottom w:val="none" w:sz="0" w:space="0" w:color="auto"/>
            <w:right w:val="none" w:sz="0" w:space="0" w:color="auto"/>
          </w:divBdr>
        </w:div>
        <w:div w:id="1502698729">
          <w:marLeft w:val="640"/>
          <w:marRight w:val="0"/>
          <w:marTop w:val="0"/>
          <w:marBottom w:val="0"/>
          <w:divBdr>
            <w:top w:val="none" w:sz="0" w:space="0" w:color="auto"/>
            <w:left w:val="none" w:sz="0" w:space="0" w:color="auto"/>
            <w:bottom w:val="none" w:sz="0" w:space="0" w:color="auto"/>
            <w:right w:val="none" w:sz="0" w:space="0" w:color="auto"/>
          </w:divBdr>
        </w:div>
        <w:div w:id="1586920003">
          <w:marLeft w:val="640"/>
          <w:marRight w:val="0"/>
          <w:marTop w:val="0"/>
          <w:marBottom w:val="0"/>
          <w:divBdr>
            <w:top w:val="none" w:sz="0" w:space="0" w:color="auto"/>
            <w:left w:val="none" w:sz="0" w:space="0" w:color="auto"/>
            <w:bottom w:val="none" w:sz="0" w:space="0" w:color="auto"/>
            <w:right w:val="none" w:sz="0" w:space="0" w:color="auto"/>
          </w:divBdr>
        </w:div>
        <w:div w:id="1619872442">
          <w:marLeft w:val="640"/>
          <w:marRight w:val="0"/>
          <w:marTop w:val="0"/>
          <w:marBottom w:val="0"/>
          <w:divBdr>
            <w:top w:val="none" w:sz="0" w:space="0" w:color="auto"/>
            <w:left w:val="none" w:sz="0" w:space="0" w:color="auto"/>
            <w:bottom w:val="none" w:sz="0" w:space="0" w:color="auto"/>
            <w:right w:val="none" w:sz="0" w:space="0" w:color="auto"/>
          </w:divBdr>
        </w:div>
        <w:div w:id="1657341365">
          <w:marLeft w:val="640"/>
          <w:marRight w:val="0"/>
          <w:marTop w:val="0"/>
          <w:marBottom w:val="0"/>
          <w:divBdr>
            <w:top w:val="none" w:sz="0" w:space="0" w:color="auto"/>
            <w:left w:val="none" w:sz="0" w:space="0" w:color="auto"/>
            <w:bottom w:val="none" w:sz="0" w:space="0" w:color="auto"/>
            <w:right w:val="none" w:sz="0" w:space="0" w:color="auto"/>
          </w:divBdr>
        </w:div>
        <w:div w:id="1698507650">
          <w:marLeft w:val="640"/>
          <w:marRight w:val="0"/>
          <w:marTop w:val="0"/>
          <w:marBottom w:val="0"/>
          <w:divBdr>
            <w:top w:val="none" w:sz="0" w:space="0" w:color="auto"/>
            <w:left w:val="none" w:sz="0" w:space="0" w:color="auto"/>
            <w:bottom w:val="none" w:sz="0" w:space="0" w:color="auto"/>
            <w:right w:val="none" w:sz="0" w:space="0" w:color="auto"/>
          </w:divBdr>
        </w:div>
        <w:div w:id="1722359640">
          <w:marLeft w:val="640"/>
          <w:marRight w:val="0"/>
          <w:marTop w:val="0"/>
          <w:marBottom w:val="0"/>
          <w:divBdr>
            <w:top w:val="none" w:sz="0" w:space="0" w:color="auto"/>
            <w:left w:val="none" w:sz="0" w:space="0" w:color="auto"/>
            <w:bottom w:val="none" w:sz="0" w:space="0" w:color="auto"/>
            <w:right w:val="none" w:sz="0" w:space="0" w:color="auto"/>
          </w:divBdr>
        </w:div>
        <w:div w:id="1875116902">
          <w:marLeft w:val="640"/>
          <w:marRight w:val="0"/>
          <w:marTop w:val="0"/>
          <w:marBottom w:val="0"/>
          <w:divBdr>
            <w:top w:val="none" w:sz="0" w:space="0" w:color="auto"/>
            <w:left w:val="none" w:sz="0" w:space="0" w:color="auto"/>
            <w:bottom w:val="none" w:sz="0" w:space="0" w:color="auto"/>
            <w:right w:val="none" w:sz="0" w:space="0" w:color="auto"/>
          </w:divBdr>
        </w:div>
        <w:div w:id="1910535730">
          <w:marLeft w:val="640"/>
          <w:marRight w:val="0"/>
          <w:marTop w:val="0"/>
          <w:marBottom w:val="0"/>
          <w:divBdr>
            <w:top w:val="none" w:sz="0" w:space="0" w:color="auto"/>
            <w:left w:val="none" w:sz="0" w:space="0" w:color="auto"/>
            <w:bottom w:val="none" w:sz="0" w:space="0" w:color="auto"/>
            <w:right w:val="none" w:sz="0" w:space="0" w:color="auto"/>
          </w:divBdr>
        </w:div>
        <w:div w:id="1965648269">
          <w:marLeft w:val="640"/>
          <w:marRight w:val="0"/>
          <w:marTop w:val="0"/>
          <w:marBottom w:val="0"/>
          <w:divBdr>
            <w:top w:val="none" w:sz="0" w:space="0" w:color="auto"/>
            <w:left w:val="none" w:sz="0" w:space="0" w:color="auto"/>
            <w:bottom w:val="none" w:sz="0" w:space="0" w:color="auto"/>
            <w:right w:val="none" w:sz="0" w:space="0" w:color="auto"/>
          </w:divBdr>
        </w:div>
        <w:div w:id="2000887947">
          <w:marLeft w:val="640"/>
          <w:marRight w:val="0"/>
          <w:marTop w:val="0"/>
          <w:marBottom w:val="0"/>
          <w:divBdr>
            <w:top w:val="none" w:sz="0" w:space="0" w:color="auto"/>
            <w:left w:val="none" w:sz="0" w:space="0" w:color="auto"/>
            <w:bottom w:val="none" w:sz="0" w:space="0" w:color="auto"/>
            <w:right w:val="none" w:sz="0" w:space="0" w:color="auto"/>
          </w:divBdr>
        </w:div>
        <w:div w:id="2020933720">
          <w:marLeft w:val="640"/>
          <w:marRight w:val="0"/>
          <w:marTop w:val="0"/>
          <w:marBottom w:val="0"/>
          <w:divBdr>
            <w:top w:val="none" w:sz="0" w:space="0" w:color="auto"/>
            <w:left w:val="none" w:sz="0" w:space="0" w:color="auto"/>
            <w:bottom w:val="none" w:sz="0" w:space="0" w:color="auto"/>
            <w:right w:val="none" w:sz="0" w:space="0" w:color="auto"/>
          </w:divBdr>
        </w:div>
        <w:div w:id="2043088768">
          <w:marLeft w:val="640"/>
          <w:marRight w:val="0"/>
          <w:marTop w:val="0"/>
          <w:marBottom w:val="0"/>
          <w:divBdr>
            <w:top w:val="none" w:sz="0" w:space="0" w:color="auto"/>
            <w:left w:val="none" w:sz="0" w:space="0" w:color="auto"/>
            <w:bottom w:val="none" w:sz="0" w:space="0" w:color="auto"/>
            <w:right w:val="none" w:sz="0" w:space="0" w:color="auto"/>
          </w:divBdr>
        </w:div>
        <w:div w:id="2046976336">
          <w:marLeft w:val="640"/>
          <w:marRight w:val="0"/>
          <w:marTop w:val="0"/>
          <w:marBottom w:val="0"/>
          <w:divBdr>
            <w:top w:val="none" w:sz="0" w:space="0" w:color="auto"/>
            <w:left w:val="none" w:sz="0" w:space="0" w:color="auto"/>
            <w:bottom w:val="none" w:sz="0" w:space="0" w:color="auto"/>
            <w:right w:val="none" w:sz="0" w:space="0" w:color="auto"/>
          </w:divBdr>
        </w:div>
      </w:divsChild>
    </w:div>
    <w:div w:id="154105816">
      <w:marLeft w:val="640"/>
      <w:marRight w:val="0"/>
      <w:marTop w:val="0"/>
      <w:marBottom w:val="0"/>
      <w:divBdr>
        <w:top w:val="none" w:sz="0" w:space="0" w:color="auto"/>
        <w:left w:val="none" w:sz="0" w:space="0" w:color="auto"/>
        <w:bottom w:val="none" w:sz="0" w:space="0" w:color="auto"/>
        <w:right w:val="none" w:sz="0" w:space="0" w:color="auto"/>
      </w:divBdr>
    </w:div>
    <w:div w:id="155342108">
      <w:marLeft w:val="640"/>
      <w:marRight w:val="0"/>
      <w:marTop w:val="0"/>
      <w:marBottom w:val="0"/>
      <w:divBdr>
        <w:top w:val="none" w:sz="0" w:space="0" w:color="auto"/>
        <w:left w:val="none" w:sz="0" w:space="0" w:color="auto"/>
        <w:bottom w:val="none" w:sz="0" w:space="0" w:color="auto"/>
        <w:right w:val="none" w:sz="0" w:space="0" w:color="auto"/>
      </w:divBdr>
    </w:div>
    <w:div w:id="156073732">
      <w:bodyDiv w:val="1"/>
      <w:marLeft w:val="0"/>
      <w:marRight w:val="0"/>
      <w:marTop w:val="0"/>
      <w:marBottom w:val="0"/>
      <w:divBdr>
        <w:top w:val="none" w:sz="0" w:space="0" w:color="auto"/>
        <w:left w:val="none" w:sz="0" w:space="0" w:color="auto"/>
        <w:bottom w:val="none" w:sz="0" w:space="0" w:color="auto"/>
        <w:right w:val="none" w:sz="0" w:space="0" w:color="auto"/>
      </w:divBdr>
      <w:divsChild>
        <w:div w:id="75327357">
          <w:marLeft w:val="640"/>
          <w:marRight w:val="0"/>
          <w:marTop w:val="0"/>
          <w:marBottom w:val="0"/>
          <w:divBdr>
            <w:top w:val="none" w:sz="0" w:space="0" w:color="auto"/>
            <w:left w:val="none" w:sz="0" w:space="0" w:color="auto"/>
            <w:bottom w:val="none" w:sz="0" w:space="0" w:color="auto"/>
            <w:right w:val="none" w:sz="0" w:space="0" w:color="auto"/>
          </w:divBdr>
        </w:div>
        <w:div w:id="170728601">
          <w:marLeft w:val="640"/>
          <w:marRight w:val="0"/>
          <w:marTop w:val="0"/>
          <w:marBottom w:val="0"/>
          <w:divBdr>
            <w:top w:val="none" w:sz="0" w:space="0" w:color="auto"/>
            <w:left w:val="none" w:sz="0" w:space="0" w:color="auto"/>
            <w:bottom w:val="none" w:sz="0" w:space="0" w:color="auto"/>
            <w:right w:val="none" w:sz="0" w:space="0" w:color="auto"/>
          </w:divBdr>
        </w:div>
        <w:div w:id="232737219">
          <w:marLeft w:val="640"/>
          <w:marRight w:val="0"/>
          <w:marTop w:val="0"/>
          <w:marBottom w:val="0"/>
          <w:divBdr>
            <w:top w:val="none" w:sz="0" w:space="0" w:color="auto"/>
            <w:left w:val="none" w:sz="0" w:space="0" w:color="auto"/>
            <w:bottom w:val="none" w:sz="0" w:space="0" w:color="auto"/>
            <w:right w:val="none" w:sz="0" w:space="0" w:color="auto"/>
          </w:divBdr>
        </w:div>
        <w:div w:id="239415601">
          <w:marLeft w:val="640"/>
          <w:marRight w:val="0"/>
          <w:marTop w:val="0"/>
          <w:marBottom w:val="0"/>
          <w:divBdr>
            <w:top w:val="none" w:sz="0" w:space="0" w:color="auto"/>
            <w:left w:val="none" w:sz="0" w:space="0" w:color="auto"/>
            <w:bottom w:val="none" w:sz="0" w:space="0" w:color="auto"/>
            <w:right w:val="none" w:sz="0" w:space="0" w:color="auto"/>
          </w:divBdr>
        </w:div>
        <w:div w:id="295185338">
          <w:marLeft w:val="640"/>
          <w:marRight w:val="0"/>
          <w:marTop w:val="0"/>
          <w:marBottom w:val="0"/>
          <w:divBdr>
            <w:top w:val="none" w:sz="0" w:space="0" w:color="auto"/>
            <w:left w:val="none" w:sz="0" w:space="0" w:color="auto"/>
            <w:bottom w:val="none" w:sz="0" w:space="0" w:color="auto"/>
            <w:right w:val="none" w:sz="0" w:space="0" w:color="auto"/>
          </w:divBdr>
        </w:div>
        <w:div w:id="318197602">
          <w:marLeft w:val="640"/>
          <w:marRight w:val="0"/>
          <w:marTop w:val="0"/>
          <w:marBottom w:val="0"/>
          <w:divBdr>
            <w:top w:val="none" w:sz="0" w:space="0" w:color="auto"/>
            <w:left w:val="none" w:sz="0" w:space="0" w:color="auto"/>
            <w:bottom w:val="none" w:sz="0" w:space="0" w:color="auto"/>
            <w:right w:val="none" w:sz="0" w:space="0" w:color="auto"/>
          </w:divBdr>
        </w:div>
        <w:div w:id="484056163">
          <w:marLeft w:val="640"/>
          <w:marRight w:val="0"/>
          <w:marTop w:val="0"/>
          <w:marBottom w:val="0"/>
          <w:divBdr>
            <w:top w:val="none" w:sz="0" w:space="0" w:color="auto"/>
            <w:left w:val="none" w:sz="0" w:space="0" w:color="auto"/>
            <w:bottom w:val="none" w:sz="0" w:space="0" w:color="auto"/>
            <w:right w:val="none" w:sz="0" w:space="0" w:color="auto"/>
          </w:divBdr>
        </w:div>
        <w:div w:id="528757311">
          <w:marLeft w:val="640"/>
          <w:marRight w:val="0"/>
          <w:marTop w:val="0"/>
          <w:marBottom w:val="0"/>
          <w:divBdr>
            <w:top w:val="none" w:sz="0" w:space="0" w:color="auto"/>
            <w:left w:val="none" w:sz="0" w:space="0" w:color="auto"/>
            <w:bottom w:val="none" w:sz="0" w:space="0" w:color="auto"/>
            <w:right w:val="none" w:sz="0" w:space="0" w:color="auto"/>
          </w:divBdr>
        </w:div>
        <w:div w:id="740718363">
          <w:marLeft w:val="640"/>
          <w:marRight w:val="0"/>
          <w:marTop w:val="0"/>
          <w:marBottom w:val="0"/>
          <w:divBdr>
            <w:top w:val="none" w:sz="0" w:space="0" w:color="auto"/>
            <w:left w:val="none" w:sz="0" w:space="0" w:color="auto"/>
            <w:bottom w:val="none" w:sz="0" w:space="0" w:color="auto"/>
            <w:right w:val="none" w:sz="0" w:space="0" w:color="auto"/>
          </w:divBdr>
        </w:div>
        <w:div w:id="858395494">
          <w:marLeft w:val="640"/>
          <w:marRight w:val="0"/>
          <w:marTop w:val="0"/>
          <w:marBottom w:val="0"/>
          <w:divBdr>
            <w:top w:val="none" w:sz="0" w:space="0" w:color="auto"/>
            <w:left w:val="none" w:sz="0" w:space="0" w:color="auto"/>
            <w:bottom w:val="none" w:sz="0" w:space="0" w:color="auto"/>
            <w:right w:val="none" w:sz="0" w:space="0" w:color="auto"/>
          </w:divBdr>
        </w:div>
        <w:div w:id="987367083">
          <w:marLeft w:val="640"/>
          <w:marRight w:val="0"/>
          <w:marTop w:val="0"/>
          <w:marBottom w:val="0"/>
          <w:divBdr>
            <w:top w:val="none" w:sz="0" w:space="0" w:color="auto"/>
            <w:left w:val="none" w:sz="0" w:space="0" w:color="auto"/>
            <w:bottom w:val="none" w:sz="0" w:space="0" w:color="auto"/>
            <w:right w:val="none" w:sz="0" w:space="0" w:color="auto"/>
          </w:divBdr>
        </w:div>
        <w:div w:id="1089888674">
          <w:marLeft w:val="640"/>
          <w:marRight w:val="0"/>
          <w:marTop w:val="0"/>
          <w:marBottom w:val="0"/>
          <w:divBdr>
            <w:top w:val="none" w:sz="0" w:space="0" w:color="auto"/>
            <w:left w:val="none" w:sz="0" w:space="0" w:color="auto"/>
            <w:bottom w:val="none" w:sz="0" w:space="0" w:color="auto"/>
            <w:right w:val="none" w:sz="0" w:space="0" w:color="auto"/>
          </w:divBdr>
        </w:div>
        <w:div w:id="1143352261">
          <w:marLeft w:val="640"/>
          <w:marRight w:val="0"/>
          <w:marTop w:val="0"/>
          <w:marBottom w:val="0"/>
          <w:divBdr>
            <w:top w:val="none" w:sz="0" w:space="0" w:color="auto"/>
            <w:left w:val="none" w:sz="0" w:space="0" w:color="auto"/>
            <w:bottom w:val="none" w:sz="0" w:space="0" w:color="auto"/>
            <w:right w:val="none" w:sz="0" w:space="0" w:color="auto"/>
          </w:divBdr>
        </w:div>
        <w:div w:id="1147748810">
          <w:marLeft w:val="640"/>
          <w:marRight w:val="0"/>
          <w:marTop w:val="0"/>
          <w:marBottom w:val="0"/>
          <w:divBdr>
            <w:top w:val="none" w:sz="0" w:space="0" w:color="auto"/>
            <w:left w:val="none" w:sz="0" w:space="0" w:color="auto"/>
            <w:bottom w:val="none" w:sz="0" w:space="0" w:color="auto"/>
            <w:right w:val="none" w:sz="0" w:space="0" w:color="auto"/>
          </w:divBdr>
        </w:div>
        <w:div w:id="1367828647">
          <w:marLeft w:val="640"/>
          <w:marRight w:val="0"/>
          <w:marTop w:val="0"/>
          <w:marBottom w:val="0"/>
          <w:divBdr>
            <w:top w:val="none" w:sz="0" w:space="0" w:color="auto"/>
            <w:left w:val="none" w:sz="0" w:space="0" w:color="auto"/>
            <w:bottom w:val="none" w:sz="0" w:space="0" w:color="auto"/>
            <w:right w:val="none" w:sz="0" w:space="0" w:color="auto"/>
          </w:divBdr>
        </w:div>
        <w:div w:id="1399983998">
          <w:marLeft w:val="640"/>
          <w:marRight w:val="0"/>
          <w:marTop w:val="0"/>
          <w:marBottom w:val="0"/>
          <w:divBdr>
            <w:top w:val="none" w:sz="0" w:space="0" w:color="auto"/>
            <w:left w:val="none" w:sz="0" w:space="0" w:color="auto"/>
            <w:bottom w:val="none" w:sz="0" w:space="0" w:color="auto"/>
            <w:right w:val="none" w:sz="0" w:space="0" w:color="auto"/>
          </w:divBdr>
        </w:div>
        <w:div w:id="1432118610">
          <w:marLeft w:val="640"/>
          <w:marRight w:val="0"/>
          <w:marTop w:val="0"/>
          <w:marBottom w:val="0"/>
          <w:divBdr>
            <w:top w:val="none" w:sz="0" w:space="0" w:color="auto"/>
            <w:left w:val="none" w:sz="0" w:space="0" w:color="auto"/>
            <w:bottom w:val="none" w:sz="0" w:space="0" w:color="auto"/>
            <w:right w:val="none" w:sz="0" w:space="0" w:color="auto"/>
          </w:divBdr>
        </w:div>
        <w:div w:id="1435662176">
          <w:marLeft w:val="640"/>
          <w:marRight w:val="0"/>
          <w:marTop w:val="0"/>
          <w:marBottom w:val="0"/>
          <w:divBdr>
            <w:top w:val="none" w:sz="0" w:space="0" w:color="auto"/>
            <w:left w:val="none" w:sz="0" w:space="0" w:color="auto"/>
            <w:bottom w:val="none" w:sz="0" w:space="0" w:color="auto"/>
            <w:right w:val="none" w:sz="0" w:space="0" w:color="auto"/>
          </w:divBdr>
        </w:div>
        <w:div w:id="1459256418">
          <w:marLeft w:val="640"/>
          <w:marRight w:val="0"/>
          <w:marTop w:val="0"/>
          <w:marBottom w:val="0"/>
          <w:divBdr>
            <w:top w:val="none" w:sz="0" w:space="0" w:color="auto"/>
            <w:left w:val="none" w:sz="0" w:space="0" w:color="auto"/>
            <w:bottom w:val="none" w:sz="0" w:space="0" w:color="auto"/>
            <w:right w:val="none" w:sz="0" w:space="0" w:color="auto"/>
          </w:divBdr>
        </w:div>
        <w:div w:id="1548057413">
          <w:marLeft w:val="640"/>
          <w:marRight w:val="0"/>
          <w:marTop w:val="0"/>
          <w:marBottom w:val="0"/>
          <w:divBdr>
            <w:top w:val="none" w:sz="0" w:space="0" w:color="auto"/>
            <w:left w:val="none" w:sz="0" w:space="0" w:color="auto"/>
            <w:bottom w:val="none" w:sz="0" w:space="0" w:color="auto"/>
            <w:right w:val="none" w:sz="0" w:space="0" w:color="auto"/>
          </w:divBdr>
        </w:div>
        <w:div w:id="1624268716">
          <w:marLeft w:val="640"/>
          <w:marRight w:val="0"/>
          <w:marTop w:val="0"/>
          <w:marBottom w:val="0"/>
          <w:divBdr>
            <w:top w:val="none" w:sz="0" w:space="0" w:color="auto"/>
            <w:left w:val="none" w:sz="0" w:space="0" w:color="auto"/>
            <w:bottom w:val="none" w:sz="0" w:space="0" w:color="auto"/>
            <w:right w:val="none" w:sz="0" w:space="0" w:color="auto"/>
          </w:divBdr>
        </w:div>
        <w:div w:id="1855193240">
          <w:marLeft w:val="640"/>
          <w:marRight w:val="0"/>
          <w:marTop w:val="0"/>
          <w:marBottom w:val="0"/>
          <w:divBdr>
            <w:top w:val="none" w:sz="0" w:space="0" w:color="auto"/>
            <w:left w:val="none" w:sz="0" w:space="0" w:color="auto"/>
            <w:bottom w:val="none" w:sz="0" w:space="0" w:color="auto"/>
            <w:right w:val="none" w:sz="0" w:space="0" w:color="auto"/>
          </w:divBdr>
        </w:div>
        <w:div w:id="1993946429">
          <w:marLeft w:val="640"/>
          <w:marRight w:val="0"/>
          <w:marTop w:val="0"/>
          <w:marBottom w:val="0"/>
          <w:divBdr>
            <w:top w:val="none" w:sz="0" w:space="0" w:color="auto"/>
            <w:left w:val="none" w:sz="0" w:space="0" w:color="auto"/>
            <w:bottom w:val="none" w:sz="0" w:space="0" w:color="auto"/>
            <w:right w:val="none" w:sz="0" w:space="0" w:color="auto"/>
          </w:divBdr>
        </w:div>
        <w:div w:id="2039042767">
          <w:marLeft w:val="640"/>
          <w:marRight w:val="0"/>
          <w:marTop w:val="0"/>
          <w:marBottom w:val="0"/>
          <w:divBdr>
            <w:top w:val="none" w:sz="0" w:space="0" w:color="auto"/>
            <w:left w:val="none" w:sz="0" w:space="0" w:color="auto"/>
            <w:bottom w:val="none" w:sz="0" w:space="0" w:color="auto"/>
            <w:right w:val="none" w:sz="0" w:space="0" w:color="auto"/>
          </w:divBdr>
        </w:div>
      </w:divsChild>
    </w:div>
    <w:div w:id="158039680">
      <w:marLeft w:val="640"/>
      <w:marRight w:val="0"/>
      <w:marTop w:val="0"/>
      <w:marBottom w:val="0"/>
      <w:divBdr>
        <w:top w:val="none" w:sz="0" w:space="0" w:color="auto"/>
        <w:left w:val="none" w:sz="0" w:space="0" w:color="auto"/>
        <w:bottom w:val="none" w:sz="0" w:space="0" w:color="auto"/>
        <w:right w:val="none" w:sz="0" w:space="0" w:color="auto"/>
      </w:divBdr>
    </w:div>
    <w:div w:id="158352449">
      <w:marLeft w:val="640"/>
      <w:marRight w:val="0"/>
      <w:marTop w:val="0"/>
      <w:marBottom w:val="0"/>
      <w:divBdr>
        <w:top w:val="none" w:sz="0" w:space="0" w:color="auto"/>
        <w:left w:val="none" w:sz="0" w:space="0" w:color="auto"/>
        <w:bottom w:val="none" w:sz="0" w:space="0" w:color="auto"/>
        <w:right w:val="none" w:sz="0" w:space="0" w:color="auto"/>
      </w:divBdr>
    </w:div>
    <w:div w:id="162478874">
      <w:marLeft w:val="640"/>
      <w:marRight w:val="0"/>
      <w:marTop w:val="0"/>
      <w:marBottom w:val="0"/>
      <w:divBdr>
        <w:top w:val="none" w:sz="0" w:space="0" w:color="auto"/>
        <w:left w:val="none" w:sz="0" w:space="0" w:color="auto"/>
        <w:bottom w:val="none" w:sz="0" w:space="0" w:color="auto"/>
        <w:right w:val="none" w:sz="0" w:space="0" w:color="auto"/>
      </w:divBdr>
    </w:div>
    <w:div w:id="164589846">
      <w:marLeft w:val="640"/>
      <w:marRight w:val="0"/>
      <w:marTop w:val="0"/>
      <w:marBottom w:val="0"/>
      <w:divBdr>
        <w:top w:val="none" w:sz="0" w:space="0" w:color="auto"/>
        <w:left w:val="none" w:sz="0" w:space="0" w:color="auto"/>
        <w:bottom w:val="none" w:sz="0" w:space="0" w:color="auto"/>
        <w:right w:val="none" w:sz="0" w:space="0" w:color="auto"/>
      </w:divBdr>
    </w:div>
    <w:div w:id="166873835">
      <w:bodyDiv w:val="1"/>
      <w:marLeft w:val="0"/>
      <w:marRight w:val="0"/>
      <w:marTop w:val="0"/>
      <w:marBottom w:val="0"/>
      <w:divBdr>
        <w:top w:val="none" w:sz="0" w:space="0" w:color="auto"/>
        <w:left w:val="none" w:sz="0" w:space="0" w:color="auto"/>
        <w:bottom w:val="none" w:sz="0" w:space="0" w:color="auto"/>
        <w:right w:val="none" w:sz="0" w:space="0" w:color="auto"/>
      </w:divBdr>
      <w:divsChild>
        <w:div w:id="21517158">
          <w:marLeft w:val="640"/>
          <w:marRight w:val="0"/>
          <w:marTop w:val="0"/>
          <w:marBottom w:val="0"/>
          <w:divBdr>
            <w:top w:val="none" w:sz="0" w:space="0" w:color="auto"/>
            <w:left w:val="none" w:sz="0" w:space="0" w:color="auto"/>
            <w:bottom w:val="none" w:sz="0" w:space="0" w:color="auto"/>
            <w:right w:val="none" w:sz="0" w:space="0" w:color="auto"/>
          </w:divBdr>
        </w:div>
        <w:div w:id="45613289">
          <w:marLeft w:val="640"/>
          <w:marRight w:val="0"/>
          <w:marTop w:val="0"/>
          <w:marBottom w:val="0"/>
          <w:divBdr>
            <w:top w:val="none" w:sz="0" w:space="0" w:color="auto"/>
            <w:left w:val="none" w:sz="0" w:space="0" w:color="auto"/>
            <w:bottom w:val="none" w:sz="0" w:space="0" w:color="auto"/>
            <w:right w:val="none" w:sz="0" w:space="0" w:color="auto"/>
          </w:divBdr>
        </w:div>
        <w:div w:id="73286363">
          <w:marLeft w:val="640"/>
          <w:marRight w:val="0"/>
          <w:marTop w:val="0"/>
          <w:marBottom w:val="0"/>
          <w:divBdr>
            <w:top w:val="none" w:sz="0" w:space="0" w:color="auto"/>
            <w:left w:val="none" w:sz="0" w:space="0" w:color="auto"/>
            <w:bottom w:val="none" w:sz="0" w:space="0" w:color="auto"/>
            <w:right w:val="none" w:sz="0" w:space="0" w:color="auto"/>
          </w:divBdr>
        </w:div>
        <w:div w:id="86464520">
          <w:marLeft w:val="640"/>
          <w:marRight w:val="0"/>
          <w:marTop w:val="0"/>
          <w:marBottom w:val="0"/>
          <w:divBdr>
            <w:top w:val="none" w:sz="0" w:space="0" w:color="auto"/>
            <w:left w:val="none" w:sz="0" w:space="0" w:color="auto"/>
            <w:bottom w:val="none" w:sz="0" w:space="0" w:color="auto"/>
            <w:right w:val="none" w:sz="0" w:space="0" w:color="auto"/>
          </w:divBdr>
        </w:div>
        <w:div w:id="88552972">
          <w:marLeft w:val="640"/>
          <w:marRight w:val="0"/>
          <w:marTop w:val="0"/>
          <w:marBottom w:val="0"/>
          <w:divBdr>
            <w:top w:val="none" w:sz="0" w:space="0" w:color="auto"/>
            <w:left w:val="none" w:sz="0" w:space="0" w:color="auto"/>
            <w:bottom w:val="none" w:sz="0" w:space="0" w:color="auto"/>
            <w:right w:val="none" w:sz="0" w:space="0" w:color="auto"/>
          </w:divBdr>
        </w:div>
        <w:div w:id="116026962">
          <w:marLeft w:val="640"/>
          <w:marRight w:val="0"/>
          <w:marTop w:val="0"/>
          <w:marBottom w:val="0"/>
          <w:divBdr>
            <w:top w:val="none" w:sz="0" w:space="0" w:color="auto"/>
            <w:left w:val="none" w:sz="0" w:space="0" w:color="auto"/>
            <w:bottom w:val="none" w:sz="0" w:space="0" w:color="auto"/>
            <w:right w:val="none" w:sz="0" w:space="0" w:color="auto"/>
          </w:divBdr>
        </w:div>
        <w:div w:id="169148657">
          <w:marLeft w:val="640"/>
          <w:marRight w:val="0"/>
          <w:marTop w:val="0"/>
          <w:marBottom w:val="0"/>
          <w:divBdr>
            <w:top w:val="none" w:sz="0" w:space="0" w:color="auto"/>
            <w:left w:val="none" w:sz="0" w:space="0" w:color="auto"/>
            <w:bottom w:val="none" w:sz="0" w:space="0" w:color="auto"/>
            <w:right w:val="none" w:sz="0" w:space="0" w:color="auto"/>
          </w:divBdr>
        </w:div>
        <w:div w:id="275984419">
          <w:marLeft w:val="640"/>
          <w:marRight w:val="0"/>
          <w:marTop w:val="0"/>
          <w:marBottom w:val="0"/>
          <w:divBdr>
            <w:top w:val="none" w:sz="0" w:space="0" w:color="auto"/>
            <w:left w:val="none" w:sz="0" w:space="0" w:color="auto"/>
            <w:bottom w:val="none" w:sz="0" w:space="0" w:color="auto"/>
            <w:right w:val="none" w:sz="0" w:space="0" w:color="auto"/>
          </w:divBdr>
        </w:div>
        <w:div w:id="314334455">
          <w:marLeft w:val="640"/>
          <w:marRight w:val="0"/>
          <w:marTop w:val="0"/>
          <w:marBottom w:val="0"/>
          <w:divBdr>
            <w:top w:val="none" w:sz="0" w:space="0" w:color="auto"/>
            <w:left w:val="none" w:sz="0" w:space="0" w:color="auto"/>
            <w:bottom w:val="none" w:sz="0" w:space="0" w:color="auto"/>
            <w:right w:val="none" w:sz="0" w:space="0" w:color="auto"/>
          </w:divBdr>
        </w:div>
        <w:div w:id="331570556">
          <w:marLeft w:val="640"/>
          <w:marRight w:val="0"/>
          <w:marTop w:val="0"/>
          <w:marBottom w:val="0"/>
          <w:divBdr>
            <w:top w:val="none" w:sz="0" w:space="0" w:color="auto"/>
            <w:left w:val="none" w:sz="0" w:space="0" w:color="auto"/>
            <w:bottom w:val="none" w:sz="0" w:space="0" w:color="auto"/>
            <w:right w:val="none" w:sz="0" w:space="0" w:color="auto"/>
          </w:divBdr>
        </w:div>
        <w:div w:id="395788091">
          <w:marLeft w:val="640"/>
          <w:marRight w:val="0"/>
          <w:marTop w:val="0"/>
          <w:marBottom w:val="0"/>
          <w:divBdr>
            <w:top w:val="none" w:sz="0" w:space="0" w:color="auto"/>
            <w:left w:val="none" w:sz="0" w:space="0" w:color="auto"/>
            <w:bottom w:val="none" w:sz="0" w:space="0" w:color="auto"/>
            <w:right w:val="none" w:sz="0" w:space="0" w:color="auto"/>
          </w:divBdr>
        </w:div>
        <w:div w:id="430005991">
          <w:marLeft w:val="640"/>
          <w:marRight w:val="0"/>
          <w:marTop w:val="0"/>
          <w:marBottom w:val="0"/>
          <w:divBdr>
            <w:top w:val="none" w:sz="0" w:space="0" w:color="auto"/>
            <w:left w:val="none" w:sz="0" w:space="0" w:color="auto"/>
            <w:bottom w:val="none" w:sz="0" w:space="0" w:color="auto"/>
            <w:right w:val="none" w:sz="0" w:space="0" w:color="auto"/>
          </w:divBdr>
        </w:div>
        <w:div w:id="542904972">
          <w:marLeft w:val="640"/>
          <w:marRight w:val="0"/>
          <w:marTop w:val="0"/>
          <w:marBottom w:val="0"/>
          <w:divBdr>
            <w:top w:val="none" w:sz="0" w:space="0" w:color="auto"/>
            <w:left w:val="none" w:sz="0" w:space="0" w:color="auto"/>
            <w:bottom w:val="none" w:sz="0" w:space="0" w:color="auto"/>
            <w:right w:val="none" w:sz="0" w:space="0" w:color="auto"/>
          </w:divBdr>
        </w:div>
        <w:div w:id="547885645">
          <w:marLeft w:val="640"/>
          <w:marRight w:val="0"/>
          <w:marTop w:val="0"/>
          <w:marBottom w:val="0"/>
          <w:divBdr>
            <w:top w:val="none" w:sz="0" w:space="0" w:color="auto"/>
            <w:left w:val="none" w:sz="0" w:space="0" w:color="auto"/>
            <w:bottom w:val="none" w:sz="0" w:space="0" w:color="auto"/>
            <w:right w:val="none" w:sz="0" w:space="0" w:color="auto"/>
          </w:divBdr>
        </w:div>
        <w:div w:id="554775377">
          <w:marLeft w:val="640"/>
          <w:marRight w:val="0"/>
          <w:marTop w:val="0"/>
          <w:marBottom w:val="0"/>
          <w:divBdr>
            <w:top w:val="none" w:sz="0" w:space="0" w:color="auto"/>
            <w:left w:val="none" w:sz="0" w:space="0" w:color="auto"/>
            <w:bottom w:val="none" w:sz="0" w:space="0" w:color="auto"/>
            <w:right w:val="none" w:sz="0" w:space="0" w:color="auto"/>
          </w:divBdr>
        </w:div>
        <w:div w:id="566112654">
          <w:marLeft w:val="640"/>
          <w:marRight w:val="0"/>
          <w:marTop w:val="0"/>
          <w:marBottom w:val="0"/>
          <w:divBdr>
            <w:top w:val="none" w:sz="0" w:space="0" w:color="auto"/>
            <w:left w:val="none" w:sz="0" w:space="0" w:color="auto"/>
            <w:bottom w:val="none" w:sz="0" w:space="0" w:color="auto"/>
            <w:right w:val="none" w:sz="0" w:space="0" w:color="auto"/>
          </w:divBdr>
        </w:div>
        <w:div w:id="575358912">
          <w:marLeft w:val="640"/>
          <w:marRight w:val="0"/>
          <w:marTop w:val="0"/>
          <w:marBottom w:val="0"/>
          <w:divBdr>
            <w:top w:val="none" w:sz="0" w:space="0" w:color="auto"/>
            <w:left w:val="none" w:sz="0" w:space="0" w:color="auto"/>
            <w:bottom w:val="none" w:sz="0" w:space="0" w:color="auto"/>
            <w:right w:val="none" w:sz="0" w:space="0" w:color="auto"/>
          </w:divBdr>
        </w:div>
        <w:div w:id="604995267">
          <w:marLeft w:val="640"/>
          <w:marRight w:val="0"/>
          <w:marTop w:val="0"/>
          <w:marBottom w:val="0"/>
          <w:divBdr>
            <w:top w:val="none" w:sz="0" w:space="0" w:color="auto"/>
            <w:left w:val="none" w:sz="0" w:space="0" w:color="auto"/>
            <w:bottom w:val="none" w:sz="0" w:space="0" w:color="auto"/>
            <w:right w:val="none" w:sz="0" w:space="0" w:color="auto"/>
          </w:divBdr>
        </w:div>
        <w:div w:id="615209656">
          <w:marLeft w:val="640"/>
          <w:marRight w:val="0"/>
          <w:marTop w:val="0"/>
          <w:marBottom w:val="0"/>
          <w:divBdr>
            <w:top w:val="none" w:sz="0" w:space="0" w:color="auto"/>
            <w:left w:val="none" w:sz="0" w:space="0" w:color="auto"/>
            <w:bottom w:val="none" w:sz="0" w:space="0" w:color="auto"/>
            <w:right w:val="none" w:sz="0" w:space="0" w:color="auto"/>
          </w:divBdr>
        </w:div>
        <w:div w:id="651493754">
          <w:marLeft w:val="640"/>
          <w:marRight w:val="0"/>
          <w:marTop w:val="0"/>
          <w:marBottom w:val="0"/>
          <w:divBdr>
            <w:top w:val="none" w:sz="0" w:space="0" w:color="auto"/>
            <w:left w:val="none" w:sz="0" w:space="0" w:color="auto"/>
            <w:bottom w:val="none" w:sz="0" w:space="0" w:color="auto"/>
            <w:right w:val="none" w:sz="0" w:space="0" w:color="auto"/>
          </w:divBdr>
        </w:div>
        <w:div w:id="676732247">
          <w:marLeft w:val="640"/>
          <w:marRight w:val="0"/>
          <w:marTop w:val="0"/>
          <w:marBottom w:val="0"/>
          <w:divBdr>
            <w:top w:val="none" w:sz="0" w:space="0" w:color="auto"/>
            <w:left w:val="none" w:sz="0" w:space="0" w:color="auto"/>
            <w:bottom w:val="none" w:sz="0" w:space="0" w:color="auto"/>
            <w:right w:val="none" w:sz="0" w:space="0" w:color="auto"/>
          </w:divBdr>
        </w:div>
        <w:div w:id="689337974">
          <w:marLeft w:val="640"/>
          <w:marRight w:val="0"/>
          <w:marTop w:val="0"/>
          <w:marBottom w:val="0"/>
          <w:divBdr>
            <w:top w:val="none" w:sz="0" w:space="0" w:color="auto"/>
            <w:left w:val="none" w:sz="0" w:space="0" w:color="auto"/>
            <w:bottom w:val="none" w:sz="0" w:space="0" w:color="auto"/>
            <w:right w:val="none" w:sz="0" w:space="0" w:color="auto"/>
          </w:divBdr>
        </w:div>
        <w:div w:id="702940992">
          <w:marLeft w:val="640"/>
          <w:marRight w:val="0"/>
          <w:marTop w:val="0"/>
          <w:marBottom w:val="0"/>
          <w:divBdr>
            <w:top w:val="none" w:sz="0" w:space="0" w:color="auto"/>
            <w:left w:val="none" w:sz="0" w:space="0" w:color="auto"/>
            <w:bottom w:val="none" w:sz="0" w:space="0" w:color="auto"/>
            <w:right w:val="none" w:sz="0" w:space="0" w:color="auto"/>
          </w:divBdr>
        </w:div>
        <w:div w:id="733282700">
          <w:marLeft w:val="640"/>
          <w:marRight w:val="0"/>
          <w:marTop w:val="0"/>
          <w:marBottom w:val="0"/>
          <w:divBdr>
            <w:top w:val="none" w:sz="0" w:space="0" w:color="auto"/>
            <w:left w:val="none" w:sz="0" w:space="0" w:color="auto"/>
            <w:bottom w:val="none" w:sz="0" w:space="0" w:color="auto"/>
            <w:right w:val="none" w:sz="0" w:space="0" w:color="auto"/>
          </w:divBdr>
        </w:div>
        <w:div w:id="738943060">
          <w:marLeft w:val="640"/>
          <w:marRight w:val="0"/>
          <w:marTop w:val="0"/>
          <w:marBottom w:val="0"/>
          <w:divBdr>
            <w:top w:val="none" w:sz="0" w:space="0" w:color="auto"/>
            <w:left w:val="none" w:sz="0" w:space="0" w:color="auto"/>
            <w:bottom w:val="none" w:sz="0" w:space="0" w:color="auto"/>
            <w:right w:val="none" w:sz="0" w:space="0" w:color="auto"/>
          </w:divBdr>
        </w:div>
        <w:div w:id="746612170">
          <w:marLeft w:val="640"/>
          <w:marRight w:val="0"/>
          <w:marTop w:val="0"/>
          <w:marBottom w:val="0"/>
          <w:divBdr>
            <w:top w:val="none" w:sz="0" w:space="0" w:color="auto"/>
            <w:left w:val="none" w:sz="0" w:space="0" w:color="auto"/>
            <w:bottom w:val="none" w:sz="0" w:space="0" w:color="auto"/>
            <w:right w:val="none" w:sz="0" w:space="0" w:color="auto"/>
          </w:divBdr>
        </w:div>
        <w:div w:id="789470576">
          <w:marLeft w:val="640"/>
          <w:marRight w:val="0"/>
          <w:marTop w:val="0"/>
          <w:marBottom w:val="0"/>
          <w:divBdr>
            <w:top w:val="none" w:sz="0" w:space="0" w:color="auto"/>
            <w:left w:val="none" w:sz="0" w:space="0" w:color="auto"/>
            <w:bottom w:val="none" w:sz="0" w:space="0" w:color="auto"/>
            <w:right w:val="none" w:sz="0" w:space="0" w:color="auto"/>
          </w:divBdr>
        </w:div>
        <w:div w:id="792789542">
          <w:marLeft w:val="640"/>
          <w:marRight w:val="0"/>
          <w:marTop w:val="0"/>
          <w:marBottom w:val="0"/>
          <w:divBdr>
            <w:top w:val="none" w:sz="0" w:space="0" w:color="auto"/>
            <w:left w:val="none" w:sz="0" w:space="0" w:color="auto"/>
            <w:bottom w:val="none" w:sz="0" w:space="0" w:color="auto"/>
            <w:right w:val="none" w:sz="0" w:space="0" w:color="auto"/>
          </w:divBdr>
        </w:div>
        <w:div w:id="828446203">
          <w:marLeft w:val="640"/>
          <w:marRight w:val="0"/>
          <w:marTop w:val="0"/>
          <w:marBottom w:val="0"/>
          <w:divBdr>
            <w:top w:val="none" w:sz="0" w:space="0" w:color="auto"/>
            <w:left w:val="none" w:sz="0" w:space="0" w:color="auto"/>
            <w:bottom w:val="none" w:sz="0" w:space="0" w:color="auto"/>
            <w:right w:val="none" w:sz="0" w:space="0" w:color="auto"/>
          </w:divBdr>
        </w:div>
        <w:div w:id="834492561">
          <w:marLeft w:val="640"/>
          <w:marRight w:val="0"/>
          <w:marTop w:val="0"/>
          <w:marBottom w:val="0"/>
          <w:divBdr>
            <w:top w:val="none" w:sz="0" w:space="0" w:color="auto"/>
            <w:left w:val="none" w:sz="0" w:space="0" w:color="auto"/>
            <w:bottom w:val="none" w:sz="0" w:space="0" w:color="auto"/>
            <w:right w:val="none" w:sz="0" w:space="0" w:color="auto"/>
          </w:divBdr>
        </w:div>
        <w:div w:id="834498509">
          <w:marLeft w:val="640"/>
          <w:marRight w:val="0"/>
          <w:marTop w:val="0"/>
          <w:marBottom w:val="0"/>
          <w:divBdr>
            <w:top w:val="none" w:sz="0" w:space="0" w:color="auto"/>
            <w:left w:val="none" w:sz="0" w:space="0" w:color="auto"/>
            <w:bottom w:val="none" w:sz="0" w:space="0" w:color="auto"/>
            <w:right w:val="none" w:sz="0" w:space="0" w:color="auto"/>
          </w:divBdr>
        </w:div>
        <w:div w:id="841119152">
          <w:marLeft w:val="640"/>
          <w:marRight w:val="0"/>
          <w:marTop w:val="0"/>
          <w:marBottom w:val="0"/>
          <w:divBdr>
            <w:top w:val="none" w:sz="0" w:space="0" w:color="auto"/>
            <w:left w:val="none" w:sz="0" w:space="0" w:color="auto"/>
            <w:bottom w:val="none" w:sz="0" w:space="0" w:color="auto"/>
            <w:right w:val="none" w:sz="0" w:space="0" w:color="auto"/>
          </w:divBdr>
        </w:div>
        <w:div w:id="846989683">
          <w:marLeft w:val="640"/>
          <w:marRight w:val="0"/>
          <w:marTop w:val="0"/>
          <w:marBottom w:val="0"/>
          <w:divBdr>
            <w:top w:val="none" w:sz="0" w:space="0" w:color="auto"/>
            <w:left w:val="none" w:sz="0" w:space="0" w:color="auto"/>
            <w:bottom w:val="none" w:sz="0" w:space="0" w:color="auto"/>
            <w:right w:val="none" w:sz="0" w:space="0" w:color="auto"/>
          </w:divBdr>
        </w:div>
        <w:div w:id="866017169">
          <w:marLeft w:val="640"/>
          <w:marRight w:val="0"/>
          <w:marTop w:val="0"/>
          <w:marBottom w:val="0"/>
          <w:divBdr>
            <w:top w:val="none" w:sz="0" w:space="0" w:color="auto"/>
            <w:left w:val="none" w:sz="0" w:space="0" w:color="auto"/>
            <w:bottom w:val="none" w:sz="0" w:space="0" w:color="auto"/>
            <w:right w:val="none" w:sz="0" w:space="0" w:color="auto"/>
          </w:divBdr>
        </w:div>
        <w:div w:id="899247918">
          <w:marLeft w:val="640"/>
          <w:marRight w:val="0"/>
          <w:marTop w:val="0"/>
          <w:marBottom w:val="0"/>
          <w:divBdr>
            <w:top w:val="none" w:sz="0" w:space="0" w:color="auto"/>
            <w:left w:val="none" w:sz="0" w:space="0" w:color="auto"/>
            <w:bottom w:val="none" w:sz="0" w:space="0" w:color="auto"/>
            <w:right w:val="none" w:sz="0" w:space="0" w:color="auto"/>
          </w:divBdr>
        </w:div>
        <w:div w:id="914170612">
          <w:marLeft w:val="640"/>
          <w:marRight w:val="0"/>
          <w:marTop w:val="0"/>
          <w:marBottom w:val="0"/>
          <w:divBdr>
            <w:top w:val="none" w:sz="0" w:space="0" w:color="auto"/>
            <w:left w:val="none" w:sz="0" w:space="0" w:color="auto"/>
            <w:bottom w:val="none" w:sz="0" w:space="0" w:color="auto"/>
            <w:right w:val="none" w:sz="0" w:space="0" w:color="auto"/>
          </w:divBdr>
        </w:div>
        <w:div w:id="918715304">
          <w:marLeft w:val="640"/>
          <w:marRight w:val="0"/>
          <w:marTop w:val="0"/>
          <w:marBottom w:val="0"/>
          <w:divBdr>
            <w:top w:val="none" w:sz="0" w:space="0" w:color="auto"/>
            <w:left w:val="none" w:sz="0" w:space="0" w:color="auto"/>
            <w:bottom w:val="none" w:sz="0" w:space="0" w:color="auto"/>
            <w:right w:val="none" w:sz="0" w:space="0" w:color="auto"/>
          </w:divBdr>
        </w:div>
        <w:div w:id="947465857">
          <w:marLeft w:val="640"/>
          <w:marRight w:val="0"/>
          <w:marTop w:val="0"/>
          <w:marBottom w:val="0"/>
          <w:divBdr>
            <w:top w:val="none" w:sz="0" w:space="0" w:color="auto"/>
            <w:left w:val="none" w:sz="0" w:space="0" w:color="auto"/>
            <w:bottom w:val="none" w:sz="0" w:space="0" w:color="auto"/>
            <w:right w:val="none" w:sz="0" w:space="0" w:color="auto"/>
          </w:divBdr>
        </w:div>
        <w:div w:id="954554657">
          <w:marLeft w:val="640"/>
          <w:marRight w:val="0"/>
          <w:marTop w:val="0"/>
          <w:marBottom w:val="0"/>
          <w:divBdr>
            <w:top w:val="none" w:sz="0" w:space="0" w:color="auto"/>
            <w:left w:val="none" w:sz="0" w:space="0" w:color="auto"/>
            <w:bottom w:val="none" w:sz="0" w:space="0" w:color="auto"/>
            <w:right w:val="none" w:sz="0" w:space="0" w:color="auto"/>
          </w:divBdr>
        </w:div>
        <w:div w:id="968125384">
          <w:marLeft w:val="640"/>
          <w:marRight w:val="0"/>
          <w:marTop w:val="0"/>
          <w:marBottom w:val="0"/>
          <w:divBdr>
            <w:top w:val="none" w:sz="0" w:space="0" w:color="auto"/>
            <w:left w:val="none" w:sz="0" w:space="0" w:color="auto"/>
            <w:bottom w:val="none" w:sz="0" w:space="0" w:color="auto"/>
            <w:right w:val="none" w:sz="0" w:space="0" w:color="auto"/>
          </w:divBdr>
        </w:div>
        <w:div w:id="976880641">
          <w:marLeft w:val="640"/>
          <w:marRight w:val="0"/>
          <w:marTop w:val="0"/>
          <w:marBottom w:val="0"/>
          <w:divBdr>
            <w:top w:val="none" w:sz="0" w:space="0" w:color="auto"/>
            <w:left w:val="none" w:sz="0" w:space="0" w:color="auto"/>
            <w:bottom w:val="none" w:sz="0" w:space="0" w:color="auto"/>
            <w:right w:val="none" w:sz="0" w:space="0" w:color="auto"/>
          </w:divBdr>
        </w:div>
        <w:div w:id="987319998">
          <w:marLeft w:val="640"/>
          <w:marRight w:val="0"/>
          <w:marTop w:val="0"/>
          <w:marBottom w:val="0"/>
          <w:divBdr>
            <w:top w:val="none" w:sz="0" w:space="0" w:color="auto"/>
            <w:left w:val="none" w:sz="0" w:space="0" w:color="auto"/>
            <w:bottom w:val="none" w:sz="0" w:space="0" w:color="auto"/>
            <w:right w:val="none" w:sz="0" w:space="0" w:color="auto"/>
          </w:divBdr>
        </w:div>
        <w:div w:id="997196658">
          <w:marLeft w:val="640"/>
          <w:marRight w:val="0"/>
          <w:marTop w:val="0"/>
          <w:marBottom w:val="0"/>
          <w:divBdr>
            <w:top w:val="none" w:sz="0" w:space="0" w:color="auto"/>
            <w:left w:val="none" w:sz="0" w:space="0" w:color="auto"/>
            <w:bottom w:val="none" w:sz="0" w:space="0" w:color="auto"/>
            <w:right w:val="none" w:sz="0" w:space="0" w:color="auto"/>
          </w:divBdr>
        </w:div>
        <w:div w:id="1010764592">
          <w:marLeft w:val="640"/>
          <w:marRight w:val="0"/>
          <w:marTop w:val="0"/>
          <w:marBottom w:val="0"/>
          <w:divBdr>
            <w:top w:val="none" w:sz="0" w:space="0" w:color="auto"/>
            <w:left w:val="none" w:sz="0" w:space="0" w:color="auto"/>
            <w:bottom w:val="none" w:sz="0" w:space="0" w:color="auto"/>
            <w:right w:val="none" w:sz="0" w:space="0" w:color="auto"/>
          </w:divBdr>
        </w:div>
        <w:div w:id="1038118498">
          <w:marLeft w:val="640"/>
          <w:marRight w:val="0"/>
          <w:marTop w:val="0"/>
          <w:marBottom w:val="0"/>
          <w:divBdr>
            <w:top w:val="none" w:sz="0" w:space="0" w:color="auto"/>
            <w:left w:val="none" w:sz="0" w:space="0" w:color="auto"/>
            <w:bottom w:val="none" w:sz="0" w:space="0" w:color="auto"/>
            <w:right w:val="none" w:sz="0" w:space="0" w:color="auto"/>
          </w:divBdr>
        </w:div>
        <w:div w:id="1086417867">
          <w:marLeft w:val="640"/>
          <w:marRight w:val="0"/>
          <w:marTop w:val="0"/>
          <w:marBottom w:val="0"/>
          <w:divBdr>
            <w:top w:val="none" w:sz="0" w:space="0" w:color="auto"/>
            <w:left w:val="none" w:sz="0" w:space="0" w:color="auto"/>
            <w:bottom w:val="none" w:sz="0" w:space="0" w:color="auto"/>
            <w:right w:val="none" w:sz="0" w:space="0" w:color="auto"/>
          </w:divBdr>
        </w:div>
        <w:div w:id="1114249573">
          <w:marLeft w:val="640"/>
          <w:marRight w:val="0"/>
          <w:marTop w:val="0"/>
          <w:marBottom w:val="0"/>
          <w:divBdr>
            <w:top w:val="none" w:sz="0" w:space="0" w:color="auto"/>
            <w:left w:val="none" w:sz="0" w:space="0" w:color="auto"/>
            <w:bottom w:val="none" w:sz="0" w:space="0" w:color="auto"/>
            <w:right w:val="none" w:sz="0" w:space="0" w:color="auto"/>
          </w:divBdr>
        </w:div>
        <w:div w:id="1146359842">
          <w:marLeft w:val="640"/>
          <w:marRight w:val="0"/>
          <w:marTop w:val="0"/>
          <w:marBottom w:val="0"/>
          <w:divBdr>
            <w:top w:val="none" w:sz="0" w:space="0" w:color="auto"/>
            <w:left w:val="none" w:sz="0" w:space="0" w:color="auto"/>
            <w:bottom w:val="none" w:sz="0" w:space="0" w:color="auto"/>
            <w:right w:val="none" w:sz="0" w:space="0" w:color="auto"/>
          </w:divBdr>
        </w:div>
        <w:div w:id="1161502144">
          <w:marLeft w:val="640"/>
          <w:marRight w:val="0"/>
          <w:marTop w:val="0"/>
          <w:marBottom w:val="0"/>
          <w:divBdr>
            <w:top w:val="none" w:sz="0" w:space="0" w:color="auto"/>
            <w:left w:val="none" w:sz="0" w:space="0" w:color="auto"/>
            <w:bottom w:val="none" w:sz="0" w:space="0" w:color="auto"/>
            <w:right w:val="none" w:sz="0" w:space="0" w:color="auto"/>
          </w:divBdr>
        </w:div>
        <w:div w:id="1167942677">
          <w:marLeft w:val="640"/>
          <w:marRight w:val="0"/>
          <w:marTop w:val="0"/>
          <w:marBottom w:val="0"/>
          <w:divBdr>
            <w:top w:val="none" w:sz="0" w:space="0" w:color="auto"/>
            <w:left w:val="none" w:sz="0" w:space="0" w:color="auto"/>
            <w:bottom w:val="none" w:sz="0" w:space="0" w:color="auto"/>
            <w:right w:val="none" w:sz="0" w:space="0" w:color="auto"/>
          </w:divBdr>
        </w:div>
        <w:div w:id="1218080848">
          <w:marLeft w:val="640"/>
          <w:marRight w:val="0"/>
          <w:marTop w:val="0"/>
          <w:marBottom w:val="0"/>
          <w:divBdr>
            <w:top w:val="none" w:sz="0" w:space="0" w:color="auto"/>
            <w:left w:val="none" w:sz="0" w:space="0" w:color="auto"/>
            <w:bottom w:val="none" w:sz="0" w:space="0" w:color="auto"/>
            <w:right w:val="none" w:sz="0" w:space="0" w:color="auto"/>
          </w:divBdr>
        </w:div>
        <w:div w:id="1220940553">
          <w:marLeft w:val="640"/>
          <w:marRight w:val="0"/>
          <w:marTop w:val="0"/>
          <w:marBottom w:val="0"/>
          <w:divBdr>
            <w:top w:val="none" w:sz="0" w:space="0" w:color="auto"/>
            <w:left w:val="none" w:sz="0" w:space="0" w:color="auto"/>
            <w:bottom w:val="none" w:sz="0" w:space="0" w:color="auto"/>
            <w:right w:val="none" w:sz="0" w:space="0" w:color="auto"/>
          </w:divBdr>
        </w:div>
        <w:div w:id="1310524639">
          <w:marLeft w:val="640"/>
          <w:marRight w:val="0"/>
          <w:marTop w:val="0"/>
          <w:marBottom w:val="0"/>
          <w:divBdr>
            <w:top w:val="none" w:sz="0" w:space="0" w:color="auto"/>
            <w:left w:val="none" w:sz="0" w:space="0" w:color="auto"/>
            <w:bottom w:val="none" w:sz="0" w:space="0" w:color="auto"/>
            <w:right w:val="none" w:sz="0" w:space="0" w:color="auto"/>
          </w:divBdr>
        </w:div>
        <w:div w:id="1330788904">
          <w:marLeft w:val="640"/>
          <w:marRight w:val="0"/>
          <w:marTop w:val="0"/>
          <w:marBottom w:val="0"/>
          <w:divBdr>
            <w:top w:val="none" w:sz="0" w:space="0" w:color="auto"/>
            <w:left w:val="none" w:sz="0" w:space="0" w:color="auto"/>
            <w:bottom w:val="none" w:sz="0" w:space="0" w:color="auto"/>
            <w:right w:val="none" w:sz="0" w:space="0" w:color="auto"/>
          </w:divBdr>
        </w:div>
        <w:div w:id="1343388206">
          <w:marLeft w:val="640"/>
          <w:marRight w:val="0"/>
          <w:marTop w:val="0"/>
          <w:marBottom w:val="0"/>
          <w:divBdr>
            <w:top w:val="none" w:sz="0" w:space="0" w:color="auto"/>
            <w:left w:val="none" w:sz="0" w:space="0" w:color="auto"/>
            <w:bottom w:val="none" w:sz="0" w:space="0" w:color="auto"/>
            <w:right w:val="none" w:sz="0" w:space="0" w:color="auto"/>
          </w:divBdr>
        </w:div>
        <w:div w:id="1352145908">
          <w:marLeft w:val="640"/>
          <w:marRight w:val="0"/>
          <w:marTop w:val="0"/>
          <w:marBottom w:val="0"/>
          <w:divBdr>
            <w:top w:val="none" w:sz="0" w:space="0" w:color="auto"/>
            <w:left w:val="none" w:sz="0" w:space="0" w:color="auto"/>
            <w:bottom w:val="none" w:sz="0" w:space="0" w:color="auto"/>
            <w:right w:val="none" w:sz="0" w:space="0" w:color="auto"/>
          </w:divBdr>
        </w:div>
        <w:div w:id="1357123451">
          <w:marLeft w:val="640"/>
          <w:marRight w:val="0"/>
          <w:marTop w:val="0"/>
          <w:marBottom w:val="0"/>
          <w:divBdr>
            <w:top w:val="none" w:sz="0" w:space="0" w:color="auto"/>
            <w:left w:val="none" w:sz="0" w:space="0" w:color="auto"/>
            <w:bottom w:val="none" w:sz="0" w:space="0" w:color="auto"/>
            <w:right w:val="none" w:sz="0" w:space="0" w:color="auto"/>
          </w:divBdr>
        </w:div>
        <w:div w:id="1369336281">
          <w:marLeft w:val="640"/>
          <w:marRight w:val="0"/>
          <w:marTop w:val="0"/>
          <w:marBottom w:val="0"/>
          <w:divBdr>
            <w:top w:val="none" w:sz="0" w:space="0" w:color="auto"/>
            <w:left w:val="none" w:sz="0" w:space="0" w:color="auto"/>
            <w:bottom w:val="none" w:sz="0" w:space="0" w:color="auto"/>
            <w:right w:val="none" w:sz="0" w:space="0" w:color="auto"/>
          </w:divBdr>
        </w:div>
        <w:div w:id="1423381297">
          <w:marLeft w:val="640"/>
          <w:marRight w:val="0"/>
          <w:marTop w:val="0"/>
          <w:marBottom w:val="0"/>
          <w:divBdr>
            <w:top w:val="none" w:sz="0" w:space="0" w:color="auto"/>
            <w:left w:val="none" w:sz="0" w:space="0" w:color="auto"/>
            <w:bottom w:val="none" w:sz="0" w:space="0" w:color="auto"/>
            <w:right w:val="none" w:sz="0" w:space="0" w:color="auto"/>
          </w:divBdr>
        </w:div>
        <w:div w:id="1445686845">
          <w:marLeft w:val="640"/>
          <w:marRight w:val="0"/>
          <w:marTop w:val="0"/>
          <w:marBottom w:val="0"/>
          <w:divBdr>
            <w:top w:val="none" w:sz="0" w:space="0" w:color="auto"/>
            <w:left w:val="none" w:sz="0" w:space="0" w:color="auto"/>
            <w:bottom w:val="none" w:sz="0" w:space="0" w:color="auto"/>
            <w:right w:val="none" w:sz="0" w:space="0" w:color="auto"/>
          </w:divBdr>
        </w:div>
        <w:div w:id="1480222805">
          <w:marLeft w:val="640"/>
          <w:marRight w:val="0"/>
          <w:marTop w:val="0"/>
          <w:marBottom w:val="0"/>
          <w:divBdr>
            <w:top w:val="none" w:sz="0" w:space="0" w:color="auto"/>
            <w:left w:val="none" w:sz="0" w:space="0" w:color="auto"/>
            <w:bottom w:val="none" w:sz="0" w:space="0" w:color="auto"/>
            <w:right w:val="none" w:sz="0" w:space="0" w:color="auto"/>
          </w:divBdr>
        </w:div>
        <w:div w:id="1544902122">
          <w:marLeft w:val="640"/>
          <w:marRight w:val="0"/>
          <w:marTop w:val="0"/>
          <w:marBottom w:val="0"/>
          <w:divBdr>
            <w:top w:val="none" w:sz="0" w:space="0" w:color="auto"/>
            <w:left w:val="none" w:sz="0" w:space="0" w:color="auto"/>
            <w:bottom w:val="none" w:sz="0" w:space="0" w:color="auto"/>
            <w:right w:val="none" w:sz="0" w:space="0" w:color="auto"/>
          </w:divBdr>
        </w:div>
        <w:div w:id="1563057755">
          <w:marLeft w:val="640"/>
          <w:marRight w:val="0"/>
          <w:marTop w:val="0"/>
          <w:marBottom w:val="0"/>
          <w:divBdr>
            <w:top w:val="none" w:sz="0" w:space="0" w:color="auto"/>
            <w:left w:val="none" w:sz="0" w:space="0" w:color="auto"/>
            <w:bottom w:val="none" w:sz="0" w:space="0" w:color="auto"/>
            <w:right w:val="none" w:sz="0" w:space="0" w:color="auto"/>
          </w:divBdr>
        </w:div>
        <w:div w:id="1581013959">
          <w:marLeft w:val="640"/>
          <w:marRight w:val="0"/>
          <w:marTop w:val="0"/>
          <w:marBottom w:val="0"/>
          <w:divBdr>
            <w:top w:val="none" w:sz="0" w:space="0" w:color="auto"/>
            <w:left w:val="none" w:sz="0" w:space="0" w:color="auto"/>
            <w:bottom w:val="none" w:sz="0" w:space="0" w:color="auto"/>
            <w:right w:val="none" w:sz="0" w:space="0" w:color="auto"/>
          </w:divBdr>
        </w:div>
        <w:div w:id="1651058913">
          <w:marLeft w:val="640"/>
          <w:marRight w:val="0"/>
          <w:marTop w:val="0"/>
          <w:marBottom w:val="0"/>
          <w:divBdr>
            <w:top w:val="none" w:sz="0" w:space="0" w:color="auto"/>
            <w:left w:val="none" w:sz="0" w:space="0" w:color="auto"/>
            <w:bottom w:val="none" w:sz="0" w:space="0" w:color="auto"/>
            <w:right w:val="none" w:sz="0" w:space="0" w:color="auto"/>
          </w:divBdr>
        </w:div>
        <w:div w:id="1657881642">
          <w:marLeft w:val="640"/>
          <w:marRight w:val="0"/>
          <w:marTop w:val="0"/>
          <w:marBottom w:val="0"/>
          <w:divBdr>
            <w:top w:val="none" w:sz="0" w:space="0" w:color="auto"/>
            <w:left w:val="none" w:sz="0" w:space="0" w:color="auto"/>
            <w:bottom w:val="none" w:sz="0" w:space="0" w:color="auto"/>
            <w:right w:val="none" w:sz="0" w:space="0" w:color="auto"/>
          </w:divBdr>
        </w:div>
        <w:div w:id="1664813849">
          <w:marLeft w:val="640"/>
          <w:marRight w:val="0"/>
          <w:marTop w:val="0"/>
          <w:marBottom w:val="0"/>
          <w:divBdr>
            <w:top w:val="none" w:sz="0" w:space="0" w:color="auto"/>
            <w:left w:val="none" w:sz="0" w:space="0" w:color="auto"/>
            <w:bottom w:val="none" w:sz="0" w:space="0" w:color="auto"/>
            <w:right w:val="none" w:sz="0" w:space="0" w:color="auto"/>
          </w:divBdr>
        </w:div>
        <w:div w:id="1693799091">
          <w:marLeft w:val="640"/>
          <w:marRight w:val="0"/>
          <w:marTop w:val="0"/>
          <w:marBottom w:val="0"/>
          <w:divBdr>
            <w:top w:val="none" w:sz="0" w:space="0" w:color="auto"/>
            <w:left w:val="none" w:sz="0" w:space="0" w:color="auto"/>
            <w:bottom w:val="none" w:sz="0" w:space="0" w:color="auto"/>
            <w:right w:val="none" w:sz="0" w:space="0" w:color="auto"/>
          </w:divBdr>
        </w:div>
        <w:div w:id="1717507153">
          <w:marLeft w:val="640"/>
          <w:marRight w:val="0"/>
          <w:marTop w:val="0"/>
          <w:marBottom w:val="0"/>
          <w:divBdr>
            <w:top w:val="none" w:sz="0" w:space="0" w:color="auto"/>
            <w:left w:val="none" w:sz="0" w:space="0" w:color="auto"/>
            <w:bottom w:val="none" w:sz="0" w:space="0" w:color="auto"/>
            <w:right w:val="none" w:sz="0" w:space="0" w:color="auto"/>
          </w:divBdr>
        </w:div>
        <w:div w:id="1748068910">
          <w:marLeft w:val="640"/>
          <w:marRight w:val="0"/>
          <w:marTop w:val="0"/>
          <w:marBottom w:val="0"/>
          <w:divBdr>
            <w:top w:val="none" w:sz="0" w:space="0" w:color="auto"/>
            <w:left w:val="none" w:sz="0" w:space="0" w:color="auto"/>
            <w:bottom w:val="none" w:sz="0" w:space="0" w:color="auto"/>
            <w:right w:val="none" w:sz="0" w:space="0" w:color="auto"/>
          </w:divBdr>
        </w:div>
        <w:div w:id="1752001862">
          <w:marLeft w:val="640"/>
          <w:marRight w:val="0"/>
          <w:marTop w:val="0"/>
          <w:marBottom w:val="0"/>
          <w:divBdr>
            <w:top w:val="none" w:sz="0" w:space="0" w:color="auto"/>
            <w:left w:val="none" w:sz="0" w:space="0" w:color="auto"/>
            <w:bottom w:val="none" w:sz="0" w:space="0" w:color="auto"/>
            <w:right w:val="none" w:sz="0" w:space="0" w:color="auto"/>
          </w:divBdr>
        </w:div>
        <w:div w:id="1777670096">
          <w:marLeft w:val="640"/>
          <w:marRight w:val="0"/>
          <w:marTop w:val="0"/>
          <w:marBottom w:val="0"/>
          <w:divBdr>
            <w:top w:val="none" w:sz="0" w:space="0" w:color="auto"/>
            <w:left w:val="none" w:sz="0" w:space="0" w:color="auto"/>
            <w:bottom w:val="none" w:sz="0" w:space="0" w:color="auto"/>
            <w:right w:val="none" w:sz="0" w:space="0" w:color="auto"/>
          </w:divBdr>
        </w:div>
        <w:div w:id="1793397549">
          <w:marLeft w:val="640"/>
          <w:marRight w:val="0"/>
          <w:marTop w:val="0"/>
          <w:marBottom w:val="0"/>
          <w:divBdr>
            <w:top w:val="none" w:sz="0" w:space="0" w:color="auto"/>
            <w:left w:val="none" w:sz="0" w:space="0" w:color="auto"/>
            <w:bottom w:val="none" w:sz="0" w:space="0" w:color="auto"/>
            <w:right w:val="none" w:sz="0" w:space="0" w:color="auto"/>
          </w:divBdr>
        </w:div>
        <w:div w:id="1844661180">
          <w:marLeft w:val="640"/>
          <w:marRight w:val="0"/>
          <w:marTop w:val="0"/>
          <w:marBottom w:val="0"/>
          <w:divBdr>
            <w:top w:val="none" w:sz="0" w:space="0" w:color="auto"/>
            <w:left w:val="none" w:sz="0" w:space="0" w:color="auto"/>
            <w:bottom w:val="none" w:sz="0" w:space="0" w:color="auto"/>
            <w:right w:val="none" w:sz="0" w:space="0" w:color="auto"/>
          </w:divBdr>
        </w:div>
        <w:div w:id="1845168056">
          <w:marLeft w:val="640"/>
          <w:marRight w:val="0"/>
          <w:marTop w:val="0"/>
          <w:marBottom w:val="0"/>
          <w:divBdr>
            <w:top w:val="none" w:sz="0" w:space="0" w:color="auto"/>
            <w:left w:val="none" w:sz="0" w:space="0" w:color="auto"/>
            <w:bottom w:val="none" w:sz="0" w:space="0" w:color="auto"/>
            <w:right w:val="none" w:sz="0" w:space="0" w:color="auto"/>
          </w:divBdr>
        </w:div>
        <w:div w:id="1847358283">
          <w:marLeft w:val="640"/>
          <w:marRight w:val="0"/>
          <w:marTop w:val="0"/>
          <w:marBottom w:val="0"/>
          <w:divBdr>
            <w:top w:val="none" w:sz="0" w:space="0" w:color="auto"/>
            <w:left w:val="none" w:sz="0" w:space="0" w:color="auto"/>
            <w:bottom w:val="none" w:sz="0" w:space="0" w:color="auto"/>
            <w:right w:val="none" w:sz="0" w:space="0" w:color="auto"/>
          </w:divBdr>
        </w:div>
        <w:div w:id="1885290835">
          <w:marLeft w:val="640"/>
          <w:marRight w:val="0"/>
          <w:marTop w:val="0"/>
          <w:marBottom w:val="0"/>
          <w:divBdr>
            <w:top w:val="none" w:sz="0" w:space="0" w:color="auto"/>
            <w:left w:val="none" w:sz="0" w:space="0" w:color="auto"/>
            <w:bottom w:val="none" w:sz="0" w:space="0" w:color="auto"/>
            <w:right w:val="none" w:sz="0" w:space="0" w:color="auto"/>
          </w:divBdr>
        </w:div>
        <w:div w:id="1967814109">
          <w:marLeft w:val="640"/>
          <w:marRight w:val="0"/>
          <w:marTop w:val="0"/>
          <w:marBottom w:val="0"/>
          <w:divBdr>
            <w:top w:val="none" w:sz="0" w:space="0" w:color="auto"/>
            <w:left w:val="none" w:sz="0" w:space="0" w:color="auto"/>
            <w:bottom w:val="none" w:sz="0" w:space="0" w:color="auto"/>
            <w:right w:val="none" w:sz="0" w:space="0" w:color="auto"/>
          </w:divBdr>
        </w:div>
        <w:div w:id="2021080910">
          <w:marLeft w:val="640"/>
          <w:marRight w:val="0"/>
          <w:marTop w:val="0"/>
          <w:marBottom w:val="0"/>
          <w:divBdr>
            <w:top w:val="none" w:sz="0" w:space="0" w:color="auto"/>
            <w:left w:val="none" w:sz="0" w:space="0" w:color="auto"/>
            <w:bottom w:val="none" w:sz="0" w:space="0" w:color="auto"/>
            <w:right w:val="none" w:sz="0" w:space="0" w:color="auto"/>
          </w:divBdr>
        </w:div>
        <w:div w:id="2023631249">
          <w:marLeft w:val="640"/>
          <w:marRight w:val="0"/>
          <w:marTop w:val="0"/>
          <w:marBottom w:val="0"/>
          <w:divBdr>
            <w:top w:val="none" w:sz="0" w:space="0" w:color="auto"/>
            <w:left w:val="none" w:sz="0" w:space="0" w:color="auto"/>
            <w:bottom w:val="none" w:sz="0" w:space="0" w:color="auto"/>
            <w:right w:val="none" w:sz="0" w:space="0" w:color="auto"/>
          </w:divBdr>
        </w:div>
        <w:div w:id="2023778120">
          <w:marLeft w:val="640"/>
          <w:marRight w:val="0"/>
          <w:marTop w:val="0"/>
          <w:marBottom w:val="0"/>
          <w:divBdr>
            <w:top w:val="none" w:sz="0" w:space="0" w:color="auto"/>
            <w:left w:val="none" w:sz="0" w:space="0" w:color="auto"/>
            <w:bottom w:val="none" w:sz="0" w:space="0" w:color="auto"/>
            <w:right w:val="none" w:sz="0" w:space="0" w:color="auto"/>
          </w:divBdr>
        </w:div>
        <w:div w:id="2024814490">
          <w:marLeft w:val="640"/>
          <w:marRight w:val="0"/>
          <w:marTop w:val="0"/>
          <w:marBottom w:val="0"/>
          <w:divBdr>
            <w:top w:val="none" w:sz="0" w:space="0" w:color="auto"/>
            <w:left w:val="none" w:sz="0" w:space="0" w:color="auto"/>
            <w:bottom w:val="none" w:sz="0" w:space="0" w:color="auto"/>
            <w:right w:val="none" w:sz="0" w:space="0" w:color="auto"/>
          </w:divBdr>
        </w:div>
        <w:div w:id="2056541301">
          <w:marLeft w:val="640"/>
          <w:marRight w:val="0"/>
          <w:marTop w:val="0"/>
          <w:marBottom w:val="0"/>
          <w:divBdr>
            <w:top w:val="none" w:sz="0" w:space="0" w:color="auto"/>
            <w:left w:val="none" w:sz="0" w:space="0" w:color="auto"/>
            <w:bottom w:val="none" w:sz="0" w:space="0" w:color="auto"/>
            <w:right w:val="none" w:sz="0" w:space="0" w:color="auto"/>
          </w:divBdr>
        </w:div>
        <w:div w:id="2067946022">
          <w:marLeft w:val="640"/>
          <w:marRight w:val="0"/>
          <w:marTop w:val="0"/>
          <w:marBottom w:val="0"/>
          <w:divBdr>
            <w:top w:val="none" w:sz="0" w:space="0" w:color="auto"/>
            <w:left w:val="none" w:sz="0" w:space="0" w:color="auto"/>
            <w:bottom w:val="none" w:sz="0" w:space="0" w:color="auto"/>
            <w:right w:val="none" w:sz="0" w:space="0" w:color="auto"/>
          </w:divBdr>
        </w:div>
        <w:div w:id="2134402252">
          <w:marLeft w:val="640"/>
          <w:marRight w:val="0"/>
          <w:marTop w:val="0"/>
          <w:marBottom w:val="0"/>
          <w:divBdr>
            <w:top w:val="none" w:sz="0" w:space="0" w:color="auto"/>
            <w:left w:val="none" w:sz="0" w:space="0" w:color="auto"/>
            <w:bottom w:val="none" w:sz="0" w:space="0" w:color="auto"/>
            <w:right w:val="none" w:sz="0" w:space="0" w:color="auto"/>
          </w:divBdr>
        </w:div>
      </w:divsChild>
    </w:div>
    <w:div w:id="167332966">
      <w:marLeft w:val="640"/>
      <w:marRight w:val="0"/>
      <w:marTop w:val="0"/>
      <w:marBottom w:val="0"/>
      <w:divBdr>
        <w:top w:val="none" w:sz="0" w:space="0" w:color="auto"/>
        <w:left w:val="none" w:sz="0" w:space="0" w:color="auto"/>
        <w:bottom w:val="none" w:sz="0" w:space="0" w:color="auto"/>
        <w:right w:val="none" w:sz="0" w:space="0" w:color="auto"/>
      </w:divBdr>
    </w:div>
    <w:div w:id="169219788">
      <w:marLeft w:val="640"/>
      <w:marRight w:val="0"/>
      <w:marTop w:val="0"/>
      <w:marBottom w:val="0"/>
      <w:divBdr>
        <w:top w:val="none" w:sz="0" w:space="0" w:color="auto"/>
        <w:left w:val="none" w:sz="0" w:space="0" w:color="auto"/>
        <w:bottom w:val="none" w:sz="0" w:space="0" w:color="auto"/>
        <w:right w:val="none" w:sz="0" w:space="0" w:color="auto"/>
      </w:divBdr>
    </w:div>
    <w:div w:id="172762715">
      <w:marLeft w:val="640"/>
      <w:marRight w:val="0"/>
      <w:marTop w:val="0"/>
      <w:marBottom w:val="0"/>
      <w:divBdr>
        <w:top w:val="none" w:sz="0" w:space="0" w:color="auto"/>
        <w:left w:val="none" w:sz="0" w:space="0" w:color="auto"/>
        <w:bottom w:val="none" w:sz="0" w:space="0" w:color="auto"/>
        <w:right w:val="none" w:sz="0" w:space="0" w:color="auto"/>
      </w:divBdr>
    </w:div>
    <w:div w:id="174350489">
      <w:marLeft w:val="640"/>
      <w:marRight w:val="0"/>
      <w:marTop w:val="0"/>
      <w:marBottom w:val="0"/>
      <w:divBdr>
        <w:top w:val="none" w:sz="0" w:space="0" w:color="auto"/>
        <w:left w:val="none" w:sz="0" w:space="0" w:color="auto"/>
        <w:bottom w:val="none" w:sz="0" w:space="0" w:color="auto"/>
        <w:right w:val="none" w:sz="0" w:space="0" w:color="auto"/>
      </w:divBdr>
    </w:div>
    <w:div w:id="174925900">
      <w:bodyDiv w:val="1"/>
      <w:marLeft w:val="0"/>
      <w:marRight w:val="0"/>
      <w:marTop w:val="0"/>
      <w:marBottom w:val="0"/>
      <w:divBdr>
        <w:top w:val="none" w:sz="0" w:space="0" w:color="auto"/>
        <w:left w:val="none" w:sz="0" w:space="0" w:color="auto"/>
        <w:bottom w:val="none" w:sz="0" w:space="0" w:color="auto"/>
        <w:right w:val="none" w:sz="0" w:space="0" w:color="auto"/>
      </w:divBdr>
      <w:divsChild>
        <w:div w:id="35979444">
          <w:marLeft w:val="640"/>
          <w:marRight w:val="0"/>
          <w:marTop w:val="0"/>
          <w:marBottom w:val="0"/>
          <w:divBdr>
            <w:top w:val="none" w:sz="0" w:space="0" w:color="auto"/>
            <w:left w:val="none" w:sz="0" w:space="0" w:color="auto"/>
            <w:bottom w:val="none" w:sz="0" w:space="0" w:color="auto"/>
            <w:right w:val="none" w:sz="0" w:space="0" w:color="auto"/>
          </w:divBdr>
        </w:div>
        <w:div w:id="190923877">
          <w:marLeft w:val="640"/>
          <w:marRight w:val="0"/>
          <w:marTop w:val="0"/>
          <w:marBottom w:val="0"/>
          <w:divBdr>
            <w:top w:val="none" w:sz="0" w:space="0" w:color="auto"/>
            <w:left w:val="none" w:sz="0" w:space="0" w:color="auto"/>
            <w:bottom w:val="none" w:sz="0" w:space="0" w:color="auto"/>
            <w:right w:val="none" w:sz="0" w:space="0" w:color="auto"/>
          </w:divBdr>
        </w:div>
        <w:div w:id="225803556">
          <w:marLeft w:val="640"/>
          <w:marRight w:val="0"/>
          <w:marTop w:val="0"/>
          <w:marBottom w:val="0"/>
          <w:divBdr>
            <w:top w:val="none" w:sz="0" w:space="0" w:color="auto"/>
            <w:left w:val="none" w:sz="0" w:space="0" w:color="auto"/>
            <w:bottom w:val="none" w:sz="0" w:space="0" w:color="auto"/>
            <w:right w:val="none" w:sz="0" w:space="0" w:color="auto"/>
          </w:divBdr>
        </w:div>
        <w:div w:id="311761391">
          <w:marLeft w:val="640"/>
          <w:marRight w:val="0"/>
          <w:marTop w:val="0"/>
          <w:marBottom w:val="0"/>
          <w:divBdr>
            <w:top w:val="none" w:sz="0" w:space="0" w:color="auto"/>
            <w:left w:val="none" w:sz="0" w:space="0" w:color="auto"/>
            <w:bottom w:val="none" w:sz="0" w:space="0" w:color="auto"/>
            <w:right w:val="none" w:sz="0" w:space="0" w:color="auto"/>
          </w:divBdr>
        </w:div>
        <w:div w:id="366297494">
          <w:marLeft w:val="640"/>
          <w:marRight w:val="0"/>
          <w:marTop w:val="0"/>
          <w:marBottom w:val="0"/>
          <w:divBdr>
            <w:top w:val="none" w:sz="0" w:space="0" w:color="auto"/>
            <w:left w:val="none" w:sz="0" w:space="0" w:color="auto"/>
            <w:bottom w:val="none" w:sz="0" w:space="0" w:color="auto"/>
            <w:right w:val="none" w:sz="0" w:space="0" w:color="auto"/>
          </w:divBdr>
        </w:div>
        <w:div w:id="418866056">
          <w:marLeft w:val="640"/>
          <w:marRight w:val="0"/>
          <w:marTop w:val="0"/>
          <w:marBottom w:val="0"/>
          <w:divBdr>
            <w:top w:val="none" w:sz="0" w:space="0" w:color="auto"/>
            <w:left w:val="none" w:sz="0" w:space="0" w:color="auto"/>
            <w:bottom w:val="none" w:sz="0" w:space="0" w:color="auto"/>
            <w:right w:val="none" w:sz="0" w:space="0" w:color="auto"/>
          </w:divBdr>
        </w:div>
        <w:div w:id="426002208">
          <w:marLeft w:val="640"/>
          <w:marRight w:val="0"/>
          <w:marTop w:val="0"/>
          <w:marBottom w:val="0"/>
          <w:divBdr>
            <w:top w:val="none" w:sz="0" w:space="0" w:color="auto"/>
            <w:left w:val="none" w:sz="0" w:space="0" w:color="auto"/>
            <w:bottom w:val="none" w:sz="0" w:space="0" w:color="auto"/>
            <w:right w:val="none" w:sz="0" w:space="0" w:color="auto"/>
          </w:divBdr>
        </w:div>
        <w:div w:id="441726265">
          <w:marLeft w:val="640"/>
          <w:marRight w:val="0"/>
          <w:marTop w:val="0"/>
          <w:marBottom w:val="0"/>
          <w:divBdr>
            <w:top w:val="none" w:sz="0" w:space="0" w:color="auto"/>
            <w:left w:val="none" w:sz="0" w:space="0" w:color="auto"/>
            <w:bottom w:val="none" w:sz="0" w:space="0" w:color="auto"/>
            <w:right w:val="none" w:sz="0" w:space="0" w:color="auto"/>
          </w:divBdr>
        </w:div>
        <w:div w:id="527375138">
          <w:marLeft w:val="640"/>
          <w:marRight w:val="0"/>
          <w:marTop w:val="0"/>
          <w:marBottom w:val="0"/>
          <w:divBdr>
            <w:top w:val="none" w:sz="0" w:space="0" w:color="auto"/>
            <w:left w:val="none" w:sz="0" w:space="0" w:color="auto"/>
            <w:bottom w:val="none" w:sz="0" w:space="0" w:color="auto"/>
            <w:right w:val="none" w:sz="0" w:space="0" w:color="auto"/>
          </w:divBdr>
        </w:div>
        <w:div w:id="570314705">
          <w:marLeft w:val="640"/>
          <w:marRight w:val="0"/>
          <w:marTop w:val="0"/>
          <w:marBottom w:val="0"/>
          <w:divBdr>
            <w:top w:val="none" w:sz="0" w:space="0" w:color="auto"/>
            <w:left w:val="none" w:sz="0" w:space="0" w:color="auto"/>
            <w:bottom w:val="none" w:sz="0" w:space="0" w:color="auto"/>
            <w:right w:val="none" w:sz="0" w:space="0" w:color="auto"/>
          </w:divBdr>
        </w:div>
        <w:div w:id="573322569">
          <w:marLeft w:val="640"/>
          <w:marRight w:val="0"/>
          <w:marTop w:val="0"/>
          <w:marBottom w:val="0"/>
          <w:divBdr>
            <w:top w:val="none" w:sz="0" w:space="0" w:color="auto"/>
            <w:left w:val="none" w:sz="0" w:space="0" w:color="auto"/>
            <w:bottom w:val="none" w:sz="0" w:space="0" w:color="auto"/>
            <w:right w:val="none" w:sz="0" w:space="0" w:color="auto"/>
          </w:divBdr>
        </w:div>
        <w:div w:id="577324456">
          <w:marLeft w:val="640"/>
          <w:marRight w:val="0"/>
          <w:marTop w:val="0"/>
          <w:marBottom w:val="0"/>
          <w:divBdr>
            <w:top w:val="none" w:sz="0" w:space="0" w:color="auto"/>
            <w:left w:val="none" w:sz="0" w:space="0" w:color="auto"/>
            <w:bottom w:val="none" w:sz="0" w:space="0" w:color="auto"/>
            <w:right w:val="none" w:sz="0" w:space="0" w:color="auto"/>
          </w:divBdr>
        </w:div>
        <w:div w:id="617028182">
          <w:marLeft w:val="640"/>
          <w:marRight w:val="0"/>
          <w:marTop w:val="0"/>
          <w:marBottom w:val="0"/>
          <w:divBdr>
            <w:top w:val="none" w:sz="0" w:space="0" w:color="auto"/>
            <w:left w:val="none" w:sz="0" w:space="0" w:color="auto"/>
            <w:bottom w:val="none" w:sz="0" w:space="0" w:color="auto"/>
            <w:right w:val="none" w:sz="0" w:space="0" w:color="auto"/>
          </w:divBdr>
        </w:div>
        <w:div w:id="830291806">
          <w:marLeft w:val="640"/>
          <w:marRight w:val="0"/>
          <w:marTop w:val="0"/>
          <w:marBottom w:val="0"/>
          <w:divBdr>
            <w:top w:val="none" w:sz="0" w:space="0" w:color="auto"/>
            <w:left w:val="none" w:sz="0" w:space="0" w:color="auto"/>
            <w:bottom w:val="none" w:sz="0" w:space="0" w:color="auto"/>
            <w:right w:val="none" w:sz="0" w:space="0" w:color="auto"/>
          </w:divBdr>
        </w:div>
        <w:div w:id="833108907">
          <w:marLeft w:val="640"/>
          <w:marRight w:val="0"/>
          <w:marTop w:val="0"/>
          <w:marBottom w:val="0"/>
          <w:divBdr>
            <w:top w:val="none" w:sz="0" w:space="0" w:color="auto"/>
            <w:left w:val="none" w:sz="0" w:space="0" w:color="auto"/>
            <w:bottom w:val="none" w:sz="0" w:space="0" w:color="auto"/>
            <w:right w:val="none" w:sz="0" w:space="0" w:color="auto"/>
          </w:divBdr>
        </w:div>
        <w:div w:id="884876195">
          <w:marLeft w:val="640"/>
          <w:marRight w:val="0"/>
          <w:marTop w:val="0"/>
          <w:marBottom w:val="0"/>
          <w:divBdr>
            <w:top w:val="none" w:sz="0" w:space="0" w:color="auto"/>
            <w:left w:val="none" w:sz="0" w:space="0" w:color="auto"/>
            <w:bottom w:val="none" w:sz="0" w:space="0" w:color="auto"/>
            <w:right w:val="none" w:sz="0" w:space="0" w:color="auto"/>
          </w:divBdr>
        </w:div>
        <w:div w:id="900795717">
          <w:marLeft w:val="640"/>
          <w:marRight w:val="0"/>
          <w:marTop w:val="0"/>
          <w:marBottom w:val="0"/>
          <w:divBdr>
            <w:top w:val="none" w:sz="0" w:space="0" w:color="auto"/>
            <w:left w:val="none" w:sz="0" w:space="0" w:color="auto"/>
            <w:bottom w:val="none" w:sz="0" w:space="0" w:color="auto"/>
            <w:right w:val="none" w:sz="0" w:space="0" w:color="auto"/>
          </w:divBdr>
        </w:div>
        <w:div w:id="977684872">
          <w:marLeft w:val="640"/>
          <w:marRight w:val="0"/>
          <w:marTop w:val="0"/>
          <w:marBottom w:val="0"/>
          <w:divBdr>
            <w:top w:val="none" w:sz="0" w:space="0" w:color="auto"/>
            <w:left w:val="none" w:sz="0" w:space="0" w:color="auto"/>
            <w:bottom w:val="none" w:sz="0" w:space="0" w:color="auto"/>
            <w:right w:val="none" w:sz="0" w:space="0" w:color="auto"/>
          </w:divBdr>
        </w:div>
        <w:div w:id="978539445">
          <w:marLeft w:val="640"/>
          <w:marRight w:val="0"/>
          <w:marTop w:val="0"/>
          <w:marBottom w:val="0"/>
          <w:divBdr>
            <w:top w:val="none" w:sz="0" w:space="0" w:color="auto"/>
            <w:left w:val="none" w:sz="0" w:space="0" w:color="auto"/>
            <w:bottom w:val="none" w:sz="0" w:space="0" w:color="auto"/>
            <w:right w:val="none" w:sz="0" w:space="0" w:color="auto"/>
          </w:divBdr>
        </w:div>
        <w:div w:id="1000355685">
          <w:marLeft w:val="640"/>
          <w:marRight w:val="0"/>
          <w:marTop w:val="0"/>
          <w:marBottom w:val="0"/>
          <w:divBdr>
            <w:top w:val="none" w:sz="0" w:space="0" w:color="auto"/>
            <w:left w:val="none" w:sz="0" w:space="0" w:color="auto"/>
            <w:bottom w:val="none" w:sz="0" w:space="0" w:color="auto"/>
            <w:right w:val="none" w:sz="0" w:space="0" w:color="auto"/>
          </w:divBdr>
        </w:div>
        <w:div w:id="1104493318">
          <w:marLeft w:val="640"/>
          <w:marRight w:val="0"/>
          <w:marTop w:val="0"/>
          <w:marBottom w:val="0"/>
          <w:divBdr>
            <w:top w:val="none" w:sz="0" w:space="0" w:color="auto"/>
            <w:left w:val="none" w:sz="0" w:space="0" w:color="auto"/>
            <w:bottom w:val="none" w:sz="0" w:space="0" w:color="auto"/>
            <w:right w:val="none" w:sz="0" w:space="0" w:color="auto"/>
          </w:divBdr>
        </w:div>
        <w:div w:id="1166745264">
          <w:marLeft w:val="640"/>
          <w:marRight w:val="0"/>
          <w:marTop w:val="0"/>
          <w:marBottom w:val="0"/>
          <w:divBdr>
            <w:top w:val="none" w:sz="0" w:space="0" w:color="auto"/>
            <w:left w:val="none" w:sz="0" w:space="0" w:color="auto"/>
            <w:bottom w:val="none" w:sz="0" w:space="0" w:color="auto"/>
            <w:right w:val="none" w:sz="0" w:space="0" w:color="auto"/>
          </w:divBdr>
        </w:div>
        <w:div w:id="1180655738">
          <w:marLeft w:val="640"/>
          <w:marRight w:val="0"/>
          <w:marTop w:val="0"/>
          <w:marBottom w:val="0"/>
          <w:divBdr>
            <w:top w:val="none" w:sz="0" w:space="0" w:color="auto"/>
            <w:left w:val="none" w:sz="0" w:space="0" w:color="auto"/>
            <w:bottom w:val="none" w:sz="0" w:space="0" w:color="auto"/>
            <w:right w:val="none" w:sz="0" w:space="0" w:color="auto"/>
          </w:divBdr>
        </w:div>
        <w:div w:id="1205873029">
          <w:marLeft w:val="640"/>
          <w:marRight w:val="0"/>
          <w:marTop w:val="0"/>
          <w:marBottom w:val="0"/>
          <w:divBdr>
            <w:top w:val="none" w:sz="0" w:space="0" w:color="auto"/>
            <w:left w:val="none" w:sz="0" w:space="0" w:color="auto"/>
            <w:bottom w:val="none" w:sz="0" w:space="0" w:color="auto"/>
            <w:right w:val="none" w:sz="0" w:space="0" w:color="auto"/>
          </w:divBdr>
        </w:div>
        <w:div w:id="1218779484">
          <w:marLeft w:val="640"/>
          <w:marRight w:val="0"/>
          <w:marTop w:val="0"/>
          <w:marBottom w:val="0"/>
          <w:divBdr>
            <w:top w:val="none" w:sz="0" w:space="0" w:color="auto"/>
            <w:left w:val="none" w:sz="0" w:space="0" w:color="auto"/>
            <w:bottom w:val="none" w:sz="0" w:space="0" w:color="auto"/>
            <w:right w:val="none" w:sz="0" w:space="0" w:color="auto"/>
          </w:divBdr>
        </w:div>
        <w:div w:id="1248421531">
          <w:marLeft w:val="640"/>
          <w:marRight w:val="0"/>
          <w:marTop w:val="0"/>
          <w:marBottom w:val="0"/>
          <w:divBdr>
            <w:top w:val="none" w:sz="0" w:space="0" w:color="auto"/>
            <w:left w:val="none" w:sz="0" w:space="0" w:color="auto"/>
            <w:bottom w:val="none" w:sz="0" w:space="0" w:color="auto"/>
            <w:right w:val="none" w:sz="0" w:space="0" w:color="auto"/>
          </w:divBdr>
        </w:div>
        <w:div w:id="1333870382">
          <w:marLeft w:val="640"/>
          <w:marRight w:val="0"/>
          <w:marTop w:val="0"/>
          <w:marBottom w:val="0"/>
          <w:divBdr>
            <w:top w:val="none" w:sz="0" w:space="0" w:color="auto"/>
            <w:left w:val="none" w:sz="0" w:space="0" w:color="auto"/>
            <w:bottom w:val="none" w:sz="0" w:space="0" w:color="auto"/>
            <w:right w:val="none" w:sz="0" w:space="0" w:color="auto"/>
          </w:divBdr>
        </w:div>
        <w:div w:id="1337416405">
          <w:marLeft w:val="640"/>
          <w:marRight w:val="0"/>
          <w:marTop w:val="0"/>
          <w:marBottom w:val="0"/>
          <w:divBdr>
            <w:top w:val="none" w:sz="0" w:space="0" w:color="auto"/>
            <w:left w:val="none" w:sz="0" w:space="0" w:color="auto"/>
            <w:bottom w:val="none" w:sz="0" w:space="0" w:color="auto"/>
            <w:right w:val="none" w:sz="0" w:space="0" w:color="auto"/>
          </w:divBdr>
        </w:div>
        <w:div w:id="1339892487">
          <w:marLeft w:val="640"/>
          <w:marRight w:val="0"/>
          <w:marTop w:val="0"/>
          <w:marBottom w:val="0"/>
          <w:divBdr>
            <w:top w:val="none" w:sz="0" w:space="0" w:color="auto"/>
            <w:left w:val="none" w:sz="0" w:space="0" w:color="auto"/>
            <w:bottom w:val="none" w:sz="0" w:space="0" w:color="auto"/>
            <w:right w:val="none" w:sz="0" w:space="0" w:color="auto"/>
          </w:divBdr>
        </w:div>
        <w:div w:id="1380275406">
          <w:marLeft w:val="640"/>
          <w:marRight w:val="0"/>
          <w:marTop w:val="0"/>
          <w:marBottom w:val="0"/>
          <w:divBdr>
            <w:top w:val="none" w:sz="0" w:space="0" w:color="auto"/>
            <w:left w:val="none" w:sz="0" w:space="0" w:color="auto"/>
            <w:bottom w:val="none" w:sz="0" w:space="0" w:color="auto"/>
            <w:right w:val="none" w:sz="0" w:space="0" w:color="auto"/>
          </w:divBdr>
        </w:div>
        <w:div w:id="1389257957">
          <w:marLeft w:val="640"/>
          <w:marRight w:val="0"/>
          <w:marTop w:val="0"/>
          <w:marBottom w:val="0"/>
          <w:divBdr>
            <w:top w:val="none" w:sz="0" w:space="0" w:color="auto"/>
            <w:left w:val="none" w:sz="0" w:space="0" w:color="auto"/>
            <w:bottom w:val="none" w:sz="0" w:space="0" w:color="auto"/>
            <w:right w:val="none" w:sz="0" w:space="0" w:color="auto"/>
          </w:divBdr>
        </w:div>
        <w:div w:id="1424762165">
          <w:marLeft w:val="640"/>
          <w:marRight w:val="0"/>
          <w:marTop w:val="0"/>
          <w:marBottom w:val="0"/>
          <w:divBdr>
            <w:top w:val="none" w:sz="0" w:space="0" w:color="auto"/>
            <w:left w:val="none" w:sz="0" w:space="0" w:color="auto"/>
            <w:bottom w:val="none" w:sz="0" w:space="0" w:color="auto"/>
            <w:right w:val="none" w:sz="0" w:space="0" w:color="auto"/>
          </w:divBdr>
        </w:div>
        <w:div w:id="1447852211">
          <w:marLeft w:val="640"/>
          <w:marRight w:val="0"/>
          <w:marTop w:val="0"/>
          <w:marBottom w:val="0"/>
          <w:divBdr>
            <w:top w:val="none" w:sz="0" w:space="0" w:color="auto"/>
            <w:left w:val="none" w:sz="0" w:space="0" w:color="auto"/>
            <w:bottom w:val="none" w:sz="0" w:space="0" w:color="auto"/>
            <w:right w:val="none" w:sz="0" w:space="0" w:color="auto"/>
          </w:divBdr>
        </w:div>
        <w:div w:id="1602378770">
          <w:marLeft w:val="640"/>
          <w:marRight w:val="0"/>
          <w:marTop w:val="0"/>
          <w:marBottom w:val="0"/>
          <w:divBdr>
            <w:top w:val="none" w:sz="0" w:space="0" w:color="auto"/>
            <w:left w:val="none" w:sz="0" w:space="0" w:color="auto"/>
            <w:bottom w:val="none" w:sz="0" w:space="0" w:color="auto"/>
            <w:right w:val="none" w:sz="0" w:space="0" w:color="auto"/>
          </w:divBdr>
        </w:div>
        <w:div w:id="1616869565">
          <w:marLeft w:val="640"/>
          <w:marRight w:val="0"/>
          <w:marTop w:val="0"/>
          <w:marBottom w:val="0"/>
          <w:divBdr>
            <w:top w:val="none" w:sz="0" w:space="0" w:color="auto"/>
            <w:left w:val="none" w:sz="0" w:space="0" w:color="auto"/>
            <w:bottom w:val="none" w:sz="0" w:space="0" w:color="auto"/>
            <w:right w:val="none" w:sz="0" w:space="0" w:color="auto"/>
          </w:divBdr>
        </w:div>
        <w:div w:id="1773935407">
          <w:marLeft w:val="640"/>
          <w:marRight w:val="0"/>
          <w:marTop w:val="0"/>
          <w:marBottom w:val="0"/>
          <w:divBdr>
            <w:top w:val="none" w:sz="0" w:space="0" w:color="auto"/>
            <w:left w:val="none" w:sz="0" w:space="0" w:color="auto"/>
            <w:bottom w:val="none" w:sz="0" w:space="0" w:color="auto"/>
            <w:right w:val="none" w:sz="0" w:space="0" w:color="auto"/>
          </w:divBdr>
        </w:div>
        <w:div w:id="1813328616">
          <w:marLeft w:val="640"/>
          <w:marRight w:val="0"/>
          <w:marTop w:val="0"/>
          <w:marBottom w:val="0"/>
          <w:divBdr>
            <w:top w:val="none" w:sz="0" w:space="0" w:color="auto"/>
            <w:left w:val="none" w:sz="0" w:space="0" w:color="auto"/>
            <w:bottom w:val="none" w:sz="0" w:space="0" w:color="auto"/>
            <w:right w:val="none" w:sz="0" w:space="0" w:color="auto"/>
          </w:divBdr>
        </w:div>
        <w:div w:id="1840383565">
          <w:marLeft w:val="640"/>
          <w:marRight w:val="0"/>
          <w:marTop w:val="0"/>
          <w:marBottom w:val="0"/>
          <w:divBdr>
            <w:top w:val="none" w:sz="0" w:space="0" w:color="auto"/>
            <w:left w:val="none" w:sz="0" w:space="0" w:color="auto"/>
            <w:bottom w:val="none" w:sz="0" w:space="0" w:color="auto"/>
            <w:right w:val="none" w:sz="0" w:space="0" w:color="auto"/>
          </w:divBdr>
        </w:div>
        <w:div w:id="1917738716">
          <w:marLeft w:val="640"/>
          <w:marRight w:val="0"/>
          <w:marTop w:val="0"/>
          <w:marBottom w:val="0"/>
          <w:divBdr>
            <w:top w:val="none" w:sz="0" w:space="0" w:color="auto"/>
            <w:left w:val="none" w:sz="0" w:space="0" w:color="auto"/>
            <w:bottom w:val="none" w:sz="0" w:space="0" w:color="auto"/>
            <w:right w:val="none" w:sz="0" w:space="0" w:color="auto"/>
          </w:divBdr>
        </w:div>
        <w:div w:id="1938097752">
          <w:marLeft w:val="640"/>
          <w:marRight w:val="0"/>
          <w:marTop w:val="0"/>
          <w:marBottom w:val="0"/>
          <w:divBdr>
            <w:top w:val="none" w:sz="0" w:space="0" w:color="auto"/>
            <w:left w:val="none" w:sz="0" w:space="0" w:color="auto"/>
            <w:bottom w:val="none" w:sz="0" w:space="0" w:color="auto"/>
            <w:right w:val="none" w:sz="0" w:space="0" w:color="auto"/>
          </w:divBdr>
        </w:div>
        <w:div w:id="1981768621">
          <w:marLeft w:val="640"/>
          <w:marRight w:val="0"/>
          <w:marTop w:val="0"/>
          <w:marBottom w:val="0"/>
          <w:divBdr>
            <w:top w:val="none" w:sz="0" w:space="0" w:color="auto"/>
            <w:left w:val="none" w:sz="0" w:space="0" w:color="auto"/>
            <w:bottom w:val="none" w:sz="0" w:space="0" w:color="auto"/>
            <w:right w:val="none" w:sz="0" w:space="0" w:color="auto"/>
          </w:divBdr>
        </w:div>
        <w:div w:id="2022853749">
          <w:marLeft w:val="640"/>
          <w:marRight w:val="0"/>
          <w:marTop w:val="0"/>
          <w:marBottom w:val="0"/>
          <w:divBdr>
            <w:top w:val="none" w:sz="0" w:space="0" w:color="auto"/>
            <w:left w:val="none" w:sz="0" w:space="0" w:color="auto"/>
            <w:bottom w:val="none" w:sz="0" w:space="0" w:color="auto"/>
            <w:right w:val="none" w:sz="0" w:space="0" w:color="auto"/>
          </w:divBdr>
        </w:div>
      </w:divsChild>
    </w:div>
    <w:div w:id="175001584">
      <w:marLeft w:val="640"/>
      <w:marRight w:val="0"/>
      <w:marTop w:val="0"/>
      <w:marBottom w:val="0"/>
      <w:divBdr>
        <w:top w:val="none" w:sz="0" w:space="0" w:color="auto"/>
        <w:left w:val="none" w:sz="0" w:space="0" w:color="auto"/>
        <w:bottom w:val="none" w:sz="0" w:space="0" w:color="auto"/>
        <w:right w:val="none" w:sz="0" w:space="0" w:color="auto"/>
      </w:divBdr>
    </w:div>
    <w:div w:id="175730620">
      <w:marLeft w:val="640"/>
      <w:marRight w:val="0"/>
      <w:marTop w:val="0"/>
      <w:marBottom w:val="0"/>
      <w:divBdr>
        <w:top w:val="none" w:sz="0" w:space="0" w:color="auto"/>
        <w:left w:val="none" w:sz="0" w:space="0" w:color="auto"/>
        <w:bottom w:val="none" w:sz="0" w:space="0" w:color="auto"/>
        <w:right w:val="none" w:sz="0" w:space="0" w:color="auto"/>
      </w:divBdr>
    </w:div>
    <w:div w:id="176504313">
      <w:marLeft w:val="640"/>
      <w:marRight w:val="0"/>
      <w:marTop w:val="0"/>
      <w:marBottom w:val="0"/>
      <w:divBdr>
        <w:top w:val="none" w:sz="0" w:space="0" w:color="auto"/>
        <w:left w:val="none" w:sz="0" w:space="0" w:color="auto"/>
        <w:bottom w:val="none" w:sz="0" w:space="0" w:color="auto"/>
        <w:right w:val="none" w:sz="0" w:space="0" w:color="auto"/>
      </w:divBdr>
    </w:div>
    <w:div w:id="177087013">
      <w:marLeft w:val="640"/>
      <w:marRight w:val="0"/>
      <w:marTop w:val="0"/>
      <w:marBottom w:val="0"/>
      <w:divBdr>
        <w:top w:val="none" w:sz="0" w:space="0" w:color="auto"/>
        <w:left w:val="none" w:sz="0" w:space="0" w:color="auto"/>
        <w:bottom w:val="none" w:sz="0" w:space="0" w:color="auto"/>
        <w:right w:val="none" w:sz="0" w:space="0" w:color="auto"/>
      </w:divBdr>
    </w:div>
    <w:div w:id="179777937">
      <w:marLeft w:val="640"/>
      <w:marRight w:val="0"/>
      <w:marTop w:val="0"/>
      <w:marBottom w:val="0"/>
      <w:divBdr>
        <w:top w:val="none" w:sz="0" w:space="0" w:color="auto"/>
        <w:left w:val="none" w:sz="0" w:space="0" w:color="auto"/>
        <w:bottom w:val="none" w:sz="0" w:space="0" w:color="auto"/>
        <w:right w:val="none" w:sz="0" w:space="0" w:color="auto"/>
      </w:divBdr>
    </w:div>
    <w:div w:id="179861578">
      <w:marLeft w:val="640"/>
      <w:marRight w:val="0"/>
      <w:marTop w:val="0"/>
      <w:marBottom w:val="0"/>
      <w:divBdr>
        <w:top w:val="none" w:sz="0" w:space="0" w:color="auto"/>
        <w:left w:val="none" w:sz="0" w:space="0" w:color="auto"/>
        <w:bottom w:val="none" w:sz="0" w:space="0" w:color="auto"/>
        <w:right w:val="none" w:sz="0" w:space="0" w:color="auto"/>
      </w:divBdr>
    </w:div>
    <w:div w:id="179973192">
      <w:marLeft w:val="640"/>
      <w:marRight w:val="0"/>
      <w:marTop w:val="0"/>
      <w:marBottom w:val="0"/>
      <w:divBdr>
        <w:top w:val="none" w:sz="0" w:space="0" w:color="auto"/>
        <w:left w:val="none" w:sz="0" w:space="0" w:color="auto"/>
        <w:bottom w:val="none" w:sz="0" w:space="0" w:color="auto"/>
        <w:right w:val="none" w:sz="0" w:space="0" w:color="auto"/>
      </w:divBdr>
    </w:div>
    <w:div w:id="182324413">
      <w:bodyDiv w:val="1"/>
      <w:marLeft w:val="0"/>
      <w:marRight w:val="0"/>
      <w:marTop w:val="0"/>
      <w:marBottom w:val="0"/>
      <w:divBdr>
        <w:top w:val="none" w:sz="0" w:space="0" w:color="auto"/>
        <w:left w:val="none" w:sz="0" w:space="0" w:color="auto"/>
        <w:bottom w:val="none" w:sz="0" w:space="0" w:color="auto"/>
        <w:right w:val="none" w:sz="0" w:space="0" w:color="auto"/>
      </w:divBdr>
      <w:divsChild>
        <w:div w:id="219370382">
          <w:marLeft w:val="640"/>
          <w:marRight w:val="0"/>
          <w:marTop w:val="0"/>
          <w:marBottom w:val="0"/>
          <w:divBdr>
            <w:top w:val="none" w:sz="0" w:space="0" w:color="auto"/>
            <w:left w:val="none" w:sz="0" w:space="0" w:color="auto"/>
            <w:bottom w:val="none" w:sz="0" w:space="0" w:color="auto"/>
            <w:right w:val="none" w:sz="0" w:space="0" w:color="auto"/>
          </w:divBdr>
        </w:div>
        <w:div w:id="233469428">
          <w:marLeft w:val="640"/>
          <w:marRight w:val="0"/>
          <w:marTop w:val="0"/>
          <w:marBottom w:val="0"/>
          <w:divBdr>
            <w:top w:val="none" w:sz="0" w:space="0" w:color="auto"/>
            <w:left w:val="none" w:sz="0" w:space="0" w:color="auto"/>
            <w:bottom w:val="none" w:sz="0" w:space="0" w:color="auto"/>
            <w:right w:val="none" w:sz="0" w:space="0" w:color="auto"/>
          </w:divBdr>
        </w:div>
        <w:div w:id="283385209">
          <w:marLeft w:val="640"/>
          <w:marRight w:val="0"/>
          <w:marTop w:val="0"/>
          <w:marBottom w:val="0"/>
          <w:divBdr>
            <w:top w:val="none" w:sz="0" w:space="0" w:color="auto"/>
            <w:left w:val="none" w:sz="0" w:space="0" w:color="auto"/>
            <w:bottom w:val="none" w:sz="0" w:space="0" w:color="auto"/>
            <w:right w:val="none" w:sz="0" w:space="0" w:color="auto"/>
          </w:divBdr>
        </w:div>
        <w:div w:id="373040322">
          <w:marLeft w:val="640"/>
          <w:marRight w:val="0"/>
          <w:marTop w:val="0"/>
          <w:marBottom w:val="0"/>
          <w:divBdr>
            <w:top w:val="none" w:sz="0" w:space="0" w:color="auto"/>
            <w:left w:val="none" w:sz="0" w:space="0" w:color="auto"/>
            <w:bottom w:val="none" w:sz="0" w:space="0" w:color="auto"/>
            <w:right w:val="none" w:sz="0" w:space="0" w:color="auto"/>
          </w:divBdr>
        </w:div>
        <w:div w:id="424763525">
          <w:marLeft w:val="640"/>
          <w:marRight w:val="0"/>
          <w:marTop w:val="0"/>
          <w:marBottom w:val="0"/>
          <w:divBdr>
            <w:top w:val="none" w:sz="0" w:space="0" w:color="auto"/>
            <w:left w:val="none" w:sz="0" w:space="0" w:color="auto"/>
            <w:bottom w:val="none" w:sz="0" w:space="0" w:color="auto"/>
            <w:right w:val="none" w:sz="0" w:space="0" w:color="auto"/>
          </w:divBdr>
        </w:div>
        <w:div w:id="463424834">
          <w:marLeft w:val="640"/>
          <w:marRight w:val="0"/>
          <w:marTop w:val="0"/>
          <w:marBottom w:val="0"/>
          <w:divBdr>
            <w:top w:val="none" w:sz="0" w:space="0" w:color="auto"/>
            <w:left w:val="none" w:sz="0" w:space="0" w:color="auto"/>
            <w:bottom w:val="none" w:sz="0" w:space="0" w:color="auto"/>
            <w:right w:val="none" w:sz="0" w:space="0" w:color="auto"/>
          </w:divBdr>
        </w:div>
        <w:div w:id="508449190">
          <w:marLeft w:val="640"/>
          <w:marRight w:val="0"/>
          <w:marTop w:val="0"/>
          <w:marBottom w:val="0"/>
          <w:divBdr>
            <w:top w:val="none" w:sz="0" w:space="0" w:color="auto"/>
            <w:left w:val="none" w:sz="0" w:space="0" w:color="auto"/>
            <w:bottom w:val="none" w:sz="0" w:space="0" w:color="auto"/>
            <w:right w:val="none" w:sz="0" w:space="0" w:color="auto"/>
          </w:divBdr>
        </w:div>
        <w:div w:id="671300946">
          <w:marLeft w:val="640"/>
          <w:marRight w:val="0"/>
          <w:marTop w:val="0"/>
          <w:marBottom w:val="0"/>
          <w:divBdr>
            <w:top w:val="none" w:sz="0" w:space="0" w:color="auto"/>
            <w:left w:val="none" w:sz="0" w:space="0" w:color="auto"/>
            <w:bottom w:val="none" w:sz="0" w:space="0" w:color="auto"/>
            <w:right w:val="none" w:sz="0" w:space="0" w:color="auto"/>
          </w:divBdr>
        </w:div>
        <w:div w:id="697391787">
          <w:marLeft w:val="640"/>
          <w:marRight w:val="0"/>
          <w:marTop w:val="0"/>
          <w:marBottom w:val="0"/>
          <w:divBdr>
            <w:top w:val="none" w:sz="0" w:space="0" w:color="auto"/>
            <w:left w:val="none" w:sz="0" w:space="0" w:color="auto"/>
            <w:bottom w:val="none" w:sz="0" w:space="0" w:color="auto"/>
            <w:right w:val="none" w:sz="0" w:space="0" w:color="auto"/>
          </w:divBdr>
        </w:div>
        <w:div w:id="724380059">
          <w:marLeft w:val="640"/>
          <w:marRight w:val="0"/>
          <w:marTop w:val="0"/>
          <w:marBottom w:val="0"/>
          <w:divBdr>
            <w:top w:val="none" w:sz="0" w:space="0" w:color="auto"/>
            <w:left w:val="none" w:sz="0" w:space="0" w:color="auto"/>
            <w:bottom w:val="none" w:sz="0" w:space="0" w:color="auto"/>
            <w:right w:val="none" w:sz="0" w:space="0" w:color="auto"/>
          </w:divBdr>
        </w:div>
        <w:div w:id="874081664">
          <w:marLeft w:val="640"/>
          <w:marRight w:val="0"/>
          <w:marTop w:val="0"/>
          <w:marBottom w:val="0"/>
          <w:divBdr>
            <w:top w:val="none" w:sz="0" w:space="0" w:color="auto"/>
            <w:left w:val="none" w:sz="0" w:space="0" w:color="auto"/>
            <w:bottom w:val="none" w:sz="0" w:space="0" w:color="auto"/>
            <w:right w:val="none" w:sz="0" w:space="0" w:color="auto"/>
          </w:divBdr>
        </w:div>
        <w:div w:id="907691046">
          <w:marLeft w:val="640"/>
          <w:marRight w:val="0"/>
          <w:marTop w:val="0"/>
          <w:marBottom w:val="0"/>
          <w:divBdr>
            <w:top w:val="none" w:sz="0" w:space="0" w:color="auto"/>
            <w:left w:val="none" w:sz="0" w:space="0" w:color="auto"/>
            <w:bottom w:val="none" w:sz="0" w:space="0" w:color="auto"/>
            <w:right w:val="none" w:sz="0" w:space="0" w:color="auto"/>
          </w:divBdr>
        </w:div>
        <w:div w:id="951136176">
          <w:marLeft w:val="640"/>
          <w:marRight w:val="0"/>
          <w:marTop w:val="0"/>
          <w:marBottom w:val="0"/>
          <w:divBdr>
            <w:top w:val="none" w:sz="0" w:space="0" w:color="auto"/>
            <w:left w:val="none" w:sz="0" w:space="0" w:color="auto"/>
            <w:bottom w:val="none" w:sz="0" w:space="0" w:color="auto"/>
            <w:right w:val="none" w:sz="0" w:space="0" w:color="auto"/>
          </w:divBdr>
        </w:div>
        <w:div w:id="1015502193">
          <w:marLeft w:val="640"/>
          <w:marRight w:val="0"/>
          <w:marTop w:val="0"/>
          <w:marBottom w:val="0"/>
          <w:divBdr>
            <w:top w:val="none" w:sz="0" w:space="0" w:color="auto"/>
            <w:left w:val="none" w:sz="0" w:space="0" w:color="auto"/>
            <w:bottom w:val="none" w:sz="0" w:space="0" w:color="auto"/>
            <w:right w:val="none" w:sz="0" w:space="0" w:color="auto"/>
          </w:divBdr>
        </w:div>
        <w:div w:id="1020856665">
          <w:marLeft w:val="640"/>
          <w:marRight w:val="0"/>
          <w:marTop w:val="0"/>
          <w:marBottom w:val="0"/>
          <w:divBdr>
            <w:top w:val="none" w:sz="0" w:space="0" w:color="auto"/>
            <w:left w:val="none" w:sz="0" w:space="0" w:color="auto"/>
            <w:bottom w:val="none" w:sz="0" w:space="0" w:color="auto"/>
            <w:right w:val="none" w:sz="0" w:space="0" w:color="auto"/>
          </w:divBdr>
        </w:div>
        <w:div w:id="1104348763">
          <w:marLeft w:val="640"/>
          <w:marRight w:val="0"/>
          <w:marTop w:val="0"/>
          <w:marBottom w:val="0"/>
          <w:divBdr>
            <w:top w:val="none" w:sz="0" w:space="0" w:color="auto"/>
            <w:left w:val="none" w:sz="0" w:space="0" w:color="auto"/>
            <w:bottom w:val="none" w:sz="0" w:space="0" w:color="auto"/>
            <w:right w:val="none" w:sz="0" w:space="0" w:color="auto"/>
          </w:divBdr>
        </w:div>
        <w:div w:id="1109203178">
          <w:marLeft w:val="640"/>
          <w:marRight w:val="0"/>
          <w:marTop w:val="0"/>
          <w:marBottom w:val="0"/>
          <w:divBdr>
            <w:top w:val="none" w:sz="0" w:space="0" w:color="auto"/>
            <w:left w:val="none" w:sz="0" w:space="0" w:color="auto"/>
            <w:bottom w:val="none" w:sz="0" w:space="0" w:color="auto"/>
            <w:right w:val="none" w:sz="0" w:space="0" w:color="auto"/>
          </w:divBdr>
        </w:div>
        <w:div w:id="1126118658">
          <w:marLeft w:val="640"/>
          <w:marRight w:val="0"/>
          <w:marTop w:val="0"/>
          <w:marBottom w:val="0"/>
          <w:divBdr>
            <w:top w:val="none" w:sz="0" w:space="0" w:color="auto"/>
            <w:left w:val="none" w:sz="0" w:space="0" w:color="auto"/>
            <w:bottom w:val="none" w:sz="0" w:space="0" w:color="auto"/>
            <w:right w:val="none" w:sz="0" w:space="0" w:color="auto"/>
          </w:divBdr>
        </w:div>
        <w:div w:id="1160736567">
          <w:marLeft w:val="640"/>
          <w:marRight w:val="0"/>
          <w:marTop w:val="0"/>
          <w:marBottom w:val="0"/>
          <w:divBdr>
            <w:top w:val="none" w:sz="0" w:space="0" w:color="auto"/>
            <w:left w:val="none" w:sz="0" w:space="0" w:color="auto"/>
            <w:bottom w:val="none" w:sz="0" w:space="0" w:color="auto"/>
            <w:right w:val="none" w:sz="0" w:space="0" w:color="auto"/>
          </w:divBdr>
        </w:div>
        <w:div w:id="1162622347">
          <w:marLeft w:val="640"/>
          <w:marRight w:val="0"/>
          <w:marTop w:val="0"/>
          <w:marBottom w:val="0"/>
          <w:divBdr>
            <w:top w:val="none" w:sz="0" w:space="0" w:color="auto"/>
            <w:left w:val="none" w:sz="0" w:space="0" w:color="auto"/>
            <w:bottom w:val="none" w:sz="0" w:space="0" w:color="auto"/>
            <w:right w:val="none" w:sz="0" w:space="0" w:color="auto"/>
          </w:divBdr>
        </w:div>
        <w:div w:id="1206715160">
          <w:marLeft w:val="640"/>
          <w:marRight w:val="0"/>
          <w:marTop w:val="0"/>
          <w:marBottom w:val="0"/>
          <w:divBdr>
            <w:top w:val="none" w:sz="0" w:space="0" w:color="auto"/>
            <w:left w:val="none" w:sz="0" w:space="0" w:color="auto"/>
            <w:bottom w:val="none" w:sz="0" w:space="0" w:color="auto"/>
            <w:right w:val="none" w:sz="0" w:space="0" w:color="auto"/>
          </w:divBdr>
        </w:div>
        <w:div w:id="1337078567">
          <w:marLeft w:val="640"/>
          <w:marRight w:val="0"/>
          <w:marTop w:val="0"/>
          <w:marBottom w:val="0"/>
          <w:divBdr>
            <w:top w:val="none" w:sz="0" w:space="0" w:color="auto"/>
            <w:left w:val="none" w:sz="0" w:space="0" w:color="auto"/>
            <w:bottom w:val="none" w:sz="0" w:space="0" w:color="auto"/>
            <w:right w:val="none" w:sz="0" w:space="0" w:color="auto"/>
          </w:divBdr>
        </w:div>
        <w:div w:id="1445224087">
          <w:marLeft w:val="640"/>
          <w:marRight w:val="0"/>
          <w:marTop w:val="0"/>
          <w:marBottom w:val="0"/>
          <w:divBdr>
            <w:top w:val="none" w:sz="0" w:space="0" w:color="auto"/>
            <w:left w:val="none" w:sz="0" w:space="0" w:color="auto"/>
            <w:bottom w:val="none" w:sz="0" w:space="0" w:color="auto"/>
            <w:right w:val="none" w:sz="0" w:space="0" w:color="auto"/>
          </w:divBdr>
        </w:div>
        <w:div w:id="1556312202">
          <w:marLeft w:val="640"/>
          <w:marRight w:val="0"/>
          <w:marTop w:val="0"/>
          <w:marBottom w:val="0"/>
          <w:divBdr>
            <w:top w:val="none" w:sz="0" w:space="0" w:color="auto"/>
            <w:left w:val="none" w:sz="0" w:space="0" w:color="auto"/>
            <w:bottom w:val="none" w:sz="0" w:space="0" w:color="auto"/>
            <w:right w:val="none" w:sz="0" w:space="0" w:color="auto"/>
          </w:divBdr>
        </w:div>
        <w:div w:id="1579361740">
          <w:marLeft w:val="640"/>
          <w:marRight w:val="0"/>
          <w:marTop w:val="0"/>
          <w:marBottom w:val="0"/>
          <w:divBdr>
            <w:top w:val="none" w:sz="0" w:space="0" w:color="auto"/>
            <w:left w:val="none" w:sz="0" w:space="0" w:color="auto"/>
            <w:bottom w:val="none" w:sz="0" w:space="0" w:color="auto"/>
            <w:right w:val="none" w:sz="0" w:space="0" w:color="auto"/>
          </w:divBdr>
        </w:div>
        <w:div w:id="1689677456">
          <w:marLeft w:val="640"/>
          <w:marRight w:val="0"/>
          <w:marTop w:val="0"/>
          <w:marBottom w:val="0"/>
          <w:divBdr>
            <w:top w:val="none" w:sz="0" w:space="0" w:color="auto"/>
            <w:left w:val="none" w:sz="0" w:space="0" w:color="auto"/>
            <w:bottom w:val="none" w:sz="0" w:space="0" w:color="auto"/>
            <w:right w:val="none" w:sz="0" w:space="0" w:color="auto"/>
          </w:divBdr>
        </w:div>
        <w:div w:id="1725566988">
          <w:marLeft w:val="640"/>
          <w:marRight w:val="0"/>
          <w:marTop w:val="0"/>
          <w:marBottom w:val="0"/>
          <w:divBdr>
            <w:top w:val="none" w:sz="0" w:space="0" w:color="auto"/>
            <w:left w:val="none" w:sz="0" w:space="0" w:color="auto"/>
            <w:bottom w:val="none" w:sz="0" w:space="0" w:color="auto"/>
            <w:right w:val="none" w:sz="0" w:space="0" w:color="auto"/>
          </w:divBdr>
        </w:div>
        <w:div w:id="1870952817">
          <w:marLeft w:val="640"/>
          <w:marRight w:val="0"/>
          <w:marTop w:val="0"/>
          <w:marBottom w:val="0"/>
          <w:divBdr>
            <w:top w:val="none" w:sz="0" w:space="0" w:color="auto"/>
            <w:left w:val="none" w:sz="0" w:space="0" w:color="auto"/>
            <w:bottom w:val="none" w:sz="0" w:space="0" w:color="auto"/>
            <w:right w:val="none" w:sz="0" w:space="0" w:color="auto"/>
          </w:divBdr>
        </w:div>
        <w:div w:id="1873226027">
          <w:marLeft w:val="640"/>
          <w:marRight w:val="0"/>
          <w:marTop w:val="0"/>
          <w:marBottom w:val="0"/>
          <w:divBdr>
            <w:top w:val="none" w:sz="0" w:space="0" w:color="auto"/>
            <w:left w:val="none" w:sz="0" w:space="0" w:color="auto"/>
            <w:bottom w:val="none" w:sz="0" w:space="0" w:color="auto"/>
            <w:right w:val="none" w:sz="0" w:space="0" w:color="auto"/>
          </w:divBdr>
        </w:div>
        <w:div w:id="1912428391">
          <w:marLeft w:val="640"/>
          <w:marRight w:val="0"/>
          <w:marTop w:val="0"/>
          <w:marBottom w:val="0"/>
          <w:divBdr>
            <w:top w:val="none" w:sz="0" w:space="0" w:color="auto"/>
            <w:left w:val="none" w:sz="0" w:space="0" w:color="auto"/>
            <w:bottom w:val="none" w:sz="0" w:space="0" w:color="auto"/>
            <w:right w:val="none" w:sz="0" w:space="0" w:color="auto"/>
          </w:divBdr>
        </w:div>
      </w:divsChild>
    </w:div>
    <w:div w:id="184028583">
      <w:marLeft w:val="640"/>
      <w:marRight w:val="0"/>
      <w:marTop w:val="0"/>
      <w:marBottom w:val="0"/>
      <w:divBdr>
        <w:top w:val="none" w:sz="0" w:space="0" w:color="auto"/>
        <w:left w:val="none" w:sz="0" w:space="0" w:color="auto"/>
        <w:bottom w:val="none" w:sz="0" w:space="0" w:color="auto"/>
        <w:right w:val="none" w:sz="0" w:space="0" w:color="auto"/>
      </w:divBdr>
    </w:div>
    <w:div w:id="185869061">
      <w:marLeft w:val="640"/>
      <w:marRight w:val="0"/>
      <w:marTop w:val="0"/>
      <w:marBottom w:val="0"/>
      <w:divBdr>
        <w:top w:val="none" w:sz="0" w:space="0" w:color="auto"/>
        <w:left w:val="none" w:sz="0" w:space="0" w:color="auto"/>
        <w:bottom w:val="none" w:sz="0" w:space="0" w:color="auto"/>
        <w:right w:val="none" w:sz="0" w:space="0" w:color="auto"/>
      </w:divBdr>
    </w:div>
    <w:div w:id="186335534">
      <w:marLeft w:val="640"/>
      <w:marRight w:val="0"/>
      <w:marTop w:val="0"/>
      <w:marBottom w:val="0"/>
      <w:divBdr>
        <w:top w:val="none" w:sz="0" w:space="0" w:color="auto"/>
        <w:left w:val="none" w:sz="0" w:space="0" w:color="auto"/>
        <w:bottom w:val="none" w:sz="0" w:space="0" w:color="auto"/>
        <w:right w:val="none" w:sz="0" w:space="0" w:color="auto"/>
      </w:divBdr>
    </w:div>
    <w:div w:id="188298492">
      <w:marLeft w:val="640"/>
      <w:marRight w:val="0"/>
      <w:marTop w:val="0"/>
      <w:marBottom w:val="0"/>
      <w:divBdr>
        <w:top w:val="none" w:sz="0" w:space="0" w:color="auto"/>
        <w:left w:val="none" w:sz="0" w:space="0" w:color="auto"/>
        <w:bottom w:val="none" w:sz="0" w:space="0" w:color="auto"/>
        <w:right w:val="none" w:sz="0" w:space="0" w:color="auto"/>
      </w:divBdr>
    </w:div>
    <w:div w:id="193082682">
      <w:marLeft w:val="640"/>
      <w:marRight w:val="0"/>
      <w:marTop w:val="0"/>
      <w:marBottom w:val="0"/>
      <w:divBdr>
        <w:top w:val="none" w:sz="0" w:space="0" w:color="auto"/>
        <w:left w:val="none" w:sz="0" w:space="0" w:color="auto"/>
        <w:bottom w:val="none" w:sz="0" w:space="0" w:color="auto"/>
        <w:right w:val="none" w:sz="0" w:space="0" w:color="auto"/>
      </w:divBdr>
    </w:div>
    <w:div w:id="193082900">
      <w:marLeft w:val="640"/>
      <w:marRight w:val="0"/>
      <w:marTop w:val="0"/>
      <w:marBottom w:val="0"/>
      <w:divBdr>
        <w:top w:val="none" w:sz="0" w:space="0" w:color="auto"/>
        <w:left w:val="none" w:sz="0" w:space="0" w:color="auto"/>
        <w:bottom w:val="none" w:sz="0" w:space="0" w:color="auto"/>
        <w:right w:val="none" w:sz="0" w:space="0" w:color="auto"/>
      </w:divBdr>
    </w:div>
    <w:div w:id="194192935">
      <w:marLeft w:val="640"/>
      <w:marRight w:val="0"/>
      <w:marTop w:val="0"/>
      <w:marBottom w:val="0"/>
      <w:divBdr>
        <w:top w:val="none" w:sz="0" w:space="0" w:color="auto"/>
        <w:left w:val="none" w:sz="0" w:space="0" w:color="auto"/>
        <w:bottom w:val="none" w:sz="0" w:space="0" w:color="auto"/>
        <w:right w:val="none" w:sz="0" w:space="0" w:color="auto"/>
      </w:divBdr>
    </w:div>
    <w:div w:id="195312343">
      <w:marLeft w:val="640"/>
      <w:marRight w:val="0"/>
      <w:marTop w:val="0"/>
      <w:marBottom w:val="0"/>
      <w:divBdr>
        <w:top w:val="none" w:sz="0" w:space="0" w:color="auto"/>
        <w:left w:val="none" w:sz="0" w:space="0" w:color="auto"/>
        <w:bottom w:val="none" w:sz="0" w:space="0" w:color="auto"/>
        <w:right w:val="none" w:sz="0" w:space="0" w:color="auto"/>
      </w:divBdr>
    </w:div>
    <w:div w:id="198588114">
      <w:marLeft w:val="640"/>
      <w:marRight w:val="0"/>
      <w:marTop w:val="0"/>
      <w:marBottom w:val="0"/>
      <w:divBdr>
        <w:top w:val="none" w:sz="0" w:space="0" w:color="auto"/>
        <w:left w:val="none" w:sz="0" w:space="0" w:color="auto"/>
        <w:bottom w:val="none" w:sz="0" w:space="0" w:color="auto"/>
        <w:right w:val="none" w:sz="0" w:space="0" w:color="auto"/>
      </w:divBdr>
    </w:div>
    <w:div w:id="200558351">
      <w:marLeft w:val="640"/>
      <w:marRight w:val="0"/>
      <w:marTop w:val="0"/>
      <w:marBottom w:val="0"/>
      <w:divBdr>
        <w:top w:val="none" w:sz="0" w:space="0" w:color="auto"/>
        <w:left w:val="none" w:sz="0" w:space="0" w:color="auto"/>
        <w:bottom w:val="none" w:sz="0" w:space="0" w:color="auto"/>
        <w:right w:val="none" w:sz="0" w:space="0" w:color="auto"/>
      </w:divBdr>
    </w:div>
    <w:div w:id="202061352">
      <w:marLeft w:val="640"/>
      <w:marRight w:val="0"/>
      <w:marTop w:val="0"/>
      <w:marBottom w:val="0"/>
      <w:divBdr>
        <w:top w:val="none" w:sz="0" w:space="0" w:color="auto"/>
        <w:left w:val="none" w:sz="0" w:space="0" w:color="auto"/>
        <w:bottom w:val="none" w:sz="0" w:space="0" w:color="auto"/>
        <w:right w:val="none" w:sz="0" w:space="0" w:color="auto"/>
      </w:divBdr>
    </w:div>
    <w:div w:id="203714189">
      <w:marLeft w:val="640"/>
      <w:marRight w:val="0"/>
      <w:marTop w:val="0"/>
      <w:marBottom w:val="0"/>
      <w:divBdr>
        <w:top w:val="none" w:sz="0" w:space="0" w:color="auto"/>
        <w:left w:val="none" w:sz="0" w:space="0" w:color="auto"/>
        <w:bottom w:val="none" w:sz="0" w:space="0" w:color="auto"/>
        <w:right w:val="none" w:sz="0" w:space="0" w:color="auto"/>
      </w:divBdr>
    </w:div>
    <w:div w:id="204417508">
      <w:marLeft w:val="640"/>
      <w:marRight w:val="0"/>
      <w:marTop w:val="0"/>
      <w:marBottom w:val="0"/>
      <w:divBdr>
        <w:top w:val="none" w:sz="0" w:space="0" w:color="auto"/>
        <w:left w:val="none" w:sz="0" w:space="0" w:color="auto"/>
        <w:bottom w:val="none" w:sz="0" w:space="0" w:color="auto"/>
        <w:right w:val="none" w:sz="0" w:space="0" w:color="auto"/>
      </w:divBdr>
    </w:div>
    <w:div w:id="205143523">
      <w:marLeft w:val="640"/>
      <w:marRight w:val="0"/>
      <w:marTop w:val="0"/>
      <w:marBottom w:val="0"/>
      <w:divBdr>
        <w:top w:val="none" w:sz="0" w:space="0" w:color="auto"/>
        <w:left w:val="none" w:sz="0" w:space="0" w:color="auto"/>
        <w:bottom w:val="none" w:sz="0" w:space="0" w:color="auto"/>
        <w:right w:val="none" w:sz="0" w:space="0" w:color="auto"/>
      </w:divBdr>
    </w:div>
    <w:div w:id="205914908">
      <w:marLeft w:val="640"/>
      <w:marRight w:val="0"/>
      <w:marTop w:val="0"/>
      <w:marBottom w:val="0"/>
      <w:divBdr>
        <w:top w:val="none" w:sz="0" w:space="0" w:color="auto"/>
        <w:left w:val="none" w:sz="0" w:space="0" w:color="auto"/>
        <w:bottom w:val="none" w:sz="0" w:space="0" w:color="auto"/>
        <w:right w:val="none" w:sz="0" w:space="0" w:color="auto"/>
      </w:divBdr>
    </w:div>
    <w:div w:id="206379706">
      <w:bodyDiv w:val="1"/>
      <w:marLeft w:val="0"/>
      <w:marRight w:val="0"/>
      <w:marTop w:val="0"/>
      <w:marBottom w:val="0"/>
      <w:divBdr>
        <w:top w:val="none" w:sz="0" w:space="0" w:color="auto"/>
        <w:left w:val="none" w:sz="0" w:space="0" w:color="auto"/>
        <w:bottom w:val="none" w:sz="0" w:space="0" w:color="auto"/>
        <w:right w:val="none" w:sz="0" w:space="0" w:color="auto"/>
      </w:divBdr>
      <w:divsChild>
        <w:div w:id="15623926">
          <w:marLeft w:val="640"/>
          <w:marRight w:val="0"/>
          <w:marTop w:val="0"/>
          <w:marBottom w:val="0"/>
          <w:divBdr>
            <w:top w:val="none" w:sz="0" w:space="0" w:color="auto"/>
            <w:left w:val="none" w:sz="0" w:space="0" w:color="auto"/>
            <w:bottom w:val="none" w:sz="0" w:space="0" w:color="auto"/>
            <w:right w:val="none" w:sz="0" w:space="0" w:color="auto"/>
          </w:divBdr>
        </w:div>
        <w:div w:id="33193438">
          <w:marLeft w:val="640"/>
          <w:marRight w:val="0"/>
          <w:marTop w:val="0"/>
          <w:marBottom w:val="0"/>
          <w:divBdr>
            <w:top w:val="none" w:sz="0" w:space="0" w:color="auto"/>
            <w:left w:val="none" w:sz="0" w:space="0" w:color="auto"/>
            <w:bottom w:val="none" w:sz="0" w:space="0" w:color="auto"/>
            <w:right w:val="none" w:sz="0" w:space="0" w:color="auto"/>
          </w:divBdr>
        </w:div>
        <w:div w:id="47533776">
          <w:marLeft w:val="640"/>
          <w:marRight w:val="0"/>
          <w:marTop w:val="0"/>
          <w:marBottom w:val="0"/>
          <w:divBdr>
            <w:top w:val="none" w:sz="0" w:space="0" w:color="auto"/>
            <w:left w:val="none" w:sz="0" w:space="0" w:color="auto"/>
            <w:bottom w:val="none" w:sz="0" w:space="0" w:color="auto"/>
            <w:right w:val="none" w:sz="0" w:space="0" w:color="auto"/>
          </w:divBdr>
        </w:div>
        <w:div w:id="58865692">
          <w:marLeft w:val="640"/>
          <w:marRight w:val="0"/>
          <w:marTop w:val="0"/>
          <w:marBottom w:val="0"/>
          <w:divBdr>
            <w:top w:val="none" w:sz="0" w:space="0" w:color="auto"/>
            <w:left w:val="none" w:sz="0" w:space="0" w:color="auto"/>
            <w:bottom w:val="none" w:sz="0" w:space="0" w:color="auto"/>
            <w:right w:val="none" w:sz="0" w:space="0" w:color="auto"/>
          </w:divBdr>
        </w:div>
        <w:div w:id="72046890">
          <w:marLeft w:val="640"/>
          <w:marRight w:val="0"/>
          <w:marTop w:val="0"/>
          <w:marBottom w:val="0"/>
          <w:divBdr>
            <w:top w:val="none" w:sz="0" w:space="0" w:color="auto"/>
            <w:left w:val="none" w:sz="0" w:space="0" w:color="auto"/>
            <w:bottom w:val="none" w:sz="0" w:space="0" w:color="auto"/>
            <w:right w:val="none" w:sz="0" w:space="0" w:color="auto"/>
          </w:divBdr>
        </w:div>
        <w:div w:id="117191743">
          <w:marLeft w:val="640"/>
          <w:marRight w:val="0"/>
          <w:marTop w:val="0"/>
          <w:marBottom w:val="0"/>
          <w:divBdr>
            <w:top w:val="none" w:sz="0" w:space="0" w:color="auto"/>
            <w:left w:val="none" w:sz="0" w:space="0" w:color="auto"/>
            <w:bottom w:val="none" w:sz="0" w:space="0" w:color="auto"/>
            <w:right w:val="none" w:sz="0" w:space="0" w:color="auto"/>
          </w:divBdr>
        </w:div>
        <w:div w:id="126706674">
          <w:marLeft w:val="640"/>
          <w:marRight w:val="0"/>
          <w:marTop w:val="0"/>
          <w:marBottom w:val="0"/>
          <w:divBdr>
            <w:top w:val="none" w:sz="0" w:space="0" w:color="auto"/>
            <w:left w:val="none" w:sz="0" w:space="0" w:color="auto"/>
            <w:bottom w:val="none" w:sz="0" w:space="0" w:color="auto"/>
            <w:right w:val="none" w:sz="0" w:space="0" w:color="auto"/>
          </w:divBdr>
        </w:div>
        <w:div w:id="157774997">
          <w:marLeft w:val="640"/>
          <w:marRight w:val="0"/>
          <w:marTop w:val="0"/>
          <w:marBottom w:val="0"/>
          <w:divBdr>
            <w:top w:val="none" w:sz="0" w:space="0" w:color="auto"/>
            <w:left w:val="none" w:sz="0" w:space="0" w:color="auto"/>
            <w:bottom w:val="none" w:sz="0" w:space="0" w:color="auto"/>
            <w:right w:val="none" w:sz="0" w:space="0" w:color="auto"/>
          </w:divBdr>
        </w:div>
        <w:div w:id="164326062">
          <w:marLeft w:val="640"/>
          <w:marRight w:val="0"/>
          <w:marTop w:val="0"/>
          <w:marBottom w:val="0"/>
          <w:divBdr>
            <w:top w:val="none" w:sz="0" w:space="0" w:color="auto"/>
            <w:left w:val="none" w:sz="0" w:space="0" w:color="auto"/>
            <w:bottom w:val="none" w:sz="0" w:space="0" w:color="auto"/>
            <w:right w:val="none" w:sz="0" w:space="0" w:color="auto"/>
          </w:divBdr>
        </w:div>
        <w:div w:id="172885098">
          <w:marLeft w:val="640"/>
          <w:marRight w:val="0"/>
          <w:marTop w:val="0"/>
          <w:marBottom w:val="0"/>
          <w:divBdr>
            <w:top w:val="none" w:sz="0" w:space="0" w:color="auto"/>
            <w:left w:val="none" w:sz="0" w:space="0" w:color="auto"/>
            <w:bottom w:val="none" w:sz="0" w:space="0" w:color="auto"/>
            <w:right w:val="none" w:sz="0" w:space="0" w:color="auto"/>
          </w:divBdr>
        </w:div>
        <w:div w:id="200096258">
          <w:marLeft w:val="640"/>
          <w:marRight w:val="0"/>
          <w:marTop w:val="0"/>
          <w:marBottom w:val="0"/>
          <w:divBdr>
            <w:top w:val="none" w:sz="0" w:space="0" w:color="auto"/>
            <w:left w:val="none" w:sz="0" w:space="0" w:color="auto"/>
            <w:bottom w:val="none" w:sz="0" w:space="0" w:color="auto"/>
            <w:right w:val="none" w:sz="0" w:space="0" w:color="auto"/>
          </w:divBdr>
        </w:div>
        <w:div w:id="269050487">
          <w:marLeft w:val="640"/>
          <w:marRight w:val="0"/>
          <w:marTop w:val="0"/>
          <w:marBottom w:val="0"/>
          <w:divBdr>
            <w:top w:val="none" w:sz="0" w:space="0" w:color="auto"/>
            <w:left w:val="none" w:sz="0" w:space="0" w:color="auto"/>
            <w:bottom w:val="none" w:sz="0" w:space="0" w:color="auto"/>
            <w:right w:val="none" w:sz="0" w:space="0" w:color="auto"/>
          </w:divBdr>
        </w:div>
        <w:div w:id="287202147">
          <w:marLeft w:val="640"/>
          <w:marRight w:val="0"/>
          <w:marTop w:val="0"/>
          <w:marBottom w:val="0"/>
          <w:divBdr>
            <w:top w:val="none" w:sz="0" w:space="0" w:color="auto"/>
            <w:left w:val="none" w:sz="0" w:space="0" w:color="auto"/>
            <w:bottom w:val="none" w:sz="0" w:space="0" w:color="auto"/>
            <w:right w:val="none" w:sz="0" w:space="0" w:color="auto"/>
          </w:divBdr>
        </w:div>
        <w:div w:id="290719188">
          <w:marLeft w:val="640"/>
          <w:marRight w:val="0"/>
          <w:marTop w:val="0"/>
          <w:marBottom w:val="0"/>
          <w:divBdr>
            <w:top w:val="none" w:sz="0" w:space="0" w:color="auto"/>
            <w:left w:val="none" w:sz="0" w:space="0" w:color="auto"/>
            <w:bottom w:val="none" w:sz="0" w:space="0" w:color="auto"/>
            <w:right w:val="none" w:sz="0" w:space="0" w:color="auto"/>
          </w:divBdr>
        </w:div>
        <w:div w:id="297228413">
          <w:marLeft w:val="640"/>
          <w:marRight w:val="0"/>
          <w:marTop w:val="0"/>
          <w:marBottom w:val="0"/>
          <w:divBdr>
            <w:top w:val="none" w:sz="0" w:space="0" w:color="auto"/>
            <w:left w:val="none" w:sz="0" w:space="0" w:color="auto"/>
            <w:bottom w:val="none" w:sz="0" w:space="0" w:color="auto"/>
            <w:right w:val="none" w:sz="0" w:space="0" w:color="auto"/>
          </w:divBdr>
        </w:div>
        <w:div w:id="306980450">
          <w:marLeft w:val="640"/>
          <w:marRight w:val="0"/>
          <w:marTop w:val="0"/>
          <w:marBottom w:val="0"/>
          <w:divBdr>
            <w:top w:val="none" w:sz="0" w:space="0" w:color="auto"/>
            <w:left w:val="none" w:sz="0" w:space="0" w:color="auto"/>
            <w:bottom w:val="none" w:sz="0" w:space="0" w:color="auto"/>
            <w:right w:val="none" w:sz="0" w:space="0" w:color="auto"/>
          </w:divBdr>
        </w:div>
        <w:div w:id="313874687">
          <w:marLeft w:val="640"/>
          <w:marRight w:val="0"/>
          <w:marTop w:val="0"/>
          <w:marBottom w:val="0"/>
          <w:divBdr>
            <w:top w:val="none" w:sz="0" w:space="0" w:color="auto"/>
            <w:left w:val="none" w:sz="0" w:space="0" w:color="auto"/>
            <w:bottom w:val="none" w:sz="0" w:space="0" w:color="auto"/>
            <w:right w:val="none" w:sz="0" w:space="0" w:color="auto"/>
          </w:divBdr>
        </w:div>
        <w:div w:id="317923173">
          <w:marLeft w:val="640"/>
          <w:marRight w:val="0"/>
          <w:marTop w:val="0"/>
          <w:marBottom w:val="0"/>
          <w:divBdr>
            <w:top w:val="none" w:sz="0" w:space="0" w:color="auto"/>
            <w:left w:val="none" w:sz="0" w:space="0" w:color="auto"/>
            <w:bottom w:val="none" w:sz="0" w:space="0" w:color="auto"/>
            <w:right w:val="none" w:sz="0" w:space="0" w:color="auto"/>
          </w:divBdr>
        </w:div>
        <w:div w:id="318583447">
          <w:marLeft w:val="640"/>
          <w:marRight w:val="0"/>
          <w:marTop w:val="0"/>
          <w:marBottom w:val="0"/>
          <w:divBdr>
            <w:top w:val="none" w:sz="0" w:space="0" w:color="auto"/>
            <w:left w:val="none" w:sz="0" w:space="0" w:color="auto"/>
            <w:bottom w:val="none" w:sz="0" w:space="0" w:color="auto"/>
            <w:right w:val="none" w:sz="0" w:space="0" w:color="auto"/>
          </w:divBdr>
        </w:div>
        <w:div w:id="324165298">
          <w:marLeft w:val="640"/>
          <w:marRight w:val="0"/>
          <w:marTop w:val="0"/>
          <w:marBottom w:val="0"/>
          <w:divBdr>
            <w:top w:val="none" w:sz="0" w:space="0" w:color="auto"/>
            <w:left w:val="none" w:sz="0" w:space="0" w:color="auto"/>
            <w:bottom w:val="none" w:sz="0" w:space="0" w:color="auto"/>
            <w:right w:val="none" w:sz="0" w:space="0" w:color="auto"/>
          </w:divBdr>
        </w:div>
        <w:div w:id="334311669">
          <w:marLeft w:val="640"/>
          <w:marRight w:val="0"/>
          <w:marTop w:val="0"/>
          <w:marBottom w:val="0"/>
          <w:divBdr>
            <w:top w:val="none" w:sz="0" w:space="0" w:color="auto"/>
            <w:left w:val="none" w:sz="0" w:space="0" w:color="auto"/>
            <w:bottom w:val="none" w:sz="0" w:space="0" w:color="auto"/>
            <w:right w:val="none" w:sz="0" w:space="0" w:color="auto"/>
          </w:divBdr>
        </w:div>
        <w:div w:id="344596322">
          <w:marLeft w:val="640"/>
          <w:marRight w:val="0"/>
          <w:marTop w:val="0"/>
          <w:marBottom w:val="0"/>
          <w:divBdr>
            <w:top w:val="none" w:sz="0" w:space="0" w:color="auto"/>
            <w:left w:val="none" w:sz="0" w:space="0" w:color="auto"/>
            <w:bottom w:val="none" w:sz="0" w:space="0" w:color="auto"/>
            <w:right w:val="none" w:sz="0" w:space="0" w:color="auto"/>
          </w:divBdr>
        </w:div>
        <w:div w:id="345913000">
          <w:marLeft w:val="640"/>
          <w:marRight w:val="0"/>
          <w:marTop w:val="0"/>
          <w:marBottom w:val="0"/>
          <w:divBdr>
            <w:top w:val="none" w:sz="0" w:space="0" w:color="auto"/>
            <w:left w:val="none" w:sz="0" w:space="0" w:color="auto"/>
            <w:bottom w:val="none" w:sz="0" w:space="0" w:color="auto"/>
            <w:right w:val="none" w:sz="0" w:space="0" w:color="auto"/>
          </w:divBdr>
        </w:div>
        <w:div w:id="354575874">
          <w:marLeft w:val="640"/>
          <w:marRight w:val="0"/>
          <w:marTop w:val="0"/>
          <w:marBottom w:val="0"/>
          <w:divBdr>
            <w:top w:val="none" w:sz="0" w:space="0" w:color="auto"/>
            <w:left w:val="none" w:sz="0" w:space="0" w:color="auto"/>
            <w:bottom w:val="none" w:sz="0" w:space="0" w:color="auto"/>
            <w:right w:val="none" w:sz="0" w:space="0" w:color="auto"/>
          </w:divBdr>
        </w:div>
        <w:div w:id="374081979">
          <w:marLeft w:val="640"/>
          <w:marRight w:val="0"/>
          <w:marTop w:val="0"/>
          <w:marBottom w:val="0"/>
          <w:divBdr>
            <w:top w:val="none" w:sz="0" w:space="0" w:color="auto"/>
            <w:left w:val="none" w:sz="0" w:space="0" w:color="auto"/>
            <w:bottom w:val="none" w:sz="0" w:space="0" w:color="auto"/>
            <w:right w:val="none" w:sz="0" w:space="0" w:color="auto"/>
          </w:divBdr>
        </w:div>
        <w:div w:id="374430576">
          <w:marLeft w:val="640"/>
          <w:marRight w:val="0"/>
          <w:marTop w:val="0"/>
          <w:marBottom w:val="0"/>
          <w:divBdr>
            <w:top w:val="none" w:sz="0" w:space="0" w:color="auto"/>
            <w:left w:val="none" w:sz="0" w:space="0" w:color="auto"/>
            <w:bottom w:val="none" w:sz="0" w:space="0" w:color="auto"/>
            <w:right w:val="none" w:sz="0" w:space="0" w:color="auto"/>
          </w:divBdr>
        </w:div>
        <w:div w:id="380596066">
          <w:marLeft w:val="640"/>
          <w:marRight w:val="0"/>
          <w:marTop w:val="0"/>
          <w:marBottom w:val="0"/>
          <w:divBdr>
            <w:top w:val="none" w:sz="0" w:space="0" w:color="auto"/>
            <w:left w:val="none" w:sz="0" w:space="0" w:color="auto"/>
            <w:bottom w:val="none" w:sz="0" w:space="0" w:color="auto"/>
            <w:right w:val="none" w:sz="0" w:space="0" w:color="auto"/>
          </w:divBdr>
        </w:div>
        <w:div w:id="386222391">
          <w:marLeft w:val="640"/>
          <w:marRight w:val="0"/>
          <w:marTop w:val="0"/>
          <w:marBottom w:val="0"/>
          <w:divBdr>
            <w:top w:val="none" w:sz="0" w:space="0" w:color="auto"/>
            <w:left w:val="none" w:sz="0" w:space="0" w:color="auto"/>
            <w:bottom w:val="none" w:sz="0" w:space="0" w:color="auto"/>
            <w:right w:val="none" w:sz="0" w:space="0" w:color="auto"/>
          </w:divBdr>
        </w:div>
        <w:div w:id="397827160">
          <w:marLeft w:val="640"/>
          <w:marRight w:val="0"/>
          <w:marTop w:val="0"/>
          <w:marBottom w:val="0"/>
          <w:divBdr>
            <w:top w:val="none" w:sz="0" w:space="0" w:color="auto"/>
            <w:left w:val="none" w:sz="0" w:space="0" w:color="auto"/>
            <w:bottom w:val="none" w:sz="0" w:space="0" w:color="auto"/>
            <w:right w:val="none" w:sz="0" w:space="0" w:color="auto"/>
          </w:divBdr>
        </w:div>
        <w:div w:id="429349169">
          <w:marLeft w:val="640"/>
          <w:marRight w:val="0"/>
          <w:marTop w:val="0"/>
          <w:marBottom w:val="0"/>
          <w:divBdr>
            <w:top w:val="none" w:sz="0" w:space="0" w:color="auto"/>
            <w:left w:val="none" w:sz="0" w:space="0" w:color="auto"/>
            <w:bottom w:val="none" w:sz="0" w:space="0" w:color="auto"/>
            <w:right w:val="none" w:sz="0" w:space="0" w:color="auto"/>
          </w:divBdr>
        </w:div>
        <w:div w:id="430316377">
          <w:marLeft w:val="640"/>
          <w:marRight w:val="0"/>
          <w:marTop w:val="0"/>
          <w:marBottom w:val="0"/>
          <w:divBdr>
            <w:top w:val="none" w:sz="0" w:space="0" w:color="auto"/>
            <w:left w:val="none" w:sz="0" w:space="0" w:color="auto"/>
            <w:bottom w:val="none" w:sz="0" w:space="0" w:color="auto"/>
            <w:right w:val="none" w:sz="0" w:space="0" w:color="auto"/>
          </w:divBdr>
        </w:div>
        <w:div w:id="430709472">
          <w:marLeft w:val="640"/>
          <w:marRight w:val="0"/>
          <w:marTop w:val="0"/>
          <w:marBottom w:val="0"/>
          <w:divBdr>
            <w:top w:val="none" w:sz="0" w:space="0" w:color="auto"/>
            <w:left w:val="none" w:sz="0" w:space="0" w:color="auto"/>
            <w:bottom w:val="none" w:sz="0" w:space="0" w:color="auto"/>
            <w:right w:val="none" w:sz="0" w:space="0" w:color="auto"/>
          </w:divBdr>
        </w:div>
        <w:div w:id="462626809">
          <w:marLeft w:val="640"/>
          <w:marRight w:val="0"/>
          <w:marTop w:val="0"/>
          <w:marBottom w:val="0"/>
          <w:divBdr>
            <w:top w:val="none" w:sz="0" w:space="0" w:color="auto"/>
            <w:left w:val="none" w:sz="0" w:space="0" w:color="auto"/>
            <w:bottom w:val="none" w:sz="0" w:space="0" w:color="auto"/>
            <w:right w:val="none" w:sz="0" w:space="0" w:color="auto"/>
          </w:divBdr>
        </w:div>
        <w:div w:id="546187361">
          <w:marLeft w:val="640"/>
          <w:marRight w:val="0"/>
          <w:marTop w:val="0"/>
          <w:marBottom w:val="0"/>
          <w:divBdr>
            <w:top w:val="none" w:sz="0" w:space="0" w:color="auto"/>
            <w:left w:val="none" w:sz="0" w:space="0" w:color="auto"/>
            <w:bottom w:val="none" w:sz="0" w:space="0" w:color="auto"/>
            <w:right w:val="none" w:sz="0" w:space="0" w:color="auto"/>
          </w:divBdr>
        </w:div>
        <w:div w:id="604925796">
          <w:marLeft w:val="640"/>
          <w:marRight w:val="0"/>
          <w:marTop w:val="0"/>
          <w:marBottom w:val="0"/>
          <w:divBdr>
            <w:top w:val="none" w:sz="0" w:space="0" w:color="auto"/>
            <w:left w:val="none" w:sz="0" w:space="0" w:color="auto"/>
            <w:bottom w:val="none" w:sz="0" w:space="0" w:color="auto"/>
            <w:right w:val="none" w:sz="0" w:space="0" w:color="auto"/>
          </w:divBdr>
        </w:div>
        <w:div w:id="644316200">
          <w:marLeft w:val="640"/>
          <w:marRight w:val="0"/>
          <w:marTop w:val="0"/>
          <w:marBottom w:val="0"/>
          <w:divBdr>
            <w:top w:val="none" w:sz="0" w:space="0" w:color="auto"/>
            <w:left w:val="none" w:sz="0" w:space="0" w:color="auto"/>
            <w:bottom w:val="none" w:sz="0" w:space="0" w:color="auto"/>
            <w:right w:val="none" w:sz="0" w:space="0" w:color="auto"/>
          </w:divBdr>
        </w:div>
        <w:div w:id="644773768">
          <w:marLeft w:val="640"/>
          <w:marRight w:val="0"/>
          <w:marTop w:val="0"/>
          <w:marBottom w:val="0"/>
          <w:divBdr>
            <w:top w:val="none" w:sz="0" w:space="0" w:color="auto"/>
            <w:left w:val="none" w:sz="0" w:space="0" w:color="auto"/>
            <w:bottom w:val="none" w:sz="0" w:space="0" w:color="auto"/>
            <w:right w:val="none" w:sz="0" w:space="0" w:color="auto"/>
          </w:divBdr>
        </w:div>
        <w:div w:id="664942105">
          <w:marLeft w:val="640"/>
          <w:marRight w:val="0"/>
          <w:marTop w:val="0"/>
          <w:marBottom w:val="0"/>
          <w:divBdr>
            <w:top w:val="none" w:sz="0" w:space="0" w:color="auto"/>
            <w:left w:val="none" w:sz="0" w:space="0" w:color="auto"/>
            <w:bottom w:val="none" w:sz="0" w:space="0" w:color="auto"/>
            <w:right w:val="none" w:sz="0" w:space="0" w:color="auto"/>
          </w:divBdr>
        </w:div>
        <w:div w:id="665783542">
          <w:marLeft w:val="640"/>
          <w:marRight w:val="0"/>
          <w:marTop w:val="0"/>
          <w:marBottom w:val="0"/>
          <w:divBdr>
            <w:top w:val="none" w:sz="0" w:space="0" w:color="auto"/>
            <w:left w:val="none" w:sz="0" w:space="0" w:color="auto"/>
            <w:bottom w:val="none" w:sz="0" w:space="0" w:color="auto"/>
            <w:right w:val="none" w:sz="0" w:space="0" w:color="auto"/>
          </w:divBdr>
        </w:div>
        <w:div w:id="669915284">
          <w:marLeft w:val="640"/>
          <w:marRight w:val="0"/>
          <w:marTop w:val="0"/>
          <w:marBottom w:val="0"/>
          <w:divBdr>
            <w:top w:val="none" w:sz="0" w:space="0" w:color="auto"/>
            <w:left w:val="none" w:sz="0" w:space="0" w:color="auto"/>
            <w:bottom w:val="none" w:sz="0" w:space="0" w:color="auto"/>
            <w:right w:val="none" w:sz="0" w:space="0" w:color="auto"/>
          </w:divBdr>
        </w:div>
        <w:div w:id="673648297">
          <w:marLeft w:val="640"/>
          <w:marRight w:val="0"/>
          <w:marTop w:val="0"/>
          <w:marBottom w:val="0"/>
          <w:divBdr>
            <w:top w:val="none" w:sz="0" w:space="0" w:color="auto"/>
            <w:left w:val="none" w:sz="0" w:space="0" w:color="auto"/>
            <w:bottom w:val="none" w:sz="0" w:space="0" w:color="auto"/>
            <w:right w:val="none" w:sz="0" w:space="0" w:color="auto"/>
          </w:divBdr>
        </w:div>
        <w:div w:id="680817696">
          <w:marLeft w:val="640"/>
          <w:marRight w:val="0"/>
          <w:marTop w:val="0"/>
          <w:marBottom w:val="0"/>
          <w:divBdr>
            <w:top w:val="none" w:sz="0" w:space="0" w:color="auto"/>
            <w:left w:val="none" w:sz="0" w:space="0" w:color="auto"/>
            <w:bottom w:val="none" w:sz="0" w:space="0" w:color="auto"/>
            <w:right w:val="none" w:sz="0" w:space="0" w:color="auto"/>
          </w:divBdr>
        </w:div>
        <w:div w:id="695228544">
          <w:marLeft w:val="640"/>
          <w:marRight w:val="0"/>
          <w:marTop w:val="0"/>
          <w:marBottom w:val="0"/>
          <w:divBdr>
            <w:top w:val="none" w:sz="0" w:space="0" w:color="auto"/>
            <w:left w:val="none" w:sz="0" w:space="0" w:color="auto"/>
            <w:bottom w:val="none" w:sz="0" w:space="0" w:color="auto"/>
            <w:right w:val="none" w:sz="0" w:space="0" w:color="auto"/>
          </w:divBdr>
        </w:div>
        <w:div w:id="698628050">
          <w:marLeft w:val="640"/>
          <w:marRight w:val="0"/>
          <w:marTop w:val="0"/>
          <w:marBottom w:val="0"/>
          <w:divBdr>
            <w:top w:val="none" w:sz="0" w:space="0" w:color="auto"/>
            <w:left w:val="none" w:sz="0" w:space="0" w:color="auto"/>
            <w:bottom w:val="none" w:sz="0" w:space="0" w:color="auto"/>
            <w:right w:val="none" w:sz="0" w:space="0" w:color="auto"/>
          </w:divBdr>
        </w:div>
        <w:div w:id="771047872">
          <w:marLeft w:val="640"/>
          <w:marRight w:val="0"/>
          <w:marTop w:val="0"/>
          <w:marBottom w:val="0"/>
          <w:divBdr>
            <w:top w:val="none" w:sz="0" w:space="0" w:color="auto"/>
            <w:left w:val="none" w:sz="0" w:space="0" w:color="auto"/>
            <w:bottom w:val="none" w:sz="0" w:space="0" w:color="auto"/>
            <w:right w:val="none" w:sz="0" w:space="0" w:color="auto"/>
          </w:divBdr>
        </w:div>
        <w:div w:id="797257971">
          <w:marLeft w:val="640"/>
          <w:marRight w:val="0"/>
          <w:marTop w:val="0"/>
          <w:marBottom w:val="0"/>
          <w:divBdr>
            <w:top w:val="none" w:sz="0" w:space="0" w:color="auto"/>
            <w:left w:val="none" w:sz="0" w:space="0" w:color="auto"/>
            <w:bottom w:val="none" w:sz="0" w:space="0" w:color="auto"/>
            <w:right w:val="none" w:sz="0" w:space="0" w:color="auto"/>
          </w:divBdr>
        </w:div>
        <w:div w:id="818496493">
          <w:marLeft w:val="640"/>
          <w:marRight w:val="0"/>
          <w:marTop w:val="0"/>
          <w:marBottom w:val="0"/>
          <w:divBdr>
            <w:top w:val="none" w:sz="0" w:space="0" w:color="auto"/>
            <w:left w:val="none" w:sz="0" w:space="0" w:color="auto"/>
            <w:bottom w:val="none" w:sz="0" w:space="0" w:color="auto"/>
            <w:right w:val="none" w:sz="0" w:space="0" w:color="auto"/>
          </w:divBdr>
        </w:div>
        <w:div w:id="841895655">
          <w:marLeft w:val="640"/>
          <w:marRight w:val="0"/>
          <w:marTop w:val="0"/>
          <w:marBottom w:val="0"/>
          <w:divBdr>
            <w:top w:val="none" w:sz="0" w:space="0" w:color="auto"/>
            <w:left w:val="none" w:sz="0" w:space="0" w:color="auto"/>
            <w:bottom w:val="none" w:sz="0" w:space="0" w:color="auto"/>
            <w:right w:val="none" w:sz="0" w:space="0" w:color="auto"/>
          </w:divBdr>
        </w:div>
        <w:div w:id="870724163">
          <w:marLeft w:val="640"/>
          <w:marRight w:val="0"/>
          <w:marTop w:val="0"/>
          <w:marBottom w:val="0"/>
          <w:divBdr>
            <w:top w:val="none" w:sz="0" w:space="0" w:color="auto"/>
            <w:left w:val="none" w:sz="0" w:space="0" w:color="auto"/>
            <w:bottom w:val="none" w:sz="0" w:space="0" w:color="auto"/>
            <w:right w:val="none" w:sz="0" w:space="0" w:color="auto"/>
          </w:divBdr>
        </w:div>
        <w:div w:id="948974712">
          <w:marLeft w:val="640"/>
          <w:marRight w:val="0"/>
          <w:marTop w:val="0"/>
          <w:marBottom w:val="0"/>
          <w:divBdr>
            <w:top w:val="none" w:sz="0" w:space="0" w:color="auto"/>
            <w:left w:val="none" w:sz="0" w:space="0" w:color="auto"/>
            <w:bottom w:val="none" w:sz="0" w:space="0" w:color="auto"/>
            <w:right w:val="none" w:sz="0" w:space="0" w:color="auto"/>
          </w:divBdr>
        </w:div>
        <w:div w:id="962154912">
          <w:marLeft w:val="640"/>
          <w:marRight w:val="0"/>
          <w:marTop w:val="0"/>
          <w:marBottom w:val="0"/>
          <w:divBdr>
            <w:top w:val="none" w:sz="0" w:space="0" w:color="auto"/>
            <w:left w:val="none" w:sz="0" w:space="0" w:color="auto"/>
            <w:bottom w:val="none" w:sz="0" w:space="0" w:color="auto"/>
            <w:right w:val="none" w:sz="0" w:space="0" w:color="auto"/>
          </w:divBdr>
        </w:div>
        <w:div w:id="968970722">
          <w:marLeft w:val="640"/>
          <w:marRight w:val="0"/>
          <w:marTop w:val="0"/>
          <w:marBottom w:val="0"/>
          <w:divBdr>
            <w:top w:val="none" w:sz="0" w:space="0" w:color="auto"/>
            <w:left w:val="none" w:sz="0" w:space="0" w:color="auto"/>
            <w:bottom w:val="none" w:sz="0" w:space="0" w:color="auto"/>
            <w:right w:val="none" w:sz="0" w:space="0" w:color="auto"/>
          </w:divBdr>
        </w:div>
        <w:div w:id="1088192036">
          <w:marLeft w:val="640"/>
          <w:marRight w:val="0"/>
          <w:marTop w:val="0"/>
          <w:marBottom w:val="0"/>
          <w:divBdr>
            <w:top w:val="none" w:sz="0" w:space="0" w:color="auto"/>
            <w:left w:val="none" w:sz="0" w:space="0" w:color="auto"/>
            <w:bottom w:val="none" w:sz="0" w:space="0" w:color="auto"/>
            <w:right w:val="none" w:sz="0" w:space="0" w:color="auto"/>
          </w:divBdr>
        </w:div>
        <w:div w:id="1096515092">
          <w:marLeft w:val="640"/>
          <w:marRight w:val="0"/>
          <w:marTop w:val="0"/>
          <w:marBottom w:val="0"/>
          <w:divBdr>
            <w:top w:val="none" w:sz="0" w:space="0" w:color="auto"/>
            <w:left w:val="none" w:sz="0" w:space="0" w:color="auto"/>
            <w:bottom w:val="none" w:sz="0" w:space="0" w:color="auto"/>
            <w:right w:val="none" w:sz="0" w:space="0" w:color="auto"/>
          </w:divBdr>
        </w:div>
        <w:div w:id="1097215686">
          <w:marLeft w:val="640"/>
          <w:marRight w:val="0"/>
          <w:marTop w:val="0"/>
          <w:marBottom w:val="0"/>
          <w:divBdr>
            <w:top w:val="none" w:sz="0" w:space="0" w:color="auto"/>
            <w:left w:val="none" w:sz="0" w:space="0" w:color="auto"/>
            <w:bottom w:val="none" w:sz="0" w:space="0" w:color="auto"/>
            <w:right w:val="none" w:sz="0" w:space="0" w:color="auto"/>
          </w:divBdr>
        </w:div>
        <w:div w:id="1100684076">
          <w:marLeft w:val="640"/>
          <w:marRight w:val="0"/>
          <w:marTop w:val="0"/>
          <w:marBottom w:val="0"/>
          <w:divBdr>
            <w:top w:val="none" w:sz="0" w:space="0" w:color="auto"/>
            <w:left w:val="none" w:sz="0" w:space="0" w:color="auto"/>
            <w:bottom w:val="none" w:sz="0" w:space="0" w:color="auto"/>
            <w:right w:val="none" w:sz="0" w:space="0" w:color="auto"/>
          </w:divBdr>
        </w:div>
        <w:div w:id="1244560307">
          <w:marLeft w:val="640"/>
          <w:marRight w:val="0"/>
          <w:marTop w:val="0"/>
          <w:marBottom w:val="0"/>
          <w:divBdr>
            <w:top w:val="none" w:sz="0" w:space="0" w:color="auto"/>
            <w:left w:val="none" w:sz="0" w:space="0" w:color="auto"/>
            <w:bottom w:val="none" w:sz="0" w:space="0" w:color="auto"/>
            <w:right w:val="none" w:sz="0" w:space="0" w:color="auto"/>
          </w:divBdr>
        </w:div>
        <w:div w:id="1351833016">
          <w:marLeft w:val="640"/>
          <w:marRight w:val="0"/>
          <w:marTop w:val="0"/>
          <w:marBottom w:val="0"/>
          <w:divBdr>
            <w:top w:val="none" w:sz="0" w:space="0" w:color="auto"/>
            <w:left w:val="none" w:sz="0" w:space="0" w:color="auto"/>
            <w:bottom w:val="none" w:sz="0" w:space="0" w:color="auto"/>
            <w:right w:val="none" w:sz="0" w:space="0" w:color="auto"/>
          </w:divBdr>
        </w:div>
        <w:div w:id="1397316085">
          <w:marLeft w:val="640"/>
          <w:marRight w:val="0"/>
          <w:marTop w:val="0"/>
          <w:marBottom w:val="0"/>
          <w:divBdr>
            <w:top w:val="none" w:sz="0" w:space="0" w:color="auto"/>
            <w:left w:val="none" w:sz="0" w:space="0" w:color="auto"/>
            <w:bottom w:val="none" w:sz="0" w:space="0" w:color="auto"/>
            <w:right w:val="none" w:sz="0" w:space="0" w:color="auto"/>
          </w:divBdr>
        </w:div>
        <w:div w:id="1432124223">
          <w:marLeft w:val="640"/>
          <w:marRight w:val="0"/>
          <w:marTop w:val="0"/>
          <w:marBottom w:val="0"/>
          <w:divBdr>
            <w:top w:val="none" w:sz="0" w:space="0" w:color="auto"/>
            <w:left w:val="none" w:sz="0" w:space="0" w:color="auto"/>
            <w:bottom w:val="none" w:sz="0" w:space="0" w:color="auto"/>
            <w:right w:val="none" w:sz="0" w:space="0" w:color="auto"/>
          </w:divBdr>
        </w:div>
        <w:div w:id="1453404500">
          <w:marLeft w:val="640"/>
          <w:marRight w:val="0"/>
          <w:marTop w:val="0"/>
          <w:marBottom w:val="0"/>
          <w:divBdr>
            <w:top w:val="none" w:sz="0" w:space="0" w:color="auto"/>
            <w:left w:val="none" w:sz="0" w:space="0" w:color="auto"/>
            <w:bottom w:val="none" w:sz="0" w:space="0" w:color="auto"/>
            <w:right w:val="none" w:sz="0" w:space="0" w:color="auto"/>
          </w:divBdr>
        </w:div>
        <w:div w:id="1489665108">
          <w:marLeft w:val="640"/>
          <w:marRight w:val="0"/>
          <w:marTop w:val="0"/>
          <w:marBottom w:val="0"/>
          <w:divBdr>
            <w:top w:val="none" w:sz="0" w:space="0" w:color="auto"/>
            <w:left w:val="none" w:sz="0" w:space="0" w:color="auto"/>
            <w:bottom w:val="none" w:sz="0" w:space="0" w:color="auto"/>
            <w:right w:val="none" w:sz="0" w:space="0" w:color="auto"/>
          </w:divBdr>
        </w:div>
        <w:div w:id="1511993237">
          <w:marLeft w:val="640"/>
          <w:marRight w:val="0"/>
          <w:marTop w:val="0"/>
          <w:marBottom w:val="0"/>
          <w:divBdr>
            <w:top w:val="none" w:sz="0" w:space="0" w:color="auto"/>
            <w:left w:val="none" w:sz="0" w:space="0" w:color="auto"/>
            <w:bottom w:val="none" w:sz="0" w:space="0" w:color="auto"/>
            <w:right w:val="none" w:sz="0" w:space="0" w:color="auto"/>
          </w:divBdr>
        </w:div>
        <w:div w:id="1524706263">
          <w:marLeft w:val="640"/>
          <w:marRight w:val="0"/>
          <w:marTop w:val="0"/>
          <w:marBottom w:val="0"/>
          <w:divBdr>
            <w:top w:val="none" w:sz="0" w:space="0" w:color="auto"/>
            <w:left w:val="none" w:sz="0" w:space="0" w:color="auto"/>
            <w:bottom w:val="none" w:sz="0" w:space="0" w:color="auto"/>
            <w:right w:val="none" w:sz="0" w:space="0" w:color="auto"/>
          </w:divBdr>
        </w:div>
        <w:div w:id="1550337802">
          <w:marLeft w:val="640"/>
          <w:marRight w:val="0"/>
          <w:marTop w:val="0"/>
          <w:marBottom w:val="0"/>
          <w:divBdr>
            <w:top w:val="none" w:sz="0" w:space="0" w:color="auto"/>
            <w:left w:val="none" w:sz="0" w:space="0" w:color="auto"/>
            <w:bottom w:val="none" w:sz="0" w:space="0" w:color="auto"/>
            <w:right w:val="none" w:sz="0" w:space="0" w:color="auto"/>
          </w:divBdr>
        </w:div>
        <w:div w:id="1555849827">
          <w:marLeft w:val="640"/>
          <w:marRight w:val="0"/>
          <w:marTop w:val="0"/>
          <w:marBottom w:val="0"/>
          <w:divBdr>
            <w:top w:val="none" w:sz="0" w:space="0" w:color="auto"/>
            <w:left w:val="none" w:sz="0" w:space="0" w:color="auto"/>
            <w:bottom w:val="none" w:sz="0" w:space="0" w:color="auto"/>
            <w:right w:val="none" w:sz="0" w:space="0" w:color="auto"/>
          </w:divBdr>
        </w:div>
        <w:div w:id="1560702704">
          <w:marLeft w:val="640"/>
          <w:marRight w:val="0"/>
          <w:marTop w:val="0"/>
          <w:marBottom w:val="0"/>
          <w:divBdr>
            <w:top w:val="none" w:sz="0" w:space="0" w:color="auto"/>
            <w:left w:val="none" w:sz="0" w:space="0" w:color="auto"/>
            <w:bottom w:val="none" w:sz="0" w:space="0" w:color="auto"/>
            <w:right w:val="none" w:sz="0" w:space="0" w:color="auto"/>
          </w:divBdr>
        </w:div>
        <w:div w:id="1562327116">
          <w:marLeft w:val="640"/>
          <w:marRight w:val="0"/>
          <w:marTop w:val="0"/>
          <w:marBottom w:val="0"/>
          <w:divBdr>
            <w:top w:val="none" w:sz="0" w:space="0" w:color="auto"/>
            <w:left w:val="none" w:sz="0" w:space="0" w:color="auto"/>
            <w:bottom w:val="none" w:sz="0" w:space="0" w:color="auto"/>
            <w:right w:val="none" w:sz="0" w:space="0" w:color="auto"/>
          </w:divBdr>
        </w:div>
        <w:div w:id="1562668950">
          <w:marLeft w:val="640"/>
          <w:marRight w:val="0"/>
          <w:marTop w:val="0"/>
          <w:marBottom w:val="0"/>
          <w:divBdr>
            <w:top w:val="none" w:sz="0" w:space="0" w:color="auto"/>
            <w:left w:val="none" w:sz="0" w:space="0" w:color="auto"/>
            <w:bottom w:val="none" w:sz="0" w:space="0" w:color="auto"/>
            <w:right w:val="none" w:sz="0" w:space="0" w:color="auto"/>
          </w:divBdr>
        </w:div>
        <w:div w:id="1576818260">
          <w:marLeft w:val="640"/>
          <w:marRight w:val="0"/>
          <w:marTop w:val="0"/>
          <w:marBottom w:val="0"/>
          <w:divBdr>
            <w:top w:val="none" w:sz="0" w:space="0" w:color="auto"/>
            <w:left w:val="none" w:sz="0" w:space="0" w:color="auto"/>
            <w:bottom w:val="none" w:sz="0" w:space="0" w:color="auto"/>
            <w:right w:val="none" w:sz="0" w:space="0" w:color="auto"/>
          </w:divBdr>
        </w:div>
        <w:div w:id="1631589522">
          <w:marLeft w:val="640"/>
          <w:marRight w:val="0"/>
          <w:marTop w:val="0"/>
          <w:marBottom w:val="0"/>
          <w:divBdr>
            <w:top w:val="none" w:sz="0" w:space="0" w:color="auto"/>
            <w:left w:val="none" w:sz="0" w:space="0" w:color="auto"/>
            <w:bottom w:val="none" w:sz="0" w:space="0" w:color="auto"/>
            <w:right w:val="none" w:sz="0" w:space="0" w:color="auto"/>
          </w:divBdr>
        </w:div>
        <w:div w:id="1665621029">
          <w:marLeft w:val="640"/>
          <w:marRight w:val="0"/>
          <w:marTop w:val="0"/>
          <w:marBottom w:val="0"/>
          <w:divBdr>
            <w:top w:val="none" w:sz="0" w:space="0" w:color="auto"/>
            <w:left w:val="none" w:sz="0" w:space="0" w:color="auto"/>
            <w:bottom w:val="none" w:sz="0" w:space="0" w:color="auto"/>
            <w:right w:val="none" w:sz="0" w:space="0" w:color="auto"/>
          </w:divBdr>
        </w:div>
        <w:div w:id="1713533520">
          <w:marLeft w:val="640"/>
          <w:marRight w:val="0"/>
          <w:marTop w:val="0"/>
          <w:marBottom w:val="0"/>
          <w:divBdr>
            <w:top w:val="none" w:sz="0" w:space="0" w:color="auto"/>
            <w:left w:val="none" w:sz="0" w:space="0" w:color="auto"/>
            <w:bottom w:val="none" w:sz="0" w:space="0" w:color="auto"/>
            <w:right w:val="none" w:sz="0" w:space="0" w:color="auto"/>
          </w:divBdr>
        </w:div>
        <w:div w:id="1714842519">
          <w:marLeft w:val="640"/>
          <w:marRight w:val="0"/>
          <w:marTop w:val="0"/>
          <w:marBottom w:val="0"/>
          <w:divBdr>
            <w:top w:val="none" w:sz="0" w:space="0" w:color="auto"/>
            <w:left w:val="none" w:sz="0" w:space="0" w:color="auto"/>
            <w:bottom w:val="none" w:sz="0" w:space="0" w:color="auto"/>
            <w:right w:val="none" w:sz="0" w:space="0" w:color="auto"/>
          </w:divBdr>
        </w:div>
        <w:div w:id="1782258084">
          <w:marLeft w:val="640"/>
          <w:marRight w:val="0"/>
          <w:marTop w:val="0"/>
          <w:marBottom w:val="0"/>
          <w:divBdr>
            <w:top w:val="none" w:sz="0" w:space="0" w:color="auto"/>
            <w:left w:val="none" w:sz="0" w:space="0" w:color="auto"/>
            <w:bottom w:val="none" w:sz="0" w:space="0" w:color="auto"/>
            <w:right w:val="none" w:sz="0" w:space="0" w:color="auto"/>
          </w:divBdr>
        </w:div>
        <w:div w:id="1793358570">
          <w:marLeft w:val="640"/>
          <w:marRight w:val="0"/>
          <w:marTop w:val="0"/>
          <w:marBottom w:val="0"/>
          <w:divBdr>
            <w:top w:val="none" w:sz="0" w:space="0" w:color="auto"/>
            <w:left w:val="none" w:sz="0" w:space="0" w:color="auto"/>
            <w:bottom w:val="none" w:sz="0" w:space="0" w:color="auto"/>
            <w:right w:val="none" w:sz="0" w:space="0" w:color="auto"/>
          </w:divBdr>
        </w:div>
        <w:div w:id="1850096587">
          <w:marLeft w:val="640"/>
          <w:marRight w:val="0"/>
          <w:marTop w:val="0"/>
          <w:marBottom w:val="0"/>
          <w:divBdr>
            <w:top w:val="none" w:sz="0" w:space="0" w:color="auto"/>
            <w:left w:val="none" w:sz="0" w:space="0" w:color="auto"/>
            <w:bottom w:val="none" w:sz="0" w:space="0" w:color="auto"/>
            <w:right w:val="none" w:sz="0" w:space="0" w:color="auto"/>
          </w:divBdr>
        </w:div>
        <w:div w:id="1890341456">
          <w:marLeft w:val="640"/>
          <w:marRight w:val="0"/>
          <w:marTop w:val="0"/>
          <w:marBottom w:val="0"/>
          <w:divBdr>
            <w:top w:val="none" w:sz="0" w:space="0" w:color="auto"/>
            <w:left w:val="none" w:sz="0" w:space="0" w:color="auto"/>
            <w:bottom w:val="none" w:sz="0" w:space="0" w:color="auto"/>
            <w:right w:val="none" w:sz="0" w:space="0" w:color="auto"/>
          </w:divBdr>
        </w:div>
        <w:div w:id="1909995086">
          <w:marLeft w:val="640"/>
          <w:marRight w:val="0"/>
          <w:marTop w:val="0"/>
          <w:marBottom w:val="0"/>
          <w:divBdr>
            <w:top w:val="none" w:sz="0" w:space="0" w:color="auto"/>
            <w:left w:val="none" w:sz="0" w:space="0" w:color="auto"/>
            <w:bottom w:val="none" w:sz="0" w:space="0" w:color="auto"/>
            <w:right w:val="none" w:sz="0" w:space="0" w:color="auto"/>
          </w:divBdr>
        </w:div>
        <w:div w:id="1956716866">
          <w:marLeft w:val="640"/>
          <w:marRight w:val="0"/>
          <w:marTop w:val="0"/>
          <w:marBottom w:val="0"/>
          <w:divBdr>
            <w:top w:val="none" w:sz="0" w:space="0" w:color="auto"/>
            <w:left w:val="none" w:sz="0" w:space="0" w:color="auto"/>
            <w:bottom w:val="none" w:sz="0" w:space="0" w:color="auto"/>
            <w:right w:val="none" w:sz="0" w:space="0" w:color="auto"/>
          </w:divBdr>
        </w:div>
        <w:div w:id="1999993042">
          <w:marLeft w:val="640"/>
          <w:marRight w:val="0"/>
          <w:marTop w:val="0"/>
          <w:marBottom w:val="0"/>
          <w:divBdr>
            <w:top w:val="none" w:sz="0" w:space="0" w:color="auto"/>
            <w:left w:val="none" w:sz="0" w:space="0" w:color="auto"/>
            <w:bottom w:val="none" w:sz="0" w:space="0" w:color="auto"/>
            <w:right w:val="none" w:sz="0" w:space="0" w:color="auto"/>
          </w:divBdr>
        </w:div>
        <w:div w:id="2037610592">
          <w:marLeft w:val="640"/>
          <w:marRight w:val="0"/>
          <w:marTop w:val="0"/>
          <w:marBottom w:val="0"/>
          <w:divBdr>
            <w:top w:val="none" w:sz="0" w:space="0" w:color="auto"/>
            <w:left w:val="none" w:sz="0" w:space="0" w:color="auto"/>
            <w:bottom w:val="none" w:sz="0" w:space="0" w:color="auto"/>
            <w:right w:val="none" w:sz="0" w:space="0" w:color="auto"/>
          </w:divBdr>
        </w:div>
        <w:div w:id="2052996860">
          <w:marLeft w:val="640"/>
          <w:marRight w:val="0"/>
          <w:marTop w:val="0"/>
          <w:marBottom w:val="0"/>
          <w:divBdr>
            <w:top w:val="none" w:sz="0" w:space="0" w:color="auto"/>
            <w:left w:val="none" w:sz="0" w:space="0" w:color="auto"/>
            <w:bottom w:val="none" w:sz="0" w:space="0" w:color="auto"/>
            <w:right w:val="none" w:sz="0" w:space="0" w:color="auto"/>
          </w:divBdr>
        </w:div>
        <w:div w:id="2080050678">
          <w:marLeft w:val="640"/>
          <w:marRight w:val="0"/>
          <w:marTop w:val="0"/>
          <w:marBottom w:val="0"/>
          <w:divBdr>
            <w:top w:val="none" w:sz="0" w:space="0" w:color="auto"/>
            <w:left w:val="none" w:sz="0" w:space="0" w:color="auto"/>
            <w:bottom w:val="none" w:sz="0" w:space="0" w:color="auto"/>
            <w:right w:val="none" w:sz="0" w:space="0" w:color="auto"/>
          </w:divBdr>
        </w:div>
        <w:div w:id="2099594190">
          <w:marLeft w:val="640"/>
          <w:marRight w:val="0"/>
          <w:marTop w:val="0"/>
          <w:marBottom w:val="0"/>
          <w:divBdr>
            <w:top w:val="none" w:sz="0" w:space="0" w:color="auto"/>
            <w:left w:val="none" w:sz="0" w:space="0" w:color="auto"/>
            <w:bottom w:val="none" w:sz="0" w:space="0" w:color="auto"/>
            <w:right w:val="none" w:sz="0" w:space="0" w:color="auto"/>
          </w:divBdr>
        </w:div>
        <w:div w:id="2118333037">
          <w:marLeft w:val="640"/>
          <w:marRight w:val="0"/>
          <w:marTop w:val="0"/>
          <w:marBottom w:val="0"/>
          <w:divBdr>
            <w:top w:val="none" w:sz="0" w:space="0" w:color="auto"/>
            <w:left w:val="none" w:sz="0" w:space="0" w:color="auto"/>
            <w:bottom w:val="none" w:sz="0" w:space="0" w:color="auto"/>
            <w:right w:val="none" w:sz="0" w:space="0" w:color="auto"/>
          </w:divBdr>
        </w:div>
      </w:divsChild>
    </w:div>
    <w:div w:id="207910858">
      <w:marLeft w:val="640"/>
      <w:marRight w:val="0"/>
      <w:marTop w:val="0"/>
      <w:marBottom w:val="0"/>
      <w:divBdr>
        <w:top w:val="none" w:sz="0" w:space="0" w:color="auto"/>
        <w:left w:val="none" w:sz="0" w:space="0" w:color="auto"/>
        <w:bottom w:val="none" w:sz="0" w:space="0" w:color="auto"/>
        <w:right w:val="none" w:sz="0" w:space="0" w:color="auto"/>
      </w:divBdr>
    </w:div>
    <w:div w:id="208340852">
      <w:marLeft w:val="640"/>
      <w:marRight w:val="0"/>
      <w:marTop w:val="0"/>
      <w:marBottom w:val="0"/>
      <w:divBdr>
        <w:top w:val="none" w:sz="0" w:space="0" w:color="auto"/>
        <w:left w:val="none" w:sz="0" w:space="0" w:color="auto"/>
        <w:bottom w:val="none" w:sz="0" w:space="0" w:color="auto"/>
        <w:right w:val="none" w:sz="0" w:space="0" w:color="auto"/>
      </w:divBdr>
    </w:div>
    <w:div w:id="208342249">
      <w:marLeft w:val="640"/>
      <w:marRight w:val="0"/>
      <w:marTop w:val="0"/>
      <w:marBottom w:val="0"/>
      <w:divBdr>
        <w:top w:val="none" w:sz="0" w:space="0" w:color="auto"/>
        <w:left w:val="none" w:sz="0" w:space="0" w:color="auto"/>
        <w:bottom w:val="none" w:sz="0" w:space="0" w:color="auto"/>
        <w:right w:val="none" w:sz="0" w:space="0" w:color="auto"/>
      </w:divBdr>
    </w:div>
    <w:div w:id="208802757">
      <w:marLeft w:val="640"/>
      <w:marRight w:val="0"/>
      <w:marTop w:val="0"/>
      <w:marBottom w:val="0"/>
      <w:divBdr>
        <w:top w:val="none" w:sz="0" w:space="0" w:color="auto"/>
        <w:left w:val="none" w:sz="0" w:space="0" w:color="auto"/>
        <w:bottom w:val="none" w:sz="0" w:space="0" w:color="auto"/>
        <w:right w:val="none" w:sz="0" w:space="0" w:color="auto"/>
      </w:divBdr>
    </w:div>
    <w:div w:id="209072067">
      <w:marLeft w:val="640"/>
      <w:marRight w:val="0"/>
      <w:marTop w:val="0"/>
      <w:marBottom w:val="0"/>
      <w:divBdr>
        <w:top w:val="none" w:sz="0" w:space="0" w:color="auto"/>
        <w:left w:val="none" w:sz="0" w:space="0" w:color="auto"/>
        <w:bottom w:val="none" w:sz="0" w:space="0" w:color="auto"/>
        <w:right w:val="none" w:sz="0" w:space="0" w:color="auto"/>
      </w:divBdr>
    </w:div>
    <w:div w:id="211040076">
      <w:marLeft w:val="640"/>
      <w:marRight w:val="0"/>
      <w:marTop w:val="0"/>
      <w:marBottom w:val="0"/>
      <w:divBdr>
        <w:top w:val="none" w:sz="0" w:space="0" w:color="auto"/>
        <w:left w:val="none" w:sz="0" w:space="0" w:color="auto"/>
        <w:bottom w:val="none" w:sz="0" w:space="0" w:color="auto"/>
        <w:right w:val="none" w:sz="0" w:space="0" w:color="auto"/>
      </w:divBdr>
    </w:div>
    <w:div w:id="213855574">
      <w:marLeft w:val="640"/>
      <w:marRight w:val="0"/>
      <w:marTop w:val="0"/>
      <w:marBottom w:val="0"/>
      <w:divBdr>
        <w:top w:val="none" w:sz="0" w:space="0" w:color="auto"/>
        <w:left w:val="none" w:sz="0" w:space="0" w:color="auto"/>
        <w:bottom w:val="none" w:sz="0" w:space="0" w:color="auto"/>
        <w:right w:val="none" w:sz="0" w:space="0" w:color="auto"/>
      </w:divBdr>
    </w:div>
    <w:div w:id="215164044">
      <w:marLeft w:val="640"/>
      <w:marRight w:val="0"/>
      <w:marTop w:val="0"/>
      <w:marBottom w:val="0"/>
      <w:divBdr>
        <w:top w:val="none" w:sz="0" w:space="0" w:color="auto"/>
        <w:left w:val="none" w:sz="0" w:space="0" w:color="auto"/>
        <w:bottom w:val="none" w:sz="0" w:space="0" w:color="auto"/>
        <w:right w:val="none" w:sz="0" w:space="0" w:color="auto"/>
      </w:divBdr>
    </w:div>
    <w:div w:id="216092097">
      <w:marLeft w:val="640"/>
      <w:marRight w:val="0"/>
      <w:marTop w:val="0"/>
      <w:marBottom w:val="0"/>
      <w:divBdr>
        <w:top w:val="none" w:sz="0" w:space="0" w:color="auto"/>
        <w:left w:val="none" w:sz="0" w:space="0" w:color="auto"/>
        <w:bottom w:val="none" w:sz="0" w:space="0" w:color="auto"/>
        <w:right w:val="none" w:sz="0" w:space="0" w:color="auto"/>
      </w:divBdr>
    </w:div>
    <w:div w:id="217400459">
      <w:marLeft w:val="640"/>
      <w:marRight w:val="0"/>
      <w:marTop w:val="0"/>
      <w:marBottom w:val="0"/>
      <w:divBdr>
        <w:top w:val="none" w:sz="0" w:space="0" w:color="auto"/>
        <w:left w:val="none" w:sz="0" w:space="0" w:color="auto"/>
        <w:bottom w:val="none" w:sz="0" w:space="0" w:color="auto"/>
        <w:right w:val="none" w:sz="0" w:space="0" w:color="auto"/>
      </w:divBdr>
    </w:div>
    <w:div w:id="217404363">
      <w:marLeft w:val="640"/>
      <w:marRight w:val="0"/>
      <w:marTop w:val="0"/>
      <w:marBottom w:val="0"/>
      <w:divBdr>
        <w:top w:val="none" w:sz="0" w:space="0" w:color="auto"/>
        <w:left w:val="none" w:sz="0" w:space="0" w:color="auto"/>
        <w:bottom w:val="none" w:sz="0" w:space="0" w:color="auto"/>
        <w:right w:val="none" w:sz="0" w:space="0" w:color="auto"/>
      </w:divBdr>
    </w:div>
    <w:div w:id="219170412">
      <w:marLeft w:val="640"/>
      <w:marRight w:val="0"/>
      <w:marTop w:val="0"/>
      <w:marBottom w:val="0"/>
      <w:divBdr>
        <w:top w:val="none" w:sz="0" w:space="0" w:color="auto"/>
        <w:left w:val="none" w:sz="0" w:space="0" w:color="auto"/>
        <w:bottom w:val="none" w:sz="0" w:space="0" w:color="auto"/>
        <w:right w:val="none" w:sz="0" w:space="0" w:color="auto"/>
      </w:divBdr>
    </w:div>
    <w:div w:id="219824194">
      <w:marLeft w:val="640"/>
      <w:marRight w:val="0"/>
      <w:marTop w:val="0"/>
      <w:marBottom w:val="0"/>
      <w:divBdr>
        <w:top w:val="none" w:sz="0" w:space="0" w:color="auto"/>
        <w:left w:val="none" w:sz="0" w:space="0" w:color="auto"/>
        <w:bottom w:val="none" w:sz="0" w:space="0" w:color="auto"/>
        <w:right w:val="none" w:sz="0" w:space="0" w:color="auto"/>
      </w:divBdr>
    </w:div>
    <w:div w:id="221141658">
      <w:marLeft w:val="640"/>
      <w:marRight w:val="0"/>
      <w:marTop w:val="0"/>
      <w:marBottom w:val="0"/>
      <w:divBdr>
        <w:top w:val="none" w:sz="0" w:space="0" w:color="auto"/>
        <w:left w:val="none" w:sz="0" w:space="0" w:color="auto"/>
        <w:bottom w:val="none" w:sz="0" w:space="0" w:color="auto"/>
        <w:right w:val="none" w:sz="0" w:space="0" w:color="auto"/>
      </w:divBdr>
    </w:div>
    <w:div w:id="221797066">
      <w:marLeft w:val="640"/>
      <w:marRight w:val="0"/>
      <w:marTop w:val="0"/>
      <w:marBottom w:val="0"/>
      <w:divBdr>
        <w:top w:val="none" w:sz="0" w:space="0" w:color="auto"/>
        <w:left w:val="none" w:sz="0" w:space="0" w:color="auto"/>
        <w:bottom w:val="none" w:sz="0" w:space="0" w:color="auto"/>
        <w:right w:val="none" w:sz="0" w:space="0" w:color="auto"/>
      </w:divBdr>
    </w:div>
    <w:div w:id="223377781">
      <w:marLeft w:val="640"/>
      <w:marRight w:val="0"/>
      <w:marTop w:val="0"/>
      <w:marBottom w:val="0"/>
      <w:divBdr>
        <w:top w:val="none" w:sz="0" w:space="0" w:color="auto"/>
        <w:left w:val="none" w:sz="0" w:space="0" w:color="auto"/>
        <w:bottom w:val="none" w:sz="0" w:space="0" w:color="auto"/>
        <w:right w:val="none" w:sz="0" w:space="0" w:color="auto"/>
      </w:divBdr>
    </w:div>
    <w:div w:id="225531305">
      <w:bodyDiv w:val="1"/>
      <w:marLeft w:val="0"/>
      <w:marRight w:val="0"/>
      <w:marTop w:val="0"/>
      <w:marBottom w:val="0"/>
      <w:divBdr>
        <w:top w:val="none" w:sz="0" w:space="0" w:color="auto"/>
        <w:left w:val="none" w:sz="0" w:space="0" w:color="auto"/>
        <w:bottom w:val="none" w:sz="0" w:space="0" w:color="auto"/>
        <w:right w:val="none" w:sz="0" w:space="0" w:color="auto"/>
      </w:divBdr>
    </w:div>
    <w:div w:id="225604034">
      <w:marLeft w:val="640"/>
      <w:marRight w:val="0"/>
      <w:marTop w:val="0"/>
      <w:marBottom w:val="0"/>
      <w:divBdr>
        <w:top w:val="none" w:sz="0" w:space="0" w:color="auto"/>
        <w:left w:val="none" w:sz="0" w:space="0" w:color="auto"/>
        <w:bottom w:val="none" w:sz="0" w:space="0" w:color="auto"/>
        <w:right w:val="none" w:sz="0" w:space="0" w:color="auto"/>
      </w:divBdr>
    </w:div>
    <w:div w:id="226841904">
      <w:marLeft w:val="640"/>
      <w:marRight w:val="0"/>
      <w:marTop w:val="0"/>
      <w:marBottom w:val="0"/>
      <w:divBdr>
        <w:top w:val="none" w:sz="0" w:space="0" w:color="auto"/>
        <w:left w:val="none" w:sz="0" w:space="0" w:color="auto"/>
        <w:bottom w:val="none" w:sz="0" w:space="0" w:color="auto"/>
        <w:right w:val="none" w:sz="0" w:space="0" w:color="auto"/>
      </w:divBdr>
    </w:div>
    <w:div w:id="226847756">
      <w:marLeft w:val="640"/>
      <w:marRight w:val="0"/>
      <w:marTop w:val="0"/>
      <w:marBottom w:val="0"/>
      <w:divBdr>
        <w:top w:val="none" w:sz="0" w:space="0" w:color="auto"/>
        <w:left w:val="none" w:sz="0" w:space="0" w:color="auto"/>
        <w:bottom w:val="none" w:sz="0" w:space="0" w:color="auto"/>
        <w:right w:val="none" w:sz="0" w:space="0" w:color="auto"/>
      </w:divBdr>
    </w:div>
    <w:div w:id="230048523">
      <w:marLeft w:val="640"/>
      <w:marRight w:val="0"/>
      <w:marTop w:val="0"/>
      <w:marBottom w:val="0"/>
      <w:divBdr>
        <w:top w:val="none" w:sz="0" w:space="0" w:color="auto"/>
        <w:left w:val="none" w:sz="0" w:space="0" w:color="auto"/>
        <w:bottom w:val="none" w:sz="0" w:space="0" w:color="auto"/>
        <w:right w:val="none" w:sz="0" w:space="0" w:color="auto"/>
      </w:divBdr>
    </w:div>
    <w:div w:id="231937622">
      <w:marLeft w:val="640"/>
      <w:marRight w:val="0"/>
      <w:marTop w:val="0"/>
      <w:marBottom w:val="0"/>
      <w:divBdr>
        <w:top w:val="none" w:sz="0" w:space="0" w:color="auto"/>
        <w:left w:val="none" w:sz="0" w:space="0" w:color="auto"/>
        <w:bottom w:val="none" w:sz="0" w:space="0" w:color="auto"/>
        <w:right w:val="none" w:sz="0" w:space="0" w:color="auto"/>
      </w:divBdr>
    </w:div>
    <w:div w:id="235672159">
      <w:marLeft w:val="640"/>
      <w:marRight w:val="0"/>
      <w:marTop w:val="0"/>
      <w:marBottom w:val="0"/>
      <w:divBdr>
        <w:top w:val="none" w:sz="0" w:space="0" w:color="auto"/>
        <w:left w:val="none" w:sz="0" w:space="0" w:color="auto"/>
        <w:bottom w:val="none" w:sz="0" w:space="0" w:color="auto"/>
        <w:right w:val="none" w:sz="0" w:space="0" w:color="auto"/>
      </w:divBdr>
    </w:div>
    <w:div w:id="235870663">
      <w:marLeft w:val="640"/>
      <w:marRight w:val="0"/>
      <w:marTop w:val="0"/>
      <w:marBottom w:val="0"/>
      <w:divBdr>
        <w:top w:val="none" w:sz="0" w:space="0" w:color="auto"/>
        <w:left w:val="none" w:sz="0" w:space="0" w:color="auto"/>
        <w:bottom w:val="none" w:sz="0" w:space="0" w:color="auto"/>
        <w:right w:val="none" w:sz="0" w:space="0" w:color="auto"/>
      </w:divBdr>
    </w:div>
    <w:div w:id="236406795">
      <w:marLeft w:val="640"/>
      <w:marRight w:val="0"/>
      <w:marTop w:val="0"/>
      <w:marBottom w:val="0"/>
      <w:divBdr>
        <w:top w:val="none" w:sz="0" w:space="0" w:color="auto"/>
        <w:left w:val="none" w:sz="0" w:space="0" w:color="auto"/>
        <w:bottom w:val="none" w:sz="0" w:space="0" w:color="auto"/>
        <w:right w:val="none" w:sz="0" w:space="0" w:color="auto"/>
      </w:divBdr>
    </w:div>
    <w:div w:id="237834284">
      <w:marLeft w:val="640"/>
      <w:marRight w:val="0"/>
      <w:marTop w:val="0"/>
      <w:marBottom w:val="0"/>
      <w:divBdr>
        <w:top w:val="none" w:sz="0" w:space="0" w:color="auto"/>
        <w:left w:val="none" w:sz="0" w:space="0" w:color="auto"/>
        <w:bottom w:val="none" w:sz="0" w:space="0" w:color="auto"/>
        <w:right w:val="none" w:sz="0" w:space="0" w:color="auto"/>
      </w:divBdr>
    </w:div>
    <w:div w:id="238372576">
      <w:marLeft w:val="640"/>
      <w:marRight w:val="0"/>
      <w:marTop w:val="0"/>
      <w:marBottom w:val="0"/>
      <w:divBdr>
        <w:top w:val="none" w:sz="0" w:space="0" w:color="auto"/>
        <w:left w:val="none" w:sz="0" w:space="0" w:color="auto"/>
        <w:bottom w:val="none" w:sz="0" w:space="0" w:color="auto"/>
        <w:right w:val="none" w:sz="0" w:space="0" w:color="auto"/>
      </w:divBdr>
    </w:div>
    <w:div w:id="238638593">
      <w:bodyDiv w:val="1"/>
      <w:marLeft w:val="0"/>
      <w:marRight w:val="0"/>
      <w:marTop w:val="0"/>
      <w:marBottom w:val="0"/>
      <w:divBdr>
        <w:top w:val="none" w:sz="0" w:space="0" w:color="auto"/>
        <w:left w:val="none" w:sz="0" w:space="0" w:color="auto"/>
        <w:bottom w:val="none" w:sz="0" w:space="0" w:color="auto"/>
        <w:right w:val="none" w:sz="0" w:space="0" w:color="auto"/>
      </w:divBdr>
      <w:divsChild>
        <w:div w:id="29956954">
          <w:marLeft w:val="640"/>
          <w:marRight w:val="0"/>
          <w:marTop w:val="0"/>
          <w:marBottom w:val="0"/>
          <w:divBdr>
            <w:top w:val="none" w:sz="0" w:space="0" w:color="auto"/>
            <w:left w:val="none" w:sz="0" w:space="0" w:color="auto"/>
            <w:bottom w:val="none" w:sz="0" w:space="0" w:color="auto"/>
            <w:right w:val="none" w:sz="0" w:space="0" w:color="auto"/>
          </w:divBdr>
        </w:div>
        <w:div w:id="37822510">
          <w:marLeft w:val="640"/>
          <w:marRight w:val="0"/>
          <w:marTop w:val="0"/>
          <w:marBottom w:val="0"/>
          <w:divBdr>
            <w:top w:val="none" w:sz="0" w:space="0" w:color="auto"/>
            <w:left w:val="none" w:sz="0" w:space="0" w:color="auto"/>
            <w:bottom w:val="none" w:sz="0" w:space="0" w:color="auto"/>
            <w:right w:val="none" w:sz="0" w:space="0" w:color="auto"/>
          </w:divBdr>
        </w:div>
        <w:div w:id="42757474">
          <w:marLeft w:val="640"/>
          <w:marRight w:val="0"/>
          <w:marTop w:val="0"/>
          <w:marBottom w:val="0"/>
          <w:divBdr>
            <w:top w:val="none" w:sz="0" w:space="0" w:color="auto"/>
            <w:left w:val="none" w:sz="0" w:space="0" w:color="auto"/>
            <w:bottom w:val="none" w:sz="0" w:space="0" w:color="auto"/>
            <w:right w:val="none" w:sz="0" w:space="0" w:color="auto"/>
          </w:divBdr>
        </w:div>
        <w:div w:id="76362246">
          <w:marLeft w:val="640"/>
          <w:marRight w:val="0"/>
          <w:marTop w:val="0"/>
          <w:marBottom w:val="0"/>
          <w:divBdr>
            <w:top w:val="none" w:sz="0" w:space="0" w:color="auto"/>
            <w:left w:val="none" w:sz="0" w:space="0" w:color="auto"/>
            <w:bottom w:val="none" w:sz="0" w:space="0" w:color="auto"/>
            <w:right w:val="none" w:sz="0" w:space="0" w:color="auto"/>
          </w:divBdr>
        </w:div>
        <w:div w:id="156190865">
          <w:marLeft w:val="640"/>
          <w:marRight w:val="0"/>
          <w:marTop w:val="0"/>
          <w:marBottom w:val="0"/>
          <w:divBdr>
            <w:top w:val="none" w:sz="0" w:space="0" w:color="auto"/>
            <w:left w:val="none" w:sz="0" w:space="0" w:color="auto"/>
            <w:bottom w:val="none" w:sz="0" w:space="0" w:color="auto"/>
            <w:right w:val="none" w:sz="0" w:space="0" w:color="auto"/>
          </w:divBdr>
        </w:div>
        <w:div w:id="168758709">
          <w:marLeft w:val="640"/>
          <w:marRight w:val="0"/>
          <w:marTop w:val="0"/>
          <w:marBottom w:val="0"/>
          <w:divBdr>
            <w:top w:val="none" w:sz="0" w:space="0" w:color="auto"/>
            <w:left w:val="none" w:sz="0" w:space="0" w:color="auto"/>
            <w:bottom w:val="none" w:sz="0" w:space="0" w:color="auto"/>
            <w:right w:val="none" w:sz="0" w:space="0" w:color="auto"/>
          </w:divBdr>
        </w:div>
        <w:div w:id="186525493">
          <w:marLeft w:val="640"/>
          <w:marRight w:val="0"/>
          <w:marTop w:val="0"/>
          <w:marBottom w:val="0"/>
          <w:divBdr>
            <w:top w:val="none" w:sz="0" w:space="0" w:color="auto"/>
            <w:left w:val="none" w:sz="0" w:space="0" w:color="auto"/>
            <w:bottom w:val="none" w:sz="0" w:space="0" w:color="auto"/>
            <w:right w:val="none" w:sz="0" w:space="0" w:color="auto"/>
          </w:divBdr>
        </w:div>
        <w:div w:id="214660604">
          <w:marLeft w:val="640"/>
          <w:marRight w:val="0"/>
          <w:marTop w:val="0"/>
          <w:marBottom w:val="0"/>
          <w:divBdr>
            <w:top w:val="none" w:sz="0" w:space="0" w:color="auto"/>
            <w:left w:val="none" w:sz="0" w:space="0" w:color="auto"/>
            <w:bottom w:val="none" w:sz="0" w:space="0" w:color="auto"/>
            <w:right w:val="none" w:sz="0" w:space="0" w:color="auto"/>
          </w:divBdr>
        </w:div>
        <w:div w:id="267785502">
          <w:marLeft w:val="640"/>
          <w:marRight w:val="0"/>
          <w:marTop w:val="0"/>
          <w:marBottom w:val="0"/>
          <w:divBdr>
            <w:top w:val="none" w:sz="0" w:space="0" w:color="auto"/>
            <w:left w:val="none" w:sz="0" w:space="0" w:color="auto"/>
            <w:bottom w:val="none" w:sz="0" w:space="0" w:color="auto"/>
            <w:right w:val="none" w:sz="0" w:space="0" w:color="auto"/>
          </w:divBdr>
        </w:div>
        <w:div w:id="278487879">
          <w:marLeft w:val="640"/>
          <w:marRight w:val="0"/>
          <w:marTop w:val="0"/>
          <w:marBottom w:val="0"/>
          <w:divBdr>
            <w:top w:val="none" w:sz="0" w:space="0" w:color="auto"/>
            <w:left w:val="none" w:sz="0" w:space="0" w:color="auto"/>
            <w:bottom w:val="none" w:sz="0" w:space="0" w:color="auto"/>
            <w:right w:val="none" w:sz="0" w:space="0" w:color="auto"/>
          </w:divBdr>
        </w:div>
        <w:div w:id="328750992">
          <w:marLeft w:val="640"/>
          <w:marRight w:val="0"/>
          <w:marTop w:val="0"/>
          <w:marBottom w:val="0"/>
          <w:divBdr>
            <w:top w:val="none" w:sz="0" w:space="0" w:color="auto"/>
            <w:left w:val="none" w:sz="0" w:space="0" w:color="auto"/>
            <w:bottom w:val="none" w:sz="0" w:space="0" w:color="auto"/>
            <w:right w:val="none" w:sz="0" w:space="0" w:color="auto"/>
          </w:divBdr>
        </w:div>
        <w:div w:id="364908912">
          <w:marLeft w:val="640"/>
          <w:marRight w:val="0"/>
          <w:marTop w:val="0"/>
          <w:marBottom w:val="0"/>
          <w:divBdr>
            <w:top w:val="none" w:sz="0" w:space="0" w:color="auto"/>
            <w:left w:val="none" w:sz="0" w:space="0" w:color="auto"/>
            <w:bottom w:val="none" w:sz="0" w:space="0" w:color="auto"/>
            <w:right w:val="none" w:sz="0" w:space="0" w:color="auto"/>
          </w:divBdr>
        </w:div>
        <w:div w:id="377126169">
          <w:marLeft w:val="640"/>
          <w:marRight w:val="0"/>
          <w:marTop w:val="0"/>
          <w:marBottom w:val="0"/>
          <w:divBdr>
            <w:top w:val="none" w:sz="0" w:space="0" w:color="auto"/>
            <w:left w:val="none" w:sz="0" w:space="0" w:color="auto"/>
            <w:bottom w:val="none" w:sz="0" w:space="0" w:color="auto"/>
            <w:right w:val="none" w:sz="0" w:space="0" w:color="auto"/>
          </w:divBdr>
        </w:div>
        <w:div w:id="378557368">
          <w:marLeft w:val="640"/>
          <w:marRight w:val="0"/>
          <w:marTop w:val="0"/>
          <w:marBottom w:val="0"/>
          <w:divBdr>
            <w:top w:val="none" w:sz="0" w:space="0" w:color="auto"/>
            <w:left w:val="none" w:sz="0" w:space="0" w:color="auto"/>
            <w:bottom w:val="none" w:sz="0" w:space="0" w:color="auto"/>
            <w:right w:val="none" w:sz="0" w:space="0" w:color="auto"/>
          </w:divBdr>
        </w:div>
        <w:div w:id="409813426">
          <w:marLeft w:val="640"/>
          <w:marRight w:val="0"/>
          <w:marTop w:val="0"/>
          <w:marBottom w:val="0"/>
          <w:divBdr>
            <w:top w:val="none" w:sz="0" w:space="0" w:color="auto"/>
            <w:left w:val="none" w:sz="0" w:space="0" w:color="auto"/>
            <w:bottom w:val="none" w:sz="0" w:space="0" w:color="auto"/>
            <w:right w:val="none" w:sz="0" w:space="0" w:color="auto"/>
          </w:divBdr>
        </w:div>
        <w:div w:id="410930589">
          <w:marLeft w:val="640"/>
          <w:marRight w:val="0"/>
          <w:marTop w:val="0"/>
          <w:marBottom w:val="0"/>
          <w:divBdr>
            <w:top w:val="none" w:sz="0" w:space="0" w:color="auto"/>
            <w:left w:val="none" w:sz="0" w:space="0" w:color="auto"/>
            <w:bottom w:val="none" w:sz="0" w:space="0" w:color="auto"/>
            <w:right w:val="none" w:sz="0" w:space="0" w:color="auto"/>
          </w:divBdr>
        </w:div>
        <w:div w:id="584531558">
          <w:marLeft w:val="640"/>
          <w:marRight w:val="0"/>
          <w:marTop w:val="0"/>
          <w:marBottom w:val="0"/>
          <w:divBdr>
            <w:top w:val="none" w:sz="0" w:space="0" w:color="auto"/>
            <w:left w:val="none" w:sz="0" w:space="0" w:color="auto"/>
            <w:bottom w:val="none" w:sz="0" w:space="0" w:color="auto"/>
            <w:right w:val="none" w:sz="0" w:space="0" w:color="auto"/>
          </w:divBdr>
        </w:div>
        <w:div w:id="665404612">
          <w:marLeft w:val="640"/>
          <w:marRight w:val="0"/>
          <w:marTop w:val="0"/>
          <w:marBottom w:val="0"/>
          <w:divBdr>
            <w:top w:val="none" w:sz="0" w:space="0" w:color="auto"/>
            <w:left w:val="none" w:sz="0" w:space="0" w:color="auto"/>
            <w:bottom w:val="none" w:sz="0" w:space="0" w:color="auto"/>
            <w:right w:val="none" w:sz="0" w:space="0" w:color="auto"/>
          </w:divBdr>
        </w:div>
        <w:div w:id="698899441">
          <w:marLeft w:val="640"/>
          <w:marRight w:val="0"/>
          <w:marTop w:val="0"/>
          <w:marBottom w:val="0"/>
          <w:divBdr>
            <w:top w:val="none" w:sz="0" w:space="0" w:color="auto"/>
            <w:left w:val="none" w:sz="0" w:space="0" w:color="auto"/>
            <w:bottom w:val="none" w:sz="0" w:space="0" w:color="auto"/>
            <w:right w:val="none" w:sz="0" w:space="0" w:color="auto"/>
          </w:divBdr>
        </w:div>
        <w:div w:id="715355700">
          <w:marLeft w:val="640"/>
          <w:marRight w:val="0"/>
          <w:marTop w:val="0"/>
          <w:marBottom w:val="0"/>
          <w:divBdr>
            <w:top w:val="none" w:sz="0" w:space="0" w:color="auto"/>
            <w:left w:val="none" w:sz="0" w:space="0" w:color="auto"/>
            <w:bottom w:val="none" w:sz="0" w:space="0" w:color="auto"/>
            <w:right w:val="none" w:sz="0" w:space="0" w:color="auto"/>
          </w:divBdr>
        </w:div>
        <w:div w:id="871382342">
          <w:marLeft w:val="640"/>
          <w:marRight w:val="0"/>
          <w:marTop w:val="0"/>
          <w:marBottom w:val="0"/>
          <w:divBdr>
            <w:top w:val="none" w:sz="0" w:space="0" w:color="auto"/>
            <w:left w:val="none" w:sz="0" w:space="0" w:color="auto"/>
            <w:bottom w:val="none" w:sz="0" w:space="0" w:color="auto"/>
            <w:right w:val="none" w:sz="0" w:space="0" w:color="auto"/>
          </w:divBdr>
        </w:div>
        <w:div w:id="931470144">
          <w:marLeft w:val="640"/>
          <w:marRight w:val="0"/>
          <w:marTop w:val="0"/>
          <w:marBottom w:val="0"/>
          <w:divBdr>
            <w:top w:val="none" w:sz="0" w:space="0" w:color="auto"/>
            <w:left w:val="none" w:sz="0" w:space="0" w:color="auto"/>
            <w:bottom w:val="none" w:sz="0" w:space="0" w:color="auto"/>
            <w:right w:val="none" w:sz="0" w:space="0" w:color="auto"/>
          </w:divBdr>
        </w:div>
        <w:div w:id="953289968">
          <w:marLeft w:val="640"/>
          <w:marRight w:val="0"/>
          <w:marTop w:val="0"/>
          <w:marBottom w:val="0"/>
          <w:divBdr>
            <w:top w:val="none" w:sz="0" w:space="0" w:color="auto"/>
            <w:left w:val="none" w:sz="0" w:space="0" w:color="auto"/>
            <w:bottom w:val="none" w:sz="0" w:space="0" w:color="auto"/>
            <w:right w:val="none" w:sz="0" w:space="0" w:color="auto"/>
          </w:divBdr>
        </w:div>
        <w:div w:id="983319433">
          <w:marLeft w:val="640"/>
          <w:marRight w:val="0"/>
          <w:marTop w:val="0"/>
          <w:marBottom w:val="0"/>
          <w:divBdr>
            <w:top w:val="none" w:sz="0" w:space="0" w:color="auto"/>
            <w:left w:val="none" w:sz="0" w:space="0" w:color="auto"/>
            <w:bottom w:val="none" w:sz="0" w:space="0" w:color="auto"/>
            <w:right w:val="none" w:sz="0" w:space="0" w:color="auto"/>
          </w:divBdr>
        </w:div>
        <w:div w:id="1001932033">
          <w:marLeft w:val="640"/>
          <w:marRight w:val="0"/>
          <w:marTop w:val="0"/>
          <w:marBottom w:val="0"/>
          <w:divBdr>
            <w:top w:val="none" w:sz="0" w:space="0" w:color="auto"/>
            <w:left w:val="none" w:sz="0" w:space="0" w:color="auto"/>
            <w:bottom w:val="none" w:sz="0" w:space="0" w:color="auto"/>
            <w:right w:val="none" w:sz="0" w:space="0" w:color="auto"/>
          </w:divBdr>
        </w:div>
        <w:div w:id="1048455818">
          <w:marLeft w:val="640"/>
          <w:marRight w:val="0"/>
          <w:marTop w:val="0"/>
          <w:marBottom w:val="0"/>
          <w:divBdr>
            <w:top w:val="none" w:sz="0" w:space="0" w:color="auto"/>
            <w:left w:val="none" w:sz="0" w:space="0" w:color="auto"/>
            <w:bottom w:val="none" w:sz="0" w:space="0" w:color="auto"/>
            <w:right w:val="none" w:sz="0" w:space="0" w:color="auto"/>
          </w:divBdr>
        </w:div>
        <w:div w:id="1049769494">
          <w:marLeft w:val="640"/>
          <w:marRight w:val="0"/>
          <w:marTop w:val="0"/>
          <w:marBottom w:val="0"/>
          <w:divBdr>
            <w:top w:val="none" w:sz="0" w:space="0" w:color="auto"/>
            <w:left w:val="none" w:sz="0" w:space="0" w:color="auto"/>
            <w:bottom w:val="none" w:sz="0" w:space="0" w:color="auto"/>
            <w:right w:val="none" w:sz="0" w:space="0" w:color="auto"/>
          </w:divBdr>
        </w:div>
        <w:div w:id="1052998365">
          <w:marLeft w:val="640"/>
          <w:marRight w:val="0"/>
          <w:marTop w:val="0"/>
          <w:marBottom w:val="0"/>
          <w:divBdr>
            <w:top w:val="none" w:sz="0" w:space="0" w:color="auto"/>
            <w:left w:val="none" w:sz="0" w:space="0" w:color="auto"/>
            <w:bottom w:val="none" w:sz="0" w:space="0" w:color="auto"/>
            <w:right w:val="none" w:sz="0" w:space="0" w:color="auto"/>
          </w:divBdr>
        </w:div>
        <w:div w:id="1072849200">
          <w:marLeft w:val="640"/>
          <w:marRight w:val="0"/>
          <w:marTop w:val="0"/>
          <w:marBottom w:val="0"/>
          <w:divBdr>
            <w:top w:val="none" w:sz="0" w:space="0" w:color="auto"/>
            <w:left w:val="none" w:sz="0" w:space="0" w:color="auto"/>
            <w:bottom w:val="none" w:sz="0" w:space="0" w:color="auto"/>
            <w:right w:val="none" w:sz="0" w:space="0" w:color="auto"/>
          </w:divBdr>
        </w:div>
        <w:div w:id="1110927252">
          <w:marLeft w:val="640"/>
          <w:marRight w:val="0"/>
          <w:marTop w:val="0"/>
          <w:marBottom w:val="0"/>
          <w:divBdr>
            <w:top w:val="none" w:sz="0" w:space="0" w:color="auto"/>
            <w:left w:val="none" w:sz="0" w:space="0" w:color="auto"/>
            <w:bottom w:val="none" w:sz="0" w:space="0" w:color="auto"/>
            <w:right w:val="none" w:sz="0" w:space="0" w:color="auto"/>
          </w:divBdr>
        </w:div>
        <w:div w:id="1210068379">
          <w:marLeft w:val="640"/>
          <w:marRight w:val="0"/>
          <w:marTop w:val="0"/>
          <w:marBottom w:val="0"/>
          <w:divBdr>
            <w:top w:val="none" w:sz="0" w:space="0" w:color="auto"/>
            <w:left w:val="none" w:sz="0" w:space="0" w:color="auto"/>
            <w:bottom w:val="none" w:sz="0" w:space="0" w:color="auto"/>
            <w:right w:val="none" w:sz="0" w:space="0" w:color="auto"/>
          </w:divBdr>
        </w:div>
        <w:div w:id="1298879458">
          <w:marLeft w:val="640"/>
          <w:marRight w:val="0"/>
          <w:marTop w:val="0"/>
          <w:marBottom w:val="0"/>
          <w:divBdr>
            <w:top w:val="none" w:sz="0" w:space="0" w:color="auto"/>
            <w:left w:val="none" w:sz="0" w:space="0" w:color="auto"/>
            <w:bottom w:val="none" w:sz="0" w:space="0" w:color="auto"/>
            <w:right w:val="none" w:sz="0" w:space="0" w:color="auto"/>
          </w:divBdr>
        </w:div>
        <w:div w:id="1315378751">
          <w:marLeft w:val="640"/>
          <w:marRight w:val="0"/>
          <w:marTop w:val="0"/>
          <w:marBottom w:val="0"/>
          <w:divBdr>
            <w:top w:val="none" w:sz="0" w:space="0" w:color="auto"/>
            <w:left w:val="none" w:sz="0" w:space="0" w:color="auto"/>
            <w:bottom w:val="none" w:sz="0" w:space="0" w:color="auto"/>
            <w:right w:val="none" w:sz="0" w:space="0" w:color="auto"/>
          </w:divBdr>
        </w:div>
        <w:div w:id="1418282163">
          <w:marLeft w:val="640"/>
          <w:marRight w:val="0"/>
          <w:marTop w:val="0"/>
          <w:marBottom w:val="0"/>
          <w:divBdr>
            <w:top w:val="none" w:sz="0" w:space="0" w:color="auto"/>
            <w:left w:val="none" w:sz="0" w:space="0" w:color="auto"/>
            <w:bottom w:val="none" w:sz="0" w:space="0" w:color="auto"/>
            <w:right w:val="none" w:sz="0" w:space="0" w:color="auto"/>
          </w:divBdr>
        </w:div>
        <w:div w:id="1495104235">
          <w:marLeft w:val="640"/>
          <w:marRight w:val="0"/>
          <w:marTop w:val="0"/>
          <w:marBottom w:val="0"/>
          <w:divBdr>
            <w:top w:val="none" w:sz="0" w:space="0" w:color="auto"/>
            <w:left w:val="none" w:sz="0" w:space="0" w:color="auto"/>
            <w:bottom w:val="none" w:sz="0" w:space="0" w:color="auto"/>
            <w:right w:val="none" w:sz="0" w:space="0" w:color="auto"/>
          </w:divBdr>
        </w:div>
        <w:div w:id="1536189779">
          <w:marLeft w:val="640"/>
          <w:marRight w:val="0"/>
          <w:marTop w:val="0"/>
          <w:marBottom w:val="0"/>
          <w:divBdr>
            <w:top w:val="none" w:sz="0" w:space="0" w:color="auto"/>
            <w:left w:val="none" w:sz="0" w:space="0" w:color="auto"/>
            <w:bottom w:val="none" w:sz="0" w:space="0" w:color="auto"/>
            <w:right w:val="none" w:sz="0" w:space="0" w:color="auto"/>
          </w:divBdr>
        </w:div>
        <w:div w:id="1557352994">
          <w:marLeft w:val="640"/>
          <w:marRight w:val="0"/>
          <w:marTop w:val="0"/>
          <w:marBottom w:val="0"/>
          <w:divBdr>
            <w:top w:val="none" w:sz="0" w:space="0" w:color="auto"/>
            <w:left w:val="none" w:sz="0" w:space="0" w:color="auto"/>
            <w:bottom w:val="none" w:sz="0" w:space="0" w:color="auto"/>
            <w:right w:val="none" w:sz="0" w:space="0" w:color="auto"/>
          </w:divBdr>
        </w:div>
        <w:div w:id="1569997840">
          <w:marLeft w:val="640"/>
          <w:marRight w:val="0"/>
          <w:marTop w:val="0"/>
          <w:marBottom w:val="0"/>
          <w:divBdr>
            <w:top w:val="none" w:sz="0" w:space="0" w:color="auto"/>
            <w:left w:val="none" w:sz="0" w:space="0" w:color="auto"/>
            <w:bottom w:val="none" w:sz="0" w:space="0" w:color="auto"/>
            <w:right w:val="none" w:sz="0" w:space="0" w:color="auto"/>
          </w:divBdr>
        </w:div>
        <w:div w:id="1576934267">
          <w:marLeft w:val="640"/>
          <w:marRight w:val="0"/>
          <w:marTop w:val="0"/>
          <w:marBottom w:val="0"/>
          <w:divBdr>
            <w:top w:val="none" w:sz="0" w:space="0" w:color="auto"/>
            <w:left w:val="none" w:sz="0" w:space="0" w:color="auto"/>
            <w:bottom w:val="none" w:sz="0" w:space="0" w:color="auto"/>
            <w:right w:val="none" w:sz="0" w:space="0" w:color="auto"/>
          </w:divBdr>
        </w:div>
        <w:div w:id="1583954981">
          <w:marLeft w:val="640"/>
          <w:marRight w:val="0"/>
          <w:marTop w:val="0"/>
          <w:marBottom w:val="0"/>
          <w:divBdr>
            <w:top w:val="none" w:sz="0" w:space="0" w:color="auto"/>
            <w:left w:val="none" w:sz="0" w:space="0" w:color="auto"/>
            <w:bottom w:val="none" w:sz="0" w:space="0" w:color="auto"/>
            <w:right w:val="none" w:sz="0" w:space="0" w:color="auto"/>
          </w:divBdr>
        </w:div>
        <w:div w:id="1652826848">
          <w:marLeft w:val="640"/>
          <w:marRight w:val="0"/>
          <w:marTop w:val="0"/>
          <w:marBottom w:val="0"/>
          <w:divBdr>
            <w:top w:val="none" w:sz="0" w:space="0" w:color="auto"/>
            <w:left w:val="none" w:sz="0" w:space="0" w:color="auto"/>
            <w:bottom w:val="none" w:sz="0" w:space="0" w:color="auto"/>
            <w:right w:val="none" w:sz="0" w:space="0" w:color="auto"/>
          </w:divBdr>
        </w:div>
        <w:div w:id="1673141694">
          <w:marLeft w:val="640"/>
          <w:marRight w:val="0"/>
          <w:marTop w:val="0"/>
          <w:marBottom w:val="0"/>
          <w:divBdr>
            <w:top w:val="none" w:sz="0" w:space="0" w:color="auto"/>
            <w:left w:val="none" w:sz="0" w:space="0" w:color="auto"/>
            <w:bottom w:val="none" w:sz="0" w:space="0" w:color="auto"/>
            <w:right w:val="none" w:sz="0" w:space="0" w:color="auto"/>
          </w:divBdr>
        </w:div>
        <w:div w:id="1683779595">
          <w:marLeft w:val="640"/>
          <w:marRight w:val="0"/>
          <w:marTop w:val="0"/>
          <w:marBottom w:val="0"/>
          <w:divBdr>
            <w:top w:val="none" w:sz="0" w:space="0" w:color="auto"/>
            <w:left w:val="none" w:sz="0" w:space="0" w:color="auto"/>
            <w:bottom w:val="none" w:sz="0" w:space="0" w:color="auto"/>
            <w:right w:val="none" w:sz="0" w:space="0" w:color="auto"/>
          </w:divBdr>
        </w:div>
        <w:div w:id="1695688494">
          <w:marLeft w:val="640"/>
          <w:marRight w:val="0"/>
          <w:marTop w:val="0"/>
          <w:marBottom w:val="0"/>
          <w:divBdr>
            <w:top w:val="none" w:sz="0" w:space="0" w:color="auto"/>
            <w:left w:val="none" w:sz="0" w:space="0" w:color="auto"/>
            <w:bottom w:val="none" w:sz="0" w:space="0" w:color="auto"/>
            <w:right w:val="none" w:sz="0" w:space="0" w:color="auto"/>
          </w:divBdr>
        </w:div>
        <w:div w:id="1709842152">
          <w:marLeft w:val="640"/>
          <w:marRight w:val="0"/>
          <w:marTop w:val="0"/>
          <w:marBottom w:val="0"/>
          <w:divBdr>
            <w:top w:val="none" w:sz="0" w:space="0" w:color="auto"/>
            <w:left w:val="none" w:sz="0" w:space="0" w:color="auto"/>
            <w:bottom w:val="none" w:sz="0" w:space="0" w:color="auto"/>
            <w:right w:val="none" w:sz="0" w:space="0" w:color="auto"/>
          </w:divBdr>
        </w:div>
        <w:div w:id="1727794149">
          <w:marLeft w:val="640"/>
          <w:marRight w:val="0"/>
          <w:marTop w:val="0"/>
          <w:marBottom w:val="0"/>
          <w:divBdr>
            <w:top w:val="none" w:sz="0" w:space="0" w:color="auto"/>
            <w:left w:val="none" w:sz="0" w:space="0" w:color="auto"/>
            <w:bottom w:val="none" w:sz="0" w:space="0" w:color="auto"/>
            <w:right w:val="none" w:sz="0" w:space="0" w:color="auto"/>
          </w:divBdr>
        </w:div>
        <w:div w:id="1802336208">
          <w:marLeft w:val="640"/>
          <w:marRight w:val="0"/>
          <w:marTop w:val="0"/>
          <w:marBottom w:val="0"/>
          <w:divBdr>
            <w:top w:val="none" w:sz="0" w:space="0" w:color="auto"/>
            <w:left w:val="none" w:sz="0" w:space="0" w:color="auto"/>
            <w:bottom w:val="none" w:sz="0" w:space="0" w:color="auto"/>
            <w:right w:val="none" w:sz="0" w:space="0" w:color="auto"/>
          </w:divBdr>
        </w:div>
        <w:div w:id="1818260689">
          <w:marLeft w:val="640"/>
          <w:marRight w:val="0"/>
          <w:marTop w:val="0"/>
          <w:marBottom w:val="0"/>
          <w:divBdr>
            <w:top w:val="none" w:sz="0" w:space="0" w:color="auto"/>
            <w:left w:val="none" w:sz="0" w:space="0" w:color="auto"/>
            <w:bottom w:val="none" w:sz="0" w:space="0" w:color="auto"/>
            <w:right w:val="none" w:sz="0" w:space="0" w:color="auto"/>
          </w:divBdr>
        </w:div>
        <w:div w:id="1913811145">
          <w:marLeft w:val="640"/>
          <w:marRight w:val="0"/>
          <w:marTop w:val="0"/>
          <w:marBottom w:val="0"/>
          <w:divBdr>
            <w:top w:val="none" w:sz="0" w:space="0" w:color="auto"/>
            <w:left w:val="none" w:sz="0" w:space="0" w:color="auto"/>
            <w:bottom w:val="none" w:sz="0" w:space="0" w:color="auto"/>
            <w:right w:val="none" w:sz="0" w:space="0" w:color="auto"/>
          </w:divBdr>
        </w:div>
        <w:div w:id="2038698966">
          <w:marLeft w:val="640"/>
          <w:marRight w:val="0"/>
          <w:marTop w:val="0"/>
          <w:marBottom w:val="0"/>
          <w:divBdr>
            <w:top w:val="none" w:sz="0" w:space="0" w:color="auto"/>
            <w:left w:val="none" w:sz="0" w:space="0" w:color="auto"/>
            <w:bottom w:val="none" w:sz="0" w:space="0" w:color="auto"/>
            <w:right w:val="none" w:sz="0" w:space="0" w:color="auto"/>
          </w:divBdr>
        </w:div>
      </w:divsChild>
    </w:div>
    <w:div w:id="243220116">
      <w:bodyDiv w:val="1"/>
      <w:marLeft w:val="0"/>
      <w:marRight w:val="0"/>
      <w:marTop w:val="0"/>
      <w:marBottom w:val="0"/>
      <w:divBdr>
        <w:top w:val="none" w:sz="0" w:space="0" w:color="auto"/>
        <w:left w:val="none" w:sz="0" w:space="0" w:color="auto"/>
        <w:bottom w:val="none" w:sz="0" w:space="0" w:color="auto"/>
        <w:right w:val="none" w:sz="0" w:space="0" w:color="auto"/>
      </w:divBdr>
      <w:divsChild>
        <w:div w:id="5718964">
          <w:marLeft w:val="640"/>
          <w:marRight w:val="0"/>
          <w:marTop w:val="0"/>
          <w:marBottom w:val="0"/>
          <w:divBdr>
            <w:top w:val="none" w:sz="0" w:space="0" w:color="auto"/>
            <w:left w:val="none" w:sz="0" w:space="0" w:color="auto"/>
            <w:bottom w:val="none" w:sz="0" w:space="0" w:color="auto"/>
            <w:right w:val="none" w:sz="0" w:space="0" w:color="auto"/>
          </w:divBdr>
        </w:div>
        <w:div w:id="30688877">
          <w:marLeft w:val="640"/>
          <w:marRight w:val="0"/>
          <w:marTop w:val="0"/>
          <w:marBottom w:val="0"/>
          <w:divBdr>
            <w:top w:val="none" w:sz="0" w:space="0" w:color="auto"/>
            <w:left w:val="none" w:sz="0" w:space="0" w:color="auto"/>
            <w:bottom w:val="none" w:sz="0" w:space="0" w:color="auto"/>
            <w:right w:val="none" w:sz="0" w:space="0" w:color="auto"/>
          </w:divBdr>
        </w:div>
        <w:div w:id="97264488">
          <w:marLeft w:val="640"/>
          <w:marRight w:val="0"/>
          <w:marTop w:val="0"/>
          <w:marBottom w:val="0"/>
          <w:divBdr>
            <w:top w:val="none" w:sz="0" w:space="0" w:color="auto"/>
            <w:left w:val="none" w:sz="0" w:space="0" w:color="auto"/>
            <w:bottom w:val="none" w:sz="0" w:space="0" w:color="auto"/>
            <w:right w:val="none" w:sz="0" w:space="0" w:color="auto"/>
          </w:divBdr>
        </w:div>
        <w:div w:id="249511409">
          <w:marLeft w:val="640"/>
          <w:marRight w:val="0"/>
          <w:marTop w:val="0"/>
          <w:marBottom w:val="0"/>
          <w:divBdr>
            <w:top w:val="none" w:sz="0" w:space="0" w:color="auto"/>
            <w:left w:val="none" w:sz="0" w:space="0" w:color="auto"/>
            <w:bottom w:val="none" w:sz="0" w:space="0" w:color="auto"/>
            <w:right w:val="none" w:sz="0" w:space="0" w:color="auto"/>
          </w:divBdr>
        </w:div>
        <w:div w:id="288517295">
          <w:marLeft w:val="640"/>
          <w:marRight w:val="0"/>
          <w:marTop w:val="0"/>
          <w:marBottom w:val="0"/>
          <w:divBdr>
            <w:top w:val="none" w:sz="0" w:space="0" w:color="auto"/>
            <w:left w:val="none" w:sz="0" w:space="0" w:color="auto"/>
            <w:bottom w:val="none" w:sz="0" w:space="0" w:color="auto"/>
            <w:right w:val="none" w:sz="0" w:space="0" w:color="auto"/>
          </w:divBdr>
        </w:div>
        <w:div w:id="329335249">
          <w:marLeft w:val="640"/>
          <w:marRight w:val="0"/>
          <w:marTop w:val="0"/>
          <w:marBottom w:val="0"/>
          <w:divBdr>
            <w:top w:val="none" w:sz="0" w:space="0" w:color="auto"/>
            <w:left w:val="none" w:sz="0" w:space="0" w:color="auto"/>
            <w:bottom w:val="none" w:sz="0" w:space="0" w:color="auto"/>
            <w:right w:val="none" w:sz="0" w:space="0" w:color="auto"/>
          </w:divBdr>
        </w:div>
        <w:div w:id="350379347">
          <w:marLeft w:val="640"/>
          <w:marRight w:val="0"/>
          <w:marTop w:val="0"/>
          <w:marBottom w:val="0"/>
          <w:divBdr>
            <w:top w:val="none" w:sz="0" w:space="0" w:color="auto"/>
            <w:left w:val="none" w:sz="0" w:space="0" w:color="auto"/>
            <w:bottom w:val="none" w:sz="0" w:space="0" w:color="auto"/>
            <w:right w:val="none" w:sz="0" w:space="0" w:color="auto"/>
          </w:divBdr>
        </w:div>
        <w:div w:id="400366481">
          <w:marLeft w:val="640"/>
          <w:marRight w:val="0"/>
          <w:marTop w:val="0"/>
          <w:marBottom w:val="0"/>
          <w:divBdr>
            <w:top w:val="none" w:sz="0" w:space="0" w:color="auto"/>
            <w:left w:val="none" w:sz="0" w:space="0" w:color="auto"/>
            <w:bottom w:val="none" w:sz="0" w:space="0" w:color="auto"/>
            <w:right w:val="none" w:sz="0" w:space="0" w:color="auto"/>
          </w:divBdr>
        </w:div>
        <w:div w:id="511604318">
          <w:marLeft w:val="640"/>
          <w:marRight w:val="0"/>
          <w:marTop w:val="0"/>
          <w:marBottom w:val="0"/>
          <w:divBdr>
            <w:top w:val="none" w:sz="0" w:space="0" w:color="auto"/>
            <w:left w:val="none" w:sz="0" w:space="0" w:color="auto"/>
            <w:bottom w:val="none" w:sz="0" w:space="0" w:color="auto"/>
            <w:right w:val="none" w:sz="0" w:space="0" w:color="auto"/>
          </w:divBdr>
        </w:div>
        <w:div w:id="589630035">
          <w:marLeft w:val="640"/>
          <w:marRight w:val="0"/>
          <w:marTop w:val="0"/>
          <w:marBottom w:val="0"/>
          <w:divBdr>
            <w:top w:val="none" w:sz="0" w:space="0" w:color="auto"/>
            <w:left w:val="none" w:sz="0" w:space="0" w:color="auto"/>
            <w:bottom w:val="none" w:sz="0" w:space="0" w:color="auto"/>
            <w:right w:val="none" w:sz="0" w:space="0" w:color="auto"/>
          </w:divBdr>
        </w:div>
        <w:div w:id="596987253">
          <w:marLeft w:val="640"/>
          <w:marRight w:val="0"/>
          <w:marTop w:val="0"/>
          <w:marBottom w:val="0"/>
          <w:divBdr>
            <w:top w:val="none" w:sz="0" w:space="0" w:color="auto"/>
            <w:left w:val="none" w:sz="0" w:space="0" w:color="auto"/>
            <w:bottom w:val="none" w:sz="0" w:space="0" w:color="auto"/>
            <w:right w:val="none" w:sz="0" w:space="0" w:color="auto"/>
          </w:divBdr>
        </w:div>
        <w:div w:id="719087870">
          <w:marLeft w:val="640"/>
          <w:marRight w:val="0"/>
          <w:marTop w:val="0"/>
          <w:marBottom w:val="0"/>
          <w:divBdr>
            <w:top w:val="none" w:sz="0" w:space="0" w:color="auto"/>
            <w:left w:val="none" w:sz="0" w:space="0" w:color="auto"/>
            <w:bottom w:val="none" w:sz="0" w:space="0" w:color="auto"/>
            <w:right w:val="none" w:sz="0" w:space="0" w:color="auto"/>
          </w:divBdr>
        </w:div>
        <w:div w:id="735933346">
          <w:marLeft w:val="640"/>
          <w:marRight w:val="0"/>
          <w:marTop w:val="0"/>
          <w:marBottom w:val="0"/>
          <w:divBdr>
            <w:top w:val="none" w:sz="0" w:space="0" w:color="auto"/>
            <w:left w:val="none" w:sz="0" w:space="0" w:color="auto"/>
            <w:bottom w:val="none" w:sz="0" w:space="0" w:color="auto"/>
            <w:right w:val="none" w:sz="0" w:space="0" w:color="auto"/>
          </w:divBdr>
        </w:div>
        <w:div w:id="823426071">
          <w:marLeft w:val="640"/>
          <w:marRight w:val="0"/>
          <w:marTop w:val="0"/>
          <w:marBottom w:val="0"/>
          <w:divBdr>
            <w:top w:val="none" w:sz="0" w:space="0" w:color="auto"/>
            <w:left w:val="none" w:sz="0" w:space="0" w:color="auto"/>
            <w:bottom w:val="none" w:sz="0" w:space="0" w:color="auto"/>
            <w:right w:val="none" w:sz="0" w:space="0" w:color="auto"/>
          </w:divBdr>
        </w:div>
        <w:div w:id="827288203">
          <w:marLeft w:val="640"/>
          <w:marRight w:val="0"/>
          <w:marTop w:val="0"/>
          <w:marBottom w:val="0"/>
          <w:divBdr>
            <w:top w:val="none" w:sz="0" w:space="0" w:color="auto"/>
            <w:left w:val="none" w:sz="0" w:space="0" w:color="auto"/>
            <w:bottom w:val="none" w:sz="0" w:space="0" w:color="auto"/>
            <w:right w:val="none" w:sz="0" w:space="0" w:color="auto"/>
          </w:divBdr>
        </w:div>
        <w:div w:id="892427060">
          <w:marLeft w:val="640"/>
          <w:marRight w:val="0"/>
          <w:marTop w:val="0"/>
          <w:marBottom w:val="0"/>
          <w:divBdr>
            <w:top w:val="none" w:sz="0" w:space="0" w:color="auto"/>
            <w:left w:val="none" w:sz="0" w:space="0" w:color="auto"/>
            <w:bottom w:val="none" w:sz="0" w:space="0" w:color="auto"/>
            <w:right w:val="none" w:sz="0" w:space="0" w:color="auto"/>
          </w:divBdr>
        </w:div>
        <w:div w:id="926501386">
          <w:marLeft w:val="640"/>
          <w:marRight w:val="0"/>
          <w:marTop w:val="0"/>
          <w:marBottom w:val="0"/>
          <w:divBdr>
            <w:top w:val="none" w:sz="0" w:space="0" w:color="auto"/>
            <w:left w:val="none" w:sz="0" w:space="0" w:color="auto"/>
            <w:bottom w:val="none" w:sz="0" w:space="0" w:color="auto"/>
            <w:right w:val="none" w:sz="0" w:space="0" w:color="auto"/>
          </w:divBdr>
        </w:div>
        <w:div w:id="940408726">
          <w:marLeft w:val="640"/>
          <w:marRight w:val="0"/>
          <w:marTop w:val="0"/>
          <w:marBottom w:val="0"/>
          <w:divBdr>
            <w:top w:val="none" w:sz="0" w:space="0" w:color="auto"/>
            <w:left w:val="none" w:sz="0" w:space="0" w:color="auto"/>
            <w:bottom w:val="none" w:sz="0" w:space="0" w:color="auto"/>
            <w:right w:val="none" w:sz="0" w:space="0" w:color="auto"/>
          </w:divBdr>
        </w:div>
        <w:div w:id="951743372">
          <w:marLeft w:val="640"/>
          <w:marRight w:val="0"/>
          <w:marTop w:val="0"/>
          <w:marBottom w:val="0"/>
          <w:divBdr>
            <w:top w:val="none" w:sz="0" w:space="0" w:color="auto"/>
            <w:left w:val="none" w:sz="0" w:space="0" w:color="auto"/>
            <w:bottom w:val="none" w:sz="0" w:space="0" w:color="auto"/>
            <w:right w:val="none" w:sz="0" w:space="0" w:color="auto"/>
          </w:divBdr>
        </w:div>
        <w:div w:id="978725813">
          <w:marLeft w:val="640"/>
          <w:marRight w:val="0"/>
          <w:marTop w:val="0"/>
          <w:marBottom w:val="0"/>
          <w:divBdr>
            <w:top w:val="none" w:sz="0" w:space="0" w:color="auto"/>
            <w:left w:val="none" w:sz="0" w:space="0" w:color="auto"/>
            <w:bottom w:val="none" w:sz="0" w:space="0" w:color="auto"/>
            <w:right w:val="none" w:sz="0" w:space="0" w:color="auto"/>
          </w:divBdr>
        </w:div>
        <w:div w:id="1000739394">
          <w:marLeft w:val="640"/>
          <w:marRight w:val="0"/>
          <w:marTop w:val="0"/>
          <w:marBottom w:val="0"/>
          <w:divBdr>
            <w:top w:val="none" w:sz="0" w:space="0" w:color="auto"/>
            <w:left w:val="none" w:sz="0" w:space="0" w:color="auto"/>
            <w:bottom w:val="none" w:sz="0" w:space="0" w:color="auto"/>
            <w:right w:val="none" w:sz="0" w:space="0" w:color="auto"/>
          </w:divBdr>
        </w:div>
        <w:div w:id="1014765946">
          <w:marLeft w:val="640"/>
          <w:marRight w:val="0"/>
          <w:marTop w:val="0"/>
          <w:marBottom w:val="0"/>
          <w:divBdr>
            <w:top w:val="none" w:sz="0" w:space="0" w:color="auto"/>
            <w:left w:val="none" w:sz="0" w:space="0" w:color="auto"/>
            <w:bottom w:val="none" w:sz="0" w:space="0" w:color="auto"/>
            <w:right w:val="none" w:sz="0" w:space="0" w:color="auto"/>
          </w:divBdr>
        </w:div>
        <w:div w:id="1019626198">
          <w:marLeft w:val="640"/>
          <w:marRight w:val="0"/>
          <w:marTop w:val="0"/>
          <w:marBottom w:val="0"/>
          <w:divBdr>
            <w:top w:val="none" w:sz="0" w:space="0" w:color="auto"/>
            <w:left w:val="none" w:sz="0" w:space="0" w:color="auto"/>
            <w:bottom w:val="none" w:sz="0" w:space="0" w:color="auto"/>
            <w:right w:val="none" w:sz="0" w:space="0" w:color="auto"/>
          </w:divBdr>
        </w:div>
        <w:div w:id="1097093673">
          <w:marLeft w:val="640"/>
          <w:marRight w:val="0"/>
          <w:marTop w:val="0"/>
          <w:marBottom w:val="0"/>
          <w:divBdr>
            <w:top w:val="none" w:sz="0" w:space="0" w:color="auto"/>
            <w:left w:val="none" w:sz="0" w:space="0" w:color="auto"/>
            <w:bottom w:val="none" w:sz="0" w:space="0" w:color="auto"/>
            <w:right w:val="none" w:sz="0" w:space="0" w:color="auto"/>
          </w:divBdr>
        </w:div>
        <w:div w:id="1112286365">
          <w:marLeft w:val="640"/>
          <w:marRight w:val="0"/>
          <w:marTop w:val="0"/>
          <w:marBottom w:val="0"/>
          <w:divBdr>
            <w:top w:val="none" w:sz="0" w:space="0" w:color="auto"/>
            <w:left w:val="none" w:sz="0" w:space="0" w:color="auto"/>
            <w:bottom w:val="none" w:sz="0" w:space="0" w:color="auto"/>
            <w:right w:val="none" w:sz="0" w:space="0" w:color="auto"/>
          </w:divBdr>
        </w:div>
        <w:div w:id="1269235762">
          <w:marLeft w:val="640"/>
          <w:marRight w:val="0"/>
          <w:marTop w:val="0"/>
          <w:marBottom w:val="0"/>
          <w:divBdr>
            <w:top w:val="none" w:sz="0" w:space="0" w:color="auto"/>
            <w:left w:val="none" w:sz="0" w:space="0" w:color="auto"/>
            <w:bottom w:val="none" w:sz="0" w:space="0" w:color="auto"/>
            <w:right w:val="none" w:sz="0" w:space="0" w:color="auto"/>
          </w:divBdr>
        </w:div>
        <w:div w:id="1270963963">
          <w:marLeft w:val="640"/>
          <w:marRight w:val="0"/>
          <w:marTop w:val="0"/>
          <w:marBottom w:val="0"/>
          <w:divBdr>
            <w:top w:val="none" w:sz="0" w:space="0" w:color="auto"/>
            <w:left w:val="none" w:sz="0" w:space="0" w:color="auto"/>
            <w:bottom w:val="none" w:sz="0" w:space="0" w:color="auto"/>
            <w:right w:val="none" w:sz="0" w:space="0" w:color="auto"/>
          </w:divBdr>
        </w:div>
        <w:div w:id="1275670818">
          <w:marLeft w:val="640"/>
          <w:marRight w:val="0"/>
          <w:marTop w:val="0"/>
          <w:marBottom w:val="0"/>
          <w:divBdr>
            <w:top w:val="none" w:sz="0" w:space="0" w:color="auto"/>
            <w:left w:val="none" w:sz="0" w:space="0" w:color="auto"/>
            <w:bottom w:val="none" w:sz="0" w:space="0" w:color="auto"/>
            <w:right w:val="none" w:sz="0" w:space="0" w:color="auto"/>
          </w:divBdr>
        </w:div>
        <w:div w:id="1298145582">
          <w:marLeft w:val="640"/>
          <w:marRight w:val="0"/>
          <w:marTop w:val="0"/>
          <w:marBottom w:val="0"/>
          <w:divBdr>
            <w:top w:val="none" w:sz="0" w:space="0" w:color="auto"/>
            <w:left w:val="none" w:sz="0" w:space="0" w:color="auto"/>
            <w:bottom w:val="none" w:sz="0" w:space="0" w:color="auto"/>
            <w:right w:val="none" w:sz="0" w:space="0" w:color="auto"/>
          </w:divBdr>
        </w:div>
        <w:div w:id="1308976951">
          <w:marLeft w:val="640"/>
          <w:marRight w:val="0"/>
          <w:marTop w:val="0"/>
          <w:marBottom w:val="0"/>
          <w:divBdr>
            <w:top w:val="none" w:sz="0" w:space="0" w:color="auto"/>
            <w:left w:val="none" w:sz="0" w:space="0" w:color="auto"/>
            <w:bottom w:val="none" w:sz="0" w:space="0" w:color="auto"/>
            <w:right w:val="none" w:sz="0" w:space="0" w:color="auto"/>
          </w:divBdr>
        </w:div>
        <w:div w:id="1326934569">
          <w:marLeft w:val="640"/>
          <w:marRight w:val="0"/>
          <w:marTop w:val="0"/>
          <w:marBottom w:val="0"/>
          <w:divBdr>
            <w:top w:val="none" w:sz="0" w:space="0" w:color="auto"/>
            <w:left w:val="none" w:sz="0" w:space="0" w:color="auto"/>
            <w:bottom w:val="none" w:sz="0" w:space="0" w:color="auto"/>
            <w:right w:val="none" w:sz="0" w:space="0" w:color="auto"/>
          </w:divBdr>
        </w:div>
        <w:div w:id="1336298798">
          <w:marLeft w:val="640"/>
          <w:marRight w:val="0"/>
          <w:marTop w:val="0"/>
          <w:marBottom w:val="0"/>
          <w:divBdr>
            <w:top w:val="none" w:sz="0" w:space="0" w:color="auto"/>
            <w:left w:val="none" w:sz="0" w:space="0" w:color="auto"/>
            <w:bottom w:val="none" w:sz="0" w:space="0" w:color="auto"/>
            <w:right w:val="none" w:sz="0" w:space="0" w:color="auto"/>
          </w:divBdr>
        </w:div>
        <w:div w:id="1373185476">
          <w:marLeft w:val="640"/>
          <w:marRight w:val="0"/>
          <w:marTop w:val="0"/>
          <w:marBottom w:val="0"/>
          <w:divBdr>
            <w:top w:val="none" w:sz="0" w:space="0" w:color="auto"/>
            <w:left w:val="none" w:sz="0" w:space="0" w:color="auto"/>
            <w:bottom w:val="none" w:sz="0" w:space="0" w:color="auto"/>
            <w:right w:val="none" w:sz="0" w:space="0" w:color="auto"/>
          </w:divBdr>
        </w:div>
        <w:div w:id="1374689383">
          <w:marLeft w:val="640"/>
          <w:marRight w:val="0"/>
          <w:marTop w:val="0"/>
          <w:marBottom w:val="0"/>
          <w:divBdr>
            <w:top w:val="none" w:sz="0" w:space="0" w:color="auto"/>
            <w:left w:val="none" w:sz="0" w:space="0" w:color="auto"/>
            <w:bottom w:val="none" w:sz="0" w:space="0" w:color="auto"/>
            <w:right w:val="none" w:sz="0" w:space="0" w:color="auto"/>
          </w:divBdr>
        </w:div>
        <w:div w:id="1396734892">
          <w:marLeft w:val="640"/>
          <w:marRight w:val="0"/>
          <w:marTop w:val="0"/>
          <w:marBottom w:val="0"/>
          <w:divBdr>
            <w:top w:val="none" w:sz="0" w:space="0" w:color="auto"/>
            <w:left w:val="none" w:sz="0" w:space="0" w:color="auto"/>
            <w:bottom w:val="none" w:sz="0" w:space="0" w:color="auto"/>
            <w:right w:val="none" w:sz="0" w:space="0" w:color="auto"/>
          </w:divBdr>
        </w:div>
        <w:div w:id="1475903150">
          <w:marLeft w:val="640"/>
          <w:marRight w:val="0"/>
          <w:marTop w:val="0"/>
          <w:marBottom w:val="0"/>
          <w:divBdr>
            <w:top w:val="none" w:sz="0" w:space="0" w:color="auto"/>
            <w:left w:val="none" w:sz="0" w:space="0" w:color="auto"/>
            <w:bottom w:val="none" w:sz="0" w:space="0" w:color="auto"/>
            <w:right w:val="none" w:sz="0" w:space="0" w:color="auto"/>
          </w:divBdr>
        </w:div>
        <w:div w:id="1546675523">
          <w:marLeft w:val="640"/>
          <w:marRight w:val="0"/>
          <w:marTop w:val="0"/>
          <w:marBottom w:val="0"/>
          <w:divBdr>
            <w:top w:val="none" w:sz="0" w:space="0" w:color="auto"/>
            <w:left w:val="none" w:sz="0" w:space="0" w:color="auto"/>
            <w:bottom w:val="none" w:sz="0" w:space="0" w:color="auto"/>
            <w:right w:val="none" w:sz="0" w:space="0" w:color="auto"/>
          </w:divBdr>
        </w:div>
        <w:div w:id="1556357576">
          <w:marLeft w:val="640"/>
          <w:marRight w:val="0"/>
          <w:marTop w:val="0"/>
          <w:marBottom w:val="0"/>
          <w:divBdr>
            <w:top w:val="none" w:sz="0" w:space="0" w:color="auto"/>
            <w:left w:val="none" w:sz="0" w:space="0" w:color="auto"/>
            <w:bottom w:val="none" w:sz="0" w:space="0" w:color="auto"/>
            <w:right w:val="none" w:sz="0" w:space="0" w:color="auto"/>
          </w:divBdr>
        </w:div>
        <w:div w:id="1601596212">
          <w:marLeft w:val="640"/>
          <w:marRight w:val="0"/>
          <w:marTop w:val="0"/>
          <w:marBottom w:val="0"/>
          <w:divBdr>
            <w:top w:val="none" w:sz="0" w:space="0" w:color="auto"/>
            <w:left w:val="none" w:sz="0" w:space="0" w:color="auto"/>
            <w:bottom w:val="none" w:sz="0" w:space="0" w:color="auto"/>
            <w:right w:val="none" w:sz="0" w:space="0" w:color="auto"/>
          </w:divBdr>
        </w:div>
        <w:div w:id="1669601172">
          <w:marLeft w:val="640"/>
          <w:marRight w:val="0"/>
          <w:marTop w:val="0"/>
          <w:marBottom w:val="0"/>
          <w:divBdr>
            <w:top w:val="none" w:sz="0" w:space="0" w:color="auto"/>
            <w:left w:val="none" w:sz="0" w:space="0" w:color="auto"/>
            <w:bottom w:val="none" w:sz="0" w:space="0" w:color="auto"/>
            <w:right w:val="none" w:sz="0" w:space="0" w:color="auto"/>
          </w:divBdr>
        </w:div>
        <w:div w:id="1722821335">
          <w:marLeft w:val="640"/>
          <w:marRight w:val="0"/>
          <w:marTop w:val="0"/>
          <w:marBottom w:val="0"/>
          <w:divBdr>
            <w:top w:val="none" w:sz="0" w:space="0" w:color="auto"/>
            <w:left w:val="none" w:sz="0" w:space="0" w:color="auto"/>
            <w:bottom w:val="none" w:sz="0" w:space="0" w:color="auto"/>
            <w:right w:val="none" w:sz="0" w:space="0" w:color="auto"/>
          </w:divBdr>
        </w:div>
        <w:div w:id="1745491671">
          <w:marLeft w:val="640"/>
          <w:marRight w:val="0"/>
          <w:marTop w:val="0"/>
          <w:marBottom w:val="0"/>
          <w:divBdr>
            <w:top w:val="none" w:sz="0" w:space="0" w:color="auto"/>
            <w:left w:val="none" w:sz="0" w:space="0" w:color="auto"/>
            <w:bottom w:val="none" w:sz="0" w:space="0" w:color="auto"/>
            <w:right w:val="none" w:sz="0" w:space="0" w:color="auto"/>
          </w:divBdr>
        </w:div>
        <w:div w:id="1762943462">
          <w:marLeft w:val="640"/>
          <w:marRight w:val="0"/>
          <w:marTop w:val="0"/>
          <w:marBottom w:val="0"/>
          <w:divBdr>
            <w:top w:val="none" w:sz="0" w:space="0" w:color="auto"/>
            <w:left w:val="none" w:sz="0" w:space="0" w:color="auto"/>
            <w:bottom w:val="none" w:sz="0" w:space="0" w:color="auto"/>
            <w:right w:val="none" w:sz="0" w:space="0" w:color="auto"/>
          </w:divBdr>
        </w:div>
        <w:div w:id="1834563146">
          <w:marLeft w:val="640"/>
          <w:marRight w:val="0"/>
          <w:marTop w:val="0"/>
          <w:marBottom w:val="0"/>
          <w:divBdr>
            <w:top w:val="none" w:sz="0" w:space="0" w:color="auto"/>
            <w:left w:val="none" w:sz="0" w:space="0" w:color="auto"/>
            <w:bottom w:val="none" w:sz="0" w:space="0" w:color="auto"/>
            <w:right w:val="none" w:sz="0" w:space="0" w:color="auto"/>
          </w:divBdr>
        </w:div>
        <w:div w:id="1918052180">
          <w:marLeft w:val="640"/>
          <w:marRight w:val="0"/>
          <w:marTop w:val="0"/>
          <w:marBottom w:val="0"/>
          <w:divBdr>
            <w:top w:val="none" w:sz="0" w:space="0" w:color="auto"/>
            <w:left w:val="none" w:sz="0" w:space="0" w:color="auto"/>
            <w:bottom w:val="none" w:sz="0" w:space="0" w:color="auto"/>
            <w:right w:val="none" w:sz="0" w:space="0" w:color="auto"/>
          </w:divBdr>
        </w:div>
        <w:div w:id="1933733918">
          <w:marLeft w:val="640"/>
          <w:marRight w:val="0"/>
          <w:marTop w:val="0"/>
          <w:marBottom w:val="0"/>
          <w:divBdr>
            <w:top w:val="none" w:sz="0" w:space="0" w:color="auto"/>
            <w:left w:val="none" w:sz="0" w:space="0" w:color="auto"/>
            <w:bottom w:val="none" w:sz="0" w:space="0" w:color="auto"/>
            <w:right w:val="none" w:sz="0" w:space="0" w:color="auto"/>
          </w:divBdr>
        </w:div>
        <w:div w:id="1978489174">
          <w:marLeft w:val="640"/>
          <w:marRight w:val="0"/>
          <w:marTop w:val="0"/>
          <w:marBottom w:val="0"/>
          <w:divBdr>
            <w:top w:val="none" w:sz="0" w:space="0" w:color="auto"/>
            <w:left w:val="none" w:sz="0" w:space="0" w:color="auto"/>
            <w:bottom w:val="none" w:sz="0" w:space="0" w:color="auto"/>
            <w:right w:val="none" w:sz="0" w:space="0" w:color="auto"/>
          </w:divBdr>
        </w:div>
        <w:div w:id="1997951463">
          <w:marLeft w:val="640"/>
          <w:marRight w:val="0"/>
          <w:marTop w:val="0"/>
          <w:marBottom w:val="0"/>
          <w:divBdr>
            <w:top w:val="none" w:sz="0" w:space="0" w:color="auto"/>
            <w:left w:val="none" w:sz="0" w:space="0" w:color="auto"/>
            <w:bottom w:val="none" w:sz="0" w:space="0" w:color="auto"/>
            <w:right w:val="none" w:sz="0" w:space="0" w:color="auto"/>
          </w:divBdr>
        </w:div>
        <w:div w:id="2004312157">
          <w:marLeft w:val="640"/>
          <w:marRight w:val="0"/>
          <w:marTop w:val="0"/>
          <w:marBottom w:val="0"/>
          <w:divBdr>
            <w:top w:val="none" w:sz="0" w:space="0" w:color="auto"/>
            <w:left w:val="none" w:sz="0" w:space="0" w:color="auto"/>
            <w:bottom w:val="none" w:sz="0" w:space="0" w:color="auto"/>
            <w:right w:val="none" w:sz="0" w:space="0" w:color="auto"/>
          </w:divBdr>
        </w:div>
        <w:div w:id="2051302151">
          <w:marLeft w:val="640"/>
          <w:marRight w:val="0"/>
          <w:marTop w:val="0"/>
          <w:marBottom w:val="0"/>
          <w:divBdr>
            <w:top w:val="none" w:sz="0" w:space="0" w:color="auto"/>
            <w:left w:val="none" w:sz="0" w:space="0" w:color="auto"/>
            <w:bottom w:val="none" w:sz="0" w:space="0" w:color="auto"/>
            <w:right w:val="none" w:sz="0" w:space="0" w:color="auto"/>
          </w:divBdr>
        </w:div>
        <w:div w:id="2076278735">
          <w:marLeft w:val="640"/>
          <w:marRight w:val="0"/>
          <w:marTop w:val="0"/>
          <w:marBottom w:val="0"/>
          <w:divBdr>
            <w:top w:val="none" w:sz="0" w:space="0" w:color="auto"/>
            <w:left w:val="none" w:sz="0" w:space="0" w:color="auto"/>
            <w:bottom w:val="none" w:sz="0" w:space="0" w:color="auto"/>
            <w:right w:val="none" w:sz="0" w:space="0" w:color="auto"/>
          </w:divBdr>
        </w:div>
      </w:divsChild>
    </w:div>
    <w:div w:id="243689578">
      <w:bodyDiv w:val="1"/>
      <w:marLeft w:val="0"/>
      <w:marRight w:val="0"/>
      <w:marTop w:val="0"/>
      <w:marBottom w:val="0"/>
      <w:divBdr>
        <w:top w:val="none" w:sz="0" w:space="0" w:color="auto"/>
        <w:left w:val="none" w:sz="0" w:space="0" w:color="auto"/>
        <w:bottom w:val="none" w:sz="0" w:space="0" w:color="auto"/>
        <w:right w:val="none" w:sz="0" w:space="0" w:color="auto"/>
      </w:divBdr>
      <w:divsChild>
        <w:div w:id="54545623">
          <w:marLeft w:val="640"/>
          <w:marRight w:val="0"/>
          <w:marTop w:val="0"/>
          <w:marBottom w:val="0"/>
          <w:divBdr>
            <w:top w:val="none" w:sz="0" w:space="0" w:color="auto"/>
            <w:left w:val="none" w:sz="0" w:space="0" w:color="auto"/>
            <w:bottom w:val="none" w:sz="0" w:space="0" w:color="auto"/>
            <w:right w:val="none" w:sz="0" w:space="0" w:color="auto"/>
          </w:divBdr>
        </w:div>
        <w:div w:id="285278481">
          <w:marLeft w:val="640"/>
          <w:marRight w:val="0"/>
          <w:marTop w:val="0"/>
          <w:marBottom w:val="0"/>
          <w:divBdr>
            <w:top w:val="none" w:sz="0" w:space="0" w:color="auto"/>
            <w:left w:val="none" w:sz="0" w:space="0" w:color="auto"/>
            <w:bottom w:val="none" w:sz="0" w:space="0" w:color="auto"/>
            <w:right w:val="none" w:sz="0" w:space="0" w:color="auto"/>
          </w:divBdr>
        </w:div>
        <w:div w:id="293562732">
          <w:marLeft w:val="640"/>
          <w:marRight w:val="0"/>
          <w:marTop w:val="0"/>
          <w:marBottom w:val="0"/>
          <w:divBdr>
            <w:top w:val="none" w:sz="0" w:space="0" w:color="auto"/>
            <w:left w:val="none" w:sz="0" w:space="0" w:color="auto"/>
            <w:bottom w:val="none" w:sz="0" w:space="0" w:color="auto"/>
            <w:right w:val="none" w:sz="0" w:space="0" w:color="auto"/>
          </w:divBdr>
        </w:div>
        <w:div w:id="337316713">
          <w:marLeft w:val="640"/>
          <w:marRight w:val="0"/>
          <w:marTop w:val="0"/>
          <w:marBottom w:val="0"/>
          <w:divBdr>
            <w:top w:val="none" w:sz="0" w:space="0" w:color="auto"/>
            <w:left w:val="none" w:sz="0" w:space="0" w:color="auto"/>
            <w:bottom w:val="none" w:sz="0" w:space="0" w:color="auto"/>
            <w:right w:val="none" w:sz="0" w:space="0" w:color="auto"/>
          </w:divBdr>
        </w:div>
        <w:div w:id="382367677">
          <w:marLeft w:val="640"/>
          <w:marRight w:val="0"/>
          <w:marTop w:val="0"/>
          <w:marBottom w:val="0"/>
          <w:divBdr>
            <w:top w:val="none" w:sz="0" w:space="0" w:color="auto"/>
            <w:left w:val="none" w:sz="0" w:space="0" w:color="auto"/>
            <w:bottom w:val="none" w:sz="0" w:space="0" w:color="auto"/>
            <w:right w:val="none" w:sz="0" w:space="0" w:color="auto"/>
          </w:divBdr>
        </w:div>
        <w:div w:id="405612735">
          <w:marLeft w:val="640"/>
          <w:marRight w:val="0"/>
          <w:marTop w:val="0"/>
          <w:marBottom w:val="0"/>
          <w:divBdr>
            <w:top w:val="none" w:sz="0" w:space="0" w:color="auto"/>
            <w:left w:val="none" w:sz="0" w:space="0" w:color="auto"/>
            <w:bottom w:val="none" w:sz="0" w:space="0" w:color="auto"/>
            <w:right w:val="none" w:sz="0" w:space="0" w:color="auto"/>
          </w:divBdr>
        </w:div>
        <w:div w:id="454295695">
          <w:marLeft w:val="640"/>
          <w:marRight w:val="0"/>
          <w:marTop w:val="0"/>
          <w:marBottom w:val="0"/>
          <w:divBdr>
            <w:top w:val="none" w:sz="0" w:space="0" w:color="auto"/>
            <w:left w:val="none" w:sz="0" w:space="0" w:color="auto"/>
            <w:bottom w:val="none" w:sz="0" w:space="0" w:color="auto"/>
            <w:right w:val="none" w:sz="0" w:space="0" w:color="auto"/>
          </w:divBdr>
        </w:div>
        <w:div w:id="588655348">
          <w:marLeft w:val="640"/>
          <w:marRight w:val="0"/>
          <w:marTop w:val="0"/>
          <w:marBottom w:val="0"/>
          <w:divBdr>
            <w:top w:val="none" w:sz="0" w:space="0" w:color="auto"/>
            <w:left w:val="none" w:sz="0" w:space="0" w:color="auto"/>
            <w:bottom w:val="none" w:sz="0" w:space="0" w:color="auto"/>
            <w:right w:val="none" w:sz="0" w:space="0" w:color="auto"/>
          </w:divBdr>
        </w:div>
        <w:div w:id="588930292">
          <w:marLeft w:val="640"/>
          <w:marRight w:val="0"/>
          <w:marTop w:val="0"/>
          <w:marBottom w:val="0"/>
          <w:divBdr>
            <w:top w:val="none" w:sz="0" w:space="0" w:color="auto"/>
            <w:left w:val="none" w:sz="0" w:space="0" w:color="auto"/>
            <w:bottom w:val="none" w:sz="0" w:space="0" w:color="auto"/>
            <w:right w:val="none" w:sz="0" w:space="0" w:color="auto"/>
          </w:divBdr>
        </w:div>
        <w:div w:id="754866249">
          <w:marLeft w:val="640"/>
          <w:marRight w:val="0"/>
          <w:marTop w:val="0"/>
          <w:marBottom w:val="0"/>
          <w:divBdr>
            <w:top w:val="none" w:sz="0" w:space="0" w:color="auto"/>
            <w:left w:val="none" w:sz="0" w:space="0" w:color="auto"/>
            <w:bottom w:val="none" w:sz="0" w:space="0" w:color="auto"/>
            <w:right w:val="none" w:sz="0" w:space="0" w:color="auto"/>
          </w:divBdr>
        </w:div>
        <w:div w:id="799810215">
          <w:marLeft w:val="640"/>
          <w:marRight w:val="0"/>
          <w:marTop w:val="0"/>
          <w:marBottom w:val="0"/>
          <w:divBdr>
            <w:top w:val="none" w:sz="0" w:space="0" w:color="auto"/>
            <w:left w:val="none" w:sz="0" w:space="0" w:color="auto"/>
            <w:bottom w:val="none" w:sz="0" w:space="0" w:color="auto"/>
            <w:right w:val="none" w:sz="0" w:space="0" w:color="auto"/>
          </w:divBdr>
        </w:div>
        <w:div w:id="806901842">
          <w:marLeft w:val="640"/>
          <w:marRight w:val="0"/>
          <w:marTop w:val="0"/>
          <w:marBottom w:val="0"/>
          <w:divBdr>
            <w:top w:val="none" w:sz="0" w:space="0" w:color="auto"/>
            <w:left w:val="none" w:sz="0" w:space="0" w:color="auto"/>
            <w:bottom w:val="none" w:sz="0" w:space="0" w:color="auto"/>
            <w:right w:val="none" w:sz="0" w:space="0" w:color="auto"/>
          </w:divBdr>
        </w:div>
        <w:div w:id="871460555">
          <w:marLeft w:val="640"/>
          <w:marRight w:val="0"/>
          <w:marTop w:val="0"/>
          <w:marBottom w:val="0"/>
          <w:divBdr>
            <w:top w:val="none" w:sz="0" w:space="0" w:color="auto"/>
            <w:left w:val="none" w:sz="0" w:space="0" w:color="auto"/>
            <w:bottom w:val="none" w:sz="0" w:space="0" w:color="auto"/>
            <w:right w:val="none" w:sz="0" w:space="0" w:color="auto"/>
          </w:divBdr>
        </w:div>
        <w:div w:id="932511958">
          <w:marLeft w:val="640"/>
          <w:marRight w:val="0"/>
          <w:marTop w:val="0"/>
          <w:marBottom w:val="0"/>
          <w:divBdr>
            <w:top w:val="none" w:sz="0" w:space="0" w:color="auto"/>
            <w:left w:val="none" w:sz="0" w:space="0" w:color="auto"/>
            <w:bottom w:val="none" w:sz="0" w:space="0" w:color="auto"/>
            <w:right w:val="none" w:sz="0" w:space="0" w:color="auto"/>
          </w:divBdr>
        </w:div>
        <w:div w:id="986864452">
          <w:marLeft w:val="640"/>
          <w:marRight w:val="0"/>
          <w:marTop w:val="0"/>
          <w:marBottom w:val="0"/>
          <w:divBdr>
            <w:top w:val="none" w:sz="0" w:space="0" w:color="auto"/>
            <w:left w:val="none" w:sz="0" w:space="0" w:color="auto"/>
            <w:bottom w:val="none" w:sz="0" w:space="0" w:color="auto"/>
            <w:right w:val="none" w:sz="0" w:space="0" w:color="auto"/>
          </w:divBdr>
        </w:div>
        <w:div w:id="1048451905">
          <w:marLeft w:val="640"/>
          <w:marRight w:val="0"/>
          <w:marTop w:val="0"/>
          <w:marBottom w:val="0"/>
          <w:divBdr>
            <w:top w:val="none" w:sz="0" w:space="0" w:color="auto"/>
            <w:left w:val="none" w:sz="0" w:space="0" w:color="auto"/>
            <w:bottom w:val="none" w:sz="0" w:space="0" w:color="auto"/>
            <w:right w:val="none" w:sz="0" w:space="0" w:color="auto"/>
          </w:divBdr>
        </w:div>
        <w:div w:id="1105343685">
          <w:marLeft w:val="640"/>
          <w:marRight w:val="0"/>
          <w:marTop w:val="0"/>
          <w:marBottom w:val="0"/>
          <w:divBdr>
            <w:top w:val="none" w:sz="0" w:space="0" w:color="auto"/>
            <w:left w:val="none" w:sz="0" w:space="0" w:color="auto"/>
            <w:bottom w:val="none" w:sz="0" w:space="0" w:color="auto"/>
            <w:right w:val="none" w:sz="0" w:space="0" w:color="auto"/>
          </w:divBdr>
        </w:div>
        <w:div w:id="1154223471">
          <w:marLeft w:val="640"/>
          <w:marRight w:val="0"/>
          <w:marTop w:val="0"/>
          <w:marBottom w:val="0"/>
          <w:divBdr>
            <w:top w:val="none" w:sz="0" w:space="0" w:color="auto"/>
            <w:left w:val="none" w:sz="0" w:space="0" w:color="auto"/>
            <w:bottom w:val="none" w:sz="0" w:space="0" w:color="auto"/>
            <w:right w:val="none" w:sz="0" w:space="0" w:color="auto"/>
          </w:divBdr>
        </w:div>
        <w:div w:id="1470590894">
          <w:marLeft w:val="640"/>
          <w:marRight w:val="0"/>
          <w:marTop w:val="0"/>
          <w:marBottom w:val="0"/>
          <w:divBdr>
            <w:top w:val="none" w:sz="0" w:space="0" w:color="auto"/>
            <w:left w:val="none" w:sz="0" w:space="0" w:color="auto"/>
            <w:bottom w:val="none" w:sz="0" w:space="0" w:color="auto"/>
            <w:right w:val="none" w:sz="0" w:space="0" w:color="auto"/>
          </w:divBdr>
        </w:div>
        <w:div w:id="1508399483">
          <w:marLeft w:val="640"/>
          <w:marRight w:val="0"/>
          <w:marTop w:val="0"/>
          <w:marBottom w:val="0"/>
          <w:divBdr>
            <w:top w:val="none" w:sz="0" w:space="0" w:color="auto"/>
            <w:left w:val="none" w:sz="0" w:space="0" w:color="auto"/>
            <w:bottom w:val="none" w:sz="0" w:space="0" w:color="auto"/>
            <w:right w:val="none" w:sz="0" w:space="0" w:color="auto"/>
          </w:divBdr>
        </w:div>
        <w:div w:id="1527671136">
          <w:marLeft w:val="640"/>
          <w:marRight w:val="0"/>
          <w:marTop w:val="0"/>
          <w:marBottom w:val="0"/>
          <w:divBdr>
            <w:top w:val="none" w:sz="0" w:space="0" w:color="auto"/>
            <w:left w:val="none" w:sz="0" w:space="0" w:color="auto"/>
            <w:bottom w:val="none" w:sz="0" w:space="0" w:color="auto"/>
            <w:right w:val="none" w:sz="0" w:space="0" w:color="auto"/>
          </w:divBdr>
        </w:div>
        <w:div w:id="1555576421">
          <w:marLeft w:val="640"/>
          <w:marRight w:val="0"/>
          <w:marTop w:val="0"/>
          <w:marBottom w:val="0"/>
          <w:divBdr>
            <w:top w:val="none" w:sz="0" w:space="0" w:color="auto"/>
            <w:left w:val="none" w:sz="0" w:space="0" w:color="auto"/>
            <w:bottom w:val="none" w:sz="0" w:space="0" w:color="auto"/>
            <w:right w:val="none" w:sz="0" w:space="0" w:color="auto"/>
          </w:divBdr>
        </w:div>
        <w:div w:id="1593274539">
          <w:marLeft w:val="640"/>
          <w:marRight w:val="0"/>
          <w:marTop w:val="0"/>
          <w:marBottom w:val="0"/>
          <w:divBdr>
            <w:top w:val="none" w:sz="0" w:space="0" w:color="auto"/>
            <w:left w:val="none" w:sz="0" w:space="0" w:color="auto"/>
            <w:bottom w:val="none" w:sz="0" w:space="0" w:color="auto"/>
            <w:right w:val="none" w:sz="0" w:space="0" w:color="auto"/>
          </w:divBdr>
        </w:div>
        <w:div w:id="1679312902">
          <w:marLeft w:val="640"/>
          <w:marRight w:val="0"/>
          <w:marTop w:val="0"/>
          <w:marBottom w:val="0"/>
          <w:divBdr>
            <w:top w:val="none" w:sz="0" w:space="0" w:color="auto"/>
            <w:left w:val="none" w:sz="0" w:space="0" w:color="auto"/>
            <w:bottom w:val="none" w:sz="0" w:space="0" w:color="auto"/>
            <w:right w:val="none" w:sz="0" w:space="0" w:color="auto"/>
          </w:divBdr>
        </w:div>
        <w:div w:id="1736321332">
          <w:marLeft w:val="640"/>
          <w:marRight w:val="0"/>
          <w:marTop w:val="0"/>
          <w:marBottom w:val="0"/>
          <w:divBdr>
            <w:top w:val="none" w:sz="0" w:space="0" w:color="auto"/>
            <w:left w:val="none" w:sz="0" w:space="0" w:color="auto"/>
            <w:bottom w:val="none" w:sz="0" w:space="0" w:color="auto"/>
            <w:right w:val="none" w:sz="0" w:space="0" w:color="auto"/>
          </w:divBdr>
        </w:div>
        <w:div w:id="1958414370">
          <w:marLeft w:val="640"/>
          <w:marRight w:val="0"/>
          <w:marTop w:val="0"/>
          <w:marBottom w:val="0"/>
          <w:divBdr>
            <w:top w:val="none" w:sz="0" w:space="0" w:color="auto"/>
            <w:left w:val="none" w:sz="0" w:space="0" w:color="auto"/>
            <w:bottom w:val="none" w:sz="0" w:space="0" w:color="auto"/>
            <w:right w:val="none" w:sz="0" w:space="0" w:color="auto"/>
          </w:divBdr>
        </w:div>
        <w:div w:id="2053648894">
          <w:marLeft w:val="640"/>
          <w:marRight w:val="0"/>
          <w:marTop w:val="0"/>
          <w:marBottom w:val="0"/>
          <w:divBdr>
            <w:top w:val="none" w:sz="0" w:space="0" w:color="auto"/>
            <w:left w:val="none" w:sz="0" w:space="0" w:color="auto"/>
            <w:bottom w:val="none" w:sz="0" w:space="0" w:color="auto"/>
            <w:right w:val="none" w:sz="0" w:space="0" w:color="auto"/>
          </w:divBdr>
        </w:div>
        <w:div w:id="2095932612">
          <w:marLeft w:val="640"/>
          <w:marRight w:val="0"/>
          <w:marTop w:val="0"/>
          <w:marBottom w:val="0"/>
          <w:divBdr>
            <w:top w:val="none" w:sz="0" w:space="0" w:color="auto"/>
            <w:left w:val="none" w:sz="0" w:space="0" w:color="auto"/>
            <w:bottom w:val="none" w:sz="0" w:space="0" w:color="auto"/>
            <w:right w:val="none" w:sz="0" w:space="0" w:color="auto"/>
          </w:divBdr>
        </w:div>
        <w:div w:id="2128809456">
          <w:marLeft w:val="640"/>
          <w:marRight w:val="0"/>
          <w:marTop w:val="0"/>
          <w:marBottom w:val="0"/>
          <w:divBdr>
            <w:top w:val="none" w:sz="0" w:space="0" w:color="auto"/>
            <w:left w:val="none" w:sz="0" w:space="0" w:color="auto"/>
            <w:bottom w:val="none" w:sz="0" w:space="0" w:color="auto"/>
            <w:right w:val="none" w:sz="0" w:space="0" w:color="auto"/>
          </w:divBdr>
        </w:div>
      </w:divsChild>
    </w:div>
    <w:div w:id="246236513">
      <w:marLeft w:val="640"/>
      <w:marRight w:val="0"/>
      <w:marTop w:val="0"/>
      <w:marBottom w:val="0"/>
      <w:divBdr>
        <w:top w:val="none" w:sz="0" w:space="0" w:color="auto"/>
        <w:left w:val="none" w:sz="0" w:space="0" w:color="auto"/>
        <w:bottom w:val="none" w:sz="0" w:space="0" w:color="auto"/>
        <w:right w:val="none" w:sz="0" w:space="0" w:color="auto"/>
      </w:divBdr>
    </w:div>
    <w:div w:id="247348796">
      <w:marLeft w:val="640"/>
      <w:marRight w:val="0"/>
      <w:marTop w:val="0"/>
      <w:marBottom w:val="0"/>
      <w:divBdr>
        <w:top w:val="none" w:sz="0" w:space="0" w:color="auto"/>
        <w:left w:val="none" w:sz="0" w:space="0" w:color="auto"/>
        <w:bottom w:val="none" w:sz="0" w:space="0" w:color="auto"/>
        <w:right w:val="none" w:sz="0" w:space="0" w:color="auto"/>
      </w:divBdr>
    </w:div>
    <w:div w:id="248537847">
      <w:bodyDiv w:val="1"/>
      <w:marLeft w:val="0"/>
      <w:marRight w:val="0"/>
      <w:marTop w:val="0"/>
      <w:marBottom w:val="0"/>
      <w:divBdr>
        <w:top w:val="none" w:sz="0" w:space="0" w:color="auto"/>
        <w:left w:val="none" w:sz="0" w:space="0" w:color="auto"/>
        <w:bottom w:val="none" w:sz="0" w:space="0" w:color="auto"/>
        <w:right w:val="none" w:sz="0" w:space="0" w:color="auto"/>
      </w:divBdr>
      <w:divsChild>
        <w:div w:id="18773958">
          <w:marLeft w:val="640"/>
          <w:marRight w:val="0"/>
          <w:marTop w:val="0"/>
          <w:marBottom w:val="0"/>
          <w:divBdr>
            <w:top w:val="none" w:sz="0" w:space="0" w:color="auto"/>
            <w:left w:val="none" w:sz="0" w:space="0" w:color="auto"/>
            <w:bottom w:val="none" w:sz="0" w:space="0" w:color="auto"/>
            <w:right w:val="none" w:sz="0" w:space="0" w:color="auto"/>
          </w:divBdr>
        </w:div>
        <w:div w:id="107046449">
          <w:marLeft w:val="640"/>
          <w:marRight w:val="0"/>
          <w:marTop w:val="0"/>
          <w:marBottom w:val="0"/>
          <w:divBdr>
            <w:top w:val="none" w:sz="0" w:space="0" w:color="auto"/>
            <w:left w:val="none" w:sz="0" w:space="0" w:color="auto"/>
            <w:bottom w:val="none" w:sz="0" w:space="0" w:color="auto"/>
            <w:right w:val="none" w:sz="0" w:space="0" w:color="auto"/>
          </w:divBdr>
        </w:div>
        <w:div w:id="160774290">
          <w:marLeft w:val="640"/>
          <w:marRight w:val="0"/>
          <w:marTop w:val="0"/>
          <w:marBottom w:val="0"/>
          <w:divBdr>
            <w:top w:val="none" w:sz="0" w:space="0" w:color="auto"/>
            <w:left w:val="none" w:sz="0" w:space="0" w:color="auto"/>
            <w:bottom w:val="none" w:sz="0" w:space="0" w:color="auto"/>
            <w:right w:val="none" w:sz="0" w:space="0" w:color="auto"/>
          </w:divBdr>
        </w:div>
        <w:div w:id="227888117">
          <w:marLeft w:val="640"/>
          <w:marRight w:val="0"/>
          <w:marTop w:val="0"/>
          <w:marBottom w:val="0"/>
          <w:divBdr>
            <w:top w:val="none" w:sz="0" w:space="0" w:color="auto"/>
            <w:left w:val="none" w:sz="0" w:space="0" w:color="auto"/>
            <w:bottom w:val="none" w:sz="0" w:space="0" w:color="auto"/>
            <w:right w:val="none" w:sz="0" w:space="0" w:color="auto"/>
          </w:divBdr>
        </w:div>
        <w:div w:id="257106918">
          <w:marLeft w:val="640"/>
          <w:marRight w:val="0"/>
          <w:marTop w:val="0"/>
          <w:marBottom w:val="0"/>
          <w:divBdr>
            <w:top w:val="none" w:sz="0" w:space="0" w:color="auto"/>
            <w:left w:val="none" w:sz="0" w:space="0" w:color="auto"/>
            <w:bottom w:val="none" w:sz="0" w:space="0" w:color="auto"/>
            <w:right w:val="none" w:sz="0" w:space="0" w:color="auto"/>
          </w:divBdr>
        </w:div>
        <w:div w:id="276521336">
          <w:marLeft w:val="640"/>
          <w:marRight w:val="0"/>
          <w:marTop w:val="0"/>
          <w:marBottom w:val="0"/>
          <w:divBdr>
            <w:top w:val="none" w:sz="0" w:space="0" w:color="auto"/>
            <w:left w:val="none" w:sz="0" w:space="0" w:color="auto"/>
            <w:bottom w:val="none" w:sz="0" w:space="0" w:color="auto"/>
            <w:right w:val="none" w:sz="0" w:space="0" w:color="auto"/>
          </w:divBdr>
        </w:div>
        <w:div w:id="367680246">
          <w:marLeft w:val="640"/>
          <w:marRight w:val="0"/>
          <w:marTop w:val="0"/>
          <w:marBottom w:val="0"/>
          <w:divBdr>
            <w:top w:val="none" w:sz="0" w:space="0" w:color="auto"/>
            <w:left w:val="none" w:sz="0" w:space="0" w:color="auto"/>
            <w:bottom w:val="none" w:sz="0" w:space="0" w:color="auto"/>
            <w:right w:val="none" w:sz="0" w:space="0" w:color="auto"/>
          </w:divBdr>
        </w:div>
        <w:div w:id="407264996">
          <w:marLeft w:val="640"/>
          <w:marRight w:val="0"/>
          <w:marTop w:val="0"/>
          <w:marBottom w:val="0"/>
          <w:divBdr>
            <w:top w:val="none" w:sz="0" w:space="0" w:color="auto"/>
            <w:left w:val="none" w:sz="0" w:space="0" w:color="auto"/>
            <w:bottom w:val="none" w:sz="0" w:space="0" w:color="auto"/>
            <w:right w:val="none" w:sz="0" w:space="0" w:color="auto"/>
          </w:divBdr>
        </w:div>
        <w:div w:id="449593106">
          <w:marLeft w:val="640"/>
          <w:marRight w:val="0"/>
          <w:marTop w:val="0"/>
          <w:marBottom w:val="0"/>
          <w:divBdr>
            <w:top w:val="none" w:sz="0" w:space="0" w:color="auto"/>
            <w:left w:val="none" w:sz="0" w:space="0" w:color="auto"/>
            <w:bottom w:val="none" w:sz="0" w:space="0" w:color="auto"/>
            <w:right w:val="none" w:sz="0" w:space="0" w:color="auto"/>
          </w:divBdr>
        </w:div>
        <w:div w:id="544951524">
          <w:marLeft w:val="640"/>
          <w:marRight w:val="0"/>
          <w:marTop w:val="0"/>
          <w:marBottom w:val="0"/>
          <w:divBdr>
            <w:top w:val="none" w:sz="0" w:space="0" w:color="auto"/>
            <w:left w:val="none" w:sz="0" w:space="0" w:color="auto"/>
            <w:bottom w:val="none" w:sz="0" w:space="0" w:color="auto"/>
            <w:right w:val="none" w:sz="0" w:space="0" w:color="auto"/>
          </w:divBdr>
        </w:div>
        <w:div w:id="631864108">
          <w:marLeft w:val="640"/>
          <w:marRight w:val="0"/>
          <w:marTop w:val="0"/>
          <w:marBottom w:val="0"/>
          <w:divBdr>
            <w:top w:val="none" w:sz="0" w:space="0" w:color="auto"/>
            <w:left w:val="none" w:sz="0" w:space="0" w:color="auto"/>
            <w:bottom w:val="none" w:sz="0" w:space="0" w:color="auto"/>
            <w:right w:val="none" w:sz="0" w:space="0" w:color="auto"/>
          </w:divBdr>
        </w:div>
        <w:div w:id="680618982">
          <w:marLeft w:val="640"/>
          <w:marRight w:val="0"/>
          <w:marTop w:val="0"/>
          <w:marBottom w:val="0"/>
          <w:divBdr>
            <w:top w:val="none" w:sz="0" w:space="0" w:color="auto"/>
            <w:left w:val="none" w:sz="0" w:space="0" w:color="auto"/>
            <w:bottom w:val="none" w:sz="0" w:space="0" w:color="auto"/>
            <w:right w:val="none" w:sz="0" w:space="0" w:color="auto"/>
          </w:divBdr>
        </w:div>
        <w:div w:id="691423774">
          <w:marLeft w:val="640"/>
          <w:marRight w:val="0"/>
          <w:marTop w:val="0"/>
          <w:marBottom w:val="0"/>
          <w:divBdr>
            <w:top w:val="none" w:sz="0" w:space="0" w:color="auto"/>
            <w:left w:val="none" w:sz="0" w:space="0" w:color="auto"/>
            <w:bottom w:val="none" w:sz="0" w:space="0" w:color="auto"/>
            <w:right w:val="none" w:sz="0" w:space="0" w:color="auto"/>
          </w:divBdr>
        </w:div>
        <w:div w:id="790511499">
          <w:marLeft w:val="640"/>
          <w:marRight w:val="0"/>
          <w:marTop w:val="0"/>
          <w:marBottom w:val="0"/>
          <w:divBdr>
            <w:top w:val="none" w:sz="0" w:space="0" w:color="auto"/>
            <w:left w:val="none" w:sz="0" w:space="0" w:color="auto"/>
            <w:bottom w:val="none" w:sz="0" w:space="0" w:color="auto"/>
            <w:right w:val="none" w:sz="0" w:space="0" w:color="auto"/>
          </w:divBdr>
        </w:div>
        <w:div w:id="801387557">
          <w:marLeft w:val="640"/>
          <w:marRight w:val="0"/>
          <w:marTop w:val="0"/>
          <w:marBottom w:val="0"/>
          <w:divBdr>
            <w:top w:val="none" w:sz="0" w:space="0" w:color="auto"/>
            <w:left w:val="none" w:sz="0" w:space="0" w:color="auto"/>
            <w:bottom w:val="none" w:sz="0" w:space="0" w:color="auto"/>
            <w:right w:val="none" w:sz="0" w:space="0" w:color="auto"/>
          </w:divBdr>
        </w:div>
        <w:div w:id="859586813">
          <w:marLeft w:val="640"/>
          <w:marRight w:val="0"/>
          <w:marTop w:val="0"/>
          <w:marBottom w:val="0"/>
          <w:divBdr>
            <w:top w:val="none" w:sz="0" w:space="0" w:color="auto"/>
            <w:left w:val="none" w:sz="0" w:space="0" w:color="auto"/>
            <w:bottom w:val="none" w:sz="0" w:space="0" w:color="auto"/>
            <w:right w:val="none" w:sz="0" w:space="0" w:color="auto"/>
          </w:divBdr>
        </w:div>
        <w:div w:id="933174394">
          <w:marLeft w:val="640"/>
          <w:marRight w:val="0"/>
          <w:marTop w:val="0"/>
          <w:marBottom w:val="0"/>
          <w:divBdr>
            <w:top w:val="none" w:sz="0" w:space="0" w:color="auto"/>
            <w:left w:val="none" w:sz="0" w:space="0" w:color="auto"/>
            <w:bottom w:val="none" w:sz="0" w:space="0" w:color="auto"/>
            <w:right w:val="none" w:sz="0" w:space="0" w:color="auto"/>
          </w:divBdr>
        </w:div>
        <w:div w:id="937522234">
          <w:marLeft w:val="640"/>
          <w:marRight w:val="0"/>
          <w:marTop w:val="0"/>
          <w:marBottom w:val="0"/>
          <w:divBdr>
            <w:top w:val="none" w:sz="0" w:space="0" w:color="auto"/>
            <w:left w:val="none" w:sz="0" w:space="0" w:color="auto"/>
            <w:bottom w:val="none" w:sz="0" w:space="0" w:color="auto"/>
            <w:right w:val="none" w:sz="0" w:space="0" w:color="auto"/>
          </w:divBdr>
        </w:div>
        <w:div w:id="956640161">
          <w:marLeft w:val="640"/>
          <w:marRight w:val="0"/>
          <w:marTop w:val="0"/>
          <w:marBottom w:val="0"/>
          <w:divBdr>
            <w:top w:val="none" w:sz="0" w:space="0" w:color="auto"/>
            <w:left w:val="none" w:sz="0" w:space="0" w:color="auto"/>
            <w:bottom w:val="none" w:sz="0" w:space="0" w:color="auto"/>
            <w:right w:val="none" w:sz="0" w:space="0" w:color="auto"/>
          </w:divBdr>
        </w:div>
        <w:div w:id="1057052014">
          <w:marLeft w:val="640"/>
          <w:marRight w:val="0"/>
          <w:marTop w:val="0"/>
          <w:marBottom w:val="0"/>
          <w:divBdr>
            <w:top w:val="none" w:sz="0" w:space="0" w:color="auto"/>
            <w:left w:val="none" w:sz="0" w:space="0" w:color="auto"/>
            <w:bottom w:val="none" w:sz="0" w:space="0" w:color="auto"/>
            <w:right w:val="none" w:sz="0" w:space="0" w:color="auto"/>
          </w:divBdr>
        </w:div>
        <w:div w:id="1142237080">
          <w:marLeft w:val="640"/>
          <w:marRight w:val="0"/>
          <w:marTop w:val="0"/>
          <w:marBottom w:val="0"/>
          <w:divBdr>
            <w:top w:val="none" w:sz="0" w:space="0" w:color="auto"/>
            <w:left w:val="none" w:sz="0" w:space="0" w:color="auto"/>
            <w:bottom w:val="none" w:sz="0" w:space="0" w:color="auto"/>
            <w:right w:val="none" w:sz="0" w:space="0" w:color="auto"/>
          </w:divBdr>
        </w:div>
        <w:div w:id="1224680953">
          <w:marLeft w:val="640"/>
          <w:marRight w:val="0"/>
          <w:marTop w:val="0"/>
          <w:marBottom w:val="0"/>
          <w:divBdr>
            <w:top w:val="none" w:sz="0" w:space="0" w:color="auto"/>
            <w:left w:val="none" w:sz="0" w:space="0" w:color="auto"/>
            <w:bottom w:val="none" w:sz="0" w:space="0" w:color="auto"/>
            <w:right w:val="none" w:sz="0" w:space="0" w:color="auto"/>
          </w:divBdr>
        </w:div>
        <w:div w:id="1252083141">
          <w:marLeft w:val="640"/>
          <w:marRight w:val="0"/>
          <w:marTop w:val="0"/>
          <w:marBottom w:val="0"/>
          <w:divBdr>
            <w:top w:val="none" w:sz="0" w:space="0" w:color="auto"/>
            <w:left w:val="none" w:sz="0" w:space="0" w:color="auto"/>
            <w:bottom w:val="none" w:sz="0" w:space="0" w:color="auto"/>
            <w:right w:val="none" w:sz="0" w:space="0" w:color="auto"/>
          </w:divBdr>
        </w:div>
        <w:div w:id="1306279316">
          <w:marLeft w:val="640"/>
          <w:marRight w:val="0"/>
          <w:marTop w:val="0"/>
          <w:marBottom w:val="0"/>
          <w:divBdr>
            <w:top w:val="none" w:sz="0" w:space="0" w:color="auto"/>
            <w:left w:val="none" w:sz="0" w:space="0" w:color="auto"/>
            <w:bottom w:val="none" w:sz="0" w:space="0" w:color="auto"/>
            <w:right w:val="none" w:sz="0" w:space="0" w:color="auto"/>
          </w:divBdr>
        </w:div>
        <w:div w:id="1322928440">
          <w:marLeft w:val="640"/>
          <w:marRight w:val="0"/>
          <w:marTop w:val="0"/>
          <w:marBottom w:val="0"/>
          <w:divBdr>
            <w:top w:val="none" w:sz="0" w:space="0" w:color="auto"/>
            <w:left w:val="none" w:sz="0" w:space="0" w:color="auto"/>
            <w:bottom w:val="none" w:sz="0" w:space="0" w:color="auto"/>
            <w:right w:val="none" w:sz="0" w:space="0" w:color="auto"/>
          </w:divBdr>
        </w:div>
        <w:div w:id="1329137482">
          <w:marLeft w:val="640"/>
          <w:marRight w:val="0"/>
          <w:marTop w:val="0"/>
          <w:marBottom w:val="0"/>
          <w:divBdr>
            <w:top w:val="none" w:sz="0" w:space="0" w:color="auto"/>
            <w:left w:val="none" w:sz="0" w:space="0" w:color="auto"/>
            <w:bottom w:val="none" w:sz="0" w:space="0" w:color="auto"/>
            <w:right w:val="none" w:sz="0" w:space="0" w:color="auto"/>
          </w:divBdr>
        </w:div>
        <w:div w:id="1331759050">
          <w:marLeft w:val="640"/>
          <w:marRight w:val="0"/>
          <w:marTop w:val="0"/>
          <w:marBottom w:val="0"/>
          <w:divBdr>
            <w:top w:val="none" w:sz="0" w:space="0" w:color="auto"/>
            <w:left w:val="none" w:sz="0" w:space="0" w:color="auto"/>
            <w:bottom w:val="none" w:sz="0" w:space="0" w:color="auto"/>
            <w:right w:val="none" w:sz="0" w:space="0" w:color="auto"/>
          </w:divBdr>
        </w:div>
        <w:div w:id="1394424469">
          <w:marLeft w:val="640"/>
          <w:marRight w:val="0"/>
          <w:marTop w:val="0"/>
          <w:marBottom w:val="0"/>
          <w:divBdr>
            <w:top w:val="none" w:sz="0" w:space="0" w:color="auto"/>
            <w:left w:val="none" w:sz="0" w:space="0" w:color="auto"/>
            <w:bottom w:val="none" w:sz="0" w:space="0" w:color="auto"/>
            <w:right w:val="none" w:sz="0" w:space="0" w:color="auto"/>
          </w:divBdr>
        </w:div>
        <w:div w:id="1420904251">
          <w:marLeft w:val="640"/>
          <w:marRight w:val="0"/>
          <w:marTop w:val="0"/>
          <w:marBottom w:val="0"/>
          <w:divBdr>
            <w:top w:val="none" w:sz="0" w:space="0" w:color="auto"/>
            <w:left w:val="none" w:sz="0" w:space="0" w:color="auto"/>
            <w:bottom w:val="none" w:sz="0" w:space="0" w:color="auto"/>
            <w:right w:val="none" w:sz="0" w:space="0" w:color="auto"/>
          </w:divBdr>
        </w:div>
        <w:div w:id="1609115029">
          <w:marLeft w:val="640"/>
          <w:marRight w:val="0"/>
          <w:marTop w:val="0"/>
          <w:marBottom w:val="0"/>
          <w:divBdr>
            <w:top w:val="none" w:sz="0" w:space="0" w:color="auto"/>
            <w:left w:val="none" w:sz="0" w:space="0" w:color="auto"/>
            <w:bottom w:val="none" w:sz="0" w:space="0" w:color="auto"/>
            <w:right w:val="none" w:sz="0" w:space="0" w:color="auto"/>
          </w:divBdr>
        </w:div>
        <w:div w:id="1656715599">
          <w:marLeft w:val="640"/>
          <w:marRight w:val="0"/>
          <w:marTop w:val="0"/>
          <w:marBottom w:val="0"/>
          <w:divBdr>
            <w:top w:val="none" w:sz="0" w:space="0" w:color="auto"/>
            <w:left w:val="none" w:sz="0" w:space="0" w:color="auto"/>
            <w:bottom w:val="none" w:sz="0" w:space="0" w:color="auto"/>
            <w:right w:val="none" w:sz="0" w:space="0" w:color="auto"/>
          </w:divBdr>
        </w:div>
        <w:div w:id="1790902693">
          <w:marLeft w:val="640"/>
          <w:marRight w:val="0"/>
          <w:marTop w:val="0"/>
          <w:marBottom w:val="0"/>
          <w:divBdr>
            <w:top w:val="none" w:sz="0" w:space="0" w:color="auto"/>
            <w:left w:val="none" w:sz="0" w:space="0" w:color="auto"/>
            <w:bottom w:val="none" w:sz="0" w:space="0" w:color="auto"/>
            <w:right w:val="none" w:sz="0" w:space="0" w:color="auto"/>
          </w:divBdr>
        </w:div>
        <w:div w:id="1806584489">
          <w:marLeft w:val="640"/>
          <w:marRight w:val="0"/>
          <w:marTop w:val="0"/>
          <w:marBottom w:val="0"/>
          <w:divBdr>
            <w:top w:val="none" w:sz="0" w:space="0" w:color="auto"/>
            <w:left w:val="none" w:sz="0" w:space="0" w:color="auto"/>
            <w:bottom w:val="none" w:sz="0" w:space="0" w:color="auto"/>
            <w:right w:val="none" w:sz="0" w:space="0" w:color="auto"/>
          </w:divBdr>
        </w:div>
        <w:div w:id="1842116111">
          <w:marLeft w:val="640"/>
          <w:marRight w:val="0"/>
          <w:marTop w:val="0"/>
          <w:marBottom w:val="0"/>
          <w:divBdr>
            <w:top w:val="none" w:sz="0" w:space="0" w:color="auto"/>
            <w:left w:val="none" w:sz="0" w:space="0" w:color="auto"/>
            <w:bottom w:val="none" w:sz="0" w:space="0" w:color="auto"/>
            <w:right w:val="none" w:sz="0" w:space="0" w:color="auto"/>
          </w:divBdr>
        </w:div>
        <w:div w:id="1856111753">
          <w:marLeft w:val="640"/>
          <w:marRight w:val="0"/>
          <w:marTop w:val="0"/>
          <w:marBottom w:val="0"/>
          <w:divBdr>
            <w:top w:val="none" w:sz="0" w:space="0" w:color="auto"/>
            <w:left w:val="none" w:sz="0" w:space="0" w:color="auto"/>
            <w:bottom w:val="none" w:sz="0" w:space="0" w:color="auto"/>
            <w:right w:val="none" w:sz="0" w:space="0" w:color="auto"/>
          </w:divBdr>
        </w:div>
        <w:div w:id="1929727208">
          <w:marLeft w:val="640"/>
          <w:marRight w:val="0"/>
          <w:marTop w:val="0"/>
          <w:marBottom w:val="0"/>
          <w:divBdr>
            <w:top w:val="none" w:sz="0" w:space="0" w:color="auto"/>
            <w:left w:val="none" w:sz="0" w:space="0" w:color="auto"/>
            <w:bottom w:val="none" w:sz="0" w:space="0" w:color="auto"/>
            <w:right w:val="none" w:sz="0" w:space="0" w:color="auto"/>
          </w:divBdr>
        </w:div>
        <w:div w:id="1962296309">
          <w:marLeft w:val="640"/>
          <w:marRight w:val="0"/>
          <w:marTop w:val="0"/>
          <w:marBottom w:val="0"/>
          <w:divBdr>
            <w:top w:val="none" w:sz="0" w:space="0" w:color="auto"/>
            <w:left w:val="none" w:sz="0" w:space="0" w:color="auto"/>
            <w:bottom w:val="none" w:sz="0" w:space="0" w:color="auto"/>
            <w:right w:val="none" w:sz="0" w:space="0" w:color="auto"/>
          </w:divBdr>
        </w:div>
        <w:div w:id="1985500029">
          <w:marLeft w:val="640"/>
          <w:marRight w:val="0"/>
          <w:marTop w:val="0"/>
          <w:marBottom w:val="0"/>
          <w:divBdr>
            <w:top w:val="none" w:sz="0" w:space="0" w:color="auto"/>
            <w:left w:val="none" w:sz="0" w:space="0" w:color="auto"/>
            <w:bottom w:val="none" w:sz="0" w:space="0" w:color="auto"/>
            <w:right w:val="none" w:sz="0" w:space="0" w:color="auto"/>
          </w:divBdr>
        </w:div>
        <w:div w:id="2080395385">
          <w:marLeft w:val="640"/>
          <w:marRight w:val="0"/>
          <w:marTop w:val="0"/>
          <w:marBottom w:val="0"/>
          <w:divBdr>
            <w:top w:val="none" w:sz="0" w:space="0" w:color="auto"/>
            <w:left w:val="none" w:sz="0" w:space="0" w:color="auto"/>
            <w:bottom w:val="none" w:sz="0" w:space="0" w:color="auto"/>
            <w:right w:val="none" w:sz="0" w:space="0" w:color="auto"/>
          </w:divBdr>
        </w:div>
        <w:div w:id="2114277989">
          <w:marLeft w:val="640"/>
          <w:marRight w:val="0"/>
          <w:marTop w:val="0"/>
          <w:marBottom w:val="0"/>
          <w:divBdr>
            <w:top w:val="none" w:sz="0" w:space="0" w:color="auto"/>
            <w:left w:val="none" w:sz="0" w:space="0" w:color="auto"/>
            <w:bottom w:val="none" w:sz="0" w:space="0" w:color="auto"/>
            <w:right w:val="none" w:sz="0" w:space="0" w:color="auto"/>
          </w:divBdr>
        </w:div>
        <w:div w:id="2136098301">
          <w:marLeft w:val="640"/>
          <w:marRight w:val="0"/>
          <w:marTop w:val="0"/>
          <w:marBottom w:val="0"/>
          <w:divBdr>
            <w:top w:val="none" w:sz="0" w:space="0" w:color="auto"/>
            <w:left w:val="none" w:sz="0" w:space="0" w:color="auto"/>
            <w:bottom w:val="none" w:sz="0" w:space="0" w:color="auto"/>
            <w:right w:val="none" w:sz="0" w:space="0" w:color="auto"/>
          </w:divBdr>
        </w:div>
      </w:divsChild>
    </w:div>
    <w:div w:id="248587964">
      <w:marLeft w:val="640"/>
      <w:marRight w:val="0"/>
      <w:marTop w:val="0"/>
      <w:marBottom w:val="0"/>
      <w:divBdr>
        <w:top w:val="none" w:sz="0" w:space="0" w:color="auto"/>
        <w:left w:val="none" w:sz="0" w:space="0" w:color="auto"/>
        <w:bottom w:val="none" w:sz="0" w:space="0" w:color="auto"/>
        <w:right w:val="none" w:sz="0" w:space="0" w:color="auto"/>
      </w:divBdr>
    </w:div>
    <w:div w:id="251401862">
      <w:marLeft w:val="640"/>
      <w:marRight w:val="0"/>
      <w:marTop w:val="0"/>
      <w:marBottom w:val="0"/>
      <w:divBdr>
        <w:top w:val="none" w:sz="0" w:space="0" w:color="auto"/>
        <w:left w:val="none" w:sz="0" w:space="0" w:color="auto"/>
        <w:bottom w:val="none" w:sz="0" w:space="0" w:color="auto"/>
        <w:right w:val="none" w:sz="0" w:space="0" w:color="auto"/>
      </w:divBdr>
    </w:div>
    <w:div w:id="252713470">
      <w:marLeft w:val="640"/>
      <w:marRight w:val="0"/>
      <w:marTop w:val="0"/>
      <w:marBottom w:val="0"/>
      <w:divBdr>
        <w:top w:val="none" w:sz="0" w:space="0" w:color="auto"/>
        <w:left w:val="none" w:sz="0" w:space="0" w:color="auto"/>
        <w:bottom w:val="none" w:sz="0" w:space="0" w:color="auto"/>
        <w:right w:val="none" w:sz="0" w:space="0" w:color="auto"/>
      </w:divBdr>
    </w:div>
    <w:div w:id="253322031">
      <w:marLeft w:val="640"/>
      <w:marRight w:val="0"/>
      <w:marTop w:val="0"/>
      <w:marBottom w:val="0"/>
      <w:divBdr>
        <w:top w:val="none" w:sz="0" w:space="0" w:color="auto"/>
        <w:left w:val="none" w:sz="0" w:space="0" w:color="auto"/>
        <w:bottom w:val="none" w:sz="0" w:space="0" w:color="auto"/>
        <w:right w:val="none" w:sz="0" w:space="0" w:color="auto"/>
      </w:divBdr>
    </w:div>
    <w:div w:id="254288781">
      <w:marLeft w:val="640"/>
      <w:marRight w:val="0"/>
      <w:marTop w:val="0"/>
      <w:marBottom w:val="0"/>
      <w:divBdr>
        <w:top w:val="none" w:sz="0" w:space="0" w:color="auto"/>
        <w:left w:val="none" w:sz="0" w:space="0" w:color="auto"/>
        <w:bottom w:val="none" w:sz="0" w:space="0" w:color="auto"/>
        <w:right w:val="none" w:sz="0" w:space="0" w:color="auto"/>
      </w:divBdr>
    </w:div>
    <w:div w:id="255139698">
      <w:marLeft w:val="640"/>
      <w:marRight w:val="0"/>
      <w:marTop w:val="0"/>
      <w:marBottom w:val="0"/>
      <w:divBdr>
        <w:top w:val="none" w:sz="0" w:space="0" w:color="auto"/>
        <w:left w:val="none" w:sz="0" w:space="0" w:color="auto"/>
        <w:bottom w:val="none" w:sz="0" w:space="0" w:color="auto"/>
        <w:right w:val="none" w:sz="0" w:space="0" w:color="auto"/>
      </w:divBdr>
    </w:div>
    <w:div w:id="256254509">
      <w:bodyDiv w:val="1"/>
      <w:marLeft w:val="0"/>
      <w:marRight w:val="0"/>
      <w:marTop w:val="0"/>
      <w:marBottom w:val="0"/>
      <w:divBdr>
        <w:top w:val="none" w:sz="0" w:space="0" w:color="auto"/>
        <w:left w:val="none" w:sz="0" w:space="0" w:color="auto"/>
        <w:bottom w:val="none" w:sz="0" w:space="0" w:color="auto"/>
        <w:right w:val="none" w:sz="0" w:space="0" w:color="auto"/>
      </w:divBdr>
      <w:divsChild>
        <w:div w:id="54857523">
          <w:marLeft w:val="640"/>
          <w:marRight w:val="0"/>
          <w:marTop w:val="0"/>
          <w:marBottom w:val="0"/>
          <w:divBdr>
            <w:top w:val="none" w:sz="0" w:space="0" w:color="auto"/>
            <w:left w:val="none" w:sz="0" w:space="0" w:color="auto"/>
            <w:bottom w:val="none" w:sz="0" w:space="0" w:color="auto"/>
            <w:right w:val="none" w:sz="0" w:space="0" w:color="auto"/>
          </w:divBdr>
        </w:div>
        <w:div w:id="80415602">
          <w:marLeft w:val="640"/>
          <w:marRight w:val="0"/>
          <w:marTop w:val="0"/>
          <w:marBottom w:val="0"/>
          <w:divBdr>
            <w:top w:val="none" w:sz="0" w:space="0" w:color="auto"/>
            <w:left w:val="none" w:sz="0" w:space="0" w:color="auto"/>
            <w:bottom w:val="none" w:sz="0" w:space="0" w:color="auto"/>
            <w:right w:val="none" w:sz="0" w:space="0" w:color="auto"/>
          </w:divBdr>
        </w:div>
        <w:div w:id="95567706">
          <w:marLeft w:val="640"/>
          <w:marRight w:val="0"/>
          <w:marTop w:val="0"/>
          <w:marBottom w:val="0"/>
          <w:divBdr>
            <w:top w:val="none" w:sz="0" w:space="0" w:color="auto"/>
            <w:left w:val="none" w:sz="0" w:space="0" w:color="auto"/>
            <w:bottom w:val="none" w:sz="0" w:space="0" w:color="auto"/>
            <w:right w:val="none" w:sz="0" w:space="0" w:color="auto"/>
          </w:divBdr>
        </w:div>
        <w:div w:id="163978529">
          <w:marLeft w:val="640"/>
          <w:marRight w:val="0"/>
          <w:marTop w:val="0"/>
          <w:marBottom w:val="0"/>
          <w:divBdr>
            <w:top w:val="none" w:sz="0" w:space="0" w:color="auto"/>
            <w:left w:val="none" w:sz="0" w:space="0" w:color="auto"/>
            <w:bottom w:val="none" w:sz="0" w:space="0" w:color="auto"/>
            <w:right w:val="none" w:sz="0" w:space="0" w:color="auto"/>
          </w:divBdr>
        </w:div>
        <w:div w:id="166989910">
          <w:marLeft w:val="640"/>
          <w:marRight w:val="0"/>
          <w:marTop w:val="0"/>
          <w:marBottom w:val="0"/>
          <w:divBdr>
            <w:top w:val="none" w:sz="0" w:space="0" w:color="auto"/>
            <w:left w:val="none" w:sz="0" w:space="0" w:color="auto"/>
            <w:bottom w:val="none" w:sz="0" w:space="0" w:color="auto"/>
            <w:right w:val="none" w:sz="0" w:space="0" w:color="auto"/>
          </w:divBdr>
        </w:div>
        <w:div w:id="195702676">
          <w:marLeft w:val="640"/>
          <w:marRight w:val="0"/>
          <w:marTop w:val="0"/>
          <w:marBottom w:val="0"/>
          <w:divBdr>
            <w:top w:val="none" w:sz="0" w:space="0" w:color="auto"/>
            <w:left w:val="none" w:sz="0" w:space="0" w:color="auto"/>
            <w:bottom w:val="none" w:sz="0" w:space="0" w:color="auto"/>
            <w:right w:val="none" w:sz="0" w:space="0" w:color="auto"/>
          </w:divBdr>
        </w:div>
        <w:div w:id="301934945">
          <w:marLeft w:val="640"/>
          <w:marRight w:val="0"/>
          <w:marTop w:val="0"/>
          <w:marBottom w:val="0"/>
          <w:divBdr>
            <w:top w:val="none" w:sz="0" w:space="0" w:color="auto"/>
            <w:left w:val="none" w:sz="0" w:space="0" w:color="auto"/>
            <w:bottom w:val="none" w:sz="0" w:space="0" w:color="auto"/>
            <w:right w:val="none" w:sz="0" w:space="0" w:color="auto"/>
          </w:divBdr>
        </w:div>
        <w:div w:id="471169637">
          <w:marLeft w:val="640"/>
          <w:marRight w:val="0"/>
          <w:marTop w:val="0"/>
          <w:marBottom w:val="0"/>
          <w:divBdr>
            <w:top w:val="none" w:sz="0" w:space="0" w:color="auto"/>
            <w:left w:val="none" w:sz="0" w:space="0" w:color="auto"/>
            <w:bottom w:val="none" w:sz="0" w:space="0" w:color="auto"/>
            <w:right w:val="none" w:sz="0" w:space="0" w:color="auto"/>
          </w:divBdr>
        </w:div>
        <w:div w:id="582105693">
          <w:marLeft w:val="640"/>
          <w:marRight w:val="0"/>
          <w:marTop w:val="0"/>
          <w:marBottom w:val="0"/>
          <w:divBdr>
            <w:top w:val="none" w:sz="0" w:space="0" w:color="auto"/>
            <w:left w:val="none" w:sz="0" w:space="0" w:color="auto"/>
            <w:bottom w:val="none" w:sz="0" w:space="0" w:color="auto"/>
            <w:right w:val="none" w:sz="0" w:space="0" w:color="auto"/>
          </w:divBdr>
        </w:div>
        <w:div w:id="650525080">
          <w:marLeft w:val="640"/>
          <w:marRight w:val="0"/>
          <w:marTop w:val="0"/>
          <w:marBottom w:val="0"/>
          <w:divBdr>
            <w:top w:val="none" w:sz="0" w:space="0" w:color="auto"/>
            <w:left w:val="none" w:sz="0" w:space="0" w:color="auto"/>
            <w:bottom w:val="none" w:sz="0" w:space="0" w:color="auto"/>
            <w:right w:val="none" w:sz="0" w:space="0" w:color="auto"/>
          </w:divBdr>
        </w:div>
        <w:div w:id="714155777">
          <w:marLeft w:val="640"/>
          <w:marRight w:val="0"/>
          <w:marTop w:val="0"/>
          <w:marBottom w:val="0"/>
          <w:divBdr>
            <w:top w:val="none" w:sz="0" w:space="0" w:color="auto"/>
            <w:left w:val="none" w:sz="0" w:space="0" w:color="auto"/>
            <w:bottom w:val="none" w:sz="0" w:space="0" w:color="auto"/>
            <w:right w:val="none" w:sz="0" w:space="0" w:color="auto"/>
          </w:divBdr>
        </w:div>
        <w:div w:id="817040289">
          <w:marLeft w:val="640"/>
          <w:marRight w:val="0"/>
          <w:marTop w:val="0"/>
          <w:marBottom w:val="0"/>
          <w:divBdr>
            <w:top w:val="none" w:sz="0" w:space="0" w:color="auto"/>
            <w:left w:val="none" w:sz="0" w:space="0" w:color="auto"/>
            <w:bottom w:val="none" w:sz="0" w:space="0" w:color="auto"/>
            <w:right w:val="none" w:sz="0" w:space="0" w:color="auto"/>
          </w:divBdr>
        </w:div>
        <w:div w:id="834682373">
          <w:marLeft w:val="640"/>
          <w:marRight w:val="0"/>
          <w:marTop w:val="0"/>
          <w:marBottom w:val="0"/>
          <w:divBdr>
            <w:top w:val="none" w:sz="0" w:space="0" w:color="auto"/>
            <w:left w:val="none" w:sz="0" w:space="0" w:color="auto"/>
            <w:bottom w:val="none" w:sz="0" w:space="0" w:color="auto"/>
            <w:right w:val="none" w:sz="0" w:space="0" w:color="auto"/>
          </w:divBdr>
        </w:div>
        <w:div w:id="984504967">
          <w:marLeft w:val="640"/>
          <w:marRight w:val="0"/>
          <w:marTop w:val="0"/>
          <w:marBottom w:val="0"/>
          <w:divBdr>
            <w:top w:val="none" w:sz="0" w:space="0" w:color="auto"/>
            <w:left w:val="none" w:sz="0" w:space="0" w:color="auto"/>
            <w:bottom w:val="none" w:sz="0" w:space="0" w:color="auto"/>
            <w:right w:val="none" w:sz="0" w:space="0" w:color="auto"/>
          </w:divBdr>
        </w:div>
        <w:div w:id="984705567">
          <w:marLeft w:val="640"/>
          <w:marRight w:val="0"/>
          <w:marTop w:val="0"/>
          <w:marBottom w:val="0"/>
          <w:divBdr>
            <w:top w:val="none" w:sz="0" w:space="0" w:color="auto"/>
            <w:left w:val="none" w:sz="0" w:space="0" w:color="auto"/>
            <w:bottom w:val="none" w:sz="0" w:space="0" w:color="auto"/>
            <w:right w:val="none" w:sz="0" w:space="0" w:color="auto"/>
          </w:divBdr>
        </w:div>
        <w:div w:id="995836119">
          <w:marLeft w:val="640"/>
          <w:marRight w:val="0"/>
          <w:marTop w:val="0"/>
          <w:marBottom w:val="0"/>
          <w:divBdr>
            <w:top w:val="none" w:sz="0" w:space="0" w:color="auto"/>
            <w:left w:val="none" w:sz="0" w:space="0" w:color="auto"/>
            <w:bottom w:val="none" w:sz="0" w:space="0" w:color="auto"/>
            <w:right w:val="none" w:sz="0" w:space="0" w:color="auto"/>
          </w:divBdr>
        </w:div>
        <w:div w:id="1062943182">
          <w:marLeft w:val="640"/>
          <w:marRight w:val="0"/>
          <w:marTop w:val="0"/>
          <w:marBottom w:val="0"/>
          <w:divBdr>
            <w:top w:val="none" w:sz="0" w:space="0" w:color="auto"/>
            <w:left w:val="none" w:sz="0" w:space="0" w:color="auto"/>
            <w:bottom w:val="none" w:sz="0" w:space="0" w:color="auto"/>
            <w:right w:val="none" w:sz="0" w:space="0" w:color="auto"/>
          </w:divBdr>
        </w:div>
        <w:div w:id="1104224737">
          <w:marLeft w:val="640"/>
          <w:marRight w:val="0"/>
          <w:marTop w:val="0"/>
          <w:marBottom w:val="0"/>
          <w:divBdr>
            <w:top w:val="none" w:sz="0" w:space="0" w:color="auto"/>
            <w:left w:val="none" w:sz="0" w:space="0" w:color="auto"/>
            <w:bottom w:val="none" w:sz="0" w:space="0" w:color="auto"/>
            <w:right w:val="none" w:sz="0" w:space="0" w:color="auto"/>
          </w:divBdr>
        </w:div>
        <w:div w:id="1120027090">
          <w:marLeft w:val="640"/>
          <w:marRight w:val="0"/>
          <w:marTop w:val="0"/>
          <w:marBottom w:val="0"/>
          <w:divBdr>
            <w:top w:val="none" w:sz="0" w:space="0" w:color="auto"/>
            <w:left w:val="none" w:sz="0" w:space="0" w:color="auto"/>
            <w:bottom w:val="none" w:sz="0" w:space="0" w:color="auto"/>
            <w:right w:val="none" w:sz="0" w:space="0" w:color="auto"/>
          </w:divBdr>
        </w:div>
        <w:div w:id="1142775182">
          <w:marLeft w:val="640"/>
          <w:marRight w:val="0"/>
          <w:marTop w:val="0"/>
          <w:marBottom w:val="0"/>
          <w:divBdr>
            <w:top w:val="none" w:sz="0" w:space="0" w:color="auto"/>
            <w:left w:val="none" w:sz="0" w:space="0" w:color="auto"/>
            <w:bottom w:val="none" w:sz="0" w:space="0" w:color="auto"/>
            <w:right w:val="none" w:sz="0" w:space="0" w:color="auto"/>
          </w:divBdr>
        </w:div>
        <w:div w:id="1148670565">
          <w:marLeft w:val="640"/>
          <w:marRight w:val="0"/>
          <w:marTop w:val="0"/>
          <w:marBottom w:val="0"/>
          <w:divBdr>
            <w:top w:val="none" w:sz="0" w:space="0" w:color="auto"/>
            <w:left w:val="none" w:sz="0" w:space="0" w:color="auto"/>
            <w:bottom w:val="none" w:sz="0" w:space="0" w:color="auto"/>
            <w:right w:val="none" w:sz="0" w:space="0" w:color="auto"/>
          </w:divBdr>
        </w:div>
        <w:div w:id="1153527006">
          <w:marLeft w:val="640"/>
          <w:marRight w:val="0"/>
          <w:marTop w:val="0"/>
          <w:marBottom w:val="0"/>
          <w:divBdr>
            <w:top w:val="none" w:sz="0" w:space="0" w:color="auto"/>
            <w:left w:val="none" w:sz="0" w:space="0" w:color="auto"/>
            <w:bottom w:val="none" w:sz="0" w:space="0" w:color="auto"/>
            <w:right w:val="none" w:sz="0" w:space="0" w:color="auto"/>
          </w:divBdr>
        </w:div>
        <w:div w:id="1169517357">
          <w:marLeft w:val="640"/>
          <w:marRight w:val="0"/>
          <w:marTop w:val="0"/>
          <w:marBottom w:val="0"/>
          <w:divBdr>
            <w:top w:val="none" w:sz="0" w:space="0" w:color="auto"/>
            <w:left w:val="none" w:sz="0" w:space="0" w:color="auto"/>
            <w:bottom w:val="none" w:sz="0" w:space="0" w:color="auto"/>
            <w:right w:val="none" w:sz="0" w:space="0" w:color="auto"/>
          </w:divBdr>
        </w:div>
        <w:div w:id="1270118087">
          <w:marLeft w:val="640"/>
          <w:marRight w:val="0"/>
          <w:marTop w:val="0"/>
          <w:marBottom w:val="0"/>
          <w:divBdr>
            <w:top w:val="none" w:sz="0" w:space="0" w:color="auto"/>
            <w:left w:val="none" w:sz="0" w:space="0" w:color="auto"/>
            <w:bottom w:val="none" w:sz="0" w:space="0" w:color="auto"/>
            <w:right w:val="none" w:sz="0" w:space="0" w:color="auto"/>
          </w:divBdr>
        </w:div>
        <w:div w:id="1293638103">
          <w:marLeft w:val="640"/>
          <w:marRight w:val="0"/>
          <w:marTop w:val="0"/>
          <w:marBottom w:val="0"/>
          <w:divBdr>
            <w:top w:val="none" w:sz="0" w:space="0" w:color="auto"/>
            <w:left w:val="none" w:sz="0" w:space="0" w:color="auto"/>
            <w:bottom w:val="none" w:sz="0" w:space="0" w:color="auto"/>
            <w:right w:val="none" w:sz="0" w:space="0" w:color="auto"/>
          </w:divBdr>
        </w:div>
        <w:div w:id="1400322574">
          <w:marLeft w:val="640"/>
          <w:marRight w:val="0"/>
          <w:marTop w:val="0"/>
          <w:marBottom w:val="0"/>
          <w:divBdr>
            <w:top w:val="none" w:sz="0" w:space="0" w:color="auto"/>
            <w:left w:val="none" w:sz="0" w:space="0" w:color="auto"/>
            <w:bottom w:val="none" w:sz="0" w:space="0" w:color="auto"/>
            <w:right w:val="none" w:sz="0" w:space="0" w:color="auto"/>
          </w:divBdr>
        </w:div>
        <w:div w:id="1409184229">
          <w:marLeft w:val="640"/>
          <w:marRight w:val="0"/>
          <w:marTop w:val="0"/>
          <w:marBottom w:val="0"/>
          <w:divBdr>
            <w:top w:val="none" w:sz="0" w:space="0" w:color="auto"/>
            <w:left w:val="none" w:sz="0" w:space="0" w:color="auto"/>
            <w:bottom w:val="none" w:sz="0" w:space="0" w:color="auto"/>
            <w:right w:val="none" w:sz="0" w:space="0" w:color="auto"/>
          </w:divBdr>
        </w:div>
        <w:div w:id="1448424596">
          <w:marLeft w:val="640"/>
          <w:marRight w:val="0"/>
          <w:marTop w:val="0"/>
          <w:marBottom w:val="0"/>
          <w:divBdr>
            <w:top w:val="none" w:sz="0" w:space="0" w:color="auto"/>
            <w:left w:val="none" w:sz="0" w:space="0" w:color="auto"/>
            <w:bottom w:val="none" w:sz="0" w:space="0" w:color="auto"/>
            <w:right w:val="none" w:sz="0" w:space="0" w:color="auto"/>
          </w:divBdr>
        </w:div>
        <w:div w:id="1532496576">
          <w:marLeft w:val="640"/>
          <w:marRight w:val="0"/>
          <w:marTop w:val="0"/>
          <w:marBottom w:val="0"/>
          <w:divBdr>
            <w:top w:val="none" w:sz="0" w:space="0" w:color="auto"/>
            <w:left w:val="none" w:sz="0" w:space="0" w:color="auto"/>
            <w:bottom w:val="none" w:sz="0" w:space="0" w:color="auto"/>
            <w:right w:val="none" w:sz="0" w:space="0" w:color="auto"/>
          </w:divBdr>
        </w:div>
        <w:div w:id="1591693226">
          <w:marLeft w:val="640"/>
          <w:marRight w:val="0"/>
          <w:marTop w:val="0"/>
          <w:marBottom w:val="0"/>
          <w:divBdr>
            <w:top w:val="none" w:sz="0" w:space="0" w:color="auto"/>
            <w:left w:val="none" w:sz="0" w:space="0" w:color="auto"/>
            <w:bottom w:val="none" w:sz="0" w:space="0" w:color="auto"/>
            <w:right w:val="none" w:sz="0" w:space="0" w:color="auto"/>
          </w:divBdr>
        </w:div>
        <w:div w:id="1625500258">
          <w:marLeft w:val="640"/>
          <w:marRight w:val="0"/>
          <w:marTop w:val="0"/>
          <w:marBottom w:val="0"/>
          <w:divBdr>
            <w:top w:val="none" w:sz="0" w:space="0" w:color="auto"/>
            <w:left w:val="none" w:sz="0" w:space="0" w:color="auto"/>
            <w:bottom w:val="none" w:sz="0" w:space="0" w:color="auto"/>
            <w:right w:val="none" w:sz="0" w:space="0" w:color="auto"/>
          </w:divBdr>
        </w:div>
        <w:div w:id="1628659833">
          <w:marLeft w:val="640"/>
          <w:marRight w:val="0"/>
          <w:marTop w:val="0"/>
          <w:marBottom w:val="0"/>
          <w:divBdr>
            <w:top w:val="none" w:sz="0" w:space="0" w:color="auto"/>
            <w:left w:val="none" w:sz="0" w:space="0" w:color="auto"/>
            <w:bottom w:val="none" w:sz="0" w:space="0" w:color="auto"/>
            <w:right w:val="none" w:sz="0" w:space="0" w:color="auto"/>
          </w:divBdr>
        </w:div>
        <w:div w:id="1639649803">
          <w:marLeft w:val="640"/>
          <w:marRight w:val="0"/>
          <w:marTop w:val="0"/>
          <w:marBottom w:val="0"/>
          <w:divBdr>
            <w:top w:val="none" w:sz="0" w:space="0" w:color="auto"/>
            <w:left w:val="none" w:sz="0" w:space="0" w:color="auto"/>
            <w:bottom w:val="none" w:sz="0" w:space="0" w:color="auto"/>
            <w:right w:val="none" w:sz="0" w:space="0" w:color="auto"/>
          </w:divBdr>
        </w:div>
        <w:div w:id="1683774641">
          <w:marLeft w:val="640"/>
          <w:marRight w:val="0"/>
          <w:marTop w:val="0"/>
          <w:marBottom w:val="0"/>
          <w:divBdr>
            <w:top w:val="none" w:sz="0" w:space="0" w:color="auto"/>
            <w:left w:val="none" w:sz="0" w:space="0" w:color="auto"/>
            <w:bottom w:val="none" w:sz="0" w:space="0" w:color="auto"/>
            <w:right w:val="none" w:sz="0" w:space="0" w:color="auto"/>
          </w:divBdr>
        </w:div>
        <w:div w:id="1734229450">
          <w:marLeft w:val="640"/>
          <w:marRight w:val="0"/>
          <w:marTop w:val="0"/>
          <w:marBottom w:val="0"/>
          <w:divBdr>
            <w:top w:val="none" w:sz="0" w:space="0" w:color="auto"/>
            <w:left w:val="none" w:sz="0" w:space="0" w:color="auto"/>
            <w:bottom w:val="none" w:sz="0" w:space="0" w:color="auto"/>
            <w:right w:val="none" w:sz="0" w:space="0" w:color="auto"/>
          </w:divBdr>
        </w:div>
        <w:div w:id="1740979938">
          <w:marLeft w:val="640"/>
          <w:marRight w:val="0"/>
          <w:marTop w:val="0"/>
          <w:marBottom w:val="0"/>
          <w:divBdr>
            <w:top w:val="none" w:sz="0" w:space="0" w:color="auto"/>
            <w:left w:val="none" w:sz="0" w:space="0" w:color="auto"/>
            <w:bottom w:val="none" w:sz="0" w:space="0" w:color="auto"/>
            <w:right w:val="none" w:sz="0" w:space="0" w:color="auto"/>
          </w:divBdr>
        </w:div>
        <w:div w:id="1806003299">
          <w:marLeft w:val="640"/>
          <w:marRight w:val="0"/>
          <w:marTop w:val="0"/>
          <w:marBottom w:val="0"/>
          <w:divBdr>
            <w:top w:val="none" w:sz="0" w:space="0" w:color="auto"/>
            <w:left w:val="none" w:sz="0" w:space="0" w:color="auto"/>
            <w:bottom w:val="none" w:sz="0" w:space="0" w:color="auto"/>
            <w:right w:val="none" w:sz="0" w:space="0" w:color="auto"/>
          </w:divBdr>
        </w:div>
        <w:div w:id="1872960683">
          <w:marLeft w:val="640"/>
          <w:marRight w:val="0"/>
          <w:marTop w:val="0"/>
          <w:marBottom w:val="0"/>
          <w:divBdr>
            <w:top w:val="none" w:sz="0" w:space="0" w:color="auto"/>
            <w:left w:val="none" w:sz="0" w:space="0" w:color="auto"/>
            <w:bottom w:val="none" w:sz="0" w:space="0" w:color="auto"/>
            <w:right w:val="none" w:sz="0" w:space="0" w:color="auto"/>
          </w:divBdr>
        </w:div>
        <w:div w:id="1875652424">
          <w:marLeft w:val="640"/>
          <w:marRight w:val="0"/>
          <w:marTop w:val="0"/>
          <w:marBottom w:val="0"/>
          <w:divBdr>
            <w:top w:val="none" w:sz="0" w:space="0" w:color="auto"/>
            <w:left w:val="none" w:sz="0" w:space="0" w:color="auto"/>
            <w:bottom w:val="none" w:sz="0" w:space="0" w:color="auto"/>
            <w:right w:val="none" w:sz="0" w:space="0" w:color="auto"/>
          </w:divBdr>
        </w:div>
        <w:div w:id="1875969258">
          <w:marLeft w:val="640"/>
          <w:marRight w:val="0"/>
          <w:marTop w:val="0"/>
          <w:marBottom w:val="0"/>
          <w:divBdr>
            <w:top w:val="none" w:sz="0" w:space="0" w:color="auto"/>
            <w:left w:val="none" w:sz="0" w:space="0" w:color="auto"/>
            <w:bottom w:val="none" w:sz="0" w:space="0" w:color="auto"/>
            <w:right w:val="none" w:sz="0" w:space="0" w:color="auto"/>
          </w:divBdr>
        </w:div>
        <w:div w:id="1926919944">
          <w:marLeft w:val="640"/>
          <w:marRight w:val="0"/>
          <w:marTop w:val="0"/>
          <w:marBottom w:val="0"/>
          <w:divBdr>
            <w:top w:val="none" w:sz="0" w:space="0" w:color="auto"/>
            <w:left w:val="none" w:sz="0" w:space="0" w:color="auto"/>
            <w:bottom w:val="none" w:sz="0" w:space="0" w:color="auto"/>
            <w:right w:val="none" w:sz="0" w:space="0" w:color="auto"/>
          </w:divBdr>
        </w:div>
        <w:div w:id="1945110252">
          <w:marLeft w:val="640"/>
          <w:marRight w:val="0"/>
          <w:marTop w:val="0"/>
          <w:marBottom w:val="0"/>
          <w:divBdr>
            <w:top w:val="none" w:sz="0" w:space="0" w:color="auto"/>
            <w:left w:val="none" w:sz="0" w:space="0" w:color="auto"/>
            <w:bottom w:val="none" w:sz="0" w:space="0" w:color="auto"/>
            <w:right w:val="none" w:sz="0" w:space="0" w:color="auto"/>
          </w:divBdr>
        </w:div>
        <w:div w:id="2002461059">
          <w:marLeft w:val="640"/>
          <w:marRight w:val="0"/>
          <w:marTop w:val="0"/>
          <w:marBottom w:val="0"/>
          <w:divBdr>
            <w:top w:val="none" w:sz="0" w:space="0" w:color="auto"/>
            <w:left w:val="none" w:sz="0" w:space="0" w:color="auto"/>
            <w:bottom w:val="none" w:sz="0" w:space="0" w:color="auto"/>
            <w:right w:val="none" w:sz="0" w:space="0" w:color="auto"/>
          </w:divBdr>
        </w:div>
        <w:div w:id="2016302013">
          <w:marLeft w:val="640"/>
          <w:marRight w:val="0"/>
          <w:marTop w:val="0"/>
          <w:marBottom w:val="0"/>
          <w:divBdr>
            <w:top w:val="none" w:sz="0" w:space="0" w:color="auto"/>
            <w:left w:val="none" w:sz="0" w:space="0" w:color="auto"/>
            <w:bottom w:val="none" w:sz="0" w:space="0" w:color="auto"/>
            <w:right w:val="none" w:sz="0" w:space="0" w:color="auto"/>
          </w:divBdr>
        </w:div>
        <w:div w:id="2039313192">
          <w:marLeft w:val="640"/>
          <w:marRight w:val="0"/>
          <w:marTop w:val="0"/>
          <w:marBottom w:val="0"/>
          <w:divBdr>
            <w:top w:val="none" w:sz="0" w:space="0" w:color="auto"/>
            <w:left w:val="none" w:sz="0" w:space="0" w:color="auto"/>
            <w:bottom w:val="none" w:sz="0" w:space="0" w:color="auto"/>
            <w:right w:val="none" w:sz="0" w:space="0" w:color="auto"/>
          </w:divBdr>
        </w:div>
        <w:div w:id="2122921151">
          <w:marLeft w:val="640"/>
          <w:marRight w:val="0"/>
          <w:marTop w:val="0"/>
          <w:marBottom w:val="0"/>
          <w:divBdr>
            <w:top w:val="none" w:sz="0" w:space="0" w:color="auto"/>
            <w:left w:val="none" w:sz="0" w:space="0" w:color="auto"/>
            <w:bottom w:val="none" w:sz="0" w:space="0" w:color="auto"/>
            <w:right w:val="none" w:sz="0" w:space="0" w:color="auto"/>
          </w:divBdr>
        </w:div>
        <w:div w:id="2141416136">
          <w:marLeft w:val="640"/>
          <w:marRight w:val="0"/>
          <w:marTop w:val="0"/>
          <w:marBottom w:val="0"/>
          <w:divBdr>
            <w:top w:val="none" w:sz="0" w:space="0" w:color="auto"/>
            <w:left w:val="none" w:sz="0" w:space="0" w:color="auto"/>
            <w:bottom w:val="none" w:sz="0" w:space="0" w:color="auto"/>
            <w:right w:val="none" w:sz="0" w:space="0" w:color="auto"/>
          </w:divBdr>
        </w:div>
      </w:divsChild>
    </w:div>
    <w:div w:id="256639347">
      <w:bodyDiv w:val="1"/>
      <w:marLeft w:val="0"/>
      <w:marRight w:val="0"/>
      <w:marTop w:val="0"/>
      <w:marBottom w:val="0"/>
      <w:divBdr>
        <w:top w:val="none" w:sz="0" w:space="0" w:color="auto"/>
        <w:left w:val="none" w:sz="0" w:space="0" w:color="auto"/>
        <w:bottom w:val="none" w:sz="0" w:space="0" w:color="auto"/>
        <w:right w:val="none" w:sz="0" w:space="0" w:color="auto"/>
      </w:divBdr>
    </w:div>
    <w:div w:id="256912586">
      <w:marLeft w:val="640"/>
      <w:marRight w:val="0"/>
      <w:marTop w:val="0"/>
      <w:marBottom w:val="0"/>
      <w:divBdr>
        <w:top w:val="none" w:sz="0" w:space="0" w:color="auto"/>
        <w:left w:val="none" w:sz="0" w:space="0" w:color="auto"/>
        <w:bottom w:val="none" w:sz="0" w:space="0" w:color="auto"/>
        <w:right w:val="none" w:sz="0" w:space="0" w:color="auto"/>
      </w:divBdr>
    </w:div>
    <w:div w:id="257181395">
      <w:bodyDiv w:val="1"/>
      <w:marLeft w:val="0"/>
      <w:marRight w:val="0"/>
      <w:marTop w:val="0"/>
      <w:marBottom w:val="0"/>
      <w:divBdr>
        <w:top w:val="none" w:sz="0" w:space="0" w:color="auto"/>
        <w:left w:val="none" w:sz="0" w:space="0" w:color="auto"/>
        <w:bottom w:val="none" w:sz="0" w:space="0" w:color="auto"/>
        <w:right w:val="none" w:sz="0" w:space="0" w:color="auto"/>
      </w:divBdr>
    </w:div>
    <w:div w:id="257979876">
      <w:marLeft w:val="640"/>
      <w:marRight w:val="0"/>
      <w:marTop w:val="0"/>
      <w:marBottom w:val="0"/>
      <w:divBdr>
        <w:top w:val="none" w:sz="0" w:space="0" w:color="auto"/>
        <w:left w:val="none" w:sz="0" w:space="0" w:color="auto"/>
        <w:bottom w:val="none" w:sz="0" w:space="0" w:color="auto"/>
        <w:right w:val="none" w:sz="0" w:space="0" w:color="auto"/>
      </w:divBdr>
    </w:div>
    <w:div w:id="258370642">
      <w:marLeft w:val="640"/>
      <w:marRight w:val="0"/>
      <w:marTop w:val="0"/>
      <w:marBottom w:val="0"/>
      <w:divBdr>
        <w:top w:val="none" w:sz="0" w:space="0" w:color="auto"/>
        <w:left w:val="none" w:sz="0" w:space="0" w:color="auto"/>
        <w:bottom w:val="none" w:sz="0" w:space="0" w:color="auto"/>
        <w:right w:val="none" w:sz="0" w:space="0" w:color="auto"/>
      </w:divBdr>
    </w:div>
    <w:div w:id="259143561">
      <w:marLeft w:val="640"/>
      <w:marRight w:val="0"/>
      <w:marTop w:val="0"/>
      <w:marBottom w:val="0"/>
      <w:divBdr>
        <w:top w:val="none" w:sz="0" w:space="0" w:color="auto"/>
        <w:left w:val="none" w:sz="0" w:space="0" w:color="auto"/>
        <w:bottom w:val="none" w:sz="0" w:space="0" w:color="auto"/>
        <w:right w:val="none" w:sz="0" w:space="0" w:color="auto"/>
      </w:divBdr>
    </w:div>
    <w:div w:id="259918945">
      <w:marLeft w:val="640"/>
      <w:marRight w:val="0"/>
      <w:marTop w:val="0"/>
      <w:marBottom w:val="0"/>
      <w:divBdr>
        <w:top w:val="none" w:sz="0" w:space="0" w:color="auto"/>
        <w:left w:val="none" w:sz="0" w:space="0" w:color="auto"/>
        <w:bottom w:val="none" w:sz="0" w:space="0" w:color="auto"/>
        <w:right w:val="none" w:sz="0" w:space="0" w:color="auto"/>
      </w:divBdr>
    </w:div>
    <w:div w:id="261183100">
      <w:marLeft w:val="640"/>
      <w:marRight w:val="0"/>
      <w:marTop w:val="0"/>
      <w:marBottom w:val="0"/>
      <w:divBdr>
        <w:top w:val="none" w:sz="0" w:space="0" w:color="auto"/>
        <w:left w:val="none" w:sz="0" w:space="0" w:color="auto"/>
        <w:bottom w:val="none" w:sz="0" w:space="0" w:color="auto"/>
        <w:right w:val="none" w:sz="0" w:space="0" w:color="auto"/>
      </w:divBdr>
    </w:div>
    <w:div w:id="262104812">
      <w:bodyDiv w:val="1"/>
      <w:marLeft w:val="0"/>
      <w:marRight w:val="0"/>
      <w:marTop w:val="0"/>
      <w:marBottom w:val="0"/>
      <w:divBdr>
        <w:top w:val="none" w:sz="0" w:space="0" w:color="auto"/>
        <w:left w:val="none" w:sz="0" w:space="0" w:color="auto"/>
        <w:bottom w:val="none" w:sz="0" w:space="0" w:color="auto"/>
        <w:right w:val="none" w:sz="0" w:space="0" w:color="auto"/>
      </w:divBdr>
    </w:div>
    <w:div w:id="262421128">
      <w:marLeft w:val="640"/>
      <w:marRight w:val="0"/>
      <w:marTop w:val="0"/>
      <w:marBottom w:val="0"/>
      <w:divBdr>
        <w:top w:val="none" w:sz="0" w:space="0" w:color="auto"/>
        <w:left w:val="none" w:sz="0" w:space="0" w:color="auto"/>
        <w:bottom w:val="none" w:sz="0" w:space="0" w:color="auto"/>
        <w:right w:val="none" w:sz="0" w:space="0" w:color="auto"/>
      </w:divBdr>
    </w:div>
    <w:div w:id="263726880">
      <w:bodyDiv w:val="1"/>
      <w:marLeft w:val="0"/>
      <w:marRight w:val="0"/>
      <w:marTop w:val="0"/>
      <w:marBottom w:val="0"/>
      <w:divBdr>
        <w:top w:val="none" w:sz="0" w:space="0" w:color="auto"/>
        <w:left w:val="none" w:sz="0" w:space="0" w:color="auto"/>
        <w:bottom w:val="none" w:sz="0" w:space="0" w:color="auto"/>
        <w:right w:val="none" w:sz="0" w:space="0" w:color="auto"/>
      </w:divBdr>
      <w:divsChild>
        <w:div w:id="105972919">
          <w:marLeft w:val="640"/>
          <w:marRight w:val="0"/>
          <w:marTop w:val="0"/>
          <w:marBottom w:val="0"/>
          <w:divBdr>
            <w:top w:val="none" w:sz="0" w:space="0" w:color="auto"/>
            <w:left w:val="none" w:sz="0" w:space="0" w:color="auto"/>
            <w:bottom w:val="none" w:sz="0" w:space="0" w:color="auto"/>
            <w:right w:val="none" w:sz="0" w:space="0" w:color="auto"/>
          </w:divBdr>
        </w:div>
        <w:div w:id="135143285">
          <w:marLeft w:val="640"/>
          <w:marRight w:val="0"/>
          <w:marTop w:val="0"/>
          <w:marBottom w:val="0"/>
          <w:divBdr>
            <w:top w:val="none" w:sz="0" w:space="0" w:color="auto"/>
            <w:left w:val="none" w:sz="0" w:space="0" w:color="auto"/>
            <w:bottom w:val="none" w:sz="0" w:space="0" w:color="auto"/>
            <w:right w:val="none" w:sz="0" w:space="0" w:color="auto"/>
          </w:divBdr>
        </w:div>
        <w:div w:id="160198917">
          <w:marLeft w:val="640"/>
          <w:marRight w:val="0"/>
          <w:marTop w:val="0"/>
          <w:marBottom w:val="0"/>
          <w:divBdr>
            <w:top w:val="none" w:sz="0" w:space="0" w:color="auto"/>
            <w:left w:val="none" w:sz="0" w:space="0" w:color="auto"/>
            <w:bottom w:val="none" w:sz="0" w:space="0" w:color="auto"/>
            <w:right w:val="none" w:sz="0" w:space="0" w:color="auto"/>
          </w:divBdr>
        </w:div>
        <w:div w:id="162018153">
          <w:marLeft w:val="640"/>
          <w:marRight w:val="0"/>
          <w:marTop w:val="0"/>
          <w:marBottom w:val="0"/>
          <w:divBdr>
            <w:top w:val="none" w:sz="0" w:space="0" w:color="auto"/>
            <w:left w:val="none" w:sz="0" w:space="0" w:color="auto"/>
            <w:bottom w:val="none" w:sz="0" w:space="0" w:color="auto"/>
            <w:right w:val="none" w:sz="0" w:space="0" w:color="auto"/>
          </w:divBdr>
        </w:div>
        <w:div w:id="166292624">
          <w:marLeft w:val="640"/>
          <w:marRight w:val="0"/>
          <w:marTop w:val="0"/>
          <w:marBottom w:val="0"/>
          <w:divBdr>
            <w:top w:val="none" w:sz="0" w:space="0" w:color="auto"/>
            <w:left w:val="none" w:sz="0" w:space="0" w:color="auto"/>
            <w:bottom w:val="none" w:sz="0" w:space="0" w:color="auto"/>
            <w:right w:val="none" w:sz="0" w:space="0" w:color="auto"/>
          </w:divBdr>
        </w:div>
        <w:div w:id="215556419">
          <w:marLeft w:val="640"/>
          <w:marRight w:val="0"/>
          <w:marTop w:val="0"/>
          <w:marBottom w:val="0"/>
          <w:divBdr>
            <w:top w:val="none" w:sz="0" w:space="0" w:color="auto"/>
            <w:left w:val="none" w:sz="0" w:space="0" w:color="auto"/>
            <w:bottom w:val="none" w:sz="0" w:space="0" w:color="auto"/>
            <w:right w:val="none" w:sz="0" w:space="0" w:color="auto"/>
          </w:divBdr>
        </w:div>
        <w:div w:id="267859452">
          <w:marLeft w:val="640"/>
          <w:marRight w:val="0"/>
          <w:marTop w:val="0"/>
          <w:marBottom w:val="0"/>
          <w:divBdr>
            <w:top w:val="none" w:sz="0" w:space="0" w:color="auto"/>
            <w:left w:val="none" w:sz="0" w:space="0" w:color="auto"/>
            <w:bottom w:val="none" w:sz="0" w:space="0" w:color="auto"/>
            <w:right w:val="none" w:sz="0" w:space="0" w:color="auto"/>
          </w:divBdr>
        </w:div>
        <w:div w:id="399252975">
          <w:marLeft w:val="640"/>
          <w:marRight w:val="0"/>
          <w:marTop w:val="0"/>
          <w:marBottom w:val="0"/>
          <w:divBdr>
            <w:top w:val="none" w:sz="0" w:space="0" w:color="auto"/>
            <w:left w:val="none" w:sz="0" w:space="0" w:color="auto"/>
            <w:bottom w:val="none" w:sz="0" w:space="0" w:color="auto"/>
            <w:right w:val="none" w:sz="0" w:space="0" w:color="auto"/>
          </w:divBdr>
        </w:div>
        <w:div w:id="425730213">
          <w:marLeft w:val="640"/>
          <w:marRight w:val="0"/>
          <w:marTop w:val="0"/>
          <w:marBottom w:val="0"/>
          <w:divBdr>
            <w:top w:val="none" w:sz="0" w:space="0" w:color="auto"/>
            <w:left w:val="none" w:sz="0" w:space="0" w:color="auto"/>
            <w:bottom w:val="none" w:sz="0" w:space="0" w:color="auto"/>
            <w:right w:val="none" w:sz="0" w:space="0" w:color="auto"/>
          </w:divBdr>
        </w:div>
        <w:div w:id="465003968">
          <w:marLeft w:val="640"/>
          <w:marRight w:val="0"/>
          <w:marTop w:val="0"/>
          <w:marBottom w:val="0"/>
          <w:divBdr>
            <w:top w:val="none" w:sz="0" w:space="0" w:color="auto"/>
            <w:left w:val="none" w:sz="0" w:space="0" w:color="auto"/>
            <w:bottom w:val="none" w:sz="0" w:space="0" w:color="auto"/>
            <w:right w:val="none" w:sz="0" w:space="0" w:color="auto"/>
          </w:divBdr>
        </w:div>
        <w:div w:id="466357896">
          <w:marLeft w:val="640"/>
          <w:marRight w:val="0"/>
          <w:marTop w:val="0"/>
          <w:marBottom w:val="0"/>
          <w:divBdr>
            <w:top w:val="none" w:sz="0" w:space="0" w:color="auto"/>
            <w:left w:val="none" w:sz="0" w:space="0" w:color="auto"/>
            <w:bottom w:val="none" w:sz="0" w:space="0" w:color="auto"/>
            <w:right w:val="none" w:sz="0" w:space="0" w:color="auto"/>
          </w:divBdr>
        </w:div>
        <w:div w:id="510607483">
          <w:marLeft w:val="640"/>
          <w:marRight w:val="0"/>
          <w:marTop w:val="0"/>
          <w:marBottom w:val="0"/>
          <w:divBdr>
            <w:top w:val="none" w:sz="0" w:space="0" w:color="auto"/>
            <w:left w:val="none" w:sz="0" w:space="0" w:color="auto"/>
            <w:bottom w:val="none" w:sz="0" w:space="0" w:color="auto"/>
            <w:right w:val="none" w:sz="0" w:space="0" w:color="auto"/>
          </w:divBdr>
        </w:div>
        <w:div w:id="626005654">
          <w:marLeft w:val="640"/>
          <w:marRight w:val="0"/>
          <w:marTop w:val="0"/>
          <w:marBottom w:val="0"/>
          <w:divBdr>
            <w:top w:val="none" w:sz="0" w:space="0" w:color="auto"/>
            <w:left w:val="none" w:sz="0" w:space="0" w:color="auto"/>
            <w:bottom w:val="none" w:sz="0" w:space="0" w:color="auto"/>
            <w:right w:val="none" w:sz="0" w:space="0" w:color="auto"/>
          </w:divBdr>
        </w:div>
        <w:div w:id="653028669">
          <w:marLeft w:val="640"/>
          <w:marRight w:val="0"/>
          <w:marTop w:val="0"/>
          <w:marBottom w:val="0"/>
          <w:divBdr>
            <w:top w:val="none" w:sz="0" w:space="0" w:color="auto"/>
            <w:left w:val="none" w:sz="0" w:space="0" w:color="auto"/>
            <w:bottom w:val="none" w:sz="0" w:space="0" w:color="auto"/>
            <w:right w:val="none" w:sz="0" w:space="0" w:color="auto"/>
          </w:divBdr>
        </w:div>
        <w:div w:id="653533217">
          <w:marLeft w:val="640"/>
          <w:marRight w:val="0"/>
          <w:marTop w:val="0"/>
          <w:marBottom w:val="0"/>
          <w:divBdr>
            <w:top w:val="none" w:sz="0" w:space="0" w:color="auto"/>
            <w:left w:val="none" w:sz="0" w:space="0" w:color="auto"/>
            <w:bottom w:val="none" w:sz="0" w:space="0" w:color="auto"/>
            <w:right w:val="none" w:sz="0" w:space="0" w:color="auto"/>
          </w:divBdr>
        </w:div>
        <w:div w:id="668676226">
          <w:marLeft w:val="640"/>
          <w:marRight w:val="0"/>
          <w:marTop w:val="0"/>
          <w:marBottom w:val="0"/>
          <w:divBdr>
            <w:top w:val="none" w:sz="0" w:space="0" w:color="auto"/>
            <w:left w:val="none" w:sz="0" w:space="0" w:color="auto"/>
            <w:bottom w:val="none" w:sz="0" w:space="0" w:color="auto"/>
            <w:right w:val="none" w:sz="0" w:space="0" w:color="auto"/>
          </w:divBdr>
        </w:div>
        <w:div w:id="669451169">
          <w:marLeft w:val="640"/>
          <w:marRight w:val="0"/>
          <w:marTop w:val="0"/>
          <w:marBottom w:val="0"/>
          <w:divBdr>
            <w:top w:val="none" w:sz="0" w:space="0" w:color="auto"/>
            <w:left w:val="none" w:sz="0" w:space="0" w:color="auto"/>
            <w:bottom w:val="none" w:sz="0" w:space="0" w:color="auto"/>
            <w:right w:val="none" w:sz="0" w:space="0" w:color="auto"/>
          </w:divBdr>
        </w:div>
        <w:div w:id="728457647">
          <w:marLeft w:val="640"/>
          <w:marRight w:val="0"/>
          <w:marTop w:val="0"/>
          <w:marBottom w:val="0"/>
          <w:divBdr>
            <w:top w:val="none" w:sz="0" w:space="0" w:color="auto"/>
            <w:left w:val="none" w:sz="0" w:space="0" w:color="auto"/>
            <w:bottom w:val="none" w:sz="0" w:space="0" w:color="auto"/>
            <w:right w:val="none" w:sz="0" w:space="0" w:color="auto"/>
          </w:divBdr>
        </w:div>
        <w:div w:id="834806148">
          <w:marLeft w:val="640"/>
          <w:marRight w:val="0"/>
          <w:marTop w:val="0"/>
          <w:marBottom w:val="0"/>
          <w:divBdr>
            <w:top w:val="none" w:sz="0" w:space="0" w:color="auto"/>
            <w:left w:val="none" w:sz="0" w:space="0" w:color="auto"/>
            <w:bottom w:val="none" w:sz="0" w:space="0" w:color="auto"/>
            <w:right w:val="none" w:sz="0" w:space="0" w:color="auto"/>
          </w:divBdr>
        </w:div>
        <w:div w:id="852493258">
          <w:marLeft w:val="640"/>
          <w:marRight w:val="0"/>
          <w:marTop w:val="0"/>
          <w:marBottom w:val="0"/>
          <w:divBdr>
            <w:top w:val="none" w:sz="0" w:space="0" w:color="auto"/>
            <w:left w:val="none" w:sz="0" w:space="0" w:color="auto"/>
            <w:bottom w:val="none" w:sz="0" w:space="0" w:color="auto"/>
            <w:right w:val="none" w:sz="0" w:space="0" w:color="auto"/>
          </w:divBdr>
        </w:div>
        <w:div w:id="975842335">
          <w:marLeft w:val="640"/>
          <w:marRight w:val="0"/>
          <w:marTop w:val="0"/>
          <w:marBottom w:val="0"/>
          <w:divBdr>
            <w:top w:val="none" w:sz="0" w:space="0" w:color="auto"/>
            <w:left w:val="none" w:sz="0" w:space="0" w:color="auto"/>
            <w:bottom w:val="none" w:sz="0" w:space="0" w:color="auto"/>
            <w:right w:val="none" w:sz="0" w:space="0" w:color="auto"/>
          </w:divBdr>
        </w:div>
        <w:div w:id="1046680166">
          <w:marLeft w:val="640"/>
          <w:marRight w:val="0"/>
          <w:marTop w:val="0"/>
          <w:marBottom w:val="0"/>
          <w:divBdr>
            <w:top w:val="none" w:sz="0" w:space="0" w:color="auto"/>
            <w:left w:val="none" w:sz="0" w:space="0" w:color="auto"/>
            <w:bottom w:val="none" w:sz="0" w:space="0" w:color="auto"/>
            <w:right w:val="none" w:sz="0" w:space="0" w:color="auto"/>
          </w:divBdr>
        </w:div>
        <w:div w:id="1154837226">
          <w:marLeft w:val="640"/>
          <w:marRight w:val="0"/>
          <w:marTop w:val="0"/>
          <w:marBottom w:val="0"/>
          <w:divBdr>
            <w:top w:val="none" w:sz="0" w:space="0" w:color="auto"/>
            <w:left w:val="none" w:sz="0" w:space="0" w:color="auto"/>
            <w:bottom w:val="none" w:sz="0" w:space="0" w:color="auto"/>
            <w:right w:val="none" w:sz="0" w:space="0" w:color="auto"/>
          </w:divBdr>
        </w:div>
        <w:div w:id="1177384848">
          <w:marLeft w:val="640"/>
          <w:marRight w:val="0"/>
          <w:marTop w:val="0"/>
          <w:marBottom w:val="0"/>
          <w:divBdr>
            <w:top w:val="none" w:sz="0" w:space="0" w:color="auto"/>
            <w:left w:val="none" w:sz="0" w:space="0" w:color="auto"/>
            <w:bottom w:val="none" w:sz="0" w:space="0" w:color="auto"/>
            <w:right w:val="none" w:sz="0" w:space="0" w:color="auto"/>
          </w:divBdr>
        </w:div>
        <w:div w:id="1187716912">
          <w:marLeft w:val="640"/>
          <w:marRight w:val="0"/>
          <w:marTop w:val="0"/>
          <w:marBottom w:val="0"/>
          <w:divBdr>
            <w:top w:val="none" w:sz="0" w:space="0" w:color="auto"/>
            <w:left w:val="none" w:sz="0" w:space="0" w:color="auto"/>
            <w:bottom w:val="none" w:sz="0" w:space="0" w:color="auto"/>
            <w:right w:val="none" w:sz="0" w:space="0" w:color="auto"/>
          </w:divBdr>
        </w:div>
        <w:div w:id="1204094517">
          <w:marLeft w:val="640"/>
          <w:marRight w:val="0"/>
          <w:marTop w:val="0"/>
          <w:marBottom w:val="0"/>
          <w:divBdr>
            <w:top w:val="none" w:sz="0" w:space="0" w:color="auto"/>
            <w:left w:val="none" w:sz="0" w:space="0" w:color="auto"/>
            <w:bottom w:val="none" w:sz="0" w:space="0" w:color="auto"/>
            <w:right w:val="none" w:sz="0" w:space="0" w:color="auto"/>
          </w:divBdr>
        </w:div>
        <w:div w:id="1205556732">
          <w:marLeft w:val="640"/>
          <w:marRight w:val="0"/>
          <w:marTop w:val="0"/>
          <w:marBottom w:val="0"/>
          <w:divBdr>
            <w:top w:val="none" w:sz="0" w:space="0" w:color="auto"/>
            <w:left w:val="none" w:sz="0" w:space="0" w:color="auto"/>
            <w:bottom w:val="none" w:sz="0" w:space="0" w:color="auto"/>
            <w:right w:val="none" w:sz="0" w:space="0" w:color="auto"/>
          </w:divBdr>
        </w:div>
        <w:div w:id="1211454055">
          <w:marLeft w:val="640"/>
          <w:marRight w:val="0"/>
          <w:marTop w:val="0"/>
          <w:marBottom w:val="0"/>
          <w:divBdr>
            <w:top w:val="none" w:sz="0" w:space="0" w:color="auto"/>
            <w:left w:val="none" w:sz="0" w:space="0" w:color="auto"/>
            <w:bottom w:val="none" w:sz="0" w:space="0" w:color="auto"/>
            <w:right w:val="none" w:sz="0" w:space="0" w:color="auto"/>
          </w:divBdr>
        </w:div>
        <w:div w:id="1440678851">
          <w:marLeft w:val="640"/>
          <w:marRight w:val="0"/>
          <w:marTop w:val="0"/>
          <w:marBottom w:val="0"/>
          <w:divBdr>
            <w:top w:val="none" w:sz="0" w:space="0" w:color="auto"/>
            <w:left w:val="none" w:sz="0" w:space="0" w:color="auto"/>
            <w:bottom w:val="none" w:sz="0" w:space="0" w:color="auto"/>
            <w:right w:val="none" w:sz="0" w:space="0" w:color="auto"/>
          </w:divBdr>
        </w:div>
        <w:div w:id="1451821207">
          <w:marLeft w:val="640"/>
          <w:marRight w:val="0"/>
          <w:marTop w:val="0"/>
          <w:marBottom w:val="0"/>
          <w:divBdr>
            <w:top w:val="none" w:sz="0" w:space="0" w:color="auto"/>
            <w:left w:val="none" w:sz="0" w:space="0" w:color="auto"/>
            <w:bottom w:val="none" w:sz="0" w:space="0" w:color="auto"/>
            <w:right w:val="none" w:sz="0" w:space="0" w:color="auto"/>
          </w:divBdr>
        </w:div>
        <w:div w:id="1485927000">
          <w:marLeft w:val="640"/>
          <w:marRight w:val="0"/>
          <w:marTop w:val="0"/>
          <w:marBottom w:val="0"/>
          <w:divBdr>
            <w:top w:val="none" w:sz="0" w:space="0" w:color="auto"/>
            <w:left w:val="none" w:sz="0" w:space="0" w:color="auto"/>
            <w:bottom w:val="none" w:sz="0" w:space="0" w:color="auto"/>
            <w:right w:val="none" w:sz="0" w:space="0" w:color="auto"/>
          </w:divBdr>
        </w:div>
        <w:div w:id="1525360048">
          <w:marLeft w:val="640"/>
          <w:marRight w:val="0"/>
          <w:marTop w:val="0"/>
          <w:marBottom w:val="0"/>
          <w:divBdr>
            <w:top w:val="none" w:sz="0" w:space="0" w:color="auto"/>
            <w:left w:val="none" w:sz="0" w:space="0" w:color="auto"/>
            <w:bottom w:val="none" w:sz="0" w:space="0" w:color="auto"/>
            <w:right w:val="none" w:sz="0" w:space="0" w:color="auto"/>
          </w:divBdr>
        </w:div>
        <w:div w:id="1603689356">
          <w:marLeft w:val="640"/>
          <w:marRight w:val="0"/>
          <w:marTop w:val="0"/>
          <w:marBottom w:val="0"/>
          <w:divBdr>
            <w:top w:val="none" w:sz="0" w:space="0" w:color="auto"/>
            <w:left w:val="none" w:sz="0" w:space="0" w:color="auto"/>
            <w:bottom w:val="none" w:sz="0" w:space="0" w:color="auto"/>
            <w:right w:val="none" w:sz="0" w:space="0" w:color="auto"/>
          </w:divBdr>
        </w:div>
        <w:div w:id="1673141738">
          <w:marLeft w:val="640"/>
          <w:marRight w:val="0"/>
          <w:marTop w:val="0"/>
          <w:marBottom w:val="0"/>
          <w:divBdr>
            <w:top w:val="none" w:sz="0" w:space="0" w:color="auto"/>
            <w:left w:val="none" w:sz="0" w:space="0" w:color="auto"/>
            <w:bottom w:val="none" w:sz="0" w:space="0" w:color="auto"/>
            <w:right w:val="none" w:sz="0" w:space="0" w:color="auto"/>
          </w:divBdr>
        </w:div>
        <w:div w:id="1680349871">
          <w:marLeft w:val="640"/>
          <w:marRight w:val="0"/>
          <w:marTop w:val="0"/>
          <w:marBottom w:val="0"/>
          <w:divBdr>
            <w:top w:val="none" w:sz="0" w:space="0" w:color="auto"/>
            <w:left w:val="none" w:sz="0" w:space="0" w:color="auto"/>
            <w:bottom w:val="none" w:sz="0" w:space="0" w:color="auto"/>
            <w:right w:val="none" w:sz="0" w:space="0" w:color="auto"/>
          </w:divBdr>
        </w:div>
        <w:div w:id="1689287471">
          <w:marLeft w:val="640"/>
          <w:marRight w:val="0"/>
          <w:marTop w:val="0"/>
          <w:marBottom w:val="0"/>
          <w:divBdr>
            <w:top w:val="none" w:sz="0" w:space="0" w:color="auto"/>
            <w:left w:val="none" w:sz="0" w:space="0" w:color="auto"/>
            <w:bottom w:val="none" w:sz="0" w:space="0" w:color="auto"/>
            <w:right w:val="none" w:sz="0" w:space="0" w:color="auto"/>
          </w:divBdr>
        </w:div>
        <w:div w:id="1700427553">
          <w:marLeft w:val="640"/>
          <w:marRight w:val="0"/>
          <w:marTop w:val="0"/>
          <w:marBottom w:val="0"/>
          <w:divBdr>
            <w:top w:val="none" w:sz="0" w:space="0" w:color="auto"/>
            <w:left w:val="none" w:sz="0" w:space="0" w:color="auto"/>
            <w:bottom w:val="none" w:sz="0" w:space="0" w:color="auto"/>
            <w:right w:val="none" w:sz="0" w:space="0" w:color="auto"/>
          </w:divBdr>
        </w:div>
        <w:div w:id="1733918515">
          <w:marLeft w:val="640"/>
          <w:marRight w:val="0"/>
          <w:marTop w:val="0"/>
          <w:marBottom w:val="0"/>
          <w:divBdr>
            <w:top w:val="none" w:sz="0" w:space="0" w:color="auto"/>
            <w:left w:val="none" w:sz="0" w:space="0" w:color="auto"/>
            <w:bottom w:val="none" w:sz="0" w:space="0" w:color="auto"/>
            <w:right w:val="none" w:sz="0" w:space="0" w:color="auto"/>
          </w:divBdr>
        </w:div>
        <w:div w:id="1784349985">
          <w:marLeft w:val="640"/>
          <w:marRight w:val="0"/>
          <w:marTop w:val="0"/>
          <w:marBottom w:val="0"/>
          <w:divBdr>
            <w:top w:val="none" w:sz="0" w:space="0" w:color="auto"/>
            <w:left w:val="none" w:sz="0" w:space="0" w:color="auto"/>
            <w:bottom w:val="none" w:sz="0" w:space="0" w:color="auto"/>
            <w:right w:val="none" w:sz="0" w:space="0" w:color="auto"/>
          </w:divBdr>
        </w:div>
        <w:div w:id="1789350570">
          <w:marLeft w:val="640"/>
          <w:marRight w:val="0"/>
          <w:marTop w:val="0"/>
          <w:marBottom w:val="0"/>
          <w:divBdr>
            <w:top w:val="none" w:sz="0" w:space="0" w:color="auto"/>
            <w:left w:val="none" w:sz="0" w:space="0" w:color="auto"/>
            <w:bottom w:val="none" w:sz="0" w:space="0" w:color="auto"/>
            <w:right w:val="none" w:sz="0" w:space="0" w:color="auto"/>
          </w:divBdr>
        </w:div>
        <w:div w:id="1818256641">
          <w:marLeft w:val="640"/>
          <w:marRight w:val="0"/>
          <w:marTop w:val="0"/>
          <w:marBottom w:val="0"/>
          <w:divBdr>
            <w:top w:val="none" w:sz="0" w:space="0" w:color="auto"/>
            <w:left w:val="none" w:sz="0" w:space="0" w:color="auto"/>
            <w:bottom w:val="none" w:sz="0" w:space="0" w:color="auto"/>
            <w:right w:val="none" w:sz="0" w:space="0" w:color="auto"/>
          </w:divBdr>
        </w:div>
        <w:div w:id="1885018623">
          <w:marLeft w:val="640"/>
          <w:marRight w:val="0"/>
          <w:marTop w:val="0"/>
          <w:marBottom w:val="0"/>
          <w:divBdr>
            <w:top w:val="none" w:sz="0" w:space="0" w:color="auto"/>
            <w:left w:val="none" w:sz="0" w:space="0" w:color="auto"/>
            <w:bottom w:val="none" w:sz="0" w:space="0" w:color="auto"/>
            <w:right w:val="none" w:sz="0" w:space="0" w:color="auto"/>
          </w:divBdr>
        </w:div>
        <w:div w:id="1898936465">
          <w:marLeft w:val="640"/>
          <w:marRight w:val="0"/>
          <w:marTop w:val="0"/>
          <w:marBottom w:val="0"/>
          <w:divBdr>
            <w:top w:val="none" w:sz="0" w:space="0" w:color="auto"/>
            <w:left w:val="none" w:sz="0" w:space="0" w:color="auto"/>
            <w:bottom w:val="none" w:sz="0" w:space="0" w:color="auto"/>
            <w:right w:val="none" w:sz="0" w:space="0" w:color="auto"/>
          </w:divBdr>
        </w:div>
        <w:div w:id="1899171344">
          <w:marLeft w:val="640"/>
          <w:marRight w:val="0"/>
          <w:marTop w:val="0"/>
          <w:marBottom w:val="0"/>
          <w:divBdr>
            <w:top w:val="none" w:sz="0" w:space="0" w:color="auto"/>
            <w:left w:val="none" w:sz="0" w:space="0" w:color="auto"/>
            <w:bottom w:val="none" w:sz="0" w:space="0" w:color="auto"/>
            <w:right w:val="none" w:sz="0" w:space="0" w:color="auto"/>
          </w:divBdr>
        </w:div>
        <w:div w:id="1979335138">
          <w:marLeft w:val="640"/>
          <w:marRight w:val="0"/>
          <w:marTop w:val="0"/>
          <w:marBottom w:val="0"/>
          <w:divBdr>
            <w:top w:val="none" w:sz="0" w:space="0" w:color="auto"/>
            <w:left w:val="none" w:sz="0" w:space="0" w:color="auto"/>
            <w:bottom w:val="none" w:sz="0" w:space="0" w:color="auto"/>
            <w:right w:val="none" w:sz="0" w:space="0" w:color="auto"/>
          </w:divBdr>
        </w:div>
        <w:div w:id="1979409840">
          <w:marLeft w:val="640"/>
          <w:marRight w:val="0"/>
          <w:marTop w:val="0"/>
          <w:marBottom w:val="0"/>
          <w:divBdr>
            <w:top w:val="none" w:sz="0" w:space="0" w:color="auto"/>
            <w:left w:val="none" w:sz="0" w:space="0" w:color="auto"/>
            <w:bottom w:val="none" w:sz="0" w:space="0" w:color="auto"/>
            <w:right w:val="none" w:sz="0" w:space="0" w:color="auto"/>
          </w:divBdr>
        </w:div>
        <w:div w:id="2021199343">
          <w:marLeft w:val="640"/>
          <w:marRight w:val="0"/>
          <w:marTop w:val="0"/>
          <w:marBottom w:val="0"/>
          <w:divBdr>
            <w:top w:val="none" w:sz="0" w:space="0" w:color="auto"/>
            <w:left w:val="none" w:sz="0" w:space="0" w:color="auto"/>
            <w:bottom w:val="none" w:sz="0" w:space="0" w:color="auto"/>
            <w:right w:val="none" w:sz="0" w:space="0" w:color="auto"/>
          </w:divBdr>
        </w:div>
        <w:div w:id="2144806679">
          <w:marLeft w:val="640"/>
          <w:marRight w:val="0"/>
          <w:marTop w:val="0"/>
          <w:marBottom w:val="0"/>
          <w:divBdr>
            <w:top w:val="none" w:sz="0" w:space="0" w:color="auto"/>
            <w:left w:val="none" w:sz="0" w:space="0" w:color="auto"/>
            <w:bottom w:val="none" w:sz="0" w:space="0" w:color="auto"/>
            <w:right w:val="none" w:sz="0" w:space="0" w:color="auto"/>
          </w:divBdr>
        </w:div>
      </w:divsChild>
    </w:div>
    <w:div w:id="265384078">
      <w:marLeft w:val="640"/>
      <w:marRight w:val="0"/>
      <w:marTop w:val="0"/>
      <w:marBottom w:val="0"/>
      <w:divBdr>
        <w:top w:val="none" w:sz="0" w:space="0" w:color="auto"/>
        <w:left w:val="none" w:sz="0" w:space="0" w:color="auto"/>
        <w:bottom w:val="none" w:sz="0" w:space="0" w:color="auto"/>
        <w:right w:val="none" w:sz="0" w:space="0" w:color="auto"/>
      </w:divBdr>
    </w:div>
    <w:div w:id="266430105">
      <w:marLeft w:val="640"/>
      <w:marRight w:val="0"/>
      <w:marTop w:val="0"/>
      <w:marBottom w:val="0"/>
      <w:divBdr>
        <w:top w:val="none" w:sz="0" w:space="0" w:color="auto"/>
        <w:left w:val="none" w:sz="0" w:space="0" w:color="auto"/>
        <w:bottom w:val="none" w:sz="0" w:space="0" w:color="auto"/>
        <w:right w:val="none" w:sz="0" w:space="0" w:color="auto"/>
      </w:divBdr>
    </w:div>
    <w:div w:id="267203889">
      <w:marLeft w:val="640"/>
      <w:marRight w:val="0"/>
      <w:marTop w:val="0"/>
      <w:marBottom w:val="0"/>
      <w:divBdr>
        <w:top w:val="none" w:sz="0" w:space="0" w:color="auto"/>
        <w:left w:val="none" w:sz="0" w:space="0" w:color="auto"/>
        <w:bottom w:val="none" w:sz="0" w:space="0" w:color="auto"/>
        <w:right w:val="none" w:sz="0" w:space="0" w:color="auto"/>
      </w:divBdr>
    </w:div>
    <w:div w:id="267474572">
      <w:marLeft w:val="640"/>
      <w:marRight w:val="0"/>
      <w:marTop w:val="0"/>
      <w:marBottom w:val="0"/>
      <w:divBdr>
        <w:top w:val="none" w:sz="0" w:space="0" w:color="auto"/>
        <w:left w:val="none" w:sz="0" w:space="0" w:color="auto"/>
        <w:bottom w:val="none" w:sz="0" w:space="0" w:color="auto"/>
        <w:right w:val="none" w:sz="0" w:space="0" w:color="auto"/>
      </w:divBdr>
    </w:div>
    <w:div w:id="268775876">
      <w:marLeft w:val="640"/>
      <w:marRight w:val="0"/>
      <w:marTop w:val="0"/>
      <w:marBottom w:val="0"/>
      <w:divBdr>
        <w:top w:val="none" w:sz="0" w:space="0" w:color="auto"/>
        <w:left w:val="none" w:sz="0" w:space="0" w:color="auto"/>
        <w:bottom w:val="none" w:sz="0" w:space="0" w:color="auto"/>
        <w:right w:val="none" w:sz="0" w:space="0" w:color="auto"/>
      </w:divBdr>
    </w:div>
    <w:div w:id="269287754">
      <w:marLeft w:val="640"/>
      <w:marRight w:val="0"/>
      <w:marTop w:val="0"/>
      <w:marBottom w:val="0"/>
      <w:divBdr>
        <w:top w:val="none" w:sz="0" w:space="0" w:color="auto"/>
        <w:left w:val="none" w:sz="0" w:space="0" w:color="auto"/>
        <w:bottom w:val="none" w:sz="0" w:space="0" w:color="auto"/>
        <w:right w:val="none" w:sz="0" w:space="0" w:color="auto"/>
      </w:divBdr>
    </w:div>
    <w:div w:id="271399107">
      <w:marLeft w:val="640"/>
      <w:marRight w:val="0"/>
      <w:marTop w:val="0"/>
      <w:marBottom w:val="0"/>
      <w:divBdr>
        <w:top w:val="none" w:sz="0" w:space="0" w:color="auto"/>
        <w:left w:val="none" w:sz="0" w:space="0" w:color="auto"/>
        <w:bottom w:val="none" w:sz="0" w:space="0" w:color="auto"/>
        <w:right w:val="none" w:sz="0" w:space="0" w:color="auto"/>
      </w:divBdr>
    </w:div>
    <w:div w:id="271864642">
      <w:marLeft w:val="640"/>
      <w:marRight w:val="0"/>
      <w:marTop w:val="0"/>
      <w:marBottom w:val="0"/>
      <w:divBdr>
        <w:top w:val="none" w:sz="0" w:space="0" w:color="auto"/>
        <w:left w:val="none" w:sz="0" w:space="0" w:color="auto"/>
        <w:bottom w:val="none" w:sz="0" w:space="0" w:color="auto"/>
        <w:right w:val="none" w:sz="0" w:space="0" w:color="auto"/>
      </w:divBdr>
    </w:div>
    <w:div w:id="272443101">
      <w:marLeft w:val="640"/>
      <w:marRight w:val="0"/>
      <w:marTop w:val="0"/>
      <w:marBottom w:val="0"/>
      <w:divBdr>
        <w:top w:val="none" w:sz="0" w:space="0" w:color="auto"/>
        <w:left w:val="none" w:sz="0" w:space="0" w:color="auto"/>
        <w:bottom w:val="none" w:sz="0" w:space="0" w:color="auto"/>
        <w:right w:val="none" w:sz="0" w:space="0" w:color="auto"/>
      </w:divBdr>
    </w:div>
    <w:div w:id="273175965">
      <w:marLeft w:val="640"/>
      <w:marRight w:val="0"/>
      <w:marTop w:val="0"/>
      <w:marBottom w:val="0"/>
      <w:divBdr>
        <w:top w:val="none" w:sz="0" w:space="0" w:color="auto"/>
        <w:left w:val="none" w:sz="0" w:space="0" w:color="auto"/>
        <w:bottom w:val="none" w:sz="0" w:space="0" w:color="auto"/>
        <w:right w:val="none" w:sz="0" w:space="0" w:color="auto"/>
      </w:divBdr>
    </w:div>
    <w:div w:id="273757686">
      <w:marLeft w:val="640"/>
      <w:marRight w:val="0"/>
      <w:marTop w:val="0"/>
      <w:marBottom w:val="0"/>
      <w:divBdr>
        <w:top w:val="none" w:sz="0" w:space="0" w:color="auto"/>
        <w:left w:val="none" w:sz="0" w:space="0" w:color="auto"/>
        <w:bottom w:val="none" w:sz="0" w:space="0" w:color="auto"/>
        <w:right w:val="none" w:sz="0" w:space="0" w:color="auto"/>
      </w:divBdr>
    </w:div>
    <w:div w:id="274945794">
      <w:marLeft w:val="640"/>
      <w:marRight w:val="0"/>
      <w:marTop w:val="0"/>
      <w:marBottom w:val="0"/>
      <w:divBdr>
        <w:top w:val="none" w:sz="0" w:space="0" w:color="auto"/>
        <w:left w:val="none" w:sz="0" w:space="0" w:color="auto"/>
        <w:bottom w:val="none" w:sz="0" w:space="0" w:color="auto"/>
        <w:right w:val="none" w:sz="0" w:space="0" w:color="auto"/>
      </w:divBdr>
    </w:div>
    <w:div w:id="275062866">
      <w:marLeft w:val="640"/>
      <w:marRight w:val="0"/>
      <w:marTop w:val="0"/>
      <w:marBottom w:val="0"/>
      <w:divBdr>
        <w:top w:val="none" w:sz="0" w:space="0" w:color="auto"/>
        <w:left w:val="none" w:sz="0" w:space="0" w:color="auto"/>
        <w:bottom w:val="none" w:sz="0" w:space="0" w:color="auto"/>
        <w:right w:val="none" w:sz="0" w:space="0" w:color="auto"/>
      </w:divBdr>
    </w:div>
    <w:div w:id="275451325">
      <w:bodyDiv w:val="1"/>
      <w:marLeft w:val="0"/>
      <w:marRight w:val="0"/>
      <w:marTop w:val="0"/>
      <w:marBottom w:val="0"/>
      <w:divBdr>
        <w:top w:val="none" w:sz="0" w:space="0" w:color="auto"/>
        <w:left w:val="none" w:sz="0" w:space="0" w:color="auto"/>
        <w:bottom w:val="none" w:sz="0" w:space="0" w:color="auto"/>
        <w:right w:val="none" w:sz="0" w:space="0" w:color="auto"/>
      </w:divBdr>
      <w:divsChild>
        <w:div w:id="40785455">
          <w:marLeft w:val="640"/>
          <w:marRight w:val="0"/>
          <w:marTop w:val="0"/>
          <w:marBottom w:val="0"/>
          <w:divBdr>
            <w:top w:val="none" w:sz="0" w:space="0" w:color="auto"/>
            <w:left w:val="none" w:sz="0" w:space="0" w:color="auto"/>
            <w:bottom w:val="none" w:sz="0" w:space="0" w:color="auto"/>
            <w:right w:val="none" w:sz="0" w:space="0" w:color="auto"/>
          </w:divBdr>
        </w:div>
        <w:div w:id="65346587">
          <w:marLeft w:val="640"/>
          <w:marRight w:val="0"/>
          <w:marTop w:val="0"/>
          <w:marBottom w:val="0"/>
          <w:divBdr>
            <w:top w:val="none" w:sz="0" w:space="0" w:color="auto"/>
            <w:left w:val="none" w:sz="0" w:space="0" w:color="auto"/>
            <w:bottom w:val="none" w:sz="0" w:space="0" w:color="auto"/>
            <w:right w:val="none" w:sz="0" w:space="0" w:color="auto"/>
          </w:divBdr>
        </w:div>
        <w:div w:id="71894750">
          <w:marLeft w:val="640"/>
          <w:marRight w:val="0"/>
          <w:marTop w:val="0"/>
          <w:marBottom w:val="0"/>
          <w:divBdr>
            <w:top w:val="none" w:sz="0" w:space="0" w:color="auto"/>
            <w:left w:val="none" w:sz="0" w:space="0" w:color="auto"/>
            <w:bottom w:val="none" w:sz="0" w:space="0" w:color="auto"/>
            <w:right w:val="none" w:sz="0" w:space="0" w:color="auto"/>
          </w:divBdr>
        </w:div>
        <w:div w:id="83771430">
          <w:marLeft w:val="640"/>
          <w:marRight w:val="0"/>
          <w:marTop w:val="0"/>
          <w:marBottom w:val="0"/>
          <w:divBdr>
            <w:top w:val="none" w:sz="0" w:space="0" w:color="auto"/>
            <w:left w:val="none" w:sz="0" w:space="0" w:color="auto"/>
            <w:bottom w:val="none" w:sz="0" w:space="0" w:color="auto"/>
            <w:right w:val="none" w:sz="0" w:space="0" w:color="auto"/>
          </w:divBdr>
        </w:div>
        <w:div w:id="261188404">
          <w:marLeft w:val="640"/>
          <w:marRight w:val="0"/>
          <w:marTop w:val="0"/>
          <w:marBottom w:val="0"/>
          <w:divBdr>
            <w:top w:val="none" w:sz="0" w:space="0" w:color="auto"/>
            <w:left w:val="none" w:sz="0" w:space="0" w:color="auto"/>
            <w:bottom w:val="none" w:sz="0" w:space="0" w:color="auto"/>
            <w:right w:val="none" w:sz="0" w:space="0" w:color="auto"/>
          </w:divBdr>
        </w:div>
        <w:div w:id="277414148">
          <w:marLeft w:val="640"/>
          <w:marRight w:val="0"/>
          <w:marTop w:val="0"/>
          <w:marBottom w:val="0"/>
          <w:divBdr>
            <w:top w:val="none" w:sz="0" w:space="0" w:color="auto"/>
            <w:left w:val="none" w:sz="0" w:space="0" w:color="auto"/>
            <w:bottom w:val="none" w:sz="0" w:space="0" w:color="auto"/>
            <w:right w:val="none" w:sz="0" w:space="0" w:color="auto"/>
          </w:divBdr>
        </w:div>
        <w:div w:id="284506586">
          <w:marLeft w:val="640"/>
          <w:marRight w:val="0"/>
          <w:marTop w:val="0"/>
          <w:marBottom w:val="0"/>
          <w:divBdr>
            <w:top w:val="none" w:sz="0" w:space="0" w:color="auto"/>
            <w:left w:val="none" w:sz="0" w:space="0" w:color="auto"/>
            <w:bottom w:val="none" w:sz="0" w:space="0" w:color="auto"/>
            <w:right w:val="none" w:sz="0" w:space="0" w:color="auto"/>
          </w:divBdr>
        </w:div>
        <w:div w:id="353069373">
          <w:marLeft w:val="640"/>
          <w:marRight w:val="0"/>
          <w:marTop w:val="0"/>
          <w:marBottom w:val="0"/>
          <w:divBdr>
            <w:top w:val="none" w:sz="0" w:space="0" w:color="auto"/>
            <w:left w:val="none" w:sz="0" w:space="0" w:color="auto"/>
            <w:bottom w:val="none" w:sz="0" w:space="0" w:color="auto"/>
            <w:right w:val="none" w:sz="0" w:space="0" w:color="auto"/>
          </w:divBdr>
        </w:div>
        <w:div w:id="354113046">
          <w:marLeft w:val="640"/>
          <w:marRight w:val="0"/>
          <w:marTop w:val="0"/>
          <w:marBottom w:val="0"/>
          <w:divBdr>
            <w:top w:val="none" w:sz="0" w:space="0" w:color="auto"/>
            <w:left w:val="none" w:sz="0" w:space="0" w:color="auto"/>
            <w:bottom w:val="none" w:sz="0" w:space="0" w:color="auto"/>
            <w:right w:val="none" w:sz="0" w:space="0" w:color="auto"/>
          </w:divBdr>
        </w:div>
        <w:div w:id="383216553">
          <w:marLeft w:val="640"/>
          <w:marRight w:val="0"/>
          <w:marTop w:val="0"/>
          <w:marBottom w:val="0"/>
          <w:divBdr>
            <w:top w:val="none" w:sz="0" w:space="0" w:color="auto"/>
            <w:left w:val="none" w:sz="0" w:space="0" w:color="auto"/>
            <w:bottom w:val="none" w:sz="0" w:space="0" w:color="auto"/>
            <w:right w:val="none" w:sz="0" w:space="0" w:color="auto"/>
          </w:divBdr>
        </w:div>
        <w:div w:id="546767445">
          <w:marLeft w:val="640"/>
          <w:marRight w:val="0"/>
          <w:marTop w:val="0"/>
          <w:marBottom w:val="0"/>
          <w:divBdr>
            <w:top w:val="none" w:sz="0" w:space="0" w:color="auto"/>
            <w:left w:val="none" w:sz="0" w:space="0" w:color="auto"/>
            <w:bottom w:val="none" w:sz="0" w:space="0" w:color="auto"/>
            <w:right w:val="none" w:sz="0" w:space="0" w:color="auto"/>
          </w:divBdr>
        </w:div>
        <w:div w:id="584609114">
          <w:marLeft w:val="640"/>
          <w:marRight w:val="0"/>
          <w:marTop w:val="0"/>
          <w:marBottom w:val="0"/>
          <w:divBdr>
            <w:top w:val="none" w:sz="0" w:space="0" w:color="auto"/>
            <w:left w:val="none" w:sz="0" w:space="0" w:color="auto"/>
            <w:bottom w:val="none" w:sz="0" w:space="0" w:color="auto"/>
            <w:right w:val="none" w:sz="0" w:space="0" w:color="auto"/>
          </w:divBdr>
        </w:div>
        <w:div w:id="643313703">
          <w:marLeft w:val="640"/>
          <w:marRight w:val="0"/>
          <w:marTop w:val="0"/>
          <w:marBottom w:val="0"/>
          <w:divBdr>
            <w:top w:val="none" w:sz="0" w:space="0" w:color="auto"/>
            <w:left w:val="none" w:sz="0" w:space="0" w:color="auto"/>
            <w:bottom w:val="none" w:sz="0" w:space="0" w:color="auto"/>
            <w:right w:val="none" w:sz="0" w:space="0" w:color="auto"/>
          </w:divBdr>
        </w:div>
        <w:div w:id="652491562">
          <w:marLeft w:val="640"/>
          <w:marRight w:val="0"/>
          <w:marTop w:val="0"/>
          <w:marBottom w:val="0"/>
          <w:divBdr>
            <w:top w:val="none" w:sz="0" w:space="0" w:color="auto"/>
            <w:left w:val="none" w:sz="0" w:space="0" w:color="auto"/>
            <w:bottom w:val="none" w:sz="0" w:space="0" w:color="auto"/>
            <w:right w:val="none" w:sz="0" w:space="0" w:color="auto"/>
          </w:divBdr>
        </w:div>
        <w:div w:id="689571136">
          <w:marLeft w:val="640"/>
          <w:marRight w:val="0"/>
          <w:marTop w:val="0"/>
          <w:marBottom w:val="0"/>
          <w:divBdr>
            <w:top w:val="none" w:sz="0" w:space="0" w:color="auto"/>
            <w:left w:val="none" w:sz="0" w:space="0" w:color="auto"/>
            <w:bottom w:val="none" w:sz="0" w:space="0" w:color="auto"/>
            <w:right w:val="none" w:sz="0" w:space="0" w:color="auto"/>
          </w:divBdr>
        </w:div>
        <w:div w:id="828256131">
          <w:marLeft w:val="640"/>
          <w:marRight w:val="0"/>
          <w:marTop w:val="0"/>
          <w:marBottom w:val="0"/>
          <w:divBdr>
            <w:top w:val="none" w:sz="0" w:space="0" w:color="auto"/>
            <w:left w:val="none" w:sz="0" w:space="0" w:color="auto"/>
            <w:bottom w:val="none" w:sz="0" w:space="0" w:color="auto"/>
            <w:right w:val="none" w:sz="0" w:space="0" w:color="auto"/>
          </w:divBdr>
        </w:div>
        <w:div w:id="899487095">
          <w:marLeft w:val="640"/>
          <w:marRight w:val="0"/>
          <w:marTop w:val="0"/>
          <w:marBottom w:val="0"/>
          <w:divBdr>
            <w:top w:val="none" w:sz="0" w:space="0" w:color="auto"/>
            <w:left w:val="none" w:sz="0" w:space="0" w:color="auto"/>
            <w:bottom w:val="none" w:sz="0" w:space="0" w:color="auto"/>
            <w:right w:val="none" w:sz="0" w:space="0" w:color="auto"/>
          </w:divBdr>
        </w:div>
        <w:div w:id="1102412270">
          <w:marLeft w:val="640"/>
          <w:marRight w:val="0"/>
          <w:marTop w:val="0"/>
          <w:marBottom w:val="0"/>
          <w:divBdr>
            <w:top w:val="none" w:sz="0" w:space="0" w:color="auto"/>
            <w:left w:val="none" w:sz="0" w:space="0" w:color="auto"/>
            <w:bottom w:val="none" w:sz="0" w:space="0" w:color="auto"/>
            <w:right w:val="none" w:sz="0" w:space="0" w:color="auto"/>
          </w:divBdr>
        </w:div>
        <w:div w:id="1113019163">
          <w:marLeft w:val="640"/>
          <w:marRight w:val="0"/>
          <w:marTop w:val="0"/>
          <w:marBottom w:val="0"/>
          <w:divBdr>
            <w:top w:val="none" w:sz="0" w:space="0" w:color="auto"/>
            <w:left w:val="none" w:sz="0" w:space="0" w:color="auto"/>
            <w:bottom w:val="none" w:sz="0" w:space="0" w:color="auto"/>
            <w:right w:val="none" w:sz="0" w:space="0" w:color="auto"/>
          </w:divBdr>
        </w:div>
        <w:div w:id="1124815418">
          <w:marLeft w:val="640"/>
          <w:marRight w:val="0"/>
          <w:marTop w:val="0"/>
          <w:marBottom w:val="0"/>
          <w:divBdr>
            <w:top w:val="none" w:sz="0" w:space="0" w:color="auto"/>
            <w:left w:val="none" w:sz="0" w:space="0" w:color="auto"/>
            <w:bottom w:val="none" w:sz="0" w:space="0" w:color="auto"/>
            <w:right w:val="none" w:sz="0" w:space="0" w:color="auto"/>
          </w:divBdr>
        </w:div>
        <w:div w:id="1125928968">
          <w:marLeft w:val="640"/>
          <w:marRight w:val="0"/>
          <w:marTop w:val="0"/>
          <w:marBottom w:val="0"/>
          <w:divBdr>
            <w:top w:val="none" w:sz="0" w:space="0" w:color="auto"/>
            <w:left w:val="none" w:sz="0" w:space="0" w:color="auto"/>
            <w:bottom w:val="none" w:sz="0" w:space="0" w:color="auto"/>
            <w:right w:val="none" w:sz="0" w:space="0" w:color="auto"/>
          </w:divBdr>
        </w:div>
        <w:div w:id="1154295326">
          <w:marLeft w:val="640"/>
          <w:marRight w:val="0"/>
          <w:marTop w:val="0"/>
          <w:marBottom w:val="0"/>
          <w:divBdr>
            <w:top w:val="none" w:sz="0" w:space="0" w:color="auto"/>
            <w:left w:val="none" w:sz="0" w:space="0" w:color="auto"/>
            <w:bottom w:val="none" w:sz="0" w:space="0" w:color="auto"/>
            <w:right w:val="none" w:sz="0" w:space="0" w:color="auto"/>
          </w:divBdr>
        </w:div>
        <w:div w:id="1158692138">
          <w:marLeft w:val="640"/>
          <w:marRight w:val="0"/>
          <w:marTop w:val="0"/>
          <w:marBottom w:val="0"/>
          <w:divBdr>
            <w:top w:val="none" w:sz="0" w:space="0" w:color="auto"/>
            <w:left w:val="none" w:sz="0" w:space="0" w:color="auto"/>
            <w:bottom w:val="none" w:sz="0" w:space="0" w:color="auto"/>
            <w:right w:val="none" w:sz="0" w:space="0" w:color="auto"/>
          </w:divBdr>
        </w:div>
        <w:div w:id="1181509170">
          <w:marLeft w:val="640"/>
          <w:marRight w:val="0"/>
          <w:marTop w:val="0"/>
          <w:marBottom w:val="0"/>
          <w:divBdr>
            <w:top w:val="none" w:sz="0" w:space="0" w:color="auto"/>
            <w:left w:val="none" w:sz="0" w:space="0" w:color="auto"/>
            <w:bottom w:val="none" w:sz="0" w:space="0" w:color="auto"/>
            <w:right w:val="none" w:sz="0" w:space="0" w:color="auto"/>
          </w:divBdr>
        </w:div>
        <w:div w:id="1204172488">
          <w:marLeft w:val="640"/>
          <w:marRight w:val="0"/>
          <w:marTop w:val="0"/>
          <w:marBottom w:val="0"/>
          <w:divBdr>
            <w:top w:val="none" w:sz="0" w:space="0" w:color="auto"/>
            <w:left w:val="none" w:sz="0" w:space="0" w:color="auto"/>
            <w:bottom w:val="none" w:sz="0" w:space="0" w:color="auto"/>
            <w:right w:val="none" w:sz="0" w:space="0" w:color="auto"/>
          </w:divBdr>
        </w:div>
        <w:div w:id="1258904050">
          <w:marLeft w:val="640"/>
          <w:marRight w:val="0"/>
          <w:marTop w:val="0"/>
          <w:marBottom w:val="0"/>
          <w:divBdr>
            <w:top w:val="none" w:sz="0" w:space="0" w:color="auto"/>
            <w:left w:val="none" w:sz="0" w:space="0" w:color="auto"/>
            <w:bottom w:val="none" w:sz="0" w:space="0" w:color="auto"/>
            <w:right w:val="none" w:sz="0" w:space="0" w:color="auto"/>
          </w:divBdr>
        </w:div>
        <w:div w:id="1357540752">
          <w:marLeft w:val="640"/>
          <w:marRight w:val="0"/>
          <w:marTop w:val="0"/>
          <w:marBottom w:val="0"/>
          <w:divBdr>
            <w:top w:val="none" w:sz="0" w:space="0" w:color="auto"/>
            <w:left w:val="none" w:sz="0" w:space="0" w:color="auto"/>
            <w:bottom w:val="none" w:sz="0" w:space="0" w:color="auto"/>
            <w:right w:val="none" w:sz="0" w:space="0" w:color="auto"/>
          </w:divBdr>
        </w:div>
        <w:div w:id="1395471121">
          <w:marLeft w:val="640"/>
          <w:marRight w:val="0"/>
          <w:marTop w:val="0"/>
          <w:marBottom w:val="0"/>
          <w:divBdr>
            <w:top w:val="none" w:sz="0" w:space="0" w:color="auto"/>
            <w:left w:val="none" w:sz="0" w:space="0" w:color="auto"/>
            <w:bottom w:val="none" w:sz="0" w:space="0" w:color="auto"/>
            <w:right w:val="none" w:sz="0" w:space="0" w:color="auto"/>
          </w:divBdr>
        </w:div>
        <w:div w:id="1423800963">
          <w:marLeft w:val="640"/>
          <w:marRight w:val="0"/>
          <w:marTop w:val="0"/>
          <w:marBottom w:val="0"/>
          <w:divBdr>
            <w:top w:val="none" w:sz="0" w:space="0" w:color="auto"/>
            <w:left w:val="none" w:sz="0" w:space="0" w:color="auto"/>
            <w:bottom w:val="none" w:sz="0" w:space="0" w:color="auto"/>
            <w:right w:val="none" w:sz="0" w:space="0" w:color="auto"/>
          </w:divBdr>
        </w:div>
        <w:div w:id="1478255819">
          <w:marLeft w:val="640"/>
          <w:marRight w:val="0"/>
          <w:marTop w:val="0"/>
          <w:marBottom w:val="0"/>
          <w:divBdr>
            <w:top w:val="none" w:sz="0" w:space="0" w:color="auto"/>
            <w:left w:val="none" w:sz="0" w:space="0" w:color="auto"/>
            <w:bottom w:val="none" w:sz="0" w:space="0" w:color="auto"/>
            <w:right w:val="none" w:sz="0" w:space="0" w:color="auto"/>
          </w:divBdr>
        </w:div>
        <w:div w:id="1484076905">
          <w:marLeft w:val="640"/>
          <w:marRight w:val="0"/>
          <w:marTop w:val="0"/>
          <w:marBottom w:val="0"/>
          <w:divBdr>
            <w:top w:val="none" w:sz="0" w:space="0" w:color="auto"/>
            <w:left w:val="none" w:sz="0" w:space="0" w:color="auto"/>
            <w:bottom w:val="none" w:sz="0" w:space="0" w:color="auto"/>
            <w:right w:val="none" w:sz="0" w:space="0" w:color="auto"/>
          </w:divBdr>
        </w:div>
        <w:div w:id="1485972438">
          <w:marLeft w:val="640"/>
          <w:marRight w:val="0"/>
          <w:marTop w:val="0"/>
          <w:marBottom w:val="0"/>
          <w:divBdr>
            <w:top w:val="none" w:sz="0" w:space="0" w:color="auto"/>
            <w:left w:val="none" w:sz="0" w:space="0" w:color="auto"/>
            <w:bottom w:val="none" w:sz="0" w:space="0" w:color="auto"/>
            <w:right w:val="none" w:sz="0" w:space="0" w:color="auto"/>
          </w:divBdr>
        </w:div>
        <w:div w:id="1496649435">
          <w:marLeft w:val="640"/>
          <w:marRight w:val="0"/>
          <w:marTop w:val="0"/>
          <w:marBottom w:val="0"/>
          <w:divBdr>
            <w:top w:val="none" w:sz="0" w:space="0" w:color="auto"/>
            <w:left w:val="none" w:sz="0" w:space="0" w:color="auto"/>
            <w:bottom w:val="none" w:sz="0" w:space="0" w:color="auto"/>
            <w:right w:val="none" w:sz="0" w:space="0" w:color="auto"/>
          </w:divBdr>
        </w:div>
        <w:div w:id="1504396542">
          <w:marLeft w:val="640"/>
          <w:marRight w:val="0"/>
          <w:marTop w:val="0"/>
          <w:marBottom w:val="0"/>
          <w:divBdr>
            <w:top w:val="none" w:sz="0" w:space="0" w:color="auto"/>
            <w:left w:val="none" w:sz="0" w:space="0" w:color="auto"/>
            <w:bottom w:val="none" w:sz="0" w:space="0" w:color="auto"/>
            <w:right w:val="none" w:sz="0" w:space="0" w:color="auto"/>
          </w:divBdr>
        </w:div>
        <w:div w:id="1530024655">
          <w:marLeft w:val="640"/>
          <w:marRight w:val="0"/>
          <w:marTop w:val="0"/>
          <w:marBottom w:val="0"/>
          <w:divBdr>
            <w:top w:val="none" w:sz="0" w:space="0" w:color="auto"/>
            <w:left w:val="none" w:sz="0" w:space="0" w:color="auto"/>
            <w:bottom w:val="none" w:sz="0" w:space="0" w:color="auto"/>
            <w:right w:val="none" w:sz="0" w:space="0" w:color="auto"/>
          </w:divBdr>
        </w:div>
        <w:div w:id="1600945187">
          <w:marLeft w:val="640"/>
          <w:marRight w:val="0"/>
          <w:marTop w:val="0"/>
          <w:marBottom w:val="0"/>
          <w:divBdr>
            <w:top w:val="none" w:sz="0" w:space="0" w:color="auto"/>
            <w:left w:val="none" w:sz="0" w:space="0" w:color="auto"/>
            <w:bottom w:val="none" w:sz="0" w:space="0" w:color="auto"/>
            <w:right w:val="none" w:sz="0" w:space="0" w:color="auto"/>
          </w:divBdr>
        </w:div>
        <w:div w:id="1680229409">
          <w:marLeft w:val="640"/>
          <w:marRight w:val="0"/>
          <w:marTop w:val="0"/>
          <w:marBottom w:val="0"/>
          <w:divBdr>
            <w:top w:val="none" w:sz="0" w:space="0" w:color="auto"/>
            <w:left w:val="none" w:sz="0" w:space="0" w:color="auto"/>
            <w:bottom w:val="none" w:sz="0" w:space="0" w:color="auto"/>
            <w:right w:val="none" w:sz="0" w:space="0" w:color="auto"/>
          </w:divBdr>
        </w:div>
        <w:div w:id="1690989662">
          <w:marLeft w:val="640"/>
          <w:marRight w:val="0"/>
          <w:marTop w:val="0"/>
          <w:marBottom w:val="0"/>
          <w:divBdr>
            <w:top w:val="none" w:sz="0" w:space="0" w:color="auto"/>
            <w:left w:val="none" w:sz="0" w:space="0" w:color="auto"/>
            <w:bottom w:val="none" w:sz="0" w:space="0" w:color="auto"/>
            <w:right w:val="none" w:sz="0" w:space="0" w:color="auto"/>
          </w:divBdr>
        </w:div>
        <w:div w:id="1719160761">
          <w:marLeft w:val="640"/>
          <w:marRight w:val="0"/>
          <w:marTop w:val="0"/>
          <w:marBottom w:val="0"/>
          <w:divBdr>
            <w:top w:val="none" w:sz="0" w:space="0" w:color="auto"/>
            <w:left w:val="none" w:sz="0" w:space="0" w:color="auto"/>
            <w:bottom w:val="none" w:sz="0" w:space="0" w:color="auto"/>
            <w:right w:val="none" w:sz="0" w:space="0" w:color="auto"/>
          </w:divBdr>
        </w:div>
        <w:div w:id="1823809248">
          <w:marLeft w:val="640"/>
          <w:marRight w:val="0"/>
          <w:marTop w:val="0"/>
          <w:marBottom w:val="0"/>
          <w:divBdr>
            <w:top w:val="none" w:sz="0" w:space="0" w:color="auto"/>
            <w:left w:val="none" w:sz="0" w:space="0" w:color="auto"/>
            <w:bottom w:val="none" w:sz="0" w:space="0" w:color="auto"/>
            <w:right w:val="none" w:sz="0" w:space="0" w:color="auto"/>
          </w:divBdr>
        </w:div>
        <w:div w:id="1840004911">
          <w:marLeft w:val="640"/>
          <w:marRight w:val="0"/>
          <w:marTop w:val="0"/>
          <w:marBottom w:val="0"/>
          <w:divBdr>
            <w:top w:val="none" w:sz="0" w:space="0" w:color="auto"/>
            <w:left w:val="none" w:sz="0" w:space="0" w:color="auto"/>
            <w:bottom w:val="none" w:sz="0" w:space="0" w:color="auto"/>
            <w:right w:val="none" w:sz="0" w:space="0" w:color="auto"/>
          </w:divBdr>
        </w:div>
        <w:div w:id="1857040889">
          <w:marLeft w:val="640"/>
          <w:marRight w:val="0"/>
          <w:marTop w:val="0"/>
          <w:marBottom w:val="0"/>
          <w:divBdr>
            <w:top w:val="none" w:sz="0" w:space="0" w:color="auto"/>
            <w:left w:val="none" w:sz="0" w:space="0" w:color="auto"/>
            <w:bottom w:val="none" w:sz="0" w:space="0" w:color="auto"/>
            <w:right w:val="none" w:sz="0" w:space="0" w:color="auto"/>
          </w:divBdr>
        </w:div>
        <w:div w:id="1891645280">
          <w:marLeft w:val="640"/>
          <w:marRight w:val="0"/>
          <w:marTop w:val="0"/>
          <w:marBottom w:val="0"/>
          <w:divBdr>
            <w:top w:val="none" w:sz="0" w:space="0" w:color="auto"/>
            <w:left w:val="none" w:sz="0" w:space="0" w:color="auto"/>
            <w:bottom w:val="none" w:sz="0" w:space="0" w:color="auto"/>
            <w:right w:val="none" w:sz="0" w:space="0" w:color="auto"/>
          </w:divBdr>
        </w:div>
        <w:div w:id="1992558809">
          <w:marLeft w:val="640"/>
          <w:marRight w:val="0"/>
          <w:marTop w:val="0"/>
          <w:marBottom w:val="0"/>
          <w:divBdr>
            <w:top w:val="none" w:sz="0" w:space="0" w:color="auto"/>
            <w:left w:val="none" w:sz="0" w:space="0" w:color="auto"/>
            <w:bottom w:val="none" w:sz="0" w:space="0" w:color="auto"/>
            <w:right w:val="none" w:sz="0" w:space="0" w:color="auto"/>
          </w:divBdr>
        </w:div>
      </w:divsChild>
    </w:div>
    <w:div w:id="277688155">
      <w:marLeft w:val="640"/>
      <w:marRight w:val="0"/>
      <w:marTop w:val="0"/>
      <w:marBottom w:val="0"/>
      <w:divBdr>
        <w:top w:val="none" w:sz="0" w:space="0" w:color="auto"/>
        <w:left w:val="none" w:sz="0" w:space="0" w:color="auto"/>
        <w:bottom w:val="none" w:sz="0" w:space="0" w:color="auto"/>
        <w:right w:val="none" w:sz="0" w:space="0" w:color="auto"/>
      </w:divBdr>
    </w:div>
    <w:div w:id="278612384">
      <w:marLeft w:val="640"/>
      <w:marRight w:val="0"/>
      <w:marTop w:val="0"/>
      <w:marBottom w:val="0"/>
      <w:divBdr>
        <w:top w:val="none" w:sz="0" w:space="0" w:color="auto"/>
        <w:left w:val="none" w:sz="0" w:space="0" w:color="auto"/>
        <w:bottom w:val="none" w:sz="0" w:space="0" w:color="auto"/>
        <w:right w:val="none" w:sz="0" w:space="0" w:color="auto"/>
      </w:divBdr>
    </w:div>
    <w:div w:id="279579599">
      <w:marLeft w:val="640"/>
      <w:marRight w:val="0"/>
      <w:marTop w:val="0"/>
      <w:marBottom w:val="0"/>
      <w:divBdr>
        <w:top w:val="none" w:sz="0" w:space="0" w:color="auto"/>
        <w:left w:val="none" w:sz="0" w:space="0" w:color="auto"/>
        <w:bottom w:val="none" w:sz="0" w:space="0" w:color="auto"/>
        <w:right w:val="none" w:sz="0" w:space="0" w:color="auto"/>
      </w:divBdr>
    </w:div>
    <w:div w:id="281349512">
      <w:marLeft w:val="640"/>
      <w:marRight w:val="0"/>
      <w:marTop w:val="0"/>
      <w:marBottom w:val="0"/>
      <w:divBdr>
        <w:top w:val="none" w:sz="0" w:space="0" w:color="auto"/>
        <w:left w:val="none" w:sz="0" w:space="0" w:color="auto"/>
        <w:bottom w:val="none" w:sz="0" w:space="0" w:color="auto"/>
        <w:right w:val="none" w:sz="0" w:space="0" w:color="auto"/>
      </w:divBdr>
    </w:div>
    <w:div w:id="281962361">
      <w:marLeft w:val="640"/>
      <w:marRight w:val="0"/>
      <w:marTop w:val="0"/>
      <w:marBottom w:val="0"/>
      <w:divBdr>
        <w:top w:val="none" w:sz="0" w:space="0" w:color="auto"/>
        <w:left w:val="none" w:sz="0" w:space="0" w:color="auto"/>
        <w:bottom w:val="none" w:sz="0" w:space="0" w:color="auto"/>
        <w:right w:val="none" w:sz="0" w:space="0" w:color="auto"/>
      </w:divBdr>
    </w:div>
    <w:div w:id="282813644">
      <w:marLeft w:val="640"/>
      <w:marRight w:val="0"/>
      <w:marTop w:val="0"/>
      <w:marBottom w:val="0"/>
      <w:divBdr>
        <w:top w:val="none" w:sz="0" w:space="0" w:color="auto"/>
        <w:left w:val="none" w:sz="0" w:space="0" w:color="auto"/>
        <w:bottom w:val="none" w:sz="0" w:space="0" w:color="auto"/>
        <w:right w:val="none" w:sz="0" w:space="0" w:color="auto"/>
      </w:divBdr>
    </w:div>
    <w:div w:id="283735664">
      <w:marLeft w:val="640"/>
      <w:marRight w:val="0"/>
      <w:marTop w:val="0"/>
      <w:marBottom w:val="0"/>
      <w:divBdr>
        <w:top w:val="none" w:sz="0" w:space="0" w:color="auto"/>
        <w:left w:val="none" w:sz="0" w:space="0" w:color="auto"/>
        <w:bottom w:val="none" w:sz="0" w:space="0" w:color="auto"/>
        <w:right w:val="none" w:sz="0" w:space="0" w:color="auto"/>
      </w:divBdr>
    </w:div>
    <w:div w:id="284847665">
      <w:bodyDiv w:val="1"/>
      <w:marLeft w:val="0"/>
      <w:marRight w:val="0"/>
      <w:marTop w:val="0"/>
      <w:marBottom w:val="0"/>
      <w:divBdr>
        <w:top w:val="none" w:sz="0" w:space="0" w:color="auto"/>
        <w:left w:val="none" w:sz="0" w:space="0" w:color="auto"/>
        <w:bottom w:val="none" w:sz="0" w:space="0" w:color="auto"/>
        <w:right w:val="none" w:sz="0" w:space="0" w:color="auto"/>
      </w:divBdr>
    </w:div>
    <w:div w:id="285428629">
      <w:bodyDiv w:val="1"/>
      <w:marLeft w:val="0"/>
      <w:marRight w:val="0"/>
      <w:marTop w:val="0"/>
      <w:marBottom w:val="0"/>
      <w:divBdr>
        <w:top w:val="none" w:sz="0" w:space="0" w:color="auto"/>
        <w:left w:val="none" w:sz="0" w:space="0" w:color="auto"/>
        <w:bottom w:val="none" w:sz="0" w:space="0" w:color="auto"/>
        <w:right w:val="none" w:sz="0" w:space="0" w:color="auto"/>
      </w:divBdr>
      <w:divsChild>
        <w:div w:id="5447013">
          <w:marLeft w:val="640"/>
          <w:marRight w:val="0"/>
          <w:marTop w:val="0"/>
          <w:marBottom w:val="0"/>
          <w:divBdr>
            <w:top w:val="none" w:sz="0" w:space="0" w:color="auto"/>
            <w:left w:val="none" w:sz="0" w:space="0" w:color="auto"/>
            <w:bottom w:val="none" w:sz="0" w:space="0" w:color="auto"/>
            <w:right w:val="none" w:sz="0" w:space="0" w:color="auto"/>
          </w:divBdr>
        </w:div>
        <w:div w:id="22174120">
          <w:marLeft w:val="640"/>
          <w:marRight w:val="0"/>
          <w:marTop w:val="0"/>
          <w:marBottom w:val="0"/>
          <w:divBdr>
            <w:top w:val="none" w:sz="0" w:space="0" w:color="auto"/>
            <w:left w:val="none" w:sz="0" w:space="0" w:color="auto"/>
            <w:bottom w:val="none" w:sz="0" w:space="0" w:color="auto"/>
            <w:right w:val="none" w:sz="0" w:space="0" w:color="auto"/>
          </w:divBdr>
        </w:div>
        <w:div w:id="84425561">
          <w:marLeft w:val="640"/>
          <w:marRight w:val="0"/>
          <w:marTop w:val="0"/>
          <w:marBottom w:val="0"/>
          <w:divBdr>
            <w:top w:val="none" w:sz="0" w:space="0" w:color="auto"/>
            <w:left w:val="none" w:sz="0" w:space="0" w:color="auto"/>
            <w:bottom w:val="none" w:sz="0" w:space="0" w:color="auto"/>
            <w:right w:val="none" w:sz="0" w:space="0" w:color="auto"/>
          </w:divBdr>
        </w:div>
        <w:div w:id="91556398">
          <w:marLeft w:val="640"/>
          <w:marRight w:val="0"/>
          <w:marTop w:val="0"/>
          <w:marBottom w:val="0"/>
          <w:divBdr>
            <w:top w:val="none" w:sz="0" w:space="0" w:color="auto"/>
            <w:left w:val="none" w:sz="0" w:space="0" w:color="auto"/>
            <w:bottom w:val="none" w:sz="0" w:space="0" w:color="auto"/>
            <w:right w:val="none" w:sz="0" w:space="0" w:color="auto"/>
          </w:divBdr>
        </w:div>
        <w:div w:id="105270808">
          <w:marLeft w:val="640"/>
          <w:marRight w:val="0"/>
          <w:marTop w:val="0"/>
          <w:marBottom w:val="0"/>
          <w:divBdr>
            <w:top w:val="none" w:sz="0" w:space="0" w:color="auto"/>
            <w:left w:val="none" w:sz="0" w:space="0" w:color="auto"/>
            <w:bottom w:val="none" w:sz="0" w:space="0" w:color="auto"/>
            <w:right w:val="none" w:sz="0" w:space="0" w:color="auto"/>
          </w:divBdr>
        </w:div>
        <w:div w:id="136380571">
          <w:marLeft w:val="640"/>
          <w:marRight w:val="0"/>
          <w:marTop w:val="0"/>
          <w:marBottom w:val="0"/>
          <w:divBdr>
            <w:top w:val="none" w:sz="0" w:space="0" w:color="auto"/>
            <w:left w:val="none" w:sz="0" w:space="0" w:color="auto"/>
            <w:bottom w:val="none" w:sz="0" w:space="0" w:color="auto"/>
            <w:right w:val="none" w:sz="0" w:space="0" w:color="auto"/>
          </w:divBdr>
        </w:div>
        <w:div w:id="158427388">
          <w:marLeft w:val="640"/>
          <w:marRight w:val="0"/>
          <w:marTop w:val="0"/>
          <w:marBottom w:val="0"/>
          <w:divBdr>
            <w:top w:val="none" w:sz="0" w:space="0" w:color="auto"/>
            <w:left w:val="none" w:sz="0" w:space="0" w:color="auto"/>
            <w:bottom w:val="none" w:sz="0" w:space="0" w:color="auto"/>
            <w:right w:val="none" w:sz="0" w:space="0" w:color="auto"/>
          </w:divBdr>
        </w:div>
        <w:div w:id="234702789">
          <w:marLeft w:val="640"/>
          <w:marRight w:val="0"/>
          <w:marTop w:val="0"/>
          <w:marBottom w:val="0"/>
          <w:divBdr>
            <w:top w:val="none" w:sz="0" w:space="0" w:color="auto"/>
            <w:left w:val="none" w:sz="0" w:space="0" w:color="auto"/>
            <w:bottom w:val="none" w:sz="0" w:space="0" w:color="auto"/>
            <w:right w:val="none" w:sz="0" w:space="0" w:color="auto"/>
          </w:divBdr>
        </w:div>
        <w:div w:id="253783544">
          <w:marLeft w:val="640"/>
          <w:marRight w:val="0"/>
          <w:marTop w:val="0"/>
          <w:marBottom w:val="0"/>
          <w:divBdr>
            <w:top w:val="none" w:sz="0" w:space="0" w:color="auto"/>
            <w:left w:val="none" w:sz="0" w:space="0" w:color="auto"/>
            <w:bottom w:val="none" w:sz="0" w:space="0" w:color="auto"/>
            <w:right w:val="none" w:sz="0" w:space="0" w:color="auto"/>
          </w:divBdr>
        </w:div>
        <w:div w:id="271206708">
          <w:marLeft w:val="640"/>
          <w:marRight w:val="0"/>
          <w:marTop w:val="0"/>
          <w:marBottom w:val="0"/>
          <w:divBdr>
            <w:top w:val="none" w:sz="0" w:space="0" w:color="auto"/>
            <w:left w:val="none" w:sz="0" w:space="0" w:color="auto"/>
            <w:bottom w:val="none" w:sz="0" w:space="0" w:color="auto"/>
            <w:right w:val="none" w:sz="0" w:space="0" w:color="auto"/>
          </w:divBdr>
        </w:div>
        <w:div w:id="273900734">
          <w:marLeft w:val="640"/>
          <w:marRight w:val="0"/>
          <w:marTop w:val="0"/>
          <w:marBottom w:val="0"/>
          <w:divBdr>
            <w:top w:val="none" w:sz="0" w:space="0" w:color="auto"/>
            <w:left w:val="none" w:sz="0" w:space="0" w:color="auto"/>
            <w:bottom w:val="none" w:sz="0" w:space="0" w:color="auto"/>
            <w:right w:val="none" w:sz="0" w:space="0" w:color="auto"/>
          </w:divBdr>
        </w:div>
        <w:div w:id="309134203">
          <w:marLeft w:val="640"/>
          <w:marRight w:val="0"/>
          <w:marTop w:val="0"/>
          <w:marBottom w:val="0"/>
          <w:divBdr>
            <w:top w:val="none" w:sz="0" w:space="0" w:color="auto"/>
            <w:left w:val="none" w:sz="0" w:space="0" w:color="auto"/>
            <w:bottom w:val="none" w:sz="0" w:space="0" w:color="auto"/>
            <w:right w:val="none" w:sz="0" w:space="0" w:color="auto"/>
          </w:divBdr>
        </w:div>
        <w:div w:id="407776924">
          <w:marLeft w:val="640"/>
          <w:marRight w:val="0"/>
          <w:marTop w:val="0"/>
          <w:marBottom w:val="0"/>
          <w:divBdr>
            <w:top w:val="none" w:sz="0" w:space="0" w:color="auto"/>
            <w:left w:val="none" w:sz="0" w:space="0" w:color="auto"/>
            <w:bottom w:val="none" w:sz="0" w:space="0" w:color="auto"/>
            <w:right w:val="none" w:sz="0" w:space="0" w:color="auto"/>
          </w:divBdr>
        </w:div>
        <w:div w:id="432633910">
          <w:marLeft w:val="640"/>
          <w:marRight w:val="0"/>
          <w:marTop w:val="0"/>
          <w:marBottom w:val="0"/>
          <w:divBdr>
            <w:top w:val="none" w:sz="0" w:space="0" w:color="auto"/>
            <w:left w:val="none" w:sz="0" w:space="0" w:color="auto"/>
            <w:bottom w:val="none" w:sz="0" w:space="0" w:color="auto"/>
            <w:right w:val="none" w:sz="0" w:space="0" w:color="auto"/>
          </w:divBdr>
        </w:div>
        <w:div w:id="446656606">
          <w:marLeft w:val="640"/>
          <w:marRight w:val="0"/>
          <w:marTop w:val="0"/>
          <w:marBottom w:val="0"/>
          <w:divBdr>
            <w:top w:val="none" w:sz="0" w:space="0" w:color="auto"/>
            <w:left w:val="none" w:sz="0" w:space="0" w:color="auto"/>
            <w:bottom w:val="none" w:sz="0" w:space="0" w:color="auto"/>
            <w:right w:val="none" w:sz="0" w:space="0" w:color="auto"/>
          </w:divBdr>
        </w:div>
        <w:div w:id="460924883">
          <w:marLeft w:val="640"/>
          <w:marRight w:val="0"/>
          <w:marTop w:val="0"/>
          <w:marBottom w:val="0"/>
          <w:divBdr>
            <w:top w:val="none" w:sz="0" w:space="0" w:color="auto"/>
            <w:left w:val="none" w:sz="0" w:space="0" w:color="auto"/>
            <w:bottom w:val="none" w:sz="0" w:space="0" w:color="auto"/>
            <w:right w:val="none" w:sz="0" w:space="0" w:color="auto"/>
          </w:divBdr>
        </w:div>
        <w:div w:id="487403910">
          <w:marLeft w:val="640"/>
          <w:marRight w:val="0"/>
          <w:marTop w:val="0"/>
          <w:marBottom w:val="0"/>
          <w:divBdr>
            <w:top w:val="none" w:sz="0" w:space="0" w:color="auto"/>
            <w:left w:val="none" w:sz="0" w:space="0" w:color="auto"/>
            <w:bottom w:val="none" w:sz="0" w:space="0" w:color="auto"/>
            <w:right w:val="none" w:sz="0" w:space="0" w:color="auto"/>
          </w:divBdr>
        </w:div>
        <w:div w:id="522329893">
          <w:marLeft w:val="640"/>
          <w:marRight w:val="0"/>
          <w:marTop w:val="0"/>
          <w:marBottom w:val="0"/>
          <w:divBdr>
            <w:top w:val="none" w:sz="0" w:space="0" w:color="auto"/>
            <w:left w:val="none" w:sz="0" w:space="0" w:color="auto"/>
            <w:bottom w:val="none" w:sz="0" w:space="0" w:color="auto"/>
            <w:right w:val="none" w:sz="0" w:space="0" w:color="auto"/>
          </w:divBdr>
        </w:div>
        <w:div w:id="540410374">
          <w:marLeft w:val="640"/>
          <w:marRight w:val="0"/>
          <w:marTop w:val="0"/>
          <w:marBottom w:val="0"/>
          <w:divBdr>
            <w:top w:val="none" w:sz="0" w:space="0" w:color="auto"/>
            <w:left w:val="none" w:sz="0" w:space="0" w:color="auto"/>
            <w:bottom w:val="none" w:sz="0" w:space="0" w:color="auto"/>
            <w:right w:val="none" w:sz="0" w:space="0" w:color="auto"/>
          </w:divBdr>
        </w:div>
        <w:div w:id="562258807">
          <w:marLeft w:val="640"/>
          <w:marRight w:val="0"/>
          <w:marTop w:val="0"/>
          <w:marBottom w:val="0"/>
          <w:divBdr>
            <w:top w:val="none" w:sz="0" w:space="0" w:color="auto"/>
            <w:left w:val="none" w:sz="0" w:space="0" w:color="auto"/>
            <w:bottom w:val="none" w:sz="0" w:space="0" w:color="auto"/>
            <w:right w:val="none" w:sz="0" w:space="0" w:color="auto"/>
          </w:divBdr>
        </w:div>
        <w:div w:id="563762965">
          <w:marLeft w:val="640"/>
          <w:marRight w:val="0"/>
          <w:marTop w:val="0"/>
          <w:marBottom w:val="0"/>
          <w:divBdr>
            <w:top w:val="none" w:sz="0" w:space="0" w:color="auto"/>
            <w:left w:val="none" w:sz="0" w:space="0" w:color="auto"/>
            <w:bottom w:val="none" w:sz="0" w:space="0" w:color="auto"/>
            <w:right w:val="none" w:sz="0" w:space="0" w:color="auto"/>
          </w:divBdr>
        </w:div>
        <w:div w:id="575475923">
          <w:marLeft w:val="640"/>
          <w:marRight w:val="0"/>
          <w:marTop w:val="0"/>
          <w:marBottom w:val="0"/>
          <w:divBdr>
            <w:top w:val="none" w:sz="0" w:space="0" w:color="auto"/>
            <w:left w:val="none" w:sz="0" w:space="0" w:color="auto"/>
            <w:bottom w:val="none" w:sz="0" w:space="0" w:color="auto"/>
            <w:right w:val="none" w:sz="0" w:space="0" w:color="auto"/>
          </w:divBdr>
        </w:div>
        <w:div w:id="592593130">
          <w:marLeft w:val="640"/>
          <w:marRight w:val="0"/>
          <w:marTop w:val="0"/>
          <w:marBottom w:val="0"/>
          <w:divBdr>
            <w:top w:val="none" w:sz="0" w:space="0" w:color="auto"/>
            <w:left w:val="none" w:sz="0" w:space="0" w:color="auto"/>
            <w:bottom w:val="none" w:sz="0" w:space="0" w:color="auto"/>
            <w:right w:val="none" w:sz="0" w:space="0" w:color="auto"/>
          </w:divBdr>
        </w:div>
        <w:div w:id="594020082">
          <w:marLeft w:val="640"/>
          <w:marRight w:val="0"/>
          <w:marTop w:val="0"/>
          <w:marBottom w:val="0"/>
          <w:divBdr>
            <w:top w:val="none" w:sz="0" w:space="0" w:color="auto"/>
            <w:left w:val="none" w:sz="0" w:space="0" w:color="auto"/>
            <w:bottom w:val="none" w:sz="0" w:space="0" w:color="auto"/>
            <w:right w:val="none" w:sz="0" w:space="0" w:color="auto"/>
          </w:divBdr>
        </w:div>
        <w:div w:id="641428447">
          <w:marLeft w:val="640"/>
          <w:marRight w:val="0"/>
          <w:marTop w:val="0"/>
          <w:marBottom w:val="0"/>
          <w:divBdr>
            <w:top w:val="none" w:sz="0" w:space="0" w:color="auto"/>
            <w:left w:val="none" w:sz="0" w:space="0" w:color="auto"/>
            <w:bottom w:val="none" w:sz="0" w:space="0" w:color="auto"/>
            <w:right w:val="none" w:sz="0" w:space="0" w:color="auto"/>
          </w:divBdr>
        </w:div>
        <w:div w:id="645278438">
          <w:marLeft w:val="640"/>
          <w:marRight w:val="0"/>
          <w:marTop w:val="0"/>
          <w:marBottom w:val="0"/>
          <w:divBdr>
            <w:top w:val="none" w:sz="0" w:space="0" w:color="auto"/>
            <w:left w:val="none" w:sz="0" w:space="0" w:color="auto"/>
            <w:bottom w:val="none" w:sz="0" w:space="0" w:color="auto"/>
            <w:right w:val="none" w:sz="0" w:space="0" w:color="auto"/>
          </w:divBdr>
        </w:div>
        <w:div w:id="688288577">
          <w:marLeft w:val="640"/>
          <w:marRight w:val="0"/>
          <w:marTop w:val="0"/>
          <w:marBottom w:val="0"/>
          <w:divBdr>
            <w:top w:val="none" w:sz="0" w:space="0" w:color="auto"/>
            <w:left w:val="none" w:sz="0" w:space="0" w:color="auto"/>
            <w:bottom w:val="none" w:sz="0" w:space="0" w:color="auto"/>
            <w:right w:val="none" w:sz="0" w:space="0" w:color="auto"/>
          </w:divBdr>
        </w:div>
        <w:div w:id="744962206">
          <w:marLeft w:val="640"/>
          <w:marRight w:val="0"/>
          <w:marTop w:val="0"/>
          <w:marBottom w:val="0"/>
          <w:divBdr>
            <w:top w:val="none" w:sz="0" w:space="0" w:color="auto"/>
            <w:left w:val="none" w:sz="0" w:space="0" w:color="auto"/>
            <w:bottom w:val="none" w:sz="0" w:space="0" w:color="auto"/>
            <w:right w:val="none" w:sz="0" w:space="0" w:color="auto"/>
          </w:divBdr>
        </w:div>
        <w:div w:id="766922260">
          <w:marLeft w:val="640"/>
          <w:marRight w:val="0"/>
          <w:marTop w:val="0"/>
          <w:marBottom w:val="0"/>
          <w:divBdr>
            <w:top w:val="none" w:sz="0" w:space="0" w:color="auto"/>
            <w:left w:val="none" w:sz="0" w:space="0" w:color="auto"/>
            <w:bottom w:val="none" w:sz="0" w:space="0" w:color="auto"/>
            <w:right w:val="none" w:sz="0" w:space="0" w:color="auto"/>
          </w:divBdr>
        </w:div>
        <w:div w:id="783697933">
          <w:marLeft w:val="640"/>
          <w:marRight w:val="0"/>
          <w:marTop w:val="0"/>
          <w:marBottom w:val="0"/>
          <w:divBdr>
            <w:top w:val="none" w:sz="0" w:space="0" w:color="auto"/>
            <w:left w:val="none" w:sz="0" w:space="0" w:color="auto"/>
            <w:bottom w:val="none" w:sz="0" w:space="0" w:color="auto"/>
            <w:right w:val="none" w:sz="0" w:space="0" w:color="auto"/>
          </w:divBdr>
        </w:div>
        <w:div w:id="784691005">
          <w:marLeft w:val="640"/>
          <w:marRight w:val="0"/>
          <w:marTop w:val="0"/>
          <w:marBottom w:val="0"/>
          <w:divBdr>
            <w:top w:val="none" w:sz="0" w:space="0" w:color="auto"/>
            <w:left w:val="none" w:sz="0" w:space="0" w:color="auto"/>
            <w:bottom w:val="none" w:sz="0" w:space="0" w:color="auto"/>
            <w:right w:val="none" w:sz="0" w:space="0" w:color="auto"/>
          </w:divBdr>
        </w:div>
        <w:div w:id="800532765">
          <w:marLeft w:val="640"/>
          <w:marRight w:val="0"/>
          <w:marTop w:val="0"/>
          <w:marBottom w:val="0"/>
          <w:divBdr>
            <w:top w:val="none" w:sz="0" w:space="0" w:color="auto"/>
            <w:left w:val="none" w:sz="0" w:space="0" w:color="auto"/>
            <w:bottom w:val="none" w:sz="0" w:space="0" w:color="auto"/>
            <w:right w:val="none" w:sz="0" w:space="0" w:color="auto"/>
          </w:divBdr>
        </w:div>
        <w:div w:id="842283045">
          <w:marLeft w:val="640"/>
          <w:marRight w:val="0"/>
          <w:marTop w:val="0"/>
          <w:marBottom w:val="0"/>
          <w:divBdr>
            <w:top w:val="none" w:sz="0" w:space="0" w:color="auto"/>
            <w:left w:val="none" w:sz="0" w:space="0" w:color="auto"/>
            <w:bottom w:val="none" w:sz="0" w:space="0" w:color="auto"/>
            <w:right w:val="none" w:sz="0" w:space="0" w:color="auto"/>
          </w:divBdr>
        </w:div>
        <w:div w:id="881750666">
          <w:marLeft w:val="640"/>
          <w:marRight w:val="0"/>
          <w:marTop w:val="0"/>
          <w:marBottom w:val="0"/>
          <w:divBdr>
            <w:top w:val="none" w:sz="0" w:space="0" w:color="auto"/>
            <w:left w:val="none" w:sz="0" w:space="0" w:color="auto"/>
            <w:bottom w:val="none" w:sz="0" w:space="0" w:color="auto"/>
            <w:right w:val="none" w:sz="0" w:space="0" w:color="auto"/>
          </w:divBdr>
        </w:div>
        <w:div w:id="952709668">
          <w:marLeft w:val="640"/>
          <w:marRight w:val="0"/>
          <w:marTop w:val="0"/>
          <w:marBottom w:val="0"/>
          <w:divBdr>
            <w:top w:val="none" w:sz="0" w:space="0" w:color="auto"/>
            <w:left w:val="none" w:sz="0" w:space="0" w:color="auto"/>
            <w:bottom w:val="none" w:sz="0" w:space="0" w:color="auto"/>
            <w:right w:val="none" w:sz="0" w:space="0" w:color="auto"/>
          </w:divBdr>
        </w:div>
        <w:div w:id="990988331">
          <w:marLeft w:val="640"/>
          <w:marRight w:val="0"/>
          <w:marTop w:val="0"/>
          <w:marBottom w:val="0"/>
          <w:divBdr>
            <w:top w:val="none" w:sz="0" w:space="0" w:color="auto"/>
            <w:left w:val="none" w:sz="0" w:space="0" w:color="auto"/>
            <w:bottom w:val="none" w:sz="0" w:space="0" w:color="auto"/>
            <w:right w:val="none" w:sz="0" w:space="0" w:color="auto"/>
          </w:divBdr>
        </w:div>
        <w:div w:id="993408569">
          <w:marLeft w:val="640"/>
          <w:marRight w:val="0"/>
          <w:marTop w:val="0"/>
          <w:marBottom w:val="0"/>
          <w:divBdr>
            <w:top w:val="none" w:sz="0" w:space="0" w:color="auto"/>
            <w:left w:val="none" w:sz="0" w:space="0" w:color="auto"/>
            <w:bottom w:val="none" w:sz="0" w:space="0" w:color="auto"/>
            <w:right w:val="none" w:sz="0" w:space="0" w:color="auto"/>
          </w:divBdr>
        </w:div>
        <w:div w:id="1060862751">
          <w:marLeft w:val="640"/>
          <w:marRight w:val="0"/>
          <w:marTop w:val="0"/>
          <w:marBottom w:val="0"/>
          <w:divBdr>
            <w:top w:val="none" w:sz="0" w:space="0" w:color="auto"/>
            <w:left w:val="none" w:sz="0" w:space="0" w:color="auto"/>
            <w:bottom w:val="none" w:sz="0" w:space="0" w:color="auto"/>
            <w:right w:val="none" w:sz="0" w:space="0" w:color="auto"/>
          </w:divBdr>
        </w:div>
        <w:div w:id="1153182697">
          <w:marLeft w:val="640"/>
          <w:marRight w:val="0"/>
          <w:marTop w:val="0"/>
          <w:marBottom w:val="0"/>
          <w:divBdr>
            <w:top w:val="none" w:sz="0" w:space="0" w:color="auto"/>
            <w:left w:val="none" w:sz="0" w:space="0" w:color="auto"/>
            <w:bottom w:val="none" w:sz="0" w:space="0" w:color="auto"/>
            <w:right w:val="none" w:sz="0" w:space="0" w:color="auto"/>
          </w:divBdr>
        </w:div>
        <w:div w:id="1182359246">
          <w:marLeft w:val="640"/>
          <w:marRight w:val="0"/>
          <w:marTop w:val="0"/>
          <w:marBottom w:val="0"/>
          <w:divBdr>
            <w:top w:val="none" w:sz="0" w:space="0" w:color="auto"/>
            <w:left w:val="none" w:sz="0" w:space="0" w:color="auto"/>
            <w:bottom w:val="none" w:sz="0" w:space="0" w:color="auto"/>
            <w:right w:val="none" w:sz="0" w:space="0" w:color="auto"/>
          </w:divBdr>
        </w:div>
        <w:div w:id="1251112789">
          <w:marLeft w:val="640"/>
          <w:marRight w:val="0"/>
          <w:marTop w:val="0"/>
          <w:marBottom w:val="0"/>
          <w:divBdr>
            <w:top w:val="none" w:sz="0" w:space="0" w:color="auto"/>
            <w:left w:val="none" w:sz="0" w:space="0" w:color="auto"/>
            <w:bottom w:val="none" w:sz="0" w:space="0" w:color="auto"/>
            <w:right w:val="none" w:sz="0" w:space="0" w:color="auto"/>
          </w:divBdr>
        </w:div>
        <w:div w:id="1308902974">
          <w:marLeft w:val="640"/>
          <w:marRight w:val="0"/>
          <w:marTop w:val="0"/>
          <w:marBottom w:val="0"/>
          <w:divBdr>
            <w:top w:val="none" w:sz="0" w:space="0" w:color="auto"/>
            <w:left w:val="none" w:sz="0" w:space="0" w:color="auto"/>
            <w:bottom w:val="none" w:sz="0" w:space="0" w:color="auto"/>
            <w:right w:val="none" w:sz="0" w:space="0" w:color="auto"/>
          </w:divBdr>
        </w:div>
        <w:div w:id="1330981394">
          <w:marLeft w:val="640"/>
          <w:marRight w:val="0"/>
          <w:marTop w:val="0"/>
          <w:marBottom w:val="0"/>
          <w:divBdr>
            <w:top w:val="none" w:sz="0" w:space="0" w:color="auto"/>
            <w:left w:val="none" w:sz="0" w:space="0" w:color="auto"/>
            <w:bottom w:val="none" w:sz="0" w:space="0" w:color="auto"/>
            <w:right w:val="none" w:sz="0" w:space="0" w:color="auto"/>
          </w:divBdr>
        </w:div>
        <w:div w:id="1370716972">
          <w:marLeft w:val="640"/>
          <w:marRight w:val="0"/>
          <w:marTop w:val="0"/>
          <w:marBottom w:val="0"/>
          <w:divBdr>
            <w:top w:val="none" w:sz="0" w:space="0" w:color="auto"/>
            <w:left w:val="none" w:sz="0" w:space="0" w:color="auto"/>
            <w:bottom w:val="none" w:sz="0" w:space="0" w:color="auto"/>
            <w:right w:val="none" w:sz="0" w:space="0" w:color="auto"/>
          </w:divBdr>
        </w:div>
        <w:div w:id="1404255449">
          <w:marLeft w:val="640"/>
          <w:marRight w:val="0"/>
          <w:marTop w:val="0"/>
          <w:marBottom w:val="0"/>
          <w:divBdr>
            <w:top w:val="none" w:sz="0" w:space="0" w:color="auto"/>
            <w:left w:val="none" w:sz="0" w:space="0" w:color="auto"/>
            <w:bottom w:val="none" w:sz="0" w:space="0" w:color="auto"/>
            <w:right w:val="none" w:sz="0" w:space="0" w:color="auto"/>
          </w:divBdr>
        </w:div>
        <w:div w:id="1454326469">
          <w:marLeft w:val="640"/>
          <w:marRight w:val="0"/>
          <w:marTop w:val="0"/>
          <w:marBottom w:val="0"/>
          <w:divBdr>
            <w:top w:val="none" w:sz="0" w:space="0" w:color="auto"/>
            <w:left w:val="none" w:sz="0" w:space="0" w:color="auto"/>
            <w:bottom w:val="none" w:sz="0" w:space="0" w:color="auto"/>
            <w:right w:val="none" w:sz="0" w:space="0" w:color="auto"/>
          </w:divBdr>
        </w:div>
        <w:div w:id="1461724026">
          <w:marLeft w:val="640"/>
          <w:marRight w:val="0"/>
          <w:marTop w:val="0"/>
          <w:marBottom w:val="0"/>
          <w:divBdr>
            <w:top w:val="none" w:sz="0" w:space="0" w:color="auto"/>
            <w:left w:val="none" w:sz="0" w:space="0" w:color="auto"/>
            <w:bottom w:val="none" w:sz="0" w:space="0" w:color="auto"/>
            <w:right w:val="none" w:sz="0" w:space="0" w:color="auto"/>
          </w:divBdr>
        </w:div>
        <w:div w:id="1464885222">
          <w:marLeft w:val="640"/>
          <w:marRight w:val="0"/>
          <w:marTop w:val="0"/>
          <w:marBottom w:val="0"/>
          <w:divBdr>
            <w:top w:val="none" w:sz="0" w:space="0" w:color="auto"/>
            <w:left w:val="none" w:sz="0" w:space="0" w:color="auto"/>
            <w:bottom w:val="none" w:sz="0" w:space="0" w:color="auto"/>
            <w:right w:val="none" w:sz="0" w:space="0" w:color="auto"/>
          </w:divBdr>
        </w:div>
        <w:div w:id="1483355210">
          <w:marLeft w:val="640"/>
          <w:marRight w:val="0"/>
          <w:marTop w:val="0"/>
          <w:marBottom w:val="0"/>
          <w:divBdr>
            <w:top w:val="none" w:sz="0" w:space="0" w:color="auto"/>
            <w:left w:val="none" w:sz="0" w:space="0" w:color="auto"/>
            <w:bottom w:val="none" w:sz="0" w:space="0" w:color="auto"/>
            <w:right w:val="none" w:sz="0" w:space="0" w:color="auto"/>
          </w:divBdr>
        </w:div>
        <w:div w:id="1517503672">
          <w:marLeft w:val="640"/>
          <w:marRight w:val="0"/>
          <w:marTop w:val="0"/>
          <w:marBottom w:val="0"/>
          <w:divBdr>
            <w:top w:val="none" w:sz="0" w:space="0" w:color="auto"/>
            <w:left w:val="none" w:sz="0" w:space="0" w:color="auto"/>
            <w:bottom w:val="none" w:sz="0" w:space="0" w:color="auto"/>
            <w:right w:val="none" w:sz="0" w:space="0" w:color="auto"/>
          </w:divBdr>
        </w:div>
        <w:div w:id="1576893529">
          <w:marLeft w:val="640"/>
          <w:marRight w:val="0"/>
          <w:marTop w:val="0"/>
          <w:marBottom w:val="0"/>
          <w:divBdr>
            <w:top w:val="none" w:sz="0" w:space="0" w:color="auto"/>
            <w:left w:val="none" w:sz="0" w:space="0" w:color="auto"/>
            <w:bottom w:val="none" w:sz="0" w:space="0" w:color="auto"/>
            <w:right w:val="none" w:sz="0" w:space="0" w:color="auto"/>
          </w:divBdr>
        </w:div>
        <w:div w:id="1603536623">
          <w:marLeft w:val="640"/>
          <w:marRight w:val="0"/>
          <w:marTop w:val="0"/>
          <w:marBottom w:val="0"/>
          <w:divBdr>
            <w:top w:val="none" w:sz="0" w:space="0" w:color="auto"/>
            <w:left w:val="none" w:sz="0" w:space="0" w:color="auto"/>
            <w:bottom w:val="none" w:sz="0" w:space="0" w:color="auto"/>
            <w:right w:val="none" w:sz="0" w:space="0" w:color="auto"/>
          </w:divBdr>
        </w:div>
        <w:div w:id="1616207242">
          <w:marLeft w:val="640"/>
          <w:marRight w:val="0"/>
          <w:marTop w:val="0"/>
          <w:marBottom w:val="0"/>
          <w:divBdr>
            <w:top w:val="none" w:sz="0" w:space="0" w:color="auto"/>
            <w:left w:val="none" w:sz="0" w:space="0" w:color="auto"/>
            <w:bottom w:val="none" w:sz="0" w:space="0" w:color="auto"/>
            <w:right w:val="none" w:sz="0" w:space="0" w:color="auto"/>
          </w:divBdr>
        </w:div>
        <w:div w:id="1642495645">
          <w:marLeft w:val="640"/>
          <w:marRight w:val="0"/>
          <w:marTop w:val="0"/>
          <w:marBottom w:val="0"/>
          <w:divBdr>
            <w:top w:val="none" w:sz="0" w:space="0" w:color="auto"/>
            <w:left w:val="none" w:sz="0" w:space="0" w:color="auto"/>
            <w:bottom w:val="none" w:sz="0" w:space="0" w:color="auto"/>
            <w:right w:val="none" w:sz="0" w:space="0" w:color="auto"/>
          </w:divBdr>
        </w:div>
        <w:div w:id="1679770301">
          <w:marLeft w:val="640"/>
          <w:marRight w:val="0"/>
          <w:marTop w:val="0"/>
          <w:marBottom w:val="0"/>
          <w:divBdr>
            <w:top w:val="none" w:sz="0" w:space="0" w:color="auto"/>
            <w:left w:val="none" w:sz="0" w:space="0" w:color="auto"/>
            <w:bottom w:val="none" w:sz="0" w:space="0" w:color="auto"/>
            <w:right w:val="none" w:sz="0" w:space="0" w:color="auto"/>
          </w:divBdr>
        </w:div>
        <w:div w:id="1692796862">
          <w:marLeft w:val="640"/>
          <w:marRight w:val="0"/>
          <w:marTop w:val="0"/>
          <w:marBottom w:val="0"/>
          <w:divBdr>
            <w:top w:val="none" w:sz="0" w:space="0" w:color="auto"/>
            <w:left w:val="none" w:sz="0" w:space="0" w:color="auto"/>
            <w:bottom w:val="none" w:sz="0" w:space="0" w:color="auto"/>
            <w:right w:val="none" w:sz="0" w:space="0" w:color="auto"/>
          </w:divBdr>
        </w:div>
        <w:div w:id="1737195467">
          <w:marLeft w:val="640"/>
          <w:marRight w:val="0"/>
          <w:marTop w:val="0"/>
          <w:marBottom w:val="0"/>
          <w:divBdr>
            <w:top w:val="none" w:sz="0" w:space="0" w:color="auto"/>
            <w:left w:val="none" w:sz="0" w:space="0" w:color="auto"/>
            <w:bottom w:val="none" w:sz="0" w:space="0" w:color="auto"/>
            <w:right w:val="none" w:sz="0" w:space="0" w:color="auto"/>
          </w:divBdr>
        </w:div>
        <w:div w:id="1819808681">
          <w:marLeft w:val="640"/>
          <w:marRight w:val="0"/>
          <w:marTop w:val="0"/>
          <w:marBottom w:val="0"/>
          <w:divBdr>
            <w:top w:val="none" w:sz="0" w:space="0" w:color="auto"/>
            <w:left w:val="none" w:sz="0" w:space="0" w:color="auto"/>
            <w:bottom w:val="none" w:sz="0" w:space="0" w:color="auto"/>
            <w:right w:val="none" w:sz="0" w:space="0" w:color="auto"/>
          </w:divBdr>
        </w:div>
        <w:div w:id="1823813353">
          <w:marLeft w:val="640"/>
          <w:marRight w:val="0"/>
          <w:marTop w:val="0"/>
          <w:marBottom w:val="0"/>
          <w:divBdr>
            <w:top w:val="none" w:sz="0" w:space="0" w:color="auto"/>
            <w:left w:val="none" w:sz="0" w:space="0" w:color="auto"/>
            <w:bottom w:val="none" w:sz="0" w:space="0" w:color="auto"/>
            <w:right w:val="none" w:sz="0" w:space="0" w:color="auto"/>
          </w:divBdr>
        </w:div>
        <w:div w:id="1826123553">
          <w:marLeft w:val="640"/>
          <w:marRight w:val="0"/>
          <w:marTop w:val="0"/>
          <w:marBottom w:val="0"/>
          <w:divBdr>
            <w:top w:val="none" w:sz="0" w:space="0" w:color="auto"/>
            <w:left w:val="none" w:sz="0" w:space="0" w:color="auto"/>
            <w:bottom w:val="none" w:sz="0" w:space="0" w:color="auto"/>
            <w:right w:val="none" w:sz="0" w:space="0" w:color="auto"/>
          </w:divBdr>
        </w:div>
        <w:div w:id="1830291900">
          <w:marLeft w:val="640"/>
          <w:marRight w:val="0"/>
          <w:marTop w:val="0"/>
          <w:marBottom w:val="0"/>
          <w:divBdr>
            <w:top w:val="none" w:sz="0" w:space="0" w:color="auto"/>
            <w:left w:val="none" w:sz="0" w:space="0" w:color="auto"/>
            <w:bottom w:val="none" w:sz="0" w:space="0" w:color="auto"/>
            <w:right w:val="none" w:sz="0" w:space="0" w:color="auto"/>
          </w:divBdr>
        </w:div>
        <w:div w:id="1933270078">
          <w:marLeft w:val="640"/>
          <w:marRight w:val="0"/>
          <w:marTop w:val="0"/>
          <w:marBottom w:val="0"/>
          <w:divBdr>
            <w:top w:val="none" w:sz="0" w:space="0" w:color="auto"/>
            <w:left w:val="none" w:sz="0" w:space="0" w:color="auto"/>
            <w:bottom w:val="none" w:sz="0" w:space="0" w:color="auto"/>
            <w:right w:val="none" w:sz="0" w:space="0" w:color="auto"/>
          </w:divBdr>
        </w:div>
        <w:div w:id="2022509112">
          <w:marLeft w:val="640"/>
          <w:marRight w:val="0"/>
          <w:marTop w:val="0"/>
          <w:marBottom w:val="0"/>
          <w:divBdr>
            <w:top w:val="none" w:sz="0" w:space="0" w:color="auto"/>
            <w:left w:val="none" w:sz="0" w:space="0" w:color="auto"/>
            <w:bottom w:val="none" w:sz="0" w:space="0" w:color="auto"/>
            <w:right w:val="none" w:sz="0" w:space="0" w:color="auto"/>
          </w:divBdr>
        </w:div>
        <w:div w:id="2043168655">
          <w:marLeft w:val="640"/>
          <w:marRight w:val="0"/>
          <w:marTop w:val="0"/>
          <w:marBottom w:val="0"/>
          <w:divBdr>
            <w:top w:val="none" w:sz="0" w:space="0" w:color="auto"/>
            <w:left w:val="none" w:sz="0" w:space="0" w:color="auto"/>
            <w:bottom w:val="none" w:sz="0" w:space="0" w:color="auto"/>
            <w:right w:val="none" w:sz="0" w:space="0" w:color="auto"/>
          </w:divBdr>
        </w:div>
        <w:div w:id="2062054950">
          <w:marLeft w:val="640"/>
          <w:marRight w:val="0"/>
          <w:marTop w:val="0"/>
          <w:marBottom w:val="0"/>
          <w:divBdr>
            <w:top w:val="none" w:sz="0" w:space="0" w:color="auto"/>
            <w:left w:val="none" w:sz="0" w:space="0" w:color="auto"/>
            <w:bottom w:val="none" w:sz="0" w:space="0" w:color="auto"/>
            <w:right w:val="none" w:sz="0" w:space="0" w:color="auto"/>
          </w:divBdr>
        </w:div>
        <w:div w:id="2077120493">
          <w:marLeft w:val="640"/>
          <w:marRight w:val="0"/>
          <w:marTop w:val="0"/>
          <w:marBottom w:val="0"/>
          <w:divBdr>
            <w:top w:val="none" w:sz="0" w:space="0" w:color="auto"/>
            <w:left w:val="none" w:sz="0" w:space="0" w:color="auto"/>
            <w:bottom w:val="none" w:sz="0" w:space="0" w:color="auto"/>
            <w:right w:val="none" w:sz="0" w:space="0" w:color="auto"/>
          </w:divBdr>
        </w:div>
      </w:divsChild>
    </w:div>
    <w:div w:id="285698839">
      <w:marLeft w:val="640"/>
      <w:marRight w:val="0"/>
      <w:marTop w:val="0"/>
      <w:marBottom w:val="0"/>
      <w:divBdr>
        <w:top w:val="none" w:sz="0" w:space="0" w:color="auto"/>
        <w:left w:val="none" w:sz="0" w:space="0" w:color="auto"/>
        <w:bottom w:val="none" w:sz="0" w:space="0" w:color="auto"/>
        <w:right w:val="none" w:sz="0" w:space="0" w:color="auto"/>
      </w:divBdr>
    </w:div>
    <w:div w:id="285821686">
      <w:marLeft w:val="640"/>
      <w:marRight w:val="0"/>
      <w:marTop w:val="0"/>
      <w:marBottom w:val="0"/>
      <w:divBdr>
        <w:top w:val="none" w:sz="0" w:space="0" w:color="auto"/>
        <w:left w:val="none" w:sz="0" w:space="0" w:color="auto"/>
        <w:bottom w:val="none" w:sz="0" w:space="0" w:color="auto"/>
        <w:right w:val="none" w:sz="0" w:space="0" w:color="auto"/>
      </w:divBdr>
    </w:div>
    <w:div w:id="287509946">
      <w:marLeft w:val="640"/>
      <w:marRight w:val="0"/>
      <w:marTop w:val="0"/>
      <w:marBottom w:val="0"/>
      <w:divBdr>
        <w:top w:val="none" w:sz="0" w:space="0" w:color="auto"/>
        <w:left w:val="none" w:sz="0" w:space="0" w:color="auto"/>
        <w:bottom w:val="none" w:sz="0" w:space="0" w:color="auto"/>
        <w:right w:val="none" w:sz="0" w:space="0" w:color="auto"/>
      </w:divBdr>
    </w:div>
    <w:div w:id="291012241">
      <w:marLeft w:val="640"/>
      <w:marRight w:val="0"/>
      <w:marTop w:val="0"/>
      <w:marBottom w:val="0"/>
      <w:divBdr>
        <w:top w:val="none" w:sz="0" w:space="0" w:color="auto"/>
        <w:left w:val="none" w:sz="0" w:space="0" w:color="auto"/>
        <w:bottom w:val="none" w:sz="0" w:space="0" w:color="auto"/>
        <w:right w:val="none" w:sz="0" w:space="0" w:color="auto"/>
      </w:divBdr>
    </w:div>
    <w:div w:id="291791267">
      <w:marLeft w:val="640"/>
      <w:marRight w:val="0"/>
      <w:marTop w:val="0"/>
      <w:marBottom w:val="0"/>
      <w:divBdr>
        <w:top w:val="none" w:sz="0" w:space="0" w:color="auto"/>
        <w:left w:val="none" w:sz="0" w:space="0" w:color="auto"/>
        <w:bottom w:val="none" w:sz="0" w:space="0" w:color="auto"/>
        <w:right w:val="none" w:sz="0" w:space="0" w:color="auto"/>
      </w:divBdr>
    </w:div>
    <w:div w:id="292102726">
      <w:marLeft w:val="640"/>
      <w:marRight w:val="0"/>
      <w:marTop w:val="0"/>
      <w:marBottom w:val="0"/>
      <w:divBdr>
        <w:top w:val="none" w:sz="0" w:space="0" w:color="auto"/>
        <w:left w:val="none" w:sz="0" w:space="0" w:color="auto"/>
        <w:bottom w:val="none" w:sz="0" w:space="0" w:color="auto"/>
        <w:right w:val="none" w:sz="0" w:space="0" w:color="auto"/>
      </w:divBdr>
    </w:div>
    <w:div w:id="293097143">
      <w:bodyDiv w:val="1"/>
      <w:marLeft w:val="0"/>
      <w:marRight w:val="0"/>
      <w:marTop w:val="0"/>
      <w:marBottom w:val="0"/>
      <w:divBdr>
        <w:top w:val="none" w:sz="0" w:space="0" w:color="auto"/>
        <w:left w:val="none" w:sz="0" w:space="0" w:color="auto"/>
        <w:bottom w:val="none" w:sz="0" w:space="0" w:color="auto"/>
        <w:right w:val="none" w:sz="0" w:space="0" w:color="auto"/>
      </w:divBdr>
      <w:divsChild>
        <w:div w:id="88744966">
          <w:marLeft w:val="640"/>
          <w:marRight w:val="0"/>
          <w:marTop w:val="0"/>
          <w:marBottom w:val="0"/>
          <w:divBdr>
            <w:top w:val="none" w:sz="0" w:space="0" w:color="auto"/>
            <w:left w:val="none" w:sz="0" w:space="0" w:color="auto"/>
            <w:bottom w:val="none" w:sz="0" w:space="0" w:color="auto"/>
            <w:right w:val="none" w:sz="0" w:space="0" w:color="auto"/>
          </w:divBdr>
        </w:div>
        <w:div w:id="200017779">
          <w:marLeft w:val="640"/>
          <w:marRight w:val="0"/>
          <w:marTop w:val="0"/>
          <w:marBottom w:val="0"/>
          <w:divBdr>
            <w:top w:val="none" w:sz="0" w:space="0" w:color="auto"/>
            <w:left w:val="none" w:sz="0" w:space="0" w:color="auto"/>
            <w:bottom w:val="none" w:sz="0" w:space="0" w:color="auto"/>
            <w:right w:val="none" w:sz="0" w:space="0" w:color="auto"/>
          </w:divBdr>
        </w:div>
        <w:div w:id="255408424">
          <w:marLeft w:val="640"/>
          <w:marRight w:val="0"/>
          <w:marTop w:val="0"/>
          <w:marBottom w:val="0"/>
          <w:divBdr>
            <w:top w:val="none" w:sz="0" w:space="0" w:color="auto"/>
            <w:left w:val="none" w:sz="0" w:space="0" w:color="auto"/>
            <w:bottom w:val="none" w:sz="0" w:space="0" w:color="auto"/>
            <w:right w:val="none" w:sz="0" w:space="0" w:color="auto"/>
          </w:divBdr>
        </w:div>
        <w:div w:id="311638771">
          <w:marLeft w:val="640"/>
          <w:marRight w:val="0"/>
          <w:marTop w:val="0"/>
          <w:marBottom w:val="0"/>
          <w:divBdr>
            <w:top w:val="none" w:sz="0" w:space="0" w:color="auto"/>
            <w:left w:val="none" w:sz="0" w:space="0" w:color="auto"/>
            <w:bottom w:val="none" w:sz="0" w:space="0" w:color="auto"/>
            <w:right w:val="none" w:sz="0" w:space="0" w:color="auto"/>
          </w:divBdr>
        </w:div>
        <w:div w:id="379399962">
          <w:marLeft w:val="640"/>
          <w:marRight w:val="0"/>
          <w:marTop w:val="0"/>
          <w:marBottom w:val="0"/>
          <w:divBdr>
            <w:top w:val="none" w:sz="0" w:space="0" w:color="auto"/>
            <w:left w:val="none" w:sz="0" w:space="0" w:color="auto"/>
            <w:bottom w:val="none" w:sz="0" w:space="0" w:color="auto"/>
            <w:right w:val="none" w:sz="0" w:space="0" w:color="auto"/>
          </w:divBdr>
        </w:div>
        <w:div w:id="396248754">
          <w:marLeft w:val="640"/>
          <w:marRight w:val="0"/>
          <w:marTop w:val="0"/>
          <w:marBottom w:val="0"/>
          <w:divBdr>
            <w:top w:val="none" w:sz="0" w:space="0" w:color="auto"/>
            <w:left w:val="none" w:sz="0" w:space="0" w:color="auto"/>
            <w:bottom w:val="none" w:sz="0" w:space="0" w:color="auto"/>
            <w:right w:val="none" w:sz="0" w:space="0" w:color="auto"/>
          </w:divBdr>
        </w:div>
        <w:div w:id="399139591">
          <w:marLeft w:val="640"/>
          <w:marRight w:val="0"/>
          <w:marTop w:val="0"/>
          <w:marBottom w:val="0"/>
          <w:divBdr>
            <w:top w:val="none" w:sz="0" w:space="0" w:color="auto"/>
            <w:left w:val="none" w:sz="0" w:space="0" w:color="auto"/>
            <w:bottom w:val="none" w:sz="0" w:space="0" w:color="auto"/>
            <w:right w:val="none" w:sz="0" w:space="0" w:color="auto"/>
          </w:divBdr>
        </w:div>
        <w:div w:id="531576624">
          <w:marLeft w:val="640"/>
          <w:marRight w:val="0"/>
          <w:marTop w:val="0"/>
          <w:marBottom w:val="0"/>
          <w:divBdr>
            <w:top w:val="none" w:sz="0" w:space="0" w:color="auto"/>
            <w:left w:val="none" w:sz="0" w:space="0" w:color="auto"/>
            <w:bottom w:val="none" w:sz="0" w:space="0" w:color="auto"/>
            <w:right w:val="none" w:sz="0" w:space="0" w:color="auto"/>
          </w:divBdr>
        </w:div>
        <w:div w:id="562104261">
          <w:marLeft w:val="640"/>
          <w:marRight w:val="0"/>
          <w:marTop w:val="0"/>
          <w:marBottom w:val="0"/>
          <w:divBdr>
            <w:top w:val="none" w:sz="0" w:space="0" w:color="auto"/>
            <w:left w:val="none" w:sz="0" w:space="0" w:color="auto"/>
            <w:bottom w:val="none" w:sz="0" w:space="0" w:color="auto"/>
            <w:right w:val="none" w:sz="0" w:space="0" w:color="auto"/>
          </w:divBdr>
        </w:div>
        <w:div w:id="620110370">
          <w:marLeft w:val="640"/>
          <w:marRight w:val="0"/>
          <w:marTop w:val="0"/>
          <w:marBottom w:val="0"/>
          <w:divBdr>
            <w:top w:val="none" w:sz="0" w:space="0" w:color="auto"/>
            <w:left w:val="none" w:sz="0" w:space="0" w:color="auto"/>
            <w:bottom w:val="none" w:sz="0" w:space="0" w:color="auto"/>
            <w:right w:val="none" w:sz="0" w:space="0" w:color="auto"/>
          </w:divBdr>
        </w:div>
        <w:div w:id="636374699">
          <w:marLeft w:val="640"/>
          <w:marRight w:val="0"/>
          <w:marTop w:val="0"/>
          <w:marBottom w:val="0"/>
          <w:divBdr>
            <w:top w:val="none" w:sz="0" w:space="0" w:color="auto"/>
            <w:left w:val="none" w:sz="0" w:space="0" w:color="auto"/>
            <w:bottom w:val="none" w:sz="0" w:space="0" w:color="auto"/>
            <w:right w:val="none" w:sz="0" w:space="0" w:color="auto"/>
          </w:divBdr>
        </w:div>
        <w:div w:id="649750317">
          <w:marLeft w:val="640"/>
          <w:marRight w:val="0"/>
          <w:marTop w:val="0"/>
          <w:marBottom w:val="0"/>
          <w:divBdr>
            <w:top w:val="none" w:sz="0" w:space="0" w:color="auto"/>
            <w:left w:val="none" w:sz="0" w:space="0" w:color="auto"/>
            <w:bottom w:val="none" w:sz="0" w:space="0" w:color="auto"/>
            <w:right w:val="none" w:sz="0" w:space="0" w:color="auto"/>
          </w:divBdr>
        </w:div>
        <w:div w:id="666370422">
          <w:marLeft w:val="640"/>
          <w:marRight w:val="0"/>
          <w:marTop w:val="0"/>
          <w:marBottom w:val="0"/>
          <w:divBdr>
            <w:top w:val="none" w:sz="0" w:space="0" w:color="auto"/>
            <w:left w:val="none" w:sz="0" w:space="0" w:color="auto"/>
            <w:bottom w:val="none" w:sz="0" w:space="0" w:color="auto"/>
            <w:right w:val="none" w:sz="0" w:space="0" w:color="auto"/>
          </w:divBdr>
        </w:div>
        <w:div w:id="827596181">
          <w:marLeft w:val="640"/>
          <w:marRight w:val="0"/>
          <w:marTop w:val="0"/>
          <w:marBottom w:val="0"/>
          <w:divBdr>
            <w:top w:val="none" w:sz="0" w:space="0" w:color="auto"/>
            <w:left w:val="none" w:sz="0" w:space="0" w:color="auto"/>
            <w:bottom w:val="none" w:sz="0" w:space="0" w:color="auto"/>
            <w:right w:val="none" w:sz="0" w:space="0" w:color="auto"/>
          </w:divBdr>
        </w:div>
        <w:div w:id="837814624">
          <w:marLeft w:val="640"/>
          <w:marRight w:val="0"/>
          <w:marTop w:val="0"/>
          <w:marBottom w:val="0"/>
          <w:divBdr>
            <w:top w:val="none" w:sz="0" w:space="0" w:color="auto"/>
            <w:left w:val="none" w:sz="0" w:space="0" w:color="auto"/>
            <w:bottom w:val="none" w:sz="0" w:space="0" w:color="auto"/>
            <w:right w:val="none" w:sz="0" w:space="0" w:color="auto"/>
          </w:divBdr>
        </w:div>
        <w:div w:id="907573853">
          <w:marLeft w:val="640"/>
          <w:marRight w:val="0"/>
          <w:marTop w:val="0"/>
          <w:marBottom w:val="0"/>
          <w:divBdr>
            <w:top w:val="none" w:sz="0" w:space="0" w:color="auto"/>
            <w:left w:val="none" w:sz="0" w:space="0" w:color="auto"/>
            <w:bottom w:val="none" w:sz="0" w:space="0" w:color="auto"/>
            <w:right w:val="none" w:sz="0" w:space="0" w:color="auto"/>
          </w:divBdr>
        </w:div>
        <w:div w:id="913473520">
          <w:marLeft w:val="640"/>
          <w:marRight w:val="0"/>
          <w:marTop w:val="0"/>
          <w:marBottom w:val="0"/>
          <w:divBdr>
            <w:top w:val="none" w:sz="0" w:space="0" w:color="auto"/>
            <w:left w:val="none" w:sz="0" w:space="0" w:color="auto"/>
            <w:bottom w:val="none" w:sz="0" w:space="0" w:color="auto"/>
            <w:right w:val="none" w:sz="0" w:space="0" w:color="auto"/>
          </w:divBdr>
        </w:div>
        <w:div w:id="980234822">
          <w:marLeft w:val="640"/>
          <w:marRight w:val="0"/>
          <w:marTop w:val="0"/>
          <w:marBottom w:val="0"/>
          <w:divBdr>
            <w:top w:val="none" w:sz="0" w:space="0" w:color="auto"/>
            <w:left w:val="none" w:sz="0" w:space="0" w:color="auto"/>
            <w:bottom w:val="none" w:sz="0" w:space="0" w:color="auto"/>
            <w:right w:val="none" w:sz="0" w:space="0" w:color="auto"/>
          </w:divBdr>
        </w:div>
        <w:div w:id="1004434701">
          <w:marLeft w:val="640"/>
          <w:marRight w:val="0"/>
          <w:marTop w:val="0"/>
          <w:marBottom w:val="0"/>
          <w:divBdr>
            <w:top w:val="none" w:sz="0" w:space="0" w:color="auto"/>
            <w:left w:val="none" w:sz="0" w:space="0" w:color="auto"/>
            <w:bottom w:val="none" w:sz="0" w:space="0" w:color="auto"/>
            <w:right w:val="none" w:sz="0" w:space="0" w:color="auto"/>
          </w:divBdr>
        </w:div>
        <w:div w:id="1041128412">
          <w:marLeft w:val="640"/>
          <w:marRight w:val="0"/>
          <w:marTop w:val="0"/>
          <w:marBottom w:val="0"/>
          <w:divBdr>
            <w:top w:val="none" w:sz="0" w:space="0" w:color="auto"/>
            <w:left w:val="none" w:sz="0" w:space="0" w:color="auto"/>
            <w:bottom w:val="none" w:sz="0" w:space="0" w:color="auto"/>
            <w:right w:val="none" w:sz="0" w:space="0" w:color="auto"/>
          </w:divBdr>
        </w:div>
        <w:div w:id="1113864221">
          <w:marLeft w:val="640"/>
          <w:marRight w:val="0"/>
          <w:marTop w:val="0"/>
          <w:marBottom w:val="0"/>
          <w:divBdr>
            <w:top w:val="none" w:sz="0" w:space="0" w:color="auto"/>
            <w:left w:val="none" w:sz="0" w:space="0" w:color="auto"/>
            <w:bottom w:val="none" w:sz="0" w:space="0" w:color="auto"/>
            <w:right w:val="none" w:sz="0" w:space="0" w:color="auto"/>
          </w:divBdr>
        </w:div>
        <w:div w:id="1141844689">
          <w:marLeft w:val="640"/>
          <w:marRight w:val="0"/>
          <w:marTop w:val="0"/>
          <w:marBottom w:val="0"/>
          <w:divBdr>
            <w:top w:val="none" w:sz="0" w:space="0" w:color="auto"/>
            <w:left w:val="none" w:sz="0" w:space="0" w:color="auto"/>
            <w:bottom w:val="none" w:sz="0" w:space="0" w:color="auto"/>
            <w:right w:val="none" w:sz="0" w:space="0" w:color="auto"/>
          </w:divBdr>
        </w:div>
        <w:div w:id="1272663424">
          <w:marLeft w:val="640"/>
          <w:marRight w:val="0"/>
          <w:marTop w:val="0"/>
          <w:marBottom w:val="0"/>
          <w:divBdr>
            <w:top w:val="none" w:sz="0" w:space="0" w:color="auto"/>
            <w:left w:val="none" w:sz="0" w:space="0" w:color="auto"/>
            <w:bottom w:val="none" w:sz="0" w:space="0" w:color="auto"/>
            <w:right w:val="none" w:sz="0" w:space="0" w:color="auto"/>
          </w:divBdr>
        </w:div>
        <w:div w:id="1274552571">
          <w:marLeft w:val="640"/>
          <w:marRight w:val="0"/>
          <w:marTop w:val="0"/>
          <w:marBottom w:val="0"/>
          <w:divBdr>
            <w:top w:val="none" w:sz="0" w:space="0" w:color="auto"/>
            <w:left w:val="none" w:sz="0" w:space="0" w:color="auto"/>
            <w:bottom w:val="none" w:sz="0" w:space="0" w:color="auto"/>
            <w:right w:val="none" w:sz="0" w:space="0" w:color="auto"/>
          </w:divBdr>
        </w:div>
        <w:div w:id="1312175003">
          <w:marLeft w:val="640"/>
          <w:marRight w:val="0"/>
          <w:marTop w:val="0"/>
          <w:marBottom w:val="0"/>
          <w:divBdr>
            <w:top w:val="none" w:sz="0" w:space="0" w:color="auto"/>
            <w:left w:val="none" w:sz="0" w:space="0" w:color="auto"/>
            <w:bottom w:val="none" w:sz="0" w:space="0" w:color="auto"/>
            <w:right w:val="none" w:sz="0" w:space="0" w:color="auto"/>
          </w:divBdr>
        </w:div>
        <w:div w:id="1320159753">
          <w:marLeft w:val="640"/>
          <w:marRight w:val="0"/>
          <w:marTop w:val="0"/>
          <w:marBottom w:val="0"/>
          <w:divBdr>
            <w:top w:val="none" w:sz="0" w:space="0" w:color="auto"/>
            <w:left w:val="none" w:sz="0" w:space="0" w:color="auto"/>
            <w:bottom w:val="none" w:sz="0" w:space="0" w:color="auto"/>
            <w:right w:val="none" w:sz="0" w:space="0" w:color="auto"/>
          </w:divBdr>
        </w:div>
        <w:div w:id="1323194530">
          <w:marLeft w:val="640"/>
          <w:marRight w:val="0"/>
          <w:marTop w:val="0"/>
          <w:marBottom w:val="0"/>
          <w:divBdr>
            <w:top w:val="none" w:sz="0" w:space="0" w:color="auto"/>
            <w:left w:val="none" w:sz="0" w:space="0" w:color="auto"/>
            <w:bottom w:val="none" w:sz="0" w:space="0" w:color="auto"/>
            <w:right w:val="none" w:sz="0" w:space="0" w:color="auto"/>
          </w:divBdr>
        </w:div>
        <w:div w:id="1357190862">
          <w:marLeft w:val="640"/>
          <w:marRight w:val="0"/>
          <w:marTop w:val="0"/>
          <w:marBottom w:val="0"/>
          <w:divBdr>
            <w:top w:val="none" w:sz="0" w:space="0" w:color="auto"/>
            <w:left w:val="none" w:sz="0" w:space="0" w:color="auto"/>
            <w:bottom w:val="none" w:sz="0" w:space="0" w:color="auto"/>
            <w:right w:val="none" w:sz="0" w:space="0" w:color="auto"/>
          </w:divBdr>
        </w:div>
        <w:div w:id="1385257781">
          <w:marLeft w:val="640"/>
          <w:marRight w:val="0"/>
          <w:marTop w:val="0"/>
          <w:marBottom w:val="0"/>
          <w:divBdr>
            <w:top w:val="none" w:sz="0" w:space="0" w:color="auto"/>
            <w:left w:val="none" w:sz="0" w:space="0" w:color="auto"/>
            <w:bottom w:val="none" w:sz="0" w:space="0" w:color="auto"/>
            <w:right w:val="none" w:sz="0" w:space="0" w:color="auto"/>
          </w:divBdr>
        </w:div>
        <w:div w:id="1432776614">
          <w:marLeft w:val="640"/>
          <w:marRight w:val="0"/>
          <w:marTop w:val="0"/>
          <w:marBottom w:val="0"/>
          <w:divBdr>
            <w:top w:val="none" w:sz="0" w:space="0" w:color="auto"/>
            <w:left w:val="none" w:sz="0" w:space="0" w:color="auto"/>
            <w:bottom w:val="none" w:sz="0" w:space="0" w:color="auto"/>
            <w:right w:val="none" w:sz="0" w:space="0" w:color="auto"/>
          </w:divBdr>
        </w:div>
        <w:div w:id="1452285329">
          <w:marLeft w:val="640"/>
          <w:marRight w:val="0"/>
          <w:marTop w:val="0"/>
          <w:marBottom w:val="0"/>
          <w:divBdr>
            <w:top w:val="none" w:sz="0" w:space="0" w:color="auto"/>
            <w:left w:val="none" w:sz="0" w:space="0" w:color="auto"/>
            <w:bottom w:val="none" w:sz="0" w:space="0" w:color="auto"/>
            <w:right w:val="none" w:sz="0" w:space="0" w:color="auto"/>
          </w:divBdr>
        </w:div>
        <w:div w:id="1463889334">
          <w:marLeft w:val="640"/>
          <w:marRight w:val="0"/>
          <w:marTop w:val="0"/>
          <w:marBottom w:val="0"/>
          <w:divBdr>
            <w:top w:val="none" w:sz="0" w:space="0" w:color="auto"/>
            <w:left w:val="none" w:sz="0" w:space="0" w:color="auto"/>
            <w:bottom w:val="none" w:sz="0" w:space="0" w:color="auto"/>
            <w:right w:val="none" w:sz="0" w:space="0" w:color="auto"/>
          </w:divBdr>
        </w:div>
        <w:div w:id="1476407130">
          <w:marLeft w:val="640"/>
          <w:marRight w:val="0"/>
          <w:marTop w:val="0"/>
          <w:marBottom w:val="0"/>
          <w:divBdr>
            <w:top w:val="none" w:sz="0" w:space="0" w:color="auto"/>
            <w:left w:val="none" w:sz="0" w:space="0" w:color="auto"/>
            <w:bottom w:val="none" w:sz="0" w:space="0" w:color="auto"/>
            <w:right w:val="none" w:sz="0" w:space="0" w:color="auto"/>
          </w:divBdr>
        </w:div>
        <w:div w:id="1572277194">
          <w:marLeft w:val="640"/>
          <w:marRight w:val="0"/>
          <w:marTop w:val="0"/>
          <w:marBottom w:val="0"/>
          <w:divBdr>
            <w:top w:val="none" w:sz="0" w:space="0" w:color="auto"/>
            <w:left w:val="none" w:sz="0" w:space="0" w:color="auto"/>
            <w:bottom w:val="none" w:sz="0" w:space="0" w:color="auto"/>
            <w:right w:val="none" w:sz="0" w:space="0" w:color="auto"/>
          </w:divBdr>
        </w:div>
        <w:div w:id="1592929397">
          <w:marLeft w:val="640"/>
          <w:marRight w:val="0"/>
          <w:marTop w:val="0"/>
          <w:marBottom w:val="0"/>
          <w:divBdr>
            <w:top w:val="none" w:sz="0" w:space="0" w:color="auto"/>
            <w:left w:val="none" w:sz="0" w:space="0" w:color="auto"/>
            <w:bottom w:val="none" w:sz="0" w:space="0" w:color="auto"/>
            <w:right w:val="none" w:sz="0" w:space="0" w:color="auto"/>
          </w:divBdr>
        </w:div>
        <w:div w:id="1622764543">
          <w:marLeft w:val="640"/>
          <w:marRight w:val="0"/>
          <w:marTop w:val="0"/>
          <w:marBottom w:val="0"/>
          <w:divBdr>
            <w:top w:val="none" w:sz="0" w:space="0" w:color="auto"/>
            <w:left w:val="none" w:sz="0" w:space="0" w:color="auto"/>
            <w:bottom w:val="none" w:sz="0" w:space="0" w:color="auto"/>
            <w:right w:val="none" w:sz="0" w:space="0" w:color="auto"/>
          </w:divBdr>
        </w:div>
        <w:div w:id="1635090006">
          <w:marLeft w:val="640"/>
          <w:marRight w:val="0"/>
          <w:marTop w:val="0"/>
          <w:marBottom w:val="0"/>
          <w:divBdr>
            <w:top w:val="none" w:sz="0" w:space="0" w:color="auto"/>
            <w:left w:val="none" w:sz="0" w:space="0" w:color="auto"/>
            <w:bottom w:val="none" w:sz="0" w:space="0" w:color="auto"/>
            <w:right w:val="none" w:sz="0" w:space="0" w:color="auto"/>
          </w:divBdr>
        </w:div>
        <w:div w:id="1736734209">
          <w:marLeft w:val="640"/>
          <w:marRight w:val="0"/>
          <w:marTop w:val="0"/>
          <w:marBottom w:val="0"/>
          <w:divBdr>
            <w:top w:val="none" w:sz="0" w:space="0" w:color="auto"/>
            <w:left w:val="none" w:sz="0" w:space="0" w:color="auto"/>
            <w:bottom w:val="none" w:sz="0" w:space="0" w:color="auto"/>
            <w:right w:val="none" w:sz="0" w:space="0" w:color="auto"/>
          </w:divBdr>
        </w:div>
        <w:div w:id="1820536166">
          <w:marLeft w:val="640"/>
          <w:marRight w:val="0"/>
          <w:marTop w:val="0"/>
          <w:marBottom w:val="0"/>
          <w:divBdr>
            <w:top w:val="none" w:sz="0" w:space="0" w:color="auto"/>
            <w:left w:val="none" w:sz="0" w:space="0" w:color="auto"/>
            <w:bottom w:val="none" w:sz="0" w:space="0" w:color="auto"/>
            <w:right w:val="none" w:sz="0" w:space="0" w:color="auto"/>
          </w:divBdr>
        </w:div>
        <w:div w:id="1852330988">
          <w:marLeft w:val="640"/>
          <w:marRight w:val="0"/>
          <w:marTop w:val="0"/>
          <w:marBottom w:val="0"/>
          <w:divBdr>
            <w:top w:val="none" w:sz="0" w:space="0" w:color="auto"/>
            <w:left w:val="none" w:sz="0" w:space="0" w:color="auto"/>
            <w:bottom w:val="none" w:sz="0" w:space="0" w:color="auto"/>
            <w:right w:val="none" w:sz="0" w:space="0" w:color="auto"/>
          </w:divBdr>
        </w:div>
        <w:div w:id="1867786398">
          <w:marLeft w:val="640"/>
          <w:marRight w:val="0"/>
          <w:marTop w:val="0"/>
          <w:marBottom w:val="0"/>
          <w:divBdr>
            <w:top w:val="none" w:sz="0" w:space="0" w:color="auto"/>
            <w:left w:val="none" w:sz="0" w:space="0" w:color="auto"/>
            <w:bottom w:val="none" w:sz="0" w:space="0" w:color="auto"/>
            <w:right w:val="none" w:sz="0" w:space="0" w:color="auto"/>
          </w:divBdr>
        </w:div>
        <w:div w:id="1929346660">
          <w:marLeft w:val="640"/>
          <w:marRight w:val="0"/>
          <w:marTop w:val="0"/>
          <w:marBottom w:val="0"/>
          <w:divBdr>
            <w:top w:val="none" w:sz="0" w:space="0" w:color="auto"/>
            <w:left w:val="none" w:sz="0" w:space="0" w:color="auto"/>
            <w:bottom w:val="none" w:sz="0" w:space="0" w:color="auto"/>
            <w:right w:val="none" w:sz="0" w:space="0" w:color="auto"/>
          </w:divBdr>
        </w:div>
        <w:div w:id="1936934397">
          <w:marLeft w:val="640"/>
          <w:marRight w:val="0"/>
          <w:marTop w:val="0"/>
          <w:marBottom w:val="0"/>
          <w:divBdr>
            <w:top w:val="none" w:sz="0" w:space="0" w:color="auto"/>
            <w:left w:val="none" w:sz="0" w:space="0" w:color="auto"/>
            <w:bottom w:val="none" w:sz="0" w:space="0" w:color="auto"/>
            <w:right w:val="none" w:sz="0" w:space="0" w:color="auto"/>
          </w:divBdr>
        </w:div>
        <w:div w:id="1948345069">
          <w:marLeft w:val="640"/>
          <w:marRight w:val="0"/>
          <w:marTop w:val="0"/>
          <w:marBottom w:val="0"/>
          <w:divBdr>
            <w:top w:val="none" w:sz="0" w:space="0" w:color="auto"/>
            <w:left w:val="none" w:sz="0" w:space="0" w:color="auto"/>
            <w:bottom w:val="none" w:sz="0" w:space="0" w:color="auto"/>
            <w:right w:val="none" w:sz="0" w:space="0" w:color="auto"/>
          </w:divBdr>
        </w:div>
        <w:div w:id="2062052792">
          <w:marLeft w:val="640"/>
          <w:marRight w:val="0"/>
          <w:marTop w:val="0"/>
          <w:marBottom w:val="0"/>
          <w:divBdr>
            <w:top w:val="none" w:sz="0" w:space="0" w:color="auto"/>
            <w:left w:val="none" w:sz="0" w:space="0" w:color="auto"/>
            <w:bottom w:val="none" w:sz="0" w:space="0" w:color="auto"/>
            <w:right w:val="none" w:sz="0" w:space="0" w:color="auto"/>
          </w:divBdr>
        </w:div>
        <w:div w:id="2074699965">
          <w:marLeft w:val="640"/>
          <w:marRight w:val="0"/>
          <w:marTop w:val="0"/>
          <w:marBottom w:val="0"/>
          <w:divBdr>
            <w:top w:val="none" w:sz="0" w:space="0" w:color="auto"/>
            <w:left w:val="none" w:sz="0" w:space="0" w:color="auto"/>
            <w:bottom w:val="none" w:sz="0" w:space="0" w:color="auto"/>
            <w:right w:val="none" w:sz="0" w:space="0" w:color="auto"/>
          </w:divBdr>
        </w:div>
        <w:div w:id="2111971706">
          <w:marLeft w:val="640"/>
          <w:marRight w:val="0"/>
          <w:marTop w:val="0"/>
          <w:marBottom w:val="0"/>
          <w:divBdr>
            <w:top w:val="none" w:sz="0" w:space="0" w:color="auto"/>
            <w:left w:val="none" w:sz="0" w:space="0" w:color="auto"/>
            <w:bottom w:val="none" w:sz="0" w:space="0" w:color="auto"/>
            <w:right w:val="none" w:sz="0" w:space="0" w:color="auto"/>
          </w:divBdr>
        </w:div>
        <w:div w:id="2130658497">
          <w:marLeft w:val="640"/>
          <w:marRight w:val="0"/>
          <w:marTop w:val="0"/>
          <w:marBottom w:val="0"/>
          <w:divBdr>
            <w:top w:val="none" w:sz="0" w:space="0" w:color="auto"/>
            <w:left w:val="none" w:sz="0" w:space="0" w:color="auto"/>
            <w:bottom w:val="none" w:sz="0" w:space="0" w:color="auto"/>
            <w:right w:val="none" w:sz="0" w:space="0" w:color="auto"/>
          </w:divBdr>
        </w:div>
      </w:divsChild>
    </w:div>
    <w:div w:id="294608708">
      <w:bodyDiv w:val="1"/>
      <w:marLeft w:val="0"/>
      <w:marRight w:val="0"/>
      <w:marTop w:val="0"/>
      <w:marBottom w:val="0"/>
      <w:divBdr>
        <w:top w:val="none" w:sz="0" w:space="0" w:color="auto"/>
        <w:left w:val="none" w:sz="0" w:space="0" w:color="auto"/>
        <w:bottom w:val="none" w:sz="0" w:space="0" w:color="auto"/>
        <w:right w:val="none" w:sz="0" w:space="0" w:color="auto"/>
      </w:divBdr>
      <w:divsChild>
        <w:div w:id="279998566">
          <w:marLeft w:val="640"/>
          <w:marRight w:val="0"/>
          <w:marTop w:val="0"/>
          <w:marBottom w:val="0"/>
          <w:divBdr>
            <w:top w:val="none" w:sz="0" w:space="0" w:color="auto"/>
            <w:left w:val="none" w:sz="0" w:space="0" w:color="auto"/>
            <w:bottom w:val="none" w:sz="0" w:space="0" w:color="auto"/>
            <w:right w:val="none" w:sz="0" w:space="0" w:color="auto"/>
          </w:divBdr>
        </w:div>
        <w:div w:id="361251213">
          <w:marLeft w:val="640"/>
          <w:marRight w:val="0"/>
          <w:marTop w:val="0"/>
          <w:marBottom w:val="0"/>
          <w:divBdr>
            <w:top w:val="none" w:sz="0" w:space="0" w:color="auto"/>
            <w:left w:val="none" w:sz="0" w:space="0" w:color="auto"/>
            <w:bottom w:val="none" w:sz="0" w:space="0" w:color="auto"/>
            <w:right w:val="none" w:sz="0" w:space="0" w:color="auto"/>
          </w:divBdr>
        </w:div>
        <w:div w:id="361980765">
          <w:marLeft w:val="640"/>
          <w:marRight w:val="0"/>
          <w:marTop w:val="0"/>
          <w:marBottom w:val="0"/>
          <w:divBdr>
            <w:top w:val="none" w:sz="0" w:space="0" w:color="auto"/>
            <w:left w:val="none" w:sz="0" w:space="0" w:color="auto"/>
            <w:bottom w:val="none" w:sz="0" w:space="0" w:color="auto"/>
            <w:right w:val="none" w:sz="0" w:space="0" w:color="auto"/>
          </w:divBdr>
        </w:div>
        <w:div w:id="408625151">
          <w:marLeft w:val="640"/>
          <w:marRight w:val="0"/>
          <w:marTop w:val="0"/>
          <w:marBottom w:val="0"/>
          <w:divBdr>
            <w:top w:val="none" w:sz="0" w:space="0" w:color="auto"/>
            <w:left w:val="none" w:sz="0" w:space="0" w:color="auto"/>
            <w:bottom w:val="none" w:sz="0" w:space="0" w:color="auto"/>
            <w:right w:val="none" w:sz="0" w:space="0" w:color="auto"/>
          </w:divBdr>
        </w:div>
        <w:div w:id="470832498">
          <w:marLeft w:val="640"/>
          <w:marRight w:val="0"/>
          <w:marTop w:val="0"/>
          <w:marBottom w:val="0"/>
          <w:divBdr>
            <w:top w:val="none" w:sz="0" w:space="0" w:color="auto"/>
            <w:left w:val="none" w:sz="0" w:space="0" w:color="auto"/>
            <w:bottom w:val="none" w:sz="0" w:space="0" w:color="auto"/>
            <w:right w:val="none" w:sz="0" w:space="0" w:color="auto"/>
          </w:divBdr>
        </w:div>
        <w:div w:id="506674709">
          <w:marLeft w:val="640"/>
          <w:marRight w:val="0"/>
          <w:marTop w:val="0"/>
          <w:marBottom w:val="0"/>
          <w:divBdr>
            <w:top w:val="none" w:sz="0" w:space="0" w:color="auto"/>
            <w:left w:val="none" w:sz="0" w:space="0" w:color="auto"/>
            <w:bottom w:val="none" w:sz="0" w:space="0" w:color="auto"/>
            <w:right w:val="none" w:sz="0" w:space="0" w:color="auto"/>
          </w:divBdr>
        </w:div>
        <w:div w:id="616446990">
          <w:marLeft w:val="640"/>
          <w:marRight w:val="0"/>
          <w:marTop w:val="0"/>
          <w:marBottom w:val="0"/>
          <w:divBdr>
            <w:top w:val="none" w:sz="0" w:space="0" w:color="auto"/>
            <w:left w:val="none" w:sz="0" w:space="0" w:color="auto"/>
            <w:bottom w:val="none" w:sz="0" w:space="0" w:color="auto"/>
            <w:right w:val="none" w:sz="0" w:space="0" w:color="auto"/>
          </w:divBdr>
        </w:div>
        <w:div w:id="715012062">
          <w:marLeft w:val="640"/>
          <w:marRight w:val="0"/>
          <w:marTop w:val="0"/>
          <w:marBottom w:val="0"/>
          <w:divBdr>
            <w:top w:val="none" w:sz="0" w:space="0" w:color="auto"/>
            <w:left w:val="none" w:sz="0" w:space="0" w:color="auto"/>
            <w:bottom w:val="none" w:sz="0" w:space="0" w:color="auto"/>
            <w:right w:val="none" w:sz="0" w:space="0" w:color="auto"/>
          </w:divBdr>
        </w:div>
        <w:div w:id="728578906">
          <w:marLeft w:val="640"/>
          <w:marRight w:val="0"/>
          <w:marTop w:val="0"/>
          <w:marBottom w:val="0"/>
          <w:divBdr>
            <w:top w:val="none" w:sz="0" w:space="0" w:color="auto"/>
            <w:left w:val="none" w:sz="0" w:space="0" w:color="auto"/>
            <w:bottom w:val="none" w:sz="0" w:space="0" w:color="auto"/>
            <w:right w:val="none" w:sz="0" w:space="0" w:color="auto"/>
          </w:divBdr>
        </w:div>
        <w:div w:id="1034228968">
          <w:marLeft w:val="640"/>
          <w:marRight w:val="0"/>
          <w:marTop w:val="0"/>
          <w:marBottom w:val="0"/>
          <w:divBdr>
            <w:top w:val="none" w:sz="0" w:space="0" w:color="auto"/>
            <w:left w:val="none" w:sz="0" w:space="0" w:color="auto"/>
            <w:bottom w:val="none" w:sz="0" w:space="0" w:color="auto"/>
            <w:right w:val="none" w:sz="0" w:space="0" w:color="auto"/>
          </w:divBdr>
        </w:div>
        <w:div w:id="1106997775">
          <w:marLeft w:val="640"/>
          <w:marRight w:val="0"/>
          <w:marTop w:val="0"/>
          <w:marBottom w:val="0"/>
          <w:divBdr>
            <w:top w:val="none" w:sz="0" w:space="0" w:color="auto"/>
            <w:left w:val="none" w:sz="0" w:space="0" w:color="auto"/>
            <w:bottom w:val="none" w:sz="0" w:space="0" w:color="auto"/>
            <w:right w:val="none" w:sz="0" w:space="0" w:color="auto"/>
          </w:divBdr>
        </w:div>
        <w:div w:id="1115752786">
          <w:marLeft w:val="640"/>
          <w:marRight w:val="0"/>
          <w:marTop w:val="0"/>
          <w:marBottom w:val="0"/>
          <w:divBdr>
            <w:top w:val="none" w:sz="0" w:space="0" w:color="auto"/>
            <w:left w:val="none" w:sz="0" w:space="0" w:color="auto"/>
            <w:bottom w:val="none" w:sz="0" w:space="0" w:color="auto"/>
            <w:right w:val="none" w:sz="0" w:space="0" w:color="auto"/>
          </w:divBdr>
        </w:div>
        <w:div w:id="1156803926">
          <w:marLeft w:val="640"/>
          <w:marRight w:val="0"/>
          <w:marTop w:val="0"/>
          <w:marBottom w:val="0"/>
          <w:divBdr>
            <w:top w:val="none" w:sz="0" w:space="0" w:color="auto"/>
            <w:left w:val="none" w:sz="0" w:space="0" w:color="auto"/>
            <w:bottom w:val="none" w:sz="0" w:space="0" w:color="auto"/>
            <w:right w:val="none" w:sz="0" w:space="0" w:color="auto"/>
          </w:divBdr>
        </w:div>
        <w:div w:id="1168835455">
          <w:marLeft w:val="640"/>
          <w:marRight w:val="0"/>
          <w:marTop w:val="0"/>
          <w:marBottom w:val="0"/>
          <w:divBdr>
            <w:top w:val="none" w:sz="0" w:space="0" w:color="auto"/>
            <w:left w:val="none" w:sz="0" w:space="0" w:color="auto"/>
            <w:bottom w:val="none" w:sz="0" w:space="0" w:color="auto"/>
            <w:right w:val="none" w:sz="0" w:space="0" w:color="auto"/>
          </w:divBdr>
        </w:div>
        <w:div w:id="1405106172">
          <w:marLeft w:val="640"/>
          <w:marRight w:val="0"/>
          <w:marTop w:val="0"/>
          <w:marBottom w:val="0"/>
          <w:divBdr>
            <w:top w:val="none" w:sz="0" w:space="0" w:color="auto"/>
            <w:left w:val="none" w:sz="0" w:space="0" w:color="auto"/>
            <w:bottom w:val="none" w:sz="0" w:space="0" w:color="auto"/>
            <w:right w:val="none" w:sz="0" w:space="0" w:color="auto"/>
          </w:divBdr>
        </w:div>
        <w:div w:id="1483959208">
          <w:marLeft w:val="640"/>
          <w:marRight w:val="0"/>
          <w:marTop w:val="0"/>
          <w:marBottom w:val="0"/>
          <w:divBdr>
            <w:top w:val="none" w:sz="0" w:space="0" w:color="auto"/>
            <w:left w:val="none" w:sz="0" w:space="0" w:color="auto"/>
            <w:bottom w:val="none" w:sz="0" w:space="0" w:color="auto"/>
            <w:right w:val="none" w:sz="0" w:space="0" w:color="auto"/>
          </w:divBdr>
        </w:div>
        <w:div w:id="1565487031">
          <w:marLeft w:val="640"/>
          <w:marRight w:val="0"/>
          <w:marTop w:val="0"/>
          <w:marBottom w:val="0"/>
          <w:divBdr>
            <w:top w:val="none" w:sz="0" w:space="0" w:color="auto"/>
            <w:left w:val="none" w:sz="0" w:space="0" w:color="auto"/>
            <w:bottom w:val="none" w:sz="0" w:space="0" w:color="auto"/>
            <w:right w:val="none" w:sz="0" w:space="0" w:color="auto"/>
          </w:divBdr>
        </w:div>
        <w:div w:id="1619600595">
          <w:marLeft w:val="640"/>
          <w:marRight w:val="0"/>
          <w:marTop w:val="0"/>
          <w:marBottom w:val="0"/>
          <w:divBdr>
            <w:top w:val="none" w:sz="0" w:space="0" w:color="auto"/>
            <w:left w:val="none" w:sz="0" w:space="0" w:color="auto"/>
            <w:bottom w:val="none" w:sz="0" w:space="0" w:color="auto"/>
            <w:right w:val="none" w:sz="0" w:space="0" w:color="auto"/>
          </w:divBdr>
        </w:div>
        <w:div w:id="1721512704">
          <w:marLeft w:val="640"/>
          <w:marRight w:val="0"/>
          <w:marTop w:val="0"/>
          <w:marBottom w:val="0"/>
          <w:divBdr>
            <w:top w:val="none" w:sz="0" w:space="0" w:color="auto"/>
            <w:left w:val="none" w:sz="0" w:space="0" w:color="auto"/>
            <w:bottom w:val="none" w:sz="0" w:space="0" w:color="auto"/>
            <w:right w:val="none" w:sz="0" w:space="0" w:color="auto"/>
          </w:divBdr>
        </w:div>
        <w:div w:id="1726831591">
          <w:marLeft w:val="640"/>
          <w:marRight w:val="0"/>
          <w:marTop w:val="0"/>
          <w:marBottom w:val="0"/>
          <w:divBdr>
            <w:top w:val="none" w:sz="0" w:space="0" w:color="auto"/>
            <w:left w:val="none" w:sz="0" w:space="0" w:color="auto"/>
            <w:bottom w:val="none" w:sz="0" w:space="0" w:color="auto"/>
            <w:right w:val="none" w:sz="0" w:space="0" w:color="auto"/>
          </w:divBdr>
        </w:div>
        <w:div w:id="1901135236">
          <w:marLeft w:val="640"/>
          <w:marRight w:val="0"/>
          <w:marTop w:val="0"/>
          <w:marBottom w:val="0"/>
          <w:divBdr>
            <w:top w:val="none" w:sz="0" w:space="0" w:color="auto"/>
            <w:left w:val="none" w:sz="0" w:space="0" w:color="auto"/>
            <w:bottom w:val="none" w:sz="0" w:space="0" w:color="auto"/>
            <w:right w:val="none" w:sz="0" w:space="0" w:color="auto"/>
          </w:divBdr>
        </w:div>
        <w:div w:id="1952934761">
          <w:marLeft w:val="640"/>
          <w:marRight w:val="0"/>
          <w:marTop w:val="0"/>
          <w:marBottom w:val="0"/>
          <w:divBdr>
            <w:top w:val="none" w:sz="0" w:space="0" w:color="auto"/>
            <w:left w:val="none" w:sz="0" w:space="0" w:color="auto"/>
            <w:bottom w:val="none" w:sz="0" w:space="0" w:color="auto"/>
            <w:right w:val="none" w:sz="0" w:space="0" w:color="auto"/>
          </w:divBdr>
        </w:div>
        <w:div w:id="1962179725">
          <w:marLeft w:val="640"/>
          <w:marRight w:val="0"/>
          <w:marTop w:val="0"/>
          <w:marBottom w:val="0"/>
          <w:divBdr>
            <w:top w:val="none" w:sz="0" w:space="0" w:color="auto"/>
            <w:left w:val="none" w:sz="0" w:space="0" w:color="auto"/>
            <w:bottom w:val="none" w:sz="0" w:space="0" w:color="auto"/>
            <w:right w:val="none" w:sz="0" w:space="0" w:color="auto"/>
          </w:divBdr>
        </w:div>
        <w:div w:id="2028629667">
          <w:marLeft w:val="640"/>
          <w:marRight w:val="0"/>
          <w:marTop w:val="0"/>
          <w:marBottom w:val="0"/>
          <w:divBdr>
            <w:top w:val="none" w:sz="0" w:space="0" w:color="auto"/>
            <w:left w:val="none" w:sz="0" w:space="0" w:color="auto"/>
            <w:bottom w:val="none" w:sz="0" w:space="0" w:color="auto"/>
            <w:right w:val="none" w:sz="0" w:space="0" w:color="auto"/>
          </w:divBdr>
        </w:div>
      </w:divsChild>
    </w:div>
    <w:div w:id="296297401">
      <w:bodyDiv w:val="1"/>
      <w:marLeft w:val="0"/>
      <w:marRight w:val="0"/>
      <w:marTop w:val="0"/>
      <w:marBottom w:val="0"/>
      <w:divBdr>
        <w:top w:val="none" w:sz="0" w:space="0" w:color="auto"/>
        <w:left w:val="none" w:sz="0" w:space="0" w:color="auto"/>
        <w:bottom w:val="none" w:sz="0" w:space="0" w:color="auto"/>
        <w:right w:val="none" w:sz="0" w:space="0" w:color="auto"/>
      </w:divBdr>
      <w:divsChild>
        <w:div w:id="420759965">
          <w:marLeft w:val="640"/>
          <w:marRight w:val="0"/>
          <w:marTop w:val="0"/>
          <w:marBottom w:val="0"/>
          <w:divBdr>
            <w:top w:val="none" w:sz="0" w:space="0" w:color="auto"/>
            <w:left w:val="none" w:sz="0" w:space="0" w:color="auto"/>
            <w:bottom w:val="none" w:sz="0" w:space="0" w:color="auto"/>
            <w:right w:val="none" w:sz="0" w:space="0" w:color="auto"/>
          </w:divBdr>
        </w:div>
        <w:div w:id="632179347">
          <w:marLeft w:val="640"/>
          <w:marRight w:val="0"/>
          <w:marTop w:val="0"/>
          <w:marBottom w:val="0"/>
          <w:divBdr>
            <w:top w:val="none" w:sz="0" w:space="0" w:color="auto"/>
            <w:left w:val="none" w:sz="0" w:space="0" w:color="auto"/>
            <w:bottom w:val="none" w:sz="0" w:space="0" w:color="auto"/>
            <w:right w:val="none" w:sz="0" w:space="0" w:color="auto"/>
          </w:divBdr>
        </w:div>
        <w:div w:id="853148839">
          <w:marLeft w:val="640"/>
          <w:marRight w:val="0"/>
          <w:marTop w:val="0"/>
          <w:marBottom w:val="0"/>
          <w:divBdr>
            <w:top w:val="none" w:sz="0" w:space="0" w:color="auto"/>
            <w:left w:val="none" w:sz="0" w:space="0" w:color="auto"/>
            <w:bottom w:val="none" w:sz="0" w:space="0" w:color="auto"/>
            <w:right w:val="none" w:sz="0" w:space="0" w:color="auto"/>
          </w:divBdr>
        </w:div>
        <w:div w:id="1070618590">
          <w:marLeft w:val="640"/>
          <w:marRight w:val="0"/>
          <w:marTop w:val="0"/>
          <w:marBottom w:val="0"/>
          <w:divBdr>
            <w:top w:val="none" w:sz="0" w:space="0" w:color="auto"/>
            <w:left w:val="none" w:sz="0" w:space="0" w:color="auto"/>
            <w:bottom w:val="none" w:sz="0" w:space="0" w:color="auto"/>
            <w:right w:val="none" w:sz="0" w:space="0" w:color="auto"/>
          </w:divBdr>
        </w:div>
        <w:div w:id="1249584456">
          <w:marLeft w:val="640"/>
          <w:marRight w:val="0"/>
          <w:marTop w:val="0"/>
          <w:marBottom w:val="0"/>
          <w:divBdr>
            <w:top w:val="none" w:sz="0" w:space="0" w:color="auto"/>
            <w:left w:val="none" w:sz="0" w:space="0" w:color="auto"/>
            <w:bottom w:val="none" w:sz="0" w:space="0" w:color="auto"/>
            <w:right w:val="none" w:sz="0" w:space="0" w:color="auto"/>
          </w:divBdr>
        </w:div>
        <w:div w:id="1249777164">
          <w:marLeft w:val="640"/>
          <w:marRight w:val="0"/>
          <w:marTop w:val="0"/>
          <w:marBottom w:val="0"/>
          <w:divBdr>
            <w:top w:val="none" w:sz="0" w:space="0" w:color="auto"/>
            <w:left w:val="none" w:sz="0" w:space="0" w:color="auto"/>
            <w:bottom w:val="none" w:sz="0" w:space="0" w:color="auto"/>
            <w:right w:val="none" w:sz="0" w:space="0" w:color="auto"/>
          </w:divBdr>
        </w:div>
        <w:div w:id="1459639924">
          <w:marLeft w:val="640"/>
          <w:marRight w:val="0"/>
          <w:marTop w:val="0"/>
          <w:marBottom w:val="0"/>
          <w:divBdr>
            <w:top w:val="none" w:sz="0" w:space="0" w:color="auto"/>
            <w:left w:val="none" w:sz="0" w:space="0" w:color="auto"/>
            <w:bottom w:val="none" w:sz="0" w:space="0" w:color="auto"/>
            <w:right w:val="none" w:sz="0" w:space="0" w:color="auto"/>
          </w:divBdr>
        </w:div>
        <w:div w:id="1495533680">
          <w:marLeft w:val="640"/>
          <w:marRight w:val="0"/>
          <w:marTop w:val="0"/>
          <w:marBottom w:val="0"/>
          <w:divBdr>
            <w:top w:val="none" w:sz="0" w:space="0" w:color="auto"/>
            <w:left w:val="none" w:sz="0" w:space="0" w:color="auto"/>
            <w:bottom w:val="none" w:sz="0" w:space="0" w:color="auto"/>
            <w:right w:val="none" w:sz="0" w:space="0" w:color="auto"/>
          </w:divBdr>
        </w:div>
        <w:div w:id="1521814669">
          <w:marLeft w:val="640"/>
          <w:marRight w:val="0"/>
          <w:marTop w:val="0"/>
          <w:marBottom w:val="0"/>
          <w:divBdr>
            <w:top w:val="none" w:sz="0" w:space="0" w:color="auto"/>
            <w:left w:val="none" w:sz="0" w:space="0" w:color="auto"/>
            <w:bottom w:val="none" w:sz="0" w:space="0" w:color="auto"/>
            <w:right w:val="none" w:sz="0" w:space="0" w:color="auto"/>
          </w:divBdr>
        </w:div>
        <w:div w:id="1571304482">
          <w:marLeft w:val="640"/>
          <w:marRight w:val="0"/>
          <w:marTop w:val="0"/>
          <w:marBottom w:val="0"/>
          <w:divBdr>
            <w:top w:val="none" w:sz="0" w:space="0" w:color="auto"/>
            <w:left w:val="none" w:sz="0" w:space="0" w:color="auto"/>
            <w:bottom w:val="none" w:sz="0" w:space="0" w:color="auto"/>
            <w:right w:val="none" w:sz="0" w:space="0" w:color="auto"/>
          </w:divBdr>
        </w:div>
        <w:div w:id="1606115686">
          <w:marLeft w:val="640"/>
          <w:marRight w:val="0"/>
          <w:marTop w:val="0"/>
          <w:marBottom w:val="0"/>
          <w:divBdr>
            <w:top w:val="none" w:sz="0" w:space="0" w:color="auto"/>
            <w:left w:val="none" w:sz="0" w:space="0" w:color="auto"/>
            <w:bottom w:val="none" w:sz="0" w:space="0" w:color="auto"/>
            <w:right w:val="none" w:sz="0" w:space="0" w:color="auto"/>
          </w:divBdr>
        </w:div>
        <w:div w:id="1695767695">
          <w:marLeft w:val="640"/>
          <w:marRight w:val="0"/>
          <w:marTop w:val="0"/>
          <w:marBottom w:val="0"/>
          <w:divBdr>
            <w:top w:val="none" w:sz="0" w:space="0" w:color="auto"/>
            <w:left w:val="none" w:sz="0" w:space="0" w:color="auto"/>
            <w:bottom w:val="none" w:sz="0" w:space="0" w:color="auto"/>
            <w:right w:val="none" w:sz="0" w:space="0" w:color="auto"/>
          </w:divBdr>
        </w:div>
        <w:div w:id="2016571019">
          <w:marLeft w:val="640"/>
          <w:marRight w:val="0"/>
          <w:marTop w:val="0"/>
          <w:marBottom w:val="0"/>
          <w:divBdr>
            <w:top w:val="none" w:sz="0" w:space="0" w:color="auto"/>
            <w:left w:val="none" w:sz="0" w:space="0" w:color="auto"/>
            <w:bottom w:val="none" w:sz="0" w:space="0" w:color="auto"/>
            <w:right w:val="none" w:sz="0" w:space="0" w:color="auto"/>
          </w:divBdr>
        </w:div>
        <w:div w:id="2119368847">
          <w:marLeft w:val="640"/>
          <w:marRight w:val="0"/>
          <w:marTop w:val="0"/>
          <w:marBottom w:val="0"/>
          <w:divBdr>
            <w:top w:val="none" w:sz="0" w:space="0" w:color="auto"/>
            <w:left w:val="none" w:sz="0" w:space="0" w:color="auto"/>
            <w:bottom w:val="none" w:sz="0" w:space="0" w:color="auto"/>
            <w:right w:val="none" w:sz="0" w:space="0" w:color="auto"/>
          </w:divBdr>
        </w:div>
      </w:divsChild>
    </w:div>
    <w:div w:id="297154639">
      <w:marLeft w:val="640"/>
      <w:marRight w:val="0"/>
      <w:marTop w:val="0"/>
      <w:marBottom w:val="0"/>
      <w:divBdr>
        <w:top w:val="none" w:sz="0" w:space="0" w:color="auto"/>
        <w:left w:val="none" w:sz="0" w:space="0" w:color="auto"/>
        <w:bottom w:val="none" w:sz="0" w:space="0" w:color="auto"/>
        <w:right w:val="none" w:sz="0" w:space="0" w:color="auto"/>
      </w:divBdr>
    </w:div>
    <w:div w:id="299114891">
      <w:marLeft w:val="640"/>
      <w:marRight w:val="0"/>
      <w:marTop w:val="0"/>
      <w:marBottom w:val="0"/>
      <w:divBdr>
        <w:top w:val="none" w:sz="0" w:space="0" w:color="auto"/>
        <w:left w:val="none" w:sz="0" w:space="0" w:color="auto"/>
        <w:bottom w:val="none" w:sz="0" w:space="0" w:color="auto"/>
        <w:right w:val="none" w:sz="0" w:space="0" w:color="auto"/>
      </w:divBdr>
    </w:div>
    <w:div w:id="299579526">
      <w:marLeft w:val="640"/>
      <w:marRight w:val="0"/>
      <w:marTop w:val="0"/>
      <w:marBottom w:val="0"/>
      <w:divBdr>
        <w:top w:val="none" w:sz="0" w:space="0" w:color="auto"/>
        <w:left w:val="none" w:sz="0" w:space="0" w:color="auto"/>
        <w:bottom w:val="none" w:sz="0" w:space="0" w:color="auto"/>
        <w:right w:val="none" w:sz="0" w:space="0" w:color="auto"/>
      </w:divBdr>
    </w:div>
    <w:div w:id="300886025">
      <w:marLeft w:val="640"/>
      <w:marRight w:val="0"/>
      <w:marTop w:val="0"/>
      <w:marBottom w:val="0"/>
      <w:divBdr>
        <w:top w:val="none" w:sz="0" w:space="0" w:color="auto"/>
        <w:left w:val="none" w:sz="0" w:space="0" w:color="auto"/>
        <w:bottom w:val="none" w:sz="0" w:space="0" w:color="auto"/>
        <w:right w:val="none" w:sz="0" w:space="0" w:color="auto"/>
      </w:divBdr>
    </w:div>
    <w:div w:id="301159897">
      <w:marLeft w:val="640"/>
      <w:marRight w:val="0"/>
      <w:marTop w:val="0"/>
      <w:marBottom w:val="0"/>
      <w:divBdr>
        <w:top w:val="none" w:sz="0" w:space="0" w:color="auto"/>
        <w:left w:val="none" w:sz="0" w:space="0" w:color="auto"/>
        <w:bottom w:val="none" w:sz="0" w:space="0" w:color="auto"/>
        <w:right w:val="none" w:sz="0" w:space="0" w:color="auto"/>
      </w:divBdr>
    </w:div>
    <w:div w:id="303585834">
      <w:bodyDiv w:val="1"/>
      <w:marLeft w:val="0"/>
      <w:marRight w:val="0"/>
      <w:marTop w:val="0"/>
      <w:marBottom w:val="0"/>
      <w:divBdr>
        <w:top w:val="none" w:sz="0" w:space="0" w:color="auto"/>
        <w:left w:val="none" w:sz="0" w:space="0" w:color="auto"/>
        <w:bottom w:val="none" w:sz="0" w:space="0" w:color="auto"/>
        <w:right w:val="none" w:sz="0" w:space="0" w:color="auto"/>
      </w:divBdr>
      <w:divsChild>
        <w:div w:id="89204716">
          <w:marLeft w:val="640"/>
          <w:marRight w:val="0"/>
          <w:marTop w:val="0"/>
          <w:marBottom w:val="0"/>
          <w:divBdr>
            <w:top w:val="none" w:sz="0" w:space="0" w:color="auto"/>
            <w:left w:val="none" w:sz="0" w:space="0" w:color="auto"/>
            <w:bottom w:val="none" w:sz="0" w:space="0" w:color="auto"/>
            <w:right w:val="none" w:sz="0" w:space="0" w:color="auto"/>
          </w:divBdr>
        </w:div>
        <w:div w:id="278992587">
          <w:marLeft w:val="640"/>
          <w:marRight w:val="0"/>
          <w:marTop w:val="0"/>
          <w:marBottom w:val="0"/>
          <w:divBdr>
            <w:top w:val="none" w:sz="0" w:space="0" w:color="auto"/>
            <w:left w:val="none" w:sz="0" w:space="0" w:color="auto"/>
            <w:bottom w:val="none" w:sz="0" w:space="0" w:color="auto"/>
            <w:right w:val="none" w:sz="0" w:space="0" w:color="auto"/>
          </w:divBdr>
        </w:div>
        <w:div w:id="342632233">
          <w:marLeft w:val="640"/>
          <w:marRight w:val="0"/>
          <w:marTop w:val="0"/>
          <w:marBottom w:val="0"/>
          <w:divBdr>
            <w:top w:val="none" w:sz="0" w:space="0" w:color="auto"/>
            <w:left w:val="none" w:sz="0" w:space="0" w:color="auto"/>
            <w:bottom w:val="none" w:sz="0" w:space="0" w:color="auto"/>
            <w:right w:val="none" w:sz="0" w:space="0" w:color="auto"/>
          </w:divBdr>
        </w:div>
        <w:div w:id="392042460">
          <w:marLeft w:val="640"/>
          <w:marRight w:val="0"/>
          <w:marTop w:val="0"/>
          <w:marBottom w:val="0"/>
          <w:divBdr>
            <w:top w:val="none" w:sz="0" w:space="0" w:color="auto"/>
            <w:left w:val="none" w:sz="0" w:space="0" w:color="auto"/>
            <w:bottom w:val="none" w:sz="0" w:space="0" w:color="auto"/>
            <w:right w:val="none" w:sz="0" w:space="0" w:color="auto"/>
          </w:divBdr>
        </w:div>
        <w:div w:id="418601851">
          <w:marLeft w:val="640"/>
          <w:marRight w:val="0"/>
          <w:marTop w:val="0"/>
          <w:marBottom w:val="0"/>
          <w:divBdr>
            <w:top w:val="none" w:sz="0" w:space="0" w:color="auto"/>
            <w:left w:val="none" w:sz="0" w:space="0" w:color="auto"/>
            <w:bottom w:val="none" w:sz="0" w:space="0" w:color="auto"/>
            <w:right w:val="none" w:sz="0" w:space="0" w:color="auto"/>
          </w:divBdr>
        </w:div>
        <w:div w:id="424811996">
          <w:marLeft w:val="640"/>
          <w:marRight w:val="0"/>
          <w:marTop w:val="0"/>
          <w:marBottom w:val="0"/>
          <w:divBdr>
            <w:top w:val="none" w:sz="0" w:space="0" w:color="auto"/>
            <w:left w:val="none" w:sz="0" w:space="0" w:color="auto"/>
            <w:bottom w:val="none" w:sz="0" w:space="0" w:color="auto"/>
            <w:right w:val="none" w:sz="0" w:space="0" w:color="auto"/>
          </w:divBdr>
        </w:div>
        <w:div w:id="498663429">
          <w:marLeft w:val="640"/>
          <w:marRight w:val="0"/>
          <w:marTop w:val="0"/>
          <w:marBottom w:val="0"/>
          <w:divBdr>
            <w:top w:val="none" w:sz="0" w:space="0" w:color="auto"/>
            <w:left w:val="none" w:sz="0" w:space="0" w:color="auto"/>
            <w:bottom w:val="none" w:sz="0" w:space="0" w:color="auto"/>
            <w:right w:val="none" w:sz="0" w:space="0" w:color="auto"/>
          </w:divBdr>
        </w:div>
        <w:div w:id="793448527">
          <w:marLeft w:val="640"/>
          <w:marRight w:val="0"/>
          <w:marTop w:val="0"/>
          <w:marBottom w:val="0"/>
          <w:divBdr>
            <w:top w:val="none" w:sz="0" w:space="0" w:color="auto"/>
            <w:left w:val="none" w:sz="0" w:space="0" w:color="auto"/>
            <w:bottom w:val="none" w:sz="0" w:space="0" w:color="auto"/>
            <w:right w:val="none" w:sz="0" w:space="0" w:color="auto"/>
          </w:divBdr>
        </w:div>
        <w:div w:id="955602215">
          <w:marLeft w:val="640"/>
          <w:marRight w:val="0"/>
          <w:marTop w:val="0"/>
          <w:marBottom w:val="0"/>
          <w:divBdr>
            <w:top w:val="none" w:sz="0" w:space="0" w:color="auto"/>
            <w:left w:val="none" w:sz="0" w:space="0" w:color="auto"/>
            <w:bottom w:val="none" w:sz="0" w:space="0" w:color="auto"/>
            <w:right w:val="none" w:sz="0" w:space="0" w:color="auto"/>
          </w:divBdr>
        </w:div>
        <w:div w:id="1255170666">
          <w:marLeft w:val="640"/>
          <w:marRight w:val="0"/>
          <w:marTop w:val="0"/>
          <w:marBottom w:val="0"/>
          <w:divBdr>
            <w:top w:val="none" w:sz="0" w:space="0" w:color="auto"/>
            <w:left w:val="none" w:sz="0" w:space="0" w:color="auto"/>
            <w:bottom w:val="none" w:sz="0" w:space="0" w:color="auto"/>
            <w:right w:val="none" w:sz="0" w:space="0" w:color="auto"/>
          </w:divBdr>
        </w:div>
        <w:div w:id="1378890593">
          <w:marLeft w:val="640"/>
          <w:marRight w:val="0"/>
          <w:marTop w:val="0"/>
          <w:marBottom w:val="0"/>
          <w:divBdr>
            <w:top w:val="none" w:sz="0" w:space="0" w:color="auto"/>
            <w:left w:val="none" w:sz="0" w:space="0" w:color="auto"/>
            <w:bottom w:val="none" w:sz="0" w:space="0" w:color="auto"/>
            <w:right w:val="none" w:sz="0" w:space="0" w:color="auto"/>
          </w:divBdr>
        </w:div>
        <w:div w:id="1509981903">
          <w:marLeft w:val="640"/>
          <w:marRight w:val="0"/>
          <w:marTop w:val="0"/>
          <w:marBottom w:val="0"/>
          <w:divBdr>
            <w:top w:val="none" w:sz="0" w:space="0" w:color="auto"/>
            <w:left w:val="none" w:sz="0" w:space="0" w:color="auto"/>
            <w:bottom w:val="none" w:sz="0" w:space="0" w:color="auto"/>
            <w:right w:val="none" w:sz="0" w:space="0" w:color="auto"/>
          </w:divBdr>
        </w:div>
        <w:div w:id="1622765993">
          <w:marLeft w:val="640"/>
          <w:marRight w:val="0"/>
          <w:marTop w:val="0"/>
          <w:marBottom w:val="0"/>
          <w:divBdr>
            <w:top w:val="none" w:sz="0" w:space="0" w:color="auto"/>
            <w:left w:val="none" w:sz="0" w:space="0" w:color="auto"/>
            <w:bottom w:val="none" w:sz="0" w:space="0" w:color="auto"/>
            <w:right w:val="none" w:sz="0" w:space="0" w:color="auto"/>
          </w:divBdr>
        </w:div>
        <w:div w:id="1747990598">
          <w:marLeft w:val="640"/>
          <w:marRight w:val="0"/>
          <w:marTop w:val="0"/>
          <w:marBottom w:val="0"/>
          <w:divBdr>
            <w:top w:val="none" w:sz="0" w:space="0" w:color="auto"/>
            <w:left w:val="none" w:sz="0" w:space="0" w:color="auto"/>
            <w:bottom w:val="none" w:sz="0" w:space="0" w:color="auto"/>
            <w:right w:val="none" w:sz="0" w:space="0" w:color="auto"/>
          </w:divBdr>
        </w:div>
        <w:div w:id="1795783735">
          <w:marLeft w:val="640"/>
          <w:marRight w:val="0"/>
          <w:marTop w:val="0"/>
          <w:marBottom w:val="0"/>
          <w:divBdr>
            <w:top w:val="none" w:sz="0" w:space="0" w:color="auto"/>
            <w:left w:val="none" w:sz="0" w:space="0" w:color="auto"/>
            <w:bottom w:val="none" w:sz="0" w:space="0" w:color="auto"/>
            <w:right w:val="none" w:sz="0" w:space="0" w:color="auto"/>
          </w:divBdr>
        </w:div>
        <w:div w:id="1802770230">
          <w:marLeft w:val="640"/>
          <w:marRight w:val="0"/>
          <w:marTop w:val="0"/>
          <w:marBottom w:val="0"/>
          <w:divBdr>
            <w:top w:val="none" w:sz="0" w:space="0" w:color="auto"/>
            <w:left w:val="none" w:sz="0" w:space="0" w:color="auto"/>
            <w:bottom w:val="none" w:sz="0" w:space="0" w:color="auto"/>
            <w:right w:val="none" w:sz="0" w:space="0" w:color="auto"/>
          </w:divBdr>
        </w:div>
        <w:div w:id="1869946648">
          <w:marLeft w:val="640"/>
          <w:marRight w:val="0"/>
          <w:marTop w:val="0"/>
          <w:marBottom w:val="0"/>
          <w:divBdr>
            <w:top w:val="none" w:sz="0" w:space="0" w:color="auto"/>
            <w:left w:val="none" w:sz="0" w:space="0" w:color="auto"/>
            <w:bottom w:val="none" w:sz="0" w:space="0" w:color="auto"/>
            <w:right w:val="none" w:sz="0" w:space="0" w:color="auto"/>
          </w:divBdr>
        </w:div>
        <w:div w:id="1914659962">
          <w:marLeft w:val="640"/>
          <w:marRight w:val="0"/>
          <w:marTop w:val="0"/>
          <w:marBottom w:val="0"/>
          <w:divBdr>
            <w:top w:val="none" w:sz="0" w:space="0" w:color="auto"/>
            <w:left w:val="none" w:sz="0" w:space="0" w:color="auto"/>
            <w:bottom w:val="none" w:sz="0" w:space="0" w:color="auto"/>
            <w:right w:val="none" w:sz="0" w:space="0" w:color="auto"/>
          </w:divBdr>
        </w:div>
        <w:div w:id="2008366817">
          <w:marLeft w:val="640"/>
          <w:marRight w:val="0"/>
          <w:marTop w:val="0"/>
          <w:marBottom w:val="0"/>
          <w:divBdr>
            <w:top w:val="none" w:sz="0" w:space="0" w:color="auto"/>
            <w:left w:val="none" w:sz="0" w:space="0" w:color="auto"/>
            <w:bottom w:val="none" w:sz="0" w:space="0" w:color="auto"/>
            <w:right w:val="none" w:sz="0" w:space="0" w:color="auto"/>
          </w:divBdr>
        </w:div>
        <w:div w:id="2094276527">
          <w:marLeft w:val="640"/>
          <w:marRight w:val="0"/>
          <w:marTop w:val="0"/>
          <w:marBottom w:val="0"/>
          <w:divBdr>
            <w:top w:val="none" w:sz="0" w:space="0" w:color="auto"/>
            <w:left w:val="none" w:sz="0" w:space="0" w:color="auto"/>
            <w:bottom w:val="none" w:sz="0" w:space="0" w:color="auto"/>
            <w:right w:val="none" w:sz="0" w:space="0" w:color="auto"/>
          </w:divBdr>
        </w:div>
        <w:div w:id="2127505914">
          <w:marLeft w:val="640"/>
          <w:marRight w:val="0"/>
          <w:marTop w:val="0"/>
          <w:marBottom w:val="0"/>
          <w:divBdr>
            <w:top w:val="none" w:sz="0" w:space="0" w:color="auto"/>
            <w:left w:val="none" w:sz="0" w:space="0" w:color="auto"/>
            <w:bottom w:val="none" w:sz="0" w:space="0" w:color="auto"/>
            <w:right w:val="none" w:sz="0" w:space="0" w:color="auto"/>
          </w:divBdr>
        </w:div>
        <w:div w:id="2138907889">
          <w:marLeft w:val="640"/>
          <w:marRight w:val="0"/>
          <w:marTop w:val="0"/>
          <w:marBottom w:val="0"/>
          <w:divBdr>
            <w:top w:val="none" w:sz="0" w:space="0" w:color="auto"/>
            <w:left w:val="none" w:sz="0" w:space="0" w:color="auto"/>
            <w:bottom w:val="none" w:sz="0" w:space="0" w:color="auto"/>
            <w:right w:val="none" w:sz="0" w:space="0" w:color="auto"/>
          </w:divBdr>
        </w:div>
      </w:divsChild>
    </w:div>
    <w:div w:id="303660807">
      <w:marLeft w:val="640"/>
      <w:marRight w:val="0"/>
      <w:marTop w:val="0"/>
      <w:marBottom w:val="0"/>
      <w:divBdr>
        <w:top w:val="none" w:sz="0" w:space="0" w:color="auto"/>
        <w:left w:val="none" w:sz="0" w:space="0" w:color="auto"/>
        <w:bottom w:val="none" w:sz="0" w:space="0" w:color="auto"/>
        <w:right w:val="none" w:sz="0" w:space="0" w:color="auto"/>
      </w:divBdr>
    </w:div>
    <w:div w:id="304050603">
      <w:marLeft w:val="640"/>
      <w:marRight w:val="0"/>
      <w:marTop w:val="0"/>
      <w:marBottom w:val="0"/>
      <w:divBdr>
        <w:top w:val="none" w:sz="0" w:space="0" w:color="auto"/>
        <w:left w:val="none" w:sz="0" w:space="0" w:color="auto"/>
        <w:bottom w:val="none" w:sz="0" w:space="0" w:color="auto"/>
        <w:right w:val="none" w:sz="0" w:space="0" w:color="auto"/>
      </w:divBdr>
    </w:div>
    <w:div w:id="304311883">
      <w:marLeft w:val="640"/>
      <w:marRight w:val="0"/>
      <w:marTop w:val="0"/>
      <w:marBottom w:val="0"/>
      <w:divBdr>
        <w:top w:val="none" w:sz="0" w:space="0" w:color="auto"/>
        <w:left w:val="none" w:sz="0" w:space="0" w:color="auto"/>
        <w:bottom w:val="none" w:sz="0" w:space="0" w:color="auto"/>
        <w:right w:val="none" w:sz="0" w:space="0" w:color="auto"/>
      </w:divBdr>
    </w:div>
    <w:div w:id="305857870">
      <w:marLeft w:val="640"/>
      <w:marRight w:val="0"/>
      <w:marTop w:val="0"/>
      <w:marBottom w:val="0"/>
      <w:divBdr>
        <w:top w:val="none" w:sz="0" w:space="0" w:color="auto"/>
        <w:left w:val="none" w:sz="0" w:space="0" w:color="auto"/>
        <w:bottom w:val="none" w:sz="0" w:space="0" w:color="auto"/>
        <w:right w:val="none" w:sz="0" w:space="0" w:color="auto"/>
      </w:divBdr>
    </w:div>
    <w:div w:id="308174693">
      <w:marLeft w:val="640"/>
      <w:marRight w:val="0"/>
      <w:marTop w:val="0"/>
      <w:marBottom w:val="0"/>
      <w:divBdr>
        <w:top w:val="none" w:sz="0" w:space="0" w:color="auto"/>
        <w:left w:val="none" w:sz="0" w:space="0" w:color="auto"/>
        <w:bottom w:val="none" w:sz="0" w:space="0" w:color="auto"/>
        <w:right w:val="none" w:sz="0" w:space="0" w:color="auto"/>
      </w:divBdr>
    </w:div>
    <w:div w:id="311719936">
      <w:marLeft w:val="640"/>
      <w:marRight w:val="0"/>
      <w:marTop w:val="0"/>
      <w:marBottom w:val="0"/>
      <w:divBdr>
        <w:top w:val="none" w:sz="0" w:space="0" w:color="auto"/>
        <w:left w:val="none" w:sz="0" w:space="0" w:color="auto"/>
        <w:bottom w:val="none" w:sz="0" w:space="0" w:color="auto"/>
        <w:right w:val="none" w:sz="0" w:space="0" w:color="auto"/>
      </w:divBdr>
    </w:div>
    <w:div w:id="311762416">
      <w:marLeft w:val="640"/>
      <w:marRight w:val="0"/>
      <w:marTop w:val="0"/>
      <w:marBottom w:val="0"/>
      <w:divBdr>
        <w:top w:val="none" w:sz="0" w:space="0" w:color="auto"/>
        <w:left w:val="none" w:sz="0" w:space="0" w:color="auto"/>
        <w:bottom w:val="none" w:sz="0" w:space="0" w:color="auto"/>
        <w:right w:val="none" w:sz="0" w:space="0" w:color="auto"/>
      </w:divBdr>
    </w:div>
    <w:div w:id="311953031">
      <w:marLeft w:val="640"/>
      <w:marRight w:val="0"/>
      <w:marTop w:val="0"/>
      <w:marBottom w:val="0"/>
      <w:divBdr>
        <w:top w:val="none" w:sz="0" w:space="0" w:color="auto"/>
        <w:left w:val="none" w:sz="0" w:space="0" w:color="auto"/>
        <w:bottom w:val="none" w:sz="0" w:space="0" w:color="auto"/>
        <w:right w:val="none" w:sz="0" w:space="0" w:color="auto"/>
      </w:divBdr>
    </w:div>
    <w:div w:id="312226088">
      <w:marLeft w:val="640"/>
      <w:marRight w:val="0"/>
      <w:marTop w:val="0"/>
      <w:marBottom w:val="0"/>
      <w:divBdr>
        <w:top w:val="none" w:sz="0" w:space="0" w:color="auto"/>
        <w:left w:val="none" w:sz="0" w:space="0" w:color="auto"/>
        <w:bottom w:val="none" w:sz="0" w:space="0" w:color="auto"/>
        <w:right w:val="none" w:sz="0" w:space="0" w:color="auto"/>
      </w:divBdr>
    </w:div>
    <w:div w:id="312292554">
      <w:marLeft w:val="640"/>
      <w:marRight w:val="0"/>
      <w:marTop w:val="0"/>
      <w:marBottom w:val="0"/>
      <w:divBdr>
        <w:top w:val="none" w:sz="0" w:space="0" w:color="auto"/>
        <w:left w:val="none" w:sz="0" w:space="0" w:color="auto"/>
        <w:bottom w:val="none" w:sz="0" w:space="0" w:color="auto"/>
        <w:right w:val="none" w:sz="0" w:space="0" w:color="auto"/>
      </w:divBdr>
    </w:div>
    <w:div w:id="312369711">
      <w:bodyDiv w:val="1"/>
      <w:marLeft w:val="0"/>
      <w:marRight w:val="0"/>
      <w:marTop w:val="0"/>
      <w:marBottom w:val="0"/>
      <w:divBdr>
        <w:top w:val="none" w:sz="0" w:space="0" w:color="auto"/>
        <w:left w:val="none" w:sz="0" w:space="0" w:color="auto"/>
        <w:bottom w:val="none" w:sz="0" w:space="0" w:color="auto"/>
        <w:right w:val="none" w:sz="0" w:space="0" w:color="auto"/>
      </w:divBdr>
      <w:divsChild>
        <w:div w:id="37321699">
          <w:marLeft w:val="640"/>
          <w:marRight w:val="0"/>
          <w:marTop w:val="0"/>
          <w:marBottom w:val="0"/>
          <w:divBdr>
            <w:top w:val="none" w:sz="0" w:space="0" w:color="auto"/>
            <w:left w:val="none" w:sz="0" w:space="0" w:color="auto"/>
            <w:bottom w:val="none" w:sz="0" w:space="0" w:color="auto"/>
            <w:right w:val="none" w:sz="0" w:space="0" w:color="auto"/>
          </w:divBdr>
        </w:div>
        <w:div w:id="61100857">
          <w:marLeft w:val="640"/>
          <w:marRight w:val="0"/>
          <w:marTop w:val="0"/>
          <w:marBottom w:val="0"/>
          <w:divBdr>
            <w:top w:val="none" w:sz="0" w:space="0" w:color="auto"/>
            <w:left w:val="none" w:sz="0" w:space="0" w:color="auto"/>
            <w:bottom w:val="none" w:sz="0" w:space="0" w:color="auto"/>
            <w:right w:val="none" w:sz="0" w:space="0" w:color="auto"/>
          </w:divBdr>
        </w:div>
        <w:div w:id="67309126">
          <w:marLeft w:val="640"/>
          <w:marRight w:val="0"/>
          <w:marTop w:val="0"/>
          <w:marBottom w:val="0"/>
          <w:divBdr>
            <w:top w:val="none" w:sz="0" w:space="0" w:color="auto"/>
            <w:left w:val="none" w:sz="0" w:space="0" w:color="auto"/>
            <w:bottom w:val="none" w:sz="0" w:space="0" w:color="auto"/>
            <w:right w:val="none" w:sz="0" w:space="0" w:color="auto"/>
          </w:divBdr>
        </w:div>
        <w:div w:id="80374748">
          <w:marLeft w:val="640"/>
          <w:marRight w:val="0"/>
          <w:marTop w:val="0"/>
          <w:marBottom w:val="0"/>
          <w:divBdr>
            <w:top w:val="none" w:sz="0" w:space="0" w:color="auto"/>
            <w:left w:val="none" w:sz="0" w:space="0" w:color="auto"/>
            <w:bottom w:val="none" w:sz="0" w:space="0" w:color="auto"/>
            <w:right w:val="none" w:sz="0" w:space="0" w:color="auto"/>
          </w:divBdr>
        </w:div>
        <w:div w:id="85612715">
          <w:marLeft w:val="640"/>
          <w:marRight w:val="0"/>
          <w:marTop w:val="0"/>
          <w:marBottom w:val="0"/>
          <w:divBdr>
            <w:top w:val="none" w:sz="0" w:space="0" w:color="auto"/>
            <w:left w:val="none" w:sz="0" w:space="0" w:color="auto"/>
            <w:bottom w:val="none" w:sz="0" w:space="0" w:color="auto"/>
            <w:right w:val="none" w:sz="0" w:space="0" w:color="auto"/>
          </w:divBdr>
        </w:div>
        <w:div w:id="102460908">
          <w:marLeft w:val="640"/>
          <w:marRight w:val="0"/>
          <w:marTop w:val="0"/>
          <w:marBottom w:val="0"/>
          <w:divBdr>
            <w:top w:val="none" w:sz="0" w:space="0" w:color="auto"/>
            <w:left w:val="none" w:sz="0" w:space="0" w:color="auto"/>
            <w:bottom w:val="none" w:sz="0" w:space="0" w:color="auto"/>
            <w:right w:val="none" w:sz="0" w:space="0" w:color="auto"/>
          </w:divBdr>
        </w:div>
        <w:div w:id="104619314">
          <w:marLeft w:val="640"/>
          <w:marRight w:val="0"/>
          <w:marTop w:val="0"/>
          <w:marBottom w:val="0"/>
          <w:divBdr>
            <w:top w:val="none" w:sz="0" w:space="0" w:color="auto"/>
            <w:left w:val="none" w:sz="0" w:space="0" w:color="auto"/>
            <w:bottom w:val="none" w:sz="0" w:space="0" w:color="auto"/>
            <w:right w:val="none" w:sz="0" w:space="0" w:color="auto"/>
          </w:divBdr>
        </w:div>
        <w:div w:id="112554169">
          <w:marLeft w:val="640"/>
          <w:marRight w:val="0"/>
          <w:marTop w:val="0"/>
          <w:marBottom w:val="0"/>
          <w:divBdr>
            <w:top w:val="none" w:sz="0" w:space="0" w:color="auto"/>
            <w:left w:val="none" w:sz="0" w:space="0" w:color="auto"/>
            <w:bottom w:val="none" w:sz="0" w:space="0" w:color="auto"/>
            <w:right w:val="none" w:sz="0" w:space="0" w:color="auto"/>
          </w:divBdr>
        </w:div>
        <w:div w:id="118888222">
          <w:marLeft w:val="640"/>
          <w:marRight w:val="0"/>
          <w:marTop w:val="0"/>
          <w:marBottom w:val="0"/>
          <w:divBdr>
            <w:top w:val="none" w:sz="0" w:space="0" w:color="auto"/>
            <w:left w:val="none" w:sz="0" w:space="0" w:color="auto"/>
            <w:bottom w:val="none" w:sz="0" w:space="0" w:color="auto"/>
            <w:right w:val="none" w:sz="0" w:space="0" w:color="auto"/>
          </w:divBdr>
        </w:div>
        <w:div w:id="164168894">
          <w:marLeft w:val="640"/>
          <w:marRight w:val="0"/>
          <w:marTop w:val="0"/>
          <w:marBottom w:val="0"/>
          <w:divBdr>
            <w:top w:val="none" w:sz="0" w:space="0" w:color="auto"/>
            <w:left w:val="none" w:sz="0" w:space="0" w:color="auto"/>
            <w:bottom w:val="none" w:sz="0" w:space="0" w:color="auto"/>
            <w:right w:val="none" w:sz="0" w:space="0" w:color="auto"/>
          </w:divBdr>
        </w:div>
        <w:div w:id="213856619">
          <w:marLeft w:val="640"/>
          <w:marRight w:val="0"/>
          <w:marTop w:val="0"/>
          <w:marBottom w:val="0"/>
          <w:divBdr>
            <w:top w:val="none" w:sz="0" w:space="0" w:color="auto"/>
            <w:left w:val="none" w:sz="0" w:space="0" w:color="auto"/>
            <w:bottom w:val="none" w:sz="0" w:space="0" w:color="auto"/>
            <w:right w:val="none" w:sz="0" w:space="0" w:color="auto"/>
          </w:divBdr>
        </w:div>
        <w:div w:id="223685377">
          <w:marLeft w:val="640"/>
          <w:marRight w:val="0"/>
          <w:marTop w:val="0"/>
          <w:marBottom w:val="0"/>
          <w:divBdr>
            <w:top w:val="none" w:sz="0" w:space="0" w:color="auto"/>
            <w:left w:val="none" w:sz="0" w:space="0" w:color="auto"/>
            <w:bottom w:val="none" w:sz="0" w:space="0" w:color="auto"/>
            <w:right w:val="none" w:sz="0" w:space="0" w:color="auto"/>
          </w:divBdr>
        </w:div>
        <w:div w:id="233206879">
          <w:marLeft w:val="640"/>
          <w:marRight w:val="0"/>
          <w:marTop w:val="0"/>
          <w:marBottom w:val="0"/>
          <w:divBdr>
            <w:top w:val="none" w:sz="0" w:space="0" w:color="auto"/>
            <w:left w:val="none" w:sz="0" w:space="0" w:color="auto"/>
            <w:bottom w:val="none" w:sz="0" w:space="0" w:color="auto"/>
            <w:right w:val="none" w:sz="0" w:space="0" w:color="auto"/>
          </w:divBdr>
        </w:div>
        <w:div w:id="234556874">
          <w:marLeft w:val="640"/>
          <w:marRight w:val="0"/>
          <w:marTop w:val="0"/>
          <w:marBottom w:val="0"/>
          <w:divBdr>
            <w:top w:val="none" w:sz="0" w:space="0" w:color="auto"/>
            <w:left w:val="none" w:sz="0" w:space="0" w:color="auto"/>
            <w:bottom w:val="none" w:sz="0" w:space="0" w:color="auto"/>
            <w:right w:val="none" w:sz="0" w:space="0" w:color="auto"/>
          </w:divBdr>
        </w:div>
        <w:div w:id="235285256">
          <w:marLeft w:val="640"/>
          <w:marRight w:val="0"/>
          <w:marTop w:val="0"/>
          <w:marBottom w:val="0"/>
          <w:divBdr>
            <w:top w:val="none" w:sz="0" w:space="0" w:color="auto"/>
            <w:left w:val="none" w:sz="0" w:space="0" w:color="auto"/>
            <w:bottom w:val="none" w:sz="0" w:space="0" w:color="auto"/>
            <w:right w:val="none" w:sz="0" w:space="0" w:color="auto"/>
          </w:divBdr>
        </w:div>
        <w:div w:id="273220596">
          <w:marLeft w:val="640"/>
          <w:marRight w:val="0"/>
          <w:marTop w:val="0"/>
          <w:marBottom w:val="0"/>
          <w:divBdr>
            <w:top w:val="none" w:sz="0" w:space="0" w:color="auto"/>
            <w:left w:val="none" w:sz="0" w:space="0" w:color="auto"/>
            <w:bottom w:val="none" w:sz="0" w:space="0" w:color="auto"/>
            <w:right w:val="none" w:sz="0" w:space="0" w:color="auto"/>
          </w:divBdr>
        </w:div>
        <w:div w:id="277837252">
          <w:marLeft w:val="640"/>
          <w:marRight w:val="0"/>
          <w:marTop w:val="0"/>
          <w:marBottom w:val="0"/>
          <w:divBdr>
            <w:top w:val="none" w:sz="0" w:space="0" w:color="auto"/>
            <w:left w:val="none" w:sz="0" w:space="0" w:color="auto"/>
            <w:bottom w:val="none" w:sz="0" w:space="0" w:color="auto"/>
            <w:right w:val="none" w:sz="0" w:space="0" w:color="auto"/>
          </w:divBdr>
        </w:div>
        <w:div w:id="284048712">
          <w:marLeft w:val="640"/>
          <w:marRight w:val="0"/>
          <w:marTop w:val="0"/>
          <w:marBottom w:val="0"/>
          <w:divBdr>
            <w:top w:val="none" w:sz="0" w:space="0" w:color="auto"/>
            <w:left w:val="none" w:sz="0" w:space="0" w:color="auto"/>
            <w:bottom w:val="none" w:sz="0" w:space="0" w:color="auto"/>
            <w:right w:val="none" w:sz="0" w:space="0" w:color="auto"/>
          </w:divBdr>
        </w:div>
        <w:div w:id="330110705">
          <w:marLeft w:val="640"/>
          <w:marRight w:val="0"/>
          <w:marTop w:val="0"/>
          <w:marBottom w:val="0"/>
          <w:divBdr>
            <w:top w:val="none" w:sz="0" w:space="0" w:color="auto"/>
            <w:left w:val="none" w:sz="0" w:space="0" w:color="auto"/>
            <w:bottom w:val="none" w:sz="0" w:space="0" w:color="auto"/>
            <w:right w:val="none" w:sz="0" w:space="0" w:color="auto"/>
          </w:divBdr>
        </w:div>
        <w:div w:id="345061741">
          <w:marLeft w:val="640"/>
          <w:marRight w:val="0"/>
          <w:marTop w:val="0"/>
          <w:marBottom w:val="0"/>
          <w:divBdr>
            <w:top w:val="none" w:sz="0" w:space="0" w:color="auto"/>
            <w:left w:val="none" w:sz="0" w:space="0" w:color="auto"/>
            <w:bottom w:val="none" w:sz="0" w:space="0" w:color="auto"/>
            <w:right w:val="none" w:sz="0" w:space="0" w:color="auto"/>
          </w:divBdr>
        </w:div>
        <w:div w:id="351347669">
          <w:marLeft w:val="640"/>
          <w:marRight w:val="0"/>
          <w:marTop w:val="0"/>
          <w:marBottom w:val="0"/>
          <w:divBdr>
            <w:top w:val="none" w:sz="0" w:space="0" w:color="auto"/>
            <w:left w:val="none" w:sz="0" w:space="0" w:color="auto"/>
            <w:bottom w:val="none" w:sz="0" w:space="0" w:color="auto"/>
            <w:right w:val="none" w:sz="0" w:space="0" w:color="auto"/>
          </w:divBdr>
        </w:div>
        <w:div w:id="377322460">
          <w:marLeft w:val="640"/>
          <w:marRight w:val="0"/>
          <w:marTop w:val="0"/>
          <w:marBottom w:val="0"/>
          <w:divBdr>
            <w:top w:val="none" w:sz="0" w:space="0" w:color="auto"/>
            <w:left w:val="none" w:sz="0" w:space="0" w:color="auto"/>
            <w:bottom w:val="none" w:sz="0" w:space="0" w:color="auto"/>
            <w:right w:val="none" w:sz="0" w:space="0" w:color="auto"/>
          </w:divBdr>
        </w:div>
        <w:div w:id="404302392">
          <w:marLeft w:val="640"/>
          <w:marRight w:val="0"/>
          <w:marTop w:val="0"/>
          <w:marBottom w:val="0"/>
          <w:divBdr>
            <w:top w:val="none" w:sz="0" w:space="0" w:color="auto"/>
            <w:left w:val="none" w:sz="0" w:space="0" w:color="auto"/>
            <w:bottom w:val="none" w:sz="0" w:space="0" w:color="auto"/>
            <w:right w:val="none" w:sz="0" w:space="0" w:color="auto"/>
          </w:divBdr>
        </w:div>
        <w:div w:id="519660827">
          <w:marLeft w:val="640"/>
          <w:marRight w:val="0"/>
          <w:marTop w:val="0"/>
          <w:marBottom w:val="0"/>
          <w:divBdr>
            <w:top w:val="none" w:sz="0" w:space="0" w:color="auto"/>
            <w:left w:val="none" w:sz="0" w:space="0" w:color="auto"/>
            <w:bottom w:val="none" w:sz="0" w:space="0" w:color="auto"/>
            <w:right w:val="none" w:sz="0" w:space="0" w:color="auto"/>
          </w:divBdr>
        </w:div>
        <w:div w:id="535240085">
          <w:marLeft w:val="640"/>
          <w:marRight w:val="0"/>
          <w:marTop w:val="0"/>
          <w:marBottom w:val="0"/>
          <w:divBdr>
            <w:top w:val="none" w:sz="0" w:space="0" w:color="auto"/>
            <w:left w:val="none" w:sz="0" w:space="0" w:color="auto"/>
            <w:bottom w:val="none" w:sz="0" w:space="0" w:color="auto"/>
            <w:right w:val="none" w:sz="0" w:space="0" w:color="auto"/>
          </w:divBdr>
        </w:div>
        <w:div w:id="579102758">
          <w:marLeft w:val="640"/>
          <w:marRight w:val="0"/>
          <w:marTop w:val="0"/>
          <w:marBottom w:val="0"/>
          <w:divBdr>
            <w:top w:val="none" w:sz="0" w:space="0" w:color="auto"/>
            <w:left w:val="none" w:sz="0" w:space="0" w:color="auto"/>
            <w:bottom w:val="none" w:sz="0" w:space="0" w:color="auto"/>
            <w:right w:val="none" w:sz="0" w:space="0" w:color="auto"/>
          </w:divBdr>
        </w:div>
        <w:div w:id="612253184">
          <w:marLeft w:val="640"/>
          <w:marRight w:val="0"/>
          <w:marTop w:val="0"/>
          <w:marBottom w:val="0"/>
          <w:divBdr>
            <w:top w:val="none" w:sz="0" w:space="0" w:color="auto"/>
            <w:left w:val="none" w:sz="0" w:space="0" w:color="auto"/>
            <w:bottom w:val="none" w:sz="0" w:space="0" w:color="auto"/>
            <w:right w:val="none" w:sz="0" w:space="0" w:color="auto"/>
          </w:divBdr>
        </w:div>
        <w:div w:id="614606041">
          <w:marLeft w:val="640"/>
          <w:marRight w:val="0"/>
          <w:marTop w:val="0"/>
          <w:marBottom w:val="0"/>
          <w:divBdr>
            <w:top w:val="none" w:sz="0" w:space="0" w:color="auto"/>
            <w:left w:val="none" w:sz="0" w:space="0" w:color="auto"/>
            <w:bottom w:val="none" w:sz="0" w:space="0" w:color="auto"/>
            <w:right w:val="none" w:sz="0" w:space="0" w:color="auto"/>
          </w:divBdr>
        </w:div>
        <w:div w:id="644243326">
          <w:marLeft w:val="640"/>
          <w:marRight w:val="0"/>
          <w:marTop w:val="0"/>
          <w:marBottom w:val="0"/>
          <w:divBdr>
            <w:top w:val="none" w:sz="0" w:space="0" w:color="auto"/>
            <w:left w:val="none" w:sz="0" w:space="0" w:color="auto"/>
            <w:bottom w:val="none" w:sz="0" w:space="0" w:color="auto"/>
            <w:right w:val="none" w:sz="0" w:space="0" w:color="auto"/>
          </w:divBdr>
        </w:div>
        <w:div w:id="698507091">
          <w:marLeft w:val="640"/>
          <w:marRight w:val="0"/>
          <w:marTop w:val="0"/>
          <w:marBottom w:val="0"/>
          <w:divBdr>
            <w:top w:val="none" w:sz="0" w:space="0" w:color="auto"/>
            <w:left w:val="none" w:sz="0" w:space="0" w:color="auto"/>
            <w:bottom w:val="none" w:sz="0" w:space="0" w:color="auto"/>
            <w:right w:val="none" w:sz="0" w:space="0" w:color="auto"/>
          </w:divBdr>
        </w:div>
        <w:div w:id="742096419">
          <w:marLeft w:val="640"/>
          <w:marRight w:val="0"/>
          <w:marTop w:val="0"/>
          <w:marBottom w:val="0"/>
          <w:divBdr>
            <w:top w:val="none" w:sz="0" w:space="0" w:color="auto"/>
            <w:left w:val="none" w:sz="0" w:space="0" w:color="auto"/>
            <w:bottom w:val="none" w:sz="0" w:space="0" w:color="auto"/>
            <w:right w:val="none" w:sz="0" w:space="0" w:color="auto"/>
          </w:divBdr>
        </w:div>
        <w:div w:id="800227144">
          <w:marLeft w:val="640"/>
          <w:marRight w:val="0"/>
          <w:marTop w:val="0"/>
          <w:marBottom w:val="0"/>
          <w:divBdr>
            <w:top w:val="none" w:sz="0" w:space="0" w:color="auto"/>
            <w:left w:val="none" w:sz="0" w:space="0" w:color="auto"/>
            <w:bottom w:val="none" w:sz="0" w:space="0" w:color="auto"/>
            <w:right w:val="none" w:sz="0" w:space="0" w:color="auto"/>
          </w:divBdr>
        </w:div>
        <w:div w:id="814373442">
          <w:marLeft w:val="640"/>
          <w:marRight w:val="0"/>
          <w:marTop w:val="0"/>
          <w:marBottom w:val="0"/>
          <w:divBdr>
            <w:top w:val="none" w:sz="0" w:space="0" w:color="auto"/>
            <w:left w:val="none" w:sz="0" w:space="0" w:color="auto"/>
            <w:bottom w:val="none" w:sz="0" w:space="0" w:color="auto"/>
            <w:right w:val="none" w:sz="0" w:space="0" w:color="auto"/>
          </w:divBdr>
        </w:div>
        <w:div w:id="817650606">
          <w:marLeft w:val="640"/>
          <w:marRight w:val="0"/>
          <w:marTop w:val="0"/>
          <w:marBottom w:val="0"/>
          <w:divBdr>
            <w:top w:val="none" w:sz="0" w:space="0" w:color="auto"/>
            <w:left w:val="none" w:sz="0" w:space="0" w:color="auto"/>
            <w:bottom w:val="none" w:sz="0" w:space="0" w:color="auto"/>
            <w:right w:val="none" w:sz="0" w:space="0" w:color="auto"/>
          </w:divBdr>
        </w:div>
        <w:div w:id="877012765">
          <w:marLeft w:val="640"/>
          <w:marRight w:val="0"/>
          <w:marTop w:val="0"/>
          <w:marBottom w:val="0"/>
          <w:divBdr>
            <w:top w:val="none" w:sz="0" w:space="0" w:color="auto"/>
            <w:left w:val="none" w:sz="0" w:space="0" w:color="auto"/>
            <w:bottom w:val="none" w:sz="0" w:space="0" w:color="auto"/>
            <w:right w:val="none" w:sz="0" w:space="0" w:color="auto"/>
          </w:divBdr>
        </w:div>
        <w:div w:id="928654859">
          <w:marLeft w:val="640"/>
          <w:marRight w:val="0"/>
          <w:marTop w:val="0"/>
          <w:marBottom w:val="0"/>
          <w:divBdr>
            <w:top w:val="none" w:sz="0" w:space="0" w:color="auto"/>
            <w:left w:val="none" w:sz="0" w:space="0" w:color="auto"/>
            <w:bottom w:val="none" w:sz="0" w:space="0" w:color="auto"/>
            <w:right w:val="none" w:sz="0" w:space="0" w:color="auto"/>
          </w:divBdr>
        </w:div>
        <w:div w:id="961570068">
          <w:marLeft w:val="640"/>
          <w:marRight w:val="0"/>
          <w:marTop w:val="0"/>
          <w:marBottom w:val="0"/>
          <w:divBdr>
            <w:top w:val="none" w:sz="0" w:space="0" w:color="auto"/>
            <w:left w:val="none" w:sz="0" w:space="0" w:color="auto"/>
            <w:bottom w:val="none" w:sz="0" w:space="0" w:color="auto"/>
            <w:right w:val="none" w:sz="0" w:space="0" w:color="auto"/>
          </w:divBdr>
        </w:div>
        <w:div w:id="969169976">
          <w:marLeft w:val="640"/>
          <w:marRight w:val="0"/>
          <w:marTop w:val="0"/>
          <w:marBottom w:val="0"/>
          <w:divBdr>
            <w:top w:val="none" w:sz="0" w:space="0" w:color="auto"/>
            <w:left w:val="none" w:sz="0" w:space="0" w:color="auto"/>
            <w:bottom w:val="none" w:sz="0" w:space="0" w:color="auto"/>
            <w:right w:val="none" w:sz="0" w:space="0" w:color="auto"/>
          </w:divBdr>
        </w:div>
        <w:div w:id="984243195">
          <w:marLeft w:val="640"/>
          <w:marRight w:val="0"/>
          <w:marTop w:val="0"/>
          <w:marBottom w:val="0"/>
          <w:divBdr>
            <w:top w:val="none" w:sz="0" w:space="0" w:color="auto"/>
            <w:left w:val="none" w:sz="0" w:space="0" w:color="auto"/>
            <w:bottom w:val="none" w:sz="0" w:space="0" w:color="auto"/>
            <w:right w:val="none" w:sz="0" w:space="0" w:color="auto"/>
          </w:divBdr>
        </w:div>
        <w:div w:id="991449681">
          <w:marLeft w:val="640"/>
          <w:marRight w:val="0"/>
          <w:marTop w:val="0"/>
          <w:marBottom w:val="0"/>
          <w:divBdr>
            <w:top w:val="none" w:sz="0" w:space="0" w:color="auto"/>
            <w:left w:val="none" w:sz="0" w:space="0" w:color="auto"/>
            <w:bottom w:val="none" w:sz="0" w:space="0" w:color="auto"/>
            <w:right w:val="none" w:sz="0" w:space="0" w:color="auto"/>
          </w:divBdr>
        </w:div>
        <w:div w:id="1012612044">
          <w:marLeft w:val="640"/>
          <w:marRight w:val="0"/>
          <w:marTop w:val="0"/>
          <w:marBottom w:val="0"/>
          <w:divBdr>
            <w:top w:val="none" w:sz="0" w:space="0" w:color="auto"/>
            <w:left w:val="none" w:sz="0" w:space="0" w:color="auto"/>
            <w:bottom w:val="none" w:sz="0" w:space="0" w:color="auto"/>
            <w:right w:val="none" w:sz="0" w:space="0" w:color="auto"/>
          </w:divBdr>
        </w:div>
        <w:div w:id="1058625683">
          <w:marLeft w:val="640"/>
          <w:marRight w:val="0"/>
          <w:marTop w:val="0"/>
          <w:marBottom w:val="0"/>
          <w:divBdr>
            <w:top w:val="none" w:sz="0" w:space="0" w:color="auto"/>
            <w:left w:val="none" w:sz="0" w:space="0" w:color="auto"/>
            <w:bottom w:val="none" w:sz="0" w:space="0" w:color="auto"/>
            <w:right w:val="none" w:sz="0" w:space="0" w:color="auto"/>
          </w:divBdr>
        </w:div>
        <w:div w:id="1062018591">
          <w:marLeft w:val="640"/>
          <w:marRight w:val="0"/>
          <w:marTop w:val="0"/>
          <w:marBottom w:val="0"/>
          <w:divBdr>
            <w:top w:val="none" w:sz="0" w:space="0" w:color="auto"/>
            <w:left w:val="none" w:sz="0" w:space="0" w:color="auto"/>
            <w:bottom w:val="none" w:sz="0" w:space="0" w:color="auto"/>
            <w:right w:val="none" w:sz="0" w:space="0" w:color="auto"/>
          </w:divBdr>
        </w:div>
        <w:div w:id="1115754360">
          <w:marLeft w:val="640"/>
          <w:marRight w:val="0"/>
          <w:marTop w:val="0"/>
          <w:marBottom w:val="0"/>
          <w:divBdr>
            <w:top w:val="none" w:sz="0" w:space="0" w:color="auto"/>
            <w:left w:val="none" w:sz="0" w:space="0" w:color="auto"/>
            <w:bottom w:val="none" w:sz="0" w:space="0" w:color="auto"/>
            <w:right w:val="none" w:sz="0" w:space="0" w:color="auto"/>
          </w:divBdr>
        </w:div>
        <w:div w:id="1124420177">
          <w:marLeft w:val="640"/>
          <w:marRight w:val="0"/>
          <w:marTop w:val="0"/>
          <w:marBottom w:val="0"/>
          <w:divBdr>
            <w:top w:val="none" w:sz="0" w:space="0" w:color="auto"/>
            <w:left w:val="none" w:sz="0" w:space="0" w:color="auto"/>
            <w:bottom w:val="none" w:sz="0" w:space="0" w:color="auto"/>
            <w:right w:val="none" w:sz="0" w:space="0" w:color="auto"/>
          </w:divBdr>
        </w:div>
        <w:div w:id="1158502002">
          <w:marLeft w:val="640"/>
          <w:marRight w:val="0"/>
          <w:marTop w:val="0"/>
          <w:marBottom w:val="0"/>
          <w:divBdr>
            <w:top w:val="none" w:sz="0" w:space="0" w:color="auto"/>
            <w:left w:val="none" w:sz="0" w:space="0" w:color="auto"/>
            <w:bottom w:val="none" w:sz="0" w:space="0" w:color="auto"/>
            <w:right w:val="none" w:sz="0" w:space="0" w:color="auto"/>
          </w:divBdr>
        </w:div>
        <w:div w:id="1175875682">
          <w:marLeft w:val="640"/>
          <w:marRight w:val="0"/>
          <w:marTop w:val="0"/>
          <w:marBottom w:val="0"/>
          <w:divBdr>
            <w:top w:val="none" w:sz="0" w:space="0" w:color="auto"/>
            <w:left w:val="none" w:sz="0" w:space="0" w:color="auto"/>
            <w:bottom w:val="none" w:sz="0" w:space="0" w:color="auto"/>
            <w:right w:val="none" w:sz="0" w:space="0" w:color="auto"/>
          </w:divBdr>
        </w:div>
        <w:div w:id="1217548219">
          <w:marLeft w:val="640"/>
          <w:marRight w:val="0"/>
          <w:marTop w:val="0"/>
          <w:marBottom w:val="0"/>
          <w:divBdr>
            <w:top w:val="none" w:sz="0" w:space="0" w:color="auto"/>
            <w:left w:val="none" w:sz="0" w:space="0" w:color="auto"/>
            <w:bottom w:val="none" w:sz="0" w:space="0" w:color="auto"/>
            <w:right w:val="none" w:sz="0" w:space="0" w:color="auto"/>
          </w:divBdr>
        </w:div>
        <w:div w:id="1260329212">
          <w:marLeft w:val="640"/>
          <w:marRight w:val="0"/>
          <w:marTop w:val="0"/>
          <w:marBottom w:val="0"/>
          <w:divBdr>
            <w:top w:val="none" w:sz="0" w:space="0" w:color="auto"/>
            <w:left w:val="none" w:sz="0" w:space="0" w:color="auto"/>
            <w:bottom w:val="none" w:sz="0" w:space="0" w:color="auto"/>
            <w:right w:val="none" w:sz="0" w:space="0" w:color="auto"/>
          </w:divBdr>
        </w:div>
        <w:div w:id="1273704499">
          <w:marLeft w:val="640"/>
          <w:marRight w:val="0"/>
          <w:marTop w:val="0"/>
          <w:marBottom w:val="0"/>
          <w:divBdr>
            <w:top w:val="none" w:sz="0" w:space="0" w:color="auto"/>
            <w:left w:val="none" w:sz="0" w:space="0" w:color="auto"/>
            <w:bottom w:val="none" w:sz="0" w:space="0" w:color="auto"/>
            <w:right w:val="none" w:sz="0" w:space="0" w:color="auto"/>
          </w:divBdr>
        </w:div>
        <w:div w:id="1287541504">
          <w:marLeft w:val="640"/>
          <w:marRight w:val="0"/>
          <w:marTop w:val="0"/>
          <w:marBottom w:val="0"/>
          <w:divBdr>
            <w:top w:val="none" w:sz="0" w:space="0" w:color="auto"/>
            <w:left w:val="none" w:sz="0" w:space="0" w:color="auto"/>
            <w:bottom w:val="none" w:sz="0" w:space="0" w:color="auto"/>
            <w:right w:val="none" w:sz="0" w:space="0" w:color="auto"/>
          </w:divBdr>
        </w:div>
        <w:div w:id="1309674538">
          <w:marLeft w:val="640"/>
          <w:marRight w:val="0"/>
          <w:marTop w:val="0"/>
          <w:marBottom w:val="0"/>
          <w:divBdr>
            <w:top w:val="none" w:sz="0" w:space="0" w:color="auto"/>
            <w:left w:val="none" w:sz="0" w:space="0" w:color="auto"/>
            <w:bottom w:val="none" w:sz="0" w:space="0" w:color="auto"/>
            <w:right w:val="none" w:sz="0" w:space="0" w:color="auto"/>
          </w:divBdr>
        </w:div>
        <w:div w:id="1339580703">
          <w:marLeft w:val="640"/>
          <w:marRight w:val="0"/>
          <w:marTop w:val="0"/>
          <w:marBottom w:val="0"/>
          <w:divBdr>
            <w:top w:val="none" w:sz="0" w:space="0" w:color="auto"/>
            <w:left w:val="none" w:sz="0" w:space="0" w:color="auto"/>
            <w:bottom w:val="none" w:sz="0" w:space="0" w:color="auto"/>
            <w:right w:val="none" w:sz="0" w:space="0" w:color="auto"/>
          </w:divBdr>
        </w:div>
        <w:div w:id="1348285970">
          <w:marLeft w:val="640"/>
          <w:marRight w:val="0"/>
          <w:marTop w:val="0"/>
          <w:marBottom w:val="0"/>
          <w:divBdr>
            <w:top w:val="none" w:sz="0" w:space="0" w:color="auto"/>
            <w:left w:val="none" w:sz="0" w:space="0" w:color="auto"/>
            <w:bottom w:val="none" w:sz="0" w:space="0" w:color="auto"/>
            <w:right w:val="none" w:sz="0" w:space="0" w:color="auto"/>
          </w:divBdr>
        </w:div>
        <w:div w:id="1370103892">
          <w:marLeft w:val="640"/>
          <w:marRight w:val="0"/>
          <w:marTop w:val="0"/>
          <w:marBottom w:val="0"/>
          <w:divBdr>
            <w:top w:val="none" w:sz="0" w:space="0" w:color="auto"/>
            <w:left w:val="none" w:sz="0" w:space="0" w:color="auto"/>
            <w:bottom w:val="none" w:sz="0" w:space="0" w:color="auto"/>
            <w:right w:val="none" w:sz="0" w:space="0" w:color="auto"/>
          </w:divBdr>
        </w:div>
        <w:div w:id="1429429349">
          <w:marLeft w:val="640"/>
          <w:marRight w:val="0"/>
          <w:marTop w:val="0"/>
          <w:marBottom w:val="0"/>
          <w:divBdr>
            <w:top w:val="none" w:sz="0" w:space="0" w:color="auto"/>
            <w:left w:val="none" w:sz="0" w:space="0" w:color="auto"/>
            <w:bottom w:val="none" w:sz="0" w:space="0" w:color="auto"/>
            <w:right w:val="none" w:sz="0" w:space="0" w:color="auto"/>
          </w:divBdr>
        </w:div>
        <w:div w:id="1482576350">
          <w:marLeft w:val="640"/>
          <w:marRight w:val="0"/>
          <w:marTop w:val="0"/>
          <w:marBottom w:val="0"/>
          <w:divBdr>
            <w:top w:val="none" w:sz="0" w:space="0" w:color="auto"/>
            <w:left w:val="none" w:sz="0" w:space="0" w:color="auto"/>
            <w:bottom w:val="none" w:sz="0" w:space="0" w:color="auto"/>
            <w:right w:val="none" w:sz="0" w:space="0" w:color="auto"/>
          </w:divBdr>
        </w:div>
        <w:div w:id="1489204599">
          <w:marLeft w:val="640"/>
          <w:marRight w:val="0"/>
          <w:marTop w:val="0"/>
          <w:marBottom w:val="0"/>
          <w:divBdr>
            <w:top w:val="none" w:sz="0" w:space="0" w:color="auto"/>
            <w:left w:val="none" w:sz="0" w:space="0" w:color="auto"/>
            <w:bottom w:val="none" w:sz="0" w:space="0" w:color="auto"/>
            <w:right w:val="none" w:sz="0" w:space="0" w:color="auto"/>
          </w:divBdr>
        </w:div>
        <w:div w:id="1508595517">
          <w:marLeft w:val="640"/>
          <w:marRight w:val="0"/>
          <w:marTop w:val="0"/>
          <w:marBottom w:val="0"/>
          <w:divBdr>
            <w:top w:val="none" w:sz="0" w:space="0" w:color="auto"/>
            <w:left w:val="none" w:sz="0" w:space="0" w:color="auto"/>
            <w:bottom w:val="none" w:sz="0" w:space="0" w:color="auto"/>
            <w:right w:val="none" w:sz="0" w:space="0" w:color="auto"/>
          </w:divBdr>
        </w:div>
        <w:div w:id="1513497658">
          <w:marLeft w:val="640"/>
          <w:marRight w:val="0"/>
          <w:marTop w:val="0"/>
          <w:marBottom w:val="0"/>
          <w:divBdr>
            <w:top w:val="none" w:sz="0" w:space="0" w:color="auto"/>
            <w:left w:val="none" w:sz="0" w:space="0" w:color="auto"/>
            <w:bottom w:val="none" w:sz="0" w:space="0" w:color="auto"/>
            <w:right w:val="none" w:sz="0" w:space="0" w:color="auto"/>
          </w:divBdr>
        </w:div>
        <w:div w:id="1519658122">
          <w:marLeft w:val="640"/>
          <w:marRight w:val="0"/>
          <w:marTop w:val="0"/>
          <w:marBottom w:val="0"/>
          <w:divBdr>
            <w:top w:val="none" w:sz="0" w:space="0" w:color="auto"/>
            <w:left w:val="none" w:sz="0" w:space="0" w:color="auto"/>
            <w:bottom w:val="none" w:sz="0" w:space="0" w:color="auto"/>
            <w:right w:val="none" w:sz="0" w:space="0" w:color="auto"/>
          </w:divBdr>
        </w:div>
        <w:div w:id="1522432688">
          <w:marLeft w:val="640"/>
          <w:marRight w:val="0"/>
          <w:marTop w:val="0"/>
          <w:marBottom w:val="0"/>
          <w:divBdr>
            <w:top w:val="none" w:sz="0" w:space="0" w:color="auto"/>
            <w:left w:val="none" w:sz="0" w:space="0" w:color="auto"/>
            <w:bottom w:val="none" w:sz="0" w:space="0" w:color="auto"/>
            <w:right w:val="none" w:sz="0" w:space="0" w:color="auto"/>
          </w:divBdr>
        </w:div>
        <w:div w:id="1525896679">
          <w:marLeft w:val="640"/>
          <w:marRight w:val="0"/>
          <w:marTop w:val="0"/>
          <w:marBottom w:val="0"/>
          <w:divBdr>
            <w:top w:val="none" w:sz="0" w:space="0" w:color="auto"/>
            <w:left w:val="none" w:sz="0" w:space="0" w:color="auto"/>
            <w:bottom w:val="none" w:sz="0" w:space="0" w:color="auto"/>
            <w:right w:val="none" w:sz="0" w:space="0" w:color="auto"/>
          </w:divBdr>
        </w:div>
        <w:div w:id="1538739313">
          <w:marLeft w:val="640"/>
          <w:marRight w:val="0"/>
          <w:marTop w:val="0"/>
          <w:marBottom w:val="0"/>
          <w:divBdr>
            <w:top w:val="none" w:sz="0" w:space="0" w:color="auto"/>
            <w:left w:val="none" w:sz="0" w:space="0" w:color="auto"/>
            <w:bottom w:val="none" w:sz="0" w:space="0" w:color="auto"/>
            <w:right w:val="none" w:sz="0" w:space="0" w:color="auto"/>
          </w:divBdr>
        </w:div>
        <w:div w:id="1553732357">
          <w:marLeft w:val="640"/>
          <w:marRight w:val="0"/>
          <w:marTop w:val="0"/>
          <w:marBottom w:val="0"/>
          <w:divBdr>
            <w:top w:val="none" w:sz="0" w:space="0" w:color="auto"/>
            <w:left w:val="none" w:sz="0" w:space="0" w:color="auto"/>
            <w:bottom w:val="none" w:sz="0" w:space="0" w:color="auto"/>
            <w:right w:val="none" w:sz="0" w:space="0" w:color="auto"/>
          </w:divBdr>
        </w:div>
        <w:div w:id="1592741075">
          <w:marLeft w:val="640"/>
          <w:marRight w:val="0"/>
          <w:marTop w:val="0"/>
          <w:marBottom w:val="0"/>
          <w:divBdr>
            <w:top w:val="none" w:sz="0" w:space="0" w:color="auto"/>
            <w:left w:val="none" w:sz="0" w:space="0" w:color="auto"/>
            <w:bottom w:val="none" w:sz="0" w:space="0" w:color="auto"/>
            <w:right w:val="none" w:sz="0" w:space="0" w:color="auto"/>
          </w:divBdr>
        </w:div>
        <w:div w:id="1603759477">
          <w:marLeft w:val="640"/>
          <w:marRight w:val="0"/>
          <w:marTop w:val="0"/>
          <w:marBottom w:val="0"/>
          <w:divBdr>
            <w:top w:val="none" w:sz="0" w:space="0" w:color="auto"/>
            <w:left w:val="none" w:sz="0" w:space="0" w:color="auto"/>
            <w:bottom w:val="none" w:sz="0" w:space="0" w:color="auto"/>
            <w:right w:val="none" w:sz="0" w:space="0" w:color="auto"/>
          </w:divBdr>
        </w:div>
        <w:div w:id="1647777796">
          <w:marLeft w:val="640"/>
          <w:marRight w:val="0"/>
          <w:marTop w:val="0"/>
          <w:marBottom w:val="0"/>
          <w:divBdr>
            <w:top w:val="none" w:sz="0" w:space="0" w:color="auto"/>
            <w:left w:val="none" w:sz="0" w:space="0" w:color="auto"/>
            <w:bottom w:val="none" w:sz="0" w:space="0" w:color="auto"/>
            <w:right w:val="none" w:sz="0" w:space="0" w:color="auto"/>
          </w:divBdr>
        </w:div>
        <w:div w:id="1650866652">
          <w:marLeft w:val="640"/>
          <w:marRight w:val="0"/>
          <w:marTop w:val="0"/>
          <w:marBottom w:val="0"/>
          <w:divBdr>
            <w:top w:val="none" w:sz="0" w:space="0" w:color="auto"/>
            <w:left w:val="none" w:sz="0" w:space="0" w:color="auto"/>
            <w:bottom w:val="none" w:sz="0" w:space="0" w:color="auto"/>
            <w:right w:val="none" w:sz="0" w:space="0" w:color="auto"/>
          </w:divBdr>
        </w:div>
        <w:div w:id="1829511533">
          <w:marLeft w:val="640"/>
          <w:marRight w:val="0"/>
          <w:marTop w:val="0"/>
          <w:marBottom w:val="0"/>
          <w:divBdr>
            <w:top w:val="none" w:sz="0" w:space="0" w:color="auto"/>
            <w:left w:val="none" w:sz="0" w:space="0" w:color="auto"/>
            <w:bottom w:val="none" w:sz="0" w:space="0" w:color="auto"/>
            <w:right w:val="none" w:sz="0" w:space="0" w:color="auto"/>
          </w:divBdr>
        </w:div>
        <w:div w:id="1884634122">
          <w:marLeft w:val="640"/>
          <w:marRight w:val="0"/>
          <w:marTop w:val="0"/>
          <w:marBottom w:val="0"/>
          <w:divBdr>
            <w:top w:val="none" w:sz="0" w:space="0" w:color="auto"/>
            <w:left w:val="none" w:sz="0" w:space="0" w:color="auto"/>
            <w:bottom w:val="none" w:sz="0" w:space="0" w:color="auto"/>
            <w:right w:val="none" w:sz="0" w:space="0" w:color="auto"/>
          </w:divBdr>
        </w:div>
        <w:div w:id="1886598570">
          <w:marLeft w:val="640"/>
          <w:marRight w:val="0"/>
          <w:marTop w:val="0"/>
          <w:marBottom w:val="0"/>
          <w:divBdr>
            <w:top w:val="none" w:sz="0" w:space="0" w:color="auto"/>
            <w:left w:val="none" w:sz="0" w:space="0" w:color="auto"/>
            <w:bottom w:val="none" w:sz="0" w:space="0" w:color="auto"/>
            <w:right w:val="none" w:sz="0" w:space="0" w:color="auto"/>
          </w:divBdr>
        </w:div>
        <w:div w:id="1978142885">
          <w:marLeft w:val="640"/>
          <w:marRight w:val="0"/>
          <w:marTop w:val="0"/>
          <w:marBottom w:val="0"/>
          <w:divBdr>
            <w:top w:val="none" w:sz="0" w:space="0" w:color="auto"/>
            <w:left w:val="none" w:sz="0" w:space="0" w:color="auto"/>
            <w:bottom w:val="none" w:sz="0" w:space="0" w:color="auto"/>
            <w:right w:val="none" w:sz="0" w:space="0" w:color="auto"/>
          </w:divBdr>
        </w:div>
        <w:div w:id="1981494856">
          <w:marLeft w:val="640"/>
          <w:marRight w:val="0"/>
          <w:marTop w:val="0"/>
          <w:marBottom w:val="0"/>
          <w:divBdr>
            <w:top w:val="none" w:sz="0" w:space="0" w:color="auto"/>
            <w:left w:val="none" w:sz="0" w:space="0" w:color="auto"/>
            <w:bottom w:val="none" w:sz="0" w:space="0" w:color="auto"/>
            <w:right w:val="none" w:sz="0" w:space="0" w:color="auto"/>
          </w:divBdr>
        </w:div>
        <w:div w:id="2012293776">
          <w:marLeft w:val="640"/>
          <w:marRight w:val="0"/>
          <w:marTop w:val="0"/>
          <w:marBottom w:val="0"/>
          <w:divBdr>
            <w:top w:val="none" w:sz="0" w:space="0" w:color="auto"/>
            <w:left w:val="none" w:sz="0" w:space="0" w:color="auto"/>
            <w:bottom w:val="none" w:sz="0" w:space="0" w:color="auto"/>
            <w:right w:val="none" w:sz="0" w:space="0" w:color="auto"/>
          </w:divBdr>
        </w:div>
        <w:div w:id="2013140892">
          <w:marLeft w:val="640"/>
          <w:marRight w:val="0"/>
          <w:marTop w:val="0"/>
          <w:marBottom w:val="0"/>
          <w:divBdr>
            <w:top w:val="none" w:sz="0" w:space="0" w:color="auto"/>
            <w:left w:val="none" w:sz="0" w:space="0" w:color="auto"/>
            <w:bottom w:val="none" w:sz="0" w:space="0" w:color="auto"/>
            <w:right w:val="none" w:sz="0" w:space="0" w:color="auto"/>
          </w:divBdr>
        </w:div>
        <w:div w:id="2027443348">
          <w:marLeft w:val="640"/>
          <w:marRight w:val="0"/>
          <w:marTop w:val="0"/>
          <w:marBottom w:val="0"/>
          <w:divBdr>
            <w:top w:val="none" w:sz="0" w:space="0" w:color="auto"/>
            <w:left w:val="none" w:sz="0" w:space="0" w:color="auto"/>
            <w:bottom w:val="none" w:sz="0" w:space="0" w:color="auto"/>
            <w:right w:val="none" w:sz="0" w:space="0" w:color="auto"/>
          </w:divBdr>
        </w:div>
        <w:div w:id="2082671651">
          <w:marLeft w:val="640"/>
          <w:marRight w:val="0"/>
          <w:marTop w:val="0"/>
          <w:marBottom w:val="0"/>
          <w:divBdr>
            <w:top w:val="none" w:sz="0" w:space="0" w:color="auto"/>
            <w:left w:val="none" w:sz="0" w:space="0" w:color="auto"/>
            <w:bottom w:val="none" w:sz="0" w:space="0" w:color="auto"/>
            <w:right w:val="none" w:sz="0" w:space="0" w:color="auto"/>
          </w:divBdr>
        </w:div>
        <w:div w:id="2104185245">
          <w:marLeft w:val="640"/>
          <w:marRight w:val="0"/>
          <w:marTop w:val="0"/>
          <w:marBottom w:val="0"/>
          <w:divBdr>
            <w:top w:val="none" w:sz="0" w:space="0" w:color="auto"/>
            <w:left w:val="none" w:sz="0" w:space="0" w:color="auto"/>
            <w:bottom w:val="none" w:sz="0" w:space="0" w:color="auto"/>
            <w:right w:val="none" w:sz="0" w:space="0" w:color="auto"/>
          </w:divBdr>
        </w:div>
      </w:divsChild>
    </w:div>
    <w:div w:id="313534566">
      <w:marLeft w:val="640"/>
      <w:marRight w:val="0"/>
      <w:marTop w:val="0"/>
      <w:marBottom w:val="0"/>
      <w:divBdr>
        <w:top w:val="none" w:sz="0" w:space="0" w:color="auto"/>
        <w:left w:val="none" w:sz="0" w:space="0" w:color="auto"/>
        <w:bottom w:val="none" w:sz="0" w:space="0" w:color="auto"/>
        <w:right w:val="none" w:sz="0" w:space="0" w:color="auto"/>
      </w:divBdr>
    </w:div>
    <w:div w:id="315036244">
      <w:bodyDiv w:val="1"/>
      <w:marLeft w:val="0"/>
      <w:marRight w:val="0"/>
      <w:marTop w:val="0"/>
      <w:marBottom w:val="0"/>
      <w:divBdr>
        <w:top w:val="none" w:sz="0" w:space="0" w:color="auto"/>
        <w:left w:val="none" w:sz="0" w:space="0" w:color="auto"/>
        <w:bottom w:val="none" w:sz="0" w:space="0" w:color="auto"/>
        <w:right w:val="none" w:sz="0" w:space="0" w:color="auto"/>
      </w:divBdr>
      <w:divsChild>
        <w:div w:id="27024021">
          <w:marLeft w:val="640"/>
          <w:marRight w:val="0"/>
          <w:marTop w:val="0"/>
          <w:marBottom w:val="0"/>
          <w:divBdr>
            <w:top w:val="none" w:sz="0" w:space="0" w:color="auto"/>
            <w:left w:val="none" w:sz="0" w:space="0" w:color="auto"/>
            <w:bottom w:val="none" w:sz="0" w:space="0" w:color="auto"/>
            <w:right w:val="none" w:sz="0" w:space="0" w:color="auto"/>
          </w:divBdr>
        </w:div>
        <w:div w:id="59060017">
          <w:marLeft w:val="640"/>
          <w:marRight w:val="0"/>
          <w:marTop w:val="0"/>
          <w:marBottom w:val="0"/>
          <w:divBdr>
            <w:top w:val="none" w:sz="0" w:space="0" w:color="auto"/>
            <w:left w:val="none" w:sz="0" w:space="0" w:color="auto"/>
            <w:bottom w:val="none" w:sz="0" w:space="0" w:color="auto"/>
            <w:right w:val="none" w:sz="0" w:space="0" w:color="auto"/>
          </w:divBdr>
        </w:div>
        <w:div w:id="60948716">
          <w:marLeft w:val="640"/>
          <w:marRight w:val="0"/>
          <w:marTop w:val="0"/>
          <w:marBottom w:val="0"/>
          <w:divBdr>
            <w:top w:val="none" w:sz="0" w:space="0" w:color="auto"/>
            <w:left w:val="none" w:sz="0" w:space="0" w:color="auto"/>
            <w:bottom w:val="none" w:sz="0" w:space="0" w:color="auto"/>
            <w:right w:val="none" w:sz="0" w:space="0" w:color="auto"/>
          </w:divBdr>
        </w:div>
        <w:div w:id="61103000">
          <w:marLeft w:val="640"/>
          <w:marRight w:val="0"/>
          <w:marTop w:val="0"/>
          <w:marBottom w:val="0"/>
          <w:divBdr>
            <w:top w:val="none" w:sz="0" w:space="0" w:color="auto"/>
            <w:left w:val="none" w:sz="0" w:space="0" w:color="auto"/>
            <w:bottom w:val="none" w:sz="0" w:space="0" w:color="auto"/>
            <w:right w:val="none" w:sz="0" w:space="0" w:color="auto"/>
          </w:divBdr>
        </w:div>
        <w:div w:id="111369675">
          <w:marLeft w:val="640"/>
          <w:marRight w:val="0"/>
          <w:marTop w:val="0"/>
          <w:marBottom w:val="0"/>
          <w:divBdr>
            <w:top w:val="none" w:sz="0" w:space="0" w:color="auto"/>
            <w:left w:val="none" w:sz="0" w:space="0" w:color="auto"/>
            <w:bottom w:val="none" w:sz="0" w:space="0" w:color="auto"/>
            <w:right w:val="none" w:sz="0" w:space="0" w:color="auto"/>
          </w:divBdr>
        </w:div>
        <w:div w:id="137112718">
          <w:marLeft w:val="640"/>
          <w:marRight w:val="0"/>
          <w:marTop w:val="0"/>
          <w:marBottom w:val="0"/>
          <w:divBdr>
            <w:top w:val="none" w:sz="0" w:space="0" w:color="auto"/>
            <w:left w:val="none" w:sz="0" w:space="0" w:color="auto"/>
            <w:bottom w:val="none" w:sz="0" w:space="0" w:color="auto"/>
            <w:right w:val="none" w:sz="0" w:space="0" w:color="auto"/>
          </w:divBdr>
        </w:div>
        <w:div w:id="154491913">
          <w:marLeft w:val="640"/>
          <w:marRight w:val="0"/>
          <w:marTop w:val="0"/>
          <w:marBottom w:val="0"/>
          <w:divBdr>
            <w:top w:val="none" w:sz="0" w:space="0" w:color="auto"/>
            <w:left w:val="none" w:sz="0" w:space="0" w:color="auto"/>
            <w:bottom w:val="none" w:sz="0" w:space="0" w:color="auto"/>
            <w:right w:val="none" w:sz="0" w:space="0" w:color="auto"/>
          </w:divBdr>
        </w:div>
        <w:div w:id="171384566">
          <w:marLeft w:val="640"/>
          <w:marRight w:val="0"/>
          <w:marTop w:val="0"/>
          <w:marBottom w:val="0"/>
          <w:divBdr>
            <w:top w:val="none" w:sz="0" w:space="0" w:color="auto"/>
            <w:left w:val="none" w:sz="0" w:space="0" w:color="auto"/>
            <w:bottom w:val="none" w:sz="0" w:space="0" w:color="auto"/>
            <w:right w:val="none" w:sz="0" w:space="0" w:color="auto"/>
          </w:divBdr>
        </w:div>
        <w:div w:id="194123828">
          <w:marLeft w:val="640"/>
          <w:marRight w:val="0"/>
          <w:marTop w:val="0"/>
          <w:marBottom w:val="0"/>
          <w:divBdr>
            <w:top w:val="none" w:sz="0" w:space="0" w:color="auto"/>
            <w:left w:val="none" w:sz="0" w:space="0" w:color="auto"/>
            <w:bottom w:val="none" w:sz="0" w:space="0" w:color="auto"/>
            <w:right w:val="none" w:sz="0" w:space="0" w:color="auto"/>
          </w:divBdr>
        </w:div>
        <w:div w:id="221798041">
          <w:marLeft w:val="640"/>
          <w:marRight w:val="0"/>
          <w:marTop w:val="0"/>
          <w:marBottom w:val="0"/>
          <w:divBdr>
            <w:top w:val="none" w:sz="0" w:space="0" w:color="auto"/>
            <w:left w:val="none" w:sz="0" w:space="0" w:color="auto"/>
            <w:bottom w:val="none" w:sz="0" w:space="0" w:color="auto"/>
            <w:right w:val="none" w:sz="0" w:space="0" w:color="auto"/>
          </w:divBdr>
        </w:div>
        <w:div w:id="294288648">
          <w:marLeft w:val="640"/>
          <w:marRight w:val="0"/>
          <w:marTop w:val="0"/>
          <w:marBottom w:val="0"/>
          <w:divBdr>
            <w:top w:val="none" w:sz="0" w:space="0" w:color="auto"/>
            <w:left w:val="none" w:sz="0" w:space="0" w:color="auto"/>
            <w:bottom w:val="none" w:sz="0" w:space="0" w:color="auto"/>
            <w:right w:val="none" w:sz="0" w:space="0" w:color="auto"/>
          </w:divBdr>
        </w:div>
        <w:div w:id="316492481">
          <w:marLeft w:val="640"/>
          <w:marRight w:val="0"/>
          <w:marTop w:val="0"/>
          <w:marBottom w:val="0"/>
          <w:divBdr>
            <w:top w:val="none" w:sz="0" w:space="0" w:color="auto"/>
            <w:left w:val="none" w:sz="0" w:space="0" w:color="auto"/>
            <w:bottom w:val="none" w:sz="0" w:space="0" w:color="auto"/>
            <w:right w:val="none" w:sz="0" w:space="0" w:color="auto"/>
          </w:divBdr>
        </w:div>
        <w:div w:id="322321500">
          <w:marLeft w:val="640"/>
          <w:marRight w:val="0"/>
          <w:marTop w:val="0"/>
          <w:marBottom w:val="0"/>
          <w:divBdr>
            <w:top w:val="none" w:sz="0" w:space="0" w:color="auto"/>
            <w:left w:val="none" w:sz="0" w:space="0" w:color="auto"/>
            <w:bottom w:val="none" w:sz="0" w:space="0" w:color="auto"/>
            <w:right w:val="none" w:sz="0" w:space="0" w:color="auto"/>
          </w:divBdr>
        </w:div>
        <w:div w:id="378552169">
          <w:marLeft w:val="640"/>
          <w:marRight w:val="0"/>
          <w:marTop w:val="0"/>
          <w:marBottom w:val="0"/>
          <w:divBdr>
            <w:top w:val="none" w:sz="0" w:space="0" w:color="auto"/>
            <w:left w:val="none" w:sz="0" w:space="0" w:color="auto"/>
            <w:bottom w:val="none" w:sz="0" w:space="0" w:color="auto"/>
            <w:right w:val="none" w:sz="0" w:space="0" w:color="auto"/>
          </w:divBdr>
        </w:div>
        <w:div w:id="379204616">
          <w:marLeft w:val="640"/>
          <w:marRight w:val="0"/>
          <w:marTop w:val="0"/>
          <w:marBottom w:val="0"/>
          <w:divBdr>
            <w:top w:val="none" w:sz="0" w:space="0" w:color="auto"/>
            <w:left w:val="none" w:sz="0" w:space="0" w:color="auto"/>
            <w:bottom w:val="none" w:sz="0" w:space="0" w:color="auto"/>
            <w:right w:val="none" w:sz="0" w:space="0" w:color="auto"/>
          </w:divBdr>
        </w:div>
        <w:div w:id="410658556">
          <w:marLeft w:val="640"/>
          <w:marRight w:val="0"/>
          <w:marTop w:val="0"/>
          <w:marBottom w:val="0"/>
          <w:divBdr>
            <w:top w:val="none" w:sz="0" w:space="0" w:color="auto"/>
            <w:left w:val="none" w:sz="0" w:space="0" w:color="auto"/>
            <w:bottom w:val="none" w:sz="0" w:space="0" w:color="auto"/>
            <w:right w:val="none" w:sz="0" w:space="0" w:color="auto"/>
          </w:divBdr>
        </w:div>
        <w:div w:id="459307760">
          <w:marLeft w:val="640"/>
          <w:marRight w:val="0"/>
          <w:marTop w:val="0"/>
          <w:marBottom w:val="0"/>
          <w:divBdr>
            <w:top w:val="none" w:sz="0" w:space="0" w:color="auto"/>
            <w:left w:val="none" w:sz="0" w:space="0" w:color="auto"/>
            <w:bottom w:val="none" w:sz="0" w:space="0" w:color="auto"/>
            <w:right w:val="none" w:sz="0" w:space="0" w:color="auto"/>
          </w:divBdr>
        </w:div>
        <w:div w:id="525871093">
          <w:marLeft w:val="640"/>
          <w:marRight w:val="0"/>
          <w:marTop w:val="0"/>
          <w:marBottom w:val="0"/>
          <w:divBdr>
            <w:top w:val="none" w:sz="0" w:space="0" w:color="auto"/>
            <w:left w:val="none" w:sz="0" w:space="0" w:color="auto"/>
            <w:bottom w:val="none" w:sz="0" w:space="0" w:color="auto"/>
            <w:right w:val="none" w:sz="0" w:space="0" w:color="auto"/>
          </w:divBdr>
        </w:div>
        <w:div w:id="533271510">
          <w:marLeft w:val="640"/>
          <w:marRight w:val="0"/>
          <w:marTop w:val="0"/>
          <w:marBottom w:val="0"/>
          <w:divBdr>
            <w:top w:val="none" w:sz="0" w:space="0" w:color="auto"/>
            <w:left w:val="none" w:sz="0" w:space="0" w:color="auto"/>
            <w:bottom w:val="none" w:sz="0" w:space="0" w:color="auto"/>
            <w:right w:val="none" w:sz="0" w:space="0" w:color="auto"/>
          </w:divBdr>
        </w:div>
        <w:div w:id="545408553">
          <w:marLeft w:val="640"/>
          <w:marRight w:val="0"/>
          <w:marTop w:val="0"/>
          <w:marBottom w:val="0"/>
          <w:divBdr>
            <w:top w:val="none" w:sz="0" w:space="0" w:color="auto"/>
            <w:left w:val="none" w:sz="0" w:space="0" w:color="auto"/>
            <w:bottom w:val="none" w:sz="0" w:space="0" w:color="auto"/>
            <w:right w:val="none" w:sz="0" w:space="0" w:color="auto"/>
          </w:divBdr>
        </w:div>
        <w:div w:id="553004379">
          <w:marLeft w:val="640"/>
          <w:marRight w:val="0"/>
          <w:marTop w:val="0"/>
          <w:marBottom w:val="0"/>
          <w:divBdr>
            <w:top w:val="none" w:sz="0" w:space="0" w:color="auto"/>
            <w:left w:val="none" w:sz="0" w:space="0" w:color="auto"/>
            <w:bottom w:val="none" w:sz="0" w:space="0" w:color="auto"/>
            <w:right w:val="none" w:sz="0" w:space="0" w:color="auto"/>
          </w:divBdr>
        </w:div>
        <w:div w:id="564680764">
          <w:marLeft w:val="640"/>
          <w:marRight w:val="0"/>
          <w:marTop w:val="0"/>
          <w:marBottom w:val="0"/>
          <w:divBdr>
            <w:top w:val="none" w:sz="0" w:space="0" w:color="auto"/>
            <w:left w:val="none" w:sz="0" w:space="0" w:color="auto"/>
            <w:bottom w:val="none" w:sz="0" w:space="0" w:color="auto"/>
            <w:right w:val="none" w:sz="0" w:space="0" w:color="auto"/>
          </w:divBdr>
        </w:div>
        <w:div w:id="580336300">
          <w:marLeft w:val="640"/>
          <w:marRight w:val="0"/>
          <w:marTop w:val="0"/>
          <w:marBottom w:val="0"/>
          <w:divBdr>
            <w:top w:val="none" w:sz="0" w:space="0" w:color="auto"/>
            <w:left w:val="none" w:sz="0" w:space="0" w:color="auto"/>
            <w:bottom w:val="none" w:sz="0" w:space="0" w:color="auto"/>
            <w:right w:val="none" w:sz="0" w:space="0" w:color="auto"/>
          </w:divBdr>
        </w:div>
        <w:div w:id="594360999">
          <w:marLeft w:val="640"/>
          <w:marRight w:val="0"/>
          <w:marTop w:val="0"/>
          <w:marBottom w:val="0"/>
          <w:divBdr>
            <w:top w:val="none" w:sz="0" w:space="0" w:color="auto"/>
            <w:left w:val="none" w:sz="0" w:space="0" w:color="auto"/>
            <w:bottom w:val="none" w:sz="0" w:space="0" w:color="auto"/>
            <w:right w:val="none" w:sz="0" w:space="0" w:color="auto"/>
          </w:divBdr>
        </w:div>
        <w:div w:id="621233255">
          <w:marLeft w:val="640"/>
          <w:marRight w:val="0"/>
          <w:marTop w:val="0"/>
          <w:marBottom w:val="0"/>
          <w:divBdr>
            <w:top w:val="none" w:sz="0" w:space="0" w:color="auto"/>
            <w:left w:val="none" w:sz="0" w:space="0" w:color="auto"/>
            <w:bottom w:val="none" w:sz="0" w:space="0" w:color="auto"/>
            <w:right w:val="none" w:sz="0" w:space="0" w:color="auto"/>
          </w:divBdr>
        </w:div>
        <w:div w:id="679281642">
          <w:marLeft w:val="640"/>
          <w:marRight w:val="0"/>
          <w:marTop w:val="0"/>
          <w:marBottom w:val="0"/>
          <w:divBdr>
            <w:top w:val="none" w:sz="0" w:space="0" w:color="auto"/>
            <w:left w:val="none" w:sz="0" w:space="0" w:color="auto"/>
            <w:bottom w:val="none" w:sz="0" w:space="0" w:color="auto"/>
            <w:right w:val="none" w:sz="0" w:space="0" w:color="auto"/>
          </w:divBdr>
        </w:div>
        <w:div w:id="716512481">
          <w:marLeft w:val="640"/>
          <w:marRight w:val="0"/>
          <w:marTop w:val="0"/>
          <w:marBottom w:val="0"/>
          <w:divBdr>
            <w:top w:val="none" w:sz="0" w:space="0" w:color="auto"/>
            <w:left w:val="none" w:sz="0" w:space="0" w:color="auto"/>
            <w:bottom w:val="none" w:sz="0" w:space="0" w:color="auto"/>
            <w:right w:val="none" w:sz="0" w:space="0" w:color="auto"/>
          </w:divBdr>
        </w:div>
        <w:div w:id="732511388">
          <w:marLeft w:val="640"/>
          <w:marRight w:val="0"/>
          <w:marTop w:val="0"/>
          <w:marBottom w:val="0"/>
          <w:divBdr>
            <w:top w:val="none" w:sz="0" w:space="0" w:color="auto"/>
            <w:left w:val="none" w:sz="0" w:space="0" w:color="auto"/>
            <w:bottom w:val="none" w:sz="0" w:space="0" w:color="auto"/>
            <w:right w:val="none" w:sz="0" w:space="0" w:color="auto"/>
          </w:divBdr>
        </w:div>
        <w:div w:id="790980690">
          <w:marLeft w:val="640"/>
          <w:marRight w:val="0"/>
          <w:marTop w:val="0"/>
          <w:marBottom w:val="0"/>
          <w:divBdr>
            <w:top w:val="none" w:sz="0" w:space="0" w:color="auto"/>
            <w:left w:val="none" w:sz="0" w:space="0" w:color="auto"/>
            <w:bottom w:val="none" w:sz="0" w:space="0" w:color="auto"/>
            <w:right w:val="none" w:sz="0" w:space="0" w:color="auto"/>
          </w:divBdr>
        </w:div>
        <w:div w:id="854080304">
          <w:marLeft w:val="640"/>
          <w:marRight w:val="0"/>
          <w:marTop w:val="0"/>
          <w:marBottom w:val="0"/>
          <w:divBdr>
            <w:top w:val="none" w:sz="0" w:space="0" w:color="auto"/>
            <w:left w:val="none" w:sz="0" w:space="0" w:color="auto"/>
            <w:bottom w:val="none" w:sz="0" w:space="0" w:color="auto"/>
            <w:right w:val="none" w:sz="0" w:space="0" w:color="auto"/>
          </w:divBdr>
        </w:div>
        <w:div w:id="870603914">
          <w:marLeft w:val="640"/>
          <w:marRight w:val="0"/>
          <w:marTop w:val="0"/>
          <w:marBottom w:val="0"/>
          <w:divBdr>
            <w:top w:val="none" w:sz="0" w:space="0" w:color="auto"/>
            <w:left w:val="none" w:sz="0" w:space="0" w:color="auto"/>
            <w:bottom w:val="none" w:sz="0" w:space="0" w:color="auto"/>
            <w:right w:val="none" w:sz="0" w:space="0" w:color="auto"/>
          </w:divBdr>
        </w:div>
        <w:div w:id="950013931">
          <w:marLeft w:val="640"/>
          <w:marRight w:val="0"/>
          <w:marTop w:val="0"/>
          <w:marBottom w:val="0"/>
          <w:divBdr>
            <w:top w:val="none" w:sz="0" w:space="0" w:color="auto"/>
            <w:left w:val="none" w:sz="0" w:space="0" w:color="auto"/>
            <w:bottom w:val="none" w:sz="0" w:space="0" w:color="auto"/>
            <w:right w:val="none" w:sz="0" w:space="0" w:color="auto"/>
          </w:divBdr>
        </w:div>
        <w:div w:id="1016423756">
          <w:marLeft w:val="640"/>
          <w:marRight w:val="0"/>
          <w:marTop w:val="0"/>
          <w:marBottom w:val="0"/>
          <w:divBdr>
            <w:top w:val="none" w:sz="0" w:space="0" w:color="auto"/>
            <w:left w:val="none" w:sz="0" w:space="0" w:color="auto"/>
            <w:bottom w:val="none" w:sz="0" w:space="0" w:color="auto"/>
            <w:right w:val="none" w:sz="0" w:space="0" w:color="auto"/>
          </w:divBdr>
        </w:div>
        <w:div w:id="1039162779">
          <w:marLeft w:val="640"/>
          <w:marRight w:val="0"/>
          <w:marTop w:val="0"/>
          <w:marBottom w:val="0"/>
          <w:divBdr>
            <w:top w:val="none" w:sz="0" w:space="0" w:color="auto"/>
            <w:left w:val="none" w:sz="0" w:space="0" w:color="auto"/>
            <w:bottom w:val="none" w:sz="0" w:space="0" w:color="auto"/>
            <w:right w:val="none" w:sz="0" w:space="0" w:color="auto"/>
          </w:divBdr>
        </w:div>
        <w:div w:id="1057435315">
          <w:marLeft w:val="640"/>
          <w:marRight w:val="0"/>
          <w:marTop w:val="0"/>
          <w:marBottom w:val="0"/>
          <w:divBdr>
            <w:top w:val="none" w:sz="0" w:space="0" w:color="auto"/>
            <w:left w:val="none" w:sz="0" w:space="0" w:color="auto"/>
            <w:bottom w:val="none" w:sz="0" w:space="0" w:color="auto"/>
            <w:right w:val="none" w:sz="0" w:space="0" w:color="auto"/>
          </w:divBdr>
        </w:div>
        <w:div w:id="1079332173">
          <w:marLeft w:val="640"/>
          <w:marRight w:val="0"/>
          <w:marTop w:val="0"/>
          <w:marBottom w:val="0"/>
          <w:divBdr>
            <w:top w:val="none" w:sz="0" w:space="0" w:color="auto"/>
            <w:left w:val="none" w:sz="0" w:space="0" w:color="auto"/>
            <w:bottom w:val="none" w:sz="0" w:space="0" w:color="auto"/>
            <w:right w:val="none" w:sz="0" w:space="0" w:color="auto"/>
          </w:divBdr>
        </w:div>
        <w:div w:id="1084372314">
          <w:marLeft w:val="640"/>
          <w:marRight w:val="0"/>
          <w:marTop w:val="0"/>
          <w:marBottom w:val="0"/>
          <w:divBdr>
            <w:top w:val="none" w:sz="0" w:space="0" w:color="auto"/>
            <w:left w:val="none" w:sz="0" w:space="0" w:color="auto"/>
            <w:bottom w:val="none" w:sz="0" w:space="0" w:color="auto"/>
            <w:right w:val="none" w:sz="0" w:space="0" w:color="auto"/>
          </w:divBdr>
        </w:div>
        <w:div w:id="1096485527">
          <w:marLeft w:val="640"/>
          <w:marRight w:val="0"/>
          <w:marTop w:val="0"/>
          <w:marBottom w:val="0"/>
          <w:divBdr>
            <w:top w:val="none" w:sz="0" w:space="0" w:color="auto"/>
            <w:left w:val="none" w:sz="0" w:space="0" w:color="auto"/>
            <w:bottom w:val="none" w:sz="0" w:space="0" w:color="auto"/>
            <w:right w:val="none" w:sz="0" w:space="0" w:color="auto"/>
          </w:divBdr>
        </w:div>
        <w:div w:id="1105812688">
          <w:marLeft w:val="640"/>
          <w:marRight w:val="0"/>
          <w:marTop w:val="0"/>
          <w:marBottom w:val="0"/>
          <w:divBdr>
            <w:top w:val="none" w:sz="0" w:space="0" w:color="auto"/>
            <w:left w:val="none" w:sz="0" w:space="0" w:color="auto"/>
            <w:bottom w:val="none" w:sz="0" w:space="0" w:color="auto"/>
            <w:right w:val="none" w:sz="0" w:space="0" w:color="auto"/>
          </w:divBdr>
        </w:div>
        <w:div w:id="1154418645">
          <w:marLeft w:val="640"/>
          <w:marRight w:val="0"/>
          <w:marTop w:val="0"/>
          <w:marBottom w:val="0"/>
          <w:divBdr>
            <w:top w:val="none" w:sz="0" w:space="0" w:color="auto"/>
            <w:left w:val="none" w:sz="0" w:space="0" w:color="auto"/>
            <w:bottom w:val="none" w:sz="0" w:space="0" w:color="auto"/>
            <w:right w:val="none" w:sz="0" w:space="0" w:color="auto"/>
          </w:divBdr>
        </w:div>
        <w:div w:id="1157258022">
          <w:marLeft w:val="640"/>
          <w:marRight w:val="0"/>
          <w:marTop w:val="0"/>
          <w:marBottom w:val="0"/>
          <w:divBdr>
            <w:top w:val="none" w:sz="0" w:space="0" w:color="auto"/>
            <w:left w:val="none" w:sz="0" w:space="0" w:color="auto"/>
            <w:bottom w:val="none" w:sz="0" w:space="0" w:color="auto"/>
            <w:right w:val="none" w:sz="0" w:space="0" w:color="auto"/>
          </w:divBdr>
        </w:div>
        <w:div w:id="1286355669">
          <w:marLeft w:val="640"/>
          <w:marRight w:val="0"/>
          <w:marTop w:val="0"/>
          <w:marBottom w:val="0"/>
          <w:divBdr>
            <w:top w:val="none" w:sz="0" w:space="0" w:color="auto"/>
            <w:left w:val="none" w:sz="0" w:space="0" w:color="auto"/>
            <w:bottom w:val="none" w:sz="0" w:space="0" w:color="auto"/>
            <w:right w:val="none" w:sz="0" w:space="0" w:color="auto"/>
          </w:divBdr>
        </w:div>
        <w:div w:id="1292174538">
          <w:marLeft w:val="640"/>
          <w:marRight w:val="0"/>
          <w:marTop w:val="0"/>
          <w:marBottom w:val="0"/>
          <w:divBdr>
            <w:top w:val="none" w:sz="0" w:space="0" w:color="auto"/>
            <w:left w:val="none" w:sz="0" w:space="0" w:color="auto"/>
            <w:bottom w:val="none" w:sz="0" w:space="0" w:color="auto"/>
            <w:right w:val="none" w:sz="0" w:space="0" w:color="auto"/>
          </w:divBdr>
        </w:div>
        <w:div w:id="1300770375">
          <w:marLeft w:val="640"/>
          <w:marRight w:val="0"/>
          <w:marTop w:val="0"/>
          <w:marBottom w:val="0"/>
          <w:divBdr>
            <w:top w:val="none" w:sz="0" w:space="0" w:color="auto"/>
            <w:left w:val="none" w:sz="0" w:space="0" w:color="auto"/>
            <w:bottom w:val="none" w:sz="0" w:space="0" w:color="auto"/>
            <w:right w:val="none" w:sz="0" w:space="0" w:color="auto"/>
          </w:divBdr>
        </w:div>
        <w:div w:id="1317537445">
          <w:marLeft w:val="640"/>
          <w:marRight w:val="0"/>
          <w:marTop w:val="0"/>
          <w:marBottom w:val="0"/>
          <w:divBdr>
            <w:top w:val="none" w:sz="0" w:space="0" w:color="auto"/>
            <w:left w:val="none" w:sz="0" w:space="0" w:color="auto"/>
            <w:bottom w:val="none" w:sz="0" w:space="0" w:color="auto"/>
            <w:right w:val="none" w:sz="0" w:space="0" w:color="auto"/>
          </w:divBdr>
        </w:div>
        <w:div w:id="1364868672">
          <w:marLeft w:val="640"/>
          <w:marRight w:val="0"/>
          <w:marTop w:val="0"/>
          <w:marBottom w:val="0"/>
          <w:divBdr>
            <w:top w:val="none" w:sz="0" w:space="0" w:color="auto"/>
            <w:left w:val="none" w:sz="0" w:space="0" w:color="auto"/>
            <w:bottom w:val="none" w:sz="0" w:space="0" w:color="auto"/>
            <w:right w:val="none" w:sz="0" w:space="0" w:color="auto"/>
          </w:divBdr>
        </w:div>
        <w:div w:id="1392001856">
          <w:marLeft w:val="640"/>
          <w:marRight w:val="0"/>
          <w:marTop w:val="0"/>
          <w:marBottom w:val="0"/>
          <w:divBdr>
            <w:top w:val="none" w:sz="0" w:space="0" w:color="auto"/>
            <w:left w:val="none" w:sz="0" w:space="0" w:color="auto"/>
            <w:bottom w:val="none" w:sz="0" w:space="0" w:color="auto"/>
            <w:right w:val="none" w:sz="0" w:space="0" w:color="auto"/>
          </w:divBdr>
        </w:div>
        <w:div w:id="1398746416">
          <w:marLeft w:val="640"/>
          <w:marRight w:val="0"/>
          <w:marTop w:val="0"/>
          <w:marBottom w:val="0"/>
          <w:divBdr>
            <w:top w:val="none" w:sz="0" w:space="0" w:color="auto"/>
            <w:left w:val="none" w:sz="0" w:space="0" w:color="auto"/>
            <w:bottom w:val="none" w:sz="0" w:space="0" w:color="auto"/>
            <w:right w:val="none" w:sz="0" w:space="0" w:color="auto"/>
          </w:divBdr>
        </w:div>
        <w:div w:id="1414203289">
          <w:marLeft w:val="640"/>
          <w:marRight w:val="0"/>
          <w:marTop w:val="0"/>
          <w:marBottom w:val="0"/>
          <w:divBdr>
            <w:top w:val="none" w:sz="0" w:space="0" w:color="auto"/>
            <w:left w:val="none" w:sz="0" w:space="0" w:color="auto"/>
            <w:bottom w:val="none" w:sz="0" w:space="0" w:color="auto"/>
            <w:right w:val="none" w:sz="0" w:space="0" w:color="auto"/>
          </w:divBdr>
        </w:div>
        <w:div w:id="1417629161">
          <w:marLeft w:val="640"/>
          <w:marRight w:val="0"/>
          <w:marTop w:val="0"/>
          <w:marBottom w:val="0"/>
          <w:divBdr>
            <w:top w:val="none" w:sz="0" w:space="0" w:color="auto"/>
            <w:left w:val="none" w:sz="0" w:space="0" w:color="auto"/>
            <w:bottom w:val="none" w:sz="0" w:space="0" w:color="auto"/>
            <w:right w:val="none" w:sz="0" w:space="0" w:color="auto"/>
          </w:divBdr>
        </w:div>
        <w:div w:id="1487629139">
          <w:marLeft w:val="640"/>
          <w:marRight w:val="0"/>
          <w:marTop w:val="0"/>
          <w:marBottom w:val="0"/>
          <w:divBdr>
            <w:top w:val="none" w:sz="0" w:space="0" w:color="auto"/>
            <w:left w:val="none" w:sz="0" w:space="0" w:color="auto"/>
            <w:bottom w:val="none" w:sz="0" w:space="0" w:color="auto"/>
            <w:right w:val="none" w:sz="0" w:space="0" w:color="auto"/>
          </w:divBdr>
        </w:div>
        <w:div w:id="1526672686">
          <w:marLeft w:val="640"/>
          <w:marRight w:val="0"/>
          <w:marTop w:val="0"/>
          <w:marBottom w:val="0"/>
          <w:divBdr>
            <w:top w:val="none" w:sz="0" w:space="0" w:color="auto"/>
            <w:left w:val="none" w:sz="0" w:space="0" w:color="auto"/>
            <w:bottom w:val="none" w:sz="0" w:space="0" w:color="auto"/>
            <w:right w:val="none" w:sz="0" w:space="0" w:color="auto"/>
          </w:divBdr>
        </w:div>
        <w:div w:id="1529099608">
          <w:marLeft w:val="640"/>
          <w:marRight w:val="0"/>
          <w:marTop w:val="0"/>
          <w:marBottom w:val="0"/>
          <w:divBdr>
            <w:top w:val="none" w:sz="0" w:space="0" w:color="auto"/>
            <w:left w:val="none" w:sz="0" w:space="0" w:color="auto"/>
            <w:bottom w:val="none" w:sz="0" w:space="0" w:color="auto"/>
            <w:right w:val="none" w:sz="0" w:space="0" w:color="auto"/>
          </w:divBdr>
        </w:div>
        <w:div w:id="1529365556">
          <w:marLeft w:val="640"/>
          <w:marRight w:val="0"/>
          <w:marTop w:val="0"/>
          <w:marBottom w:val="0"/>
          <w:divBdr>
            <w:top w:val="none" w:sz="0" w:space="0" w:color="auto"/>
            <w:left w:val="none" w:sz="0" w:space="0" w:color="auto"/>
            <w:bottom w:val="none" w:sz="0" w:space="0" w:color="auto"/>
            <w:right w:val="none" w:sz="0" w:space="0" w:color="auto"/>
          </w:divBdr>
        </w:div>
        <w:div w:id="1551109419">
          <w:marLeft w:val="640"/>
          <w:marRight w:val="0"/>
          <w:marTop w:val="0"/>
          <w:marBottom w:val="0"/>
          <w:divBdr>
            <w:top w:val="none" w:sz="0" w:space="0" w:color="auto"/>
            <w:left w:val="none" w:sz="0" w:space="0" w:color="auto"/>
            <w:bottom w:val="none" w:sz="0" w:space="0" w:color="auto"/>
            <w:right w:val="none" w:sz="0" w:space="0" w:color="auto"/>
          </w:divBdr>
        </w:div>
        <w:div w:id="1563635932">
          <w:marLeft w:val="640"/>
          <w:marRight w:val="0"/>
          <w:marTop w:val="0"/>
          <w:marBottom w:val="0"/>
          <w:divBdr>
            <w:top w:val="none" w:sz="0" w:space="0" w:color="auto"/>
            <w:left w:val="none" w:sz="0" w:space="0" w:color="auto"/>
            <w:bottom w:val="none" w:sz="0" w:space="0" w:color="auto"/>
            <w:right w:val="none" w:sz="0" w:space="0" w:color="auto"/>
          </w:divBdr>
        </w:div>
        <w:div w:id="1568150408">
          <w:marLeft w:val="640"/>
          <w:marRight w:val="0"/>
          <w:marTop w:val="0"/>
          <w:marBottom w:val="0"/>
          <w:divBdr>
            <w:top w:val="none" w:sz="0" w:space="0" w:color="auto"/>
            <w:left w:val="none" w:sz="0" w:space="0" w:color="auto"/>
            <w:bottom w:val="none" w:sz="0" w:space="0" w:color="auto"/>
            <w:right w:val="none" w:sz="0" w:space="0" w:color="auto"/>
          </w:divBdr>
        </w:div>
        <w:div w:id="1581982986">
          <w:marLeft w:val="640"/>
          <w:marRight w:val="0"/>
          <w:marTop w:val="0"/>
          <w:marBottom w:val="0"/>
          <w:divBdr>
            <w:top w:val="none" w:sz="0" w:space="0" w:color="auto"/>
            <w:left w:val="none" w:sz="0" w:space="0" w:color="auto"/>
            <w:bottom w:val="none" w:sz="0" w:space="0" w:color="auto"/>
            <w:right w:val="none" w:sz="0" w:space="0" w:color="auto"/>
          </w:divBdr>
        </w:div>
        <w:div w:id="1608543429">
          <w:marLeft w:val="640"/>
          <w:marRight w:val="0"/>
          <w:marTop w:val="0"/>
          <w:marBottom w:val="0"/>
          <w:divBdr>
            <w:top w:val="none" w:sz="0" w:space="0" w:color="auto"/>
            <w:left w:val="none" w:sz="0" w:space="0" w:color="auto"/>
            <w:bottom w:val="none" w:sz="0" w:space="0" w:color="auto"/>
            <w:right w:val="none" w:sz="0" w:space="0" w:color="auto"/>
          </w:divBdr>
        </w:div>
        <w:div w:id="1610165823">
          <w:marLeft w:val="640"/>
          <w:marRight w:val="0"/>
          <w:marTop w:val="0"/>
          <w:marBottom w:val="0"/>
          <w:divBdr>
            <w:top w:val="none" w:sz="0" w:space="0" w:color="auto"/>
            <w:left w:val="none" w:sz="0" w:space="0" w:color="auto"/>
            <w:bottom w:val="none" w:sz="0" w:space="0" w:color="auto"/>
            <w:right w:val="none" w:sz="0" w:space="0" w:color="auto"/>
          </w:divBdr>
        </w:div>
        <w:div w:id="1619337645">
          <w:marLeft w:val="640"/>
          <w:marRight w:val="0"/>
          <w:marTop w:val="0"/>
          <w:marBottom w:val="0"/>
          <w:divBdr>
            <w:top w:val="none" w:sz="0" w:space="0" w:color="auto"/>
            <w:left w:val="none" w:sz="0" w:space="0" w:color="auto"/>
            <w:bottom w:val="none" w:sz="0" w:space="0" w:color="auto"/>
            <w:right w:val="none" w:sz="0" w:space="0" w:color="auto"/>
          </w:divBdr>
        </w:div>
        <w:div w:id="1624118795">
          <w:marLeft w:val="640"/>
          <w:marRight w:val="0"/>
          <w:marTop w:val="0"/>
          <w:marBottom w:val="0"/>
          <w:divBdr>
            <w:top w:val="none" w:sz="0" w:space="0" w:color="auto"/>
            <w:left w:val="none" w:sz="0" w:space="0" w:color="auto"/>
            <w:bottom w:val="none" w:sz="0" w:space="0" w:color="auto"/>
            <w:right w:val="none" w:sz="0" w:space="0" w:color="auto"/>
          </w:divBdr>
        </w:div>
        <w:div w:id="1628200154">
          <w:marLeft w:val="640"/>
          <w:marRight w:val="0"/>
          <w:marTop w:val="0"/>
          <w:marBottom w:val="0"/>
          <w:divBdr>
            <w:top w:val="none" w:sz="0" w:space="0" w:color="auto"/>
            <w:left w:val="none" w:sz="0" w:space="0" w:color="auto"/>
            <w:bottom w:val="none" w:sz="0" w:space="0" w:color="auto"/>
            <w:right w:val="none" w:sz="0" w:space="0" w:color="auto"/>
          </w:divBdr>
        </w:div>
        <w:div w:id="1647393832">
          <w:marLeft w:val="640"/>
          <w:marRight w:val="0"/>
          <w:marTop w:val="0"/>
          <w:marBottom w:val="0"/>
          <w:divBdr>
            <w:top w:val="none" w:sz="0" w:space="0" w:color="auto"/>
            <w:left w:val="none" w:sz="0" w:space="0" w:color="auto"/>
            <w:bottom w:val="none" w:sz="0" w:space="0" w:color="auto"/>
            <w:right w:val="none" w:sz="0" w:space="0" w:color="auto"/>
          </w:divBdr>
        </w:div>
        <w:div w:id="1654722759">
          <w:marLeft w:val="640"/>
          <w:marRight w:val="0"/>
          <w:marTop w:val="0"/>
          <w:marBottom w:val="0"/>
          <w:divBdr>
            <w:top w:val="none" w:sz="0" w:space="0" w:color="auto"/>
            <w:left w:val="none" w:sz="0" w:space="0" w:color="auto"/>
            <w:bottom w:val="none" w:sz="0" w:space="0" w:color="auto"/>
            <w:right w:val="none" w:sz="0" w:space="0" w:color="auto"/>
          </w:divBdr>
        </w:div>
        <w:div w:id="1729180709">
          <w:marLeft w:val="640"/>
          <w:marRight w:val="0"/>
          <w:marTop w:val="0"/>
          <w:marBottom w:val="0"/>
          <w:divBdr>
            <w:top w:val="none" w:sz="0" w:space="0" w:color="auto"/>
            <w:left w:val="none" w:sz="0" w:space="0" w:color="auto"/>
            <w:bottom w:val="none" w:sz="0" w:space="0" w:color="auto"/>
            <w:right w:val="none" w:sz="0" w:space="0" w:color="auto"/>
          </w:divBdr>
        </w:div>
        <w:div w:id="1738817997">
          <w:marLeft w:val="640"/>
          <w:marRight w:val="0"/>
          <w:marTop w:val="0"/>
          <w:marBottom w:val="0"/>
          <w:divBdr>
            <w:top w:val="none" w:sz="0" w:space="0" w:color="auto"/>
            <w:left w:val="none" w:sz="0" w:space="0" w:color="auto"/>
            <w:bottom w:val="none" w:sz="0" w:space="0" w:color="auto"/>
            <w:right w:val="none" w:sz="0" w:space="0" w:color="auto"/>
          </w:divBdr>
        </w:div>
        <w:div w:id="1765373889">
          <w:marLeft w:val="640"/>
          <w:marRight w:val="0"/>
          <w:marTop w:val="0"/>
          <w:marBottom w:val="0"/>
          <w:divBdr>
            <w:top w:val="none" w:sz="0" w:space="0" w:color="auto"/>
            <w:left w:val="none" w:sz="0" w:space="0" w:color="auto"/>
            <w:bottom w:val="none" w:sz="0" w:space="0" w:color="auto"/>
            <w:right w:val="none" w:sz="0" w:space="0" w:color="auto"/>
          </w:divBdr>
        </w:div>
        <w:div w:id="1781949689">
          <w:marLeft w:val="640"/>
          <w:marRight w:val="0"/>
          <w:marTop w:val="0"/>
          <w:marBottom w:val="0"/>
          <w:divBdr>
            <w:top w:val="none" w:sz="0" w:space="0" w:color="auto"/>
            <w:left w:val="none" w:sz="0" w:space="0" w:color="auto"/>
            <w:bottom w:val="none" w:sz="0" w:space="0" w:color="auto"/>
            <w:right w:val="none" w:sz="0" w:space="0" w:color="auto"/>
          </w:divBdr>
        </w:div>
        <w:div w:id="1783528341">
          <w:marLeft w:val="640"/>
          <w:marRight w:val="0"/>
          <w:marTop w:val="0"/>
          <w:marBottom w:val="0"/>
          <w:divBdr>
            <w:top w:val="none" w:sz="0" w:space="0" w:color="auto"/>
            <w:left w:val="none" w:sz="0" w:space="0" w:color="auto"/>
            <w:bottom w:val="none" w:sz="0" w:space="0" w:color="auto"/>
            <w:right w:val="none" w:sz="0" w:space="0" w:color="auto"/>
          </w:divBdr>
        </w:div>
        <w:div w:id="1827432023">
          <w:marLeft w:val="640"/>
          <w:marRight w:val="0"/>
          <w:marTop w:val="0"/>
          <w:marBottom w:val="0"/>
          <w:divBdr>
            <w:top w:val="none" w:sz="0" w:space="0" w:color="auto"/>
            <w:left w:val="none" w:sz="0" w:space="0" w:color="auto"/>
            <w:bottom w:val="none" w:sz="0" w:space="0" w:color="auto"/>
            <w:right w:val="none" w:sz="0" w:space="0" w:color="auto"/>
          </w:divBdr>
        </w:div>
        <w:div w:id="1863745389">
          <w:marLeft w:val="640"/>
          <w:marRight w:val="0"/>
          <w:marTop w:val="0"/>
          <w:marBottom w:val="0"/>
          <w:divBdr>
            <w:top w:val="none" w:sz="0" w:space="0" w:color="auto"/>
            <w:left w:val="none" w:sz="0" w:space="0" w:color="auto"/>
            <w:bottom w:val="none" w:sz="0" w:space="0" w:color="auto"/>
            <w:right w:val="none" w:sz="0" w:space="0" w:color="auto"/>
          </w:divBdr>
        </w:div>
        <w:div w:id="1878352456">
          <w:marLeft w:val="640"/>
          <w:marRight w:val="0"/>
          <w:marTop w:val="0"/>
          <w:marBottom w:val="0"/>
          <w:divBdr>
            <w:top w:val="none" w:sz="0" w:space="0" w:color="auto"/>
            <w:left w:val="none" w:sz="0" w:space="0" w:color="auto"/>
            <w:bottom w:val="none" w:sz="0" w:space="0" w:color="auto"/>
            <w:right w:val="none" w:sz="0" w:space="0" w:color="auto"/>
          </w:divBdr>
        </w:div>
        <w:div w:id="2011329953">
          <w:marLeft w:val="640"/>
          <w:marRight w:val="0"/>
          <w:marTop w:val="0"/>
          <w:marBottom w:val="0"/>
          <w:divBdr>
            <w:top w:val="none" w:sz="0" w:space="0" w:color="auto"/>
            <w:left w:val="none" w:sz="0" w:space="0" w:color="auto"/>
            <w:bottom w:val="none" w:sz="0" w:space="0" w:color="auto"/>
            <w:right w:val="none" w:sz="0" w:space="0" w:color="auto"/>
          </w:divBdr>
        </w:div>
        <w:div w:id="2047413740">
          <w:marLeft w:val="640"/>
          <w:marRight w:val="0"/>
          <w:marTop w:val="0"/>
          <w:marBottom w:val="0"/>
          <w:divBdr>
            <w:top w:val="none" w:sz="0" w:space="0" w:color="auto"/>
            <w:left w:val="none" w:sz="0" w:space="0" w:color="auto"/>
            <w:bottom w:val="none" w:sz="0" w:space="0" w:color="auto"/>
            <w:right w:val="none" w:sz="0" w:space="0" w:color="auto"/>
          </w:divBdr>
        </w:div>
        <w:div w:id="2089884691">
          <w:marLeft w:val="640"/>
          <w:marRight w:val="0"/>
          <w:marTop w:val="0"/>
          <w:marBottom w:val="0"/>
          <w:divBdr>
            <w:top w:val="none" w:sz="0" w:space="0" w:color="auto"/>
            <w:left w:val="none" w:sz="0" w:space="0" w:color="auto"/>
            <w:bottom w:val="none" w:sz="0" w:space="0" w:color="auto"/>
            <w:right w:val="none" w:sz="0" w:space="0" w:color="auto"/>
          </w:divBdr>
        </w:div>
        <w:div w:id="2098478659">
          <w:marLeft w:val="640"/>
          <w:marRight w:val="0"/>
          <w:marTop w:val="0"/>
          <w:marBottom w:val="0"/>
          <w:divBdr>
            <w:top w:val="none" w:sz="0" w:space="0" w:color="auto"/>
            <w:left w:val="none" w:sz="0" w:space="0" w:color="auto"/>
            <w:bottom w:val="none" w:sz="0" w:space="0" w:color="auto"/>
            <w:right w:val="none" w:sz="0" w:space="0" w:color="auto"/>
          </w:divBdr>
        </w:div>
        <w:div w:id="2104840560">
          <w:marLeft w:val="640"/>
          <w:marRight w:val="0"/>
          <w:marTop w:val="0"/>
          <w:marBottom w:val="0"/>
          <w:divBdr>
            <w:top w:val="none" w:sz="0" w:space="0" w:color="auto"/>
            <w:left w:val="none" w:sz="0" w:space="0" w:color="auto"/>
            <w:bottom w:val="none" w:sz="0" w:space="0" w:color="auto"/>
            <w:right w:val="none" w:sz="0" w:space="0" w:color="auto"/>
          </w:divBdr>
        </w:div>
        <w:div w:id="2126653786">
          <w:marLeft w:val="640"/>
          <w:marRight w:val="0"/>
          <w:marTop w:val="0"/>
          <w:marBottom w:val="0"/>
          <w:divBdr>
            <w:top w:val="none" w:sz="0" w:space="0" w:color="auto"/>
            <w:left w:val="none" w:sz="0" w:space="0" w:color="auto"/>
            <w:bottom w:val="none" w:sz="0" w:space="0" w:color="auto"/>
            <w:right w:val="none" w:sz="0" w:space="0" w:color="auto"/>
          </w:divBdr>
        </w:div>
        <w:div w:id="2130664921">
          <w:marLeft w:val="640"/>
          <w:marRight w:val="0"/>
          <w:marTop w:val="0"/>
          <w:marBottom w:val="0"/>
          <w:divBdr>
            <w:top w:val="none" w:sz="0" w:space="0" w:color="auto"/>
            <w:left w:val="none" w:sz="0" w:space="0" w:color="auto"/>
            <w:bottom w:val="none" w:sz="0" w:space="0" w:color="auto"/>
            <w:right w:val="none" w:sz="0" w:space="0" w:color="auto"/>
          </w:divBdr>
        </w:div>
        <w:div w:id="2134320005">
          <w:marLeft w:val="640"/>
          <w:marRight w:val="0"/>
          <w:marTop w:val="0"/>
          <w:marBottom w:val="0"/>
          <w:divBdr>
            <w:top w:val="none" w:sz="0" w:space="0" w:color="auto"/>
            <w:left w:val="none" w:sz="0" w:space="0" w:color="auto"/>
            <w:bottom w:val="none" w:sz="0" w:space="0" w:color="auto"/>
            <w:right w:val="none" w:sz="0" w:space="0" w:color="auto"/>
          </w:divBdr>
        </w:div>
      </w:divsChild>
    </w:div>
    <w:div w:id="315767421">
      <w:marLeft w:val="640"/>
      <w:marRight w:val="0"/>
      <w:marTop w:val="0"/>
      <w:marBottom w:val="0"/>
      <w:divBdr>
        <w:top w:val="none" w:sz="0" w:space="0" w:color="auto"/>
        <w:left w:val="none" w:sz="0" w:space="0" w:color="auto"/>
        <w:bottom w:val="none" w:sz="0" w:space="0" w:color="auto"/>
        <w:right w:val="none" w:sz="0" w:space="0" w:color="auto"/>
      </w:divBdr>
    </w:div>
    <w:div w:id="316612348">
      <w:marLeft w:val="640"/>
      <w:marRight w:val="0"/>
      <w:marTop w:val="0"/>
      <w:marBottom w:val="0"/>
      <w:divBdr>
        <w:top w:val="none" w:sz="0" w:space="0" w:color="auto"/>
        <w:left w:val="none" w:sz="0" w:space="0" w:color="auto"/>
        <w:bottom w:val="none" w:sz="0" w:space="0" w:color="auto"/>
        <w:right w:val="none" w:sz="0" w:space="0" w:color="auto"/>
      </w:divBdr>
    </w:div>
    <w:div w:id="317926351">
      <w:marLeft w:val="640"/>
      <w:marRight w:val="0"/>
      <w:marTop w:val="0"/>
      <w:marBottom w:val="0"/>
      <w:divBdr>
        <w:top w:val="none" w:sz="0" w:space="0" w:color="auto"/>
        <w:left w:val="none" w:sz="0" w:space="0" w:color="auto"/>
        <w:bottom w:val="none" w:sz="0" w:space="0" w:color="auto"/>
        <w:right w:val="none" w:sz="0" w:space="0" w:color="auto"/>
      </w:divBdr>
    </w:div>
    <w:div w:id="318771516">
      <w:bodyDiv w:val="1"/>
      <w:marLeft w:val="0"/>
      <w:marRight w:val="0"/>
      <w:marTop w:val="0"/>
      <w:marBottom w:val="0"/>
      <w:divBdr>
        <w:top w:val="none" w:sz="0" w:space="0" w:color="auto"/>
        <w:left w:val="none" w:sz="0" w:space="0" w:color="auto"/>
        <w:bottom w:val="none" w:sz="0" w:space="0" w:color="auto"/>
        <w:right w:val="none" w:sz="0" w:space="0" w:color="auto"/>
      </w:divBdr>
      <w:divsChild>
        <w:div w:id="8263024">
          <w:marLeft w:val="640"/>
          <w:marRight w:val="0"/>
          <w:marTop w:val="0"/>
          <w:marBottom w:val="0"/>
          <w:divBdr>
            <w:top w:val="none" w:sz="0" w:space="0" w:color="auto"/>
            <w:left w:val="none" w:sz="0" w:space="0" w:color="auto"/>
            <w:bottom w:val="none" w:sz="0" w:space="0" w:color="auto"/>
            <w:right w:val="none" w:sz="0" w:space="0" w:color="auto"/>
          </w:divBdr>
        </w:div>
        <w:div w:id="57479768">
          <w:marLeft w:val="640"/>
          <w:marRight w:val="0"/>
          <w:marTop w:val="0"/>
          <w:marBottom w:val="0"/>
          <w:divBdr>
            <w:top w:val="none" w:sz="0" w:space="0" w:color="auto"/>
            <w:left w:val="none" w:sz="0" w:space="0" w:color="auto"/>
            <w:bottom w:val="none" w:sz="0" w:space="0" w:color="auto"/>
            <w:right w:val="none" w:sz="0" w:space="0" w:color="auto"/>
          </w:divBdr>
        </w:div>
        <w:div w:id="80106919">
          <w:marLeft w:val="640"/>
          <w:marRight w:val="0"/>
          <w:marTop w:val="0"/>
          <w:marBottom w:val="0"/>
          <w:divBdr>
            <w:top w:val="none" w:sz="0" w:space="0" w:color="auto"/>
            <w:left w:val="none" w:sz="0" w:space="0" w:color="auto"/>
            <w:bottom w:val="none" w:sz="0" w:space="0" w:color="auto"/>
            <w:right w:val="none" w:sz="0" w:space="0" w:color="auto"/>
          </w:divBdr>
        </w:div>
        <w:div w:id="92634584">
          <w:marLeft w:val="640"/>
          <w:marRight w:val="0"/>
          <w:marTop w:val="0"/>
          <w:marBottom w:val="0"/>
          <w:divBdr>
            <w:top w:val="none" w:sz="0" w:space="0" w:color="auto"/>
            <w:left w:val="none" w:sz="0" w:space="0" w:color="auto"/>
            <w:bottom w:val="none" w:sz="0" w:space="0" w:color="auto"/>
            <w:right w:val="none" w:sz="0" w:space="0" w:color="auto"/>
          </w:divBdr>
        </w:div>
        <w:div w:id="157431552">
          <w:marLeft w:val="640"/>
          <w:marRight w:val="0"/>
          <w:marTop w:val="0"/>
          <w:marBottom w:val="0"/>
          <w:divBdr>
            <w:top w:val="none" w:sz="0" w:space="0" w:color="auto"/>
            <w:left w:val="none" w:sz="0" w:space="0" w:color="auto"/>
            <w:bottom w:val="none" w:sz="0" w:space="0" w:color="auto"/>
            <w:right w:val="none" w:sz="0" w:space="0" w:color="auto"/>
          </w:divBdr>
        </w:div>
        <w:div w:id="172913050">
          <w:marLeft w:val="640"/>
          <w:marRight w:val="0"/>
          <w:marTop w:val="0"/>
          <w:marBottom w:val="0"/>
          <w:divBdr>
            <w:top w:val="none" w:sz="0" w:space="0" w:color="auto"/>
            <w:left w:val="none" w:sz="0" w:space="0" w:color="auto"/>
            <w:bottom w:val="none" w:sz="0" w:space="0" w:color="auto"/>
            <w:right w:val="none" w:sz="0" w:space="0" w:color="auto"/>
          </w:divBdr>
        </w:div>
        <w:div w:id="178157383">
          <w:marLeft w:val="640"/>
          <w:marRight w:val="0"/>
          <w:marTop w:val="0"/>
          <w:marBottom w:val="0"/>
          <w:divBdr>
            <w:top w:val="none" w:sz="0" w:space="0" w:color="auto"/>
            <w:left w:val="none" w:sz="0" w:space="0" w:color="auto"/>
            <w:bottom w:val="none" w:sz="0" w:space="0" w:color="auto"/>
            <w:right w:val="none" w:sz="0" w:space="0" w:color="auto"/>
          </w:divBdr>
        </w:div>
        <w:div w:id="187716131">
          <w:marLeft w:val="640"/>
          <w:marRight w:val="0"/>
          <w:marTop w:val="0"/>
          <w:marBottom w:val="0"/>
          <w:divBdr>
            <w:top w:val="none" w:sz="0" w:space="0" w:color="auto"/>
            <w:left w:val="none" w:sz="0" w:space="0" w:color="auto"/>
            <w:bottom w:val="none" w:sz="0" w:space="0" w:color="auto"/>
            <w:right w:val="none" w:sz="0" w:space="0" w:color="auto"/>
          </w:divBdr>
        </w:div>
        <w:div w:id="220791398">
          <w:marLeft w:val="640"/>
          <w:marRight w:val="0"/>
          <w:marTop w:val="0"/>
          <w:marBottom w:val="0"/>
          <w:divBdr>
            <w:top w:val="none" w:sz="0" w:space="0" w:color="auto"/>
            <w:left w:val="none" w:sz="0" w:space="0" w:color="auto"/>
            <w:bottom w:val="none" w:sz="0" w:space="0" w:color="auto"/>
            <w:right w:val="none" w:sz="0" w:space="0" w:color="auto"/>
          </w:divBdr>
        </w:div>
        <w:div w:id="222067037">
          <w:marLeft w:val="640"/>
          <w:marRight w:val="0"/>
          <w:marTop w:val="0"/>
          <w:marBottom w:val="0"/>
          <w:divBdr>
            <w:top w:val="none" w:sz="0" w:space="0" w:color="auto"/>
            <w:left w:val="none" w:sz="0" w:space="0" w:color="auto"/>
            <w:bottom w:val="none" w:sz="0" w:space="0" w:color="auto"/>
            <w:right w:val="none" w:sz="0" w:space="0" w:color="auto"/>
          </w:divBdr>
        </w:div>
        <w:div w:id="229971431">
          <w:marLeft w:val="640"/>
          <w:marRight w:val="0"/>
          <w:marTop w:val="0"/>
          <w:marBottom w:val="0"/>
          <w:divBdr>
            <w:top w:val="none" w:sz="0" w:space="0" w:color="auto"/>
            <w:left w:val="none" w:sz="0" w:space="0" w:color="auto"/>
            <w:bottom w:val="none" w:sz="0" w:space="0" w:color="auto"/>
            <w:right w:val="none" w:sz="0" w:space="0" w:color="auto"/>
          </w:divBdr>
        </w:div>
        <w:div w:id="234439400">
          <w:marLeft w:val="640"/>
          <w:marRight w:val="0"/>
          <w:marTop w:val="0"/>
          <w:marBottom w:val="0"/>
          <w:divBdr>
            <w:top w:val="none" w:sz="0" w:space="0" w:color="auto"/>
            <w:left w:val="none" w:sz="0" w:space="0" w:color="auto"/>
            <w:bottom w:val="none" w:sz="0" w:space="0" w:color="auto"/>
            <w:right w:val="none" w:sz="0" w:space="0" w:color="auto"/>
          </w:divBdr>
        </w:div>
        <w:div w:id="251859984">
          <w:marLeft w:val="640"/>
          <w:marRight w:val="0"/>
          <w:marTop w:val="0"/>
          <w:marBottom w:val="0"/>
          <w:divBdr>
            <w:top w:val="none" w:sz="0" w:space="0" w:color="auto"/>
            <w:left w:val="none" w:sz="0" w:space="0" w:color="auto"/>
            <w:bottom w:val="none" w:sz="0" w:space="0" w:color="auto"/>
            <w:right w:val="none" w:sz="0" w:space="0" w:color="auto"/>
          </w:divBdr>
        </w:div>
        <w:div w:id="294868262">
          <w:marLeft w:val="640"/>
          <w:marRight w:val="0"/>
          <w:marTop w:val="0"/>
          <w:marBottom w:val="0"/>
          <w:divBdr>
            <w:top w:val="none" w:sz="0" w:space="0" w:color="auto"/>
            <w:left w:val="none" w:sz="0" w:space="0" w:color="auto"/>
            <w:bottom w:val="none" w:sz="0" w:space="0" w:color="auto"/>
            <w:right w:val="none" w:sz="0" w:space="0" w:color="auto"/>
          </w:divBdr>
        </w:div>
        <w:div w:id="303195561">
          <w:marLeft w:val="640"/>
          <w:marRight w:val="0"/>
          <w:marTop w:val="0"/>
          <w:marBottom w:val="0"/>
          <w:divBdr>
            <w:top w:val="none" w:sz="0" w:space="0" w:color="auto"/>
            <w:left w:val="none" w:sz="0" w:space="0" w:color="auto"/>
            <w:bottom w:val="none" w:sz="0" w:space="0" w:color="auto"/>
            <w:right w:val="none" w:sz="0" w:space="0" w:color="auto"/>
          </w:divBdr>
        </w:div>
        <w:div w:id="305400995">
          <w:marLeft w:val="640"/>
          <w:marRight w:val="0"/>
          <w:marTop w:val="0"/>
          <w:marBottom w:val="0"/>
          <w:divBdr>
            <w:top w:val="none" w:sz="0" w:space="0" w:color="auto"/>
            <w:left w:val="none" w:sz="0" w:space="0" w:color="auto"/>
            <w:bottom w:val="none" w:sz="0" w:space="0" w:color="auto"/>
            <w:right w:val="none" w:sz="0" w:space="0" w:color="auto"/>
          </w:divBdr>
        </w:div>
        <w:div w:id="360672648">
          <w:marLeft w:val="640"/>
          <w:marRight w:val="0"/>
          <w:marTop w:val="0"/>
          <w:marBottom w:val="0"/>
          <w:divBdr>
            <w:top w:val="none" w:sz="0" w:space="0" w:color="auto"/>
            <w:left w:val="none" w:sz="0" w:space="0" w:color="auto"/>
            <w:bottom w:val="none" w:sz="0" w:space="0" w:color="auto"/>
            <w:right w:val="none" w:sz="0" w:space="0" w:color="auto"/>
          </w:divBdr>
        </w:div>
        <w:div w:id="394663881">
          <w:marLeft w:val="640"/>
          <w:marRight w:val="0"/>
          <w:marTop w:val="0"/>
          <w:marBottom w:val="0"/>
          <w:divBdr>
            <w:top w:val="none" w:sz="0" w:space="0" w:color="auto"/>
            <w:left w:val="none" w:sz="0" w:space="0" w:color="auto"/>
            <w:bottom w:val="none" w:sz="0" w:space="0" w:color="auto"/>
            <w:right w:val="none" w:sz="0" w:space="0" w:color="auto"/>
          </w:divBdr>
        </w:div>
        <w:div w:id="439380239">
          <w:marLeft w:val="640"/>
          <w:marRight w:val="0"/>
          <w:marTop w:val="0"/>
          <w:marBottom w:val="0"/>
          <w:divBdr>
            <w:top w:val="none" w:sz="0" w:space="0" w:color="auto"/>
            <w:left w:val="none" w:sz="0" w:space="0" w:color="auto"/>
            <w:bottom w:val="none" w:sz="0" w:space="0" w:color="auto"/>
            <w:right w:val="none" w:sz="0" w:space="0" w:color="auto"/>
          </w:divBdr>
        </w:div>
        <w:div w:id="482042268">
          <w:marLeft w:val="640"/>
          <w:marRight w:val="0"/>
          <w:marTop w:val="0"/>
          <w:marBottom w:val="0"/>
          <w:divBdr>
            <w:top w:val="none" w:sz="0" w:space="0" w:color="auto"/>
            <w:left w:val="none" w:sz="0" w:space="0" w:color="auto"/>
            <w:bottom w:val="none" w:sz="0" w:space="0" w:color="auto"/>
            <w:right w:val="none" w:sz="0" w:space="0" w:color="auto"/>
          </w:divBdr>
        </w:div>
        <w:div w:id="524756113">
          <w:marLeft w:val="640"/>
          <w:marRight w:val="0"/>
          <w:marTop w:val="0"/>
          <w:marBottom w:val="0"/>
          <w:divBdr>
            <w:top w:val="none" w:sz="0" w:space="0" w:color="auto"/>
            <w:left w:val="none" w:sz="0" w:space="0" w:color="auto"/>
            <w:bottom w:val="none" w:sz="0" w:space="0" w:color="auto"/>
            <w:right w:val="none" w:sz="0" w:space="0" w:color="auto"/>
          </w:divBdr>
        </w:div>
        <w:div w:id="585923178">
          <w:marLeft w:val="640"/>
          <w:marRight w:val="0"/>
          <w:marTop w:val="0"/>
          <w:marBottom w:val="0"/>
          <w:divBdr>
            <w:top w:val="none" w:sz="0" w:space="0" w:color="auto"/>
            <w:left w:val="none" w:sz="0" w:space="0" w:color="auto"/>
            <w:bottom w:val="none" w:sz="0" w:space="0" w:color="auto"/>
            <w:right w:val="none" w:sz="0" w:space="0" w:color="auto"/>
          </w:divBdr>
        </w:div>
        <w:div w:id="607127428">
          <w:marLeft w:val="640"/>
          <w:marRight w:val="0"/>
          <w:marTop w:val="0"/>
          <w:marBottom w:val="0"/>
          <w:divBdr>
            <w:top w:val="none" w:sz="0" w:space="0" w:color="auto"/>
            <w:left w:val="none" w:sz="0" w:space="0" w:color="auto"/>
            <w:bottom w:val="none" w:sz="0" w:space="0" w:color="auto"/>
            <w:right w:val="none" w:sz="0" w:space="0" w:color="auto"/>
          </w:divBdr>
        </w:div>
        <w:div w:id="636683305">
          <w:marLeft w:val="640"/>
          <w:marRight w:val="0"/>
          <w:marTop w:val="0"/>
          <w:marBottom w:val="0"/>
          <w:divBdr>
            <w:top w:val="none" w:sz="0" w:space="0" w:color="auto"/>
            <w:left w:val="none" w:sz="0" w:space="0" w:color="auto"/>
            <w:bottom w:val="none" w:sz="0" w:space="0" w:color="auto"/>
            <w:right w:val="none" w:sz="0" w:space="0" w:color="auto"/>
          </w:divBdr>
        </w:div>
        <w:div w:id="646667636">
          <w:marLeft w:val="640"/>
          <w:marRight w:val="0"/>
          <w:marTop w:val="0"/>
          <w:marBottom w:val="0"/>
          <w:divBdr>
            <w:top w:val="none" w:sz="0" w:space="0" w:color="auto"/>
            <w:left w:val="none" w:sz="0" w:space="0" w:color="auto"/>
            <w:bottom w:val="none" w:sz="0" w:space="0" w:color="auto"/>
            <w:right w:val="none" w:sz="0" w:space="0" w:color="auto"/>
          </w:divBdr>
        </w:div>
        <w:div w:id="668797535">
          <w:marLeft w:val="640"/>
          <w:marRight w:val="0"/>
          <w:marTop w:val="0"/>
          <w:marBottom w:val="0"/>
          <w:divBdr>
            <w:top w:val="none" w:sz="0" w:space="0" w:color="auto"/>
            <w:left w:val="none" w:sz="0" w:space="0" w:color="auto"/>
            <w:bottom w:val="none" w:sz="0" w:space="0" w:color="auto"/>
            <w:right w:val="none" w:sz="0" w:space="0" w:color="auto"/>
          </w:divBdr>
        </w:div>
        <w:div w:id="683020785">
          <w:marLeft w:val="640"/>
          <w:marRight w:val="0"/>
          <w:marTop w:val="0"/>
          <w:marBottom w:val="0"/>
          <w:divBdr>
            <w:top w:val="none" w:sz="0" w:space="0" w:color="auto"/>
            <w:left w:val="none" w:sz="0" w:space="0" w:color="auto"/>
            <w:bottom w:val="none" w:sz="0" w:space="0" w:color="auto"/>
            <w:right w:val="none" w:sz="0" w:space="0" w:color="auto"/>
          </w:divBdr>
        </w:div>
        <w:div w:id="702369095">
          <w:marLeft w:val="640"/>
          <w:marRight w:val="0"/>
          <w:marTop w:val="0"/>
          <w:marBottom w:val="0"/>
          <w:divBdr>
            <w:top w:val="none" w:sz="0" w:space="0" w:color="auto"/>
            <w:left w:val="none" w:sz="0" w:space="0" w:color="auto"/>
            <w:bottom w:val="none" w:sz="0" w:space="0" w:color="auto"/>
            <w:right w:val="none" w:sz="0" w:space="0" w:color="auto"/>
          </w:divBdr>
        </w:div>
        <w:div w:id="796215758">
          <w:marLeft w:val="640"/>
          <w:marRight w:val="0"/>
          <w:marTop w:val="0"/>
          <w:marBottom w:val="0"/>
          <w:divBdr>
            <w:top w:val="none" w:sz="0" w:space="0" w:color="auto"/>
            <w:left w:val="none" w:sz="0" w:space="0" w:color="auto"/>
            <w:bottom w:val="none" w:sz="0" w:space="0" w:color="auto"/>
            <w:right w:val="none" w:sz="0" w:space="0" w:color="auto"/>
          </w:divBdr>
        </w:div>
        <w:div w:id="812407664">
          <w:marLeft w:val="640"/>
          <w:marRight w:val="0"/>
          <w:marTop w:val="0"/>
          <w:marBottom w:val="0"/>
          <w:divBdr>
            <w:top w:val="none" w:sz="0" w:space="0" w:color="auto"/>
            <w:left w:val="none" w:sz="0" w:space="0" w:color="auto"/>
            <w:bottom w:val="none" w:sz="0" w:space="0" w:color="auto"/>
            <w:right w:val="none" w:sz="0" w:space="0" w:color="auto"/>
          </w:divBdr>
        </w:div>
        <w:div w:id="862133028">
          <w:marLeft w:val="640"/>
          <w:marRight w:val="0"/>
          <w:marTop w:val="0"/>
          <w:marBottom w:val="0"/>
          <w:divBdr>
            <w:top w:val="none" w:sz="0" w:space="0" w:color="auto"/>
            <w:left w:val="none" w:sz="0" w:space="0" w:color="auto"/>
            <w:bottom w:val="none" w:sz="0" w:space="0" w:color="auto"/>
            <w:right w:val="none" w:sz="0" w:space="0" w:color="auto"/>
          </w:divBdr>
        </w:div>
        <w:div w:id="926773430">
          <w:marLeft w:val="640"/>
          <w:marRight w:val="0"/>
          <w:marTop w:val="0"/>
          <w:marBottom w:val="0"/>
          <w:divBdr>
            <w:top w:val="none" w:sz="0" w:space="0" w:color="auto"/>
            <w:left w:val="none" w:sz="0" w:space="0" w:color="auto"/>
            <w:bottom w:val="none" w:sz="0" w:space="0" w:color="auto"/>
            <w:right w:val="none" w:sz="0" w:space="0" w:color="auto"/>
          </w:divBdr>
        </w:div>
        <w:div w:id="965895109">
          <w:marLeft w:val="640"/>
          <w:marRight w:val="0"/>
          <w:marTop w:val="0"/>
          <w:marBottom w:val="0"/>
          <w:divBdr>
            <w:top w:val="none" w:sz="0" w:space="0" w:color="auto"/>
            <w:left w:val="none" w:sz="0" w:space="0" w:color="auto"/>
            <w:bottom w:val="none" w:sz="0" w:space="0" w:color="auto"/>
            <w:right w:val="none" w:sz="0" w:space="0" w:color="auto"/>
          </w:divBdr>
        </w:div>
        <w:div w:id="993026562">
          <w:marLeft w:val="640"/>
          <w:marRight w:val="0"/>
          <w:marTop w:val="0"/>
          <w:marBottom w:val="0"/>
          <w:divBdr>
            <w:top w:val="none" w:sz="0" w:space="0" w:color="auto"/>
            <w:left w:val="none" w:sz="0" w:space="0" w:color="auto"/>
            <w:bottom w:val="none" w:sz="0" w:space="0" w:color="auto"/>
            <w:right w:val="none" w:sz="0" w:space="0" w:color="auto"/>
          </w:divBdr>
        </w:div>
        <w:div w:id="1015036361">
          <w:marLeft w:val="640"/>
          <w:marRight w:val="0"/>
          <w:marTop w:val="0"/>
          <w:marBottom w:val="0"/>
          <w:divBdr>
            <w:top w:val="none" w:sz="0" w:space="0" w:color="auto"/>
            <w:left w:val="none" w:sz="0" w:space="0" w:color="auto"/>
            <w:bottom w:val="none" w:sz="0" w:space="0" w:color="auto"/>
            <w:right w:val="none" w:sz="0" w:space="0" w:color="auto"/>
          </w:divBdr>
        </w:div>
        <w:div w:id="1019234652">
          <w:marLeft w:val="640"/>
          <w:marRight w:val="0"/>
          <w:marTop w:val="0"/>
          <w:marBottom w:val="0"/>
          <w:divBdr>
            <w:top w:val="none" w:sz="0" w:space="0" w:color="auto"/>
            <w:left w:val="none" w:sz="0" w:space="0" w:color="auto"/>
            <w:bottom w:val="none" w:sz="0" w:space="0" w:color="auto"/>
            <w:right w:val="none" w:sz="0" w:space="0" w:color="auto"/>
          </w:divBdr>
        </w:div>
        <w:div w:id="1069620183">
          <w:marLeft w:val="640"/>
          <w:marRight w:val="0"/>
          <w:marTop w:val="0"/>
          <w:marBottom w:val="0"/>
          <w:divBdr>
            <w:top w:val="none" w:sz="0" w:space="0" w:color="auto"/>
            <w:left w:val="none" w:sz="0" w:space="0" w:color="auto"/>
            <w:bottom w:val="none" w:sz="0" w:space="0" w:color="auto"/>
            <w:right w:val="none" w:sz="0" w:space="0" w:color="auto"/>
          </w:divBdr>
        </w:div>
        <w:div w:id="1069766746">
          <w:marLeft w:val="640"/>
          <w:marRight w:val="0"/>
          <w:marTop w:val="0"/>
          <w:marBottom w:val="0"/>
          <w:divBdr>
            <w:top w:val="none" w:sz="0" w:space="0" w:color="auto"/>
            <w:left w:val="none" w:sz="0" w:space="0" w:color="auto"/>
            <w:bottom w:val="none" w:sz="0" w:space="0" w:color="auto"/>
            <w:right w:val="none" w:sz="0" w:space="0" w:color="auto"/>
          </w:divBdr>
        </w:div>
        <w:div w:id="1085806246">
          <w:marLeft w:val="640"/>
          <w:marRight w:val="0"/>
          <w:marTop w:val="0"/>
          <w:marBottom w:val="0"/>
          <w:divBdr>
            <w:top w:val="none" w:sz="0" w:space="0" w:color="auto"/>
            <w:left w:val="none" w:sz="0" w:space="0" w:color="auto"/>
            <w:bottom w:val="none" w:sz="0" w:space="0" w:color="auto"/>
            <w:right w:val="none" w:sz="0" w:space="0" w:color="auto"/>
          </w:divBdr>
        </w:div>
        <w:div w:id="1100876644">
          <w:marLeft w:val="640"/>
          <w:marRight w:val="0"/>
          <w:marTop w:val="0"/>
          <w:marBottom w:val="0"/>
          <w:divBdr>
            <w:top w:val="none" w:sz="0" w:space="0" w:color="auto"/>
            <w:left w:val="none" w:sz="0" w:space="0" w:color="auto"/>
            <w:bottom w:val="none" w:sz="0" w:space="0" w:color="auto"/>
            <w:right w:val="none" w:sz="0" w:space="0" w:color="auto"/>
          </w:divBdr>
        </w:div>
        <w:div w:id="1105466978">
          <w:marLeft w:val="640"/>
          <w:marRight w:val="0"/>
          <w:marTop w:val="0"/>
          <w:marBottom w:val="0"/>
          <w:divBdr>
            <w:top w:val="none" w:sz="0" w:space="0" w:color="auto"/>
            <w:left w:val="none" w:sz="0" w:space="0" w:color="auto"/>
            <w:bottom w:val="none" w:sz="0" w:space="0" w:color="auto"/>
            <w:right w:val="none" w:sz="0" w:space="0" w:color="auto"/>
          </w:divBdr>
        </w:div>
        <w:div w:id="1111362227">
          <w:marLeft w:val="640"/>
          <w:marRight w:val="0"/>
          <w:marTop w:val="0"/>
          <w:marBottom w:val="0"/>
          <w:divBdr>
            <w:top w:val="none" w:sz="0" w:space="0" w:color="auto"/>
            <w:left w:val="none" w:sz="0" w:space="0" w:color="auto"/>
            <w:bottom w:val="none" w:sz="0" w:space="0" w:color="auto"/>
            <w:right w:val="none" w:sz="0" w:space="0" w:color="auto"/>
          </w:divBdr>
        </w:div>
        <w:div w:id="1165786074">
          <w:marLeft w:val="640"/>
          <w:marRight w:val="0"/>
          <w:marTop w:val="0"/>
          <w:marBottom w:val="0"/>
          <w:divBdr>
            <w:top w:val="none" w:sz="0" w:space="0" w:color="auto"/>
            <w:left w:val="none" w:sz="0" w:space="0" w:color="auto"/>
            <w:bottom w:val="none" w:sz="0" w:space="0" w:color="auto"/>
            <w:right w:val="none" w:sz="0" w:space="0" w:color="auto"/>
          </w:divBdr>
        </w:div>
        <w:div w:id="1187789671">
          <w:marLeft w:val="640"/>
          <w:marRight w:val="0"/>
          <w:marTop w:val="0"/>
          <w:marBottom w:val="0"/>
          <w:divBdr>
            <w:top w:val="none" w:sz="0" w:space="0" w:color="auto"/>
            <w:left w:val="none" w:sz="0" w:space="0" w:color="auto"/>
            <w:bottom w:val="none" w:sz="0" w:space="0" w:color="auto"/>
            <w:right w:val="none" w:sz="0" w:space="0" w:color="auto"/>
          </w:divBdr>
        </w:div>
        <w:div w:id="1197623849">
          <w:marLeft w:val="640"/>
          <w:marRight w:val="0"/>
          <w:marTop w:val="0"/>
          <w:marBottom w:val="0"/>
          <w:divBdr>
            <w:top w:val="none" w:sz="0" w:space="0" w:color="auto"/>
            <w:left w:val="none" w:sz="0" w:space="0" w:color="auto"/>
            <w:bottom w:val="none" w:sz="0" w:space="0" w:color="auto"/>
            <w:right w:val="none" w:sz="0" w:space="0" w:color="auto"/>
          </w:divBdr>
        </w:div>
        <w:div w:id="1224025657">
          <w:marLeft w:val="640"/>
          <w:marRight w:val="0"/>
          <w:marTop w:val="0"/>
          <w:marBottom w:val="0"/>
          <w:divBdr>
            <w:top w:val="none" w:sz="0" w:space="0" w:color="auto"/>
            <w:left w:val="none" w:sz="0" w:space="0" w:color="auto"/>
            <w:bottom w:val="none" w:sz="0" w:space="0" w:color="auto"/>
            <w:right w:val="none" w:sz="0" w:space="0" w:color="auto"/>
          </w:divBdr>
        </w:div>
        <w:div w:id="1235122943">
          <w:marLeft w:val="640"/>
          <w:marRight w:val="0"/>
          <w:marTop w:val="0"/>
          <w:marBottom w:val="0"/>
          <w:divBdr>
            <w:top w:val="none" w:sz="0" w:space="0" w:color="auto"/>
            <w:left w:val="none" w:sz="0" w:space="0" w:color="auto"/>
            <w:bottom w:val="none" w:sz="0" w:space="0" w:color="auto"/>
            <w:right w:val="none" w:sz="0" w:space="0" w:color="auto"/>
          </w:divBdr>
        </w:div>
        <w:div w:id="1237976426">
          <w:marLeft w:val="640"/>
          <w:marRight w:val="0"/>
          <w:marTop w:val="0"/>
          <w:marBottom w:val="0"/>
          <w:divBdr>
            <w:top w:val="none" w:sz="0" w:space="0" w:color="auto"/>
            <w:left w:val="none" w:sz="0" w:space="0" w:color="auto"/>
            <w:bottom w:val="none" w:sz="0" w:space="0" w:color="auto"/>
            <w:right w:val="none" w:sz="0" w:space="0" w:color="auto"/>
          </w:divBdr>
        </w:div>
        <w:div w:id="1266116033">
          <w:marLeft w:val="640"/>
          <w:marRight w:val="0"/>
          <w:marTop w:val="0"/>
          <w:marBottom w:val="0"/>
          <w:divBdr>
            <w:top w:val="none" w:sz="0" w:space="0" w:color="auto"/>
            <w:left w:val="none" w:sz="0" w:space="0" w:color="auto"/>
            <w:bottom w:val="none" w:sz="0" w:space="0" w:color="auto"/>
            <w:right w:val="none" w:sz="0" w:space="0" w:color="auto"/>
          </w:divBdr>
        </w:div>
        <w:div w:id="1267614545">
          <w:marLeft w:val="640"/>
          <w:marRight w:val="0"/>
          <w:marTop w:val="0"/>
          <w:marBottom w:val="0"/>
          <w:divBdr>
            <w:top w:val="none" w:sz="0" w:space="0" w:color="auto"/>
            <w:left w:val="none" w:sz="0" w:space="0" w:color="auto"/>
            <w:bottom w:val="none" w:sz="0" w:space="0" w:color="auto"/>
            <w:right w:val="none" w:sz="0" w:space="0" w:color="auto"/>
          </w:divBdr>
        </w:div>
        <w:div w:id="1285230077">
          <w:marLeft w:val="640"/>
          <w:marRight w:val="0"/>
          <w:marTop w:val="0"/>
          <w:marBottom w:val="0"/>
          <w:divBdr>
            <w:top w:val="none" w:sz="0" w:space="0" w:color="auto"/>
            <w:left w:val="none" w:sz="0" w:space="0" w:color="auto"/>
            <w:bottom w:val="none" w:sz="0" w:space="0" w:color="auto"/>
            <w:right w:val="none" w:sz="0" w:space="0" w:color="auto"/>
          </w:divBdr>
        </w:div>
        <w:div w:id="1288315387">
          <w:marLeft w:val="640"/>
          <w:marRight w:val="0"/>
          <w:marTop w:val="0"/>
          <w:marBottom w:val="0"/>
          <w:divBdr>
            <w:top w:val="none" w:sz="0" w:space="0" w:color="auto"/>
            <w:left w:val="none" w:sz="0" w:space="0" w:color="auto"/>
            <w:bottom w:val="none" w:sz="0" w:space="0" w:color="auto"/>
            <w:right w:val="none" w:sz="0" w:space="0" w:color="auto"/>
          </w:divBdr>
        </w:div>
        <w:div w:id="1300766221">
          <w:marLeft w:val="640"/>
          <w:marRight w:val="0"/>
          <w:marTop w:val="0"/>
          <w:marBottom w:val="0"/>
          <w:divBdr>
            <w:top w:val="none" w:sz="0" w:space="0" w:color="auto"/>
            <w:left w:val="none" w:sz="0" w:space="0" w:color="auto"/>
            <w:bottom w:val="none" w:sz="0" w:space="0" w:color="auto"/>
            <w:right w:val="none" w:sz="0" w:space="0" w:color="auto"/>
          </w:divBdr>
        </w:div>
        <w:div w:id="1319841091">
          <w:marLeft w:val="640"/>
          <w:marRight w:val="0"/>
          <w:marTop w:val="0"/>
          <w:marBottom w:val="0"/>
          <w:divBdr>
            <w:top w:val="none" w:sz="0" w:space="0" w:color="auto"/>
            <w:left w:val="none" w:sz="0" w:space="0" w:color="auto"/>
            <w:bottom w:val="none" w:sz="0" w:space="0" w:color="auto"/>
            <w:right w:val="none" w:sz="0" w:space="0" w:color="auto"/>
          </w:divBdr>
        </w:div>
        <w:div w:id="1346127290">
          <w:marLeft w:val="640"/>
          <w:marRight w:val="0"/>
          <w:marTop w:val="0"/>
          <w:marBottom w:val="0"/>
          <w:divBdr>
            <w:top w:val="none" w:sz="0" w:space="0" w:color="auto"/>
            <w:left w:val="none" w:sz="0" w:space="0" w:color="auto"/>
            <w:bottom w:val="none" w:sz="0" w:space="0" w:color="auto"/>
            <w:right w:val="none" w:sz="0" w:space="0" w:color="auto"/>
          </w:divBdr>
        </w:div>
        <w:div w:id="1371497629">
          <w:marLeft w:val="640"/>
          <w:marRight w:val="0"/>
          <w:marTop w:val="0"/>
          <w:marBottom w:val="0"/>
          <w:divBdr>
            <w:top w:val="none" w:sz="0" w:space="0" w:color="auto"/>
            <w:left w:val="none" w:sz="0" w:space="0" w:color="auto"/>
            <w:bottom w:val="none" w:sz="0" w:space="0" w:color="auto"/>
            <w:right w:val="none" w:sz="0" w:space="0" w:color="auto"/>
          </w:divBdr>
        </w:div>
        <w:div w:id="1414158304">
          <w:marLeft w:val="640"/>
          <w:marRight w:val="0"/>
          <w:marTop w:val="0"/>
          <w:marBottom w:val="0"/>
          <w:divBdr>
            <w:top w:val="none" w:sz="0" w:space="0" w:color="auto"/>
            <w:left w:val="none" w:sz="0" w:space="0" w:color="auto"/>
            <w:bottom w:val="none" w:sz="0" w:space="0" w:color="auto"/>
            <w:right w:val="none" w:sz="0" w:space="0" w:color="auto"/>
          </w:divBdr>
        </w:div>
        <w:div w:id="1445534351">
          <w:marLeft w:val="640"/>
          <w:marRight w:val="0"/>
          <w:marTop w:val="0"/>
          <w:marBottom w:val="0"/>
          <w:divBdr>
            <w:top w:val="none" w:sz="0" w:space="0" w:color="auto"/>
            <w:left w:val="none" w:sz="0" w:space="0" w:color="auto"/>
            <w:bottom w:val="none" w:sz="0" w:space="0" w:color="auto"/>
            <w:right w:val="none" w:sz="0" w:space="0" w:color="auto"/>
          </w:divBdr>
        </w:div>
        <w:div w:id="1482964066">
          <w:marLeft w:val="640"/>
          <w:marRight w:val="0"/>
          <w:marTop w:val="0"/>
          <w:marBottom w:val="0"/>
          <w:divBdr>
            <w:top w:val="none" w:sz="0" w:space="0" w:color="auto"/>
            <w:left w:val="none" w:sz="0" w:space="0" w:color="auto"/>
            <w:bottom w:val="none" w:sz="0" w:space="0" w:color="auto"/>
            <w:right w:val="none" w:sz="0" w:space="0" w:color="auto"/>
          </w:divBdr>
        </w:div>
        <w:div w:id="1550611521">
          <w:marLeft w:val="640"/>
          <w:marRight w:val="0"/>
          <w:marTop w:val="0"/>
          <w:marBottom w:val="0"/>
          <w:divBdr>
            <w:top w:val="none" w:sz="0" w:space="0" w:color="auto"/>
            <w:left w:val="none" w:sz="0" w:space="0" w:color="auto"/>
            <w:bottom w:val="none" w:sz="0" w:space="0" w:color="auto"/>
            <w:right w:val="none" w:sz="0" w:space="0" w:color="auto"/>
          </w:divBdr>
        </w:div>
        <w:div w:id="1579092867">
          <w:marLeft w:val="640"/>
          <w:marRight w:val="0"/>
          <w:marTop w:val="0"/>
          <w:marBottom w:val="0"/>
          <w:divBdr>
            <w:top w:val="none" w:sz="0" w:space="0" w:color="auto"/>
            <w:left w:val="none" w:sz="0" w:space="0" w:color="auto"/>
            <w:bottom w:val="none" w:sz="0" w:space="0" w:color="auto"/>
            <w:right w:val="none" w:sz="0" w:space="0" w:color="auto"/>
          </w:divBdr>
        </w:div>
        <w:div w:id="1591769384">
          <w:marLeft w:val="640"/>
          <w:marRight w:val="0"/>
          <w:marTop w:val="0"/>
          <w:marBottom w:val="0"/>
          <w:divBdr>
            <w:top w:val="none" w:sz="0" w:space="0" w:color="auto"/>
            <w:left w:val="none" w:sz="0" w:space="0" w:color="auto"/>
            <w:bottom w:val="none" w:sz="0" w:space="0" w:color="auto"/>
            <w:right w:val="none" w:sz="0" w:space="0" w:color="auto"/>
          </w:divBdr>
        </w:div>
        <w:div w:id="1638412692">
          <w:marLeft w:val="640"/>
          <w:marRight w:val="0"/>
          <w:marTop w:val="0"/>
          <w:marBottom w:val="0"/>
          <w:divBdr>
            <w:top w:val="none" w:sz="0" w:space="0" w:color="auto"/>
            <w:left w:val="none" w:sz="0" w:space="0" w:color="auto"/>
            <w:bottom w:val="none" w:sz="0" w:space="0" w:color="auto"/>
            <w:right w:val="none" w:sz="0" w:space="0" w:color="auto"/>
          </w:divBdr>
        </w:div>
        <w:div w:id="1647321800">
          <w:marLeft w:val="640"/>
          <w:marRight w:val="0"/>
          <w:marTop w:val="0"/>
          <w:marBottom w:val="0"/>
          <w:divBdr>
            <w:top w:val="none" w:sz="0" w:space="0" w:color="auto"/>
            <w:left w:val="none" w:sz="0" w:space="0" w:color="auto"/>
            <w:bottom w:val="none" w:sz="0" w:space="0" w:color="auto"/>
            <w:right w:val="none" w:sz="0" w:space="0" w:color="auto"/>
          </w:divBdr>
        </w:div>
        <w:div w:id="1682774791">
          <w:marLeft w:val="640"/>
          <w:marRight w:val="0"/>
          <w:marTop w:val="0"/>
          <w:marBottom w:val="0"/>
          <w:divBdr>
            <w:top w:val="none" w:sz="0" w:space="0" w:color="auto"/>
            <w:left w:val="none" w:sz="0" w:space="0" w:color="auto"/>
            <w:bottom w:val="none" w:sz="0" w:space="0" w:color="auto"/>
            <w:right w:val="none" w:sz="0" w:space="0" w:color="auto"/>
          </w:divBdr>
        </w:div>
        <w:div w:id="1683706503">
          <w:marLeft w:val="640"/>
          <w:marRight w:val="0"/>
          <w:marTop w:val="0"/>
          <w:marBottom w:val="0"/>
          <w:divBdr>
            <w:top w:val="none" w:sz="0" w:space="0" w:color="auto"/>
            <w:left w:val="none" w:sz="0" w:space="0" w:color="auto"/>
            <w:bottom w:val="none" w:sz="0" w:space="0" w:color="auto"/>
            <w:right w:val="none" w:sz="0" w:space="0" w:color="auto"/>
          </w:divBdr>
        </w:div>
        <w:div w:id="1703440256">
          <w:marLeft w:val="640"/>
          <w:marRight w:val="0"/>
          <w:marTop w:val="0"/>
          <w:marBottom w:val="0"/>
          <w:divBdr>
            <w:top w:val="none" w:sz="0" w:space="0" w:color="auto"/>
            <w:left w:val="none" w:sz="0" w:space="0" w:color="auto"/>
            <w:bottom w:val="none" w:sz="0" w:space="0" w:color="auto"/>
            <w:right w:val="none" w:sz="0" w:space="0" w:color="auto"/>
          </w:divBdr>
        </w:div>
        <w:div w:id="1707296871">
          <w:marLeft w:val="640"/>
          <w:marRight w:val="0"/>
          <w:marTop w:val="0"/>
          <w:marBottom w:val="0"/>
          <w:divBdr>
            <w:top w:val="none" w:sz="0" w:space="0" w:color="auto"/>
            <w:left w:val="none" w:sz="0" w:space="0" w:color="auto"/>
            <w:bottom w:val="none" w:sz="0" w:space="0" w:color="auto"/>
            <w:right w:val="none" w:sz="0" w:space="0" w:color="auto"/>
          </w:divBdr>
        </w:div>
        <w:div w:id="1731882368">
          <w:marLeft w:val="640"/>
          <w:marRight w:val="0"/>
          <w:marTop w:val="0"/>
          <w:marBottom w:val="0"/>
          <w:divBdr>
            <w:top w:val="none" w:sz="0" w:space="0" w:color="auto"/>
            <w:left w:val="none" w:sz="0" w:space="0" w:color="auto"/>
            <w:bottom w:val="none" w:sz="0" w:space="0" w:color="auto"/>
            <w:right w:val="none" w:sz="0" w:space="0" w:color="auto"/>
          </w:divBdr>
        </w:div>
        <w:div w:id="1761295705">
          <w:marLeft w:val="640"/>
          <w:marRight w:val="0"/>
          <w:marTop w:val="0"/>
          <w:marBottom w:val="0"/>
          <w:divBdr>
            <w:top w:val="none" w:sz="0" w:space="0" w:color="auto"/>
            <w:left w:val="none" w:sz="0" w:space="0" w:color="auto"/>
            <w:bottom w:val="none" w:sz="0" w:space="0" w:color="auto"/>
            <w:right w:val="none" w:sz="0" w:space="0" w:color="auto"/>
          </w:divBdr>
        </w:div>
        <w:div w:id="1762871771">
          <w:marLeft w:val="640"/>
          <w:marRight w:val="0"/>
          <w:marTop w:val="0"/>
          <w:marBottom w:val="0"/>
          <w:divBdr>
            <w:top w:val="none" w:sz="0" w:space="0" w:color="auto"/>
            <w:left w:val="none" w:sz="0" w:space="0" w:color="auto"/>
            <w:bottom w:val="none" w:sz="0" w:space="0" w:color="auto"/>
            <w:right w:val="none" w:sz="0" w:space="0" w:color="auto"/>
          </w:divBdr>
        </w:div>
        <w:div w:id="1794596429">
          <w:marLeft w:val="640"/>
          <w:marRight w:val="0"/>
          <w:marTop w:val="0"/>
          <w:marBottom w:val="0"/>
          <w:divBdr>
            <w:top w:val="none" w:sz="0" w:space="0" w:color="auto"/>
            <w:left w:val="none" w:sz="0" w:space="0" w:color="auto"/>
            <w:bottom w:val="none" w:sz="0" w:space="0" w:color="auto"/>
            <w:right w:val="none" w:sz="0" w:space="0" w:color="auto"/>
          </w:divBdr>
        </w:div>
        <w:div w:id="1798333538">
          <w:marLeft w:val="640"/>
          <w:marRight w:val="0"/>
          <w:marTop w:val="0"/>
          <w:marBottom w:val="0"/>
          <w:divBdr>
            <w:top w:val="none" w:sz="0" w:space="0" w:color="auto"/>
            <w:left w:val="none" w:sz="0" w:space="0" w:color="auto"/>
            <w:bottom w:val="none" w:sz="0" w:space="0" w:color="auto"/>
            <w:right w:val="none" w:sz="0" w:space="0" w:color="auto"/>
          </w:divBdr>
        </w:div>
        <w:div w:id="1804927353">
          <w:marLeft w:val="640"/>
          <w:marRight w:val="0"/>
          <w:marTop w:val="0"/>
          <w:marBottom w:val="0"/>
          <w:divBdr>
            <w:top w:val="none" w:sz="0" w:space="0" w:color="auto"/>
            <w:left w:val="none" w:sz="0" w:space="0" w:color="auto"/>
            <w:bottom w:val="none" w:sz="0" w:space="0" w:color="auto"/>
            <w:right w:val="none" w:sz="0" w:space="0" w:color="auto"/>
          </w:divBdr>
        </w:div>
        <w:div w:id="1819805382">
          <w:marLeft w:val="640"/>
          <w:marRight w:val="0"/>
          <w:marTop w:val="0"/>
          <w:marBottom w:val="0"/>
          <w:divBdr>
            <w:top w:val="none" w:sz="0" w:space="0" w:color="auto"/>
            <w:left w:val="none" w:sz="0" w:space="0" w:color="auto"/>
            <w:bottom w:val="none" w:sz="0" w:space="0" w:color="auto"/>
            <w:right w:val="none" w:sz="0" w:space="0" w:color="auto"/>
          </w:divBdr>
        </w:div>
        <w:div w:id="1832066905">
          <w:marLeft w:val="640"/>
          <w:marRight w:val="0"/>
          <w:marTop w:val="0"/>
          <w:marBottom w:val="0"/>
          <w:divBdr>
            <w:top w:val="none" w:sz="0" w:space="0" w:color="auto"/>
            <w:left w:val="none" w:sz="0" w:space="0" w:color="auto"/>
            <w:bottom w:val="none" w:sz="0" w:space="0" w:color="auto"/>
            <w:right w:val="none" w:sz="0" w:space="0" w:color="auto"/>
          </w:divBdr>
        </w:div>
        <w:div w:id="1863401316">
          <w:marLeft w:val="640"/>
          <w:marRight w:val="0"/>
          <w:marTop w:val="0"/>
          <w:marBottom w:val="0"/>
          <w:divBdr>
            <w:top w:val="none" w:sz="0" w:space="0" w:color="auto"/>
            <w:left w:val="none" w:sz="0" w:space="0" w:color="auto"/>
            <w:bottom w:val="none" w:sz="0" w:space="0" w:color="auto"/>
            <w:right w:val="none" w:sz="0" w:space="0" w:color="auto"/>
          </w:divBdr>
        </w:div>
        <w:div w:id="1910577697">
          <w:marLeft w:val="640"/>
          <w:marRight w:val="0"/>
          <w:marTop w:val="0"/>
          <w:marBottom w:val="0"/>
          <w:divBdr>
            <w:top w:val="none" w:sz="0" w:space="0" w:color="auto"/>
            <w:left w:val="none" w:sz="0" w:space="0" w:color="auto"/>
            <w:bottom w:val="none" w:sz="0" w:space="0" w:color="auto"/>
            <w:right w:val="none" w:sz="0" w:space="0" w:color="auto"/>
          </w:divBdr>
        </w:div>
        <w:div w:id="1943878742">
          <w:marLeft w:val="640"/>
          <w:marRight w:val="0"/>
          <w:marTop w:val="0"/>
          <w:marBottom w:val="0"/>
          <w:divBdr>
            <w:top w:val="none" w:sz="0" w:space="0" w:color="auto"/>
            <w:left w:val="none" w:sz="0" w:space="0" w:color="auto"/>
            <w:bottom w:val="none" w:sz="0" w:space="0" w:color="auto"/>
            <w:right w:val="none" w:sz="0" w:space="0" w:color="auto"/>
          </w:divBdr>
        </w:div>
        <w:div w:id="1988240627">
          <w:marLeft w:val="640"/>
          <w:marRight w:val="0"/>
          <w:marTop w:val="0"/>
          <w:marBottom w:val="0"/>
          <w:divBdr>
            <w:top w:val="none" w:sz="0" w:space="0" w:color="auto"/>
            <w:left w:val="none" w:sz="0" w:space="0" w:color="auto"/>
            <w:bottom w:val="none" w:sz="0" w:space="0" w:color="auto"/>
            <w:right w:val="none" w:sz="0" w:space="0" w:color="auto"/>
          </w:divBdr>
        </w:div>
        <w:div w:id="2015836765">
          <w:marLeft w:val="640"/>
          <w:marRight w:val="0"/>
          <w:marTop w:val="0"/>
          <w:marBottom w:val="0"/>
          <w:divBdr>
            <w:top w:val="none" w:sz="0" w:space="0" w:color="auto"/>
            <w:left w:val="none" w:sz="0" w:space="0" w:color="auto"/>
            <w:bottom w:val="none" w:sz="0" w:space="0" w:color="auto"/>
            <w:right w:val="none" w:sz="0" w:space="0" w:color="auto"/>
          </w:divBdr>
        </w:div>
        <w:div w:id="2034257694">
          <w:marLeft w:val="640"/>
          <w:marRight w:val="0"/>
          <w:marTop w:val="0"/>
          <w:marBottom w:val="0"/>
          <w:divBdr>
            <w:top w:val="none" w:sz="0" w:space="0" w:color="auto"/>
            <w:left w:val="none" w:sz="0" w:space="0" w:color="auto"/>
            <w:bottom w:val="none" w:sz="0" w:space="0" w:color="auto"/>
            <w:right w:val="none" w:sz="0" w:space="0" w:color="auto"/>
          </w:divBdr>
        </w:div>
        <w:div w:id="2043550402">
          <w:marLeft w:val="640"/>
          <w:marRight w:val="0"/>
          <w:marTop w:val="0"/>
          <w:marBottom w:val="0"/>
          <w:divBdr>
            <w:top w:val="none" w:sz="0" w:space="0" w:color="auto"/>
            <w:left w:val="none" w:sz="0" w:space="0" w:color="auto"/>
            <w:bottom w:val="none" w:sz="0" w:space="0" w:color="auto"/>
            <w:right w:val="none" w:sz="0" w:space="0" w:color="auto"/>
          </w:divBdr>
        </w:div>
        <w:div w:id="2071659270">
          <w:marLeft w:val="640"/>
          <w:marRight w:val="0"/>
          <w:marTop w:val="0"/>
          <w:marBottom w:val="0"/>
          <w:divBdr>
            <w:top w:val="none" w:sz="0" w:space="0" w:color="auto"/>
            <w:left w:val="none" w:sz="0" w:space="0" w:color="auto"/>
            <w:bottom w:val="none" w:sz="0" w:space="0" w:color="auto"/>
            <w:right w:val="none" w:sz="0" w:space="0" w:color="auto"/>
          </w:divBdr>
        </w:div>
        <w:div w:id="2123725549">
          <w:marLeft w:val="640"/>
          <w:marRight w:val="0"/>
          <w:marTop w:val="0"/>
          <w:marBottom w:val="0"/>
          <w:divBdr>
            <w:top w:val="none" w:sz="0" w:space="0" w:color="auto"/>
            <w:left w:val="none" w:sz="0" w:space="0" w:color="auto"/>
            <w:bottom w:val="none" w:sz="0" w:space="0" w:color="auto"/>
            <w:right w:val="none" w:sz="0" w:space="0" w:color="auto"/>
          </w:divBdr>
        </w:div>
        <w:div w:id="2139451209">
          <w:marLeft w:val="640"/>
          <w:marRight w:val="0"/>
          <w:marTop w:val="0"/>
          <w:marBottom w:val="0"/>
          <w:divBdr>
            <w:top w:val="none" w:sz="0" w:space="0" w:color="auto"/>
            <w:left w:val="none" w:sz="0" w:space="0" w:color="auto"/>
            <w:bottom w:val="none" w:sz="0" w:space="0" w:color="auto"/>
            <w:right w:val="none" w:sz="0" w:space="0" w:color="auto"/>
          </w:divBdr>
        </w:div>
      </w:divsChild>
    </w:div>
    <w:div w:id="320501170">
      <w:marLeft w:val="640"/>
      <w:marRight w:val="0"/>
      <w:marTop w:val="0"/>
      <w:marBottom w:val="0"/>
      <w:divBdr>
        <w:top w:val="none" w:sz="0" w:space="0" w:color="auto"/>
        <w:left w:val="none" w:sz="0" w:space="0" w:color="auto"/>
        <w:bottom w:val="none" w:sz="0" w:space="0" w:color="auto"/>
        <w:right w:val="none" w:sz="0" w:space="0" w:color="auto"/>
      </w:divBdr>
    </w:div>
    <w:div w:id="323244606">
      <w:marLeft w:val="640"/>
      <w:marRight w:val="0"/>
      <w:marTop w:val="0"/>
      <w:marBottom w:val="0"/>
      <w:divBdr>
        <w:top w:val="none" w:sz="0" w:space="0" w:color="auto"/>
        <w:left w:val="none" w:sz="0" w:space="0" w:color="auto"/>
        <w:bottom w:val="none" w:sz="0" w:space="0" w:color="auto"/>
        <w:right w:val="none" w:sz="0" w:space="0" w:color="auto"/>
      </w:divBdr>
    </w:div>
    <w:div w:id="323321435">
      <w:bodyDiv w:val="1"/>
      <w:marLeft w:val="0"/>
      <w:marRight w:val="0"/>
      <w:marTop w:val="0"/>
      <w:marBottom w:val="0"/>
      <w:divBdr>
        <w:top w:val="none" w:sz="0" w:space="0" w:color="auto"/>
        <w:left w:val="none" w:sz="0" w:space="0" w:color="auto"/>
        <w:bottom w:val="none" w:sz="0" w:space="0" w:color="auto"/>
        <w:right w:val="none" w:sz="0" w:space="0" w:color="auto"/>
      </w:divBdr>
    </w:div>
    <w:div w:id="323440991">
      <w:marLeft w:val="640"/>
      <w:marRight w:val="0"/>
      <w:marTop w:val="0"/>
      <w:marBottom w:val="0"/>
      <w:divBdr>
        <w:top w:val="none" w:sz="0" w:space="0" w:color="auto"/>
        <w:left w:val="none" w:sz="0" w:space="0" w:color="auto"/>
        <w:bottom w:val="none" w:sz="0" w:space="0" w:color="auto"/>
        <w:right w:val="none" w:sz="0" w:space="0" w:color="auto"/>
      </w:divBdr>
    </w:div>
    <w:div w:id="325597479">
      <w:marLeft w:val="640"/>
      <w:marRight w:val="0"/>
      <w:marTop w:val="0"/>
      <w:marBottom w:val="0"/>
      <w:divBdr>
        <w:top w:val="none" w:sz="0" w:space="0" w:color="auto"/>
        <w:left w:val="none" w:sz="0" w:space="0" w:color="auto"/>
        <w:bottom w:val="none" w:sz="0" w:space="0" w:color="auto"/>
        <w:right w:val="none" w:sz="0" w:space="0" w:color="auto"/>
      </w:divBdr>
    </w:div>
    <w:div w:id="328097445">
      <w:marLeft w:val="640"/>
      <w:marRight w:val="0"/>
      <w:marTop w:val="0"/>
      <w:marBottom w:val="0"/>
      <w:divBdr>
        <w:top w:val="none" w:sz="0" w:space="0" w:color="auto"/>
        <w:left w:val="none" w:sz="0" w:space="0" w:color="auto"/>
        <w:bottom w:val="none" w:sz="0" w:space="0" w:color="auto"/>
        <w:right w:val="none" w:sz="0" w:space="0" w:color="auto"/>
      </w:divBdr>
    </w:div>
    <w:div w:id="328489783">
      <w:bodyDiv w:val="1"/>
      <w:marLeft w:val="0"/>
      <w:marRight w:val="0"/>
      <w:marTop w:val="0"/>
      <w:marBottom w:val="0"/>
      <w:divBdr>
        <w:top w:val="none" w:sz="0" w:space="0" w:color="auto"/>
        <w:left w:val="none" w:sz="0" w:space="0" w:color="auto"/>
        <w:bottom w:val="none" w:sz="0" w:space="0" w:color="auto"/>
        <w:right w:val="none" w:sz="0" w:space="0" w:color="auto"/>
      </w:divBdr>
      <w:divsChild>
        <w:div w:id="2560111">
          <w:marLeft w:val="640"/>
          <w:marRight w:val="0"/>
          <w:marTop w:val="0"/>
          <w:marBottom w:val="0"/>
          <w:divBdr>
            <w:top w:val="none" w:sz="0" w:space="0" w:color="auto"/>
            <w:left w:val="none" w:sz="0" w:space="0" w:color="auto"/>
            <w:bottom w:val="none" w:sz="0" w:space="0" w:color="auto"/>
            <w:right w:val="none" w:sz="0" w:space="0" w:color="auto"/>
          </w:divBdr>
        </w:div>
        <w:div w:id="24598741">
          <w:marLeft w:val="640"/>
          <w:marRight w:val="0"/>
          <w:marTop w:val="0"/>
          <w:marBottom w:val="0"/>
          <w:divBdr>
            <w:top w:val="none" w:sz="0" w:space="0" w:color="auto"/>
            <w:left w:val="none" w:sz="0" w:space="0" w:color="auto"/>
            <w:bottom w:val="none" w:sz="0" w:space="0" w:color="auto"/>
            <w:right w:val="none" w:sz="0" w:space="0" w:color="auto"/>
          </w:divBdr>
        </w:div>
        <w:div w:id="79763479">
          <w:marLeft w:val="640"/>
          <w:marRight w:val="0"/>
          <w:marTop w:val="0"/>
          <w:marBottom w:val="0"/>
          <w:divBdr>
            <w:top w:val="none" w:sz="0" w:space="0" w:color="auto"/>
            <w:left w:val="none" w:sz="0" w:space="0" w:color="auto"/>
            <w:bottom w:val="none" w:sz="0" w:space="0" w:color="auto"/>
            <w:right w:val="none" w:sz="0" w:space="0" w:color="auto"/>
          </w:divBdr>
        </w:div>
        <w:div w:id="87122028">
          <w:marLeft w:val="640"/>
          <w:marRight w:val="0"/>
          <w:marTop w:val="0"/>
          <w:marBottom w:val="0"/>
          <w:divBdr>
            <w:top w:val="none" w:sz="0" w:space="0" w:color="auto"/>
            <w:left w:val="none" w:sz="0" w:space="0" w:color="auto"/>
            <w:bottom w:val="none" w:sz="0" w:space="0" w:color="auto"/>
            <w:right w:val="none" w:sz="0" w:space="0" w:color="auto"/>
          </w:divBdr>
        </w:div>
        <w:div w:id="117728935">
          <w:marLeft w:val="640"/>
          <w:marRight w:val="0"/>
          <w:marTop w:val="0"/>
          <w:marBottom w:val="0"/>
          <w:divBdr>
            <w:top w:val="none" w:sz="0" w:space="0" w:color="auto"/>
            <w:left w:val="none" w:sz="0" w:space="0" w:color="auto"/>
            <w:bottom w:val="none" w:sz="0" w:space="0" w:color="auto"/>
            <w:right w:val="none" w:sz="0" w:space="0" w:color="auto"/>
          </w:divBdr>
        </w:div>
        <w:div w:id="137839757">
          <w:marLeft w:val="640"/>
          <w:marRight w:val="0"/>
          <w:marTop w:val="0"/>
          <w:marBottom w:val="0"/>
          <w:divBdr>
            <w:top w:val="none" w:sz="0" w:space="0" w:color="auto"/>
            <w:left w:val="none" w:sz="0" w:space="0" w:color="auto"/>
            <w:bottom w:val="none" w:sz="0" w:space="0" w:color="auto"/>
            <w:right w:val="none" w:sz="0" w:space="0" w:color="auto"/>
          </w:divBdr>
        </w:div>
        <w:div w:id="173568640">
          <w:marLeft w:val="640"/>
          <w:marRight w:val="0"/>
          <w:marTop w:val="0"/>
          <w:marBottom w:val="0"/>
          <w:divBdr>
            <w:top w:val="none" w:sz="0" w:space="0" w:color="auto"/>
            <w:left w:val="none" w:sz="0" w:space="0" w:color="auto"/>
            <w:bottom w:val="none" w:sz="0" w:space="0" w:color="auto"/>
            <w:right w:val="none" w:sz="0" w:space="0" w:color="auto"/>
          </w:divBdr>
        </w:div>
        <w:div w:id="240719341">
          <w:marLeft w:val="640"/>
          <w:marRight w:val="0"/>
          <w:marTop w:val="0"/>
          <w:marBottom w:val="0"/>
          <w:divBdr>
            <w:top w:val="none" w:sz="0" w:space="0" w:color="auto"/>
            <w:left w:val="none" w:sz="0" w:space="0" w:color="auto"/>
            <w:bottom w:val="none" w:sz="0" w:space="0" w:color="auto"/>
            <w:right w:val="none" w:sz="0" w:space="0" w:color="auto"/>
          </w:divBdr>
        </w:div>
        <w:div w:id="285082386">
          <w:marLeft w:val="640"/>
          <w:marRight w:val="0"/>
          <w:marTop w:val="0"/>
          <w:marBottom w:val="0"/>
          <w:divBdr>
            <w:top w:val="none" w:sz="0" w:space="0" w:color="auto"/>
            <w:left w:val="none" w:sz="0" w:space="0" w:color="auto"/>
            <w:bottom w:val="none" w:sz="0" w:space="0" w:color="auto"/>
            <w:right w:val="none" w:sz="0" w:space="0" w:color="auto"/>
          </w:divBdr>
        </w:div>
        <w:div w:id="401222885">
          <w:marLeft w:val="640"/>
          <w:marRight w:val="0"/>
          <w:marTop w:val="0"/>
          <w:marBottom w:val="0"/>
          <w:divBdr>
            <w:top w:val="none" w:sz="0" w:space="0" w:color="auto"/>
            <w:left w:val="none" w:sz="0" w:space="0" w:color="auto"/>
            <w:bottom w:val="none" w:sz="0" w:space="0" w:color="auto"/>
            <w:right w:val="none" w:sz="0" w:space="0" w:color="auto"/>
          </w:divBdr>
        </w:div>
        <w:div w:id="429588994">
          <w:marLeft w:val="640"/>
          <w:marRight w:val="0"/>
          <w:marTop w:val="0"/>
          <w:marBottom w:val="0"/>
          <w:divBdr>
            <w:top w:val="none" w:sz="0" w:space="0" w:color="auto"/>
            <w:left w:val="none" w:sz="0" w:space="0" w:color="auto"/>
            <w:bottom w:val="none" w:sz="0" w:space="0" w:color="auto"/>
            <w:right w:val="none" w:sz="0" w:space="0" w:color="auto"/>
          </w:divBdr>
        </w:div>
        <w:div w:id="432094645">
          <w:marLeft w:val="640"/>
          <w:marRight w:val="0"/>
          <w:marTop w:val="0"/>
          <w:marBottom w:val="0"/>
          <w:divBdr>
            <w:top w:val="none" w:sz="0" w:space="0" w:color="auto"/>
            <w:left w:val="none" w:sz="0" w:space="0" w:color="auto"/>
            <w:bottom w:val="none" w:sz="0" w:space="0" w:color="auto"/>
            <w:right w:val="none" w:sz="0" w:space="0" w:color="auto"/>
          </w:divBdr>
        </w:div>
        <w:div w:id="479545505">
          <w:marLeft w:val="640"/>
          <w:marRight w:val="0"/>
          <w:marTop w:val="0"/>
          <w:marBottom w:val="0"/>
          <w:divBdr>
            <w:top w:val="none" w:sz="0" w:space="0" w:color="auto"/>
            <w:left w:val="none" w:sz="0" w:space="0" w:color="auto"/>
            <w:bottom w:val="none" w:sz="0" w:space="0" w:color="auto"/>
            <w:right w:val="none" w:sz="0" w:space="0" w:color="auto"/>
          </w:divBdr>
        </w:div>
        <w:div w:id="579799065">
          <w:marLeft w:val="640"/>
          <w:marRight w:val="0"/>
          <w:marTop w:val="0"/>
          <w:marBottom w:val="0"/>
          <w:divBdr>
            <w:top w:val="none" w:sz="0" w:space="0" w:color="auto"/>
            <w:left w:val="none" w:sz="0" w:space="0" w:color="auto"/>
            <w:bottom w:val="none" w:sz="0" w:space="0" w:color="auto"/>
            <w:right w:val="none" w:sz="0" w:space="0" w:color="auto"/>
          </w:divBdr>
        </w:div>
        <w:div w:id="664937945">
          <w:marLeft w:val="640"/>
          <w:marRight w:val="0"/>
          <w:marTop w:val="0"/>
          <w:marBottom w:val="0"/>
          <w:divBdr>
            <w:top w:val="none" w:sz="0" w:space="0" w:color="auto"/>
            <w:left w:val="none" w:sz="0" w:space="0" w:color="auto"/>
            <w:bottom w:val="none" w:sz="0" w:space="0" w:color="auto"/>
            <w:right w:val="none" w:sz="0" w:space="0" w:color="auto"/>
          </w:divBdr>
        </w:div>
        <w:div w:id="719520184">
          <w:marLeft w:val="640"/>
          <w:marRight w:val="0"/>
          <w:marTop w:val="0"/>
          <w:marBottom w:val="0"/>
          <w:divBdr>
            <w:top w:val="none" w:sz="0" w:space="0" w:color="auto"/>
            <w:left w:val="none" w:sz="0" w:space="0" w:color="auto"/>
            <w:bottom w:val="none" w:sz="0" w:space="0" w:color="auto"/>
            <w:right w:val="none" w:sz="0" w:space="0" w:color="auto"/>
          </w:divBdr>
        </w:div>
        <w:div w:id="736125607">
          <w:marLeft w:val="640"/>
          <w:marRight w:val="0"/>
          <w:marTop w:val="0"/>
          <w:marBottom w:val="0"/>
          <w:divBdr>
            <w:top w:val="none" w:sz="0" w:space="0" w:color="auto"/>
            <w:left w:val="none" w:sz="0" w:space="0" w:color="auto"/>
            <w:bottom w:val="none" w:sz="0" w:space="0" w:color="auto"/>
            <w:right w:val="none" w:sz="0" w:space="0" w:color="auto"/>
          </w:divBdr>
        </w:div>
        <w:div w:id="746877787">
          <w:marLeft w:val="640"/>
          <w:marRight w:val="0"/>
          <w:marTop w:val="0"/>
          <w:marBottom w:val="0"/>
          <w:divBdr>
            <w:top w:val="none" w:sz="0" w:space="0" w:color="auto"/>
            <w:left w:val="none" w:sz="0" w:space="0" w:color="auto"/>
            <w:bottom w:val="none" w:sz="0" w:space="0" w:color="auto"/>
            <w:right w:val="none" w:sz="0" w:space="0" w:color="auto"/>
          </w:divBdr>
        </w:div>
        <w:div w:id="778991439">
          <w:marLeft w:val="640"/>
          <w:marRight w:val="0"/>
          <w:marTop w:val="0"/>
          <w:marBottom w:val="0"/>
          <w:divBdr>
            <w:top w:val="none" w:sz="0" w:space="0" w:color="auto"/>
            <w:left w:val="none" w:sz="0" w:space="0" w:color="auto"/>
            <w:bottom w:val="none" w:sz="0" w:space="0" w:color="auto"/>
            <w:right w:val="none" w:sz="0" w:space="0" w:color="auto"/>
          </w:divBdr>
        </w:div>
        <w:div w:id="788621366">
          <w:marLeft w:val="640"/>
          <w:marRight w:val="0"/>
          <w:marTop w:val="0"/>
          <w:marBottom w:val="0"/>
          <w:divBdr>
            <w:top w:val="none" w:sz="0" w:space="0" w:color="auto"/>
            <w:left w:val="none" w:sz="0" w:space="0" w:color="auto"/>
            <w:bottom w:val="none" w:sz="0" w:space="0" w:color="auto"/>
            <w:right w:val="none" w:sz="0" w:space="0" w:color="auto"/>
          </w:divBdr>
        </w:div>
        <w:div w:id="800273605">
          <w:marLeft w:val="640"/>
          <w:marRight w:val="0"/>
          <w:marTop w:val="0"/>
          <w:marBottom w:val="0"/>
          <w:divBdr>
            <w:top w:val="none" w:sz="0" w:space="0" w:color="auto"/>
            <w:left w:val="none" w:sz="0" w:space="0" w:color="auto"/>
            <w:bottom w:val="none" w:sz="0" w:space="0" w:color="auto"/>
            <w:right w:val="none" w:sz="0" w:space="0" w:color="auto"/>
          </w:divBdr>
        </w:div>
        <w:div w:id="800921443">
          <w:marLeft w:val="640"/>
          <w:marRight w:val="0"/>
          <w:marTop w:val="0"/>
          <w:marBottom w:val="0"/>
          <w:divBdr>
            <w:top w:val="none" w:sz="0" w:space="0" w:color="auto"/>
            <w:left w:val="none" w:sz="0" w:space="0" w:color="auto"/>
            <w:bottom w:val="none" w:sz="0" w:space="0" w:color="auto"/>
            <w:right w:val="none" w:sz="0" w:space="0" w:color="auto"/>
          </w:divBdr>
        </w:div>
        <w:div w:id="810756848">
          <w:marLeft w:val="640"/>
          <w:marRight w:val="0"/>
          <w:marTop w:val="0"/>
          <w:marBottom w:val="0"/>
          <w:divBdr>
            <w:top w:val="none" w:sz="0" w:space="0" w:color="auto"/>
            <w:left w:val="none" w:sz="0" w:space="0" w:color="auto"/>
            <w:bottom w:val="none" w:sz="0" w:space="0" w:color="auto"/>
            <w:right w:val="none" w:sz="0" w:space="0" w:color="auto"/>
          </w:divBdr>
        </w:div>
        <w:div w:id="810832538">
          <w:marLeft w:val="640"/>
          <w:marRight w:val="0"/>
          <w:marTop w:val="0"/>
          <w:marBottom w:val="0"/>
          <w:divBdr>
            <w:top w:val="none" w:sz="0" w:space="0" w:color="auto"/>
            <w:left w:val="none" w:sz="0" w:space="0" w:color="auto"/>
            <w:bottom w:val="none" w:sz="0" w:space="0" w:color="auto"/>
            <w:right w:val="none" w:sz="0" w:space="0" w:color="auto"/>
          </w:divBdr>
        </w:div>
        <w:div w:id="826290373">
          <w:marLeft w:val="640"/>
          <w:marRight w:val="0"/>
          <w:marTop w:val="0"/>
          <w:marBottom w:val="0"/>
          <w:divBdr>
            <w:top w:val="none" w:sz="0" w:space="0" w:color="auto"/>
            <w:left w:val="none" w:sz="0" w:space="0" w:color="auto"/>
            <w:bottom w:val="none" w:sz="0" w:space="0" w:color="auto"/>
            <w:right w:val="none" w:sz="0" w:space="0" w:color="auto"/>
          </w:divBdr>
        </w:div>
        <w:div w:id="826827073">
          <w:marLeft w:val="640"/>
          <w:marRight w:val="0"/>
          <w:marTop w:val="0"/>
          <w:marBottom w:val="0"/>
          <w:divBdr>
            <w:top w:val="none" w:sz="0" w:space="0" w:color="auto"/>
            <w:left w:val="none" w:sz="0" w:space="0" w:color="auto"/>
            <w:bottom w:val="none" w:sz="0" w:space="0" w:color="auto"/>
            <w:right w:val="none" w:sz="0" w:space="0" w:color="auto"/>
          </w:divBdr>
        </w:div>
        <w:div w:id="834078785">
          <w:marLeft w:val="640"/>
          <w:marRight w:val="0"/>
          <w:marTop w:val="0"/>
          <w:marBottom w:val="0"/>
          <w:divBdr>
            <w:top w:val="none" w:sz="0" w:space="0" w:color="auto"/>
            <w:left w:val="none" w:sz="0" w:space="0" w:color="auto"/>
            <w:bottom w:val="none" w:sz="0" w:space="0" w:color="auto"/>
            <w:right w:val="none" w:sz="0" w:space="0" w:color="auto"/>
          </w:divBdr>
        </w:div>
        <w:div w:id="887766957">
          <w:marLeft w:val="640"/>
          <w:marRight w:val="0"/>
          <w:marTop w:val="0"/>
          <w:marBottom w:val="0"/>
          <w:divBdr>
            <w:top w:val="none" w:sz="0" w:space="0" w:color="auto"/>
            <w:left w:val="none" w:sz="0" w:space="0" w:color="auto"/>
            <w:bottom w:val="none" w:sz="0" w:space="0" w:color="auto"/>
            <w:right w:val="none" w:sz="0" w:space="0" w:color="auto"/>
          </w:divBdr>
        </w:div>
        <w:div w:id="892501565">
          <w:marLeft w:val="640"/>
          <w:marRight w:val="0"/>
          <w:marTop w:val="0"/>
          <w:marBottom w:val="0"/>
          <w:divBdr>
            <w:top w:val="none" w:sz="0" w:space="0" w:color="auto"/>
            <w:left w:val="none" w:sz="0" w:space="0" w:color="auto"/>
            <w:bottom w:val="none" w:sz="0" w:space="0" w:color="auto"/>
            <w:right w:val="none" w:sz="0" w:space="0" w:color="auto"/>
          </w:divBdr>
        </w:div>
        <w:div w:id="933124697">
          <w:marLeft w:val="640"/>
          <w:marRight w:val="0"/>
          <w:marTop w:val="0"/>
          <w:marBottom w:val="0"/>
          <w:divBdr>
            <w:top w:val="none" w:sz="0" w:space="0" w:color="auto"/>
            <w:left w:val="none" w:sz="0" w:space="0" w:color="auto"/>
            <w:bottom w:val="none" w:sz="0" w:space="0" w:color="auto"/>
            <w:right w:val="none" w:sz="0" w:space="0" w:color="auto"/>
          </w:divBdr>
        </w:div>
        <w:div w:id="964046190">
          <w:marLeft w:val="640"/>
          <w:marRight w:val="0"/>
          <w:marTop w:val="0"/>
          <w:marBottom w:val="0"/>
          <w:divBdr>
            <w:top w:val="none" w:sz="0" w:space="0" w:color="auto"/>
            <w:left w:val="none" w:sz="0" w:space="0" w:color="auto"/>
            <w:bottom w:val="none" w:sz="0" w:space="0" w:color="auto"/>
            <w:right w:val="none" w:sz="0" w:space="0" w:color="auto"/>
          </w:divBdr>
        </w:div>
        <w:div w:id="980159273">
          <w:marLeft w:val="640"/>
          <w:marRight w:val="0"/>
          <w:marTop w:val="0"/>
          <w:marBottom w:val="0"/>
          <w:divBdr>
            <w:top w:val="none" w:sz="0" w:space="0" w:color="auto"/>
            <w:left w:val="none" w:sz="0" w:space="0" w:color="auto"/>
            <w:bottom w:val="none" w:sz="0" w:space="0" w:color="auto"/>
            <w:right w:val="none" w:sz="0" w:space="0" w:color="auto"/>
          </w:divBdr>
        </w:div>
        <w:div w:id="1069038990">
          <w:marLeft w:val="640"/>
          <w:marRight w:val="0"/>
          <w:marTop w:val="0"/>
          <w:marBottom w:val="0"/>
          <w:divBdr>
            <w:top w:val="none" w:sz="0" w:space="0" w:color="auto"/>
            <w:left w:val="none" w:sz="0" w:space="0" w:color="auto"/>
            <w:bottom w:val="none" w:sz="0" w:space="0" w:color="auto"/>
            <w:right w:val="none" w:sz="0" w:space="0" w:color="auto"/>
          </w:divBdr>
        </w:div>
        <w:div w:id="1300266274">
          <w:marLeft w:val="640"/>
          <w:marRight w:val="0"/>
          <w:marTop w:val="0"/>
          <w:marBottom w:val="0"/>
          <w:divBdr>
            <w:top w:val="none" w:sz="0" w:space="0" w:color="auto"/>
            <w:left w:val="none" w:sz="0" w:space="0" w:color="auto"/>
            <w:bottom w:val="none" w:sz="0" w:space="0" w:color="auto"/>
            <w:right w:val="none" w:sz="0" w:space="0" w:color="auto"/>
          </w:divBdr>
        </w:div>
        <w:div w:id="1356494815">
          <w:marLeft w:val="640"/>
          <w:marRight w:val="0"/>
          <w:marTop w:val="0"/>
          <w:marBottom w:val="0"/>
          <w:divBdr>
            <w:top w:val="none" w:sz="0" w:space="0" w:color="auto"/>
            <w:left w:val="none" w:sz="0" w:space="0" w:color="auto"/>
            <w:bottom w:val="none" w:sz="0" w:space="0" w:color="auto"/>
            <w:right w:val="none" w:sz="0" w:space="0" w:color="auto"/>
          </w:divBdr>
        </w:div>
        <w:div w:id="1365055438">
          <w:marLeft w:val="640"/>
          <w:marRight w:val="0"/>
          <w:marTop w:val="0"/>
          <w:marBottom w:val="0"/>
          <w:divBdr>
            <w:top w:val="none" w:sz="0" w:space="0" w:color="auto"/>
            <w:left w:val="none" w:sz="0" w:space="0" w:color="auto"/>
            <w:bottom w:val="none" w:sz="0" w:space="0" w:color="auto"/>
            <w:right w:val="none" w:sz="0" w:space="0" w:color="auto"/>
          </w:divBdr>
        </w:div>
        <w:div w:id="1390805462">
          <w:marLeft w:val="640"/>
          <w:marRight w:val="0"/>
          <w:marTop w:val="0"/>
          <w:marBottom w:val="0"/>
          <w:divBdr>
            <w:top w:val="none" w:sz="0" w:space="0" w:color="auto"/>
            <w:left w:val="none" w:sz="0" w:space="0" w:color="auto"/>
            <w:bottom w:val="none" w:sz="0" w:space="0" w:color="auto"/>
            <w:right w:val="none" w:sz="0" w:space="0" w:color="auto"/>
          </w:divBdr>
        </w:div>
        <w:div w:id="1425227533">
          <w:marLeft w:val="640"/>
          <w:marRight w:val="0"/>
          <w:marTop w:val="0"/>
          <w:marBottom w:val="0"/>
          <w:divBdr>
            <w:top w:val="none" w:sz="0" w:space="0" w:color="auto"/>
            <w:left w:val="none" w:sz="0" w:space="0" w:color="auto"/>
            <w:bottom w:val="none" w:sz="0" w:space="0" w:color="auto"/>
            <w:right w:val="none" w:sz="0" w:space="0" w:color="auto"/>
          </w:divBdr>
        </w:div>
        <w:div w:id="1429734602">
          <w:marLeft w:val="640"/>
          <w:marRight w:val="0"/>
          <w:marTop w:val="0"/>
          <w:marBottom w:val="0"/>
          <w:divBdr>
            <w:top w:val="none" w:sz="0" w:space="0" w:color="auto"/>
            <w:left w:val="none" w:sz="0" w:space="0" w:color="auto"/>
            <w:bottom w:val="none" w:sz="0" w:space="0" w:color="auto"/>
            <w:right w:val="none" w:sz="0" w:space="0" w:color="auto"/>
          </w:divBdr>
        </w:div>
        <w:div w:id="1434132413">
          <w:marLeft w:val="640"/>
          <w:marRight w:val="0"/>
          <w:marTop w:val="0"/>
          <w:marBottom w:val="0"/>
          <w:divBdr>
            <w:top w:val="none" w:sz="0" w:space="0" w:color="auto"/>
            <w:left w:val="none" w:sz="0" w:space="0" w:color="auto"/>
            <w:bottom w:val="none" w:sz="0" w:space="0" w:color="auto"/>
            <w:right w:val="none" w:sz="0" w:space="0" w:color="auto"/>
          </w:divBdr>
        </w:div>
        <w:div w:id="1459762150">
          <w:marLeft w:val="640"/>
          <w:marRight w:val="0"/>
          <w:marTop w:val="0"/>
          <w:marBottom w:val="0"/>
          <w:divBdr>
            <w:top w:val="none" w:sz="0" w:space="0" w:color="auto"/>
            <w:left w:val="none" w:sz="0" w:space="0" w:color="auto"/>
            <w:bottom w:val="none" w:sz="0" w:space="0" w:color="auto"/>
            <w:right w:val="none" w:sz="0" w:space="0" w:color="auto"/>
          </w:divBdr>
        </w:div>
        <w:div w:id="1484005740">
          <w:marLeft w:val="640"/>
          <w:marRight w:val="0"/>
          <w:marTop w:val="0"/>
          <w:marBottom w:val="0"/>
          <w:divBdr>
            <w:top w:val="none" w:sz="0" w:space="0" w:color="auto"/>
            <w:left w:val="none" w:sz="0" w:space="0" w:color="auto"/>
            <w:bottom w:val="none" w:sz="0" w:space="0" w:color="auto"/>
            <w:right w:val="none" w:sz="0" w:space="0" w:color="auto"/>
          </w:divBdr>
        </w:div>
        <w:div w:id="1489639556">
          <w:marLeft w:val="640"/>
          <w:marRight w:val="0"/>
          <w:marTop w:val="0"/>
          <w:marBottom w:val="0"/>
          <w:divBdr>
            <w:top w:val="none" w:sz="0" w:space="0" w:color="auto"/>
            <w:left w:val="none" w:sz="0" w:space="0" w:color="auto"/>
            <w:bottom w:val="none" w:sz="0" w:space="0" w:color="auto"/>
            <w:right w:val="none" w:sz="0" w:space="0" w:color="auto"/>
          </w:divBdr>
        </w:div>
        <w:div w:id="1549804756">
          <w:marLeft w:val="640"/>
          <w:marRight w:val="0"/>
          <w:marTop w:val="0"/>
          <w:marBottom w:val="0"/>
          <w:divBdr>
            <w:top w:val="none" w:sz="0" w:space="0" w:color="auto"/>
            <w:left w:val="none" w:sz="0" w:space="0" w:color="auto"/>
            <w:bottom w:val="none" w:sz="0" w:space="0" w:color="auto"/>
            <w:right w:val="none" w:sz="0" w:space="0" w:color="auto"/>
          </w:divBdr>
        </w:div>
        <w:div w:id="1574704657">
          <w:marLeft w:val="640"/>
          <w:marRight w:val="0"/>
          <w:marTop w:val="0"/>
          <w:marBottom w:val="0"/>
          <w:divBdr>
            <w:top w:val="none" w:sz="0" w:space="0" w:color="auto"/>
            <w:left w:val="none" w:sz="0" w:space="0" w:color="auto"/>
            <w:bottom w:val="none" w:sz="0" w:space="0" w:color="auto"/>
            <w:right w:val="none" w:sz="0" w:space="0" w:color="auto"/>
          </w:divBdr>
        </w:div>
        <w:div w:id="1576475824">
          <w:marLeft w:val="640"/>
          <w:marRight w:val="0"/>
          <w:marTop w:val="0"/>
          <w:marBottom w:val="0"/>
          <w:divBdr>
            <w:top w:val="none" w:sz="0" w:space="0" w:color="auto"/>
            <w:left w:val="none" w:sz="0" w:space="0" w:color="auto"/>
            <w:bottom w:val="none" w:sz="0" w:space="0" w:color="auto"/>
            <w:right w:val="none" w:sz="0" w:space="0" w:color="auto"/>
          </w:divBdr>
        </w:div>
        <w:div w:id="1672371053">
          <w:marLeft w:val="640"/>
          <w:marRight w:val="0"/>
          <w:marTop w:val="0"/>
          <w:marBottom w:val="0"/>
          <w:divBdr>
            <w:top w:val="none" w:sz="0" w:space="0" w:color="auto"/>
            <w:left w:val="none" w:sz="0" w:space="0" w:color="auto"/>
            <w:bottom w:val="none" w:sz="0" w:space="0" w:color="auto"/>
            <w:right w:val="none" w:sz="0" w:space="0" w:color="auto"/>
          </w:divBdr>
        </w:div>
        <w:div w:id="1695838153">
          <w:marLeft w:val="640"/>
          <w:marRight w:val="0"/>
          <w:marTop w:val="0"/>
          <w:marBottom w:val="0"/>
          <w:divBdr>
            <w:top w:val="none" w:sz="0" w:space="0" w:color="auto"/>
            <w:left w:val="none" w:sz="0" w:space="0" w:color="auto"/>
            <w:bottom w:val="none" w:sz="0" w:space="0" w:color="auto"/>
            <w:right w:val="none" w:sz="0" w:space="0" w:color="auto"/>
          </w:divBdr>
        </w:div>
        <w:div w:id="1711346278">
          <w:marLeft w:val="640"/>
          <w:marRight w:val="0"/>
          <w:marTop w:val="0"/>
          <w:marBottom w:val="0"/>
          <w:divBdr>
            <w:top w:val="none" w:sz="0" w:space="0" w:color="auto"/>
            <w:left w:val="none" w:sz="0" w:space="0" w:color="auto"/>
            <w:bottom w:val="none" w:sz="0" w:space="0" w:color="auto"/>
            <w:right w:val="none" w:sz="0" w:space="0" w:color="auto"/>
          </w:divBdr>
        </w:div>
        <w:div w:id="1744372026">
          <w:marLeft w:val="640"/>
          <w:marRight w:val="0"/>
          <w:marTop w:val="0"/>
          <w:marBottom w:val="0"/>
          <w:divBdr>
            <w:top w:val="none" w:sz="0" w:space="0" w:color="auto"/>
            <w:left w:val="none" w:sz="0" w:space="0" w:color="auto"/>
            <w:bottom w:val="none" w:sz="0" w:space="0" w:color="auto"/>
            <w:right w:val="none" w:sz="0" w:space="0" w:color="auto"/>
          </w:divBdr>
        </w:div>
        <w:div w:id="1763839494">
          <w:marLeft w:val="640"/>
          <w:marRight w:val="0"/>
          <w:marTop w:val="0"/>
          <w:marBottom w:val="0"/>
          <w:divBdr>
            <w:top w:val="none" w:sz="0" w:space="0" w:color="auto"/>
            <w:left w:val="none" w:sz="0" w:space="0" w:color="auto"/>
            <w:bottom w:val="none" w:sz="0" w:space="0" w:color="auto"/>
            <w:right w:val="none" w:sz="0" w:space="0" w:color="auto"/>
          </w:divBdr>
        </w:div>
        <w:div w:id="1863323297">
          <w:marLeft w:val="640"/>
          <w:marRight w:val="0"/>
          <w:marTop w:val="0"/>
          <w:marBottom w:val="0"/>
          <w:divBdr>
            <w:top w:val="none" w:sz="0" w:space="0" w:color="auto"/>
            <w:left w:val="none" w:sz="0" w:space="0" w:color="auto"/>
            <w:bottom w:val="none" w:sz="0" w:space="0" w:color="auto"/>
            <w:right w:val="none" w:sz="0" w:space="0" w:color="auto"/>
          </w:divBdr>
        </w:div>
        <w:div w:id="1878085019">
          <w:marLeft w:val="640"/>
          <w:marRight w:val="0"/>
          <w:marTop w:val="0"/>
          <w:marBottom w:val="0"/>
          <w:divBdr>
            <w:top w:val="none" w:sz="0" w:space="0" w:color="auto"/>
            <w:left w:val="none" w:sz="0" w:space="0" w:color="auto"/>
            <w:bottom w:val="none" w:sz="0" w:space="0" w:color="auto"/>
            <w:right w:val="none" w:sz="0" w:space="0" w:color="auto"/>
          </w:divBdr>
        </w:div>
        <w:div w:id="1892689749">
          <w:marLeft w:val="640"/>
          <w:marRight w:val="0"/>
          <w:marTop w:val="0"/>
          <w:marBottom w:val="0"/>
          <w:divBdr>
            <w:top w:val="none" w:sz="0" w:space="0" w:color="auto"/>
            <w:left w:val="none" w:sz="0" w:space="0" w:color="auto"/>
            <w:bottom w:val="none" w:sz="0" w:space="0" w:color="auto"/>
            <w:right w:val="none" w:sz="0" w:space="0" w:color="auto"/>
          </w:divBdr>
        </w:div>
        <w:div w:id="1938903884">
          <w:marLeft w:val="640"/>
          <w:marRight w:val="0"/>
          <w:marTop w:val="0"/>
          <w:marBottom w:val="0"/>
          <w:divBdr>
            <w:top w:val="none" w:sz="0" w:space="0" w:color="auto"/>
            <w:left w:val="none" w:sz="0" w:space="0" w:color="auto"/>
            <w:bottom w:val="none" w:sz="0" w:space="0" w:color="auto"/>
            <w:right w:val="none" w:sz="0" w:space="0" w:color="auto"/>
          </w:divBdr>
        </w:div>
        <w:div w:id="2008098199">
          <w:marLeft w:val="640"/>
          <w:marRight w:val="0"/>
          <w:marTop w:val="0"/>
          <w:marBottom w:val="0"/>
          <w:divBdr>
            <w:top w:val="none" w:sz="0" w:space="0" w:color="auto"/>
            <w:left w:val="none" w:sz="0" w:space="0" w:color="auto"/>
            <w:bottom w:val="none" w:sz="0" w:space="0" w:color="auto"/>
            <w:right w:val="none" w:sz="0" w:space="0" w:color="auto"/>
          </w:divBdr>
        </w:div>
        <w:div w:id="2027514073">
          <w:marLeft w:val="640"/>
          <w:marRight w:val="0"/>
          <w:marTop w:val="0"/>
          <w:marBottom w:val="0"/>
          <w:divBdr>
            <w:top w:val="none" w:sz="0" w:space="0" w:color="auto"/>
            <w:left w:val="none" w:sz="0" w:space="0" w:color="auto"/>
            <w:bottom w:val="none" w:sz="0" w:space="0" w:color="auto"/>
            <w:right w:val="none" w:sz="0" w:space="0" w:color="auto"/>
          </w:divBdr>
        </w:div>
        <w:div w:id="2061590948">
          <w:marLeft w:val="640"/>
          <w:marRight w:val="0"/>
          <w:marTop w:val="0"/>
          <w:marBottom w:val="0"/>
          <w:divBdr>
            <w:top w:val="none" w:sz="0" w:space="0" w:color="auto"/>
            <w:left w:val="none" w:sz="0" w:space="0" w:color="auto"/>
            <w:bottom w:val="none" w:sz="0" w:space="0" w:color="auto"/>
            <w:right w:val="none" w:sz="0" w:space="0" w:color="auto"/>
          </w:divBdr>
        </w:div>
        <w:div w:id="2075423939">
          <w:marLeft w:val="640"/>
          <w:marRight w:val="0"/>
          <w:marTop w:val="0"/>
          <w:marBottom w:val="0"/>
          <w:divBdr>
            <w:top w:val="none" w:sz="0" w:space="0" w:color="auto"/>
            <w:left w:val="none" w:sz="0" w:space="0" w:color="auto"/>
            <w:bottom w:val="none" w:sz="0" w:space="0" w:color="auto"/>
            <w:right w:val="none" w:sz="0" w:space="0" w:color="auto"/>
          </w:divBdr>
        </w:div>
        <w:div w:id="2086878877">
          <w:marLeft w:val="640"/>
          <w:marRight w:val="0"/>
          <w:marTop w:val="0"/>
          <w:marBottom w:val="0"/>
          <w:divBdr>
            <w:top w:val="none" w:sz="0" w:space="0" w:color="auto"/>
            <w:left w:val="none" w:sz="0" w:space="0" w:color="auto"/>
            <w:bottom w:val="none" w:sz="0" w:space="0" w:color="auto"/>
            <w:right w:val="none" w:sz="0" w:space="0" w:color="auto"/>
          </w:divBdr>
        </w:div>
        <w:div w:id="2094667306">
          <w:marLeft w:val="640"/>
          <w:marRight w:val="0"/>
          <w:marTop w:val="0"/>
          <w:marBottom w:val="0"/>
          <w:divBdr>
            <w:top w:val="none" w:sz="0" w:space="0" w:color="auto"/>
            <w:left w:val="none" w:sz="0" w:space="0" w:color="auto"/>
            <w:bottom w:val="none" w:sz="0" w:space="0" w:color="auto"/>
            <w:right w:val="none" w:sz="0" w:space="0" w:color="auto"/>
          </w:divBdr>
        </w:div>
        <w:div w:id="2111775130">
          <w:marLeft w:val="640"/>
          <w:marRight w:val="0"/>
          <w:marTop w:val="0"/>
          <w:marBottom w:val="0"/>
          <w:divBdr>
            <w:top w:val="none" w:sz="0" w:space="0" w:color="auto"/>
            <w:left w:val="none" w:sz="0" w:space="0" w:color="auto"/>
            <w:bottom w:val="none" w:sz="0" w:space="0" w:color="auto"/>
            <w:right w:val="none" w:sz="0" w:space="0" w:color="auto"/>
          </w:divBdr>
        </w:div>
      </w:divsChild>
    </w:div>
    <w:div w:id="329214550">
      <w:marLeft w:val="640"/>
      <w:marRight w:val="0"/>
      <w:marTop w:val="0"/>
      <w:marBottom w:val="0"/>
      <w:divBdr>
        <w:top w:val="none" w:sz="0" w:space="0" w:color="auto"/>
        <w:left w:val="none" w:sz="0" w:space="0" w:color="auto"/>
        <w:bottom w:val="none" w:sz="0" w:space="0" w:color="auto"/>
        <w:right w:val="none" w:sz="0" w:space="0" w:color="auto"/>
      </w:divBdr>
    </w:div>
    <w:div w:id="329526585">
      <w:marLeft w:val="640"/>
      <w:marRight w:val="0"/>
      <w:marTop w:val="0"/>
      <w:marBottom w:val="0"/>
      <w:divBdr>
        <w:top w:val="none" w:sz="0" w:space="0" w:color="auto"/>
        <w:left w:val="none" w:sz="0" w:space="0" w:color="auto"/>
        <w:bottom w:val="none" w:sz="0" w:space="0" w:color="auto"/>
        <w:right w:val="none" w:sz="0" w:space="0" w:color="auto"/>
      </w:divBdr>
    </w:div>
    <w:div w:id="332537619">
      <w:marLeft w:val="640"/>
      <w:marRight w:val="0"/>
      <w:marTop w:val="0"/>
      <w:marBottom w:val="0"/>
      <w:divBdr>
        <w:top w:val="none" w:sz="0" w:space="0" w:color="auto"/>
        <w:left w:val="none" w:sz="0" w:space="0" w:color="auto"/>
        <w:bottom w:val="none" w:sz="0" w:space="0" w:color="auto"/>
        <w:right w:val="none" w:sz="0" w:space="0" w:color="auto"/>
      </w:divBdr>
    </w:div>
    <w:div w:id="334189965">
      <w:marLeft w:val="640"/>
      <w:marRight w:val="0"/>
      <w:marTop w:val="0"/>
      <w:marBottom w:val="0"/>
      <w:divBdr>
        <w:top w:val="none" w:sz="0" w:space="0" w:color="auto"/>
        <w:left w:val="none" w:sz="0" w:space="0" w:color="auto"/>
        <w:bottom w:val="none" w:sz="0" w:space="0" w:color="auto"/>
        <w:right w:val="none" w:sz="0" w:space="0" w:color="auto"/>
      </w:divBdr>
    </w:div>
    <w:div w:id="336272764">
      <w:bodyDiv w:val="1"/>
      <w:marLeft w:val="0"/>
      <w:marRight w:val="0"/>
      <w:marTop w:val="0"/>
      <w:marBottom w:val="0"/>
      <w:divBdr>
        <w:top w:val="none" w:sz="0" w:space="0" w:color="auto"/>
        <w:left w:val="none" w:sz="0" w:space="0" w:color="auto"/>
        <w:bottom w:val="none" w:sz="0" w:space="0" w:color="auto"/>
        <w:right w:val="none" w:sz="0" w:space="0" w:color="auto"/>
      </w:divBdr>
    </w:div>
    <w:div w:id="337192643">
      <w:marLeft w:val="640"/>
      <w:marRight w:val="0"/>
      <w:marTop w:val="0"/>
      <w:marBottom w:val="0"/>
      <w:divBdr>
        <w:top w:val="none" w:sz="0" w:space="0" w:color="auto"/>
        <w:left w:val="none" w:sz="0" w:space="0" w:color="auto"/>
        <w:bottom w:val="none" w:sz="0" w:space="0" w:color="auto"/>
        <w:right w:val="none" w:sz="0" w:space="0" w:color="auto"/>
      </w:divBdr>
    </w:div>
    <w:div w:id="337467609">
      <w:marLeft w:val="640"/>
      <w:marRight w:val="0"/>
      <w:marTop w:val="0"/>
      <w:marBottom w:val="0"/>
      <w:divBdr>
        <w:top w:val="none" w:sz="0" w:space="0" w:color="auto"/>
        <w:left w:val="none" w:sz="0" w:space="0" w:color="auto"/>
        <w:bottom w:val="none" w:sz="0" w:space="0" w:color="auto"/>
        <w:right w:val="none" w:sz="0" w:space="0" w:color="auto"/>
      </w:divBdr>
    </w:div>
    <w:div w:id="338117055">
      <w:marLeft w:val="640"/>
      <w:marRight w:val="0"/>
      <w:marTop w:val="0"/>
      <w:marBottom w:val="0"/>
      <w:divBdr>
        <w:top w:val="none" w:sz="0" w:space="0" w:color="auto"/>
        <w:left w:val="none" w:sz="0" w:space="0" w:color="auto"/>
        <w:bottom w:val="none" w:sz="0" w:space="0" w:color="auto"/>
        <w:right w:val="none" w:sz="0" w:space="0" w:color="auto"/>
      </w:divBdr>
    </w:div>
    <w:div w:id="338579281">
      <w:marLeft w:val="640"/>
      <w:marRight w:val="0"/>
      <w:marTop w:val="0"/>
      <w:marBottom w:val="0"/>
      <w:divBdr>
        <w:top w:val="none" w:sz="0" w:space="0" w:color="auto"/>
        <w:left w:val="none" w:sz="0" w:space="0" w:color="auto"/>
        <w:bottom w:val="none" w:sz="0" w:space="0" w:color="auto"/>
        <w:right w:val="none" w:sz="0" w:space="0" w:color="auto"/>
      </w:divBdr>
    </w:div>
    <w:div w:id="339551925">
      <w:marLeft w:val="640"/>
      <w:marRight w:val="0"/>
      <w:marTop w:val="0"/>
      <w:marBottom w:val="0"/>
      <w:divBdr>
        <w:top w:val="none" w:sz="0" w:space="0" w:color="auto"/>
        <w:left w:val="none" w:sz="0" w:space="0" w:color="auto"/>
        <w:bottom w:val="none" w:sz="0" w:space="0" w:color="auto"/>
        <w:right w:val="none" w:sz="0" w:space="0" w:color="auto"/>
      </w:divBdr>
    </w:div>
    <w:div w:id="339704872">
      <w:marLeft w:val="640"/>
      <w:marRight w:val="0"/>
      <w:marTop w:val="0"/>
      <w:marBottom w:val="0"/>
      <w:divBdr>
        <w:top w:val="none" w:sz="0" w:space="0" w:color="auto"/>
        <w:left w:val="none" w:sz="0" w:space="0" w:color="auto"/>
        <w:bottom w:val="none" w:sz="0" w:space="0" w:color="auto"/>
        <w:right w:val="none" w:sz="0" w:space="0" w:color="auto"/>
      </w:divBdr>
    </w:div>
    <w:div w:id="342099477">
      <w:marLeft w:val="640"/>
      <w:marRight w:val="0"/>
      <w:marTop w:val="0"/>
      <w:marBottom w:val="0"/>
      <w:divBdr>
        <w:top w:val="none" w:sz="0" w:space="0" w:color="auto"/>
        <w:left w:val="none" w:sz="0" w:space="0" w:color="auto"/>
        <w:bottom w:val="none" w:sz="0" w:space="0" w:color="auto"/>
        <w:right w:val="none" w:sz="0" w:space="0" w:color="auto"/>
      </w:divBdr>
    </w:div>
    <w:div w:id="342782926">
      <w:marLeft w:val="640"/>
      <w:marRight w:val="0"/>
      <w:marTop w:val="0"/>
      <w:marBottom w:val="0"/>
      <w:divBdr>
        <w:top w:val="none" w:sz="0" w:space="0" w:color="auto"/>
        <w:left w:val="none" w:sz="0" w:space="0" w:color="auto"/>
        <w:bottom w:val="none" w:sz="0" w:space="0" w:color="auto"/>
        <w:right w:val="none" w:sz="0" w:space="0" w:color="auto"/>
      </w:divBdr>
    </w:div>
    <w:div w:id="343627470">
      <w:marLeft w:val="640"/>
      <w:marRight w:val="0"/>
      <w:marTop w:val="0"/>
      <w:marBottom w:val="0"/>
      <w:divBdr>
        <w:top w:val="none" w:sz="0" w:space="0" w:color="auto"/>
        <w:left w:val="none" w:sz="0" w:space="0" w:color="auto"/>
        <w:bottom w:val="none" w:sz="0" w:space="0" w:color="auto"/>
        <w:right w:val="none" w:sz="0" w:space="0" w:color="auto"/>
      </w:divBdr>
    </w:div>
    <w:div w:id="343751412">
      <w:marLeft w:val="640"/>
      <w:marRight w:val="0"/>
      <w:marTop w:val="0"/>
      <w:marBottom w:val="0"/>
      <w:divBdr>
        <w:top w:val="none" w:sz="0" w:space="0" w:color="auto"/>
        <w:left w:val="none" w:sz="0" w:space="0" w:color="auto"/>
        <w:bottom w:val="none" w:sz="0" w:space="0" w:color="auto"/>
        <w:right w:val="none" w:sz="0" w:space="0" w:color="auto"/>
      </w:divBdr>
    </w:div>
    <w:div w:id="344207382">
      <w:marLeft w:val="640"/>
      <w:marRight w:val="0"/>
      <w:marTop w:val="0"/>
      <w:marBottom w:val="0"/>
      <w:divBdr>
        <w:top w:val="none" w:sz="0" w:space="0" w:color="auto"/>
        <w:left w:val="none" w:sz="0" w:space="0" w:color="auto"/>
        <w:bottom w:val="none" w:sz="0" w:space="0" w:color="auto"/>
        <w:right w:val="none" w:sz="0" w:space="0" w:color="auto"/>
      </w:divBdr>
    </w:div>
    <w:div w:id="344867037">
      <w:marLeft w:val="640"/>
      <w:marRight w:val="0"/>
      <w:marTop w:val="0"/>
      <w:marBottom w:val="0"/>
      <w:divBdr>
        <w:top w:val="none" w:sz="0" w:space="0" w:color="auto"/>
        <w:left w:val="none" w:sz="0" w:space="0" w:color="auto"/>
        <w:bottom w:val="none" w:sz="0" w:space="0" w:color="auto"/>
        <w:right w:val="none" w:sz="0" w:space="0" w:color="auto"/>
      </w:divBdr>
    </w:div>
    <w:div w:id="346753993">
      <w:marLeft w:val="640"/>
      <w:marRight w:val="0"/>
      <w:marTop w:val="0"/>
      <w:marBottom w:val="0"/>
      <w:divBdr>
        <w:top w:val="none" w:sz="0" w:space="0" w:color="auto"/>
        <w:left w:val="none" w:sz="0" w:space="0" w:color="auto"/>
        <w:bottom w:val="none" w:sz="0" w:space="0" w:color="auto"/>
        <w:right w:val="none" w:sz="0" w:space="0" w:color="auto"/>
      </w:divBdr>
    </w:div>
    <w:div w:id="347365820">
      <w:marLeft w:val="640"/>
      <w:marRight w:val="0"/>
      <w:marTop w:val="0"/>
      <w:marBottom w:val="0"/>
      <w:divBdr>
        <w:top w:val="none" w:sz="0" w:space="0" w:color="auto"/>
        <w:left w:val="none" w:sz="0" w:space="0" w:color="auto"/>
        <w:bottom w:val="none" w:sz="0" w:space="0" w:color="auto"/>
        <w:right w:val="none" w:sz="0" w:space="0" w:color="auto"/>
      </w:divBdr>
    </w:div>
    <w:div w:id="348332378">
      <w:marLeft w:val="640"/>
      <w:marRight w:val="0"/>
      <w:marTop w:val="0"/>
      <w:marBottom w:val="0"/>
      <w:divBdr>
        <w:top w:val="none" w:sz="0" w:space="0" w:color="auto"/>
        <w:left w:val="none" w:sz="0" w:space="0" w:color="auto"/>
        <w:bottom w:val="none" w:sz="0" w:space="0" w:color="auto"/>
        <w:right w:val="none" w:sz="0" w:space="0" w:color="auto"/>
      </w:divBdr>
    </w:div>
    <w:div w:id="349069124">
      <w:marLeft w:val="640"/>
      <w:marRight w:val="0"/>
      <w:marTop w:val="0"/>
      <w:marBottom w:val="0"/>
      <w:divBdr>
        <w:top w:val="none" w:sz="0" w:space="0" w:color="auto"/>
        <w:left w:val="none" w:sz="0" w:space="0" w:color="auto"/>
        <w:bottom w:val="none" w:sz="0" w:space="0" w:color="auto"/>
        <w:right w:val="none" w:sz="0" w:space="0" w:color="auto"/>
      </w:divBdr>
    </w:div>
    <w:div w:id="353112132">
      <w:marLeft w:val="640"/>
      <w:marRight w:val="0"/>
      <w:marTop w:val="0"/>
      <w:marBottom w:val="0"/>
      <w:divBdr>
        <w:top w:val="none" w:sz="0" w:space="0" w:color="auto"/>
        <w:left w:val="none" w:sz="0" w:space="0" w:color="auto"/>
        <w:bottom w:val="none" w:sz="0" w:space="0" w:color="auto"/>
        <w:right w:val="none" w:sz="0" w:space="0" w:color="auto"/>
      </w:divBdr>
    </w:div>
    <w:div w:id="354506810">
      <w:marLeft w:val="640"/>
      <w:marRight w:val="0"/>
      <w:marTop w:val="0"/>
      <w:marBottom w:val="0"/>
      <w:divBdr>
        <w:top w:val="none" w:sz="0" w:space="0" w:color="auto"/>
        <w:left w:val="none" w:sz="0" w:space="0" w:color="auto"/>
        <w:bottom w:val="none" w:sz="0" w:space="0" w:color="auto"/>
        <w:right w:val="none" w:sz="0" w:space="0" w:color="auto"/>
      </w:divBdr>
    </w:div>
    <w:div w:id="355039612">
      <w:marLeft w:val="640"/>
      <w:marRight w:val="0"/>
      <w:marTop w:val="0"/>
      <w:marBottom w:val="0"/>
      <w:divBdr>
        <w:top w:val="none" w:sz="0" w:space="0" w:color="auto"/>
        <w:left w:val="none" w:sz="0" w:space="0" w:color="auto"/>
        <w:bottom w:val="none" w:sz="0" w:space="0" w:color="auto"/>
        <w:right w:val="none" w:sz="0" w:space="0" w:color="auto"/>
      </w:divBdr>
    </w:div>
    <w:div w:id="355884297">
      <w:marLeft w:val="640"/>
      <w:marRight w:val="0"/>
      <w:marTop w:val="0"/>
      <w:marBottom w:val="0"/>
      <w:divBdr>
        <w:top w:val="none" w:sz="0" w:space="0" w:color="auto"/>
        <w:left w:val="none" w:sz="0" w:space="0" w:color="auto"/>
        <w:bottom w:val="none" w:sz="0" w:space="0" w:color="auto"/>
        <w:right w:val="none" w:sz="0" w:space="0" w:color="auto"/>
      </w:divBdr>
    </w:div>
    <w:div w:id="356464404">
      <w:marLeft w:val="640"/>
      <w:marRight w:val="0"/>
      <w:marTop w:val="0"/>
      <w:marBottom w:val="0"/>
      <w:divBdr>
        <w:top w:val="none" w:sz="0" w:space="0" w:color="auto"/>
        <w:left w:val="none" w:sz="0" w:space="0" w:color="auto"/>
        <w:bottom w:val="none" w:sz="0" w:space="0" w:color="auto"/>
        <w:right w:val="none" w:sz="0" w:space="0" w:color="auto"/>
      </w:divBdr>
    </w:div>
    <w:div w:id="356934622">
      <w:bodyDiv w:val="1"/>
      <w:marLeft w:val="0"/>
      <w:marRight w:val="0"/>
      <w:marTop w:val="0"/>
      <w:marBottom w:val="0"/>
      <w:divBdr>
        <w:top w:val="none" w:sz="0" w:space="0" w:color="auto"/>
        <w:left w:val="none" w:sz="0" w:space="0" w:color="auto"/>
        <w:bottom w:val="none" w:sz="0" w:space="0" w:color="auto"/>
        <w:right w:val="none" w:sz="0" w:space="0" w:color="auto"/>
      </w:divBdr>
    </w:div>
    <w:div w:id="359401861">
      <w:marLeft w:val="640"/>
      <w:marRight w:val="0"/>
      <w:marTop w:val="0"/>
      <w:marBottom w:val="0"/>
      <w:divBdr>
        <w:top w:val="none" w:sz="0" w:space="0" w:color="auto"/>
        <w:left w:val="none" w:sz="0" w:space="0" w:color="auto"/>
        <w:bottom w:val="none" w:sz="0" w:space="0" w:color="auto"/>
        <w:right w:val="none" w:sz="0" w:space="0" w:color="auto"/>
      </w:divBdr>
    </w:div>
    <w:div w:id="359937980">
      <w:marLeft w:val="640"/>
      <w:marRight w:val="0"/>
      <w:marTop w:val="0"/>
      <w:marBottom w:val="0"/>
      <w:divBdr>
        <w:top w:val="none" w:sz="0" w:space="0" w:color="auto"/>
        <w:left w:val="none" w:sz="0" w:space="0" w:color="auto"/>
        <w:bottom w:val="none" w:sz="0" w:space="0" w:color="auto"/>
        <w:right w:val="none" w:sz="0" w:space="0" w:color="auto"/>
      </w:divBdr>
    </w:div>
    <w:div w:id="362218804">
      <w:bodyDiv w:val="1"/>
      <w:marLeft w:val="0"/>
      <w:marRight w:val="0"/>
      <w:marTop w:val="0"/>
      <w:marBottom w:val="0"/>
      <w:divBdr>
        <w:top w:val="none" w:sz="0" w:space="0" w:color="auto"/>
        <w:left w:val="none" w:sz="0" w:space="0" w:color="auto"/>
        <w:bottom w:val="none" w:sz="0" w:space="0" w:color="auto"/>
        <w:right w:val="none" w:sz="0" w:space="0" w:color="auto"/>
      </w:divBdr>
    </w:div>
    <w:div w:id="362289922">
      <w:marLeft w:val="640"/>
      <w:marRight w:val="0"/>
      <w:marTop w:val="0"/>
      <w:marBottom w:val="0"/>
      <w:divBdr>
        <w:top w:val="none" w:sz="0" w:space="0" w:color="auto"/>
        <w:left w:val="none" w:sz="0" w:space="0" w:color="auto"/>
        <w:bottom w:val="none" w:sz="0" w:space="0" w:color="auto"/>
        <w:right w:val="none" w:sz="0" w:space="0" w:color="auto"/>
      </w:divBdr>
    </w:div>
    <w:div w:id="364722398">
      <w:marLeft w:val="640"/>
      <w:marRight w:val="0"/>
      <w:marTop w:val="0"/>
      <w:marBottom w:val="0"/>
      <w:divBdr>
        <w:top w:val="none" w:sz="0" w:space="0" w:color="auto"/>
        <w:left w:val="none" w:sz="0" w:space="0" w:color="auto"/>
        <w:bottom w:val="none" w:sz="0" w:space="0" w:color="auto"/>
        <w:right w:val="none" w:sz="0" w:space="0" w:color="auto"/>
      </w:divBdr>
    </w:div>
    <w:div w:id="364867198">
      <w:bodyDiv w:val="1"/>
      <w:marLeft w:val="0"/>
      <w:marRight w:val="0"/>
      <w:marTop w:val="0"/>
      <w:marBottom w:val="0"/>
      <w:divBdr>
        <w:top w:val="none" w:sz="0" w:space="0" w:color="auto"/>
        <w:left w:val="none" w:sz="0" w:space="0" w:color="auto"/>
        <w:bottom w:val="none" w:sz="0" w:space="0" w:color="auto"/>
        <w:right w:val="none" w:sz="0" w:space="0" w:color="auto"/>
      </w:divBdr>
      <w:divsChild>
        <w:div w:id="165052145">
          <w:marLeft w:val="640"/>
          <w:marRight w:val="0"/>
          <w:marTop w:val="0"/>
          <w:marBottom w:val="0"/>
          <w:divBdr>
            <w:top w:val="none" w:sz="0" w:space="0" w:color="auto"/>
            <w:left w:val="none" w:sz="0" w:space="0" w:color="auto"/>
            <w:bottom w:val="none" w:sz="0" w:space="0" w:color="auto"/>
            <w:right w:val="none" w:sz="0" w:space="0" w:color="auto"/>
          </w:divBdr>
        </w:div>
        <w:div w:id="248736208">
          <w:marLeft w:val="640"/>
          <w:marRight w:val="0"/>
          <w:marTop w:val="0"/>
          <w:marBottom w:val="0"/>
          <w:divBdr>
            <w:top w:val="none" w:sz="0" w:space="0" w:color="auto"/>
            <w:left w:val="none" w:sz="0" w:space="0" w:color="auto"/>
            <w:bottom w:val="none" w:sz="0" w:space="0" w:color="auto"/>
            <w:right w:val="none" w:sz="0" w:space="0" w:color="auto"/>
          </w:divBdr>
        </w:div>
        <w:div w:id="314800873">
          <w:marLeft w:val="640"/>
          <w:marRight w:val="0"/>
          <w:marTop w:val="0"/>
          <w:marBottom w:val="0"/>
          <w:divBdr>
            <w:top w:val="none" w:sz="0" w:space="0" w:color="auto"/>
            <w:left w:val="none" w:sz="0" w:space="0" w:color="auto"/>
            <w:bottom w:val="none" w:sz="0" w:space="0" w:color="auto"/>
            <w:right w:val="none" w:sz="0" w:space="0" w:color="auto"/>
          </w:divBdr>
        </w:div>
        <w:div w:id="357051611">
          <w:marLeft w:val="640"/>
          <w:marRight w:val="0"/>
          <w:marTop w:val="0"/>
          <w:marBottom w:val="0"/>
          <w:divBdr>
            <w:top w:val="none" w:sz="0" w:space="0" w:color="auto"/>
            <w:left w:val="none" w:sz="0" w:space="0" w:color="auto"/>
            <w:bottom w:val="none" w:sz="0" w:space="0" w:color="auto"/>
            <w:right w:val="none" w:sz="0" w:space="0" w:color="auto"/>
          </w:divBdr>
        </w:div>
        <w:div w:id="394663174">
          <w:marLeft w:val="640"/>
          <w:marRight w:val="0"/>
          <w:marTop w:val="0"/>
          <w:marBottom w:val="0"/>
          <w:divBdr>
            <w:top w:val="none" w:sz="0" w:space="0" w:color="auto"/>
            <w:left w:val="none" w:sz="0" w:space="0" w:color="auto"/>
            <w:bottom w:val="none" w:sz="0" w:space="0" w:color="auto"/>
            <w:right w:val="none" w:sz="0" w:space="0" w:color="auto"/>
          </w:divBdr>
        </w:div>
        <w:div w:id="569997695">
          <w:marLeft w:val="640"/>
          <w:marRight w:val="0"/>
          <w:marTop w:val="0"/>
          <w:marBottom w:val="0"/>
          <w:divBdr>
            <w:top w:val="none" w:sz="0" w:space="0" w:color="auto"/>
            <w:left w:val="none" w:sz="0" w:space="0" w:color="auto"/>
            <w:bottom w:val="none" w:sz="0" w:space="0" w:color="auto"/>
            <w:right w:val="none" w:sz="0" w:space="0" w:color="auto"/>
          </w:divBdr>
        </w:div>
        <w:div w:id="582834369">
          <w:marLeft w:val="640"/>
          <w:marRight w:val="0"/>
          <w:marTop w:val="0"/>
          <w:marBottom w:val="0"/>
          <w:divBdr>
            <w:top w:val="none" w:sz="0" w:space="0" w:color="auto"/>
            <w:left w:val="none" w:sz="0" w:space="0" w:color="auto"/>
            <w:bottom w:val="none" w:sz="0" w:space="0" w:color="auto"/>
            <w:right w:val="none" w:sz="0" w:space="0" w:color="auto"/>
          </w:divBdr>
        </w:div>
        <w:div w:id="645669020">
          <w:marLeft w:val="640"/>
          <w:marRight w:val="0"/>
          <w:marTop w:val="0"/>
          <w:marBottom w:val="0"/>
          <w:divBdr>
            <w:top w:val="none" w:sz="0" w:space="0" w:color="auto"/>
            <w:left w:val="none" w:sz="0" w:space="0" w:color="auto"/>
            <w:bottom w:val="none" w:sz="0" w:space="0" w:color="auto"/>
            <w:right w:val="none" w:sz="0" w:space="0" w:color="auto"/>
          </w:divBdr>
        </w:div>
        <w:div w:id="668870939">
          <w:marLeft w:val="640"/>
          <w:marRight w:val="0"/>
          <w:marTop w:val="0"/>
          <w:marBottom w:val="0"/>
          <w:divBdr>
            <w:top w:val="none" w:sz="0" w:space="0" w:color="auto"/>
            <w:left w:val="none" w:sz="0" w:space="0" w:color="auto"/>
            <w:bottom w:val="none" w:sz="0" w:space="0" w:color="auto"/>
            <w:right w:val="none" w:sz="0" w:space="0" w:color="auto"/>
          </w:divBdr>
        </w:div>
        <w:div w:id="684675388">
          <w:marLeft w:val="640"/>
          <w:marRight w:val="0"/>
          <w:marTop w:val="0"/>
          <w:marBottom w:val="0"/>
          <w:divBdr>
            <w:top w:val="none" w:sz="0" w:space="0" w:color="auto"/>
            <w:left w:val="none" w:sz="0" w:space="0" w:color="auto"/>
            <w:bottom w:val="none" w:sz="0" w:space="0" w:color="auto"/>
            <w:right w:val="none" w:sz="0" w:space="0" w:color="auto"/>
          </w:divBdr>
        </w:div>
        <w:div w:id="739258253">
          <w:marLeft w:val="640"/>
          <w:marRight w:val="0"/>
          <w:marTop w:val="0"/>
          <w:marBottom w:val="0"/>
          <w:divBdr>
            <w:top w:val="none" w:sz="0" w:space="0" w:color="auto"/>
            <w:left w:val="none" w:sz="0" w:space="0" w:color="auto"/>
            <w:bottom w:val="none" w:sz="0" w:space="0" w:color="auto"/>
            <w:right w:val="none" w:sz="0" w:space="0" w:color="auto"/>
          </w:divBdr>
        </w:div>
        <w:div w:id="742797324">
          <w:marLeft w:val="640"/>
          <w:marRight w:val="0"/>
          <w:marTop w:val="0"/>
          <w:marBottom w:val="0"/>
          <w:divBdr>
            <w:top w:val="none" w:sz="0" w:space="0" w:color="auto"/>
            <w:left w:val="none" w:sz="0" w:space="0" w:color="auto"/>
            <w:bottom w:val="none" w:sz="0" w:space="0" w:color="auto"/>
            <w:right w:val="none" w:sz="0" w:space="0" w:color="auto"/>
          </w:divBdr>
        </w:div>
        <w:div w:id="774447257">
          <w:marLeft w:val="640"/>
          <w:marRight w:val="0"/>
          <w:marTop w:val="0"/>
          <w:marBottom w:val="0"/>
          <w:divBdr>
            <w:top w:val="none" w:sz="0" w:space="0" w:color="auto"/>
            <w:left w:val="none" w:sz="0" w:space="0" w:color="auto"/>
            <w:bottom w:val="none" w:sz="0" w:space="0" w:color="auto"/>
            <w:right w:val="none" w:sz="0" w:space="0" w:color="auto"/>
          </w:divBdr>
        </w:div>
        <w:div w:id="791436656">
          <w:marLeft w:val="640"/>
          <w:marRight w:val="0"/>
          <w:marTop w:val="0"/>
          <w:marBottom w:val="0"/>
          <w:divBdr>
            <w:top w:val="none" w:sz="0" w:space="0" w:color="auto"/>
            <w:left w:val="none" w:sz="0" w:space="0" w:color="auto"/>
            <w:bottom w:val="none" w:sz="0" w:space="0" w:color="auto"/>
            <w:right w:val="none" w:sz="0" w:space="0" w:color="auto"/>
          </w:divBdr>
        </w:div>
        <w:div w:id="895244535">
          <w:marLeft w:val="640"/>
          <w:marRight w:val="0"/>
          <w:marTop w:val="0"/>
          <w:marBottom w:val="0"/>
          <w:divBdr>
            <w:top w:val="none" w:sz="0" w:space="0" w:color="auto"/>
            <w:left w:val="none" w:sz="0" w:space="0" w:color="auto"/>
            <w:bottom w:val="none" w:sz="0" w:space="0" w:color="auto"/>
            <w:right w:val="none" w:sz="0" w:space="0" w:color="auto"/>
          </w:divBdr>
        </w:div>
        <w:div w:id="906568627">
          <w:marLeft w:val="640"/>
          <w:marRight w:val="0"/>
          <w:marTop w:val="0"/>
          <w:marBottom w:val="0"/>
          <w:divBdr>
            <w:top w:val="none" w:sz="0" w:space="0" w:color="auto"/>
            <w:left w:val="none" w:sz="0" w:space="0" w:color="auto"/>
            <w:bottom w:val="none" w:sz="0" w:space="0" w:color="auto"/>
            <w:right w:val="none" w:sz="0" w:space="0" w:color="auto"/>
          </w:divBdr>
        </w:div>
        <w:div w:id="947200200">
          <w:marLeft w:val="640"/>
          <w:marRight w:val="0"/>
          <w:marTop w:val="0"/>
          <w:marBottom w:val="0"/>
          <w:divBdr>
            <w:top w:val="none" w:sz="0" w:space="0" w:color="auto"/>
            <w:left w:val="none" w:sz="0" w:space="0" w:color="auto"/>
            <w:bottom w:val="none" w:sz="0" w:space="0" w:color="auto"/>
            <w:right w:val="none" w:sz="0" w:space="0" w:color="auto"/>
          </w:divBdr>
        </w:div>
        <w:div w:id="991451850">
          <w:marLeft w:val="640"/>
          <w:marRight w:val="0"/>
          <w:marTop w:val="0"/>
          <w:marBottom w:val="0"/>
          <w:divBdr>
            <w:top w:val="none" w:sz="0" w:space="0" w:color="auto"/>
            <w:left w:val="none" w:sz="0" w:space="0" w:color="auto"/>
            <w:bottom w:val="none" w:sz="0" w:space="0" w:color="auto"/>
            <w:right w:val="none" w:sz="0" w:space="0" w:color="auto"/>
          </w:divBdr>
        </w:div>
        <w:div w:id="1077020604">
          <w:marLeft w:val="640"/>
          <w:marRight w:val="0"/>
          <w:marTop w:val="0"/>
          <w:marBottom w:val="0"/>
          <w:divBdr>
            <w:top w:val="none" w:sz="0" w:space="0" w:color="auto"/>
            <w:left w:val="none" w:sz="0" w:space="0" w:color="auto"/>
            <w:bottom w:val="none" w:sz="0" w:space="0" w:color="auto"/>
            <w:right w:val="none" w:sz="0" w:space="0" w:color="auto"/>
          </w:divBdr>
        </w:div>
        <w:div w:id="1167743489">
          <w:marLeft w:val="640"/>
          <w:marRight w:val="0"/>
          <w:marTop w:val="0"/>
          <w:marBottom w:val="0"/>
          <w:divBdr>
            <w:top w:val="none" w:sz="0" w:space="0" w:color="auto"/>
            <w:left w:val="none" w:sz="0" w:space="0" w:color="auto"/>
            <w:bottom w:val="none" w:sz="0" w:space="0" w:color="auto"/>
            <w:right w:val="none" w:sz="0" w:space="0" w:color="auto"/>
          </w:divBdr>
        </w:div>
        <w:div w:id="1286355494">
          <w:marLeft w:val="640"/>
          <w:marRight w:val="0"/>
          <w:marTop w:val="0"/>
          <w:marBottom w:val="0"/>
          <w:divBdr>
            <w:top w:val="none" w:sz="0" w:space="0" w:color="auto"/>
            <w:left w:val="none" w:sz="0" w:space="0" w:color="auto"/>
            <w:bottom w:val="none" w:sz="0" w:space="0" w:color="auto"/>
            <w:right w:val="none" w:sz="0" w:space="0" w:color="auto"/>
          </w:divBdr>
        </w:div>
        <w:div w:id="1292906763">
          <w:marLeft w:val="640"/>
          <w:marRight w:val="0"/>
          <w:marTop w:val="0"/>
          <w:marBottom w:val="0"/>
          <w:divBdr>
            <w:top w:val="none" w:sz="0" w:space="0" w:color="auto"/>
            <w:left w:val="none" w:sz="0" w:space="0" w:color="auto"/>
            <w:bottom w:val="none" w:sz="0" w:space="0" w:color="auto"/>
            <w:right w:val="none" w:sz="0" w:space="0" w:color="auto"/>
          </w:divBdr>
        </w:div>
        <w:div w:id="1336345327">
          <w:marLeft w:val="640"/>
          <w:marRight w:val="0"/>
          <w:marTop w:val="0"/>
          <w:marBottom w:val="0"/>
          <w:divBdr>
            <w:top w:val="none" w:sz="0" w:space="0" w:color="auto"/>
            <w:left w:val="none" w:sz="0" w:space="0" w:color="auto"/>
            <w:bottom w:val="none" w:sz="0" w:space="0" w:color="auto"/>
            <w:right w:val="none" w:sz="0" w:space="0" w:color="auto"/>
          </w:divBdr>
        </w:div>
        <w:div w:id="1637838642">
          <w:marLeft w:val="640"/>
          <w:marRight w:val="0"/>
          <w:marTop w:val="0"/>
          <w:marBottom w:val="0"/>
          <w:divBdr>
            <w:top w:val="none" w:sz="0" w:space="0" w:color="auto"/>
            <w:left w:val="none" w:sz="0" w:space="0" w:color="auto"/>
            <w:bottom w:val="none" w:sz="0" w:space="0" w:color="auto"/>
            <w:right w:val="none" w:sz="0" w:space="0" w:color="auto"/>
          </w:divBdr>
        </w:div>
        <w:div w:id="1705326013">
          <w:marLeft w:val="640"/>
          <w:marRight w:val="0"/>
          <w:marTop w:val="0"/>
          <w:marBottom w:val="0"/>
          <w:divBdr>
            <w:top w:val="none" w:sz="0" w:space="0" w:color="auto"/>
            <w:left w:val="none" w:sz="0" w:space="0" w:color="auto"/>
            <w:bottom w:val="none" w:sz="0" w:space="0" w:color="auto"/>
            <w:right w:val="none" w:sz="0" w:space="0" w:color="auto"/>
          </w:divBdr>
        </w:div>
        <w:div w:id="1721972125">
          <w:marLeft w:val="640"/>
          <w:marRight w:val="0"/>
          <w:marTop w:val="0"/>
          <w:marBottom w:val="0"/>
          <w:divBdr>
            <w:top w:val="none" w:sz="0" w:space="0" w:color="auto"/>
            <w:left w:val="none" w:sz="0" w:space="0" w:color="auto"/>
            <w:bottom w:val="none" w:sz="0" w:space="0" w:color="auto"/>
            <w:right w:val="none" w:sz="0" w:space="0" w:color="auto"/>
          </w:divBdr>
        </w:div>
        <w:div w:id="1749964499">
          <w:marLeft w:val="640"/>
          <w:marRight w:val="0"/>
          <w:marTop w:val="0"/>
          <w:marBottom w:val="0"/>
          <w:divBdr>
            <w:top w:val="none" w:sz="0" w:space="0" w:color="auto"/>
            <w:left w:val="none" w:sz="0" w:space="0" w:color="auto"/>
            <w:bottom w:val="none" w:sz="0" w:space="0" w:color="auto"/>
            <w:right w:val="none" w:sz="0" w:space="0" w:color="auto"/>
          </w:divBdr>
        </w:div>
        <w:div w:id="1980845562">
          <w:marLeft w:val="640"/>
          <w:marRight w:val="0"/>
          <w:marTop w:val="0"/>
          <w:marBottom w:val="0"/>
          <w:divBdr>
            <w:top w:val="none" w:sz="0" w:space="0" w:color="auto"/>
            <w:left w:val="none" w:sz="0" w:space="0" w:color="auto"/>
            <w:bottom w:val="none" w:sz="0" w:space="0" w:color="auto"/>
            <w:right w:val="none" w:sz="0" w:space="0" w:color="auto"/>
          </w:divBdr>
        </w:div>
        <w:div w:id="2027709023">
          <w:marLeft w:val="640"/>
          <w:marRight w:val="0"/>
          <w:marTop w:val="0"/>
          <w:marBottom w:val="0"/>
          <w:divBdr>
            <w:top w:val="none" w:sz="0" w:space="0" w:color="auto"/>
            <w:left w:val="none" w:sz="0" w:space="0" w:color="auto"/>
            <w:bottom w:val="none" w:sz="0" w:space="0" w:color="auto"/>
            <w:right w:val="none" w:sz="0" w:space="0" w:color="auto"/>
          </w:divBdr>
        </w:div>
        <w:div w:id="2051413977">
          <w:marLeft w:val="640"/>
          <w:marRight w:val="0"/>
          <w:marTop w:val="0"/>
          <w:marBottom w:val="0"/>
          <w:divBdr>
            <w:top w:val="none" w:sz="0" w:space="0" w:color="auto"/>
            <w:left w:val="none" w:sz="0" w:space="0" w:color="auto"/>
            <w:bottom w:val="none" w:sz="0" w:space="0" w:color="auto"/>
            <w:right w:val="none" w:sz="0" w:space="0" w:color="auto"/>
          </w:divBdr>
        </w:div>
        <w:div w:id="2100522796">
          <w:marLeft w:val="640"/>
          <w:marRight w:val="0"/>
          <w:marTop w:val="0"/>
          <w:marBottom w:val="0"/>
          <w:divBdr>
            <w:top w:val="none" w:sz="0" w:space="0" w:color="auto"/>
            <w:left w:val="none" w:sz="0" w:space="0" w:color="auto"/>
            <w:bottom w:val="none" w:sz="0" w:space="0" w:color="auto"/>
            <w:right w:val="none" w:sz="0" w:space="0" w:color="auto"/>
          </w:divBdr>
        </w:div>
        <w:div w:id="2105611036">
          <w:marLeft w:val="640"/>
          <w:marRight w:val="0"/>
          <w:marTop w:val="0"/>
          <w:marBottom w:val="0"/>
          <w:divBdr>
            <w:top w:val="none" w:sz="0" w:space="0" w:color="auto"/>
            <w:left w:val="none" w:sz="0" w:space="0" w:color="auto"/>
            <w:bottom w:val="none" w:sz="0" w:space="0" w:color="auto"/>
            <w:right w:val="none" w:sz="0" w:space="0" w:color="auto"/>
          </w:divBdr>
        </w:div>
      </w:divsChild>
    </w:div>
    <w:div w:id="365179344">
      <w:marLeft w:val="640"/>
      <w:marRight w:val="0"/>
      <w:marTop w:val="0"/>
      <w:marBottom w:val="0"/>
      <w:divBdr>
        <w:top w:val="none" w:sz="0" w:space="0" w:color="auto"/>
        <w:left w:val="none" w:sz="0" w:space="0" w:color="auto"/>
        <w:bottom w:val="none" w:sz="0" w:space="0" w:color="auto"/>
        <w:right w:val="none" w:sz="0" w:space="0" w:color="auto"/>
      </w:divBdr>
    </w:div>
    <w:div w:id="365301584">
      <w:marLeft w:val="640"/>
      <w:marRight w:val="0"/>
      <w:marTop w:val="0"/>
      <w:marBottom w:val="0"/>
      <w:divBdr>
        <w:top w:val="none" w:sz="0" w:space="0" w:color="auto"/>
        <w:left w:val="none" w:sz="0" w:space="0" w:color="auto"/>
        <w:bottom w:val="none" w:sz="0" w:space="0" w:color="auto"/>
        <w:right w:val="none" w:sz="0" w:space="0" w:color="auto"/>
      </w:divBdr>
    </w:div>
    <w:div w:id="365909630">
      <w:marLeft w:val="640"/>
      <w:marRight w:val="0"/>
      <w:marTop w:val="0"/>
      <w:marBottom w:val="0"/>
      <w:divBdr>
        <w:top w:val="none" w:sz="0" w:space="0" w:color="auto"/>
        <w:left w:val="none" w:sz="0" w:space="0" w:color="auto"/>
        <w:bottom w:val="none" w:sz="0" w:space="0" w:color="auto"/>
        <w:right w:val="none" w:sz="0" w:space="0" w:color="auto"/>
      </w:divBdr>
    </w:div>
    <w:div w:id="366755606">
      <w:marLeft w:val="640"/>
      <w:marRight w:val="0"/>
      <w:marTop w:val="0"/>
      <w:marBottom w:val="0"/>
      <w:divBdr>
        <w:top w:val="none" w:sz="0" w:space="0" w:color="auto"/>
        <w:left w:val="none" w:sz="0" w:space="0" w:color="auto"/>
        <w:bottom w:val="none" w:sz="0" w:space="0" w:color="auto"/>
        <w:right w:val="none" w:sz="0" w:space="0" w:color="auto"/>
      </w:divBdr>
    </w:div>
    <w:div w:id="369495355">
      <w:marLeft w:val="640"/>
      <w:marRight w:val="0"/>
      <w:marTop w:val="0"/>
      <w:marBottom w:val="0"/>
      <w:divBdr>
        <w:top w:val="none" w:sz="0" w:space="0" w:color="auto"/>
        <w:left w:val="none" w:sz="0" w:space="0" w:color="auto"/>
        <w:bottom w:val="none" w:sz="0" w:space="0" w:color="auto"/>
        <w:right w:val="none" w:sz="0" w:space="0" w:color="auto"/>
      </w:divBdr>
    </w:div>
    <w:div w:id="369645694">
      <w:marLeft w:val="640"/>
      <w:marRight w:val="0"/>
      <w:marTop w:val="0"/>
      <w:marBottom w:val="0"/>
      <w:divBdr>
        <w:top w:val="none" w:sz="0" w:space="0" w:color="auto"/>
        <w:left w:val="none" w:sz="0" w:space="0" w:color="auto"/>
        <w:bottom w:val="none" w:sz="0" w:space="0" w:color="auto"/>
        <w:right w:val="none" w:sz="0" w:space="0" w:color="auto"/>
      </w:divBdr>
    </w:div>
    <w:div w:id="371613621">
      <w:marLeft w:val="640"/>
      <w:marRight w:val="0"/>
      <w:marTop w:val="0"/>
      <w:marBottom w:val="0"/>
      <w:divBdr>
        <w:top w:val="none" w:sz="0" w:space="0" w:color="auto"/>
        <w:left w:val="none" w:sz="0" w:space="0" w:color="auto"/>
        <w:bottom w:val="none" w:sz="0" w:space="0" w:color="auto"/>
        <w:right w:val="none" w:sz="0" w:space="0" w:color="auto"/>
      </w:divBdr>
    </w:div>
    <w:div w:id="373966369">
      <w:marLeft w:val="640"/>
      <w:marRight w:val="0"/>
      <w:marTop w:val="0"/>
      <w:marBottom w:val="0"/>
      <w:divBdr>
        <w:top w:val="none" w:sz="0" w:space="0" w:color="auto"/>
        <w:left w:val="none" w:sz="0" w:space="0" w:color="auto"/>
        <w:bottom w:val="none" w:sz="0" w:space="0" w:color="auto"/>
        <w:right w:val="none" w:sz="0" w:space="0" w:color="auto"/>
      </w:divBdr>
    </w:div>
    <w:div w:id="374277481">
      <w:marLeft w:val="640"/>
      <w:marRight w:val="0"/>
      <w:marTop w:val="0"/>
      <w:marBottom w:val="0"/>
      <w:divBdr>
        <w:top w:val="none" w:sz="0" w:space="0" w:color="auto"/>
        <w:left w:val="none" w:sz="0" w:space="0" w:color="auto"/>
        <w:bottom w:val="none" w:sz="0" w:space="0" w:color="auto"/>
        <w:right w:val="none" w:sz="0" w:space="0" w:color="auto"/>
      </w:divBdr>
    </w:div>
    <w:div w:id="375010376">
      <w:marLeft w:val="640"/>
      <w:marRight w:val="0"/>
      <w:marTop w:val="0"/>
      <w:marBottom w:val="0"/>
      <w:divBdr>
        <w:top w:val="none" w:sz="0" w:space="0" w:color="auto"/>
        <w:left w:val="none" w:sz="0" w:space="0" w:color="auto"/>
        <w:bottom w:val="none" w:sz="0" w:space="0" w:color="auto"/>
        <w:right w:val="none" w:sz="0" w:space="0" w:color="auto"/>
      </w:divBdr>
    </w:div>
    <w:div w:id="375274847">
      <w:marLeft w:val="640"/>
      <w:marRight w:val="0"/>
      <w:marTop w:val="0"/>
      <w:marBottom w:val="0"/>
      <w:divBdr>
        <w:top w:val="none" w:sz="0" w:space="0" w:color="auto"/>
        <w:left w:val="none" w:sz="0" w:space="0" w:color="auto"/>
        <w:bottom w:val="none" w:sz="0" w:space="0" w:color="auto"/>
        <w:right w:val="none" w:sz="0" w:space="0" w:color="auto"/>
      </w:divBdr>
    </w:div>
    <w:div w:id="376049036">
      <w:marLeft w:val="640"/>
      <w:marRight w:val="0"/>
      <w:marTop w:val="0"/>
      <w:marBottom w:val="0"/>
      <w:divBdr>
        <w:top w:val="none" w:sz="0" w:space="0" w:color="auto"/>
        <w:left w:val="none" w:sz="0" w:space="0" w:color="auto"/>
        <w:bottom w:val="none" w:sz="0" w:space="0" w:color="auto"/>
        <w:right w:val="none" w:sz="0" w:space="0" w:color="auto"/>
      </w:divBdr>
    </w:div>
    <w:div w:id="376205027">
      <w:marLeft w:val="640"/>
      <w:marRight w:val="0"/>
      <w:marTop w:val="0"/>
      <w:marBottom w:val="0"/>
      <w:divBdr>
        <w:top w:val="none" w:sz="0" w:space="0" w:color="auto"/>
        <w:left w:val="none" w:sz="0" w:space="0" w:color="auto"/>
        <w:bottom w:val="none" w:sz="0" w:space="0" w:color="auto"/>
        <w:right w:val="none" w:sz="0" w:space="0" w:color="auto"/>
      </w:divBdr>
    </w:div>
    <w:div w:id="378865899">
      <w:marLeft w:val="640"/>
      <w:marRight w:val="0"/>
      <w:marTop w:val="0"/>
      <w:marBottom w:val="0"/>
      <w:divBdr>
        <w:top w:val="none" w:sz="0" w:space="0" w:color="auto"/>
        <w:left w:val="none" w:sz="0" w:space="0" w:color="auto"/>
        <w:bottom w:val="none" w:sz="0" w:space="0" w:color="auto"/>
        <w:right w:val="none" w:sz="0" w:space="0" w:color="auto"/>
      </w:divBdr>
    </w:div>
    <w:div w:id="382408981">
      <w:marLeft w:val="640"/>
      <w:marRight w:val="0"/>
      <w:marTop w:val="0"/>
      <w:marBottom w:val="0"/>
      <w:divBdr>
        <w:top w:val="none" w:sz="0" w:space="0" w:color="auto"/>
        <w:left w:val="none" w:sz="0" w:space="0" w:color="auto"/>
        <w:bottom w:val="none" w:sz="0" w:space="0" w:color="auto"/>
        <w:right w:val="none" w:sz="0" w:space="0" w:color="auto"/>
      </w:divBdr>
    </w:div>
    <w:div w:id="384644410">
      <w:marLeft w:val="640"/>
      <w:marRight w:val="0"/>
      <w:marTop w:val="0"/>
      <w:marBottom w:val="0"/>
      <w:divBdr>
        <w:top w:val="none" w:sz="0" w:space="0" w:color="auto"/>
        <w:left w:val="none" w:sz="0" w:space="0" w:color="auto"/>
        <w:bottom w:val="none" w:sz="0" w:space="0" w:color="auto"/>
        <w:right w:val="none" w:sz="0" w:space="0" w:color="auto"/>
      </w:divBdr>
    </w:div>
    <w:div w:id="385185447">
      <w:marLeft w:val="640"/>
      <w:marRight w:val="0"/>
      <w:marTop w:val="0"/>
      <w:marBottom w:val="0"/>
      <w:divBdr>
        <w:top w:val="none" w:sz="0" w:space="0" w:color="auto"/>
        <w:left w:val="none" w:sz="0" w:space="0" w:color="auto"/>
        <w:bottom w:val="none" w:sz="0" w:space="0" w:color="auto"/>
        <w:right w:val="none" w:sz="0" w:space="0" w:color="auto"/>
      </w:divBdr>
    </w:div>
    <w:div w:id="386271020">
      <w:bodyDiv w:val="1"/>
      <w:marLeft w:val="0"/>
      <w:marRight w:val="0"/>
      <w:marTop w:val="0"/>
      <w:marBottom w:val="0"/>
      <w:divBdr>
        <w:top w:val="none" w:sz="0" w:space="0" w:color="auto"/>
        <w:left w:val="none" w:sz="0" w:space="0" w:color="auto"/>
        <w:bottom w:val="none" w:sz="0" w:space="0" w:color="auto"/>
        <w:right w:val="none" w:sz="0" w:space="0" w:color="auto"/>
      </w:divBdr>
      <w:divsChild>
        <w:div w:id="18898657">
          <w:marLeft w:val="640"/>
          <w:marRight w:val="0"/>
          <w:marTop w:val="0"/>
          <w:marBottom w:val="0"/>
          <w:divBdr>
            <w:top w:val="none" w:sz="0" w:space="0" w:color="auto"/>
            <w:left w:val="none" w:sz="0" w:space="0" w:color="auto"/>
            <w:bottom w:val="none" w:sz="0" w:space="0" w:color="auto"/>
            <w:right w:val="none" w:sz="0" w:space="0" w:color="auto"/>
          </w:divBdr>
        </w:div>
        <w:div w:id="74015975">
          <w:marLeft w:val="640"/>
          <w:marRight w:val="0"/>
          <w:marTop w:val="0"/>
          <w:marBottom w:val="0"/>
          <w:divBdr>
            <w:top w:val="none" w:sz="0" w:space="0" w:color="auto"/>
            <w:left w:val="none" w:sz="0" w:space="0" w:color="auto"/>
            <w:bottom w:val="none" w:sz="0" w:space="0" w:color="auto"/>
            <w:right w:val="none" w:sz="0" w:space="0" w:color="auto"/>
          </w:divBdr>
        </w:div>
        <w:div w:id="99185327">
          <w:marLeft w:val="640"/>
          <w:marRight w:val="0"/>
          <w:marTop w:val="0"/>
          <w:marBottom w:val="0"/>
          <w:divBdr>
            <w:top w:val="none" w:sz="0" w:space="0" w:color="auto"/>
            <w:left w:val="none" w:sz="0" w:space="0" w:color="auto"/>
            <w:bottom w:val="none" w:sz="0" w:space="0" w:color="auto"/>
            <w:right w:val="none" w:sz="0" w:space="0" w:color="auto"/>
          </w:divBdr>
        </w:div>
        <w:div w:id="106003954">
          <w:marLeft w:val="640"/>
          <w:marRight w:val="0"/>
          <w:marTop w:val="0"/>
          <w:marBottom w:val="0"/>
          <w:divBdr>
            <w:top w:val="none" w:sz="0" w:space="0" w:color="auto"/>
            <w:left w:val="none" w:sz="0" w:space="0" w:color="auto"/>
            <w:bottom w:val="none" w:sz="0" w:space="0" w:color="auto"/>
            <w:right w:val="none" w:sz="0" w:space="0" w:color="auto"/>
          </w:divBdr>
        </w:div>
        <w:div w:id="113444519">
          <w:marLeft w:val="640"/>
          <w:marRight w:val="0"/>
          <w:marTop w:val="0"/>
          <w:marBottom w:val="0"/>
          <w:divBdr>
            <w:top w:val="none" w:sz="0" w:space="0" w:color="auto"/>
            <w:left w:val="none" w:sz="0" w:space="0" w:color="auto"/>
            <w:bottom w:val="none" w:sz="0" w:space="0" w:color="auto"/>
            <w:right w:val="none" w:sz="0" w:space="0" w:color="auto"/>
          </w:divBdr>
        </w:div>
        <w:div w:id="120652370">
          <w:marLeft w:val="640"/>
          <w:marRight w:val="0"/>
          <w:marTop w:val="0"/>
          <w:marBottom w:val="0"/>
          <w:divBdr>
            <w:top w:val="none" w:sz="0" w:space="0" w:color="auto"/>
            <w:left w:val="none" w:sz="0" w:space="0" w:color="auto"/>
            <w:bottom w:val="none" w:sz="0" w:space="0" w:color="auto"/>
            <w:right w:val="none" w:sz="0" w:space="0" w:color="auto"/>
          </w:divBdr>
        </w:div>
        <w:div w:id="219291631">
          <w:marLeft w:val="640"/>
          <w:marRight w:val="0"/>
          <w:marTop w:val="0"/>
          <w:marBottom w:val="0"/>
          <w:divBdr>
            <w:top w:val="none" w:sz="0" w:space="0" w:color="auto"/>
            <w:left w:val="none" w:sz="0" w:space="0" w:color="auto"/>
            <w:bottom w:val="none" w:sz="0" w:space="0" w:color="auto"/>
            <w:right w:val="none" w:sz="0" w:space="0" w:color="auto"/>
          </w:divBdr>
        </w:div>
        <w:div w:id="255408329">
          <w:marLeft w:val="640"/>
          <w:marRight w:val="0"/>
          <w:marTop w:val="0"/>
          <w:marBottom w:val="0"/>
          <w:divBdr>
            <w:top w:val="none" w:sz="0" w:space="0" w:color="auto"/>
            <w:left w:val="none" w:sz="0" w:space="0" w:color="auto"/>
            <w:bottom w:val="none" w:sz="0" w:space="0" w:color="auto"/>
            <w:right w:val="none" w:sz="0" w:space="0" w:color="auto"/>
          </w:divBdr>
        </w:div>
        <w:div w:id="302076588">
          <w:marLeft w:val="640"/>
          <w:marRight w:val="0"/>
          <w:marTop w:val="0"/>
          <w:marBottom w:val="0"/>
          <w:divBdr>
            <w:top w:val="none" w:sz="0" w:space="0" w:color="auto"/>
            <w:left w:val="none" w:sz="0" w:space="0" w:color="auto"/>
            <w:bottom w:val="none" w:sz="0" w:space="0" w:color="auto"/>
            <w:right w:val="none" w:sz="0" w:space="0" w:color="auto"/>
          </w:divBdr>
        </w:div>
        <w:div w:id="334381212">
          <w:marLeft w:val="640"/>
          <w:marRight w:val="0"/>
          <w:marTop w:val="0"/>
          <w:marBottom w:val="0"/>
          <w:divBdr>
            <w:top w:val="none" w:sz="0" w:space="0" w:color="auto"/>
            <w:left w:val="none" w:sz="0" w:space="0" w:color="auto"/>
            <w:bottom w:val="none" w:sz="0" w:space="0" w:color="auto"/>
            <w:right w:val="none" w:sz="0" w:space="0" w:color="auto"/>
          </w:divBdr>
        </w:div>
        <w:div w:id="372342623">
          <w:marLeft w:val="640"/>
          <w:marRight w:val="0"/>
          <w:marTop w:val="0"/>
          <w:marBottom w:val="0"/>
          <w:divBdr>
            <w:top w:val="none" w:sz="0" w:space="0" w:color="auto"/>
            <w:left w:val="none" w:sz="0" w:space="0" w:color="auto"/>
            <w:bottom w:val="none" w:sz="0" w:space="0" w:color="auto"/>
            <w:right w:val="none" w:sz="0" w:space="0" w:color="auto"/>
          </w:divBdr>
        </w:div>
        <w:div w:id="376705441">
          <w:marLeft w:val="640"/>
          <w:marRight w:val="0"/>
          <w:marTop w:val="0"/>
          <w:marBottom w:val="0"/>
          <w:divBdr>
            <w:top w:val="none" w:sz="0" w:space="0" w:color="auto"/>
            <w:left w:val="none" w:sz="0" w:space="0" w:color="auto"/>
            <w:bottom w:val="none" w:sz="0" w:space="0" w:color="auto"/>
            <w:right w:val="none" w:sz="0" w:space="0" w:color="auto"/>
          </w:divBdr>
        </w:div>
        <w:div w:id="376978991">
          <w:marLeft w:val="640"/>
          <w:marRight w:val="0"/>
          <w:marTop w:val="0"/>
          <w:marBottom w:val="0"/>
          <w:divBdr>
            <w:top w:val="none" w:sz="0" w:space="0" w:color="auto"/>
            <w:left w:val="none" w:sz="0" w:space="0" w:color="auto"/>
            <w:bottom w:val="none" w:sz="0" w:space="0" w:color="auto"/>
            <w:right w:val="none" w:sz="0" w:space="0" w:color="auto"/>
          </w:divBdr>
        </w:div>
        <w:div w:id="432484452">
          <w:marLeft w:val="640"/>
          <w:marRight w:val="0"/>
          <w:marTop w:val="0"/>
          <w:marBottom w:val="0"/>
          <w:divBdr>
            <w:top w:val="none" w:sz="0" w:space="0" w:color="auto"/>
            <w:left w:val="none" w:sz="0" w:space="0" w:color="auto"/>
            <w:bottom w:val="none" w:sz="0" w:space="0" w:color="auto"/>
            <w:right w:val="none" w:sz="0" w:space="0" w:color="auto"/>
          </w:divBdr>
        </w:div>
        <w:div w:id="465440416">
          <w:marLeft w:val="640"/>
          <w:marRight w:val="0"/>
          <w:marTop w:val="0"/>
          <w:marBottom w:val="0"/>
          <w:divBdr>
            <w:top w:val="none" w:sz="0" w:space="0" w:color="auto"/>
            <w:left w:val="none" w:sz="0" w:space="0" w:color="auto"/>
            <w:bottom w:val="none" w:sz="0" w:space="0" w:color="auto"/>
            <w:right w:val="none" w:sz="0" w:space="0" w:color="auto"/>
          </w:divBdr>
        </w:div>
        <w:div w:id="474840752">
          <w:marLeft w:val="640"/>
          <w:marRight w:val="0"/>
          <w:marTop w:val="0"/>
          <w:marBottom w:val="0"/>
          <w:divBdr>
            <w:top w:val="none" w:sz="0" w:space="0" w:color="auto"/>
            <w:left w:val="none" w:sz="0" w:space="0" w:color="auto"/>
            <w:bottom w:val="none" w:sz="0" w:space="0" w:color="auto"/>
            <w:right w:val="none" w:sz="0" w:space="0" w:color="auto"/>
          </w:divBdr>
        </w:div>
        <w:div w:id="490102325">
          <w:marLeft w:val="640"/>
          <w:marRight w:val="0"/>
          <w:marTop w:val="0"/>
          <w:marBottom w:val="0"/>
          <w:divBdr>
            <w:top w:val="none" w:sz="0" w:space="0" w:color="auto"/>
            <w:left w:val="none" w:sz="0" w:space="0" w:color="auto"/>
            <w:bottom w:val="none" w:sz="0" w:space="0" w:color="auto"/>
            <w:right w:val="none" w:sz="0" w:space="0" w:color="auto"/>
          </w:divBdr>
        </w:div>
        <w:div w:id="494996888">
          <w:marLeft w:val="640"/>
          <w:marRight w:val="0"/>
          <w:marTop w:val="0"/>
          <w:marBottom w:val="0"/>
          <w:divBdr>
            <w:top w:val="none" w:sz="0" w:space="0" w:color="auto"/>
            <w:left w:val="none" w:sz="0" w:space="0" w:color="auto"/>
            <w:bottom w:val="none" w:sz="0" w:space="0" w:color="auto"/>
            <w:right w:val="none" w:sz="0" w:space="0" w:color="auto"/>
          </w:divBdr>
        </w:div>
        <w:div w:id="500200368">
          <w:marLeft w:val="640"/>
          <w:marRight w:val="0"/>
          <w:marTop w:val="0"/>
          <w:marBottom w:val="0"/>
          <w:divBdr>
            <w:top w:val="none" w:sz="0" w:space="0" w:color="auto"/>
            <w:left w:val="none" w:sz="0" w:space="0" w:color="auto"/>
            <w:bottom w:val="none" w:sz="0" w:space="0" w:color="auto"/>
            <w:right w:val="none" w:sz="0" w:space="0" w:color="auto"/>
          </w:divBdr>
        </w:div>
        <w:div w:id="525867553">
          <w:marLeft w:val="640"/>
          <w:marRight w:val="0"/>
          <w:marTop w:val="0"/>
          <w:marBottom w:val="0"/>
          <w:divBdr>
            <w:top w:val="none" w:sz="0" w:space="0" w:color="auto"/>
            <w:left w:val="none" w:sz="0" w:space="0" w:color="auto"/>
            <w:bottom w:val="none" w:sz="0" w:space="0" w:color="auto"/>
            <w:right w:val="none" w:sz="0" w:space="0" w:color="auto"/>
          </w:divBdr>
        </w:div>
        <w:div w:id="548110330">
          <w:marLeft w:val="640"/>
          <w:marRight w:val="0"/>
          <w:marTop w:val="0"/>
          <w:marBottom w:val="0"/>
          <w:divBdr>
            <w:top w:val="none" w:sz="0" w:space="0" w:color="auto"/>
            <w:left w:val="none" w:sz="0" w:space="0" w:color="auto"/>
            <w:bottom w:val="none" w:sz="0" w:space="0" w:color="auto"/>
            <w:right w:val="none" w:sz="0" w:space="0" w:color="auto"/>
          </w:divBdr>
        </w:div>
        <w:div w:id="594704250">
          <w:marLeft w:val="640"/>
          <w:marRight w:val="0"/>
          <w:marTop w:val="0"/>
          <w:marBottom w:val="0"/>
          <w:divBdr>
            <w:top w:val="none" w:sz="0" w:space="0" w:color="auto"/>
            <w:left w:val="none" w:sz="0" w:space="0" w:color="auto"/>
            <w:bottom w:val="none" w:sz="0" w:space="0" w:color="auto"/>
            <w:right w:val="none" w:sz="0" w:space="0" w:color="auto"/>
          </w:divBdr>
        </w:div>
        <w:div w:id="605888217">
          <w:marLeft w:val="640"/>
          <w:marRight w:val="0"/>
          <w:marTop w:val="0"/>
          <w:marBottom w:val="0"/>
          <w:divBdr>
            <w:top w:val="none" w:sz="0" w:space="0" w:color="auto"/>
            <w:left w:val="none" w:sz="0" w:space="0" w:color="auto"/>
            <w:bottom w:val="none" w:sz="0" w:space="0" w:color="auto"/>
            <w:right w:val="none" w:sz="0" w:space="0" w:color="auto"/>
          </w:divBdr>
        </w:div>
        <w:div w:id="626275320">
          <w:marLeft w:val="640"/>
          <w:marRight w:val="0"/>
          <w:marTop w:val="0"/>
          <w:marBottom w:val="0"/>
          <w:divBdr>
            <w:top w:val="none" w:sz="0" w:space="0" w:color="auto"/>
            <w:left w:val="none" w:sz="0" w:space="0" w:color="auto"/>
            <w:bottom w:val="none" w:sz="0" w:space="0" w:color="auto"/>
            <w:right w:val="none" w:sz="0" w:space="0" w:color="auto"/>
          </w:divBdr>
        </w:div>
        <w:div w:id="659389290">
          <w:marLeft w:val="640"/>
          <w:marRight w:val="0"/>
          <w:marTop w:val="0"/>
          <w:marBottom w:val="0"/>
          <w:divBdr>
            <w:top w:val="none" w:sz="0" w:space="0" w:color="auto"/>
            <w:left w:val="none" w:sz="0" w:space="0" w:color="auto"/>
            <w:bottom w:val="none" w:sz="0" w:space="0" w:color="auto"/>
            <w:right w:val="none" w:sz="0" w:space="0" w:color="auto"/>
          </w:divBdr>
        </w:div>
        <w:div w:id="715666862">
          <w:marLeft w:val="640"/>
          <w:marRight w:val="0"/>
          <w:marTop w:val="0"/>
          <w:marBottom w:val="0"/>
          <w:divBdr>
            <w:top w:val="none" w:sz="0" w:space="0" w:color="auto"/>
            <w:left w:val="none" w:sz="0" w:space="0" w:color="auto"/>
            <w:bottom w:val="none" w:sz="0" w:space="0" w:color="auto"/>
            <w:right w:val="none" w:sz="0" w:space="0" w:color="auto"/>
          </w:divBdr>
        </w:div>
        <w:div w:id="720714116">
          <w:marLeft w:val="640"/>
          <w:marRight w:val="0"/>
          <w:marTop w:val="0"/>
          <w:marBottom w:val="0"/>
          <w:divBdr>
            <w:top w:val="none" w:sz="0" w:space="0" w:color="auto"/>
            <w:left w:val="none" w:sz="0" w:space="0" w:color="auto"/>
            <w:bottom w:val="none" w:sz="0" w:space="0" w:color="auto"/>
            <w:right w:val="none" w:sz="0" w:space="0" w:color="auto"/>
          </w:divBdr>
        </w:div>
        <w:div w:id="733622818">
          <w:marLeft w:val="640"/>
          <w:marRight w:val="0"/>
          <w:marTop w:val="0"/>
          <w:marBottom w:val="0"/>
          <w:divBdr>
            <w:top w:val="none" w:sz="0" w:space="0" w:color="auto"/>
            <w:left w:val="none" w:sz="0" w:space="0" w:color="auto"/>
            <w:bottom w:val="none" w:sz="0" w:space="0" w:color="auto"/>
            <w:right w:val="none" w:sz="0" w:space="0" w:color="auto"/>
          </w:divBdr>
        </w:div>
        <w:div w:id="747115020">
          <w:marLeft w:val="640"/>
          <w:marRight w:val="0"/>
          <w:marTop w:val="0"/>
          <w:marBottom w:val="0"/>
          <w:divBdr>
            <w:top w:val="none" w:sz="0" w:space="0" w:color="auto"/>
            <w:left w:val="none" w:sz="0" w:space="0" w:color="auto"/>
            <w:bottom w:val="none" w:sz="0" w:space="0" w:color="auto"/>
            <w:right w:val="none" w:sz="0" w:space="0" w:color="auto"/>
          </w:divBdr>
        </w:div>
        <w:div w:id="752707647">
          <w:marLeft w:val="640"/>
          <w:marRight w:val="0"/>
          <w:marTop w:val="0"/>
          <w:marBottom w:val="0"/>
          <w:divBdr>
            <w:top w:val="none" w:sz="0" w:space="0" w:color="auto"/>
            <w:left w:val="none" w:sz="0" w:space="0" w:color="auto"/>
            <w:bottom w:val="none" w:sz="0" w:space="0" w:color="auto"/>
            <w:right w:val="none" w:sz="0" w:space="0" w:color="auto"/>
          </w:divBdr>
        </w:div>
        <w:div w:id="756638130">
          <w:marLeft w:val="640"/>
          <w:marRight w:val="0"/>
          <w:marTop w:val="0"/>
          <w:marBottom w:val="0"/>
          <w:divBdr>
            <w:top w:val="none" w:sz="0" w:space="0" w:color="auto"/>
            <w:left w:val="none" w:sz="0" w:space="0" w:color="auto"/>
            <w:bottom w:val="none" w:sz="0" w:space="0" w:color="auto"/>
            <w:right w:val="none" w:sz="0" w:space="0" w:color="auto"/>
          </w:divBdr>
        </w:div>
        <w:div w:id="780732028">
          <w:marLeft w:val="640"/>
          <w:marRight w:val="0"/>
          <w:marTop w:val="0"/>
          <w:marBottom w:val="0"/>
          <w:divBdr>
            <w:top w:val="none" w:sz="0" w:space="0" w:color="auto"/>
            <w:left w:val="none" w:sz="0" w:space="0" w:color="auto"/>
            <w:bottom w:val="none" w:sz="0" w:space="0" w:color="auto"/>
            <w:right w:val="none" w:sz="0" w:space="0" w:color="auto"/>
          </w:divBdr>
        </w:div>
        <w:div w:id="789127794">
          <w:marLeft w:val="640"/>
          <w:marRight w:val="0"/>
          <w:marTop w:val="0"/>
          <w:marBottom w:val="0"/>
          <w:divBdr>
            <w:top w:val="none" w:sz="0" w:space="0" w:color="auto"/>
            <w:left w:val="none" w:sz="0" w:space="0" w:color="auto"/>
            <w:bottom w:val="none" w:sz="0" w:space="0" w:color="auto"/>
            <w:right w:val="none" w:sz="0" w:space="0" w:color="auto"/>
          </w:divBdr>
        </w:div>
        <w:div w:id="790825325">
          <w:marLeft w:val="640"/>
          <w:marRight w:val="0"/>
          <w:marTop w:val="0"/>
          <w:marBottom w:val="0"/>
          <w:divBdr>
            <w:top w:val="none" w:sz="0" w:space="0" w:color="auto"/>
            <w:left w:val="none" w:sz="0" w:space="0" w:color="auto"/>
            <w:bottom w:val="none" w:sz="0" w:space="0" w:color="auto"/>
            <w:right w:val="none" w:sz="0" w:space="0" w:color="auto"/>
          </w:divBdr>
        </w:div>
        <w:div w:id="806894171">
          <w:marLeft w:val="640"/>
          <w:marRight w:val="0"/>
          <w:marTop w:val="0"/>
          <w:marBottom w:val="0"/>
          <w:divBdr>
            <w:top w:val="none" w:sz="0" w:space="0" w:color="auto"/>
            <w:left w:val="none" w:sz="0" w:space="0" w:color="auto"/>
            <w:bottom w:val="none" w:sz="0" w:space="0" w:color="auto"/>
            <w:right w:val="none" w:sz="0" w:space="0" w:color="auto"/>
          </w:divBdr>
        </w:div>
        <w:div w:id="811556427">
          <w:marLeft w:val="640"/>
          <w:marRight w:val="0"/>
          <w:marTop w:val="0"/>
          <w:marBottom w:val="0"/>
          <w:divBdr>
            <w:top w:val="none" w:sz="0" w:space="0" w:color="auto"/>
            <w:left w:val="none" w:sz="0" w:space="0" w:color="auto"/>
            <w:bottom w:val="none" w:sz="0" w:space="0" w:color="auto"/>
            <w:right w:val="none" w:sz="0" w:space="0" w:color="auto"/>
          </w:divBdr>
        </w:div>
        <w:div w:id="831943380">
          <w:marLeft w:val="640"/>
          <w:marRight w:val="0"/>
          <w:marTop w:val="0"/>
          <w:marBottom w:val="0"/>
          <w:divBdr>
            <w:top w:val="none" w:sz="0" w:space="0" w:color="auto"/>
            <w:left w:val="none" w:sz="0" w:space="0" w:color="auto"/>
            <w:bottom w:val="none" w:sz="0" w:space="0" w:color="auto"/>
            <w:right w:val="none" w:sz="0" w:space="0" w:color="auto"/>
          </w:divBdr>
        </w:div>
        <w:div w:id="903955264">
          <w:marLeft w:val="640"/>
          <w:marRight w:val="0"/>
          <w:marTop w:val="0"/>
          <w:marBottom w:val="0"/>
          <w:divBdr>
            <w:top w:val="none" w:sz="0" w:space="0" w:color="auto"/>
            <w:left w:val="none" w:sz="0" w:space="0" w:color="auto"/>
            <w:bottom w:val="none" w:sz="0" w:space="0" w:color="auto"/>
            <w:right w:val="none" w:sz="0" w:space="0" w:color="auto"/>
          </w:divBdr>
        </w:div>
        <w:div w:id="933705600">
          <w:marLeft w:val="640"/>
          <w:marRight w:val="0"/>
          <w:marTop w:val="0"/>
          <w:marBottom w:val="0"/>
          <w:divBdr>
            <w:top w:val="none" w:sz="0" w:space="0" w:color="auto"/>
            <w:left w:val="none" w:sz="0" w:space="0" w:color="auto"/>
            <w:bottom w:val="none" w:sz="0" w:space="0" w:color="auto"/>
            <w:right w:val="none" w:sz="0" w:space="0" w:color="auto"/>
          </w:divBdr>
        </w:div>
        <w:div w:id="976421464">
          <w:marLeft w:val="640"/>
          <w:marRight w:val="0"/>
          <w:marTop w:val="0"/>
          <w:marBottom w:val="0"/>
          <w:divBdr>
            <w:top w:val="none" w:sz="0" w:space="0" w:color="auto"/>
            <w:left w:val="none" w:sz="0" w:space="0" w:color="auto"/>
            <w:bottom w:val="none" w:sz="0" w:space="0" w:color="auto"/>
            <w:right w:val="none" w:sz="0" w:space="0" w:color="auto"/>
          </w:divBdr>
        </w:div>
        <w:div w:id="1045250837">
          <w:marLeft w:val="640"/>
          <w:marRight w:val="0"/>
          <w:marTop w:val="0"/>
          <w:marBottom w:val="0"/>
          <w:divBdr>
            <w:top w:val="none" w:sz="0" w:space="0" w:color="auto"/>
            <w:left w:val="none" w:sz="0" w:space="0" w:color="auto"/>
            <w:bottom w:val="none" w:sz="0" w:space="0" w:color="auto"/>
            <w:right w:val="none" w:sz="0" w:space="0" w:color="auto"/>
          </w:divBdr>
        </w:div>
        <w:div w:id="1157764576">
          <w:marLeft w:val="640"/>
          <w:marRight w:val="0"/>
          <w:marTop w:val="0"/>
          <w:marBottom w:val="0"/>
          <w:divBdr>
            <w:top w:val="none" w:sz="0" w:space="0" w:color="auto"/>
            <w:left w:val="none" w:sz="0" w:space="0" w:color="auto"/>
            <w:bottom w:val="none" w:sz="0" w:space="0" w:color="auto"/>
            <w:right w:val="none" w:sz="0" w:space="0" w:color="auto"/>
          </w:divBdr>
        </w:div>
        <w:div w:id="1253389530">
          <w:marLeft w:val="640"/>
          <w:marRight w:val="0"/>
          <w:marTop w:val="0"/>
          <w:marBottom w:val="0"/>
          <w:divBdr>
            <w:top w:val="none" w:sz="0" w:space="0" w:color="auto"/>
            <w:left w:val="none" w:sz="0" w:space="0" w:color="auto"/>
            <w:bottom w:val="none" w:sz="0" w:space="0" w:color="auto"/>
            <w:right w:val="none" w:sz="0" w:space="0" w:color="auto"/>
          </w:divBdr>
        </w:div>
        <w:div w:id="1255629368">
          <w:marLeft w:val="640"/>
          <w:marRight w:val="0"/>
          <w:marTop w:val="0"/>
          <w:marBottom w:val="0"/>
          <w:divBdr>
            <w:top w:val="none" w:sz="0" w:space="0" w:color="auto"/>
            <w:left w:val="none" w:sz="0" w:space="0" w:color="auto"/>
            <w:bottom w:val="none" w:sz="0" w:space="0" w:color="auto"/>
            <w:right w:val="none" w:sz="0" w:space="0" w:color="auto"/>
          </w:divBdr>
        </w:div>
        <w:div w:id="1255749657">
          <w:marLeft w:val="640"/>
          <w:marRight w:val="0"/>
          <w:marTop w:val="0"/>
          <w:marBottom w:val="0"/>
          <w:divBdr>
            <w:top w:val="none" w:sz="0" w:space="0" w:color="auto"/>
            <w:left w:val="none" w:sz="0" w:space="0" w:color="auto"/>
            <w:bottom w:val="none" w:sz="0" w:space="0" w:color="auto"/>
            <w:right w:val="none" w:sz="0" w:space="0" w:color="auto"/>
          </w:divBdr>
        </w:div>
        <w:div w:id="1343437794">
          <w:marLeft w:val="640"/>
          <w:marRight w:val="0"/>
          <w:marTop w:val="0"/>
          <w:marBottom w:val="0"/>
          <w:divBdr>
            <w:top w:val="none" w:sz="0" w:space="0" w:color="auto"/>
            <w:left w:val="none" w:sz="0" w:space="0" w:color="auto"/>
            <w:bottom w:val="none" w:sz="0" w:space="0" w:color="auto"/>
            <w:right w:val="none" w:sz="0" w:space="0" w:color="auto"/>
          </w:divBdr>
        </w:div>
        <w:div w:id="1343582814">
          <w:marLeft w:val="640"/>
          <w:marRight w:val="0"/>
          <w:marTop w:val="0"/>
          <w:marBottom w:val="0"/>
          <w:divBdr>
            <w:top w:val="none" w:sz="0" w:space="0" w:color="auto"/>
            <w:left w:val="none" w:sz="0" w:space="0" w:color="auto"/>
            <w:bottom w:val="none" w:sz="0" w:space="0" w:color="auto"/>
            <w:right w:val="none" w:sz="0" w:space="0" w:color="auto"/>
          </w:divBdr>
        </w:div>
        <w:div w:id="1349255932">
          <w:marLeft w:val="640"/>
          <w:marRight w:val="0"/>
          <w:marTop w:val="0"/>
          <w:marBottom w:val="0"/>
          <w:divBdr>
            <w:top w:val="none" w:sz="0" w:space="0" w:color="auto"/>
            <w:left w:val="none" w:sz="0" w:space="0" w:color="auto"/>
            <w:bottom w:val="none" w:sz="0" w:space="0" w:color="auto"/>
            <w:right w:val="none" w:sz="0" w:space="0" w:color="auto"/>
          </w:divBdr>
        </w:div>
        <w:div w:id="1357659584">
          <w:marLeft w:val="640"/>
          <w:marRight w:val="0"/>
          <w:marTop w:val="0"/>
          <w:marBottom w:val="0"/>
          <w:divBdr>
            <w:top w:val="none" w:sz="0" w:space="0" w:color="auto"/>
            <w:left w:val="none" w:sz="0" w:space="0" w:color="auto"/>
            <w:bottom w:val="none" w:sz="0" w:space="0" w:color="auto"/>
            <w:right w:val="none" w:sz="0" w:space="0" w:color="auto"/>
          </w:divBdr>
        </w:div>
        <w:div w:id="1365787762">
          <w:marLeft w:val="640"/>
          <w:marRight w:val="0"/>
          <w:marTop w:val="0"/>
          <w:marBottom w:val="0"/>
          <w:divBdr>
            <w:top w:val="none" w:sz="0" w:space="0" w:color="auto"/>
            <w:left w:val="none" w:sz="0" w:space="0" w:color="auto"/>
            <w:bottom w:val="none" w:sz="0" w:space="0" w:color="auto"/>
            <w:right w:val="none" w:sz="0" w:space="0" w:color="auto"/>
          </w:divBdr>
        </w:div>
        <w:div w:id="1370060695">
          <w:marLeft w:val="640"/>
          <w:marRight w:val="0"/>
          <w:marTop w:val="0"/>
          <w:marBottom w:val="0"/>
          <w:divBdr>
            <w:top w:val="none" w:sz="0" w:space="0" w:color="auto"/>
            <w:left w:val="none" w:sz="0" w:space="0" w:color="auto"/>
            <w:bottom w:val="none" w:sz="0" w:space="0" w:color="auto"/>
            <w:right w:val="none" w:sz="0" w:space="0" w:color="auto"/>
          </w:divBdr>
        </w:div>
        <w:div w:id="1371875798">
          <w:marLeft w:val="640"/>
          <w:marRight w:val="0"/>
          <w:marTop w:val="0"/>
          <w:marBottom w:val="0"/>
          <w:divBdr>
            <w:top w:val="none" w:sz="0" w:space="0" w:color="auto"/>
            <w:left w:val="none" w:sz="0" w:space="0" w:color="auto"/>
            <w:bottom w:val="none" w:sz="0" w:space="0" w:color="auto"/>
            <w:right w:val="none" w:sz="0" w:space="0" w:color="auto"/>
          </w:divBdr>
        </w:div>
        <w:div w:id="1371884433">
          <w:marLeft w:val="640"/>
          <w:marRight w:val="0"/>
          <w:marTop w:val="0"/>
          <w:marBottom w:val="0"/>
          <w:divBdr>
            <w:top w:val="none" w:sz="0" w:space="0" w:color="auto"/>
            <w:left w:val="none" w:sz="0" w:space="0" w:color="auto"/>
            <w:bottom w:val="none" w:sz="0" w:space="0" w:color="auto"/>
            <w:right w:val="none" w:sz="0" w:space="0" w:color="auto"/>
          </w:divBdr>
        </w:div>
        <w:div w:id="1428305713">
          <w:marLeft w:val="640"/>
          <w:marRight w:val="0"/>
          <w:marTop w:val="0"/>
          <w:marBottom w:val="0"/>
          <w:divBdr>
            <w:top w:val="none" w:sz="0" w:space="0" w:color="auto"/>
            <w:left w:val="none" w:sz="0" w:space="0" w:color="auto"/>
            <w:bottom w:val="none" w:sz="0" w:space="0" w:color="auto"/>
            <w:right w:val="none" w:sz="0" w:space="0" w:color="auto"/>
          </w:divBdr>
        </w:div>
        <w:div w:id="1455708113">
          <w:marLeft w:val="640"/>
          <w:marRight w:val="0"/>
          <w:marTop w:val="0"/>
          <w:marBottom w:val="0"/>
          <w:divBdr>
            <w:top w:val="none" w:sz="0" w:space="0" w:color="auto"/>
            <w:left w:val="none" w:sz="0" w:space="0" w:color="auto"/>
            <w:bottom w:val="none" w:sz="0" w:space="0" w:color="auto"/>
            <w:right w:val="none" w:sz="0" w:space="0" w:color="auto"/>
          </w:divBdr>
        </w:div>
        <w:div w:id="1511600520">
          <w:marLeft w:val="640"/>
          <w:marRight w:val="0"/>
          <w:marTop w:val="0"/>
          <w:marBottom w:val="0"/>
          <w:divBdr>
            <w:top w:val="none" w:sz="0" w:space="0" w:color="auto"/>
            <w:left w:val="none" w:sz="0" w:space="0" w:color="auto"/>
            <w:bottom w:val="none" w:sz="0" w:space="0" w:color="auto"/>
            <w:right w:val="none" w:sz="0" w:space="0" w:color="auto"/>
          </w:divBdr>
        </w:div>
        <w:div w:id="1521160616">
          <w:marLeft w:val="640"/>
          <w:marRight w:val="0"/>
          <w:marTop w:val="0"/>
          <w:marBottom w:val="0"/>
          <w:divBdr>
            <w:top w:val="none" w:sz="0" w:space="0" w:color="auto"/>
            <w:left w:val="none" w:sz="0" w:space="0" w:color="auto"/>
            <w:bottom w:val="none" w:sz="0" w:space="0" w:color="auto"/>
            <w:right w:val="none" w:sz="0" w:space="0" w:color="auto"/>
          </w:divBdr>
        </w:div>
        <w:div w:id="1544974994">
          <w:marLeft w:val="640"/>
          <w:marRight w:val="0"/>
          <w:marTop w:val="0"/>
          <w:marBottom w:val="0"/>
          <w:divBdr>
            <w:top w:val="none" w:sz="0" w:space="0" w:color="auto"/>
            <w:left w:val="none" w:sz="0" w:space="0" w:color="auto"/>
            <w:bottom w:val="none" w:sz="0" w:space="0" w:color="auto"/>
            <w:right w:val="none" w:sz="0" w:space="0" w:color="auto"/>
          </w:divBdr>
        </w:div>
        <w:div w:id="1548104312">
          <w:marLeft w:val="640"/>
          <w:marRight w:val="0"/>
          <w:marTop w:val="0"/>
          <w:marBottom w:val="0"/>
          <w:divBdr>
            <w:top w:val="none" w:sz="0" w:space="0" w:color="auto"/>
            <w:left w:val="none" w:sz="0" w:space="0" w:color="auto"/>
            <w:bottom w:val="none" w:sz="0" w:space="0" w:color="auto"/>
            <w:right w:val="none" w:sz="0" w:space="0" w:color="auto"/>
          </w:divBdr>
        </w:div>
        <w:div w:id="1609041446">
          <w:marLeft w:val="640"/>
          <w:marRight w:val="0"/>
          <w:marTop w:val="0"/>
          <w:marBottom w:val="0"/>
          <w:divBdr>
            <w:top w:val="none" w:sz="0" w:space="0" w:color="auto"/>
            <w:left w:val="none" w:sz="0" w:space="0" w:color="auto"/>
            <w:bottom w:val="none" w:sz="0" w:space="0" w:color="auto"/>
            <w:right w:val="none" w:sz="0" w:space="0" w:color="auto"/>
          </w:divBdr>
        </w:div>
        <w:div w:id="1631395046">
          <w:marLeft w:val="640"/>
          <w:marRight w:val="0"/>
          <w:marTop w:val="0"/>
          <w:marBottom w:val="0"/>
          <w:divBdr>
            <w:top w:val="none" w:sz="0" w:space="0" w:color="auto"/>
            <w:left w:val="none" w:sz="0" w:space="0" w:color="auto"/>
            <w:bottom w:val="none" w:sz="0" w:space="0" w:color="auto"/>
            <w:right w:val="none" w:sz="0" w:space="0" w:color="auto"/>
          </w:divBdr>
        </w:div>
        <w:div w:id="1633705644">
          <w:marLeft w:val="640"/>
          <w:marRight w:val="0"/>
          <w:marTop w:val="0"/>
          <w:marBottom w:val="0"/>
          <w:divBdr>
            <w:top w:val="none" w:sz="0" w:space="0" w:color="auto"/>
            <w:left w:val="none" w:sz="0" w:space="0" w:color="auto"/>
            <w:bottom w:val="none" w:sz="0" w:space="0" w:color="auto"/>
            <w:right w:val="none" w:sz="0" w:space="0" w:color="auto"/>
          </w:divBdr>
        </w:div>
        <w:div w:id="1648393956">
          <w:marLeft w:val="640"/>
          <w:marRight w:val="0"/>
          <w:marTop w:val="0"/>
          <w:marBottom w:val="0"/>
          <w:divBdr>
            <w:top w:val="none" w:sz="0" w:space="0" w:color="auto"/>
            <w:left w:val="none" w:sz="0" w:space="0" w:color="auto"/>
            <w:bottom w:val="none" w:sz="0" w:space="0" w:color="auto"/>
            <w:right w:val="none" w:sz="0" w:space="0" w:color="auto"/>
          </w:divBdr>
        </w:div>
        <w:div w:id="1663046076">
          <w:marLeft w:val="640"/>
          <w:marRight w:val="0"/>
          <w:marTop w:val="0"/>
          <w:marBottom w:val="0"/>
          <w:divBdr>
            <w:top w:val="none" w:sz="0" w:space="0" w:color="auto"/>
            <w:left w:val="none" w:sz="0" w:space="0" w:color="auto"/>
            <w:bottom w:val="none" w:sz="0" w:space="0" w:color="auto"/>
            <w:right w:val="none" w:sz="0" w:space="0" w:color="auto"/>
          </w:divBdr>
        </w:div>
        <w:div w:id="1696736251">
          <w:marLeft w:val="640"/>
          <w:marRight w:val="0"/>
          <w:marTop w:val="0"/>
          <w:marBottom w:val="0"/>
          <w:divBdr>
            <w:top w:val="none" w:sz="0" w:space="0" w:color="auto"/>
            <w:left w:val="none" w:sz="0" w:space="0" w:color="auto"/>
            <w:bottom w:val="none" w:sz="0" w:space="0" w:color="auto"/>
            <w:right w:val="none" w:sz="0" w:space="0" w:color="auto"/>
          </w:divBdr>
        </w:div>
        <w:div w:id="1707831995">
          <w:marLeft w:val="640"/>
          <w:marRight w:val="0"/>
          <w:marTop w:val="0"/>
          <w:marBottom w:val="0"/>
          <w:divBdr>
            <w:top w:val="none" w:sz="0" w:space="0" w:color="auto"/>
            <w:left w:val="none" w:sz="0" w:space="0" w:color="auto"/>
            <w:bottom w:val="none" w:sz="0" w:space="0" w:color="auto"/>
            <w:right w:val="none" w:sz="0" w:space="0" w:color="auto"/>
          </w:divBdr>
        </w:div>
        <w:div w:id="1727026620">
          <w:marLeft w:val="640"/>
          <w:marRight w:val="0"/>
          <w:marTop w:val="0"/>
          <w:marBottom w:val="0"/>
          <w:divBdr>
            <w:top w:val="none" w:sz="0" w:space="0" w:color="auto"/>
            <w:left w:val="none" w:sz="0" w:space="0" w:color="auto"/>
            <w:bottom w:val="none" w:sz="0" w:space="0" w:color="auto"/>
            <w:right w:val="none" w:sz="0" w:space="0" w:color="auto"/>
          </w:divBdr>
        </w:div>
        <w:div w:id="1736321620">
          <w:marLeft w:val="640"/>
          <w:marRight w:val="0"/>
          <w:marTop w:val="0"/>
          <w:marBottom w:val="0"/>
          <w:divBdr>
            <w:top w:val="none" w:sz="0" w:space="0" w:color="auto"/>
            <w:left w:val="none" w:sz="0" w:space="0" w:color="auto"/>
            <w:bottom w:val="none" w:sz="0" w:space="0" w:color="auto"/>
            <w:right w:val="none" w:sz="0" w:space="0" w:color="auto"/>
          </w:divBdr>
        </w:div>
        <w:div w:id="1788232882">
          <w:marLeft w:val="640"/>
          <w:marRight w:val="0"/>
          <w:marTop w:val="0"/>
          <w:marBottom w:val="0"/>
          <w:divBdr>
            <w:top w:val="none" w:sz="0" w:space="0" w:color="auto"/>
            <w:left w:val="none" w:sz="0" w:space="0" w:color="auto"/>
            <w:bottom w:val="none" w:sz="0" w:space="0" w:color="auto"/>
            <w:right w:val="none" w:sz="0" w:space="0" w:color="auto"/>
          </w:divBdr>
        </w:div>
        <w:div w:id="1788817090">
          <w:marLeft w:val="640"/>
          <w:marRight w:val="0"/>
          <w:marTop w:val="0"/>
          <w:marBottom w:val="0"/>
          <w:divBdr>
            <w:top w:val="none" w:sz="0" w:space="0" w:color="auto"/>
            <w:left w:val="none" w:sz="0" w:space="0" w:color="auto"/>
            <w:bottom w:val="none" w:sz="0" w:space="0" w:color="auto"/>
            <w:right w:val="none" w:sz="0" w:space="0" w:color="auto"/>
          </w:divBdr>
        </w:div>
        <w:div w:id="1863741493">
          <w:marLeft w:val="640"/>
          <w:marRight w:val="0"/>
          <w:marTop w:val="0"/>
          <w:marBottom w:val="0"/>
          <w:divBdr>
            <w:top w:val="none" w:sz="0" w:space="0" w:color="auto"/>
            <w:left w:val="none" w:sz="0" w:space="0" w:color="auto"/>
            <w:bottom w:val="none" w:sz="0" w:space="0" w:color="auto"/>
            <w:right w:val="none" w:sz="0" w:space="0" w:color="auto"/>
          </w:divBdr>
        </w:div>
        <w:div w:id="1866357925">
          <w:marLeft w:val="640"/>
          <w:marRight w:val="0"/>
          <w:marTop w:val="0"/>
          <w:marBottom w:val="0"/>
          <w:divBdr>
            <w:top w:val="none" w:sz="0" w:space="0" w:color="auto"/>
            <w:left w:val="none" w:sz="0" w:space="0" w:color="auto"/>
            <w:bottom w:val="none" w:sz="0" w:space="0" w:color="auto"/>
            <w:right w:val="none" w:sz="0" w:space="0" w:color="auto"/>
          </w:divBdr>
        </w:div>
        <w:div w:id="1879471852">
          <w:marLeft w:val="640"/>
          <w:marRight w:val="0"/>
          <w:marTop w:val="0"/>
          <w:marBottom w:val="0"/>
          <w:divBdr>
            <w:top w:val="none" w:sz="0" w:space="0" w:color="auto"/>
            <w:left w:val="none" w:sz="0" w:space="0" w:color="auto"/>
            <w:bottom w:val="none" w:sz="0" w:space="0" w:color="auto"/>
            <w:right w:val="none" w:sz="0" w:space="0" w:color="auto"/>
          </w:divBdr>
        </w:div>
        <w:div w:id="1913154287">
          <w:marLeft w:val="640"/>
          <w:marRight w:val="0"/>
          <w:marTop w:val="0"/>
          <w:marBottom w:val="0"/>
          <w:divBdr>
            <w:top w:val="none" w:sz="0" w:space="0" w:color="auto"/>
            <w:left w:val="none" w:sz="0" w:space="0" w:color="auto"/>
            <w:bottom w:val="none" w:sz="0" w:space="0" w:color="auto"/>
            <w:right w:val="none" w:sz="0" w:space="0" w:color="auto"/>
          </w:divBdr>
        </w:div>
        <w:div w:id="1918513404">
          <w:marLeft w:val="640"/>
          <w:marRight w:val="0"/>
          <w:marTop w:val="0"/>
          <w:marBottom w:val="0"/>
          <w:divBdr>
            <w:top w:val="none" w:sz="0" w:space="0" w:color="auto"/>
            <w:left w:val="none" w:sz="0" w:space="0" w:color="auto"/>
            <w:bottom w:val="none" w:sz="0" w:space="0" w:color="auto"/>
            <w:right w:val="none" w:sz="0" w:space="0" w:color="auto"/>
          </w:divBdr>
        </w:div>
        <w:div w:id="1930962576">
          <w:marLeft w:val="640"/>
          <w:marRight w:val="0"/>
          <w:marTop w:val="0"/>
          <w:marBottom w:val="0"/>
          <w:divBdr>
            <w:top w:val="none" w:sz="0" w:space="0" w:color="auto"/>
            <w:left w:val="none" w:sz="0" w:space="0" w:color="auto"/>
            <w:bottom w:val="none" w:sz="0" w:space="0" w:color="auto"/>
            <w:right w:val="none" w:sz="0" w:space="0" w:color="auto"/>
          </w:divBdr>
        </w:div>
        <w:div w:id="1995599315">
          <w:marLeft w:val="640"/>
          <w:marRight w:val="0"/>
          <w:marTop w:val="0"/>
          <w:marBottom w:val="0"/>
          <w:divBdr>
            <w:top w:val="none" w:sz="0" w:space="0" w:color="auto"/>
            <w:left w:val="none" w:sz="0" w:space="0" w:color="auto"/>
            <w:bottom w:val="none" w:sz="0" w:space="0" w:color="auto"/>
            <w:right w:val="none" w:sz="0" w:space="0" w:color="auto"/>
          </w:divBdr>
        </w:div>
        <w:div w:id="2006665336">
          <w:marLeft w:val="640"/>
          <w:marRight w:val="0"/>
          <w:marTop w:val="0"/>
          <w:marBottom w:val="0"/>
          <w:divBdr>
            <w:top w:val="none" w:sz="0" w:space="0" w:color="auto"/>
            <w:left w:val="none" w:sz="0" w:space="0" w:color="auto"/>
            <w:bottom w:val="none" w:sz="0" w:space="0" w:color="auto"/>
            <w:right w:val="none" w:sz="0" w:space="0" w:color="auto"/>
          </w:divBdr>
        </w:div>
        <w:div w:id="2007709153">
          <w:marLeft w:val="640"/>
          <w:marRight w:val="0"/>
          <w:marTop w:val="0"/>
          <w:marBottom w:val="0"/>
          <w:divBdr>
            <w:top w:val="none" w:sz="0" w:space="0" w:color="auto"/>
            <w:left w:val="none" w:sz="0" w:space="0" w:color="auto"/>
            <w:bottom w:val="none" w:sz="0" w:space="0" w:color="auto"/>
            <w:right w:val="none" w:sz="0" w:space="0" w:color="auto"/>
          </w:divBdr>
        </w:div>
        <w:div w:id="2054108973">
          <w:marLeft w:val="640"/>
          <w:marRight w:val="0"/>
          <w:marTop w:val="0"/>
          <w:marBottom w:val="0"/>
          <w:divBdr>
            <w:top w:val="none" w:sz="0" w:space="0" w:color="auto"/>
            <w:left w:val="none" w:sz="0" w:space="0" w:color="auto"/>
            <w:bottom w:val="none" w:sz="0" w:space="0" w:color="auto"/>
            <w:right w:val="none" w:sz="0" w:space="0" w:color="auto"/>
          </w:divBdr>
        </w:div>
        <w:div w:id="2055617098">
          <w:marLeft w:val="640"/>
          <w:marRight w:val="0"/>
          <w:marTop w:val="0"/>
          <w:marBottom w:val="0"/>
          <w:divBdr>
            <w:top w:val="none" w:sz="0" w:space="0" w:color="auto"/>
            <w:left w:val="none" w:sz="0" w:space="0" w:color="auto"/>
            <w:bottom w:val="none" w:sz="0" w:space="0" w:color="auto"/>
            <w:right w:val="none" w:sz="0" w:space="0" w:color="auto"/>
          </w:divBdr>
        </w:div>
        <w:div w:id="2064868335">
          <w:marLeft w:val="640"/>
          <w:marRight w:val="0"/>
          <w:marTop w:val="0"/>
          <w:marBottom w:val="0"/>
          <w:divBdr>
            <w:top w:val="none" w:sz="0" w:space="0" w:color="auto"/>
            <w:left w:val="none" w:sz="0" w:space="0" w:color="auto"/>
            <w:bottom w:val="none" w:sz="0" w:space="0" w:color="auto"/>
            <w:right w:val="none" w:sz="0" w:space="0" w:color="auto"/>
          </w:divBdr>
        </w:div>
        <w:div w:id="2101872933">
          <w:marLeft w:val="640"/>
          <w:marRight w:val="0"/>
          <w:marTop w:val="0"/>
          <w:marBottom w:val="0"/>
          <w:divBdr>
            <w:top w:val="none" w:sz="0" w:space="0" w:color="auto"/>
            <w:left w:val="none" w:sz="0" w:space="0" w:color="auto"/>
            <w:bottom w:val="none" w:sz="0" w:space="0" w:color="auto"/>
            <w:right w:val="none" w:sz="0" w:space="0" w:color="auto"/>
          </w:divBdr>
        </w:div>
        <w:div w:id="2102095283">
          <w:marLeft w:val="640"/>
          <w:marRight w:val="0"/>
          <w:marTop w:val="0"/>
          <w:marBottom w:val="0"/>
          <w:divBdr>
            <w:top w:val="none" w:sz="0" w:space="0" w:color="auto"/>
            <w:left w:val="none" w:sz="0" w:space="0" w:color="auto"/>
            <w:bottom w:val="none" w:sz="0" w:space="0" w:color="auto"/>
            <w:right w:val="none" w:sz="0" w:space="0" w:color="auto"/>
          </w:divBdr>
        </w:div>
        <w:div w:id="2128349340">
          <w:marLeft w:val="640"/>
          <w:marRight w:val="0"/>
          <w:marTop w:val="0"/>
          <w:marBottom w:val="0"/>
          <w:divBdr>
            <w:top w:val="none" w:sz="0" w:space="0" w:color="auto"/>
            <w:left w:val="none" w:sz="0" w:space="0" w:color="auto"/>
            <w:bottom w:val="none" w:sz="0" w:space="0" w:color="auto"/>
            <w:right w:val="none" w:sz="0" w:space="0" w:color="auto"/>
          </w:divBdr>
        </w:div>
      </w:divsChild>
    </w:div>
    <w:div w:id="386416972">
      <w:marLeft w:val="640"/>
      <w:marRight w:val="0"/>
      <w:marTop w:val="0"/>
      <w:marBottom w:val="0"/>
      <w:divBdr>
        <w:top w:val="none" w:sz="0" w:space="0" w:color="auto"/>
        <w:left w:val="none" w:sz="0" w:space="0" w:color="auto"/>
        <w:bottom w:val="none" w:sz="0" w:space="0" w:color="auto"/>
        <w:right w:val="none" w:sz="0" w:space="0" w:color="auto"/>
      </w:divBdr>
    </w:div>
    <w:div w:id="386420190">
      <w:marLeft w:val="640"/>
      <w:marRight w:val="0"/>
      <w:marTop w:val="0"/>
      <w:marBottom w:val="0"/>
      <w:divBdr>
        <w:top w:val="none" w:sz="0" w:space="0" w:color="auto"/>
        <w:left w:val="none" w:sz="0" w:space="0" w:color="auto"/>
        <w:bottom w:val="none" w:sz="0" w:space="0" w:color="auto"/>
        <w:right w:val="none" w:sz="0" w:space="0" w:color="auto"/>
      </w:divBdr>
    </w:div>
    <w:div w:id="387189378">
      <w:marLeft w:val="640"/>
      <w:marRight w:val="0"/>
      <w:marTop w:val="0"/>
      <w:marBottom w:val="0"/>
      <w:divBdr>
        <w:top w:val="none" w:sz="0" w:space="0" w:color="auto"/>
        <w:left w:val="none" w:sz="0" w:space="0" w:color="auto"/>
        <w:bottom w:val="none" w:sz="0" w:space="0" w:color="auto"/>
        <w:right w:val="none" w:sz="0" w:space="0" w:color="auto"/>
      </w:divBdr>
    </w:div>
    <w:div w:id="391270677">
      <w:marLeft w:val="640"/>
      <w:marRight w:val="0"/>
      <w:marTop w:val="0"/>
      <w:marBottom w:val="0"/>
      <w:divBdr>
        <w:top w:val="none" w:sz="0" w:space="0" w:color="auto"/>
        <w:left w:val="none" w:sz="0" w:space="0" w:color="auto"/>
        <w:bottom w:val="none" w:sz="0" w:space="0" w:color="auto"/>
        <w:right w:val="none" w:sz="0" w:space="0" w:color="auto"/>
      </w:divBdr>
    </w:div>
    <w:div w:id="392195650">
      <w:marLeft w:val="640"/>
      <w:marRight w:val="0"/>
      <w:marTop w:val="0"/>
      <w:marBottom w:val="0"/>
      <w:divBdr>
        <w:top w:val="none" w:sz="0" w:space="0" w:color="auto"/>
        <w:left w:val="none" w:sz="0" w:space="0" w:color="auto"/>
        <w:bottom w:val="none" w:sz="0" w:space="0" w:color="auto"/>
        <w:right w:val="none" w:sz="0" w:space="0" w:color="auto"/>
      </w:divBdr>
    </w:div>
    <w:div w:id="392313411">
      <w:marLeft w:val="640"/>
      <w:marRight w:val="0"/>
      <w:marTop w:val="0"/>
      <w:marBottom w:val="0"/>
      <w:divBdr>
        <w:top w:val="none" w:sz="0" w:space="0" w:color="auto"/>
        <w:left w:val="none" w:sz="0" w:space="0" w:color="auto"/>
        <w:bottom w:val="none" w:sz="0" w:space="0" w:color="auto"/>
        <w:right w:val="none" w:sz="0" w:space="0" w:color="auto"/>
      </w:divBdr>
    </w:div>
    <w:div w:id="393313932">
      <w:marLeft w:val="640"/>
      <w:marRight w:val="0"/>
      <w:marTop w:val="0"/>
      <w:marBottom w:val="0"/>
      <w:divBdr>
        <w:top w:val="none" w:sz="0" w:space="0" w:color="auto"/>
        <w:left w:val="none" w:sz="0" w:space="0" w:color="auto"/>
        <w:bottom w:val="none" w:sz="0" w:space="0" w:color="auto"/>
        <w:right w:val="none" w:sz="0" w:space="0" w:color="auto"/>
      </w:divBdr>
    </w:div>
    <w:div w:id="394789234">
      <w:marLeft w:val="640"/>
      <w:marRight w:val="0"/>
      <w:marTop w:val="0"/>
      <w:marBottom w:val="0"/>
      <w:divBdr>
        <w:top w:val="none" w:sz="0" w:space="0" w:color="auto"/>
        <w:left w:val="none" w:sz="0" w:space="0" w:color="auto"/>
        <w:bottom w:val="none" w:sz="0" w:space="0" w:color="auto"/>
        <w:right w:val="none" w:sz="0" w:space="0" w:color="auto"/>
      </w:divBdr>
    </w:div>
    <w:div w:id="394933011">
      <w:marLeft w:val="640"/>
      <w:marRight w:val="0"/>
      <w:marTop w:val="0"/>
      <w:marBottom w:val="0"/>
      <w:divBdr>
        <w:top w:val="none" w:sz="0" w:space="0" w:color="auto"/>
        <w:left w:val="none" w:sz="0" w:space="0" w:color="auto"/>
        <w:bottom w:val="none" w:sz="0" w:space="0" w:color="auto"/>
        <w:right w:val="none" w:sz="0" w:space="0" w:color="auto"/>
      </w:divBdr>
    </w:div>
    <w:div w:id="395126426">
      <w:marLeft w:val="640"/>
      <w:marRight w:val="0"/>
      <w:marTop w:val="0"/>
      <w:marBottom w:val="0"/>
      <w:divBdr>
        <w:top w:val="none" w:sz="0" w:space="0" w:color="auto"/>
        <w:left w:val="none" w:sz="0" w:space="0" w:color="auto"/>
        <w:bottom w:val="none" w:sz="0" w:space="0" w:color="auto"/>
        <w:right w:val="none" w:sz="0" w:space="0" w:color="auto"/>
      </w:divBdr>
    </w:div>
    <w:div w:id="395204064">
      <w:bodyDiv w:val="1"/>
      <w:marLeft w:val="0"/>
      <w:marRight w:val="0"/>
      <w:marTop w:val="0"/>
      <w:marBottom w:val="0"/>
      <w:divBdr>
        <w:top w:val="none" w:sz="0" w:space="0" w:color="auto"/>
        <w:left w:val="none" w:sz="0" w:space="0" w:color="auto"/>
        <w:bottom w:val="none" w:sz="0" w:space="0" w:color="auto"/>
        <w:right w:val="none" w:sz="0" w:space="0" w:color="auto"/>
      </w:divBdr>
      <w:divsChild>
        <w:div w:id="17660001">
          <w:marLeft w:val="640"/>
          <w:marRight w:val="0"/>
          <w:marTop w:val="0"/>
          <w:marBottom w:val="0"/>
          <w:divBdr>
            <w:top w:val="none" w:sz="0" w:space="0" w:color="auto"/>
            <w:left w:val="none" w:sz="0" w:space="0" w:color="auto"/>
            <w:bottom w:val="none" w:sz="0" w:space="0" w:color="auto"/>
            <w:right w:val="none" w:sz="0" w:space="0" w:color="auto"/>
          </w:divBdr>
        </w:div>
        <w:div w:id="26639028">
          <w:marLeft w:val="640"/>
          <w:marRight w:val="0"/>
          <w:marTop w:val="0"/>
          <w:marBottom w:val="0"/>
          <w:divBdr>
            <w:top w:val="none" w:sz="0" w:space="0" w:color="auto"/>
            <w:left w:val="none" w:sz="0" w:space="0" w:color="auto"/>
            <w:bottom w:val="none" w:sz="0" w:space="0" w:color="auto"/>
            <w:right w:val="none" w:sz="0" w:space="0" w:color="auto"/>
          </w:divBdr>
        </w:div>
        <w:div w:id="61293087">
          <w:marLeft w:val="640"/>
          <w:marRight w:val="0"/>
          <w:marTop w:val="0"/>
          <w:marBottom w:val="0"/>
          <w:divBdr>
            <w:top w:val="none" w:sz="0" w:space="0" w:color="auto"/>
            <w:left w:val="none" w:sz="0" w:space="0" w:color="auto"/>
            <w:bottom w:val="none" w:sz="0" w:space="0" w:color="auto"/>
            <w:right w:val="none" w:sz="0" w:space="0" w:color="auto"/>
          </w:divBdr>
        </w:div>
        <w:div w:id="63644357">
          <w:marLeft w:val="640"/>
          <w:marRight w:val="0"/>
          <w:marTop w:val="0"/>
          <w:marBottom w:val="0"/>
          <w:divBdr>
            <w:top w:val="none" w:sz="0" w:space="0" w:color="auto"/>
            <w:left w:val="none" w:sz="0" w:space="0" w:color="auto"/>
            <w:bottom w:val="none" w:sz="0" w:space="0" w:color="auto"/>
            <w:right w:val="none" w:sz="0" w:space="0" w:color="auto"/>
          </w:divBdr>
        </w:div>
        <w:div w:id="67384683">
          <w:marLeft w:val="640"/>
          <w:marRight w:val="0"/>
          <w:marTop w:val="0"/>
          <w:marBottom w:val="0"/>
          <w:divBdr>
            <w:top w:val="none" w:sz="0" w:space="0" w:color="auto"/>
            <w:left w:val="none" w:sz="0" w:space="0" w:color="auto"/>
            <w:bottom w:val="none" w:sz="0" w:space="0" w:color="auto"/>
            <w:right w:val="none" w:sz="0" w:space="0" w:color="auto"/>
          </w:divBdr>
        </w:div>
        <w:div w:id="87233994">
          <w:marLeft w:val="640"/>
          <w:marRight w:val="0"/>
          <w:marTop w:val="0"/>
          <w:marBottom w:val="0"/>
          <w:divBdr>
            <w:top w:val="none" w:sz="0" w:space="0" w:color="auto"/>
            <w:left w:val="none" w:sz="0" w:space="0" w:color="auto"/>
            <w:bottom w:val="none" w:sz="0" w:space="0" w:color="auto"/>
            <w:right w:val="none" w:sz="0" w:space="0" w:color="auto"/>
          </w:divBdr>
        </w:div>
        <w:div w:id="92819970">
          <w:marLeft w:val="640"/>
          <w:marRight w:val="0"/>
          <w:marTop w:val="0"/>
          <w:marBottom w:val="0"/>
          <w:divBdr>
            <w:top w:val="none" w:sz="0" w:space="0" w:color="auto"/>
            <w:left w:val="none" w:sz="0" w:space="0" w:color="auto"/>
            <w:bottom w:val="none" w:sz="0" w:space="0" w:color="auto"/>
            <w:right w:val="none" w:sz="0" w:space="0" w:color="auto"/>
          </w:divBdr>
        </w:div>
        <w:div w:id="106193751">
          <w:marLeft w:val="640"/>
          <w:marRight w:val="0"/>
          <w:marTop w:val="0"/>
          <w:marBottom w:val="0"/>
          <w:divBdr>
            <w:top w:val="none" w:sz="0" w:space="0" w:color="auto"/>
            <w:left w:val="none" w:sz="0" w:space="0" w:color="auto"/>
            <w:bottom w:val="none" w:sz="0" w:space="0" w:color="auto"/>
            <w:right w:val="none" w:sz="0" w:space="0" w:color="auto"/>
          </w:divBdr>
        </w:div>
        <w:div w:id="108161040">
          <w:marLeft w:val="640"/>
          <w:marRight w:val="0"/>
          <w:marTop w:val="0"/>
          <w:marBottom w:val="0"/>
          <w:divBdr>
            <w:top w:val="none" w:sz="0" w:space="0" w:color="auto"/>
            <w:left w:val="none" w:sz="0" w:space="0" w:color="auto"/>
            <w:bottom w:val="none" w:sz="0" w:space="0" w:color="auto"/>
            <w:right w:val="none" w:sz="0" w:space="0" w:color="auto"/>
          </w:divBdr>
        </w:div>
        <w:div w:id="135227549">
          <w:marLeft w:val="640"/>
          <w:marRight w:val="0"/>
          <w:marTop w:val="0"/>
          <w:marBottom w:val="0"/>
          <w:divBdr>
            <w:top w:val="none" w:sz="0" w:space="0" w:color="auto"/>
            <w:left w:val="none" w:sz="0" w:space="0" w:color="auto"/>
            <w:bottom w:val="none" w:sz="0" w:space="0" w:color="auto"/>
            <w:right w:val="none" w:sz="0" w:space="0" w:color="auto"/>
          </w:divBdr>
        </w:div>
        <w:div w:id="136144733">
          <w:marLeft w:val="640"/>
          <w:marRight w:val="0"/>
          <w:marTop w:val="0"/>
          <w:marBottom w:val="0"/>
          <w:divBdr>
            <w:top w:val="none" w:sz="0" w:space="0" w:color="auto"/>
            <w:left w:val="none" w:sz="0" w:space="0" w:color="auto"/>
            <w:bottom w:val="none" w:sz="0" w:space="0" w:color="auto"/>
            <w:right w:val="none" w:sz="0" w:space="0" w:color="auto"/>
          </w:divBdr>
        </w:div>
        <w:div w:id="172838232">
          <w:marLeft w:val="640"/>
          <w:marRight w:val="0"/>
          <w:marTop w:val="0"/>
          <w:marBottom w:val="0"/>
          <w:divBdr>
            <w:top w:val="none" w:sz="0" w:space="0" w:color="auto"/>
            <w:left w:val="none" w:sz="0" w:space="0" w:color="auto"/>
            <w:bottom w:val="none" w:sz="0" w:space="0" w:color="auto"/>
            <w:right w:val="none" w:sz="0" w:space="0" w:color="auto"/>
          </w:divBdr>
        </w:div>
        <w:div w:id="194854723">
          <w:marLeft w:val="640"/>
          <w:marRight w:val="0"/>
          <w:marTop w:val="0"/>
          <w:marBottom w:val="0"/>
          <w:divBdr>
            <w:top w:val="none" w:sz="0" w:space="0" w:color="auto"/>
            <w:left w:val="none" w:sz="0" w:space="0" w:color="auto"/>
            <w:bottom w:val="none" w:sz="0" w:space="0" w:color="auto"/>
            <w:right w:val="none" w:sz="0" w:space="0" w:color="auto"/>
          </w:divBdr>
        </w:div>
        <w:div w:id="213935321">
          <w:marLeft w:val="640"/>
          <w:marRight w:val="0"/>
          <w:marTop w:val="0"/>
          <w:marBottom w:val="0"/>
          <w:divBdr>
            <w:top w:val="none" w:sz="0" w:space="0" w:color="auto"/>
            <w:left w:val="none" w:sz="0" w:space="0" w:color="auto"/>
            <w:bottom w:val="none" w:sz="0" w:space="0" w:color="auto"/>
            <w:right w:val="none" w:sz="0" w:space="0" w:color="auto"/>
          </w:divBdr>
        </w:div>
        <w:div w:id="235670618">
          <w:marLeft w:val="640"/>
          <w:marRight w:val="0"/>
          <w:marTop w:val="0"/>
          <w:marBottom w:val="0"/>
          <w:divBdr>
            <w:top w:val="none" w:sz="0" w:space="0" w:color="auto"/>
            <w:left w:val="none" w:sz="0" w:space="0" w:color="auto"/>
            <w:bottom w:val="none" w:sz="0" w:space="0" w:color="auto"/>
            <w:right w:val="none" w:sz="0" w:space="0" w:color="auto"/>
          </w:divBdr>
        </w:div>
        <w:div w:id="244536673">
          <w:marLeft w:val="640"/>
          <w:marRight w:val="0"/>
          <w:marTop w:val="0"/>
          <w:marBottom w:val="0"/>
          <w:divBdr>
            <w:top w:val="none" w:sz="0" w:space="0" w:color="auto"/>
            <w:left w:val="none" w:sz="0" w:space="0" w:color="auto"/>
            <w:bottom w:val="none" w:sz="0" w:space="0" w:color="auto"/>
            <w:right w:val="none" w:sz="0" w:space="0" w:color="auto"/>
          </w:divBdr>
        </w:div>
        <w:div w:id="324475017">
          <w:marLeft w:val="640"/>
          <w:marRight w:val="0"/>
          <w:marTop w:val="0"/>
          <w:marBottom w:val="0"/>
          <w:divBdr>
            <w:top w:val="none" w:sz="0" w:space="0" w:color="auto"/>
            <w:left w:val="none" w:sz="0" w:space="0" w:color="auto"/>
            <w:bottom w:val="none" w:sz="0" w:space="0" w:color="auto"/>
            <w:right w:val="none" w:sz="0" w:space="0" w:color="auto"/>
          </w:divBdr>
        </w:div>
        <w:div w:id="329329105">
          <w:marLeft w:val="640"/>
          <w:marRight w:val="0"/>
          <w:marTop w:val="0"/>
          <w:marBottom w:val="0"/>
          <w:divBdr>
            <w:top w:val="none" w:sz="0" w:space="0" w:color="auto"/>
            <w:left w:val="none" w:sz="0" w:space="0" w:color="auto"/>
            <w:bottom w:val="none" w:sz="0" w:space="0" w:color="auto"/>
            <w:right w:val="none" w:sz="0" w:space="0" w:color="auto"/>
          </w:divBdr>
        </w:div>
        <w:div w:id="353773809">
          <w:marLeft w:val="640"/>
          <w:marRight w:val="0"/>
          <w:marTop w:val="0"/>
          <w:marBottom w:val="0"/>
          <w:divBdr>
            <w:top w:val="none" w:sz="0" w:space="0" w:color="auto"/>
            <w:left w:val="none" w:sz="0" w:space="0" w:color="auto"/>
            <w:bottom w:val="none" w:sz="0" w:space="0" w:color="auto"/>
            <w:right w:val="none" w:sz="0" w:space="0" w:color="auto"/>
          </w:divBdr>
        </w:div>
        <w:div w:id="366956054">
          <w:marLeft w:val="640"/>
          <w:marRight w:val="0"/>
          <w:marTop w:val="0"/>
          <w:marBottom w:val="0"/>
          <w:divBdr>
            <w:top w:val="none" w:sz="0" w:space="0" w:color="auto"/>
            <w:left w:val="none" w:sz="0" w:space="0" w:color="auto"/>
            <w:bottom w:val="none" w:sz="0" w:space="0" w:color="auto"/>
            <w:right w:val="none" w:sz="0" w:space="0" w:color="auto"/>
          </w:divBdr>
        </w:div>
        <w:div w:id="385111473">
          <w:marLeft w:val="640"/>
          <w:marRight w:val="0"/>
          <w:marTop w:val="0"/>
          <w:marBottom w:val="0"/>
          <w:divBdr>
            <w:top w:val="none" w:sz="0" w:space="0" w:color="auto"/>
            <w:left w:val="none" w:sz="0" w:space="0" w:color="auto"/>
            <w:bottom w:val="none" w:sz="0" w:space="0" w:color="auto"/>
            <w:right w:val="none" w:sz="0" w:space="0" w:color="auto"/>
          </w:divBdr>
        </w:div>
        <w:div w:id="406267685">
          <w:marLeft w:val="640"/>
          <w:marRight w:val="0"/>
          <w:marTop w:val="0"/>
          <w:marBottom w:val="0"/>
          <w:divBdr>
            <w:top w:val="none" w:sz="0" w:space="0" w:color="auto"/>
            <w:left w:val="none" w:sz="0" w:space="0" w:color="auto"/>
            <w:bottom w:val="none" w:sz="0" w:space="0" w:color="auto"/>
            <w:right w:val="none" w:sz="0" w:space="0" w:color="auto"/>
          </w:divBdr>
        </w:div>
        <w:div w:id="432826080">
          <w:marLeft w:val="640"/>
          <w:marRight w:val="0"/>
          <w:marTop w:val="0"/>
          <w:marBottom w:val="0"/>
          <w:divBdr>
            <w:top w:val="none" w:sz="0" w:space="0" w:color="auto"/>
            <w:left w:val="none" w:sz="0" w:space="0" w:color="auto"/>
            <w:bottom w:val="none" w:sz="0" w:space="0" w:color="auto"/>
            <w:right w:val="none" w:sz="0" w:space="0" w:color="auto"/>
          </w:divBdr>
        </w:div>
        <w:div w:id="440993630">
          <w:marLeft w:val="640"/>
          <w:marRight w:val="0"/>
          <w:marTop w:val="0"/>
          <w:marBottom w:val="0"/>
          <w:divBdr>
            <w:top w:val="none" w:sz="0" w:space="0" w:color="auto"/>
            <w:left w:val="none" w:sz="0" w:space="0" w:color="auto"/>
            <w:bottom w:val="none" w:sz="0" w:space="0" w:color="auto"/>
            <w:right w:val="none" w:sz="0" w:space="0" w:color="auto"/>
          </w:divBdr>
        </w:div>
        <w:div w:id="449280306">
          <w:marLeft w:val="640"/>
          <w:marRight w:val="0"/>
          <w:marTop w:val="0"/>
          <w:marBottom w:val="0"/>
          <w:divBdr>
            <w:top w:val="none" w:sz="0" w:space="0" w:color="auto"/>
            <w:left w:val="none" w:sz="0" w:space="0" w:color="auto"/>
            <w:bottom w:val="none" w:sz="0" w:space="0" w:color="auto"/>
            <w:right w:val="none" w:sz="0" w:space="0" w:color="auto"/>
          </w:divBdr>
        </w:div>
        <w:div w:id="452868494">
          <w:marLeft w:val="640"/>
          <w:marRight w:val="0"/>
          <w:marTop w:val="0"/>
          <w:marBottom w:val="0"/>
          <w:divBdr>
            <w:top w:val="none" w:sz="0" w:space="0" w:color="auto"/>
            <w:left w:val="none" w:sz="0" w:space="0" w:color="auto"/>
            <w:bottom w:val="none" w:sz="0" w:space="0" w:color="auto"/>
            <w:right w:val="none" w:sz="0" w:space="0" w:color="auto"/>
          </w:divBdr>
        </w:div>
        <w:div w:id="482427354">
          <w:marLeft w:val="640"/>
          <w:marRight w:val="0"/>
          <w:marTop w:val="0"/>
          <w:marBottom w:val="0"/>
          <w:divBdr>
            <w:top w:val="none" w:sz="0" w:space="0" w:color="auto"/>
            <w:left w:val="none" w:sz="0" w:space="0" w:color="auto"/>
            <w:bottom w:val="none" w:sz="0" w:space="0" w:color="auto"/>
            <w:right w:val="none" w:sz="0" w:space="0" w:color="auto"/>
          </w:divBdr>
        </w:div>
        <w:div w:id="532308243">
          <w:marLeft w:val="640"/>
          <w:marRight w:val="0"/>
          <w:marTop w:val="0"/>
          <w:marBottom w:val="0"/>
          <w:divBdr>
            <w:top w:val="none" w:sz="0" w:space="0" w:color="auto"/>
            <w:left w:val="none" w:sz="0" w:space="0" w:color="auto"/>
            <w:bottom w:val="none" w:sz="0" w:space="0" w:color="auto"/>
            <w:right w:val="none" w:sz="0" w:space="0" w:color="auto"/>
          </w:divBdr>
        </w:div>
        <w:div w:id="548302348">
          <w:marLeft w:val="640"/>
          <w:marRight w:val="0"/>
          <w:marTop w:val="0"/>
          <w:marBottom w:val="0"/>
          <w:divBdr>
            <w:top w:val="none" w:sz="0" w:space="0" w:color="auto"/>
            <w:left w:val="none" w:sz="0" w:space="0" w:color="auto"/>
            <w:bottom w:val="none" w:sz="0" w:space="0" w:color="auto"/>
            <w:right w:val="none" w:sz="0" w:space="0" w:color="auto"/>
          </w:divBdr>
        </w:div>
        <w:div w:id="550194877">
          <w:marLeft w:val="640"/>
          <w:marRight w:val="0"/>
          <w:marTop w:val="0"/>
          <w:marBottom w:val="0"/>
          <w:divBdr>
            <w:top w:val="none" w:sz="0" w:space="0" w:color="auto"/>
            <w:left w:val="none" w:sz="0" w:space="0" w:color="auto"/>
            <w:bottom w:val="none" w:sz="0" w:space="0" w:color="auto"/>
            <w:right w:val="none" w:sz="0" w:space="0" w:color="auto"/>
          </w:divBdr>
        </w:div>
        <w:div w:id="553081414">
          <w:marLeft w:val="640"/>
          <w:marRight w:val="0"/>
          <w:marTop w:val="0"/>
          <w:marBottom w:val="0"/>
          <w:divBdr>
            <w:top w:val="none" w:sz="0" w:space="0" w:color="auto"/>
            <w:left w:val="none" w:sz="0" w:space="0" w:color="auto"/>
            <w:bottom w:val="none" w:sz="0" w:space="0" w:color="auto"/>
            <w:right w:val="none" w:sz="0" w:space="0" w:color="auto"/>
          </w:divBdr>
        </w:div>
        <w:div w:id="572398446">
          <w:marLeft w:val="640"/>
          <w:marRight w:val="0"/>
          <w:marTop w:val="0"/>
          <w:marBottom w:val="0"/>
          <w:divBdr>
            <w:top w:val="none" w:sz="0" w:space="0" w:color="auto"/>
            <w:left w:val="none" w:sz="0" w:space="0" w:color="auto"/>
            <w:bottom w:val="none" w:sz="0" w:space="0" w:color="auto"/>
            <w:right w:val="none" w:sz="0" w:space="0" w:color="auto"/>
          </w:divBdr>
        </w:div>
        <w:div w:id="622423445">
          <w:marLeft w:val="640"/>
          <w:marRight w:val="0"/>
          <w:marTop w:val="0"/>
          <w:marBottom w:val="0"/>
          <w:divBdr>
            <w:top w:val="none" w:sz="0" w:space="0" w:color="auto"/>
            <w:left w:val="none" w:sz="0" w:space="0" w:color="auto"/>
            <w:bottom w:val="none" w:sz="0" w:space="0" w:color="auto"/>
            <w:right w:val="none" w:sz="0" w:space="0" w:color="auto"/>
          </w:divBdr>
        </w:div>
        <w:div w:id="672880555">
          <w:marLeft w:val="640"/>
          <w:marRight w:val="0"/>
          <w:marTop w:val="0"/>
          <w:marBottom w:val="0"/>
          <w:divBdr>
            <w:top w:val="none" w:sz="0" w:space="0" w:color="auto"/>
            <w:left w:val="none" w:sz="0" w:space="0" w:color="auto"/>
            <w:bottom w:val="none" w:sz="0" w:space="0" w:color="auto"/>
            <w:right w:val="none" w:sz="0" w:space="0" w:color="auto"/>
          </w:divBdr>
        </w:div>
        <w:div w:id="710957715">
          <w:marLeft w:val="640"/>
          <w:marRight w:val="0"/>
          <w:marTop w:val="0"/>
          <w:marBottom w:val="0"/>
          <w:divBdr>
            <w:top w:val="none" w:sz="0" w:space="0" w:color="auto"/>
            <w:left w:val="none" w:sz="0" w:space="0" w:color="auto"/>
            <w:bottom w:val="none" w:sz="0" w:space="0" w:color="auto"/>
            <w:right w:val="none" w:sz="0" w:space="0" w:color="auto"/>
          </w:divBdr>
        </w:div>
        <w:div w:id="728112112">
          <w:marLeft w:val="640"/>
          <w:marRight w:val="0"/>
          <w:marTop w:val="0"/>
          <w:marBottom w:val="0"/>
          <w:divBdr>
            <w:top w:val="none" w:sz="0" w:space="0" w:color="auto"/>
            <w:left w:val="none" w:sz="0" w:space="0" w:color="auto"/>
            <w:bottom w:val="none" w:sz="0" w:space="0" w:color="auto"/>
            <w:right w:val="none" w:sz="0" w:space="0" w:color="auto"/>
          </w:divBdr>
        </w:div>
        <w:div w:id="731196626">
          <w:marLeft w:val="640"/>
          <w:marRight w:val="0"/>
          <w:marTop w:val="0"/>
          <w:marBottom w:val="0"/>
          <w:divBdr>
            <w:top w:val="none" w:sz="0" w:space="0" w:color="auto"/>
            <w:left w:val="none" w:sz="0" w:space="0" w:color="auto"/>
            <w:bottom w:val="none" w:sz="0" w:space="0" w:color="auto"/>
            <w:right w:val="none" w:sz="0" w:space="0" w:color="auto"/>
          </w:divBdr>
        </w:div>
        <w:div w:id="741490700">
          <w:marLeft w:val="640"/>
          <w:marRight w:val="0"/>
          <w:marTop w:val="0"/>
          <w:marBottom w:val="0"/>
          <w:divBdr>
            <w:top w:val="none" w:sz="0" w:space="0" w:color="auto"/>
            <w:left w:val="none" w:sz="0" w:space="0" w:color="auto"/>
            <w:bottom w:val="none" w:sz="0" w:space="0" w:color="auto"/>
            <w:right w:val="none" w:sz="0" w:space="0" w:color="auto"/>
          </w:divBdr>
        </w:div>
        <w:div w:id="771317795">
          <w:marLeft w:val="640"/>
          <w:marRight w:val="0"/>
          <w:marTop w:val="0"/>
          <w:marBottom w:val="0"/>
          <w:divBdr>
            <w:top w:val="none" w:sz="0" w:space="0" w:color="auto"/>
            <w:left w:val="none" w:sz="0" w:space="0" w:color="auto"/>
            <w:bottom w:val="none" w:sz="0" w:space="0" w:color="auto"/>
            <w:right w:val="none" w:sz="0" w:space="0" w:color="auto"/>
          </w:divBdr>
        </w:div>
        <w:div w:id="800029553">
          <w:marLeft w:val="640"/>
          <w:marRight w:val="0"/>
          <w:marTop w:val="0"/>
          <w:marBottom w:val="0"/>
          <w:divBdr>
            <w:top w:val="none" w:sz="0" w:space="0" w:color="auto"/>
            <w:left w:val="none" w:sz="0" w:space="0" w:color="auto"/>
            <w:bottom w:val="none" w:sz="0" w:space="0" w:color="auto"/>
            <w:right w:val="none" w:sz="0" w:space="0" w:color="auto"/>
          </w:divBdr>
        </w:div>
        <w:div w:id="809134005">
          <w:marLeft w:val="640"/>
          <w:marRight w:val="0"/>
          <w:marTop w:val="0"/>
          <w:marBottom w:val="0"/>
          <w:divBdr>
            <w:top w:val="none" w:sz="0" w:space="0" w:color="auto"/>
            <w:left w:val="none" w:sz="0" w:space="0" w:color="auto"/>
            <w:bottom w:val="none" w:sz="0" w:space="0" w:color="auto"/>
            <w:right w:val="none" w:sz="0" w:space="0" w:color="auto"/>
          </w:divBdr>
        </w:div>
        <w:div w:id="834996139">
          <w:marLeft w:val="640"/>
          <w:marRight w:val="0"/>
          <w:marTop w:val="0"/>
          <w:marBottom w:val="0"/>
          <w:divBdr>
            <w:top w:val="none" w:sz="0" w:space="0" w:color="auto"/>
            <w:left w:val="none" w:sz="0" w:space="0" w:color="auto"/>
            <w:bottom w:val="none" w:sz="0" w:space="0" w:color="auto"/>
            <w:right w:val="none" w:sz="0" w:space="0" w:color="auto"/>
          </w:divBdr>
        </w:div>
        <w:div w:id="849879731">
          <w:marLeft w:val="640"/>
          <w:marRight w:val="0"/>
          <w:marTop w:val="0"/>
          <w:marBottom w:val="0"/>
          <w:divBdr>
            <w:top w:val="none" w:sz="0" w:space="0" w:color="auto"/>
            <w:left w:val="none" w:sz="0" w:space="0" w:color="auto"/>
            <w:bottom w:val="none" w:sz="0" w:space="0" w:color="auto"/>
            <w:right w:val="none" w:sz="0" w:space="0" w:color="auto"/>
          </w:divBdr>
        </w:div>
        <w:div w:id="871066054">
          <w:marLeft w:val="640"/>
          <w:marRight w:val="0"/>
          <w:marTop w:val="0"/>
          <w:marBottom w:val="0"/>
          <w:divBdr>
            <w:top w:val="none" w:sz="0" w:space="0" w:color="auto"/>
            <w:left w:val="none" w:sz="0" w:space="0" w:color="auto"/>
            <w:bottom w:val="none" w:sz="0" w:space="0" w:color="auto"/>
            <w:right w:val="none" w:sz="0" w:space="0" w:color="auto"/>
          </w:divBdr>
        </w:div>
        <w:div w:id="883717539">
          <w:marLeft w:val="640"/>
          <w:marRight w:val="0"/>
          <w:marTop w:val="0"/>
          <w:marBottom w:val="0"/>
          <w:divBdr>
            <w:top w:val="none" w:sz="0" w:space="0" w:color="auto"/>
            <w:left w:val="none" w:sz="0" w:space="0" w:color="auto"/>
            <w:bottom w:val="none" w:sz="0" w:space="0" w:color="auto"/>
            <w:right w:val="none" w:sz="0" w:space="0" w:color="auto"/>
          </w:divBdr>
        </w:div>
        <w:div w:id="891580428">
          <w:marLeft w:val="640"/>
          <w:marRight w:val="0"/>
          <w:marTop w:val="0"/>
          <w:marBottom w:val="0"/>
          <w:divBdr>
            <w:top w:val="none" w:sz="0" w:space="0" w:color="auto"/>
            <w:left w:val="none" w:sz="0" w:space="0" w:color="auto"/>
            <w:bottom w:val="none" w:sz="0" w:space="0" w:color="auto"/>
            <w:right w:val="none" w:sz="0" w:space="0" w:color="auto"/>
          </w:divBdr>
        </w:div>
        <w:div w:id="921992281">
          <w:marLeft w:val="640"/>
          <w:marRight w:val="0"/>
          <w:marTop w:val="0"/>
          <w:marBottom w:val="0"/>
          <w:divBdr>
            <w:top w:val="none" w:sz="0" w:space="0" w:color="auto"/>
            <w:left w:val="none" w:sz="0" w:space="0" w:color="auto"/>
            <w:bottom w:val="none" w:sz="0" w:space="0" w:color="auto"/>
            <w:right w:val="none" w:sz="0" w:space="0" w:color="auto"/>
          </w:divBdr>
        </w:div>
        <w:div w:id="929004654">
          <w:marLeft w:val="640"/>
          <w:marRight w:val="0"/>
          <w:marTop w:val="0"/>
          <w:marBottom w:val="0"/>
          <w:divBdr>
            <w:top w:val="none" w:sz="0" w:space="0" w:color="auto"/>
            <w:left w:val="none" w:sz="0" w:space="0" w:color="auto"/>
            <w:bottom w:val="none" w:sz="0" w:space="0" w:color="auto"/>
            <w:right w:val="none" w:sz="0" w:space="0" w:color="auto"/>
          </w:divBdr>
        </w:div>
        <w:div w:id="950626499">
          <w:marLeft w:val="640"/>
          <w:marRight w:val="0"/>
          <w:marTop w:val="0"/>
          <w:marBottom w:val="0"/>
          <w:divBdr>
            <w:top w:val="none" w:sz="0" w:space="0" w:color="auto"/>
            <w:left w:val="none" w:sz="0" w:space="0" w:color="auto"/>
            <w:bottom w:val="none" w:sz="0" w:space="0" w:color="auto"/>
            <w:right w:val="none" w:sz="0" w:space="0" w:color="auto"/>
          </w:divBdr>
        </w:div>
        <w:div w:id="1048840334">
          <w:marLeft w:val="640"/>
          <w:marRight w:val="0"/>
          <w:marTop w:val="0"/>
          <w:marBottom w:val="0"/>
          <w:divBdr>
            <w:top w:val="none" w:sz="0" w:space="0" w:color="auto"/>
            <w:left w:val="none" w:sz="0" w:space="0" w:color="auto"/>
            <w:bottom w:val="none" w:sz="0" w:space="0" w:color="auto"/>
            <w:right w:val="none" w:sz="0" w:space="0" w:color="auto"/>
          </w:divBdr>
        </w:div>
        <w:div w:id="1115103645">
          <w:marLeft w:val="640"/>
          <w:marRight w:val="0"/>
          <w:marTop w:val="0"/>
          <w:marBottom w:val="0"/>
          <w:divBdr>
            <w:top w:val="none" w:sz="0" w:space="0" w:color="auto"/>
            <w:left w:val="none" w:sz="0" w:space="0" w:color="auto"/>
            <w:bottom w:val="none" w:sz="0" w:space="0" w:color="auto"/>
            <w:right w:val="none" w:sz="0" w:space="0" w:color="auto"/>
          </w:divBdr>
        </w:div>
        <w:div w:id="1115710001">
          <w:marLeft w:val="640"/>
          <w:marRight w:val="0"/>
          <w:marTop w:val="0"/>
          <w:marBottom w:val="0"/>
          <w:divBdr>
            <w:top w:val="none" w:sz="0" w:space="0" w:color="auto"/>
            <w:left w:val="none" w:sz="0" w:space="0" w:color="auto"/>
            <w:bottom w:val="none" w:sz="0" w:space="0" w:color="auto"/>
            <w:right w:val="none" w:sz="0" w:space="0" w:color="auto"/>
          </w:divBdr>
        </w:div>
        <w:div w:id="1168867194">
          <w:marLeft w:val="640"/>
          <w:marRight w:val="0"/>
          <w:marTop w:val="0"/>
          <w:marBottom w:val="0"/>
          <w:divBdr>
            <w:top w:val="none" w:sz="0" w:space="0" w:color="auto"/>
            <w:left w:val="none" w:sz="0" w:space="0" w:color="auto"/>
            <w:bottom w:val="none" w:sz="0" w:space="0" w:color="auto"/>
            <w:right w:val="none" w:sz="0" w:space="0" w:color="auto"/>
          </w:divBdr>
        </w:div>
        <w:div w:id="1179584687">
          <w:marLeft w:val="640"/>
          <w:marRight w:val="0"/>
          <w:marTop w:val="0"/>
          <w:marBottom w:val="0"/>
          <w:divBdr>
            <w:top w:val="none" w:sz="0" w:space="0" w:color="auto"/>
            <w:left w:val="none" w:sz="0" w:space="0" w:color="auto"/>
            <w:bottom w:val="none" w:sz="0" w:space="0" w:color="auto"/>
            <w:right w:val="none" w:sz="0" w:space="0" w:color="auto"/>
          </w:divBdr>
        </w:div>
        <w:div w:id="1213229120">
          <w:marLeft w:val="640"/>
          <w:marRight w:val="0"/>
          <w:marTop w:val="0"/>
          <w:marBottom w:val="0"/>
          <w:divBdr>
            <w:top w:val="none" w:sz="0" w:space="0" w:color="auto"/>
            <w:left w:val="none" w:sz="0" w:space="0" w:color="auto"/>
            <w:bottom w:val="none" w:sz="0" w:space="0" w:color="auto"/>
            <w:right w:val="none" w:sz="0" w:space="0" w:color="auto"/>
          </w:divBdr>
        </w:div>
        <w:div w:id="1217084247">
          <w:marLeft w:val="640"/>
          <w:marRight w:val="0"/>
          <w:marTop w:val="0"/>
          <w:marBottom w:val="0"/>
          <w:divBdr>
            <w:top w:val="none" w:sz="0" w:space="0" w:color="auto"/>
            <w:left w:val="none" w:sz="0" w:space="0" w:color="auto"/>
            <w:bottom w:val="none" w:sz="0" w:space="0" w:color="auto"/>
            <w:right w:val="none" w:sz="0" w:space="0" w:color="auto"/>
          </w:divBdr>
        </w:div>
        <w:div w:id="1222789385">
          <w:marLeft w:val="640"/>
          <w:marRight w:val="0"/>
          <w:marTop w:val="0"/>
          <w:marBottom w:val="0"/>
          <w:divBdr>
            <w:top w:val="none" w:sz="0" w:space="0" w:color="auto"/>
            <w:left w:val="none" w:sz="0" w:space="0" w:color="auto"/>
            <w:bottom w:val="none" w:sz="0" w:space="0" w:color="auto"/>
            <w:right w:val="none" w:sz="0" w:space="0" w:color="auto"/>
          </w:divBdr>
        </w:div>
        <w:div w:id="1324889371">
          <w:marLeft w:val="640"/>
          <w:marRight w:val="0"/>
          <w:marTop w:val="0"/>
          <w:marBottom w:val="0"/>
          <w:divBdr>
            <w:top w:val="none" w:sz="0" w:space="0" w:color="auto"/>
            <w:left w:val="none" w:sz="0" w:space="0" w:color="auto"/>
            <w:bottom w:val="none" w:sz="0" w:space="0" w:color="auto"/>
            <w:right w:val="none" w:sz="0" w:space="0" w:color="auto"/>
          </w:divBdr>
        </w:div>
        <w:div w:id="1347514634">
          <w:marLeft w:val="640"/>
          <w:marRight w:val="0"/>
          <w:marTop w:val="0"/>
          <w:marBottom w:val="0"/>
          <w:divBdr>
            <w:top w:val="none" w:sz="0" w:space="0" w:color="auto"/>
            <w:left w:val="none" w:sz="0" w:space="0" w:color="auto"/>
            <w:bottom w:val="none" w:sz="0" w:space="0" w:color="auto"/>
            <w:right w:val="none" w:sz="0" w:space="0" w:color="auto"/>
          </w:divBdr>
        </w:div>
        <w:div w:id="1374692327">
          <w:marLeft w:val="640"/>
          <w:marRight w:val="0"/>
          <w:marTop w:val="0"/>
          <w:marBottom w:val="0"/>
          <w:divBdr>
            <w:top w:val="none" w:sz="0" w:space="0" w:color="auto"/>
            <w:left w:val="none" w:sz="0" w:space="0" w:color="auto"/>
            <w:bottom w:val="none" w:sz="0" w:space="0" w:color="auto"/>
            <w:right w:val="none" w:sz="0" w:space="0" w:color="auto"/>
          </w:divBdr>
        </w:div>
        <w:div w:id="1440181049">
          <w:marLeft w:val="640"/>
          <w:marRight w:val="0"/>
          <w:marTop w:val="0"/>
          <w:marBottom w:val="0"/>
          <w:divBdr>
            <w:top w:val="none" w:sz="0" w:space="0" w:color="auto"/>
            <w:left w:val="none" w:sz="0" w:space="0" w:color="auto"/>
            <w:bottom w:val="none" w:sz="0" w:space="0" w:color="auto"/>
            <w:right w:val="none" w:sz="0" w:space="0" w:color="auto"/>
          </w:divBdr>
        </w:div>
        <w:div w:id="1478768792">
          <w:marLeft w:val="640"/>
          <w:marRight w:val="0"/>
          <w:marTop w:val="0"/>
          <w:marBottom w:val="0"/>
          <w:divBdr>
            <w:top w:val="none" w:sz="0" w:space="0" w:color="auto"/>
            <w:left w:val="none" w:sz="0" w:space="0" w:color="auto"/>
            <w:bottom w:val="none" w:sz="0" w:space="0" w:color="auto"/>
            <w:right w:val="none" w:sz="0" w:space="0" w:color="auto"/>
          </w:divBdr>
        </w:div>
        <w:div w:id="1550143783">
          <w:marLeft w:val="640"/>
          <w:marRight w:val="0"/>
          <w:marTop w:val="0"/>
          <w:marBottom w:val="0"/>
          <w:divBdr>
            <w:top w:val="none" w:sz="0" w:space="0" w:color="auto"/>
            <w:left w:val="none" w:sz="0" w:space="0" w:color="auto"/>
            <w:bottom w:val="none" w:sz="0" w:space="0" w:color="auto"/>
            <w:right w:val="none" w:sz="0" w:space="0" w:color="auto"/>
          </w:divBdr>
        </w:div>
        <w:div w:id="1560744789">
          <w:marLeft w:val="640"/>
          <w:marRight w:val="0"/>
          <w:marTop w:val="0"/>
          <w:marBottom w:val="0"/>
          <w:divBdr>
            <w:top w:val="none" w:sz="0" w:space="0" w:color="auto"/>
            <w:left w:val="none" w:sz="0" w:space="0" w:color="auto"/>
            <w:bottom w:val="none" w:sz="0" w:space="0" w:color="auto"/>
            <w:right w:val="none" w:sz="0" w:space="0" w:color="auto"/>
          </w:divBdr>
        </w:div>
        <w:div w:id="1620716785">
          <w:marLeft w:val="640"/>
          <w:marRight w:val="0"/>
          <w:marTop w:val="0"/>
          <w:marBottom w:val="0"/>
          <w:divBdr>
            <w:top w:val="none" w:sz="0" w:space="0" w:color="auto"/>
            <w:left w:val="none" w:sz="0" w:space="0" w:color="auto"/>
            <w:bottom w:val="none" w:sz="0" w:space="0" w:color="auto"/>
            <w:right w:val="none" w:sz="0" w:space="0" w:color="auto"/>
          </w:divBdr>
        </w:div>
        <w:div w:id="1621759891">
          <w:marLeft w:val="640"/>
          <w:marRight w:val="0"/>
          <w:marTop w:val="0"/>
          <w:marBottom w:val="0"/>
          <w:divBdr>
            <w:top w:val="none" w:sz="0" w:space="0" w:color="auto"/>
            <w:left w:val="none" w:sz="0" w:space="0" w:color="auto"/>
            <w:bottom w:val="none" w:sz="0" w:space="0" w:color="auto"/>
            <w:right w:val="none" w:sz="0" w:space="0" w:color="auto"/>
          </w:divBdr>
        </w:div>
        <w:div w:id="1641887949">
          <w:marLeft w:val="640"/>
          <w:marRight w:val="0"/>
          <w:marTop w:val="0"/>
          <w:marBottom w:val="0"/>
          <w:divBdr>
            <w:top w:val="none" w:sz="0" w:space="0" w:color="auto"/>
            <w:left w:val="none" w:sz="0" w:space="0" w:color="auto"/>
            <w:bottom w:val="none" w:sz="0" w:space="0" w:color="auto"/>
            <w:right w:val="none" w:sz="0" w:space="0" w:color="auto"/>
          </w:divBdr>
        </w:div>
        <w:div w:id="1734354489">
          <w:marLeft w:val="640"/>
          <w:marRight w:val="0"/>
          <w:marTop w:val="0"/>
          <w:marBottom w:val="0"/>
          <w:divBdr>
            <w:top w:val="none" w:sz="0" w:space="0" w:color="auto"/>
            <w:left w:val="none" w:sz="0" w:space="0" w:color="auto"/>
            <w:bottom w:val="none" w:sz="0" w:space="0" w:color="auto"/>
            <w:right w:val="none" w:sz="0" w:space="0" w:color="auto"/>
          </w:divBdr>
        </w:div>
        <w:div w:id="1746800382">
          <w:marLeft w:val="640"/>
          <w:marRight w:val="0"/>
          <w:marTop w:val="0"/>
          <w:marBottom w:val="0"/>
          <w:divBdr>
            <w:top w:val="none" w:sz="0" w:space="0" w:color="auto"/>
            <w:left w:val="none" w:sz="0" w:space="0" w:color="auto"/>
            <w:bottom w:val="none" w:sz="0" w:space="0" w:color="auto"/>
            <w:right w:val="none" w:sz="0" w:space="0" w:color="auto"/>
          </w:divBdr>
        </w:div>
        <w:div w:id="1768499371">
          <w:marLeft w:val="640"/>
          <w:marRight w:val="0"/>
          <w:marTop w:val="0"/>
          <w:marBottom w:val="0"/>
          <w:divBdr>
            <w:top w:val="none" w:sz="0" w:space="0" w:color="auto"/>
            <w:left w:val="none" w:sz="0" w:space="0" w:color="auto"/>
            <w:bottom w:val="none" w:sz="0" w:space="0" w:color="auto"/>
            <w:right w:val="none" w:sz="0" w:space="0" w:color="auto"/>
          </w:divBdr>
        </w:div>
        <w:div w:id="1774352358">
          <w:marLeft w:val="640"/>
          <w:marRight w:val="0"/>
          <w:marTop w:val="0"/>
          <w:marBottom w:val="0"/>
          <w:divBdr>
            <w:top w:val="none" w:sz="0" w:space="0" w:color="auto"/>
            <w:left w:val="none" w:sz="0" w:space="0" w:color="auto"/>
            <w:bottom w:val="none" w:sz="0" w:space="0" w:color="auto"/>
            <w:right w:val="none" w:sz="0" w:space="0" w:color="auto"/>
          </w:divBdr>
        </w:div>
        <w:div w:id="1817798843">
          <w:marLeft w:val="640"/>
          <w:marRight w:val="0"/>
          <w:marTop w:val="0"/>
          <w:marBottom w:val="0"/>
          <w:divBdr>
            <w:top w:val="none" w:sz="0" w:space="0" w:color="auto"/>
            <w:left w:val="none" w:sz="0" w:space="0" w:color="auto"/>
            <w:bottom w:val="none" w:sz="0" w:space="0" w:color="auto"/>
            <w:right w:val="none" w:sz="0" w:space="0" w:color="auto"/>
          </w:divBdr>
        </w:div>
        <w:div w:id="1818262212">
          <w:marLeft w:val="640"/>
          <w:marRight w:val="0"/>
          <w:marTop w:val="0"/>
          <w:marBottom w:val="0"/>
          <w:divBdr>
            <w:top w:val="none" w:sz="0" w:space="0" w:color="auto"/>
            <w:left w:val="none" w:sz="0" w:space="0" w:color="auto"/>
            <w:bottom w:val="none" w:sz="0" w:space="0" w:color="auto"/>
            <w:right w:val="none" w:sz="0" w:space="0" w:color="auto"/>
          </w:divBdr>
        </w:div>
        <w:div w:id="1831478432">
          <w:marLeft w:val="640"/>
          <w:marRight w:val="0"/>
          <w:marTop w:val="0"/>
          <w:marBottom w:val="0"/>
          <w:divBdr>
            <w:top w:val="none" w:sz="0" w:space="0" w:color="auto"/>
            <w:left w:val="none" w:sz="0" w:space="0" w:color="auto"/>
            <w:bottom w:val="none" w:sz="0" w:space="0" w:color="auto"/>
            <w:right w:val="none" w:sz="0" w:space="0" w:color="auto"/>
          </w:divBdr>
        </w:div>
        <w:div w:id="1837459676">
          <w:marLeft w:val="640"/>
          <w:marRight w:val="0"/>
          <w:marTop w:val="0"/>
          <w:marBottom w:val="0"/>
          <w:divBdr>
            <w:top w:val="none" w:sz="0" w:space="0" w:color="auto"/>
            <w:left w:val="none" w:sz="0" w:space="0" w:color="auto"/>
            <w:bottom w:val="none" w:sz="0" w:space="0" w:color="auto"/>
            <w:right w:val="none" w:sz="0" w:space="0" w:color="auto"/>
          </w:divBdr>
        </w:div>
        <w:div w:id="1862473609">
          <w:marLeft w:val="640"/>
          <w:marRight w:val="0"/>
          <w:marTop w:val="0"/>
          <w:marBottom w:val="0"/>
          <w:divBdr>
            <w:top w:val="none" w:sz="0" w:space="0" w:color="auto"/>
            <w:left w:val="none" w:sz="0" w:space="0" w:color="auto"/>
            <w:bottom w:val="none" w:sz="0" w:space="0" w:color="auto"/>
            <w:right w:val="none" w:sz="0" w:space="0" w:color="auto"/>
          </w:divBdr>
        </w:div>
        <w:div w:id="1870333642">
          <w:marLeft w:val="640"/>
          <w:marRight w:val="0"/>
          <w:marTop w:val="0"/>
          <w:marBottom w:val="0"/>
          <w:divBdr>
            <w:top w:val="none" w:sz="0" w:space="0" w:color="auto"/>
            <w:left w:val="none" w:sz="0" w:space="0" w:color="auto"/>
            <w:bottom w:val="none" w:sz="0" w:space="0" w:color="auto"/>
            <w:right w:val="none" w:sz="0" w:space="0" w:color="auto"/>
          </w:divBdr>
        </w:div>
        <w:div w:id="1873296833">
          <w:marLeft w:val="640"/>
          <w:marRight w:val="0"/>
          <w:marTop w:val="0"/>
          <w:marBottom w:val="0"/>
          <w:divBdr>
            <w:top w:val="none" w:sz="0" w:space="0" w:color="auto"/>
            <w:left w:val="none" w:sz="0" w:space="0" w:color="auto"/>
            <w:bottom w:val="none" w:sz="0" w:space="0" w:color="auto"/>
            <w:right w:val="none" w:sz="0" w:space="0" w:color="auto"/>
          </w:divBdr>
        </w:div>
        <w:div w:id="1909918615">
          <w:marLeft w:val="640"/>
          <w:marRight w:val="0"/>
          <w:marTop w:val="0"/>
          <w:marBottom w:val="0"/>
          <w:divBdr>
            <w:top w:val="none" w:sz="0" w:space="0" w:color="auto"/>
            <w:left w:val="none" w:sz="0" w:space="0" w:color="auto"/>
            <w:bottom w:val="none" w:sz="0" w:space="0" w:color="auto"/>
            <w:right w:val="none" w:sz="0" w:space="0" w:color="auto"/>
          </w:divBdr>
        </w:div>
        <w:div w:id="1937325167">
          <w:marLeft w:val="640"/>
          <w:marRight w:val="0"/>
          <w:marTop w:val="0"/>
          <w:marBottom w:val="0"/>
          <w:divBdr>
            <w:top w:val="none" w:sz="0" w:space="0" w:color="auto"/>
            <w:left w:val="none" w:sz="0" w:space="0" w:color="auto"/>
            <w:bottom w:val="none" w:sz="0" w:space="0" w:color="auto"/>
            <w:right w:val="none" w:sz="0" w:space="0" w:color="auto"/>
          </w:divBdr>
        </w:div>
        <w:div w:id="1980959576">
          <w:marLeft w:val="640"/>
          <w:marRight w:val="0"/>
          <w:marTop w:val="0"/>
          <w:marBottom w:val="0"/>
          <w:divBdr>
            <w:top w:val="none" w:sz="0" w:space="0" w:color="auto"/>
            <w:left w:val="none" w:sz="0" w:space="0" w:color="auto"/>
            <w:bottom w:val="none" w:sz="0" w:space="0" w:color="auto"/>
            <w:right w:val="none" w:sz="0" w:space="0" w:color="auto"/>
          </w:divBdr>
        </w:div>
        <w:div w:id="1983926245">
          <w:marLeft w:val="640"/>
          <w:marRight w:val="0"/>
          <w:marTop w:val="0"/>
          <w:marBottom w:val="0"/>
          <w:divBdr>
            <w:top w:val="none" w:sz="0" w:space="0" w:color="auto"/>
            <w:left w:val="none" w:sz="0" w:space="0" w:color="auto"/>
            <w:bottom w:val="none" w:sz="0" w:space="0" w:color="auto"/>
            <w:right w:val="none" w:sz="0" w:space="0" w:color="auto"/>
          </w:divBdr>
        </w:div>
        <w:div w:id="2026010445">
          <w:marLeft w:val="640"/>
          <w:marRight w:val="0"/>
          <w:marTop w:val="0"/>
          <w:marBottom w:val="0"/>
          <w:divBdr>
            <w:top w:val="none" w:sz="0" w:space="0" w:color="auto"/>
            <w:left w:val="none" w:sz="0" w:space="0" w:color="auto"/>
            <w:bottom w:val="none" w:sz="0" w:space="0" w:color="auto"/>
            <w:right w:val="none" w:sz="0" w:space="0" w:color="auto"/>
          </w:divBdr>
        </w:div>
        <w:div w:id="2036229089">
          <w:marLeft w:val="640"/>
          <w:marRight w:val="0"/>
          <w:marTop w:val="0"/>
          <w:marBottom w:val="0"/>
          <w:divBdr>
            <w:top w:val="none" w:sz="0" w:space="0" w:color="auto"/>
            <w:left w:val="none" w:sz="0" w:space="0" w:color="auto"/>
            <w:bottom w:val="none" w:sz="0" w:space="0" w:color="auto"/>
            <w:right w:val="none" w:sz="0" w:space="0" w:color="auto"/>
          </w:divBdr>
        </w:div>
        <w:div w:id="2064861391">
          <w:marLeft w:val="640"/>
          <w:marRight w:val="0"/>
          <w:marTop w:val="0"/>
          <w:marBottom w:val="0"/>
          <w:divBdr>
            <w:top w:val="none" w:sz="0" w:space="0" w:color="auto"/>
            <w:left w:val="none" w:sz="0" w:space="0" w:color="auto"/>
            <w:bottom w:val="none" w:sz="0" w:space="0" w:color="auto"/>
            <w:right w:val="none" w:sz="0" w:space="0" w:color="auto"/>
          </w:divBdr>
        </w:div>
        <w:div w:id="2092584380">
          <w:marLeft w:val="640"/>
          <w:marRight w:val="0"/>
          <w:marTop w:val="0"/>
          <w:marBottom w:val="0"/>
          <w:divBdr>
            <w:top w:val="none" w:sz="0" w:space="0" w:color="auto"/>
            <w:left w:val="none" w:sz="0" w:space="0" w:color="auto"/>
            <w:bottom w:val="none" w:sz="0" w:space="0" w:color="auto"/>
            <w:right w:val="none" w:sz="0" w:space="0" w:color="auto"/>
          </w:divBdr>
        </w:div>
      </w:divsChild>
    </w:div>
    <w:div w:id="395591573">
      <w:marLeft w:val="640"/>
      <w:marRight w:val="0"/>
      <w:marTop w:val="0"/>
      <w:marBottom w:val="0"/>
      <w:divBdr>
        <w:top w:val="none" w:sz="0" w:space="0" w:color="auto"/>
        <w:left w:val="none" w:sz="0" w:space="0" w:color="auto"/>
        <w:bottom w:val="none" w:sz="0" w:space="0" w:color="auto"/>
        <w:right w:val="none" w:sz="0" w:space="0" w:color="auto"/>
      </w:divBdr>
    </w:div>
    <w:div w:id="396441916">
      <w:marLeft w:val="640"/>
      <w:marRight w:val="0"/>
      <w:marTop w:val="0"/>
      <w:marBottom w:val="0"/>
      <w:divBdr>
        <w:top w:val="none" w:sz="0" w:space="0" w:color="auto"/>
        <w:left w:val="none" w:sz="0" w:space="0" w:color="auto"/>
        <w:bottom w:val="none" w:sz="0" w:space="0" w:color="auto"/>
        <w:right w:val="none" w:sz="0" w:space="0" w:color="auto"/>
      </w:divBdr>
    </w:div>
    <w:div w:id="396823870">
      <w:marLeft w:val="640"/>
      <w:marRight w:val="0"/>
      <w:marTop w:val="0"/>
      <w:marBottom w:val="0"/>
      <w:divBdr>
        <w:top w:val="none" w:sz="0" w:space="0" w:color="auto"/>
        <w:left w:val="none" w:sz="0" w:space="0" w:color="auto"/>
        <w:bottom w:val="none" w:sz="0" w:space="0" w:color="auto"/>
        <w:right w:val="none" w:sz="0" w:space="0" w:color="auto"/>
      </w:divBdr>
    </w:div>
    <w:div w:id="398551707">
      <w:marLeft w:val="640"/>
      <w:marRight w:val="0"/>
      <w:marTop w:val="0"/>
      <w:marBottom w:val="0"/>
      <w:divBdr>
        <w:top w:val="none" w:sz="0" w:space="0" w:color="auto"/>
        <w:left w:val="none" w:sz="0" w:space="0" w:color="auto"/>
        <w:bottom w:val="none" w:sz="0" w:space="0" w:color="auto"/>
        <w:right w:val="none" w:sz="0" w:space="0" w:color="auto"/>
      </w:divBdr>
    </w:div>
    <w:div w:id="398752752">
      <w:marLeft w:val="640"/>
      <w:marRight w:val="0"/>
      <w:marTop w:val="0"/>
      <w:marBottom w:val="0"/>
      <w:divBdr>
        <w:top w:val="none" w:sz="0" w:space="0" w:color="auto"/>
        <w:left w:val="none" w:sz="0" w:space="0" w:color="auto"/>
        <w:bottom w:val="none" w:sz="0" w:space="0" w:color="auto"/>
        <w:right w:val="none" w:sz="0" w:space="0" w:color="auto"/>
      </w:divBdr>
    </w:div>
    <w:div w:id="399598561">
      <w:marLeft w:val="640"/>
      <w:marRight w:val="0"/>
      <w:marTop w:val="0"/>
      <w:marBottom w:val="0"/>
      <w:divBdr>
        <w:top w:val="none" w:sz="0" w:space="0" w:color="auto"/>
        <w:left w:val="none" w:sz="0" w:space="0" w:color="auto"/>
        <w:bottom w:val="none" w:sz="0" w:space="0" w:color="auto"/>
        <w:right w:val="none" w:sz="0" w:space="0" w:color="auto"/>
      </w:divBdr>
    </w:div>
    <w:div w:id="403339195">
      <w:marLeft w:val="640"/>
      <w:marRight w:val="0"/>
      <w:marTop w:val="0"/>
      <w:marBottom w:val="0"/>
      <w:divBdr>
        <w:top w:val="none" w:sz="0" w:space="0" w:color="auto"/>
        <w:left w:val="none" w:sz="0" w:space="0" w:color="auto"/>
        <w:bottom w:val="none" w:sz="0" w:space="0" w:color="auto"/>
        <w:right w:val="none" w:sz="0" w:space="0" w:color="auto"/>
      </w:divBdr>
    </w:div>
    <w:div w:id="403458882">
      <w:bodyDiv w:val="1"/>
      <w:marLeft w:val="0"/>
      <w:marRight w:val="0"/>
      <w:marTop w:val="0"/>
      <w:marBottom w:val="0"/>
      <w:divBdr>
        <w:top w:val="none" w:sz="0" w:space="0" w:color="auto"/>
        <w:left w:val="none" w:sz="0" w:space="0" w:color="auto"/>
        <w:bottom w:val="none" w:sz="0" w:space="0" w:color="auto"/>
        <w:right w:val="none" w:sz="0" w:space="0" w:color="auto"/>
      </w:divBdr>
    </w:div>
    <w:div w:id="406149369">
      <w:marLeft w:val="640"/>
      <w:marRight w:val="0"/>
      <w:marTop w:val="0"/>
      <w:marBottom w:val="0"/>
      <w:divBdr>
        <w:top w:val="none" w:sz="0" w:space="0" w:color="auto"/>
        <w:left w:val="none" w:sz="0" w:space="0" w:color="auto"/>
        <w:bottom w:val="none" w:sz="0" w:space="0" w:color="auto"/>
        <w:right w:val="none" w:sz="0" w:space="0" w:color="auto"/>
      </w:divBdr>
    </w:div>
    <w:div w:id="406154008">
      <w:marLeft w:val="640"/>
      <w:marRight w:val="0"/>
      <w:marTop w:val="0"/>
      <w:marBottom w:val="0"/>
      <w:divBdr>
        <w:top w:val="none" w:sz="0" w:space="0" w:color="auto"/>
        <w:left w:val="none" w:sz="0" w:space="0" w:color="auto"/>
        <w:bottom w:val="none" w:sz="0" w:space="0" w:color="auto"/>
        <w:right w:val="none" w:sz="0" w:space="0" w:color="auto"/>
      </w:divBdr>
    </w:div>
    <w:div w:id="408045605">
      <w:marLeft w:val="640"/>
      <w:marRight w:val="0"/>
      <w:marTop w:val="0"/>
      <w:marBottom w:val="0"/>
      <w:divBdr>
        <w:top w:val="none" w:sz="0" w:space="0" w:color="auto"/>
        <w:left w:val="none" w:sz="0" w:space="0" w:color="auto"/>
        <w:bottom w:val="none" w:sz="0" w:space="0" w:color="auto"/>
        <w:right w:val="none" w:sz="0" w:space="0" w:color="auto"/>
      </w:divBdr>
    </w:div>
    <w:div w:id="408312655">
      <w:marLeft w:val="640"/>
      <w:marRight w:val="0"/>
      <w:marTop w:val="0"/>
      <w:marBottom w:val="0"/>
      <w:divBdr>
        <w:top w:val="none" w:sz="0" w:space="0" w:color="auto"/>
        <w:left w:val="none" w:sz="0" w:space="0" w:color="auto"/>
        <w:bottom w:val="none" w:sz="0" w:space="0" w:color="auto"/>
        <w:right w:val="none" w:sz="0" w:space="0" w:color="auto"/>
      </w:divBdr>
    </w:div>
    <w:div w:id="408967265">
      <w:marLeft w:val="640"/>
      <w:marRight w:val="0"/>
      <w:marTop w:val="0"/>
      <w:marBottom w:val="0"/>
      <w:divBdr>
        <w:top w:val="none" w:sz="0" w:space="0" w:color="auto"/>
        <w:left w:val="none" w:sz="0" w:space="0" w:color="auto"/>
        <w:bottom w:val="none" w:sz="0" w:space="0" w:color="auto"/>
        <w:right w:val="none" w:sz="0" w:space="0" w:color="auto"/>
      </w:divBdr>
    </w:div>
    <w:div w:id="409156434">
      <w:bodyDiv w:val="1"/>
      <w:marLeft w:val="0"/>
      <w:marRight w:val="0"/>
      <w:marTop w:val="0"/>
      <w:marBottom w:val="0"/>
      <w:divBdr>
        <w:top w:val="none" w:sz="0" w:space="0" w:color="auto"/>
        <w:left w:val="none" w:sz="0" w:space="0" w:color="auto"/>
        <w:bottom w:val="none" w:sz="0" w:space="0" w:color="auto"/>
        <w:right w:val="none" w:sz="0" w:space="0" w:color="auto"/>
      </w:divBdr>
      <w:divsChild>
        <w:div w:id="4943271">
          <w:marLeft w:val="640"/>
          <w:marRight w:val="0"/>
          <w:marTop w:val="0"/>
          <w:marBottom w:val="0"/>
          <w:divBdr>
            <w:top w:val="none" w:sz="0" w:space="0" w:color="auto"/>
            <w:left w:val="none" w:sz="0" w:space="0" w:color="auto"/>
            <w:bottom w:val="none" w:sz="0" w:space="0" w:color="auto"/>
            <w:right w:val="none" w:sz="0" w:space="0" w:color="auto"/>
          </w:divBdr>
        </w:div>
        <w:div w:id="46416649">
          <w:marLeft w:val="640"/>
          <w:marRight w:val="0"/>
          <w:marTop w:val="0"/>
          <w:marBottom w:val="0"/>
          <w:divBdr>
            <w:top w:val="none" w:sz="0" w:space="0" w:color="auto"/>
            <w:left w:val="none" w:sz="0" w:space="0" w:color="auto"/>
            <w:bottom w:val="none" w:sz="0" w:space="0" w:color="auto"/>
            <w:right w:val="none" w:sz="0" w:space="0" w:color="auto"/>
          </w:divBdr>
        </w:div>
        <w:div w:id="87891809">
          <w:marLeft w:val="640"/>
          <w:marRight w:val="0"/>
          <w:marTop w:val="0"/>
          <w:marBottom w:val="0"/>
          <w:divBdr>
            <w:top w:val="none" w:sz="0" w:space="0" w:color="auto"/>
            <w:left w:val="none" w:sz="0" w:space="0" w:color="auto"/>
            <w:bottom w:val="none" w:sz="0" w:space="0" w:color="auto"/>
            <w:right w:val="none" w:sz="0" w:space="0" w:color="auto"/>
          </w:divBdr>
        </w:div>
        <w:div w:id="142627055">
          <w:marLeft w:val="640"/>
          <w:marRight w:val="0"/>
          <w:marTop w:val="0"/>
          <w:marBottom w:val="0"/>
          <w:divBdr>
            <w:top w:val="none" w:sz="0" w:space="0" w:color="auto"/>
            <w:left w:val="none" w:sz="0" w:space="0" w:color="auto"/>
            <w:bottom w:val="none" w:sz="0" w:space="0" w:color="auto"/>
            <w:right w:val="none" w:sz="0" w:space="0" w:color="auto"/>
          </w:divBdr>
        </w:div>
        <w:div w:id="144931416">
          <w:marLeft w:val="640"/>
          <w:marRight w:val="0"/>
          <w:marTop w:val="0"/>
          <w:marBottom w:val="0"/>
          <w:divBdr>
            <w:top w:val="none" w:sz="0" w:space="0" w:color="auto"/>
            <w:left w:val="none" w:sz="0" w:space="0" w:color="auto"/>
            <w:bottom w:val="none" w:sz="0" w:space="0" w:color="auto"/>
            <w:right w:val="none" w:sz="0" w:space="0" w:color="auto"/>
          </w:divBdr>
        </w:div>
        <w:div w:id="150802413">
          <w:marLeft w:val="640"/>
          <w:marRight w:val="0"/>
          <w:marTop w:val="0"/>
          <w:marBottom w:val="0"/>
          <w:divBdr>
            <w:top w:val="none" w:sz="0" w:space="0" w:color="auto"/>
            <w:left w:val="none" w:sz="0" w:space="0" w:color="auto"/>
            <w:bottom w:val="none" w:sz="0" w:space="0" w:color="auto"/>
            <w:right w:val="none" w:sz="0" w:space="0" w:color="auto"/>
          </w:divBdr>
        </w:div>
        <w:div w:id="183133441">
          <w:marLeft w:val="640"/>
          <w:marRight w:val="0"/>
          <w:marTop w:val="0"/>
          <w:marBottom w:val="0"/>
          <w:divBdr>
            <w:top w:val="none" w:sz="0" w:space="0" w:color="auto"/>
            <w:left w:val="none" w:sz="0" w:space="0" w:color="auto"/>
            <w:bottom w:val="none" w:sz="0" w:space="0" w:color="auto"/>
            <w:right w:val="none" w:sz="0" w:space="0" w:color="auto"/>
          </w:divBdr>
        </w:div>
        <w:div w:id="309015876">
          <w:marLeft w:val="640"/>
          <w:marRight w:val="0"/>
          <w:marTop w:val="0"/>
          <w:marBottom w:val="0"/>
          <w:divBdr>
            <w:top w:val="none" w:sz="0" w:space="0" w:color="auto"/>
            <w:left w:val="none" w:sz="0" w:space="0" w:color="auto"/>
            <w:bottom w:val="none" w:sz="0" w:space="0" w:color="auto"/>
            <w:right w:val="none" w:sz="0" w:space="0" w:color="auto"/>
          </w:divBdr>
        </w:div>
        <w:div w:id="314914835">
          <w:marLeft w:val="640"/>
          <w:marRight w:val="0"/>
          <w:marTop w:val="0"/>
          <w:marBottom w:val="0"/>
          <w:divBdr>
            <w:top w:val="none" w:sz="0" w:space="0" w:color="auto"/>
            <w:left w:val="none" w:sz="0" w:space="0" w:color="auto"/>
            <w:bottom w:val="none" w:sz="0" w:space="0" w:color="auto"/>
            <w:right w:val="none" w:sz="0" w:space="0" w:color="auto"/>
          </w:divBdr>
        </w:div>
        <w:div w:id="319619997">
          <w:marLeft w:val="640"/>
          <w:marRight w:val="0"/>
          <w:marTop w:val="0"/>
          <w:marBottom w:val="0"/>
          <w:divBdr>
            <w:top w:val="none" w:sz="0" w:space="0" w:color="auto"/>
            <w:left w:val="none" w:sz="0" w:space="0" w:color="auto"/>
            <w:bottom w:val="none" w:sz="0" w:space="0" w:color="auto"/>
            <w:right w:val="none" w:sz="0" w:space="0" w:color="auto"/>
          </w:divBdr>
        </w:div>
        <w:div w:id="412819184">
          <w:marLeft w:val="640"/>
          <w:marRight w:val="0"/>
          <w:marTop w:val="0"/>
          <w:marBottom w:val="0"/>
          <w:divBdr>
            <w:top w:val="none" w:sz="0" w:space="0" w:color="auto"/>
            <w:left w:val="none" w:sz="0" w:space="0" w:color="auto"/>
            <w:bottom w:val="none" w:sz="0" w:space="0" w:color="auto"/>
            <w:right w:val="none" w:sz="0" w:space="0" w:color="auto"/>
          </w:divBdr>
        </w:div>
        <w:div w:id="477385873">
          <w:marLeft w:val="640"/>
          <w:marRight w:val="0"/>
          <w:marTop w:val="0"/>
          <w:marBottom w:val="0"/>
          <w:divBdr>
            <w:top w:val="none" w:sz="0" w:space="0" w:color="auto"/>
            <w:left w:val="none" w:sz="0" w:space="0" w:color="auto"/>
            <w:bottom w:val="none" w:sz="0" w:space="0" w:color="auto"/>
            <w:right w:val="none" w:sz="0" w:space="0" w:color="auto"/>
          </w:divBdr>
        </w:div>
        <w:div w:id="500972288">
          <w:marLeft w:val="640"/>
          <w:marRight w:val="0"/>
          <w:marTop w:val="0"/>
          <w:marBottom w:val="0"/>
          <w:divBdr>
            <w:top w:val="none" w:sz="0" w:space="0" w:color="auto"/>
            <w:left w:val="none" w:sz="0" w:space="0" w:color="auto"/>
            <w:bottom w:val="none" w:sz="0" w:space="0" w:color="auto"/>
            <w:right w:val="none" w:sz="0" w:space="0" w:color="auto"/>
          </w:divBdr>
        </w:div>
        <w:div w:id="517893709">
          <w:marLeft w:val="640"/>
          <w:marRight w:val="0"/>
          <w:marTop w:val="0"/>
          <w:marBottom w:val="0"/>
          <w:divBdr>
            <w:top w:val="none" w:sz="0" w:space="0" w:color="auto"/>
            <w:left w:val="none" w:sz="0" w:space="0" w:color="auto"/>
            <w:bottom w:val="none" w:sz="0" w:space="0" w:color="auto"/>
            <w:right w:val="none" w:sz="0" w:space="0" w:color="auto"/>
          </w:divBdr>
        </w:div>
        <w:div w:id="550654905">
          <w:marLeft w:val="640"/>
          <w:marRight w:val="0"/>
          <w:marTop w:val="0"/>
          <w:marBottom w:val="0"/>
          <w:divBdr>
            <w:top w:val="none" w:sz="0" w:space="0" w:color="auto"/>
            <w:left w:val="none" w:sz="0" w:space="0" w:color="auto"/>
            <w:bottom w:val="none" w:sz="0" w:space="0" w:color="auto"/>
            <w:right w:val="none" w:sz="0" w:space="0" w:color="auto"/>
          </w:divBdr>
        </w:div>
        <w:div w:id="688409265">
          <w:marLeft w:val="640"/>
          <w:marRight w:val="0"/>
          <w:marTop w:val="0"/>
          <w:marBottom w:val="0"/>
          <w:divBdr>
            <w:top w:val="none" w:sz="0" w:space="0" w:color="auto"/>
            <w:left w:val="none" w:sz="0" w:space="0" w:color="auto"/>
            <w:bottom w:val="none" w:sz="0" w:space="0" w:color="auto"/>
            <w:right w:val="none" w:sz="0" w:space="0" w:color="auto"/>
          </w:divBdr>
        </w:div>
        <w:div w:id="787821417">
          <w:marLeft w:val="640"/>
          <w:marRight w:val="0"/>
          <w:marTop w:val="0"/>
          <w:marBottom w:val="0"/>
          <w:divBdr>
            <w:top w:val="none" w:sz="0" w:space="0" w:color="auto"/>
            <w:left w:val="none" w:sz="0" w:space="0" w:color="auto"/>
            <w:bottom w:val="none" w:sz="0" w:space="0" w:color="auto"/>
            <w:right w:val="none" w:sz="0" w:space="0" w:color="auto"/>
          </w:divBdr>
        </w:div>
        <w:div w:id="810288783">
          <w:marLeft w:val="640"/>
          <w:marRight w:val="0"/>
          <w:marTop w:val="0"/>
          <w:marBottom w:val="0"/>
          <w:divBdr>
            <w:top w:val="none" w:sz="0" w:space="0" w:color="auto"/>
            <w:left w:val="none" w:sz="0" w:space="0" w:color="auto"/>
            <w:bottom w:val="none" w:sz="0" w:space="0" w:color="auto"/>
            <w:right w:val="none" w:sz="0" w:space="0" w:color="auto"/>
          </w:divBdr>
        </w:div>
        <w:div w:id="828179863">
          <w:marLeft w:val="640"/>
          <w:marRight w:val="0"/>
          <w:marTop w:val="0"/>
          <w:marBottom w:val="0"/>
          <w:divBdr>
            <w:top w:val="none" w:sz="0" w:space="0" w:color="auto"/>
            <w:left w:val="none" w:sz="0" w:space="0" w:color="auto"/>
            <w:bottom w:val="none" w:sz="0" w:space="0" w:color="auto"/>
            <w:right w:val="none" w:sz="0" w:space="0" w:color="auto"/>
          </w:divBdr>
        </w:div>
        <w:div w:id="868758783">
          <w:marLeft w:val="640"/>
          <w:marRight w:val="0"/>
          <w:marTop w:val="0"/>
          <w:marBottom w:val="0"/>
          <w:divBdr>
            <w:top w:val="none" w:sz="0" w:space="0" w:color="auto"/>
            <w:left w:val="none" w:sz="0" w:space="0" w:color="auto"/>
            <w:bottom w:val="none" w:sz="0" w:space="0" w:color="auto"/>
            <w:right w:val="none" w:sz="0" w:space="0" w:color="auto"/>
          </w:divBdr>
        </w:div>
        <w:div w:id="896404689">
          <w:marLeft w:val="640"/>
          <w:marRight w:val="0"/>
          <w:marTop w:val="0"/>
          <w:marBottom w:val="0"/>
          <w:divBdr>
            <w:top w:val="none" w:sz="0" w:space="0" w:color="auto"/>
            <w:left w:val="none" w:sz="0" w:space="0" w:color="auto"/>
            <w:bottom w:val="none" w:sz="0" w:space="0" w:color="auto"/>
            <w:right w:val="none" w:sz="0" w:space="0" w:color="auto"/>
          </w:divBdr>
        </w:div>
        <w:div w:id="921254632">
          <w:marLeft w:val="640"/>
          <w:marRight w:val="0"/>
          <w:marTop w:val="0"/>
          <w:marBottom w:val="0"/>
          <w:divBdr>
            <w:top w:val="none" w:sz="0" w:space="0" w:color="auto"/>
            <w:left w:val="none" w:sz="0" w:space="0" w:color="auto"/>
            <w:bottom w:val="none" w:sz="0" w:space="0" w:color="auto"/>
            <w:right w:val="none" w:sz="0" w:space="0" w:color="auto"/>
          </w:divBdr>
        </w:div>
        <w:div w:id="974678861">
          <w:marLeft w:val="640"/>
          <w:marRight w:val="0"/>
          <w:marTop w:val="0"/>
          <w:marBottom w:val="0"/>
          <w:divBdr>
            <w:top w:val="none" w:sz="0" w:space="0" w:color="auto"/>
            <w:left w:val="none" w:sz="0" w:space="0" w:color="auto"/>
            <w:bottom w:val="none" w:sz="0" w:space="0" w:color="auto"/>
            <w:right w:val="none" w:sz="0" w:space="0" w:color="auto"/>
          </w:divBdr>
        </w:div>
        <w:div w:id="985087900">
          <w:marLeft w:val="640"/>
          <w:marRight w:val="0"/>
          <w:marTop w:val="0"/>
          <w:marBottom w:val="0"/>
          <w:divBdr>
            <w:top w:val="none" w:sz="0" w:space="0" w:color="auto"/>
            <w:left w:val="none" w:sz="0" w:space="0" w:color="auto"/>
            <w:bottom w:val="none" w:sz="0" w:space="0" w:color="auto"/>
            <w:right w:val="none" w:sz="0" w:space="0" w:color="auto"/>
          </w:divBdr>
        </w:div>
        <w:div w:id="1032417823">
          <w:marLeft w:val="640"/>
          <w:marRight w:val="0"/>
          <w:marTop w:val="0"/>
          <w:marBottom w:val="0"/>
          <w:divBdr>
            <w:top w:val="none" w:sz="0" w:space="0" w:color="auto"/>
            <w:left w:val="none" w:sz="0" w:space="0" w:color="auto"/>
            <w:bottom w:val="none" w:sz="0" w:space="0" w:color="auto"/>
            <w:right w:val="none" w:sz="0" w:space="0" w:color="auto"/>
          </w:divBdr>
        </w:div>
        <w:div w:id="1068577265">
          <w:marLeft w:val="640"/>
          <w:marRight w:val="0"/>
          <w:marTop w:val="0"/>
          <w:marBottom w:val="0"/>
          <w:divBdr>
            <w:top w:val="none" w:sz="0" w:space="0" w:color="auto"/>
            <w:left w:val="none" w:sz="0" w:space="0" w:color="auto"/>
            <w:bottom w:val="none" w:sz="0" w:space="0" w:color="auto"/>
            <w:right w:val="none" w:sz="0" w:space="0" w:color="auto"/>
          </w:divBdr>
        </w:div>
        <w:div w:id="1143277164">
          <w:marLeft w:val="640"/>
          <w:marRight w:val="0"/>
          <w:marTop w:val="0"/>
          <w:marBottom w:val="0"/>
          <w:divBdr>
            <w:top w:val="none" w:sz="0" w:space="0" w:color="auto"/>
            <w:left w:val="none" w:sz="0" w:space="0" w:color="auto"/>
            <w:bottom w:val="none" w:sz="0" w:space="0" w:color="auto"/>
            <w:right w:val="none" w:sz="0" w:space="0" w:color="auto"/>
          </w:divBdr>
        </w:div>
        <w:div w:id="1152023585">
          <w:marLeft w:val="640"/>
          <w:marRight w:val="0"/>
          <w:marTop w:val="0"/>
          <w:marBottom w:val="0"/>
          <w:divBdr>
            <w:top w:val="none" w:sz="0" w:space="0" w:color="auto"/>
            <w:left w:val="none" w:sz="0" w:space="0" w:color="auto"/>
            <w:bottom w:val="none" w:sz="0" w:space="0" w:color="auto"/>
            <w:right w:val="none" w:sz="0" w:space="0" w:color="auto"/>
          </w:divBdr>
        </w:div>
        <w:div w:id="1214348712">
          <w:marLeft w:val="640"/>
          <w:marRight w:val="0"/>
          <w:marTop w:val="0"/>
          <w:marBottom w:val="0"/>
          <w:divBdr>
            <w:top w:val="none" w:sz="0" w:space="0" w:color="auto"/>
            <w:left w:val="none" w:sz="0" w:space="0" w:color="auto"/>
            <w:bottom w:val="none" w:sz="0" w:space="0" w:color="auto"/>
            <w:right w:val="none" w:sz="0" w:space="0" w:color="auto"/>
          </w:divBdr>
        </w:div>
        <w:div w:id="1253051053">
          <w:marLeft w:val="640"/>
          <w:marRight w:val="0"/>
          <w:marTop w:val="0"/>
          <w:marBottom w:val="0"/>
          <w:divBdr>
            <w:top w:val="none" w:sz="0" w:space="0" w:color="auto"/>
            <w:left w:val="none" w:sz="0" w:space="0" w:color="auto"/>
            <w:bottom w:val="none" w:sz="0" w:space="0" w:color="auto"/>
            <w:right w:val="none" w:sz="0" w:space="0" w:color="auto"/>
          </w:divBdr>
        </w:div>
        <w:div w:id="1332219495">
          <w:marLeft w:val="640"/>
          <w:marRight w:val="0"/>
          <w:marTop w:val="0"/>
          <w:marBottom w:val="0"/>
          <w:divBdr>
            <w:top w:val="none" w:sz="0" w:space="0" w:color="auto"/>
            <w:left w:val="none" w:sz="0" w:space="0" w:color="auto"/>
            <w:bottom w:val="none" w:sz="0" w:space="0" w:color="auto"/>
            <w:right w:val="none" w:sz="0" w:space="0" w:color="auto"/>
          </w:divBdr>
        </w:div>
        <w:div w:id="1460760129">
          <w:marLeft w:val="640"/>
          <w:marRight w:val="0"/>
          <w:marTop w:val="0"/>
          <w:marBottom w:val="0"/>
          <w:divBdr>
            <w:top w:val="none" w:sz="0" w:space="0" w:color="auto"/>
            <w:left w:val="none" w:sz="0" w:space="0" w:color="auto"/>
            <w:bottom w:val="none" w:sz="0" w:space="0" w:color="auto"/>
            <w:right w:val="none" w:sz="0" w:space="0" w:color="auto"/>
          </w:divBdr>
        </w:div>
        <w:div w:id="1524634647">
          <w:marLeft w:val="640"/>
          <w:marRight w:val="0"/>
          <w:marTop w:val="0"/>
          <w:marBottom w:val="0"/>
          <w:divBdr>
            <w:top w:val="none" w:sz="0" w:space="0" w:color="auto"/>
            <w:left w:val="none" w:sz="0" w:space="0" w:color="auto"/>
            <w:bottom w:val="none" w:sz="0" w:space="0" w:color="auto"/>
            <w:right w:val="none" w:sz="0" w:space="0" w:color="auto"/>
          </w:divBdr>
        </w:div>
        <w:div w:id="1603565457">
          <w:marLeft w:val="640"/>
          <w:marRight w:val="0"/>
          <w:marTop w:val="0"/>
          <w:marBottom w:val="0"/>
          <w:divBdr>
            <w:top w:val="none" w:sz="0" w:space="0" w:color="auto"/>
            <w:left w:val="none" w:sz="0" w:space="0" w:color="auto"/>
            <w:bottom w:val="none" w:sz="0" w:space="0" w:color="auto"/>
            <w:right w:val="none" w:sz="0" w:space="0" w:color="auto"/>
          </w:divBdr>
        </w:div>
        <w:div w:id="1663045875">
          <w:marLeft w:val="640"/>
          <w:marRight w:val="0"/>
          <w:marTop w:val="0"/>
          <w:marBottom w:val="0"/>
          <w:divBdr>
            <w:top w:val="none" w:sz="0" w:space="0" w:color="auto"/>
            <w:left w:val="none" w:sz="0" w:space="0" w:color="auto"/>
            <w:bottom w:val="none" w:sz="0" w:space="0" w:color="auto"/>
            <w:right w:val="none" w:sz="0" w:space="0" w:color="auto"/>
          </w:divBdr>
        </w:div>
        <w:div w:id="1686666912">
          <w:marLeft w:val="640"/>
          <w:marRight w:val="0"/>
          <w:marTop w:val="0"/>
          <w:marBottom w:val="0"/>
          <w:divBdr>
            <w:top w:val="none" w:sz="0" w:space="0" w:color="auto"/>
            <w:left w:val="none" w:sz="0" w:space="0" w:color="auto"/>
            <w:bottom w:val="none" w:sz="0" w:space="0" w:color="auto"/>
            <w:right w:val="none" w:sz="0" w:space="0" w:color="auto"/>
          </w:divBdr>
        </w:div>
        <w:div w:id="1695034429">
          <w:marLeft w:val="640"/>
          <w:marRight w:val="0"/>
          <w:marTop w:val="0"/>
          <w:marBottom w:val="0"/>
          <w:divBdr>
            <w:top w:val="none" w:sz="0" w:space="0" w:color="auto"/>
            <w:left w:val="none" w:sz="0" w:space="0" w:color="auto"/>
            <w:bottom w:val="none" w:sz="0" w:space="0" w:color="auto"/>
            <w:right w:val="none" w:sz="0" w:space="0" w:color="auto"/>
          </w:divBdr>
        </w:div>
        <w:div w:id="1722358958">
          <w:marLeft w:val="640"/>
          <w:marRight w:val="0"/>
          <w:marTop w:val="0"/>
          <w:marBottom w:val="0"/>
          <w:divBdr>
            <w:top w:val="none" w:sz="0" w:space="0" w:color="auto"/>
            <w:left w:val="none" w:sz="0" w:space="0" w:color="auto"/>
            <w:bottom w:val="none" w:sz="0" w:space="0" w:color="auto"/>
            <w:right w:val="none" w:sz="0" w:space="0" w:color="auto"/>
          </w:divBdr>
        </w:div>
        <w:div w:id="1795516835">
          <w:marLeft w:val="640"/>
          <w:marRight w:val="0"/>
          <w:marTop w:val="0"/>
          <w:marBottom w:val="0"/>
          <w:divBdr>
            <w:top w:val="none" w:sz="0" w:space="0" w:color="auto"/>
            <w:left w:val="none" w:sz="0" w:space="0" w:color="auto"/>
            <w:bottom w:val="none" w:sz="0" w:space="0" w:color="auto"/>
            <w:right w:val="none" w:sz="0" w:space="0" w:color="auto"/>
          </w:divBdr>
        </w:div>
        <w:div w:id="1815095725">
          <w:marLeft w:val="640"/>
          <w:marRight w:val="0"/>
          <w:marTop w:val="0"/>
          <w:marBottom w:val="0"/>
          <w:divBdr>
            <w:top w:val="none" w:sz="0" w:space="0" w:color="auto"/>
            <w:left w:val="none" w:sz="0" w:space="0" w:color="auto"/>
            <w:bottom w:val="none" w:sz="0" w:space="0" w:color="auto"/>
            <w:right w:val="none" w:sz="0" w:space="0" w:color="auto"/>
          </w:divBdr>
        </w:div>
        <w:div w:id="1901866022">
          <w:marLeft w:val="640"/>
          <w:marRight w:val="0"/>
          <w:marTop w:val="0"/>
          <w:marBottom w:val="0"/>
          <w:divBdr>
            <w:top w:val="none" w:sz="0" w:space="0" w:color="auto"/>
            <w:left w:val="none" w:sz="0" w:space="0" w:color="auto"/>
            <w:bottom w:val="none" w:sz="0" w:space="0" w:color="auto"/>
            <w:right w:val="none" w:sz="0" w:space="0" w:color="auto"/>
          </w:divBdr>
        </w:div>
        <w:div w:id="1975478972">
          <w:marLeft w:val="640"/>
          <w:marRight w:val="0"/>
          <w:marTop w:val="0"/>
          <w:marBottom w:val="0"/>
          <w:divBdr>
            <w:top w:val="none" w:sz="0" w:space="0" w:color="auto"/>
            <w:left w:val="none" w:sz="0" w:space="0" w:color="auto"/>
            <w:bottom w:val="none" w:sz="0" w:space="0" w:color="auto"/>
            <w:right w:val="none" w:sz="0" w:space="0" w:color="auto"/>
          </w:divBdr>
        </w:div>
        <w:div w:id="2035762195">
          <w:marLeft w:val="640"/>
          <w:marRight w:val="0"/>
          <w:marTop w:val="0"/>
          <w:marBottom w:val="0"/>
          <w:divBdr>
            <w:top w:val="none" w:sz="0" w:space="0" w:color="auto"/>
            <w:left w:val="none" w:sz="0" w:space="0" w:color="auto"/>
            <w:bottom w:val="none" w:sz="0" w:space="0" w:color="auto"/>
            <w:right w:val="none" w:sz="0" w:space="0" w:color="auto"/>
          </w:divBdr>
        </w:div>
        <w:div w:id="2037340660">
          <w:marLeft w:val="640"/>
          <w:marRight w:val="0"/>
          <w:marTop w:val="0"/>
          <w:marBottom w:val="0"/>
          <w:divBdr>
            <w:top w:val="none" w:sz="0" w:space="0" w:color="auto"/>
            <w:left w:val="none" w:sz="0" w:space="0" w:color="auto"/>
            <w:bottom w:val="none" w:sz="0" w:space="0" w:color="auto"/>
            <w:right w:val="none" w:sz="0" w:space="0" w:color="auto"/>
          </w:divBdr>
        </w:div>
        <w:div w:id="2060397207">
          <w:marLeft w:val="640"/>
          <w:marRight w:val="0"/>
          <w:marTop w:val="0"/>
          <w:marBottom w:val="0"/>
          <w:divBdr>
            <w:top w:val="none" w:sz="0" w:space="0" w:color="auto"/>
            <w:left w:val="none" w:sz="0" w:space="0" w:color="auto"/>
            <w:bottom w:val="none" w:sz="0" w:space="0" w:color="auto"/>
            <w:right w:val="none" w:sz="0" w:space="0" w:color="auto"/>
          </w:divBdr>
        </w:div>
      </w:divsChild>
    </w:div>
    <w:div w:id="410279428">
      <w:marLeft w:val="640"/>
      <w:marRight w:val="0"/>
      <w:marTop w:val="0"/>
      <w:marBottom w:val="0"/>
      <w:divBdr>
        <w:top w:val="none" w:sz="0" w:space="0" w:color="auto"/>
        <w:left w:val="none" w:sz="0" w:space="0" w:color="auto"/>
        <w:bottom w:val="none" w:sz="0" w:space="0" w:color="auto"/>
        <w:right w:val="none" w:sz="0" w:space="0" w:color="auto"/>
      </w:divBdr>
    </w:div>
    <w:div w:id="410472513">
      <w:marLeft w:val="640"/>
      <w:marRight w:val="0"/>
      <w:marTop w:val="0"/>
      <w:marBottom w:val="0"/>
      <w:divBdr>
        <w:top w:val="none" w:sz="0" w:space="0" w:color="auto"/>
        <w:left w:val="none" w:sz="0" w:space="0" w:color="auto"/>
        <w:bottom w:val="none" w:sz="0" w:space="0" w:color="auto"/>
        <w:right w:val="none" w:sz="0" w:space="0" w:color="auto"/>
      </w:divBdr>
    </w:div>
    <w:div w:id="410586197">
      <w:marLeft w:val="640"/>
      <w:marRight w:val="0"/>
      <w:marTop w:val="0"/>
      <w:marBottom w:val="0"/>
      <w:divBdr>
        <w:top w:val="none" w:sz="0" w:space="0" w:color="auto"/>
        <w:left w:val="none" w:sz="0" w:space="0" w:color="auto"/>
        <w:bottom w:val="none" w:sz="0" w:space="0" w:color="auto"/>
        <w:right w:val="none" w:sz="0" w:space="0" w:color="auto"/>
      </w:divBdr>
    </w:div>
    <w:div w:id="410737180">
      <w:marLeft w:val="640"/>
      <w:marRight w:val="0"/>
      <w:marTop w:val="0"/>
      <w:marBottom w:val="0"/>
      <w:divBdr>
        <w:top w:val="none" w:sz="0" w:space="0" w:color="auto"/>
        <w:left w:val="none" w:sz="0" w:space="0" w:color="auto"/>
        <w:bottom w:val="none" w:sz="0" w:space="0" w:color="auto"/>
        <w:right w:val="none" w:sz="0" w:space="0" w:color="auto"/>
      </w:divBdr>
    </w:div>
    <w:div w:id="411583973">
      <w:bodyDiv w:val="1"/>
      <w:marLeft w:val="0"/>
      <w:marRight w:val="0"/>
      <w:marTop w:val="0"/>
      <w:marBottom w:val="0"/>
      <w:divBdr>
        <w:top w:val="none" w:sz="0" w:space="0" w:color="auto"/>
        <w:left w:val="none" w:sz="0" w:space="0" w:color="auto"/>
        <w:bottom w:val="none" w:sz="0" w:space="0" w:color="auto"/>
        <w:right w:val="none" w:sz="0" w:space="0" w:color="auto"/>
      </w:divBdr>
      <w:divsChild>
        <w:div w:id="206793635">
          <w:marLeft w:val="640"/>
          <w:marRight w:val="0"/>
          <w:marTop w:val="0"/>
          <w:marBottom w:val="0"/>
          <w:divBdr>
            <w:top w:val="none" w:sz="0" w:space="0" w:color="auto"/>
            <w:left w:val="none" w:sz="0" w:space="0" w:color="auto"/>
            <w:bottom w:val="none" w:sz="0" w:space="0" w:color="auto"/>
            <w:right w:val="none" w:sz="0" w:space="0" w:color="auto"/>
          </w:divBdr>
        </w:div>
        <w:div w:id="557670087">
          <w:marLeft w:val="640"/>
          <w:marRight w:val="0"/>
          <w:marTop w:val="0"/>
          <w:marBottom w:val="0"/>
          <w:divBdr>
            <w:top w:val="none" w:sz="0" w:space="0" w:color="auto"/>
            <w:left w:val="none" w:sz="0" w:space="0" w:color="auto"/>
            <w:bottom w:val="none" w:sz="0" w:space="0" w:color="auto"/>
            <w:right w:val="none" w:sz="0" w:space="0" w:color="auto"/>
          </w:divBdr>
        </w:div>
        <w:div w:id="654914887">
          <w:marLeft w:val="640"/>
          <w:marRight w:val="0"/>
          <w:marTop w:val="0"/>
          <w:marBottom w:val="0"/>
          <w:divBdr>
            <w:top w:val="none" w:sz="0" w:space="0" w:color="auto"/>
            <w:left w:val="none" w:sz="0" w:space="0" w:color="auto"/>
            <w:bottom w:val="none" w:sz="0" w:space="0" w:color="auto"/>
            <w:right w:val="none" w:sz="0" w:space="0" w:color="auto"/>
          </w:divBdr>
        </w:div>
        <w:div w:id="821968011">
          <w:marLeft w:val="640"/>
          <w:marRight w:val="0"/>
          <w:marTop w:val="0"/>
          <w:marBottom w:val="0"/>
          <w:divBdr>
            <w:top w:val="none" w:sz="0" w:space="0" w:color="auto"/>
            <w:left w:val="none" w:sz="0" w:space="0" w:color="auto"/>
            <w:bottom w:val="none" w:sz="0" w:space="0" w:color="auto"/>
            <w:right w:val="none" w:sz="0" w:space="0" w:color="auto"/>
          </w:divBdr>
        </w:div>
        <w:div w:id="944649926">
          <w:marLeft w:val="640"/>
          <w:marRight w:val="0"/>
          <w:marTop w:val="0"/>
          <w:marBottom w:val="0"/>
          <w:divBdr>
            <w:top w:val="none" w:sz="0" w:space="0" w:color="auto"/>
            <w:left w:val="none" w:sz="0" w:space="0" w:color="auto"/>
            <w:bottom w:val="none" w:sz="0" w:space="0" w:color="auto"/>
            <w:right w:val="none" w:sz="0" w:space="0" w:color="auto"/>
          </w:divBdr>
        </w:div>
        <w:div w:id="1019356730">
          <w:marLeft w:val="640"/>
          <w:marRight w:val="0"/>
          <w:marTop w:val="0"/>
          <w:marBottom w:val="0"/>
          <w:divBdr>
            <w:top w:val="none" w:sz="0" w:space="0" w:color="auto"/>
            <w:left w:val="none" w:sz="0" w:space="0" w:color="auto"/>
            <w:bottom w:val="none" w:sz="0" w:space="0" w:color="auto"/>
            <w:right w:val="none" w:sz="0" w:space="0" w:color="auto"/>
          </w:divBdr>
        </w:div>
        <w:div w:id="1077096805">
          <w:marLeft w:val="640"/>
          <w:marRight w:val="0"/>
          <w:marTop w:val="0"/>
          <w:marBottom w:val="0"/>
          <w:divBdr>
            <w:top w:val="none" w:sz="0" w:space="0" w:color="auto"/>
            <w:left w:val="none" w:sz="0" w:space="0" w:color="auto"/>
            <w:bottom w:val="none" w:sz="0" w:space="0" w:color="auto"/>
            <w:right w:val="none" w:sz="0" w:space="0" w:color="auto"/>
          </w:divBdr>
        </w:div>
        <w:div w:id="1111969731">
          <w:marLeft w:val="640"/>
          <w:marRight w:val="0"/>
          <w:marTop w:val="0"/>
          <w:marBottom w:val="0"/>
          <w:divBdr>
            <w:top w:val="none" w:sz="0" w:space="0" w:color="auto"/>
            <w:left w:val="none" w:sz="0" w:space="0" w:color="auto"/>
            <w:bottom w:val="none" w:sz="0" w:space="0" w:color="auto"/>
            <w:right w:val="none" w:sz="0" w:space="0" w:color="auto"/>
          </w:divBdr>
        </w:div>
        <w:div w:id="1192452175">
          <w:marLeft w:val="640"/>
          <w:marRight w:val="0"/>
          <w:marTop w:val="0"/>
          <w:marBottom w:val="0"/>
          <w:divBdr>
            <w:top w:val="none" w:sz="0" w:space="0" w:color="auto"/>
            <w:left w:val="none" w:sz="0" w:space="0" w:color="auto"/>
            <w:bottom w:val="none" w:sz="0" w:space="0" w:color="auto"/>
            <w:right w:val="none" w:sz="0" w:space="0" w:color="auto"/>
          </w:divBdr>
        </w:div>
        <w:div w:id="1253275565">
          <w:marLeft w:val="640"/>
          <w:marRight w:val="0"/>
          <w:marTop w:val="0"/>
          <w:marBottom w:val="0"/>
          <w:divBdr>
            <w:top w:val="none" w:sz="0" w:space="0" w:color="auto"/>
            <w:left w:val="none" w:sz="0" w:space="0" w:color="auto"/>
            <w:bottom w:val="none" w:sz="0" w:space="0" w:color="auto"/>
            <w:right w:val="none" w:sz="0" w:space="0" w:color="auto"/>
          </w:divBdr>
        </w:div>
        <w:div w:id="1380283663">
          <w:marLeft w:val="640"/>
          <w:marRight w:val="0"/>
          <w:marTop w:val="0"/>
          <w:marBottom w:val="0"/>
          <w:divBdr>
            <w:top w:val="none" w:sz="0" w:space="0" w:color="auto"/>
            <w:left w:val="none" w:sz="0" w:space="0" w:color="auto"/>
            <w:bottom w:val="none" w:sz="0" w:space="0" w:color="auto"/>
            <w:right w:val="none" w:sz="0" w:space="0" w:color="auto"/>
          </w:divBdr>
        </w:div>
        <w:div w:id="1611165585">
          <w:marLeft w:val="640"/>
          <w:marRight w:val="0"/>
          <w:marTop w:val="0"/>
          <w:marBottom w:val="0"/>
          <w:divBdr>
            <w:top w:val="none" w:sz="0" w:space="0" w:color="auto"/>
            <w:left w:val="none" w:sz="0" w:space="0" w:color="auto"/>
            <w:bottom w:val="none" w:sz="0" w:space="0" w:color="auto"/>
            <w:right w:val="none" w:sz="0" w:space="0" w:color="auto"/>
          </w:divBdr>
        </w:div>
        <w:div w:id="1719283303">
          <w:marLeft w:val="640"/>
          <w:marRight w:val="0"/>
          <w:marTop w:val="0"/>
          <w:marBottom w:val="0"/>
          <w:divBdr>
            <w:top w:val="none" w:sz="0" w:space="0" w:color="auto"/>
            <w:left w:val="none" w:sz="0" w:space="0" w:color="auto"/>
            <w:bottom w:val="none" w:sz="0" w:space="0" w:color="auto"/>
            <w:right w:val="none" w:sz="0" w:space="0" w:color="auto"/>
          </w:divBdr>
        </w:div>
        <w:div w:id="1740008673">
          <w:marLeft w:val="640"/>
          <w:marRight w:val="0"/>
          <w:marTop w:val="0"/>
          <w:marBottom w:val="0"/>
          <w:divBdr>
            <w:top w:val="none" w:sz="0" w:space="0" w:color="auto"/>
            <w:left w:val="none" w:sz="0" w:space="0" w:color="auto"/>
            <w:bottom w:val="none" w:sz="0" w:space="0" w:color="auto"/>
            <w:right w:val="none" w:sz="0" w:space="0" w:color="auto"/>
          </w:divBdr>
        </w:div>
        <w:div w:id="1746417214">
          <w:marLeft w:val="640"/>
          <w:marRight w:val="0"/>
          <w:marTop w:val="0"/>
          <w:marBottom w:val="0"/>
          <w:divBdr>
            <w:top w:val="none" w:sz="0" w:space="0" w:color="auto"/>
            <w:left w:val="none" w:sz="0" w:space="0" w:color="auto"/>
            <w:bottom w:val="none" w:sz="0" w:space="0" w:color="auto"/>
            <w:right w:val="none" w:sz="0" w:space="0" w:color="auto"/>
          </w:divBdr>
        </w:div>
        <w:div w:id="1776706649">
          <w:marLeft w:val="640"/>
          <w:marRight w:val="0"/>
          <w:marTop w:val="0"/>
          <w:marBottom w:val="0"/>
          <w:divBdr>
            <w:top w:val="none" w:sz="0" w:space="0" w:color="auto"/>
            <w:left w:val="none" w:sz="0" w:space="0" w:color="auto"/>
            <w:bottom w:val="none" w:sz="0" w:space="0" w:color="auto"/>
            <w:right w:val="none" w:sz="0" w:space="0" w:color="auto"/>
          </w:divBdr>
        </w:div>
        <w:div w:id="1787584052">
          <w:marLeft w:val="640"/>
          <w:marRight w:val="0"/>
          <w:marTop w:val="0"/>
          <w:marBottom w:val="0"/>
          <w:divBdr>
            <w:top w:val="none" w:sz="0" w:space="0" w:color="auto"/>
            <w:left w:val="none" w:sz="0" w:space="0" w:color="auto"/>
            <w:bottom w:val="none" w:sz="0" w:space="0" w:color="auto"/>
            <w:right w:val="none" w:sz="0" w:space="0" w:color="auto"/>
          </w:divBdr>
        </w:div>
        <w:div w:id="1810855244">
          <w:marLeft w:val="640"/>
          <w:marRight w:val="0"/>
          <w:marTop w:val="0"/>
          <w:marBottom w:val="0"/>
          <w:divBdr>
            <w:top w:val="none" w:sz="0" w:space="0" w:color="auto"/>
            <w:left w:val="none" w:sz="0" w:space="0" w:color="auto"/>
            <w:bottom w:val="none" w:sz="0" w:space="0" w:color="auto"/>
            <w:right w:val="none" w:sz="0" w:space="0" w:color="auto"/>
          </w:divBdr>
        </w:div>
        <w:div w:id="1841773819">
          <w:marLeft w:val="640"/>
          <w:marRight w:val="0"/>
          <w:marTop w:val="0"/>
          <w:marBottom w:val="0"/>
          <w:divBdr>
            <w:top w:val="none" w:sz="0" w:space="0" w:color="auto"/>
            <w:left w:val="none" w:sz="0" w:space="0" w:color="auto"/>
            <w:bottom w:val="none" w:sz="0" w:space="0" w:color="auto"/>
            <w:right w:val="none" w:sz="0" w:space="0" w:color="auto"/>
          </w:divBdr>
        </w:div>
        <w:div w:id="1851407987">
          <w:marLeft w:val="640"/>
          <w:marRight w:val="0"/>
          <w:marTop w:val="0"/>
          <w:marBottom w:val="0"/>
          <w:divBdr>
            <w:top w:val="none" w:sz="0" w:space="0" w:color="auto"/>
            <w:left w:val="none" w:sz="0" w:space="0" w:color="auto"/>
            <w:bottom w:val="none" w:sz="0" w:space="0" w:color="auto"/>
            <w:right w:val="none" w:sz="0" w:space="0" w:color="auto"/>
          </w:divBdr>
        </w:div>
        <w:div w:id="1867064420">
          <w:marLeft w:val="640"/>
          <w:marRight w:val="0"/>
          <w:marTop w:val="0"/>
          <w:marBottom w:val="0"/>
          <w:divBdr>
            <w:top w:val="none" w:sz="0" w:space="0" w:color="auto"/>
            <w:left w:val="none" w:sz="0" w:space="0" w:color="auto"/>
            <w:bottom w:val="none" w:sz="0" w:space="0" w:color="auto"/>
            <w:right w:val="none" w:sz="0" w:space="0" w:color="auto"/>
          </w:divBdr>
        </w:div>
        <w:div w:id="1909996473">
          <w:marLeft w:val="640"/>
          <w:marRight w:val="0"/>
          <w:marTop w:val="0"/>
          <w:marBottom w:val="0"/>
          <w:divBdr>
            <w:top w:val="none" w:sz="0" w:space="0" w:color="auto"/>
            <w:left w:val="none" w:sz="0" w:space="0" w:color="auto"/>
            <w:bottom w:val="none" w:sz="0" w:space="0" w:color="auto"/>
            <w:right w:val="none" w:sz="0" w:space="0" w:color="auto"/>
          </w:divBdr>
        </w:div>
        <w:div w:id="1921870350">
          <w:marLeft w:val="640"/>
          <w:marRight w:val="0"/>
          <w:marTop w:val="0"/>
          <w:marBottom w:val="0"/>
          <w:divBdr>
            <w:top w:val="none" w:sz="0" w:space="0" w:color="auto"/>
            <w:left w:val="none" w:sz="0" w:space="0" w:color="auto"/>
            <w:bottom w:val="none" w:sz="0" w:space="0" w:color="auto"/>
            <w:right w:val="none" w:sz="0" w:space="0" w:color="auto"/>
          </w:divBdr>
        </w:div>
        <w:div w:id="2026008034">
          <w:marLeft w:val="640"/>
          <w:marRight w:val="0"/>
          <w:marTop w:val="0"/>
          <w:marBottom w:val="0"/>
          <w:divBdr>
            <w:top w:val="none" w:sz="0" w:space="0" w:color="auto"/>
            <w:left w:val="none" w:sz="0" w:space="0" w:color="auto"/>
            <w:bottom w:val="none" w:sz="0" w:space="0" w:color="auto"/>
            <w:right w:val="none" w:sz="0" w:space="0" w:color="auto"/>
          </w:divBdr>
        </w:div>
        <w:div w:id="2118333551">
          <w:marLeft w:val="640"/>
          <w:marRight w:val="0"/>
          <w:marTop w:val="0"/>
          <w:marBottom w:val="0"/>
          <w:divBdr>
            <w:top w:val="none" w:sz="0" w:space="0" w:color="auto"/>
            <w:left w:val="none" w:sz="0" w:space="0" w:color="auto"/>
            <w:bottom w:val="none" w:sz="0" w:space="0" w:color="auto"/>
            <w:right w:val="none" w:sz="0" w:space="0" w:color="auto"/>
          </w:divBdr>
        </w:div>
      </w:divsChild>
    </w:div>
    <w:div w:id="411971891">
      <w:bodyDiv w:val="1"/>
      <w:marLeft w:val="0"/>
      <w:marRight w:val="0"/>
      <w:marTop w:val="0"/>
      <w:marBottom w:val="0"/>
      <w:divBdr>
        <w:top w:val="none" w:sz="0" w:space="0" w:color="auto"/>
        <w:left w:val="none" w:sz="0" w:space="0" w:color="auto"/>
        <w:bottom w:val="none" w:sz="0" w:space="0" w:color="auto"/>
        <w:right w:val="none" w:sz="0" w:space="0" w:color="auto"/>
      </w:divBdr>
      <w:divsChild>
        <w:div w:id="21636008">
          <w:marLeft w:val="640"/>
          <w:marRight w:val="0"/>
          <w:marTop w:val="0"/>
          <w:marBottom w:val="0"/>
          <w:divBdr>
            <w:top w:val="none" w:sz="0" w:space="0" w:color="auto"/>
            <w:left w:val="none" w:sz="0" w:space="0" w:color="auto"/>
            <w:bottom w:val="none" w:sz="0" w:space="0" w:color="auto"/>
            <w:right w:val="none" w:sz="0" w:space="0" w:color="auto"/>
          </w:divBdr>
        </w:div>
        <w:div w:id="30157385">
          <w:marLeft w:val="640"/>
          <w:marRight w:val="0"/>
          <w:marTop w:val="0"/>
          <w:marBottom w:val="0"/>
          <w:divBdr>
            <w:top w:val="none" w:sz="0" w:space="0" w:color="auto"/>
            <w:left w:val="none" w:sz="0" w:space="0" w:color="auto"/>
            <w:bottom w:val="none" w:sz="0" w:space="0" w:color="auto"/>
            <w:right w:val="none" w:sz="0" w:space="0" w:color="auto"/>
          </w:divBdr>
        </w:div>
        <w:div w:id="56173660">
          <w:marLeft w:val="640"/>
          <w:marRight w:val="0"/>
          <w:marTop w:val="0"/>
          <w:marBottom w:val="0"/>
          <w:divBdr>
            <w:top w:val="none" w:sz="0" w:space="0" w:color="auto"/>
            <w:left w:val="none" w:sz="0" w:space="0" w:color="auto"/>
            <w:bottom w:val="none" w:sz="0" w:space="0" w:color="auto"/>
            <w:right w:val="none" w:sz="0" w:space="0" w:color="auto"/>
          </w:divBdr>
        </w:div>
        <w:div w:id="60754572">
          <w:marLeft w:val="640"/>
          <w:marRight w:val="0"/>
          <w:marTop w:val="0"/>
          <w:marBottom w:val="0"/>
          <w:divBdr>
            <w:top w:val="none" w:sz="0" w:space="0" w:color="auto"/>
            <w:left w:val="none" w:sz="0" w:space="0" w:color="auto"/>
            <w:bottom w:val="none" w:sz="0" w:space="0" w:color="auto"/>
            <w:right w:val="none" w:sz="0" w:space="0" w:color="auto"/>
          </w:divBdr>
        </w:div>
        <w:div w:id="88086786">
          <w:marLeft w:val="640"/>
          <w:marRight w:val="0"/>
          <w:marTop w:val="0"/>
          <w:marBottom w:val="0"/>
          <w:divBdr>
            <w:top w:val="none" w:sz="0" w:space="0" w:color="auto"/>
            <w:left w:val="none" w:sz="0" w:space="0" w:color="auto"/>
            <w:bottom w:val="none" w:sz="0" w:space="0" w:color="auto"/>
            <w:right w:val="none" w:sz="0" w:space="0" w:color="auto"/>
          </w:divBdr>
        </w:div>
        <w:div w:id="105932070">
          <w:marLeft w:val="640"/>
          <w:marRight w:val="0"/>
          <w:marTop w:val="0"/>
          <w:marBottom w:val="0"/>
          <w:divBdr>
            <w:top w:val="none" w:sz="0" w:space="0" w:color="auto"/>
            <w:left w:val="none" w:sz="0" w:space="0" w:color="auto"/>
            <w:bottom w:val="none" w:sz="0" w:space="0" w:color="auto"/>
            <w:right w:val="none" w:sz="0" w:space="0" w:color="auto"/>
          </w:divBdr>
        </w:div>
        <w:div w:id="124470257">
          <w:marLeft w:val="640"/>
          <w:marRight w:val="0"/>
          <w:marTop w:val="0"/>
          <w:marBottom w:val="0"/>
          <w:divBdr>
            <w:top w:val="none" w:sz="0" w:space="0" w:color="auto"/>
            <w:left w:val="none" w:sz="0" w:space="0" w:color="auto"/>
            <w:bottom w:val="none" w:sz="0" w:space="0" w:color="auto"/>
            <w:right w:val="none" w:sz="0" w:space="0" w:color="auto"/>
          </w:divBdr>
        </w:div>
        <w:div w:id="192111671">
          <w:marLeft w:val="640"/>
          <w:marRight w:val="0"/>
          <w:marTop w:val="0"/>
          <w:marBottom w:val="0"/>
          <w:divBdr>
            <w:top w:val="none" w:sz="0" w:space="0" w:color="auto"/>
            <w:left w:val="none" w:sz="0" w:space="0" w:color="auto"/>
            <w:bottom w:val="none" w:sz="0" w:space="0" w:color="auto"/>
            <w:right w:val="none" w:sz="0" w:space="0" w:color="auto"/>
          </w:divBdr>
        </w:div>
        <w:div w:id="214245900">
          <w:marLeft w:val="640"/>
          <w:marRight w:val="0"/>
          <w:marTop w:val="0"/>
          <w:marBottom w:val="0"/>
          <w:divBdr>
            <w:top w:val="none" w:sz="0" w:space="0" w:color="auto"/>
            <w:left w:val="none" w:sz="0" w:space="0" w:color="auto"/>
            <w:bottom w:val="none" w:sz="0" w:space="0" w:color="auto"/>
            <w:right w:val="none" w:sz="0" w:space="0" w:color="auto"/>
          </w:divBdr>
        </w:div>
        <w:div w:id="229658150">
          <w:marLeft w:val="640"/>
          <w:marRight w:val="0"/>
          <w:marTop w:val="0"/>
          <w:marBottom w:val="0"/>
          <w:divBdr>
            <w:top w:val="none" w:sz="0" w:space="0" w:color="auto"/>
            <w:left w:val="none" w:sz="0" w:space="0" w:color="auto"/>
            <w:bottom w:val="none" w:sz="0" w:space="0" w:color="auto"/>
            <w:right w:val="none" w:sz="0" w:space="0" w:color="auto"/>
          </w:divBdr>
        </w:div>
        <w:div w:id="287126598">
          <w:marLeft w:val="640"/>
          <w:marRight w:val="0"/>
          <w:marTop w:val="0"/>
          <w:marBottom w:val="0"/>
          <w:divBdr>
            <w:top w:val="none" w:sz="0" w:space="0" w:color="auto"/>
            <w:left w:val="none" w:sz="0" w:space="0" w:color="auto"/>
            <w:bottom w:val="none" w:sz="0" w:space="0" w:color="auto"/>
            <w:right w:val="none" w:sz="0" w:space="0" w:color="auto"/>
          </w:divBdr>
        </w:div>
        <w:div w:id="320277698">
          <w:marLeft w:val="640"/>
          <w:marRight w:val="0"/>
          <w:marTop w:val="0"/>
          <w:marBottom w:val="0"/>
          <w:divBdr>
            <w:top w:val="none" w:sz="0" w:space="0" w:color="auto"/>
            <w:left w:val="none" w:sz="0" w:space="0" w:color="auto"/>
            <w:bottom w:val="none" w:sz="0" w:space="0" w:color="auto"/>
            <w:right w:val="none" w:sz="0" w:space="0" w:color="auto"/>
          </w:divBdr>
        </w:div>
        <w:div w:id="346492261">
          <w:marLeft w:val="640"/>
          <w:marRight w:val="0"/>
          <w:marTop w:val="0"/>
          <w:marBottom w:val="0"/>
          <w:divBdr>
            <w:top w:val="none" w:sz="0" w:space="0" w:color="auto"/>
            <w:left w:val="none" w:sz="0" w:space="0" w:color="auto"/>
            <w:bottom w:val="none" w:sz="0" w:space="0" w:color="auto"/>
            <w:right w:val="none" w:sz="0" w:space="0" w:color="auto"/>
          </w:divBdr>
        </w:div>
        <w:div w:id="460266804">
          <w:marLeft w:val="640"/>
          <w:marRight w:val="0"/>
          <w:marTop w:val="0"/>
          <w:marBottom w:val="0"/>
          <w:divBdr>
            <w:top w:val="none" w:sz="0" w:space="0" w:color="auto"/>
            <w:left w:val="none" w:sz="0" w:space="0" w:color="auto"/>
            <w:bottom w:val="none" w:sz="0" w:space="0" w:color="auto"/>
            <w:right w:val="none" w:sz="0" w:space="0" w:color="auto"/>
          </w:divBdr>
        </w:div>
        <w:div w:id="461658783">
          <w:marLeft w:val="640"/>
          <w:marRight w:val="0"/>
          <w:marTop w:val="0"/>
          <w:marBottom w:val="0"/>
          <w:divBdr>
            <w:top w:val="none" w:sz="0" w:space="0" w:color="auto"/>
            <w:left w:val="none" w:sz="0" w:space="0" w:color="auto"/>
            <w:bottom w:val="none" w:sz="0" w:space="0" w:color="auto"/>
            <w:right w:val="none" w:sz="0" w:space="0" w:color="auto"/>
          </w:divBdr>
        </w:div>
        <w:div w:id="467628972">
          <w:marLeft w:val="640"/>
          <w:marRight w:val="0"/>
          <w:marTop w:val="0"/>
          <w:marBottom w:val="0"/>
          <w:divBdr>
            <w:top w:val="none" w:sz="0" w:space="0" w:color="auto"/>
            <w:left w:val="none" w:sz="0" w:space="0" w:color="auto"/>
            <w:bottom w:val="none" w:sz="0" w:space="0" w:color="auto"/>
            <w:right w:val="none" w:sz="0" w:space="0" w:color="auto"/>
          </w:divBdr>
        </w:div>
        <w:div w:id="487211185">
          <w:marLeft w:val="640"/>
          <w:marRight w:val="0"/>
          <w:marTop w:val="0"/>
          <w:marBottom w:val="0"/>
          <w:divBdr>
            <w:top w:val="none" w:sz="0" w:space="0" w:color="auto"/>
            <w:left w:val="none" w:sz="0" w:space="0" w:color="auto"/>
            <w:bottom w:val="none" w:sz="0" w:space="0" w:color="auto"/>
            <w:right w:val="none" w:sz="0" w:space="0" w:color="auto"/>
          </w:divBdr>
        </w:div>
        <w:div w:id="506403149">
          <w:marLeft w:val="640"/>
          <w:marRight w:val="0"/>
          <w:marTop w:val="0"/>
          <w:marBottom w:val="0"/>
          <w:divBdr>
            <w:top w:val="none" w:sz="0" w:space="0" w:color="auto"/>
            <w:left w:val="none" w:sz="0" w:space="0" w:color="auto"/>
            <w:bottom w:val="none" w:sz="0" w:space="0" w:color="auto"/>
            <w:right w:val="none" w:sz="0" w:space="0" w:color="auto"/>
          </w:divBdr>
        </w:div>
        <w:div w:id="507329721">
          <w:marLeft w:val="640"/>
          <w:marRight w:val="0"/>
          <w:marTop w:val="0"/>
          <w:marBottom w:val="0"/>
          <w:divBdr>
            <w:top w:val="none" w:sz="0" w:space="0" w:color="auto"/>
            <w:left w:val="none" w:sz="0" w:space="0" w:color="auto"/>
            <w:bottom w:val="none" w:sz="0" w:space="0" w:color="auto"/>
            <w:right w:val="none" w:sz="0" w:space="0" w:color="auto"/>
          </w:divBdr>
        </w:div>
        <w:div w:id="526792521">
          <w:marLeft w:val="640"/>
          <w:marRight w:val="0"/>
          <w:marTop w:val="0"/>
          <w:marBottom w:val="0"/>
          <w:divBdr>
            <w:top w:val="none" w:sz="0" w:space="0" w:color="auto"/>
            <w:left w:val="none" w:sz="0" w:space="0" w:color="auto"/>
            <w:bottom w:val="none" w:sz="0" w:space="0" w:color="auto"/>
            <w:right w:val="none" w:sz="0" w:space="0" w:color="auto"/>
          </w:divBdr>
        </w:div>
        <w:div w:id="527061898">
          <w:marLeft w:val="640"/>
          <w:marRight w:val="0"/>
          <w:marTop w:val="0"/>
          <w:marBottom w:val="0"/>
          <w:divBdr>
            <w:top w:val="none" w:sz="0" w:space="0" w:color="auto"/>
            <w:left w:val="none" w:sz="0" w:space="0" w:color="auto"/>
            <w:bottom w:val="none" w:sz="0" w:space="0" w:color="auto"/>
            <w:right w:val="none" w:sz="0" w:space="0" w:color="auto"/>
          </w:divBdr>
        </w:div>
        <w:div w:id="554396720">
          <w:marLeft w:val="640"/>
          <w:marRight w:val="0"/>
          <w:marTop w:val="0"/>
          <w:marBottom w:val="0"/>
          <w:divBdr>
            <w:top w:val="none" w:sz="0" w:space="0" w:color="auto"/>
            <w:left w:val="none" w:sz="0" w:space="0" w:color="auto"/>
            <w:bottom w:val="none" w:sz="0" w:space="0" w:color="auto"/>
            <w:right w:val="none" w:sz="0" w:space="0" w:color="auto"/>
          </w:divBdr>
        </w:div>
        <w:div w:id="556473073">
          <w:marLeft w:val="640"/>
          <w:marRight w:val="0"/>
          <w:marTop w:val="0"/>
          <w:marBottom w:val="0"/>
          <w:divBdr>
            <w:top w:val="none" w:sz="0" w:space="0" w:color="auto"/>
            <w:left w:val="none" w:sz="0" w:space="0" w:color="auto"/>
            <w:bottom w:val="none" w:sz="0" w:space="0" w:color="auto"/>
            <w:right w:val="none" w:sz="0" w:space="0" w:color="auto"/>
          </w:divBdr>
        </w:div>
        <w:div w:id="581571438">
          <w:marLeft w:val="640"/>
          <w:marRight w:val="0"/>
          <w:marTop w:val="0"/>
          <w:marBottom w:val="0"/>
          <w:divBdr>
            <w:top w:val="none" w:sz="0" w:space="0" w:color="auto"/>
            <w:left w:val="none" w:sz="0" w:space="0" w:color="auto"/>
            <w:bottom w:val="none" w:sz="0" w:space="0" w:color="auto"/>
            <w:right w:val="none" w:sz="0" w:space="0" w:color="auto"/>
          </w:divBdr>
        </w:div>
        <w:div w:id="581572917">
          <w:marLeft w:val="640"/>
          <w:marRight w:val="0"/>
          <w:marTop w:val="0"/>
          <w:marBottom w:val="0"/>
          <w:divBdr>
            <w:top w:val="none" w:sz="0" w:space="0" w:color="auto"/>
            <w:left w:val="none" w:sz="0" w:space="0" w:color="auto"/>
            <w:bottom w:val="none" w:sz="0" w:space="0" w:color="auto"/>
            <w:right w:val="none" w:sz="0" w:space="0" w:color="auto"/>
          </w:divBdr>
        </w:div>
        <w:div w:id="685792099">
          <w:marLeft w:val="640"/>
          <w:marRight w:val="0"/>
          <w:marTop w:val="0"/>
          <w:marBottom w:val="0"/>
          <w:divBdr>
            <w:top w:val="none" w:sz="0" w:space="0" w:color="auto"/>
            <w:left w:val="none" w:sz="0" w:space="0" w:color="auto"/>
            <w:bottom w:val="none" w:sz="0" w:space="0" w:color="auto"/>
            <w:right w:val="none" w:sz="0" w:space="0" w:color="auto"/>
          </w:divBdr>
        </w:div>
        <w:div w:id="771508143">
          <w:marLeft w:val="640"/>
          <w:marRight w:val="0"/>
          <w:marTop w:val="0"/>
          <w:marBottom w:val="0"/>
          <w:divBdr>
            <w:top w:val="none" w:sz="0" w:space="0" w:color="auto"/>
            <w:left w:val="none" w:sz="0" w:space="0" w:color="auto"/>
            <w:bottom w:val="none" w:sz="0" w:space="0" w:color="auto"/>
            <w:right w:val="none" w:sz="0" w:space="0" w:color="auto"/>
          </w:divBdr>
        </w:div>
        <w:div w:id="774864046">
          <w:marLeft w:val="640"/>
          <w:marRight w:val="0"/>
          <w:marTop w:val="0"/>
          <w:marBottom w:val="0"/>
          <w:divBdr>
            <w:top w:val="none" w:sz="0" w:space="0" w:color="auto"/>
            <w:left w:val="none" w:sz="0" w:space="0" w:color="auto"/>
            <w:bottom w:val="none" w:sz="0" w:space="0" w:color="auto"/>
            <w:right w:val="none" w:sz="0" w:space="0" w:color="auto"/>
          </w:divBdr>
        </w:div>
        <w:div w:id="808018904">
          <w:marLeft w:val="640"/>
          <w:marRight w:val="0"/>
          <w:marTop w:val="0"/>
          <w:marBottom w:val="0"/>
          <w:divBdr>
            <w:top w:val="none" w:sz="0" w:space="0" w:color="auto"/>
            <w:left w:val="none" w:sz="0" w:space="0" w:color="auto"/>
            <w:bottom w:val="none" w:sz="0" w:space="0" w:color="auto"/>
            <w:right w:val="none" w:sz="0" w:space="0" w:color="auto"/>
          </w:divBdr>
        </w:div>
        <w:div w:id="816846370">
          <w:marLeft w:val="640"/>
          <w:marRight w:val="0"/>
          <w:marTop w:val="0"/>
          <w:marBottom w:val="0"/>
          <w:divBdr>
            <w:top w:val="none" w:sz="0" w:space="0" w:color="auto"/>
            <w:left w:val="none" w:sz="0" w:space="0" w:color="auto"/>
            <w:bottom w:val="none" w:sz="0" w:space="0" w:color="auto"/>
            <w:right w:val="none" w:sz="0" w:space="0" w:color="auto"/>
          </w:divBdr>
        </w:div>
        <w:div w:id="846361978">
          <w:marLeft w:val="640"/>
          <w:marRight w:val="0"/>
          <w:marTop w:val="0"/>
          <w:marBottom w:val="0"/>
          <w:divBdr>
            <w:top w:val="none" w:sz="0" w:space="0" w:color="auto"/>
            <w:left w:val="none" w:sz="0" w:space="0" w:color="auto"/>
            <w:bottom w:val="none" w:sz="0" w:space="0" w:color="auto"/>
            <w:right w:val="none" w:sz="0" w:space="0" w:color="auto"/>
          </w:divBdr>
        </w:div>
        <w:div w:id="864441884">
          <w:marLeft w:val="640"/>
          <w:marRight w:val="0"/>
          <w:marTop w:val="0"/>
          <w:marBottom w:val="0"/>
          <w:divBdr>
            <w:top w:val="none" w:sz="0" w:space="0" w:color="auto"/>
            <w:left w:val="none" w:sz="0" w:space="0" w:color="auto"/>
            <w:bottom w:val="none" w:sz="0" w:space="0" w:color="auto"/>
            <w:right w:val="none" w:sz="0" w:space="0" w:color="auto"/>
          </w:divBdr>
        </w:div>
        <w:div w:id="906063826">
          <w:marLeft w:val="640"/>
          <w:marRight w:val="0"/>
          <w:marTop w:val="0"/>
          <w:marBottom w:val="0"/>
          <w:divBdr>
            <w:top w:val="none" w:sz="0" w:space="0" w:color="auto"/>
            <w:left w:val="none" w:sz="0" w:space="0" w:color="auto"/>
            <w:bottom w:val="none" w:sz="0" w:space="0" w:color="auto"/>
            <w:right w:val="none" w:sz="0" w:space="0" w:color="auto"/>
          </w:divBdr>
        </w:div>
        <w:div w:id="938371691">
          <w:marLeft w:val="640"/>
          <w:marRight w:val="0"/>
          <w:marTop w:val="0"/>
          <w:marBottom w:val="0"/>
          <w:divBdr>
            <w:top w:val="none" w:sz="0" w:space="0" w:color="auto"/>
            <w:left w:val="none" w:sz="0" w:space="0" w:color="auto"/>
            <w:bottom w:val="none" w:sz="0" w:space="0" w:color="auto"/>
            <w:right w:val="none" w:sz="0" w:space="0" w:color="auto"/>
          </w:divBdr>
        </w:div>
        <w:div w:id="946935122">
          <w:marLeft w:val="640"/>
          <w:marRight w:val="0"/>
          <w:marTop w:val="0"/>
          <w:marBottom w:val="0"/>
          <w:divBdr>
            <w:top w:val="none" w:sz="0" w:space="0" w:color="auto"/>
            <w:left w:val="none" w:sz="0" w:space="0" w:color="auto"/>
            <w:bottom w:val="none" w:sz="0" w:space="0" w:color="auto"/>
            <w:right w:val="none" w:sz="0" w:space="0" w:color="auto"/>
          </w:divBdr>
        </w:div>
        <w:div w:id="985012073">
          <w:marLeft w:val="640"/>
          <w:marRight w:val="0"/>
          <w:marTop w:val="0"/>
          <w:marBottom w:val="0"/>
          <w:divBdr>
            <w:top w:val="none" w:sz="0" w:space="0" w:color="auto"/>
            <w:left w:val="none" w:sz="0" w:space="0" w:color="auto"/>
            <w:bottom w:val="none" w:sz="0" w:space="0" w:color="auto"/>
            <w:right w:val="none" w:sz="0" w:space="0" w:color="auto"/>
          </w:divBdr>
        </w:div>
        <w:div w:id="1010833441">
          <w:marLeft w:val="640"/>
          <w:marRight w:val="0"/>
          <w:marTop w:val="0"/>
          <w:marBottom w:val="0"/>
          <w:divBdr>
            <w:top w:val="none" w:sz="0" w:space="0" w:color="auto"/>
            <w:left w:val="none" w:sz="0" w:space="0" w:color="auto"/>
            <w:bottom w:val="none" w:sz="0" w:space="0" w:color="auto"/>
            <w:right w:val="none" w:sz="0" w:space="0" w:color="auto"/>
          </w:divBdr>
        </w:div>
        <w:div w:id="1027561071">
          <w:marLeft w:val="640"/>
          <w:marRight w:val="0"/>
          <w:marTop w:val="0"/>
          <w:marBottom w:val="0"/>
          <w:divBdr>
            <w:top w:val="none" w:sz="0" w:space="0" w:color="auto"/>
            <w:left w:val="none" w:sz="0" w:space="0" w:color="auto"/>
            <w:bottom w:val="none" w:sz="0" w:space="0" w:color="auto"/>
            <w:right w:val="none" w:sz="0" w:space="0" w:color="auto"/>
          </w:divBdr>
        </w:div>
        <w:div w:id="1062481891">
          <w:marLeft w:val="640"/>
          <w:marRight w:val="0"/>
          <w:marTop w:val="0"/>
          <w:marBottom w:val="0"/>
          <w:divBdr>
            <w:top w:val="none" w:sz="0" w:space="0" w:color="auto"/>
            <w:left w:val="none" w:sz="0" w:space="0" w:color="auto"/>
            <w:bottom w:val="none" w:sz="0" w:space="0" w:color="auto"/>
            <w:right w:val="none" w:sz="0" w:space="0" w:color="auto"/>
          </w:divBdr>
        </w:div>
        <w:div w:id="1093433658">
          <w:marLeft w:val="640"/>
          <w:marRight w:val="0"/>
          <w:marTop w:val="0"/>
          <w:marBottom w:val="0"/>
          <w:divBdr>
            <w:top w:val="none" w:sz="0" w:space="0" w:color="auto"/>
            <w:left w:val="none" w:sz="0" w:space="0" w:color="auto"/>
            <w:bottom w:val="none" w:sz="0" w:space="0" w:color="auto"/>
            <w:right w:val="none" w:sz="0" w:space="0" w:color="auto"/>
          </w:divBdr>
        </w:div>
        <w:div w:id="1094859663">
          <w:marLeft w:val="640"/>
          <w:marRight w:val="0"/>
          <w:marTop w:val="0"/>
          <w:marBottom w:val="0"/>
          <w:divBdr>
            <w:top w:val="none" w:sz="0" w:space="0" w:color="auto"/>
            <w:left w:val="none" w:sz="0" w:space="0" w:color="auto"/>
            <w:bottom w:val="none" w:sz="0" w:space="0" w:color="auto"/>
            <w:right w:val="none" w:sz="0" w:space="0" w:color="auto"/>
          </w:divBdr>
        </w:div>
        <w:div w:id="1107045066">
          <w:marLeft w:val="640"/>
          <w:marRight w:val="0"/>
          <w:marTop w:val="0"/>
          <w:marBottom w:val="0"/>
          <w:divBdr>
            <w:top w:val="none" w:sz="0" w:space="0" w:color="auto"/>
            <w:left w:val="none" w:sz="0" w:space="0" w:color="auto"/>
            <w:bottom w:val="none" w:sz="0" w:space="0" w:color="auto"/>
            <w:right w:val="none" w:sz="0" w:space="0" w:color="auto"/>
          </w:divBdr>
        </w:div>
        <w:div w:id="1125781836">
          <w:marLeft w:val="640"/>
          <w:marRight w:val="0"/>
          <w:marTop w:val="0"/>
          <w:marBottom w:val="0"/>
          <w:divBdr>
            <w:top w:val="none" w:sz="0" w:space="0" w:color="auto"/>
            <w:left w:val="none" w:sz="0" w:space="0" w:color="auto"/>
            <w:bottom w:val="none" w:sz="0" w:space="0" w:color="auto"/>
            <w:right w:val="none" w:sz="0" w:space="0" w:color="auto"/>
          </w:divBdr>
        </w:div>
        <w:div w:id="1139810752">
          <w:marLeft w:val="640"/>
          <w:marRight w:val="0"/>
          <w:marTop w:val="0"/>
          <w:marBottom w:val="0"/>
          <w:divBdr>
            <w:top w:val="none" w:sz="0" w:space="0" w:color="auto"/>
            <w:left w:val="none" w:sz="0" w:space="0" w:color="auto"/>
            <w:bottom w:val="none" w:sz="0" w:space="0" w:color="auto"/>
            <w:right w:val="none" w:sz="0" w:space="0" w:color="auto"/>
          </w:divBdr>
        </w:div>
        <w:div w:id="1165173142">
          <w:marLeft w:val="640"/>
          <w:marRight w:val="0"/>
          <w:marTop w:val="0"/>
          <w:marBottom w:val="0"/>
          <w:divBdr>
            <w:top w:val="none" w:sz="0" w:space="0" w:color="auto"/>
            <w:left w:val="none" w:sz="0" w:space="0" w:color="auto"/>
            <w:bottom w:val="none" w:sz="0" w:space="0" w:color="auto"/>
            <w:right w:val="none" w:sz="0" w:space="0" w:color="auto"/>
          </w:divBdr>
        </w:div>
        <w:div w:id="1178348848">
          <w:marLeft w:val="640"/>
          <w:marRight w:val="0"/>
          <w:marTop w:val="0"/>
          <w:marBottom w:val="0"/>
          <w:divBdr>
            <w:top w:val="none" w:sz="0" w:space="0" w:color="auto"/>
            <w:left w:val="none" w:sz="0" w:space="0" w:color="auto"/>
            <w:bottom w:val="none" w:sz="0" w:space="0" w:color="auto"/>
            <w:right w:val="none" w:sz="0" w:space="0" w:color="auto"/>
          </w:divBdr>
        </w:div>
        <w:div w:id="1197623832">
          <w:marLeft w:val="640"/>
          <w:marRight w:val="0"/>
          <w:marTop w:val="0"/>
          <w:marBottom w:val="0"/>
          <w:divBdr>
            <w:top w:val="none" w:sz="0" w:space="0" w:color="auto"/>
            <w:left w:val="none" w:sz="0" w:space="0" w:color="auto"/>
            <w:bottom w:val="none" w:sz="0" w:space="0" w:color="auto"/>
            <w:right w:val="none" w:sz="0" w:space="0" w:color="auto"/>
          </w:divBdr>
        </w:div>
        <w:div w:id="1220676161">
          <w:marLeft w:val="640"/>
          <w:marRight w:val="0"/>
          <w:marTop w:val="0"/>
          <w:marBottom w:val="0"/>
          <w:divBdr>
            <w:top w:val="none" w:sz="0" w:space="0" w:color="auto"/>
            <w:left w:val="none" w:sz="0" w:space="0" w:color="auto"/>
            <w:bottom w:val="none" w:sz="0" w:space="0" w:color="auto"/>
            <w:right w:val="none" w:sz="0" w:space="0" w:color="auto"/>
          </w:divBdr>
        </w:div>
        <w:div w:id="1225022059">
          <w:marLeft w:val="640"/>
          <w:marRight w:val="0"/>
          <w:marTop w:val="0"/>
          <w:marBottom w:val="0"/>
          <w:divBdr>
            <w:top w:val="none" w:sz="0" w:space="0" w:color="auto"/>
            <w:left w:val="none" w:sz="0" w:space="0" w:color="auto"/>
            <w:bottom w:val="none" w:sz="0" w:space="0" w:color="auto"/>
            <w:right w:val="none" w:sz="0" w:space="0" w:color="auto"/>
          </w:divBdr>
        </w:div>
        <w:div w:id="1239631951">
          <w:marLeft w:val="640"/>
          <w:marRight w:val="0"/>
          <w:marTop w:val="0"/>
          <w:marBottom w:val="0"/>
          <w:divBdr>
            <w:top w:val="none" w:sz="0" w:space="0" w:color="auto"/>
            <w:left w:val="none" w:sz="0" w:space="0" w:color="auto"/>
            <w:bottom w:val="none" w:sz="0" w:space="0" w:color="auto"/>
            <w:right w:val="none" w:sz="0" w:space="0" w:color="auto"/>
          </w:divBdr>
        </w:div>
        <w:div w:id="1250702227">
          <w:marLeft w:val="640"/>
          <w:marRight w:val="0"/>
          <w:marTop w:val="0"/>
          <w:marBottom w:val="0"/>
          <w:divBdr>
            <w:top w:val="none" w:sz="0" w:space="0" w:color="auto"/>
            <w:left w:val="none" w:sz="0" w:space="0" w:color="auto"/>
            <w:bottom w:val="none" w:sz="0" w:space="0" w:color="auto"/>
            <w:right w:val="none" w:sz="0" w:space="0" w:color="auto"/>
          </w:divBdr>
        </w:div>
        <w:div w:id="1270355989">
          <w:marLeft w:val="640"/>
          <w:marRight w:val="0"/>
          <w:marTop w:val="0"/>
          <w:marBottom w:val="0"/>
          <w:divBdr>
            <w:top w:val="none" w:sz="0" w:space="0" w:color="auto"/>
            <w:left w:val="none" w:sz="0" w:space="0" w:color="auto"/>
            <w:bottom w:val="none" w:sz="0" w:space="0" w:color="auto"/>
            <w:right w:val="none" w:sz="0" w:space="0" w:color="auto"/>
          </w:divBdr>
        </w:div>
        <w:div w:id="1273319540">
          <w:marLeft w:val="640"/>
          <w:marRight w:val="0"/>
          <w:marTop w:val="0"/>
          <w:marBottom w:val="0"/>
          <w:divBdr>
            <w:top w:val="none" w:sz="0" w:space="0" w:color="auto"/>
            <w:left w:val="none" w:sz="0" w:space="0" w:color="auto"/>
            <w:bottom w:val="none" w:sz="0" w:space="0" w:color="auto"/>
            <w:right w:val="none" w:sz="0" w:space="0" w:color="auto"/>
          </w:divBdr>
        </w:div>
        <w:div w:id="1295333172">
          <w:marLeft w:val="640"/>
          <w:marRight w:val="0"/>
          <w:marTop w:val="0"/>
          <w:marBottom w:val="0"/>
          <w:divBdr>
            <w:top w:val="none" w:sz="0" w:space="0" w:color="auto"/>
            <w:left w:val="none" w:sz="0" w:space="0" w:color="auto"/>
            <w:bottom w:val="none" w:sz="0" w:space="0" w:color="auto"/>
            <w:right w:val="none" w:sz="0" w:space="0" w:color="auto"/>
          </w:divBdr>
        </w:div>
        <w:div w:id="1387756171">
          <w:marLeft w:val="640"/>
          <w:marRight w:val="0"/>
          <w:marTop w:val="0"/>
          <w:marBottom w:val="0"/>
          <w:divBdr>
            <w:top w:val="none" w:sz="0" w:space="0" w:color="auto"/>
            <w:left w:val="none" w:sz="0" w:space="0" w:color="auto"/>
            <w:bottom w:val="none" w:sz="0" w:space="0" w:color="auto"/>
            <w:right w:val="none" w:sz="0" w:space="0" w:color="auto"/>
          </w:divBdr>
        </w:div>
        <w:div w:id="1399478090">
          <w:marLeft w:val="640"/>
          <w:marRight w:val="0"/>
          <w:marTop w:val="0"/>
          <w:marBottom w:val="0"/>
          <w:divBdr>
            <w:top w:val="none" w:sz="0" w:space="0" w:color="auto"/>
            <w:left w:val="none" w:sz="0" w:space="0" w:color="auto"/>
            <w:bottom w:val="none" w:sz="0" w:space="0" w:color="auto"/>
            <w:right w:val="none" w:sz="0" w:space="0" w:color="auto"/>
          </w:divBdr>
        </w:div>
        <w:div w:id="1416395444">
          <w:marLeft w:val="640"/>
          <w:marRight w:val="0"/>
          <w:marTop w:val="0"/>
          <w:marBottom w:val="0"/>
          <w:divBdr>
            <w:top w:val="none" w:sz="0" w:space="0" w:color="auto"/>
            <w:left w:val="none" w:sz="0" w:space="0" w:color="auto"/>
            <w:bottom w:val="none" w:sz="0" w:space="0" w:color="auto"/>
            <w:right w:val="none" w:sz="0" w:space="0" w:color="auto"/>
          </w:divBdr>
        </w:div>
        <w:div w:id="1422875657">
          <w:marLeft w:val="640"/>
          <w:marRight w:val="0"/>
          <w:marTop w:val="0"/>
          <w:marBottom w:val="0"/>
          <w:divBdr>
            <w:top w:val="none" w:sz="0" w:space="0" w:color="auto"/>
            <w:left w:val="none" w:sz="0" w:space="0" w:color="auto"/>
            <w:bottom w:val="none" w:sz="0" w:space="0" w:color="auto"/>
            <w:right w:val="none" w:sz="0" w:space="0" w:color="auto"/>
          </w:divBdr>
        </w:div>
        <w:div w:id="1450860322">
          <w:marLeft w:val="640"/>
          <w:marRight w:val="0"/>
          <w:marTop w:val="0"/>
          <w:marBottom w:val="0"/>
          <w:divBdr>
            <w:top w:val="none" w:sz="0" w:space="0" w:color="auto"/>
            <w:left w:val="none" w:sz="0" w:space="0" w:color="auto"/>
            <w:bottom w:val="none" w:sz="0" w:space="0" w:color="auto"/>
            <w:right w:val="none" w:sz="0" w:space="0" w:color="auto"/>
          </w:divBdr>
        </w:div>
        <w:div w:id="1467893452">
          <w:marLeft w:val="640"/>
          <w:marRight w:val="0"/>
          <w:marTop w:val="0"/>
          <w:marBottom w:val="0"/>
          <w:divBdr>
            <w:top w:val="none" w:sz="0" w:space="0" w:color="auto"/>
            <w:left w:val="none" w:sz="0" w:space="0" w:color="auto"/>
            <w:bottom w:val="none" w:sz="0" w:space="0" w:color="auto"/>
            <w:right w:val="none" w:sz="0" w:space="0" w:color="auto"/>
          </w:divBdr>
        </w:div>
        <w:div w:id="1517891049">
          <w:marLeft w:val="640"/>
          <w:marRight w:val="0"/>
          <w:marTop w:val="0"/>
          <w:marBottom w:val="0"/>
          <w:divBdr>
            <w:top w:val="none" w:sz="0" w:space="0" w:color="auto"/>
            <w:left w:val="none" w:sz="0" w:space="0" w:color="auto"/>
            <w:bottom w:val="none" w:sz="0" w:space="0" w:color="auto"/>
            <w:right w:val="none" w:sz="0" w:space="0" w:color="auto"/>
          </w:divBdr>
        </w:div>
        <w:div w:id="1540893680">
          <w:marLeft w:val="640"/>
          <w:marRight w:val="0"/>
          <w:marTop w:val="0"/>
          <w:marBottom w:val="0"/>
          <w:divBdr>
            <w:top w:val="none" w:sz="0" w:space="0" w:color="auto"/>
            <w:left w:val="none" w:sz="0" w:space="0" w:color="auto"/>
            <w:bottom w:val="none" w:sz="0" w:space="0" w:color="auto"/>
            <w:right w:val="none" w:sz="0" w:space="0" w:color="auto"/>
          </w:divBdr>
        </w:div>
        <w:div w:id="1545362282">
          <w:marLeft w:val="640"/>
          <w:marRight w:val="0"/>
          <w:marTop w:val="0"/>
          <w:marBottom w:val="0"/>
          <w:divBdr>
            <w:top w:val="none" w:sz="0" w:space="0" w:color="auto"/>
            <w:left w:val="none" w:sz="0" w:space="0" w:color="auto"/>
            <w:bottom w:val="none" w:sz="0" w:space="0" w:color="auto"/>
            <w:right w:val="none" w:sz="0" w:space="0" w:color="auto"/>
          </w:divBdr>
        </w:div>
        <w:div w:id="1550340546">
          <w:marLeft w:val="640"/>
          <w:marRight w:val="0"/>
          <w:marTop w:val="0"/>
          <w:marBottom w:val="0"/>
          <w:divBdr>
            <w:top w:val="none" w:sz="0" w:space="0" w:color="auto"/>
            <w:left w:val="none" w:sz="0" w:space="0" w:color="auto"/>
            <w:bottom w:val="none" w:sz="0" w:space="0" w:color="auto"/>
            <w:right w:val="none" w:sz="0" w:space="0" w:color="auto"/>
          </w:divBdr>
        </w:div>
        <w:div w:id="1569918632">
          <w:marLeft w:val="640"/>
          <w:marRight w:val="0"/>
          <w:marTop w:val="0"/>
          <w:marBottom w:val="0"/>
          <w:divBdr>
            <w:top w:val="none" w:sz="0" w:space="0" w:color="auto"/>
            <w:left w:val="none" w:sz="0" w:space="0" w:color="auto"/>
            <w:bottom w:val="none" w:sz="0" w:space="0" w:color="auto"/>
            <w:right w:val="none" w:sz="0" w:space="0" w:color="auto"/>
          </w:divBdr>
        </w:div>
        <w:div w:id="1617518550">
          <w:marLeft w:val="640"/>
          <w:marRight w:val="0"/>
          <w:marTop w:val="0"/>
          <w:marBottom w:val="0"/>
          <w:divBdr>
            <w:top w:val="none" w:sz="0" w:space="0" w:color="auto"/>
            <w:left w:val="none" w:sz="0" w:space="0" w:color="auto"/>
            <w:bottom w:val="none" w:sz="0" w:space="0" w:color="auto"/>
            <w:right w:val="none" w:sz="0" w:space="0" w:color="auto"/>
          </w:divBdr>
        </w:div>
        <w:div w:id="1677687268">
          <w:marLeft w:val="640"/>
          <w:marRight w:val="0"/>
          <w:marTop w:val="0"/>
          <w:marBottom w:val="0"/>
          <w:divBdr>
            <w:top w:val="none" w:sz="0" w:space="0" w:color="auto"/>
            <w:left w:val="none" w:sz="0" w:space="0" w:color="auto"/>
            <w:bottom w:val="none" w:sz="0" w:space="0" w:color="auto"/>
            <w:right w:val="none" w:sz="0" w:space="0" w:color="auto"/>
          </w:divBdr>
        </w:div>
        <w:div w:id="1687560915">
          <w:marLeft w:val="640"/>
          <w:marRight w:val="0"/>
          <w:marTop w:val="0"/>
          <w:marBottom w:val="0"/>
          <w:divBdr>
            <w:top w:val="none" w:sz="0" w:space="0" w:color="auto"/>
            <w:left w:val="none" w:sz="0" w:space="0" w:color="auto"/>
            <w:bottom w:val="none" w:sz="0" w:space="0" w:color="auto"/>
            <w:right w:val="none" w:sz="0" w:space="0" w:color="auto"/>
          </w:divBdr>
        </w:div>
        <w:div w:id="1689941877">
          <w:marLeft w:val="640"/>
          <w:marRight w:val="0"/>
          <w:marTop w:val="0"/>
          <w:marBottom w:val="0"/>
          <w:divBdr>
            <w:top w:val="none" w:sz="0" w:space="0" w:color="auto"/>
            <w:left w:val="none" w:sz="0" w:space="0" w:color="auto"/>
            <w:bottom w:val="none" w:sz="0" w:space="0" w:color="auto"/>
            <w:right w:val="none" w:sz="0" w:space="0" w:color="auto"/>
          </w:divBdr>
        </w:div>
        <w:div w:id="1700931660">
          <w:marLeft w:val="640"/>
          <w:marRight w:val="0"/>
          <w:marTop w:val="0"/>
          <w:marBottom w:val="0"/>
          <w:divBdr>
            <w:top w:val="none" w:sz="0" w:space="0" w:color="auto"/>
            <w:left w:val="none" w:sz="0" w:space="0" w:color="auto"/>
            <w:bottom w:val="none" w:sz="0" w:space="0" w:color="auto"/>
            <w:right w:val="none" w:sz="0" w:space="0" w:color="auto"/>
          </w:divBdr>
        </w:div>
        <w:div w:id="1747729435">
          <w:marLeft w:val="640"/>
          <w:marRight w:val="0"/>
          <w:marTop w:val="0"/>
          <w:marBottom w:val="0"/>
          <w:divBdr>
            <w:top w:val="none" w:sz="0" w:space="0" w:color="auto"/>
            <w:left w:val="none" w:sz="0" w:space="0" w:color="auto"/>
            <w:bottom w:val="none" w:sz="0" w:space="0" w:color="auto"/>
            <w:right w:val="none" w:sz="0" w:space="0" w:color="auto"/>
          </w:divBdr>
        </w:div>
        <w:div w:id="1771392435">
          <w:marLeft w:val="640"/>
          <w:marRight w:val="0"/>
          <w:marTop w:val="0"/>
          <w:marBottom w:val="0"/>
          <w:divBdr>
            <w:top w:val="none" w:sz="0" w:space="0" w:color="auto"/>
            <w:left w:val="none" w:sz="0" w:space="0" w:color="auto"/>
            <w:bottom w:val="none" w:sz="0" w:space="0" w:color="auto"/>
            <w:right w:val="none" w:sz="0" w:space="0" w:color="auto"/>
          </w:divBdr>
        </w:div>
        <w:div w:id="1825202192">
          <w:marLeft w:val="640"/>
          <w:marRight w:val="0"/>
          <w:marTop w:val="0"/>
          <w:marBottom w:val="0"/>
          <w:divBdr>
            <w:top w:val="none" w:sz="0" w:space="0" w:color="auto"/>
            <w:left w:val="none" w:sz="0" w:space="0" w:color="auto"/>
            <w:bottom w:val="none" w:sz="0" w:space="0" w:color="auto"/>
            <w:right w:val="none" w:sz="0" w:space="0" w:color="auto"/>
          </w:divBdr>
        </w:div>
        <w:div w:id="1845247047">
          <w:marLeft w:val="640"/>
          <w:marRight w:val="0"/>
          <w:marTop w:val="0"/>
          <w:marBottom w:val="0"/>
          <w:divBdr>
            <w:top w:val="none" w:sz="0" w:space="0" w:color="auto"/>
            <w:left w:val="none" w:sz="0" w:space="0" w:color="auto"/>
            <w:bottom w:val="none" w:sz="0" w:space="0" w:color="auto"/>
            <w:right w:val="none" w:sz="0" w:space="0" w:color="auto"/>
          </w:divBdr>
        </w:div>
        <w:div w:id="1866557938">
          <w:marLeft w:val="640"/>
          <w:marRight w:val="0"/>
          <w:marTop w:val="0"/>
          <w:marBottom w:val="0"/>
          <w:divBdr>
            <w:top w:val="none" w:sz="0" w:space="0" w:color="auto"/>
            <w:left w:val="none" w:sz="0" w:space="0" w:color="auto"/>
            <w:bottom w:val="none" w:sz="0" w:space="0" w:color="auto"/>
            <w:right w:val="none" w:sz="0" w:space="0" w:color="auto"/>
          </w:divBdr>
        </w:div>
        <w:div w:id="1939631358">
          <w:marLeft w:val="640"/>
          <w:marRight w:val="0"/>
          <w:marTop w:val="0"/>
          <w:marBottom w:val="0"/>
          <w:divBdr>
            <w:top w:val="none" w:sz="0" w:space="0" w:color="auto"/>
            <w:left w:val="none" w:sz="0" w:space="0" w:color="auto"/>
            <w:bottom w:val="none" w:sz="0" w:space="0" w:color="auto"/>
            <w:right w:val="none" w:sz="0" w:space="0" w:color="auto"/>
          </w:divBdr>
        </w:div>
        <w:div w:id="1950771929">
          <w:marLeft w:val="640"/>
          <w:marRight w:val="0"/>
          <w:marTop w:val="0"/>
          <w:marBottom w:val="0"/>
          <w:divBdr>
            <w:top w:val="none" w:sz="0" w:space="0" w:color="auto"/>
            <w:left w:val="none" w:sz="0" w:space="0" w:color="auto"/>
            <w:bottom w:val="none" w:sz="0" w:space="0" w:color="auto"/>
            <w:right w:val="none" w:sz="0" w:space="0" w:color="auto"/>
          </w:divBdr>
        </w:div>
        <w:div w:id="1979414779">
          <w:marLeft w:val="640"/>
          <w:marRight w:val="0"/>
          <w:marTop w:val="0"/>
          <w:marBottom w:val="0"/>
          <w:divBdr>
            <w:top w:val="none" w:sz="0" w:space="0" w:color="auto"/>
            <w:left w:val="none" w:sz="0" w:space="0" w:color="auto"/>
            <w:bottom w:val="none" w:sz="0" w:space="0" w:color="auto"/>
            <w:right w:val="none" w:sz="0" w:space="0" w:color="auto"/>
          </w:divBdr>
        </w:div>
        <w:div w:id="1987121844">
          <w:marLeft w:val="640"/>
          <w:marRight w:val="0"/>
          <w:marTop w:val="0"/>
          <w:marBottom w:val="0"/>
          <w:divBdr>
            <w:top w:val="none" w:sz="0" w:space="0" w:color="auto"/>
            <w:left w:val="none" w:sz="0" w:space="0" w:color="auto"/>
            <w:bottom w:val="none" w:sz="0" w:space="0" w:color="auto"/>
            <w:right w:val="none" w:sz="0" w:space="0" w:color="auto"/>
          </w:divBdr>
        </w:div>
        <w:div w:id="2025285615">
          <w:marLeft w:val="640"/>
          <w:marRight w:val="0"/>
          <w:marTop w:val="0"/>
          <w:marBottom w:val="0"/>
          <w:divBdr>
            <w:top w:val="none" w:sz="0" w:space="0" w:color="auto"/>
            <w:left w:val="none" w:sz="0" w:space="0" w:color="auto"/>
            <w:bottom w:val="none" w:sz="0" w:space="0" w:color="auto"/>
            <w:right w:val="none" w:sz="0" w:space="0" w:color="auto"/>
          </w:divBdr>
        </w:div>
        <w:div w:id="2035184565">
          <w:marLeft w:val="640"/>
          <w:marRight w:val="0"/>
          <w:marTop w:val="0"/>
          <w:marBottom w:val="0"/>
          <w:divBdr>
            <w:top w:val="none" w:sz="0" w:space="0" w:color="auto"/>
            <w:left w:val="none" w:sz="0" w:space="0" w:color="auto"/>
            <w:bottom w:val="none" w:sz="0" w:space="0" w:color="auto"/>
            <w:right w:val="none" w:sz="0" w:space="0" w:color="auto"/>
          </w:divBdr>
        </w:div>
        <w:div w:id="2117169040">
          <w:marLeft w:val="640"/>
          <w:marRight w:val="0"/>
          <w:marTop w:val="0"/>
          <w:marBottom w:val="0"/>
          <w:divBdr>
            <w:top w:val="none" w:sz="0" w:space="0" w:color="auto"/>
            <w:left w:val="none" w:sz="0" w:space="0" w:color="auto"/>
            <w:bottom w:val="none" w:sz="0" w:space="0" w:color="auto"/>
            <w:right w:val="none" w:sz="0" w:space="0" w:color="auto"/>
          </w:divBdr>
        </w:div>
        <w:div w:id="2128348311">
          <w:marLeft w:val="640"/>
          <w:marRight w:val="0"/>
          <w:marTop w:val="0"/>
          <w:marBottom w:val="0"/>
          <w:divBdr>
            <w:top w:val="none" w:sz="0" w:space="0" w:color="auto"/>
            <w:left w:val="none" w:sz="0" w:space="0" w:color="auto"/>
            <w:bottom w:val="none" w:sz="0" w:space="0" w:color="auto"/>
            <w:right w:val="none" w:sz="0" w:space="0" w:color="auto"/>
          </w:divBdr>
        </w:div>
      </w:divsChild>
    </w:div>
    <w:div w:id="412355484">
      <w:marLeft w:val="640"/>
      <w:marRight w:val="0"/>
      <w:marTop w:val="0"/>
      <w:marBottom w:val="0"/>
      <w:divBdr>
        <w:top w:val="none" w:sz="0" w:space="0" w:color="auto"/>
        <w:left w:val="none" w:sz="0" w:space="0" w:color="auto"/>
        <w:bottom w:val="none" w:sz="0" w:space="0" w:color="auto"/>
        <w:right w:val="none" w:sz="0" w:space="0" w:color="auto"/>
      </w:divBdr>
    </w:div>
    <w:div w:id="415325482">
      <w:marLeft w:val="640"/>
      <w:marRight w:val="0"/>
      <w:marTop w:val="0"/>
      <w:marBottom w:val="0"/>
      <w:divBdr>
        <w:top w:val="none" w:sz="0" w:space="0" w:color="auto"/>
        <w:left w:val="none" w:sz="0" w:space="0" w:color="auto"/>
        <w:bottom w:val="none" w:sz="0" w:space="0" w:color="auto"/>
        <w:right w:val="none" w:sz="0" w:space="0" w:color="auto"/>
      </w:divBdr>
    </w:div>
    <w:div w:id="421100452">
      <w:marLeft w:val="640"/>
      <w:marRight w:val="0"/>
      <w:marTop w:val="0"/>
      <w:marBottom w:val="0"/>
      <w:divBdr>
        <w:top w:val="none" w:sz="0" w:space="0" w:color="auto"/>
        <w:left w:val="none" w:sz="0" w:space="0" w:color="auto"/>
        <w:bottom w:val="none" w:sz="0" w:space="0" w:color="auto"/>
        <w:right w:val="none" w:sz="0" w:space="0" w:color="auto"/>
      </w:divBdr>
    </w:div>
    <w:div w:id="421339982">
      <w:marLeft w:val="640"/>
      <w:marRight w:val="0"/>
      <w:marTop w:val="0"/>
      <w:marBottom w:val="0"/>
      <w:divBdr>
        <w:top w:val="none" w:sz="0" w:space="0" w:color="auto"/>
        <w:left w:val="none" w:sz="0" w:space="0" w:color="auto"/>
        <w:bottom w:val="none" w:sz="0" w:space="0" w:color="auto"/>
        <w:right w:val="none" w:sz="0" w:space="0" w:color="auto"/>
      </w:divBdr>
    </w:div>
    <w:div w:id="421993226">
      <w:marLeft w:val="640"/>
      <w:marRight w:val="0"/>
      <w:marTop w:val="0"/>
      <w:marBottom w:val="0"/>
      <w:divBdr>
        <w:top w:val="none" w:sz="0" w:space="0" w:color="auto"/>
        <w:left w:val="none" w:sz="0" w:space="0" w:color="auto"/>
        <w:bottom w:val="none" w:sz="0" w:space="0" w:color="auto"/>
        <w:right w:val="none" w:sz="0" w:space="0" w:color="auto"/>
      </w:divBdr>
    </w:div>
    <w:div w:id="422723772">
      <w:marLeft w:val="640"/>
      <w:marRight w:val="0"/>
      <w:marTop w:val="0"/>
      <w:marBottom w:val="0"/>
      <w:divBdr>
        <w:top w:val="none" w:sz="0" w:space="0" w:color="auto"/>
        <w:left w:val="none" w:sz="0" w:space="0" w:color="auto"/>
        <w:bottom w:val="none" w:sz="0" w:space="0" w:color="auto"/>
        <w:right w:val="none" w:sz="0" w:space="0" w:color="auto"/>
      </w:divBdr>
    </w:div>
    <w:div w:id="423763006">
      <w:bodyDiv w:val="1"/>
      <w:marLeft w:val="0"/>
      <w:marRight w:val="0"/>
      <w:marTop w:val="0"/>
      <w:marBottom w:val="0"/>
      <w:divBdr>
        <w:top w:val="none" w:sz="0" w:space="0" w:color="auto"/>
        <w:left w:val="none" w:sz="0" w:space="0" w:color="auto"/>
        <w:bottom w:val="none" w:sz="0" w:space="0" w:color="auto"/>
        <w:right w:val="none" w:sz="0" w:space="0" w:color="auto"/>
      </w:divBdr>
      <w:divsChild>
        <w:div w:id="88283451">
          <w:marLeft w:val="640"/>
          <w:marRight w:val="0"/>
          <w:marTop w:val="0"/>
          <w:marBottom w:val="0"/>
          <w:divBdr>
            <w:top w:val="none" w:sz="0" w:space="0" w:color="auto"/>
            <w:left w:val="none" w:sz="0" w:space="0" w:color="auto"/>
            <w:bottom w:val="none" w:sz="0" w:space="0" w:color="auto"/>
            <w:right w:val="none" w:sz="0" w:space="0" w:color="auto"/>
          </w:divBdr>
        </w:div>
        <w:div w:id="96800517">
          <w:marLeft w:val="640"/>
          <w:marRight w:val="0"/>
          <w:marTop w:val="0"/>
          <w:marBottom w:val="0"/>
          <w:divBdr>
            <w:top w:val="none" w:sz="0" w:space="0" w:color="auto"/>
            <w:left w:val="none" w:sz="0" w:space="0" w:color="auto"/>
            <w:bottom w:val="none" w:sz="0" w:space="0" w:color="auto"/>
            <w:right w:val="none" w:sz="0" w:space="0" w:color="auto"/>
          </w:divBdr>
        </w:div>
        <w:div w:id="129173041">
          <w:marLeft w:val="640"/>
          <w:marRight w:val="0"/>
          <w:marTop w:val="0"/>
          <w:marBottom w:val="0"/>
          <w:divBdr>
            <w:top w:val="none" w:sz="0" w:space="0" w:color="auto"/>
            <w:left w:val="none" w:sz="0" w:space="0" w:color="auto"/>
            <w:bottom w:val="none" w:sz="0" w:space="0" w:color="auto"/>
            <w:right w:val="none" w:sz="0" w:space="0" w:color="auto"/>
          </w:divBdr>
        </w:div>
        <w:div w:id="153451450">
          <w:marLeft w:val="640"/>
          <w:marRight w:val="0"/>
          <w:marTop w:val="0"/>
          <w:marBottom w:val="0"/>
          <w:divBdr>
            <w:top w:val="none" w:sz="0" w:space="0" w:color="auto"/>
            <w:left w:val="none" w:sz="0" w:space="0" w:color="auto"/>
            <w:bottom w:val="none" w:sz="0" w:space="0" w:color="auto"/>
            <w:right w:val="none" w:sz="0" w:space="0" w:color="auto"/>
          </w:divBdr>
        </w:div>
        <w:div w:id="188185439">
          <w:marLeft w:val="640"/>
          <w:marRight w:val="0"/>
          <w:marTop w:val="0"/>
          <w:marBottom w:val="0"/>
          <w:divBdr>
            <w:top w:val="none" w:sz="0" w:space="0" w:color="auto"/>
            <w:left w:val="none" w:sz="0" w:space="0" w:color="auto"/>
            <w:bottom w:val="none" w:sz="0" w:space="0" w:color="auto"/>
            <w:right w:val="none" w:sz="0" w:space="0" w:color="auto"/>
          </w:divBdr>
        </w:div>
        <w:div w:id="226116073">
          <w:marLeft w:val="640"/>
          <w:marRight w:val="0"/>
          <w:marTop w:val="0"/>
          <w:marBottom w:val="0"/>
          <w:divBdr>
            <w:top w:val="none" w:sz="0" w:space="0" w:color="auto"/>
            <w:left w:val="none" w:sz="0" w:space="0" w:color="auto"/>
            <w:bottom w:val="none" w:sz="0" w:space="0" w:color="auto"/>
            <w:right w:val="none" w:sz="0" w:space="0" w:color="auto"/>
          </w:divBdr>
        </w:div>
        <w:div w:id="251746452">
          <w:marLeft w:val="640"/>
          <w:marRight w:val="0"/>
          <w:marTop w:val="0"/>
          <w:marBottom w:val="0"/>
          <w:divBdr>
            <w:top w:val="none" w:sz="0" w:space="0" w:color="auto"/>
            <w:left w:val="none" w:sz="0" w:space="0" w:color="auto"/>
            <w:bottom w:val="none" w:sz="0" w:space="0" w:color="auto"/>
            <w:right w:val="none" w:sz="0" w:space="0" w:color="auto"/>
          </w:divBdr>
        </w:div>
        <w:div w:id="274990600">
          <w:marLeft w:val="640"/>
          <w:marRight w:val="0"/>
          <w:marTop w:val="0"/>
          <w:marBottom w:val="0"/>
          <w:divBdr>
            <w:top w:val="none" w:sz="0" w:space="0" w:color="auto"/>
            <w:left w:val="none" w:sz="0" w:space="0" w:color="auto"/>
            <w:bottom w:val="none" w:sz="0" w:space="0" w:color="auto"/>
            <w:right w:val="none" w:sz="0" w:space="0" w:color="auto"/>
          </w:divBdr>
        </w:div>
        <w:div w:id="326251707">
          <w:marLeft w:val="640"/>
          <w:marRight w:val="0"/>
          <w:marTop w:val="0"/>
          <w:marBottom w:val="0"/>
          <w:divBdr>
            <w:top w:val="none" w:sz="0" w:space="0" w:color="auto"/>
            <w:left w:val="none" w:sz="0" w:space="0" w:color="auto"/>
            <w:bottom w:val="none" w:sz="0" w:space="0" w:color="auto"/>
            <w:right w:val="none" w:sz="0" w:space="0" w:color="auto"/>
          </w:divBdr>
        </w:div>
        <w:div w:id="362831718">
          <w:marLeft w:val="640"/>
          <w:marRight w:val="0"/>
          <w:marTop w:val="0"/>
          <w:marBottom w:val="0"/>
          <w:divBdr>
            <w:top w:val="none" w:sz="0" w:space="0" w:color="auto"/>
            <w:left w:val="none" w:sz="0" w:space="0" w:color="auto"/>
            <w:bottom w:val="none" w:sz="0" w:space="0" w:color="auto"/>
            <w:right w:val="none" w:sz="0" w:space="0" w:color="auto"/>
          </w:divBdr>
        </w:div>
        <w:div w:id="445348089">
          <w:marLeft w:val="640"/>
          <w:marRight w:val="0"/>
          <w:marTop w:val="0"/>
          <w:marBottom w:val="0"/>
          <w:divBdr>
            <w:top w:val="none" w:sz="0" w:space="0" w:color="auto"/>
            <w:left w:val="none" w:sz="0" w:space="0" w:color="auto"/>
            <w:bottom w:val="none" w:sz="0" w:space="0" w:color="auto"/>
            <w:right w:val="none" w:sz="0" w:space="0" w:color="auto"/>
          </w:divBdr>
        </w:div>
        <w:div w:id="466552380">
          <w:marLeft w:val="640"/>
          <w:marRight w:val="0"/>
          <w:marTop w:val="0"/>
          <w:marBottom w:val="0"/>
          <w:divBdr>
            <w:top w:val="none" w:sz="0" w:space="0" w:color="auto"/>
            <w:left w:val="none" w:sz="0" w:space="0" w:color="auto"/>
            <w:bottom w:val="none" w:sz="0" w:space="0" w:color="auto"/>
            <w:right w:val="none" w:sz="0" w:space="0" w:color="auto"/>
          </w:divBdr>
        </w:div>
        <w:div w:id="495344770">
          <w:marLeft w:val="640"/>
          <w:marRight w:val="0"/>
          <w:marTop w:val="0"/>
          <w:marBottom w:val="0"/>
          <w:divBdr>
            <w:top w:val="none" w:sz="0" w:space="0" w:color="auto"/>
            <w:left w:val="none" w:sz="0" w:space="0" w:color="auto"/>
            <w:bottom w:val="none" w:sz="0" w:space="0" w:color="auto"/>
            <w:right w:val="none" w:sz="0" w:space="0" w:color="auto"/>
          </w:divBdr>
        </w:div>
        <w:div w:id="539782149">
          <w:marLeft w:val="640"/>
          <w:marRight w:val="0"/>
          <w:marTop w:val="0"/>
          <w:marBottom w:val="0"/>
          <w:divBdr>
            <w:top w:val="none" w:sz="0" w:space="0" w:color="auto"/>
            <w:left w:val="none" w:sz="0" w:space="0" w:color="auto"/>
            <w:bottom w:val="none" w:sz="0" w:space="0" w:color="auto"/>
            <w:right w:val="none" w:sz="0" w:space="0" w:color="auto"/>
          </w:divBdr>
        </w:div>
        <w:div w:id="669992923">
          <w:marLeft w:val="640"/>
          <w:marRight w:val="0"/>
          <w:marTop w:val="0"/>
          <w:marBottom w:val="0"/>
          <w:divBdr>
            <w:top w:val="none" w:sz="0" w:space="0" w:color="auto"/>
            <w:left w:val="none" w:sz="0" w:space="0" w:color="auto"/>
            <w:bottom w:val="none" w:sz="0" w:space="0" w:color="auto"/>
            <w:right w:val="none" w:sz="0" w:space="0" w:color="auto"/>
          </w:divBdr>
        </w:div>
        <w:div w:id="703018884">
          <w:marLeft w:val="640"/>
          <w:marRight w:val="0"/>
          <w:marTop w:val="0"/>
          <w:marBottom w:val="0"/>
          <w:divBdr>
            <w:top w:val="none" w:sz="0" w:space="0" w:color="auto"/>
            <w:left w:val="none" w:sz="0" w:space="0" w:color="auto"/>
            <w:bottom w:val="none" w:sz="0" w:space="0" w:color="auto"/>
            <w:right w:val="none" w:sz="0" w:space="0" w:color="auto"/>
          </w:divBdr>
        </w:div>
        <w:div w:id="748771806">
          <w:marLeft w:val="640"/>
          <w:marRight w:val="0"/>
          <w:marTop w:val="0"/>
          <w:marBottom w:val="0"/>
          <w:divBdr>
            <w:top w:val="none" w:sz="0" w:space="0" w:color="auto"/>
            <w:left w:val="none" w:sz="0" w:space="0" w:color="auto"/>
            <w:bottom w:val="none" w:sz="0" w:space="0" w:color="auto"/>
            <w:right w:val="none" w:sz="0" w:space="0" w:color="auto"/>
          </w:divBdr>
        </w:div>
        <w:div w:id="779691220">
          <w:marLeft w:val="640"/>
          <w:marRight w:val="0"/>
          <w:marTop w:val="0"/>
          <w:marBottom w:val="0"/>
          <w:divBdr>
            <w:top w:val="none" w:sz="0" w:space="0" w:color="auto"/>
            <w:left w:val="none" w:sz="0" w:space="0" w:color="auto"/>
            <w:bottom w:val="none" w:sz="0" w:space="0" w:color="auto"/>
            <w:right w:val="none" w:sz="0" w:space="0" w:color="auto"/>
          </w:divBdr>
        </w:div>
        <w:div w:id="793986685">
          <w:marLeft w:val="640"/>
          <w:marRight w:val="0"/>
          <w:marTop w:val="0"/>
          <w:marBottom w:val="0"/>
          <w:divBdr>
            <w:top w:val="none" w:sz="0" w:space="0" w:color="auto"/>
            <w:left w:val="none" w:sz="0" w:space="0" w:color="auto"/>
            <w:bottom w:val="none" w:sz="0" w:space="0" w:color="auto"/>
            <w:right w:val="none" w:sz="0" w:space="0" w:color="auto"/>
          </w:divBdr>
        </w:div>
        <w:div w:id="799421900">
          <w:marLeft w:val="640"/>
          <w:marRight w:val="0"/>
          <w:marTop w:val="0"/>
          <w:marBottom w:val="0"/>
          <w:divBdr>
            <w:top w:val="none" w:sz="0" w:space="0" w:color="auto"/>
            <w:left w:val="none" w:sz="0" w:space="0" w:color="auto"/>
            <w:bottom w:val="none" w:sz="0" w:space="0" w:color="auto"/>
            <w:right w:val="none" w:sz="0" w:space="0" w:color="auto"/>
          </w:divBdr>
        </w:div>
        <w:div w:id="834539922">
          <w:marLeft w:val="640"/>
          <w:marRight w:val="0"/>
          <w:marTop w:val="0"/>
          <w:marBottom w:val="0"/>
          <w:divBdr>
            <w:top w:val="none" w:sz="0" w:space="0" w:color="auto"/>
            <w:left w:val="none" w:sz="0" w:space="0" w:color="auto"/>
            <w:bottom w:val="none" w:sz="0" w:space="0" w:color="auto"/>
            <w:right w:val="none" w:sz="0" w:space="0" w:color="auto"/>
          </w:divBdr>
        </w:div>
        <w:div w:id="841243536">
          <w:marLeft w:val="640"/>
          <w:marRight w:val="0"/>
          <w:marTop w:val="0"/>
          <w:marBottom w:val="0"/>
          <w:divBdr>
            <w:top w:val="none" w:sz="0" w:space="0" w:color="auto"/>
            <w:left w:val="none" w:sz="0" w:space="0" w:color="auto"/>
            <w:bottom w:val="none" w:sz="0" w:space="0" w:color="auto"/>
            <w:right w:val="none" w:sz="0" w:space="0" w:color="auto"/>
          </w:divBdr>
        </w:div>
        <w:div w:id="942105435">
          <w:marLeft w:val="640"/>
          <w:marRight w:val="0"/>
          <w:marTop w:val="0"/>
          <w:marBottom w:val="0"/>
          <w:divBdr>
            <w:top w:val="none" w:sz="0" w:space="0" w:color="auto"/>
            <w:left w:val="none" w:sz="0" w:space="0" w:color="auto"/>
            <w:bottom w:val="none" w:sz="0" w:space="0" w:color="auto"/>
            <w:right w:val="none" w:sz="0" w:space="0" w:color="auto"/>
          </w:divBdr>
        </w:div>
        <w:div w:id="1060058363">
          <w:marLeft w:val="640"/>
          <w:marRight w:val="0"/>
          <w:marTop w:val="0"/>
          <w:marBottom w:val="0"/>
          <w:divBdr>
            <w:top w:val="none" w:sz="0" w:space="0" w:color="auto"/>
            <w:left w:val="none" w:sz="0" w:space="0" w:color="auto"/>
            <w:bottom w:val="none" w:sz="0" w:space="0" w:color="auto"/>
            <w:right w:val="none" w:sz="0" w:space="0" w:color="auto"/>
          </w:divBdr>
        </w:div>
        <w:div w:id="1158616486">
          <w:marLeft w:val="640"/>
          <w:marRight w:val="0"/>
          <w:marTop w:val="0"/>
          <w:marBottom w:val="0"/>
          <w:divBdr>
            <w:top w:val="none" w:sz="0" w:space="0" w:color="auto"/>
            <w:left w:val="none" w:sz="0" w:space="0" w:color="auto"/>
            <w:bottom w:val="none" w:sz="0" w:space="0" w:color="auto"/>
            <w:right w:val="none" w:sz="0" w:space="0" w:color="auto"/>
          </w:divBdr>
        </w:div>
        <w:div w:id="1195995870">
          <w:marLeft w:val="640"/>
          <w:marRight w:val="0"/>
          <w:marTop w:val="0"/>
          <w:marBottom w:val="0"/>
          <w:divBdr>
            <w:top w:val="none" w:sz="0" w:space="0" w:color="auto"/>
            <w:left w:val="none" w:sz="0" w:space="0" w:color="auto"/>
            <w:bottom w:val="none" w:sz="0" w:space="0" w:color="auto"/>
            <w:right w:val="none" w:sz="0" w:space="0" w:color="auto"/>
          </w:divBdr>
        </w:div>
        <w:div w:id="1249535158">
          <w:marLeft w:val="640"/>
          <w:marRight w:val="0"/>
          <w:marTop w:val="0"/>
          <w:marBottom w:val="0"/>
          <w:divBdr>
            <w:top w:val="none" w:sz="0" w:space="0" w:color="auto"/>
            <w:left w:val="none" w:sz="0" w:space="0" w:color="auto"/>
            <w:bottom w:val="none" w:sz="0" w:space="0" w:color="auto"/>
            <w:right w:val="none" w:sz="0" w:space="0" w:color="auto"/>
          </w:divBdr>
        </w:div>
        <w:div w:id="1324239645">
          <w:marLeft w:val="640"/>
          <w:marRight w:val="0"/>
          <w:marTop w:val="0"/>
          <w:marBottom w:val="0"/>
          <w:divBdr>
            <w:top w:val="none" w:sz="0" w:space="0" w:color="auto"/>
            <w:left w:val="none" w:sz="0" w:space="0" w:color="auto"/>
            <w:bottom w:val="none" w:sz="0" w:space="0" w:color="auto"/>
            <w:right w:val="none" w:sz="0" w:space="0" w:color="auto"/>
          </w:divBdr>
        </w:div>
        <w:div w:id="1428765676">
          <w:marLeft w:val="640"/>
          <w:marRight w:val="0"/>
          <w:marTop w:val="0"/>
          <w:marBottom w:val="0"/>
          <w:divBdr>
            <w:top w:val="none" w:sz="0" w:space="0" w:color="auto"/>
            <w:left w:val="none" w:sz="0" w:space="0" w:color="auto"/>
            <w:bottom w:val="none" w:sz="0" w:space="0" w:color="auto"/>
            <w:right w:val="none" w:sz="0" w:space="0" w:color="auto"/>
          </w:divBdr>
        </w:div>
        <w:div w:id="1457989414">
          <w:marLeft w:val="640"/>
          <w:marRight w:val="0"/>
          <w:marTop w:val="0"/>
          <w:marBottom w:val="0"/>
          <w:divBdr>
            <w:top w:val="none" w:sz="0" w:space="0" w:color="auto"/>
            <w:left w:val="none" w:sz="0" w:space="0" w:color="auto"/>
            <w:bottom w:val="none" w:sz="0" w:space="0" w:color="auto"/>
            <w:right w:val="none" w:sz="0" w:space="0" w:color="auto"/>
          </w:divBdr>
        </w:div>
        <w:div w:id="1501697171">
          <w:marLeft w:val="640"/>
          <w:marRight w:val="0"/>
          <w:marTop w:val="0"/>
          <w:marBottom w:val="0"/>
          <w:divBdr>
            <w:top w:val="none" w:sz="0" w:space="0" w:color="auto"/>
            <w:left w:val="none" w:sz="0" w:space="0" w:color="auto"/>
            <w:bottom w:val="none" w:sz="0" w:space="0" w:color="auto"/>
            <w:right w:val="none" w:sz="0" w:space="0" w:color="auto"/>
          </w:divBdr>
        </w:div>
        <w:div w:id="1507750336">
          <w:marLeft w:val="640"/>
          <w:marRight w:val="0"/>
          <w:marTop w:val="0"/>
          <w:marBottom w:val="0"/>
          <w:divBdr>
            <w:top w:val="none" w:sz="0" w:space="0" w:color="auto"/>
            <w:left w:val="none" w:sz="0" w:space="0" w:color="auto"/>
            <w:bottom w:val="none" w:sz="0" w:space="0" w:color="auto"/>
            <w:right w:val="none" w:sz="0" w:space="0" w:color="auto"/>
          </w:divBdr>
        </w:div>
        <w:div w:id="1566259611">
          <w:marLeft w:val="640"/>
          <w:marRight w:val="0"/>
          <w:marTop w:val="0"/>
          <w:marBottom w:val="0"/>
          <w:divBdr>
            <w:top w:val="none" w:sz="0" w:space="0" w:color="auto"/>
            <w:left w:val="none" w:sz="0" w:space="0" w:color="auto"/>
            <w:bottom w:val="none" w:sz="0" w:space="0" w:color="auto"/>
            <w:right w:val="none" w:sz="0" w:space="0" w:color="auto"/>
          </w:divBdr>
        </w:div>
        <w:div w:id="1600598057">
          <w:marLeft w:val="640"/>
          <w:marRight w:val="0"/>
          <w:marTop w:val="0"/>
          <w:marBottom w:val="0"/>
          <w:divBdr>
            <w:top w:val="none" w:sz="0" w:space="0" w:color="auto"/>
            <w:left w:val="none" w:sz="0" w:space="0" w:color="auto"/>
            <w:bottom w:val="none" w:sz="0" w:space="0" w:color="auto"/>
            <w:right w:val="none" w:sz="0" w:space="0" w:color="auto"/>
          </w:divBdr>
        </w:div>
        <w:div w:id="1650867788">
          <w:marLeft w:val="640"/>
          <w:marRight w:val="0"/>
          <w:marTop w:val="0"/>
          <w:marBottom w:val="0"/>
          <w:divBdr>
            <w:top w:val="none" w:sz="0" w:space="0" w:color="auto"/>
            <w:left w:val="none" w:sz="0" w:space="0" w:color="auto"/>
            <w:bottom w:val="none" w:sz="0" w:space="0" w:color="auto"/>
            <w:right w:val="none" w:sz="0" w:space="0" w:color="auto"/>
          </w:divBdr>
        </w:div>
        <w:div w:id="1729960567">
          <w:marLeft w:val="640"/>
          <w:marRight w:val="0"/>
          <w:marTop w:val="0"/>
          <w:marBottom w:val="0"/>
          <w:divBdr>
            <w:top w:val="none" w:sz="0" w:space="0" w:color="auto"/>
            <w:left w:val="none" w:sz="0" w:space="0" w:color="auto"/>
            <w:bottom w:val="none" w:sz="0" w:space="0" w:color="auto"/>
            <w:right w:val="none" w:sz="0" w:space="0" w:color="auto"/>
          </w:divBdr>
        </w:div>
        <w:div w:id="1758668404">
          <w:marLeft w:val="640"/>
          <w:marRight w:val="0"/>
          <w:marTop w:val="0"/>
          <w:marBottom w:val="0"/>
          <w:divBdr>
            <w:top w:val="none" w:sz="0" w:space="0" w:color="auto"/>
            <w:left w:val="none" w:sz="0" w:space="0" w:color="auto"/>
            <w:bottom w:val="none" w:sz="0" w:space="0" w:color="auto"/>
            <w:right w:val="none" w:sz="0" w:space="0" w:color="auto"/>
          </w:divBdr>
        </w:div>
        <w:div w:id="1764641581">
          <w:marLeft w:val="640"/>
          <w:marRight w:val="0"/>
          <w:marTop w:val="0"/>
          <w:marBottom w:val="0"/>
          <w:divBdr>
            <w:top w:val="none" w:sz="0" w:space="0" w:color="auto"/>
            <w:left w:val="none" w:sz="0" w:space="0" w:color="auto"/>
            <w:bottom w:val="none" w:sz="0" w:space="0" w:color="auto"/>
            <w:right w:val="none" w:sz="0" w:space="0" w:color="auto"/>
          </w:divBdr>
        </w:div>
        <w:div w:id="1770929692">
          <w:marLeft w:val="640"/>
          <w:marRight w:val="0"/>
          <w:marTop w:val="0"/>
          <w:marBottom w:val="0"/>
          <w:divBdr>
            <w:top w:val="none" w:sz="0" w:space="0" w:color="auto"/>
            <w:left w:val="none" w:sz="0" w:space="0" w:color="auto"/>
            <w:bottom w:val="none" w:sz="0" w:space="0" w:color="auto"/>
            <w:right w:val="none" w:sz="0" w:space="0" w:color="auto"/>
          </w:divBdr>
        </w:div>
        <w:div w:id="1776552662">
          <w:marLeft w:val="640"/>
          <w:marRight w:val="0"/>
          <w:marTop w:val="0"/>
          <w:marBottom w:val="0"/>
          <w:divBdr>
            <w:top w:val="none" w:sz="0" w:space="0" w:color="auto"/>
            <w:left w:val="none" w:sz="0" w:space="0" w:color="auto"/>
            <w:bottom w:val="none" w:sz="0" w:space="0" w:color="auto"/>
            <w:right w:val="none" w:sz="0" w:space="0" w:color="auto"/>
          </w:divBdr>
        </w:div>
        <w:div w:id="1783304132">
          <w:marLeft w:val="640"/>
          <w:marRight w:val="0"/>
          <w:marTop w:val="0"/>
          <w:marBottom w:val="0"/>
          <w:divBdr>
            <w:top w:val="none" w:sz="0" w:space="0" w:color="auto"/>
            <w:left w:val="none" w:sz="0" w:space="0" w:color="auto"/>
            <w:bottom w:val="none" w:sz="0" w:space="0" w:color="auto"/>
            <w:right w:val="none" w:sz="0" w:space="0" w:color="auto"/>
          </w:divBdr>
        </w:div>
        <w:div w:id="1812863677">
          <w:marLeft w:val="640"/>
          <w:marRight w:val="0"/>
          <w:marTop w:val="0"/>
          <w:marBottom w:val="0"/>
          <w:divBdr>
            <w:top w:val="none" w:sz="0" w:space="0" w:color="auto"/>
            <w:left w:val="none" w:sz="0" w:space="0" w:color="auto"/>
            <w:bottom w:val="none" w:sz="0" w:space="0" w:color="auto"/>
            <w:right w:val="none" w:sz="0" w:space="0" w:color="auto"/>
          </w:divBdr>
        </w:div>
        <w:div w:id="1962615261">
          <w:marLeft w:val="640"/>
          <w:marRight w:val="0"/>
          <w:marTop w:val="0"/>
          <w:marBottom w:val="0"/>
          <w:divBdr>
            <w:top w:val="none" w:sz="0" w:space="0" w:color="auto"/>
            <w:left w:val="none" w:sz="0" w:space="0" w:color="auto"/>
            <w:bottom w:val="none" w:sz="0" w:space="0" w:color="auto"/>
            <w:right w:val="none" w:sz="0" w:space="0" w:color="auto"/>
          </w:divBdr>
        </w:div>
      </w:divsChild>
    </w:div>
    <w:div w:id="425810585">
      <w:marLeft w:val="640"/>
      <w:marRight w:val="0"/>
      <w:marTop w:val="0"/>
      <w:marBottom w:val="0"/>
      <w:divBdr>
        <w:top w:val="none" w:sz="0" w:space="0" w:color="auto"/>
        <w:left w:val="none" w:sz="0" w:space="0" w:color="auto"/>
        <w:bottom w:val="none" w:sz="0" w:space="0" w:color="auto"/>
        <w:right w:val="none" w:sz="0" w:space="0" w:color="auto"/>
      </w:divBdr>
    </w:div>
    <w:div w:id="425880282">
      <w:marLeft w:val="640"/>
      <w:marRight w:val="0"/>
      <w:marTop w:val="0"/>
      <w:marBottom w:val="0"/>
      <w:divBdr>
        <w:top w:val="none" w:sz="0" w:space="0" w:color="auto"/>
        <w:left w:val="none" w:sz="0" w:space="0" w:color="auto"/>
        <w:bottom w:val="none" w:sz="0" w:space="0" w:color="auto"/>
        <w:right w:val="none" w:sz="0" w:space="0" w:color="auto"/>
      </w:divBdr>
    </w:div>
    <w:div w:id="426508579">
      <w:marLeft w:val="640"/>
      <w:marRight w:val="0"/>
      <w:marTop w:val="0"/>
      <w:marBottom w:val="0"/>
      <w:divBdr>
        <w:top w:val="none" w:sz="0" w:space="0" w:color="auto"/>
        <w:left w:val="none" w:sz="0" w:space="0" w:color="auto"/>
        <w:bottom w:val="none" w:sz="0" w:space="0" w:color="auto"/>
        <w:right w:val="none" w:sz="0" w:space="0" w:color="auto"/>
      </w:divBdr>
    </w:div>
    <w:div w:id="427117055">
      <w:bodyDiv w:val="1"/>
      <w:marLeft w:val="0"/>
      <w:marRight w:val="0"/>
      <w:marTop w:val="0"/>
      <w:marBottom w:val="0"/>
      <w:divBdr>
        <w:top w:val="none" w:sz="0" w:space="0" w:color="auto"/>
        <w:left w:val="none" w:sz="0" w:space="0" w:color="auto"/>
        <w:bottom w:val="none" w:sz="0" w:space="0" w:color="auto"/>
        <w:right w:val="none" w:sz="0" w:space="0" w:color="auto"/>
      </w:divBdr>
      <w:divsChild>
        <w:div w:id="4358129">
          <w:marLeft w:val="640"/>
          <w:marRight w:val="0"/>
          <w:marTop w:val="0"/>
          <w:marBottom w:val="0"/>
          <w:divBdr>
            <w:top w:val="none" w:sz="0" w:space="0" w:color="auto"/>
            <w:left w:val="none" w:sz="0" w:space="0" w:color="auto"/>
            <w:bottom w:val="none" w:sz="0" w:space="0" w:color="auto"/>
            <w:right w:val="none" w:sz="0" w:space="0" w:color="auto"/>
          </w:divBdr>
        </w:div>
        <w:div w:id="16009406">
          <w:marLeft w:val="640"/>
          <w:marRight w:val="0"/>
          <w:marTop w:val="0"/>
          <w:marBottom w:val="0"/>
          <w:divBdr>
            <w:top w:val="none" w:sz="0" w:space="0" w:color="auto"/>
            <w:left w:val="none" w:sz="0" w:space="0" w:color="auto"/>
            <w:bottom w:val="none" w:sz="0" w:space="0" w:color="auto"/>
            <w:right w:val="none" w:sz="0" w:space="0" w:color="auto"/>
          </w:divBdr>
        </w:div>
        <w:div w:id="20673594">
          <w:marLeft w:val="640"/>
          <w:marRight w:val="0"/>
          <w:marTop w:val="0"/>
          <w:marBottom w:val="0"/>
          <w:divBdr>
            <w:top w:val="none" w:sz="0" w:space="0" w:color="auto"/>
            <w:left w:val="none" w:sz="0" w:space="0" w:color="auto"/>
            <w:bottom w:val="none" w:sz="0" w:space="0" w:color="auto"/>
            <w:right w:val="none" w:sz="0" w:space="0" w:color="auto"/>
          </w:divBdr>
        </w:div>
        <w:div w:id="28531054">
          <w:marLeft w:val="640"/>
          <w:marRight w:val="0"/>
          <w:marTop w:val="0"/>
          <w:marBottom w:val="0"/>
          <w:divBdr>
            <w:top w:val="none" w:sz="0" w:space="0" w:color="auto"/>
            <w:left w:val="none" w:sz="0" w:space="0" w:color="auto"/>
            <w:bottom w:val="none" w:sz="0" w:space="0" w:color="auto"/>
            <w:right w:val="none" w:sz="0" w:space="0" w:color="auto"/>
          </w:divBdr>
        </w:div>
        <w:div w:id="33892798">
          <w:marLeft w:val="640"/>
          <w:marRight w:val="0"/>
          <w:marTop w:val="0"/>
          <w:marBottom w:val="0"/>
          <w:divBdr>
            <w:top w:val="none" w:sz="0" w:space="0" w:color="auto"/>
            <w:left w:val="none" w:sz="0" w:space="0" w:color="auto"/>
            <w:bottom w:val="none" w:sz="0" w:space="0" w:color="auto"/>
            <w:right w:val="none" w:sz="0" w:space="0" w:color="auto"/>
          </w:divBdr>
        </w:div>
        <w:div w:id="35395947">
          <w:marLeft w:val="640"/>
          <w:marRight w:val="0"/>
          <w:marTop w:val="0"/>
          <w:marBottom w:val="0"/>
          <w:divBdr>
            <w:top w:val="none" w:sz="0" w:space="0" w:color="auto"/>
            <w:left w:val="none" w:sz="0" w:space="0" w:color="auto"/>
            <w:bottom w:val="none" w:sz="0" w:space="0" w:color="auto"/>
            <w:right w:val="none" w:sz="0" w:space="0" w:color="auto"/>
          </w:divBdr>
        </w:div>
        <w:div w:id="65803197">
          <w:marLeft w:val="640"/>
          <w:marRight w:val="0"/>
          <w:marTop w:val="0"/>
          <w:marBottom w:val="0"/>
          <w:divBdr>
            <w:top w:val="none" w:sz="0" w:space="0" w:color="auto"/>
            <w:left w:val="none" w:sz="0" w:space="0" w:color="auto"/>
            <w:bottom w:val="none" w:sz="0" w:space="0" w:color="auto"/>
            <w:right w:val="none" w:sz="0" w:space="0" w:color="auto"/>
          </w:divBdr>
        </w:div>
        <w:div w:id="73476016">
          <w:marLeft w:val="640"/>
          <w:marRight w:val="0"/>
          <w:marTop w:val="0"/>
          <w:marBottom w:val="0"/>
          <w:divBdr>
            <w:top w:val="none" w:sz="0" w:space="0" w:color="auto"/>
            <w:left w:val="none" w:sz="0" w:space="0" w:color="auto"/>
            <w:bottom w:val="none" w:sz="0" w:space="0" w:color="auto"/>
            <w:right w:val="none" w:sz="0" w:space="0" w:color="auto"/>
          </w:divBdr>
        </w:div>
        <w:div w:id="158421656">
          <w:marLeft w:val="640"/>
          <w:marRight w:val="0"/>
          <w:marTop w:val="0"/>
          <w:marBottom w:val="0"/>
          <w:divBdr>
            <w:top w:val="none" w:sz="0" w:space="0" w:color="auto"/>
            <w:left w:val="none" w:sz="0" w:space="0" w:color="auto"/>
            <w:bottom w:val="none" w:sz="0" w:space="0" w:color="auto"/>
            <w:right w:val="none" w:sz="0" w:space="0" w:color="auto"/>
          </w:divBdr>
        </w:div>
        <w:div w:id="236862746">
          <w:marLeft w:val="640"/>
          <w:marRight w:val="0"/>
          <w:marTop w:val="0"/>
          <w:marBottom w:val="0"/>
          <w:divBdr>
            <w:top w:val="none" w:sz="0" w:space="0" w:color="auto"/>
            <w:left w:val="none" w:sz="0" w:space="0" w:color="auto"/>
            <w:bottom w:val="none" w:sz="0" w:space="0" w:color="auto"/>
            <w:right w:val="none" w:sz="0" w:space="0" w:color="auto"/>
          </w:divBdr>
        </w:div>
        <w:div w:id="271057269">
          <w:marLeft w:val="640"/>
          <w:marRight w:val="0"/>
          <w:marTop w:val="0"/>
          <w:marBottom w:val="0"/>
          <w:divBdr>
            <w:top w:val="none" w:sz="0" w:space="0" w:color="auto"/>
            <w:left w:val="none" w:sz="0" w:space="0" w:color="auto"/>
            <w:bottom w:val="none" w:sz="0" w:space="0" w:color="auto"/>
            <w:right w:val="none" w:sz="0" w:space="0" w:color="auto"/>
          </w:divBdr>
        </w:div>
        <w:div w:id="313802520">
          <w:marLeft w:val="640"/>
          <w:marRight w:val="0"/>
          <w:marTop w:val="0"/>
          <w:marBottom w:val="0"/>
          <w:divBdr>
            <w:top w:val="none" w:sz="0" w:space="0" w:color="auto"/>
            <w:left w:val="none" w:sz="0" w:space="0" w:color="auto"/>
            <w:bottom w:val="none" w:sz="0" w:space="0" w:color="auto"/>
            <w:right w:val="none" w:sz="0" w:space="0" w:color="auto"/>
          </w:divBdr>
        </w:div>
        <w:div w:id="344282892">
          <w:marLeft w:val="640"/>
          <w:marRight w:val="0"/>
          <w:marTop w:val="0"/>
          <w:marBottom w:val="0"/>
          <w:divBdr>
            <w:top w:val="none" w:sz="0" w:space="0" w:color="auto"/>
            <w:left w:val="none" w:sz="0" w:space="0" w:color="auto"/>
            <w:bottom w:val="none" w:sz="0" w:space="0" w:color="auto"/>
            <w:right w:val="none" w:sz="0" w:space="0" w:color="auto"/>
          </w:divBdr>
        </w:div>
        <w:div w:id="348526997">
          <w:marLeft w:val="640"/>
          <w:marRight w:val="0"/>
          <w:marTop w:val="0"/>
          <w:marBottom w:val="0"/>
          <w:divBdr>
            <w:top w:val="none" w:sz="0" w:space="0" w:color="auto"/>
            <w:left w:val="none" w:sz="0" w:space="0" w:color="auto"/>
            <w:bottom w:val="none" w:sz="0" w:space="0" w:color="auto"/>
            <w:right w:val="none" w:sz="0" w:space="0" w:color="auto"/>
          </w:divBdr>
        </w:div>
        <w:div w:id="394474740">
          <w:marLeft w:val="640"/>
          <w:marRight w:val="0"/>
          <w:marTop w:val="0"/>
          <w:marBottom w:val="0"/>
          <w:divBdr>
            <w:top w:val="none" w:sz="0" w:space="0" w:color="auto"/>
            <w:left w:val="none" w:sz="0" w:space="0" w:color="auto"/>
            <w:bottom w:val="none" w:sz="0" w:space="0" w:color="auto"/>
            <w:right w:val="none" w:sz="0" w:space="0" w:color="auto"/>
          </w:divBdr>
        </w:div>
        <w:div w:id="395444571">
          <w:marLeft w:val="640"/>
          <w:marRight w:val="0"/>
          <w:marTop w:val="0"/>
          <w:marBottom w:val="0"/>
          <w:divBdr>
            <w:top w:val="none" w:sz="0" w:space="0" w:color="auto"/>
            <w:left w:val="none" w:sz="0" w:space="0" w:color="auto"/>
            <w:bottom w:val="none" w:sz="0" w:space="0" w:color="auto"/>
            <w:right w:val="none" w:sz="0" w:space="0" w:color="auto"/>
          </w:divBdr>
        </w:div>
        <w:div w:id="410738518">
          <w:marLeft w:val="640"/>
          <w:marRight w:val="0"/>
          <w:marTop w:val="0"/>
          <w:marBottom w:val="0"/>
          <w:divBdr>
            <w:top w:val="none" w:sz="0" w:space="0" w:color="auto"/>
            <w:left w:val="none" w:sz="0" w:space="0" w:color="auto"/>
            <w:bottom w:val="none" w:sz="0" w:space="0" w:color="auto"/>
            <w:right w:val="none" w:sz="0" w:space="0" w:color="auto"/>
          </w:divBdr>
        </w:div>
        <w:div w:id="422073794">
          <w:marLeft w:val="640"/>
          <w:marRight w:val="0"/>
          <w:marTop w:val="0"/>
          <w:marBottom w:val="0"/>
          <w:divBdr>
            <w:top w:val="none" w:sz="0" w:space="0" w:color="auto"/>
            <w:left w:val="none" w:sz="0" w:space="0" w:color="auto"/>
            <w:bottom w:val="none" w:sz="0" w:space="0" w:color="auto"/>
            <w:right w:val="none" w:sz="0" w:space="0" w:color="auto"/>
          </w:divBdr>
        </w:div>
        <w:div w:id="499467295">
          <w:marLeft w:val="640"/>
          <w:marRight w:val="0"/>
          <w:marTop w:val="0"/>
          <w:marBottom w:val="0"/>
          <w:divBdr>
            <w:top w:val="none" w:sz="0" w:space="0" w:color="auto"/>
            <w:left w:val="none" w:sz="0" w:space="0" w:color="auto"/>
            <w:bottom w:val="none" w:sz="0" w:space="0" w:color="auto"/>
            <w:right w:val="none" w:sz="0" w:space="0" w:color="auto"/>
          </w:divBdr>
        </w:div>
        <w:div w:id="522598126">
          <w:marLeft w:val="640"/>
          <w:marRight w:val="0"/>
          <w:marTop w:val="0"/>
          <w:marBottom w:val="0"/>
          <w:divBdr>
            <w:top w:val="none" w:sz="0" w:space="0" w:color="auto"/>
            <w:left w:val="none" w:sz="0" w:space="0" w:color="auto"/>
            <w:bottom w:val="none" w:sz="0" w:space="0" w:color="auto"/>
            <w:right w:val="none" w:sz="0" w:space="0" w:color="auto"/>
          </w:divBdr>
        </w:div>
        <w:div w:id="524052044">
          <w:marLeft w:val="640"/>
          <w:marRight w:val="0"/>
          <w:marTop w:val="0"/>
          <w:marBottom w:val="0"/>
          <w:divBdr>
            <w:top w:val="none" w:sz="0" w:space="0" w:color="auto"/>
            <w:left w:val="none" w:sz="0" w:space="0" w:color="auto"/>
            <w:bottom w:val="none" w:sz="0" w:space="0" w:color="auto"/>
            <w:right w:val="none" w:sz="0" w:space="0" w:color="auto"/>
          </w:divBdr>
        </w:div>
        <w:div w:id="539706696">
          <w:marLeft w:val="640"/>
          <w:marRight w:val="0"/>
          <w:marTop w:val="0"/>
          <w:marBottom w:val="0"/>
          <w:divBdr>
            <w:top w:val="none" w:sz="0" w:space="0" w:color="auto"/>
            <w:left w:val="none" w:sz="0" w:space="0" w:color="auto"/>
            <w:bottom w:val="none" w:sz="0" w:space="0" w:color="auto"/>
            <w:right w:val="none" w:sz="0" w:space="0" w:color="auto"/>
          </w:divBdr>
        </w:div>
        <w:div w:id="576014507">
          <w:marLeft w:val="640"/>
          <w:marRight w:val="0"/>
          <w:marTop w:val="0"/>
          <w:marBottom w:val="0"/>
          <w:divBdr>
            <w:top w:val="none" w:sz="0" w:space="0" w:color="auto"/>
            <w:left w:val="none" w:sz="0" w:space="0" w:color="auto"/>
            <w:bottom w:val="none" w:sz="0" w:space="0" w:color="auto"/>
            <w:right w:val="none" w:sz="0" w:space="0" w:color="auto"/>
          </w:divBdr>
        </w:div>
        <w:div w:id="625358041">
          <w:marLeft w:val="640"/>
          <w:marRight w:val="0"/>
          <w:marTop w:val="0"/>
          <w:marBottom w:val="0"/>
          <w:divBdr>
            <w:top w:val="none" w:sz="0" w:space="0" w:color="auto"/>
            <w:left w:val="none" w:sz="0" w:space="0" w:color="auto"/>
            <w:bottom w:val="none" w:sz="0" w:space="0" w:color="auto"/>
            <w:right w:val="none" w:sz="0" w:space="0" w:color="auto"/>
          </w:divBdr>
        </w:div>
        <w:div w:id="646739190">
          <w:marLeft w:val="640"/>
          <w:marRight w:val="0"/>
          <w:marTop w:val="0"/>
          <w:marBottom w:val="0"/>
          <w:divBdr>
            <w:top w:val="none" w:sz="0" w:space="0" w:color="auto"/>
            <w:left w:val="none" w:sz="0" w:space="0" w:color="auto"/>
            <w:bottom w:val="none" w:sz="0" w:space="0" w:color="auto"/>
            <w:right w:val="none" w:sz="0" w:space="0" w:color="auto"/>
          </w:divBdr>
        </w:div>
        <w:div w:id="649208813">
          <w:marLeft w:val="640"/>
          <w:marRight w:val="0"/>
          <w:marTop w:val="0"/>
          <w:marBottom w:val="0"/>
          <w:divBdr>
            <w:top w:val="none" w:sz="0" w:space="0" w:color="auto"/>
            <w:left w:val="none" w:sz="0" w:space="0" w:color="auto"/>
            <w:bottom w:val="none" w:sz="0" w:space="0" w:color="auto"/>
            <w:right w:val="none" w:sz="0" w:space="0" w:color="auto"/>
          </w:divBdr>
        </w:div>
        <w:div w:id="715348978">
          <w:marLeft w:val="640"/>
          <w:marRight w:val="0"/>
          <w:marTop w:val="0"/>
          <w:marBottom w:val="0"/>
          <w:divBdr>
            <w:top w:val="none" w:sz="0" w:space="0" w:color="auto"/>
            <w:left w:val="none" w:sz="0" w:space="0" w:color="auto"/>
            <w:bottom w:val="none" w:sz="0" w:space="0" w:color="auto"/>
            <w:right w:val="none" w:sz="0" w:space="0" w:color="auto"/>
          </w:divBdr>
        </w:div>
        <w:div w:id="734739624">
          <w:marLeft w:val="640"/>
          <w:marRight w:val="0"/>
          <w:marTop w:val="0"/>
          <w:marBottom w:val="0"/>
          <w:divBdr>
            <w:top w:val="none" w:sz="0" w:space="0" w:color="auto"/>
            <w:left w:val="none" w:sz="0" w:space="0" w:color="auto"/>
            <w:bottom w:val="none" w:sz="0" w:space="0" w:color="auto"/>
            <w:right w:val="none" w:sz="0" w:space="0" w:color="auto"/>
          </w:divBdr>
        </w:div>
        <w:div w:id="757797926">
          <w:marLeft w:val="640"/>
          <w:marRight w:val="0"/>
          <w:marTop w:val="0"/>
          <w:marBottom w:val="0"/>
          <w:divBdr>
            <w:top w:val="none" w:sz="0" w:space="0" w:color="auto"/>
            <w:left w:val="none" w:sz="0" w:space="0" w:color="auto"/>
            <w:bottom w:val="none" w:sz="0" w:space="0" w:color="auto"/>
            <w:right w:val="none" w:sz="0" w:space="0" w:color="auto"/>
          </w:divBdr>
        </w:div>
        <w:div w:id="780106227">
          <w:marLeft w:val="640"/>
          <w:marRight w:val="0"/>
          <w:marTop w:val="0"/>
          <w:marBottom w:val="0"/>
          <w:divBdr>
            <w:top w:val="none" w:sz="0" w:space="0" w:color="auto"/>
            <w:left w:val="none" w:sz="0" w:space="0" w:color="auto"/>
            <w:bottom w:val="none" w:sz="0" w:space="0" w:color="auto"/>
            <w:right w:val="none" w:sz="0" w:space="0" w:color="auto"/>
          </w:divBdr>
        </w:div>
        <w:div w:id="783304545">
          <w:marLeft w:val="640"/>
          <w:marRight w:val="0"/>
          <w:marTop w:val="0"/>
          <w:marBottom w:val="0"/>
          <w:divBdr>
            <w:top w:val="none" w:sz="0" w:space="0" w:color="auto"/>
            <w:left w:val="none" w:sz="0" w:space="0" w:color="auto"/>
            <w:bottom w:val="none" w:sz="0" w:space="0" w:color="auto"/>
            <w:right w:val="none" w:sz="0" w:space="0" w:color="auto"/>
          </w:divBdr>
        </w:div>
        <w:div w:id="791440851">
          <w:marLeft w:val="640"/>
          <w:marRight w:val="0"/>
          <w:marTop w:val="0"/>
          <w:marBottom w:val="0"/>
          <w:divBdr>
            <w:top w:val="none" w:sz="0" w:space="0" w:color="auto"/>
            <w:left w:val="none" w:sz="0" w:space="0" w:color="auto"/>
            <w:bottom w:val="none" w:sz="0" w:space="0" w:color="auto"/>
            <w:right w:val="none" w:sz="0" w:space="0" w:color="auto"/>
          </w:divBdr>
        </w:div>
        <w:div w:id="796069543">
          <w:marLeft w:val="640"/>
          <w:marRight w:val="0"/>
          <w:marTop w:val="0"/>
          <w:marBottom w:val="0"/>
          <w:divBdr>
            <w:top w:val="none" w:sz="0" w:space="0" w:color="auto"/>
            <w:left w:val="none" w:sz="0" w:space="0" w:color="auto"/>
            <w:bottom w:val="none" w:sz="0" w:space="0" w:color="auto"/>
            <w:right w:val="none" w:sz="0" w:space="0" w:color="auto"/>
          </w:divBdr>
        </w:div>
        <w:div w:id="811212277">
          <w:marLeft w:val="640"/>
          <w:marRight w:val="0"/>
          <w:marTop w:val="0"/>
          <w:marBottom w:val="0"/>
          <w:divBdr>
            <w:top w:val="none" w:sz="0" w:space="0" w:color="auto"/>
            <w:left w:val="none" w:sz="0" w:space="0" w:color="auto"/>
            <w:bottom w:val="none" w:sz="0" w:space="0" w:color="auto"/>
            <w:right w:val="none" w:sz="0" w:space="0" w:color="auto"/>
          </w:divBdr>
        </w:div>
        <w:div w:id="820542290">
          <w:marLeft w:val="640"/>
          <w:marRight w:val="0"/>
          <w:marTop w:val="0"/>
          <w:marBottom w:val="0"/>
          <w:divBdr>
            <w:top w:val="none" w:sz="0" w:space="0" w:color="auto"/>
            <w:left w:val="none" w:sz="0" w:space="0" w:color="auto"/>
            <w:bottom w:val="none" w:sz="0" w:space="0" w:color="auto"/>
            <w:right w:val="none" w:sz="0" w:space="0" w:color="auto"/>
          </w:divBdr>
        </w:div>
        <w:div w:id="824012878">
          <w:marLeft w:val="640"/>
          <w:marRight w:val="0"/>
          <w:marTop w:val="0"/>
          <w:marBottom w:val="0"/>
          <w:divBdr>
            <w:top w:val="none" w:sz="0" w:space="0" w:color="auto"/>
            <w:left w:val="none" w:sz="0" w:space="0" w:color="auto"/>
            <w:bottom w:val="none" w:sz="0" w:space="0" w:color="auto"/>
            <w:right w:val="none" w:sz="0" w:space="0" w:color="auto"/>
          </w:divBdr>
        </w:div>
        <w:div w:id="865487252">
          <w:marLeft w:val="640"/>
          <w:marRight w:val="0"/>
          <w:marTop w:val="0"/>
          <w:marBottom w:val="0"/>
          <w:divBdr>
            <w:top w:val="none" w:sz="0" w:space="0" w:color="auto"/>
            <w:left w:val="none" w:sz="0" w:space="0" w:color="auto"/>
            <w:bottom w:val="none" w:sz="0" w:space="0" w:color="auto"/>
            <w:right w:val="none" w:sz="0" w:space="0" w:color="auto"/>
          </w:divBdr>
        </w:div>
        <w:div w:id="867959345">
          <w:marLeft w:val="640"/>
          <w:marRight w:val="0"/>
          <w:marTop w:val="0"/>
          <w:marBottom w:val="0"/>
          <w:divBdr>
            <w:top w:val="none" w:sz="0" w:space="0" w:color="auto"/>
            <w:left w:val="none" w:sz="0" w:space="0" w:color="auto"/>
            <w:bottom w:val="none" w:sz="0" w:space="0" w:color="auto"/>
            <w:right w:val="none" w:sz="0" w:space="0" w:color="auto"/>
          </w:divBdr>
        </w:div>
        <w:div w:id="874317267">
          <w:marLeft w:val="640"/>
          <w:marRight w:val="0"/>
          <w:marTop w:val="0"/>
          <w:marBottom w:val="0"/>
          <w:divBdr>
            <w:top w:val="none" w:sz="0" w:space="0" w:color="auto"/>
            <w:left w:val="none" w:sz="0" w:space="0" w:color="auto"/>
            <w:bottom w:val="none" w:sz="0" w:space="0" w:color="auto"/>
            <w:right w:val="none" w:sz="0" w:space="0" w:color="auto"/>
          </w:divBdr>
        </w:div>
        <w:div w:id="880635017">
          <w:marLeft w:val="640"/>
          <w:marRight w:val="0"/>
          <w:marTop w:val="0"/>
          <w:marBottom w:val="0"/>
          <w:divBdr>
            <w:top w:val="none" w:sz="0" w:space="0" w:color="auto"/>
            <w:left w:val="none" w:sz="0" w:space="0" w:color="auto"/>
            <w:bottom w:val="none" w:sz="0" w:space="0" w:color="auto"/>
            <w:right w:val="none" w:sz="0" w:space="0" w:color="auto"/>
          </w:divBdr>
        </w:div>
        <w:div w:id="928317663">
          <w:marLeft w:val="640"/>
          <w:marRight w:val="0"/>
          <w:marTop w:val="0"/>
          <w:marBottom w:val="0"/>
          <w:divBdr>
            <w:top w:val="none" w:sz="0" w:space="0" w:color="auto"/>
            <w:left w:val="none" w:sz="0" w:space="0" w:color="auto"/>
            <w:bottom w:val="none" w:sz="0" w:space="0" w:color="auto"/>
            <w:right w:val="none" w:sz="0" w:space="0" w:color="auto"/>
          </w:divBdr>
        </w:div>
        <w:div w:id="933628741">
          <w:marLeft w:val="640"/>
          <w:marRight w:val="0"/>
          <w:marTop w:val="0"/>
          <w:marBottom w:val="0"/>
          <w:divBdr>
            <w:top w:val="none" w:sz="0" w:space="0" w:color="auto"/>
            <w:left w:val="none" w:sz="0" w:space="0" w:color="auto"/>
            <w:bottom w:val="none" w:sz="0" w:space="0" w:color="auto"/>
            <w:right w:val="none" w:sz="0" w:space="0" w:color="auto"/>
          </w:divBdr>
        </w:div>
        <w:div w:id="993070253">
          <w:marLeft w:val="640"/>
          <w:marRight w:val="0"/>
          <w:marTop w:val="0"/>
          <w:marBottom w:val="0"/>
          <w:divBdr>
            <w:top w:val="none" w:sz="0" w:space="0" w:color="auto"/>
            <w:left w:val="none" w:sz="0" w:space="0" w:color="auto"/>
            <w:bottom w:val="none" w:sz="0" w:space="0" w:color="auto"/>
            <w:right w:val="none" w:sz="0" w:space="0" w:color="auto"/>
          </w:divBdr>
        </w:div>
        <w:div w:id="1036927725">
          <w:marLeft w:val="640"/>
          <w:marRight w:val="0"/>
          <w:marTop w:val="0"/>
          <w:marBottom w:val="0"/>
          <w:divBdr>
            <w:top w:val="none" w:sz="0" w:space="0" w:color="auto"/>
            <w:left w:val="none" w:sz="0" w:space="0" w:color="auto"/>
            <w:bottom w:val="none" w:sz="0" w:space="0" w:color="auto"/>
            <w:right w:val="none" w:sz="0" w:space="0" w:color="auto"/>
          </w:divBdr>
        </w:div>
        <w:div w:id="1059592031">
          <w:marLeft w:val="640"/>
          <w:marRight w:val="0"/>
          <w:marTop w:val="0"/>
          <w:marBottom w:val="0"/>
          <w:divBdr>
            <w:top w:val="none" w:sz="0" w:space="0" w:color="auto"/>
            <w:left w:val="none" w:sz="0" w:space="0" w:color="auto"/>
            <w:bottom w:val="none" w:sz="0" w:space="0" w:color="auto"/>
            <w:right w:val="none" w:sz="0" w:space="0" w:color="auto"/>
          </w:divBdr>
        </w:div>
        <w:div w:id="1071465348">
          <w:marLeft w:val="640"/>
          <w:marRight w:val="0"/>
          <w:marTop w:val="0"/>
          <w:marBottom w:val="0"/>
          <w:divBdr>
            <w:top w:val="none" w:sz="0" w:space="0" w:color="auto"/>
            <w:left w:val="none" w:sz="0" w:space="0" w:color="auto"/>
            <w:bottom w:val="none" w:sz="0" w:space="0" w:color="auto"/>
            <w:right w:val="none" w:sz="0" w:space="0" w:color="auto"/>
          </w:divBdr>
        </w:div>
        <w:div w:id="1075474808">
          <w:marLeft w:val="640"/>
          <w:marRight w:val="0"/>
          <w:marTop w:val="0"/>
          <w:marBottom w:val="0"/>
          <w:divBdr>
            <w:top w:val="none" w:sz="0" w:space="0" w:color="auto"/>
            <w:left w:val="none" w:sz="0" w:space="0" w:color="auto"/>
            <w:bottom w:val="none" w:sz="0" w:space="0" w:color="auto"/>
            <w:right w:val="none" w:sz="0" w:space="0" w:color="auto"/>
          </w:divBdr>
        </w:div>
        <w:div w:id="1096486136">
          <w:marLeft w:val="640"/>
          <w:marRight w:val="0"/>
          <w:marTop w:val="0"/>
          <w:marBottom w:val="0"/>
          <w:divBdr>
            <w:top w:val="none" w:sz="0" w:space="0" w:color="auto"/>
            <w:left w:val="none" w:sz="0" w:space="0" w:color="auto"/>
            <w:bottom w:val="none" w:sz="0" w:space="0" w:color="auto"/>
            <w:right w:val="none" w:sz="0" w:space="0" w:color="auto"/>
          </w:divBdr>
        </w:div>
        <w:div w:id="1121608244">
          <w:marLeft w:val="640"/>
          <w:marRight w:val="0"/>
          <w:marTop w:val="0"/>
          <w:marBottom w:val="0"/>
          <w:divBdr>
            <w:top w:val="none" w:sz="0" w:space="0" w:color="auto"/>
            <w:left w:val="none" w:sz="0" w:space="0" w:color="auto"/>
            <w:bottom w:val="none" w:sz="0" w:space="0" w:color="auto"/>
            <w:right w:val="none" w:sz="0" w:space="0" w:color="auto"/>
          </w:divBdr>
        </w:div>
        <w:div w:id="1137989385">
          <w:marLeft w:val="640"/>
          <w:marRight w:val="0"/>
          <w:marTop w:val="0"/>
          <w:marBottom w:val="0"/>
          <w:divBdr>
            <w:top w:val="none" w:sz="0" w:space="0" w:color="auto"/>
            <w:left w:val="none" w:sz="0" w:space="0" w:color="auto"/>
            <w:bottom w:val="none" w:sz="0" w:space="0" w:color="auto"/>
            <w:right w:val="none" w:sz="0" w:space="0" w:color="auto"/>
          </w:divBdr>
        </w:div>
        <w:div w:id="1217357752">
          <w:marLeft w:val="640"/>
          <w:marRight w:val="0"/>
          <w:marTop w:val="0"/>
          <w:marBottom w:val="0"/>
          <w:divBdr>
            <w:top w:val="none" w:sz="0" w:space="0" w:color="auto"/>
            <w:left w:val="none" w:sz="0" w:space="0" w:color="auto"/>
            <w:bottom w:val="none" w:sz="0" w:space="0" w:color="auto"/>
            <w:right w:val="none" w:sz="0" w:space="0" w:color="auto"/>
          </w:divBdr>
        </w:div>
        <w:div w:id="1267229998">
          <w:marLeft w:val="640"/>
          <w:marRight w:val="0"/>
          <w:marTop w:val="0"/>
          <w:marBottom w:val="0"/>
          <w:divBdr>
            <w:top w:val="none" w:sz="0" w:space="0" w:color="auto"/>
            <w:left w:val="none" w:sz="0" w:space="0" w:color="auto"/>
            <w:bottom w:val="none" w:sz="0" w:space="0" w:color="auto"/>
            <w:right w:val="none" w:sz="0" w:space="0" w:color="auto"/>
          </w:divBdr>
        </w:div>
        <w:div w:id="1299530233">
          <w:marLeft w:val="640"/>
          <w:marRight w:val="0"/>
          <w:marTop w:val="0"/>
          <w:marBottom w:val="0"/>
          <w:divBdr>
            <w:top w:val="none" w:sz="0" w:space="0" w:color="auto"/>
            <w:left w:val="none" w:sz="0" w:space="0" w:color="auto"/>
            <w:bottom w:val="none" w:sz="0" w:space="0" w:color="auto"/>
            <w:right w:val="none" w:sz="0" w:space="0" w:color="auto"/>
          </w:divBdr>
        </w:div>
        <w:div w:id="1306742653">
          <w:marLeft w:val="640"/>
          <w:marRight w:val="0"/>
          <w:marTop w:val="0"/>
          <w:marBottom w:val="0"/>
          <w:divBdr>
            <w:top w:val="none" w:sz="0" w:space="0" w:color="auto"/>
            <w:left w:val="none" w:sz="0" w:space="0" w:color="auto"/>
            <w:bottom w:val="none" w:sz="0" w:space="0" w:color="auto"/>
            <w:right w:val="none" w:sz="0" w:space="0" w:color="auto"/>
          </w:divBdr>
        </w:div>
        <w:div w:id="1312179224">
          <w:marLeft w:val="640"/>
          <w:marRight w:val="0"/>
          <w:marTop w:val="0"/>
          <w:marBottom w:val="0"/>
          <w:divBdr>
            <w:top w:val="none" w:sz="0" w:space="0" w:color="auto"/>
            <w:left w:val="none" w:sz="0" w:space="0" w:color="auto"/>
            <w:bottom w:val="none" w:sz="0" w:space="0" w:color="auto"/>
            <w:right w:val="none" w:sz="0" w:space="0" w:color="auto"/>
          </w:divBdr>
        </w:div>
        <w:div w:id="1315724269">
          <w:marLeft w:val="640"/>
          <w:marRight w:val="0"/>
          <w:marTop w:val="0"/>
          <w:marBottom w:val="0"/>
          <w:divBdr>
            <w:top w:val="none" w:sz="0" w:space="0" w:color="auto"/>
            <w:left w:val="none" w:sz="0" w:space="0" w:color="auto"/>
            <w:bottom w:val="none" w:sz="0" w:space="0" w:color="auto"/>
            <w:right w:val="none" w:sz="0" w:space="0" w:color="auto"/>
          </w:divBdr>
        </w:div>
        <w:div w:id="1347249524">
          <w:marLeft w:val="640"/>
          <w:marRight w:val="0"/>
          <w:marTop w:val="0"/>
          <w:marBottom w:val="0"/>
          <w:divBdr>
            <w:top w:val="none" w:sz="0" w:space="0" w:color="auto"/>
            <w:left w:val="none" w:sz="0" w:space="0" w:color="auto"/>
            <w:bottom w:val="none" w:sz="0" w:space="0" w:color="auto"/>
            <w:right w:val="none" w:sz="0" w:space="0" w:color="auto"/>
          </w:divBdr>
        </w:div>
        <w:div w:id="1396472686">
          <w:marLeft w:val="640"/>
          <w:marRight w:val="0"/>
          <w:marTop w:val="0"/>
          <w:marBottom w:val="0"/>
          <w:divBdr>
            <w:top w:val="none" w:sz="0" w:space="0" w:color="auto"/>
            <w:left w:val="none" w:sz="0" w:space="0" w:color="auto"/>
            <w:bottom w:val="none" w:sz="0" w:space="0" w:color="auto"/>
            <w:right w:val="none" w:sz="0" w:space="0" w:color="auto"/>
          </w:divBdr>
        </w:div>
        <w:div w:id="1412504554">
          <w:marLeft w:val="640"/>
          <w:marRight w:val="0"/>
          <w:marTop w:val="0"/>
          <w:marBottom w:val="0"/>
          <w:divBdr>
            <w:top w:val="none" w:sz="0" w:space="0" w:color="auto"/>
            <w:left w:val="none" w:sz="0" w:space="0" w:color="auto"/>
            <w:bottom w:val="none" w:sz="0" w:space="0" w:color="auto"/>
            <w:right w:val="none" w:sz="0" w:space="0" w:color="auto"/>
          </w:divBdr>
        </w:div>
        <w:div w:id="1434284609">
          <w:marLeft w:val="640"/>
          <w:marRight w:val="0"/>
          <w:marTop w:val="0"/>
          <w:marBottom w:val="0"/>
          <w:divBdr>
            <w:top w:val="none" w:sz="0" w:space="0" w:color="auto"/>
            <w:left w:val="none" w:sz="0" w:space="0" w:color="auto"/>
            <w:bottom w:val="none" w:sz="0" w:space="0" w:color="auto"/>
            <w:right w:val="none" w:sz="0" w:space="0" w:color="auto"/>
          </w:divBdr>
        </w:div>
        <w:div w:id="1472745347">
          <w:marLeft w:val="640"/>
          <w:marRight w:val="0"/>
          <w:marTop w:val="0"/>
          <w:marBottom w:val="0"/>
          <w:divBdr>
            <w:top w:val="none" w:sz="0" w:space="0" w:color="auto"/>
            <w:left w:val="none" w:sz="0" w:space="0" w:color="auto"/>
            <w:bottom w:val="none" w:sz="0" w:space="0" w:color="auto"/>
            <w:right w:val="none" w:sz="0" w:space="0" w:color="auto"/>
          </w:divBdr>
        </w:div>
        <w:div w:id="1490947042">
          <w:marLeft w:val="640"/>
          <w:marRight w:val="0"/>
          <w:marTop w:val="0"/>
          <w:marBottom w:val="0"/>
          <w:divBdr>
            <w:top w:val="none" w:sz="0" w:space="0" w:color="auto"/>
            <w:left w:val="none" w:sz="0" w:space="0" w:color="auto"/>
            <w:bottom w:val="none" w:sz="0" w:space="0" w:color="auto"/>
            <w:right w:val="none" w:sz="0" w:space="0" w:color="auto"/>
          </w:divBdr>
        </w:div>
        <w:div w:id="1499269868">
          <w:marLeft w:val="640"/>
          <w:marRight w:val="0"/>
          <w:marTop w:val="0"/>
          <w:marBottom w:val="0"/>
          <w:divBdr>
            <w:top w:val="none" w:sz="0" w:space="0" w:color="auto"/>
            <w:left w:val="none" w:sz="0" w:space="0" w:color="auto"/>
            <w:bottom w:val="none" w:sz="0" w:space="0" w:color="auto"/>
            <w:right w:val="none" w:sz="0" w:space="0" w:color="auto"/>
          </w:divBdr>
        </w:div>
        <w:div w:id="1531449362">
          <w:marLeft w:val="640"/>
          <w:marRight w:val="0"/>
          <w:marTop w:val="0"/>
          <w:marBottom w:val="0"/>
          <w:divBdr>
            <w:top w:val="none" w:sz="0" w:space="0" w:color="auto"/>
            <w:left w:val="none" w:sz="0" w:space="0" w:color="auto"/>
            <w:bottom w:val="none" w:sz="0" w:space="0" w:color="auto"/>
            <w:right w:val="none" w:sz="0" w:space="0" w:color="auto"/>
          </w:divBdr>
        </w:div>
        <w:div w:id="1552036479">
          <w:marLeft w:val="640"/>
          <w:marRight w:val="0"/>
          <w:marTop w:val="0"/>
          <w:marBottom w:val="0"/>
          <w:divBdr>
            <w:top w:val="none" w:sz="0" w:space="0" w:color="auto"/>
            <w:left w:val="none" w:sz="0" w:space="0" w:color="auto"/>
            <w:bottom w:val="none" w:sz="0" w:space="0" w:color="auto"/>
            <w:right w:val="none" w:sz="0" w:space="0" w:color="auto"/>
          </w:divBdr>
        </w:div>
        <w:div w:id="1565599758">
          <w:marLeft w:val="640"/>
          <w:marRight w:val="0"/>
          <w:marTop w:val="0"/>
          <w:marBottom w:val="0"/>
          <w:divBdr>
            <w:top w:val="none" w:sz="0" w:space="0" w:color="auto"/>
            <w:left w:val="none" w:sz="0" w:space="0" w:color="auto"/>
            <w:bottom w:val="none" w:sz="0" w:space="0" w:color="auto"/>
            <w:right w:val="none" w:sz="0" w:space="0" w:color="auto"/>
          </w:divBdr>
        </w:div>
        <w:div w:id="1587038370">
          <w:marLeft w:val="640"/>
          <w:marRight w:val="0"/>
          <w:marTop w:val="0"/>
          <w:marBottom w:val="0"/>
          <w:divBdr>
            <w:top w:val="none" w:sz="0" w:space="0" w:color="auto"/>
            <w:left w:val="none" w:sz="0" w:space="0" w:color="auto"/>
            <w:bottom w:val="none" w:sz="0" w:space="0" w:color="auto"/>
            <w:right w:val="none" w:sz="0" w:space="0" w:color="auto"/>
          </w:divBdr>
        </w:div>
        <w:div w:id="1623536375">
          <w:marLeft w:val="640"/>
          <w:marRight w:val="0"/>
          <w:marTop w:val="0"/>
          <w:marBottom w:val="0"/>
          <w:divBdr>
            <w:top w:val="none" w:sz="0" w:space="0" w:color="auto"/>
            <w:left w:val="none" w:sz="0" w:space="0" w:color="auto"/>
            <w:bottom w:val="none" w:sz="0" w:space="0" w:color="auto"/>
            <w:right w:val="none" w:sz="0" w:space="0" w:color="auto"/>
          </w:divBdr>
        </w:div>
        <w:div w:id="1633513121">
          <w:marLeft w:val="640"/>
          <w:marRight w:val="0"/>
          <w:marTop w:val="0"/>
          <w:marBottom w:val="0"/>
          <w:divBdr>
            <w:top w:val="none" w:sz="0" w:space="0" w:color="auto"/>
            <w:left w:val="none" w:sz="0" w:space="0" w:color="auto"/>
            <w:bottom w:val="none" w:sz="0" w:space="0" w:color="auto"/>
            <w:right w:val="none" w:sz="0" w:space="0" w:color="auto"/>
          </w:divBdr>
        </w:div>
        <w:div w:id="1635060227">
          <w:marLeft w:val="640"/>
          <w:marRight w:val="0"/>
          <w:marTop w:val="0"/>
          <w:marBottom w:val="0"/>
          <w:divBdr>
            <w:top w:val="none" w:sz="0" w:space="0" w:color="auto"/>
            <w:left w:val="none" w:sz="0" w:space="0" w:color="auto"/>
            <w:bottom w:val="none" w:sz="0" w:space="0" w:color="auto"/>
            <w:right w:val="none" w:sz="0" w:space="0" w:color="auto"/>
          </w:divBdr>
        </w:div>
        <w:div w:id="1657299140">
          <w:marLeft w:val="640"/>
          <w:marRight w:val="0"/>
          <w:marTop w:val="0"/>
          <w:marBottom w:val="0"/>
          <w:divBdr>
            <w:top w:val="none" w:sz="0" w:space="0" w:color="auto"/>
            <w:left w:val="none" w:sz="0" w:space="0" w:color="auto"/>
            <w:bottom w:val="none" w:sz="0" w:space="0" w:color="auto"/>
            <w:right w:val="none" w:sz="0" w:space="0" w:color="auto"/>
          </w:divBdr>
        </w:div>
        <w:div w:id="1669557337">
          <w:marLeft w:val="640"/>
          <w:marRight w:val="0"/>
          <w:marTop w:val="0"/>
          <w:marBottom w:val="0"/>
          <w:divBdr>
            <w:top w:val="none" w:sz="0" w:space="0" w:color="auto"/>
            <w:left w:val="none" w:sz="0" w:space="0" w:color="auto"/>
            <w:bottom w:val="none" w:sz="0" w:space="0" w:color="auto"/>
            <w:right w:val="none" w:sz="0" w:space="0" w:color="auto"/>
          </w:divBdr>
        </w:div>
        <w:div w:id="1675035949">
          <w:marLeft w:val="640"/>
          <w:marRight w:val="0"/>
          <w:marTop w:val="0"/>
          <w:marBottom w:val="0"/>
          <w:divBdr>
            <w:top w:val="none" w:sz="0" w:space="0" w:color="auto"/>
            <w:left w:val="none" w:sz="0" w:space="0" w:color="auto"/>
            <w:bottom w:val="none" w:sz="0" w:space="0" w:color="auto"/>
            <w:right w:val="none" w:sz="0" w:space="0" w:color="auto"/>
          </w:divBdr>
        </w:div>
        <w:div w:id="1681152096">
          <w:marLeft w:val="640"/>
          <w:marRight w:val="0"/>
          <w:marTop w:val="0"/>
          <w:marBottom w:val="0"/>
          <w:divBdr>
            <w:top w:val="none" w:sz="0" w:space="0" w:color="auto"/>
            <w:left w:val="none" w:sz="0" w:space="0" w:color="auto"/>
            <w:bottom w:val="none" w:sz="0" w:space="0" w:color="auto"/>
            <w:right w:val="none" w:sz="0" w:space="0" w:color="auto"/>
          </w:divBdr>
        </w:div>
        <w:div w:id="1726178994">
          <w:marLeft w:val="640"/>
          <w:marRight w:val="0"/>
          <w:marTop w:val="0"/>
          <w:marBottom w:val="0"/>
          <w:divBdr>
            <w:top w:val="none" w:sz="0" w:space="0" w:color="auto"/>
            <w:left w:val="none" w:sz="0" w:space="0" w:color="auto"/>
            <w:bottom w:val="none" w:sz="0" w:space="0" w:color="auto"/>
            <w:right w:val="none" w:sz="0" w:space="0" w:color="auto"/>
          </w:divBdr>
        </w:div>
        <w:div w:id="1749420528">
          <w:marLeft w:val="640"/>
          <w:marRight w:val="0"/>
          <w:marTop w:val="0"/>
          <w:marBottom w:val="0"/>
          <w:divBdr>
            <w:top w:val="none" w:sz="0" w:space="0" w:color="auto"/>
            <w:left w:val="none" w:sz="0" w:space="0" w:color="auto"/>
            <w:bottom w:val="none" w:sz="0" w:space="0" w:color="auto"/>
            <w:right w:val="none" w:sz="0" w:space="0" w:color="auto"/>
          </w:divBdr>
        </w:div>
        <w:div w:id="1757625852">
          <w:marLeft w:val="640"/>
          <w:marRight w:val="0"/>
          <w:marTop w:val="0"/>
          <w:marBottom w:val="0"/>
          <w:divBdr>
            <w:top w:val="none" w:sz="0" w:space="0" w:color="auto"/>
            <w:left w:val="none" w:sz="0" w:space="0" w:color="auto"/>
            <w:bottom w:val="none" w:sz="0" w:space="0" w:color="auto"/>
            <w:right w:val="none" w:sz="0" w:space="0" w:color="auto"/>
          </w:divBdr>
        </w:div>
        <w:div w:id="1768312220">
          <w:marLeft w:val="640"/>
          <w:marRight w:val="0"/>
          <w:marTop w:val="0"/>
          <w:marBottom w:val="0"/>
          <w:divBdr>
            <w:top w:val="none" w:sz="0" w:space="0" w:color="auto"/>
            <w:left w:val="none" w:sz="0" w:space="0" w:color="auto"/>
            <w:bottom w:val="none" w:sz="0" w:space="0" w:color="auto"/>
            <w:right w:val="none" w:sz="0" w:space="0" w:color="auto"/>
          </w:divBdr>
        </w:div>
        <w:div w:id="1805387838">
          <w:marLeft w:val="640"/>
          <w:marRight w:val="0"/>
          <w:marTop w:val="0"/>
          <w:marBottom w:val="0"/>
          <w:divBdr>
            <w:top w:val="none" w:sz="0" w:space="0" w:color="auto"/>
            <w:left w:val="none" w:sz="0" w:space="0" w:color="auto"/>
            <w:bottom w:val="none" w:sz="0" w:space="0" w:color="auto"/>
            <w:right w:val="none" w:sz="0" w:space="0" w:color="auto"/>
          </w:divBdr>
        </w:div>
        <w:div w:id="1870414963">
          <w:marLeft w:val="640"/>
          <w:marRight w:val="0"/>
          <w:marTop w:val="0"/>
          <w:marBottom w:val="0"/>
          <w:divBdr>
            <w:top w:val="none" w:sz="0" w:space="0" w:color="auto"/>
            <w:left w:val="none" w:sz="0" w:space="0" w:color="auto"/>
            <w:bottom w:val="none" w:sz="0" w:space="0" w:color="auto"/>
            <w:right w:val="none" w:sz="0" w:space="0" w:color="auto"/>
          </w:divBdr>
        </w:div>
        <w:div w:id="1881893285">
          <w:marLeft w:val="640"/>
          <w:marRight w:val="0"/>
          <w:marTop w:val="0"/>
          <w:marBottom w:val="0"/>
          <w:divBdr>
            <w:top w:val="none" w:sz="0" w:space="0" w:color="auto"/>
            <w:left w:val="none" w:sz="0" w:space="0" w:color="auto"/>
            <w:bottom w:val="none" w:sz="0" w:space="0" w:color="auto"/>
            <w:right w:val="none" w:sz="0" w:space="0" w:color="auto"/>
          </w:divBdr>
        </w:div>
        <w:div w:id="1970620513">
          <w:marLeft w:val="640"/>
          <w:marRight w:val="0"/>
          <w:marTop w:val="0"/>
          <w:marBottom w:val="0"/>
          <w:divBdr>
            <w:top w:val="none" w:sz="0" w:space="0" w:color="auto"/>
            <w:left w:val="none" w:sz="0" w:space="0" w:color="auto"/>
            <w:bottom w:val="none" w:sz="0" w:space="0" w:color="auto"/>
            <w:right w:val="none" w:sz="0" w:space="0" w:color="auto"/>
          </w:divBdr>
        </w:div>
        <w:div w:id="2022582758">
          <w:marLeft w:val="640"/>
          <w:marRight w:val="0"/>
          <w:marTop w:val="0"/>
          <w:marBottom w:val="0"/>
          <w:divBdr>
            <w:top w:val="none" w:sz="0" w:space="0" w:color="auto"/>
            <w:left w:val="none" w:sz="0" w:space="0" w:color="auto"/>
            <w:bottom w:val="none" w:sz="0" w:space="0" w:color="auto"/>
            <w:right w:val="none" w:sz="0" w:space="0" w:color="auto"/>
          </w:divBdr>
        </w:div>
        <w:div w:id="2052879051">
          <w:marLeft w:val="640"/>
          <w:marRight w:val="0"/>
          <w:marTop w:val="0"/>
          <w:marBottom w:val="0"/>
          <w:divBdr>
            <w:top w:val="none" w:sz="0" w:space="0" w:color="auto"/>
            <w:left w:val="none" w:sz="0" w:space="0" w:color="auto"/>
            <w:bottom w:val="none" w:sz="0" w:space="0" w:color="auto"/>
            <w:right w:val="none" w:sz="0" w:space="0" w:color="auto"/>
          </w:divBdr>
        </w:div>
        <w:div w:id="2059351130">
          <w:marLeft w:val="640"/>
          <w:marRight w:val="0"/>
          <w:marTop w:val="0"/>
          <w:marBottom w:val="0"/>
          <w:divBdr>
            <w:top w:val="none" w:sz="0" w:space="0" w:color="auto"/>
            <w:left w:val="none" w:sz="0" w:space="0" w:color="auto"/>
            <w:bottom w:val="none" w:sz="0" w:space="0" w:color="auto"/>
            <w:right w:val="none" w:sz="0" w:space="0" w:color="auto"/>
          </w:divBdr>
        </w:div>
        <w:div w:id="2116900002">
          <w:marLeft w:val="640"/>
          <w:marRight w:val="0"/>
          <w:marTop w:val="0"/>
          <w:marBottom w:val="0"/>
          <w:divBdr>
            <w:top w:val="none" w:sz="0" w:space="0" w:color="auto"/>
            <w:left w:val="none" w:sz="0" w:space="0" w:color="auto"/>
            <w:bottom w:val="none" w:sz="0" w:space="0" w:color="auto"/>
            <w:right w:val="none" w:sz="0" w:space="0" w:color="auto"/>
          </w:divBdr>
        </w:div>
      </w:divsChild>
    </w:div>
    <w:div w:id="430787081">
      <w:marLeft w:val="640"/>
      <w:marRight w:val="0"/>
      <w:marTop w:val="0"/>
      <w:marBottom w:val="0"/>
      <w:divBdr>
        <w:top w:val="none" w:sz="0" w:space="0" w:color="auto"/>
        <w:left w:val="none" w:sz="0" w:space="0" w:color="auto"/>
        <w:bottom w:val="none" w:sz="0" w:space="0" w:color="auto"/>
        <w:right w:val="none" w:sz="0" w:space="0" w:color="auto"/>
      </w:divBdr>
    </w:div>
    <w:div w:id="435055173">
      <w:marLeft w:val="640"/>
      <w:marRight w:val="0"/>
      <w:marTop w:val="0"/>
      <w:marBottom w:val="0"/>
      <w:divBdr>
        <w:top w:val="none" w:sz="0" w:space="0" w:color="auto"/>
        <w:left w:val="none" w:sz="0" w:space="0" w:color="auto"/>
        <w:bottom w:val="none" w:sz="0" w:space="0" w:color="auto"/>
        <w:right w:val="none" w:sz="0" w:space="0" w:color="auto"/>
      </w:divBdr>
    </w:div>
    <w:div w:id="436600922">
      <w:marLeft w:val="640"/>
      <w:marRight w:val="0"/>
      <w:marTop w:val="0"/>
      <w:marBottom w:val="0"/>
      <w:divBdr>
        <w:top w:val="none" w:sz="0" w:space="0" w:color="auto"/>
        <w:left w:val="none" w:sz="0" w:space="0" w:color="auto"/>
        <w:bottom w:val="none" w:sz="0" w:space="0" w:color="auto"/>
        <w:right w:val="none" w:sz="0" w:space="0" w:color="auto"/>
      </w:divBdr>
    </w:div>
    <w:div w:id="439838000">
      <w:marLeft w:val="640"/>
      <w:marRight w:val="0"/>
      <w:marTop w:val="0"/>
      <w:marBottom w:val="0"/>
      <w:divBdr>
        <w:top w:val="none" w:sz="0" w:space="0" w:color="auto"/>
        <w:left w:val="none" w:sz="0" w:space="0" w:color="auto"/>
        <w:bottom w:val="none" w:sz="0" w:space="0" w:color="auto"/>
        <w:right w:val="none" w:sz="0" w:space="0" w:color="auto"/>
      </w:divBdr>
    </w:div>
    <w:div w:id="444230741">
      <w:marLeft w:val="640"/>
      <w:marRight w:val="0"/>
      <w:marTop w:val="0"/>
      <w:marBottom w:val="0"/>
      <w:divBdr>
        <w:top w:val="none" w:sz="0" w:space="0" w:color="auto"/>
        <w:left w:val="none" w:sz="0" w:space="0" w:color="auto"/>
        <w:bottom w:val="none" w:sz="0" w:space="0" w:color="auto"/>
        <w:right w:val="none" w:sz="0" w:space="0" w:color="auto"/>
      </w:divBdr>
    </w:div>
    <w:div w:id="444544038">
      <w:marLeft w:val="640"/>
      <w:marRight w:val="0"/>
      <w:marTop w:val="0"/>
      <w:marBottom w:val="0"/>
      <w:divBdr>
        <w:top w:val="none" w:sz="0" w:space="0" w:color="auto"/>
        <w:left w:val="none" w:sz="0" w:space="0" w:color="auto"/>
        <w:bottom w:val="none" w:sz="0" w:space="0" w:color="auto"/>
        <w:right w:val="none" w:sz="0" w:space="0" w:color="auto"/>
      </w:divBdr>
    </w:div>
    <w:div w:id="444689555">
      <w:marLeft w:val="640"/>
      <w:marRight w:val="0"/>
      <w:marTop w:val="0"/>
      <w:marBottom w:val="0"/>
      <w:divBdr>
        <w:top w:val="none" w:sz="0" w:space="0" w:color="auto"/>
        <w:left w:val="none" w:sz="0" w:space="0" w:color="auto"/>
        <w:bottom w:val="none" w:sz="0" w:space="0" w:color="auto"/>
        <w:right w:val="none" w:sz="0" w:space="0" w:color="auto"/>
      </w:divBdr>
    </w:div>
    <w:div w:id="444884629">
      <w:marLeft w:val="640"/>
      <w:marRight w:val="0"/>
      <w:marTop w:val="0"/>
      <w:marBottom w:val="0"/>
      <w:divBdr>
        <w:top w:val="none" w:sz="0" w:space="0" w:color="auto"/>
        <w:left w:val="none" w:sz="0" w:space="0" w:color="auto"/>
        <w:bottom w:val="none" w:sz="0" w:space="0" w:color="auto"/>
        <w:right w:val="none" w:sz="0" w:space="0" w:color="auto"/>
      </w:divBdr>
    </w:div>
    <w:div w:id="446777537">
      <w:marLeft w:val="640"/>
      <w:marRight w:val="0"/>
      <w:marTop w:val="0"/>
      <w:marBottom w:val="0"/>
      <w:divBdr>
        <w:top w:val="none" w:sz="0" w:space="0" w:color="auto"/>
        <w:left w:val="none" w:sz="0" w:space="0" w:color="auto"/>
        <w:bottom w:val="none" w:sz="0" w:space="0" w:color="auto"/>
        <w:right w:val="none" w:sz="0" w:space="0" w:color="auto"/>
      </w:divBdr>
    </w:div>
    <w:div w:id="447355135">
      <w:marLeft w:val="640"/>
      <w:marRight w:val="0"/>
      <w:marTop w:val="0"/>
      <w:marBottom w:val="0"/>
      <w:divBdr>
        <w:top w:val="none" w:sz="0" w:space="0" w:color="auto"/>
        <w:left w:val="none" w:sz="0" w:space="0" w:color="auto"/>
        <w:bottom w:val="none" w:sz="0" w:space="0" w:color="auto"/>
        <w:right w:val="none" w:sz="0" w:space="0" w:color="auto"/>
      </w:divBdr>
    </w:div>
    <w:div w:id="449209902">
      <w:marLeft w:val="640"/>
      <w:marRight w:val="0"/>
      <w:marTop w:val="0"/>
      <w:marBottom w:val="0"/>
      <w:divBdr>
        <w:top w:val="none" w:sz="0" w:space="0" w:color="auto"/>
        <w:left w:val="none" w:sz="0" w:space="0" w:color="auto"/>
        <w:bottom w:val="none" w:sz="0" w:space="0" w:color="auto"/>
        <w:right w:val="none" w:sz="0" w:space="0" w:color="auto"/>
      </w:divBdr>
    </w:div>
    <w:div w:id="450049968">
      <w:marLeft w:val="640"/>
      <w:marRight w:val="0"/>
      <w:marTop w:val="0"/>
      <w:marBottom w:val="0"/>
      <w:divBdr>
        <w:top w:val="none" w:sz="0" w:space="0" w:color="auto"/>
        <w:left w:val="none" w:sz="0" w:space="0" w:color="auto"/>
        <w:bottom w:val="none" w:sz="0" w:space="0" w:color="auto"/>
        <w:right w:val="none" w:sz="0" w:space="0" w:color="auto"/>
      </w:divBdr>
    </w:div>
    <w:div w:id="450055601">
      <w:marLeft w:val="640"/>
      <w:marRight w:val="0"/>
      <w:marTop w:val="0"/>
      <w:marBottom w:val="0"/>
      <w:divBdr>
        <w:top w:val="none" w:sz="0" w:space="0" w:color="auto"/>
        <w:left w:val="none" w:sz="0" w:space="0" w:color="auto"/>
        <w:bottom w:val="none" w:sz="0" w:space="0" w:color="auto"/>
        <w:right w:val="none" w:sz="0" w:space="0" w:color="auto"/>
      </w:divBdr>
    </w:div>
    <w:div w:id="453401361">
      <w:marLeft w:val="640"/>
      <w:marRight w:val="0"/>
      <w:marTop w:val="0"/>
      <w:marBottom w:val="0"/>
      <w:divBdr>
        <w:top w:val="none" w:sz="0" w:space="0" w:color="auto"/>
        <w:left w:val="none" w:sz="0" w:space="0" w:color="auto"/>
        <w:bottom w:val="none" w:sz="0" w:space="0" w:color="auto"/>
        <w:right w:val="none" w:sz="0" w:space="0" w:color="auto"/>
      </w:divBdr>
    </w:div>
    <w:div w:id="454492486">
      <w:marLeft w:val="640"/>
      <w:marRight w:val="0"/>
      <w:marTop w:val="0"/>
      <w:marBottom w:val="0"/>
      <w:divBdr>
        <w:top w:val="none" w:sz="0" w:space="0" w:color="auto"/>
        <w:left w:val="none" w:sz="0" w:space="0" w:color="auto"/>
        <w:bottom w:val="none" w:sz="0" w:space="0" w:color="auto"/>
        <w:right w:val="none" w:sz="0" w:space="0" w:color="auto"/>
      </w:divBdr>
    </w:div>
    <w:div w:id="455877313">
      <w:marLeft w:val="640"/>
      <w:marRight w:val="0"/>
      <w:marTop w:val="0"/>
      <w:marBottom w:val="0"/>
      <w:divBdr>
        <w:top w:val="none" w:sz="0" w:space="0" w:color="auto"/>
        <w:left w:val="none" w:sz="0" w:space="0" w:color="auto"/>
        <w:bottom w:val="none" w:sz="0" w:space="0" w:color="auto"/>
        <w:right w:val="none" w:sz="0" w:space="0" w:color="auto"/>
      </w:divBdr>
    </w:div>
    <w:div w:id="456871912">
      <w:marLeft w:val="640"/>
      <w:marRight w:val="0"/>
      <w:marTop w:val="0"/>
      <w:marBottom w:val="0"/>
      <w:divBdr>
        <w:top w:val="none" w:sz="0" w:space="0" w:color="auto"/>
        <w:left w:val="none" w:sz="0" w:space="0" w:color="auto"/>
        <w:bottom w:val="none" w:sz="0" w:space="0" w:color="auto"/>
        <w:right w:val="none" w:sz="0" w:space="0" w:color="auto"/>
      </w:divBdr>
    </w:div>
    <w:div w:id="458837645">
      <w:marLeft w:val="640"/>
      <w:marRight w:val="0"/>
      <w:marTop w:val="0"/>
      <w:marBottom w:val="0"/>
      <w:divBdr>
        <w:top w:val="none" w:sz="0" w:space="0" w:color="auto"/>
        <w:left w:val="none" w:sz="0" w:space="0" w:color="auto"/>
        <w:bottom w:val="none" w:sz="0" w:space="0" w:color="auto"/>
        <w:right w:val="none" w:sz="0" w:space="0" w:color="auto"/>
      </w:divBdr>
    </w:div>
    <w:div w:id="458956863">
      <w:marLeft w:val="640"/>
      <w:marRight w:val="0"/>
      <w:marTop w:val="0"/>
      <w:marBottom w:val="0"/>
      <w:divBdr>
        <w:top w:val="none" w:sz="0" w:space="0" w:color="auto"/>
        <w:left w:val="none" w:sz="0" w:space="0" w:color="auto"/>
        <w:bottom w:val="none" w:sz="0" w:space="0" w:color="auto"/>
        <w:right w:val="none" w:sz="0" w:space="0" w:color="auto"/>
      </w:divBdr>
    </w:div>
    <w:div w:id="460001880">
      <w:marLeft w:val="640"/>
      <w:marRight w:val="0"/>
      <w:marTop w:val="0"/>
      <w:marBottom w:val="0"/>
      <w:divBdr>
        <w:top w:val="none" w:sz="0" w:space="0" w:color="auto"/>
        <w:left w:val="none" w:sz="0" w:space="0" w:color="auto"/>
        <w:bottom w:val="none" w:sz="0" w:space="0" w:color="auto"/>
        <w:right w:val="none" w:sz="0" w:space="0" w:color="auto"/>
      </w:divBdr>
    </w:div>
    <w:div w:id="460072034">
      <w:marLeft w:val="640"/>
      <w:marRight w:val="0"/>
      <w:marTop w:val="0"/>
      <w:marBottom w:val="0"/>
      <w:divBdr>
        <w:top w:val="none" w:sz="0" w:space="0" w:color="auto"/>
        <w:left w:val="none" w:sz="0" w:space="0" w:color="auto"/>
        <w:bottom w:val="none" w:sz="0" w:space="0" w:color="auto"/>
        <w:right w:val="none" w:sz="0" w:space="0" w:color="auto"/>
      </w:divBdr>
    </w:div>
    <w:div w:id="462891187">
      <w:bodyDiv w:val="1"/>
      <w:marLeft w:val="0"/>
      <w:marRight w:val="0"/>
      <w:marTop w:val="0"/>
      <w:marBottom w:val="0"/>
      <w:divBdr>
        <w:top w:val="none" w:sz="0" w:space="0" w:color="auto"/>
        <w:left w:val="none" w:sz="0" w:space="0" w:color="auto"/>
        <w:bottom w:val="none" w:sz="0" w:space="0" w:color="auto"/>
        <w:right w:val="none" w:sz="0" w:space="0" w:color="auto"/>
      </w:divBdr>
      <w:divsChild>
        <w:div w:id="2363194">
          <w:marLeft w:val="640"/>
          <w:marRight w:val="0"/>
          <w:marTop w:val="0"/>
          <w:marBottom w:val="0"/>
          <w:divBdr>
            <w:top w:val="none" w:sz="0" w:space="0" w:color="auto"/>
            <w:left w:val="none" w:sz="0" w:space="0" w:color="auto"/>
            <w:bottom w:val="none" w:sz="0" w:space="0" w:color="auto"/>
            <w:right w:val="none" w:sz="0" w:space="0" w:color="auto"/>
          </w:divBdr>
        </w:div>
        <w:div w:id="83115406">
          <w:marLeft w:val="640"/>
          <w:marRight w:val="0"/>
          <w:marTop w:val="0"/>
          <w:marBottom w:val="0"/>
          <w:divBdr>
            <w:top w:val="none" w:sz="0" w:space="0" w:color="auto"/>
            <w:left w:val="none" w:sz="0" w:space="0" w:color="auto"/>
            <w:bottom w:val="none" w:sz="0" w:space="0" w:color="auto"/>
            <w:right w:val="none" w:sz="0" w:space="0" w:color="auto"/>
          </w:divBdr>
        </w:div>
        <w:div w:id="127864242">
          <w:marLeft w:val="640"/>
          <w:marRight w:val="0"/>
          <w:marTop w:val="0"/>
          <w:marBottom w:val="0"/>
          <w:divBdr>
            <w:top w:val="none" w:sz="0" w:space="0" w:color="auto"/>
            <w:left w:val="none" w:sz="0" w:space="0" w:color="auto"/>
            <w:bottom w:val="none" w:sz="0" w:space="0" w:color="auto"/>
            <w:right w:val="none" w:sz="0" w:space="0" w:color="auto"/>
          </w:divBdr>
        </w:div>
        <w:div w:id="151406960">
          <w:marLeft w:val="640"/>
          <w:marRight w:val="0"/>
          <w:marTop w:val="0"/>
          <w:marBottom w:val="0"/>
          <w:divBdr>
            <w:top w:val="none" w:sz="0" w:space="0" w:color="auto"/>
            <w:left w:val="none" w:sz="0" w:space="0" w:color="auto"/>
            <w:bottom w:val="none" w:sz="0" w:space="0" w:color="auto"/>
            <w:right w:val="none" w:sz="0" w:space="0" w:color="auto"/>
          </w:divBdr>
        </w:div>
        <w:div w:id="157502747">
          <w:marLeft w:val="640"/>
          <w:marRight w:val="0"/>
          <w:marTop w:val="0"/>
          <w:marBottom w:val="0"/>
          <w:divBdr>
            <w:top w:val="none" w:sz="0" w:space="0" w:color="auto"/>
            <w:left w:val="none" w:sz="0" w:space="0" w:color="auto"/>
            <w:bottom w:val="none" w:sz="0" w:space="0" w:color="auto"/>
            <w:right w:val="none" w:sz="0" w:space="0" w:color="auto"/>
          </w:divBdr>
        </w:div>
        <w:div w:id="166750264">
          <w:marLeft w:val="640"/>
          <w:marRight w:val="0"/>
          <w:marTop w:val="0"/>
          <w:marBottom w:val="0"/>
          <w:divBdr>
            <w:top w:val="none" w:sz="0" w:space="0" w:color="auto"/>
            <w:left w:val="none" w:sz="0" w:space="0" w:color="auto"/>
            <w:bottom w:val="none" w:sz="0" w:space="0" w:color="auto"/>
            <w:right w:val="none" w:sz="0" w:space="0" w:color="auto"/>
          </w:divBdr>
        </w:div>
        <w:div w:id="193081438">
          <w:marLeft w:val="640"/>
          <w:marRight w:val="0"/>
          <w:marTop w:val="0"/>
          <w:marBottom w:val="0"/>
          <w:divBdr>
            <w:top w:val="none" w:sz="0" w:space="0" w:color="auto"/>
            <w:left w:val="none" w:sz="0" w:space="0" w:color="auto"/>
            <w:bottom w:val="none" w:sz="0" w:space="0" w:color="auto"/>
            <w:right w:val="none" w:sz="0" w:space="0" w:color="auto"/>
          </w:divBdr>
        </w:div>
        <w:div w:id="264774042">
          <w:marLeft w:val="640"/>
          <w:marRight w:val="0"/>
          <w:marTop w:val="0"/>
          <w:marBottom w:val="0"/>
          <w:divBdr>
            <w:top w:val="none" w:sz="0" w:space="0" w:color="auto"/>
            <w:left w:val="none" w:sz="0" w:space="0" w:color="auto"/>
            <w:bottom w:val="none" w:sz="0" w:space="0" w:color="auto"/>
            <w:right w:val="none" w:sz="0" w:space="0" w:color="auto"/>
          </w:divBdr>
        </w:div>
        <w:div w:id="273443413">
          <w:marLeft w:val="640"/>
          <w:marRight w:val="0"/>
          <w:marTop w:val="0"/>
          <w:marBottom w:val="0"/>
          <w:divBdr>
            <w:top w:val="none" w:sz="0" w:space="0" w:color="auto"/>
            <w:left w:val="none" w:sz="0" w:space="0" w:color="auto"/>
            <w:bottom w:val="none" w:sz="0" w:space="0" w:color="auto"/>
            <w:right w:val="none" w:sz="0" w:space="0" w:color="auto"/>
          </w:divBdr>
        </w:div>
        <w:div w:id="284164983">
          <w:marLeft w:val="640"/>
          <w:marRight w:val="0"/>
          <w:marTop w:val="0"/>
          <w:marBottom w:val="0"/>
          <w:divBdr>
            <w:top w:val="none" w:sz="0" w:space="0" w:color="auto"/>
            <w:left w:val="none" w:sz="0" w:space="0" w:color="auto"/>
            <w:bottom w:val="none" w:sz="0" w:space="0" w:color="auto"/>
            <w:right w:val="none" w:sz="0" w:space="0" w:color="auto"/>
          </w:divBdr>
        </w:div>
        <w:div w:id="294680804">
          <w:marLeft w:val="640"/>
          <w:marRight w:val="0"/>
          <w:marTop w:val="0"/>
          <w:marBottom w:val="0"/>
          <w:divBdr>
            <w:top w:val="none" w:sz="0" w:space="0" w:color="auto"/>
            <w:left w:val="none" w:sz="0" w:space="0" w:color="auto"/>
            <w:bottom w:val="none" w:sz="0" w:space="0" w:color="auto"/>
            <w:right w:val="none" w:sz="0" w:space="0" w:color="auto"/>
          </w:divBdr>
        </w:div>
        <w:div w:id="311373582">
          <w:marLeft w:val="640"/>
          <w:marRight w:val="0"/>
          <w:marTop w:val="0"/>
          <w:marBottom w:val="0"/>
          <w:divBdr>
            <w:top w:val="none" w:sz="0" w:space="0" w:color="auto"/>
            <w:left w:val="none" w:sz="0" w:space="0" w:color="auto"/>
            <w:bottom w:val="none" w:sz="0" w:space="0" w:color="auto"/>
            <w:right w:val="none" w:sz="0" w:space="0" w:color="auto"/>
          </w:divBdr>
        </w:div>
        <w:div w:id="340818220">
          <w:marLeft w:val="640"/>
          <w:marRight w:val="0"/>
          <w:marTop w:val="0"/>
          <w:marBottom w:val="0"/>
          <w:divBdr>
            <w:top w:val="none" w:sz="0" w:space="0" w:color="auto"/>
            <w:left w:val="none" w:sz="0" w:space="0" w:color="auto"/>
            <w:bottom w:val="none" w:sz="0" w:space="0" w:color="auto"/>
            <w:right w:val="none" w:sz="0" w:space="0" w:color="auto"/>
          </w:divBdr>
        </w:div>
        <w:div w:id="406075822">
          <w:marLeft w:val="640"/>
          <w:marRight w:val="0"/>
          <w:marTop w:val="0"/>
          <w:marBottom w:val="0"/>
          <w:divBdr>
            <w:top w:val="none" w:sz="0" w:space="0" w:color="auto"/>
            <w:left w:val="none" w:sz="0" w:space="0" w:color="auto"/>
            <w:bottom w:val="none" w:sz="0" w:space="0" w:color="auto"/>
            <w:right w:val="none" w:sz="0" w:space="0" w:color="auto"/>
          </w:divBdr>
        </w:div>
        <w:div w:id="468401915">
          <w:marLeft w:val="640"/>
          <w:marRight w:val="0"/>
          <w:marTop w:val="0"/>
          <w:marBottom w:val="0"/>
          <w:divBdr>
            <w:top w:val="none" w:sz="0" w:space="0" w:color="auto"/>
            <w:left w:val="none" w:sz="0" w:space="0" w:color="auto"/>
            <w:bottom w:val="none" w:sz="0" w:space="0" w:color="auto"/>
            <w:right w:val="none" w:sz="0" w:space="0" w:color="auto"/>
          </w:divBdr>
        </w:div>
        <w:div w:id="534076011">
          <w:marLeft w:val="640"/>
          <w:marRight w:val="0"/>
          <w:marTop w:val="0"/>
          <w:marBottom w:val="0"/>
          <w:divBdr>
            <w:top w:val="none" w:sz="0" w:space="0" w:color="auto"/>
            <w:left w:val="none" w:sz="0" w:space="0" w:color="auto"/>
            <w:bottom w:val="none" w:sz="0" w:space="0" w:color="auto"/>
            <w:right w:val="none" w:sz="0" w:space="0" w:color="auto"/>
          </w:divBdr>
        </w:div>
        <w:div w:id="564754599">
          <w:marLeft w:val="640"/>
          <w:marRight w:val="0"/>
          <w:marTop w:val="0"/>
          <w:marBottom w:val="0"/>
          <w:divBdr>
            <w:top w:val="none" w:sz="0" w:space="0" w:color="auto"/>
            <w:left w:val="none" w:sz="0" w:space="0" w:color="auto"/>
            <w:bottom w:val="none" w:sz="0" w:space="0" w:color="auto"/>
            <w:right w:val="none" w:sz="0" w:space="0" w:color="auto"/>
          </w:divBdr>
        </w:div>
        <w:div w:id="569509185">
          <w:marLeft w:val="640"/>
          <w:marRight w:val="0"/>
          <w:marTop w:val="0"/>
          <w:marBottom w:val="0"/>
          <w:divBdr>
            <w:top w:val="none" w:sz="0" w:space="0" w:color="auto"/>
            <w:left w:val="none" w:sz="0" w:space="0" w:color="auto"/>
            <w:bottom w:val="none" w:sz="0" w:space="0" w:color="auto"/>
            <w:right w:val="none" w:sz="0" w:space="0" w:color="auto"/>
          </w:divBdr>
        </w:div>
        <w:div w:id="574633131">
          <w:marLeft w:val="640"/>
          <w:marRight w:val="0"/>
          <w:marTop w:val="0"/>
          <w:marBottom w:val="0"/>
          <w:divBdr>
            <w:top w:val="none" w:sz="0" w:space="0" w:color="auto"/>
            <w:left w:val="none" w:sz="0" w:space="0" w:color="auto"/>
            <w:bottom w:val="none" w:sz="0" w:space="0" w:color="auto"/>
            <w:right w:val="none" w:sz="0" w:space="0" w:color="auto"/>
          </w:divBdr>
        </w:div>
        <w:div w:id="624581886">
          <w:marLeft w:val="640"/>
          <w:marRight w:val="0"/>
          <w:marTop w:val="0"/>
          <w:marBottom w:val="0"/>
          <w:divBdr>
            <w:top w:val="none" w:sz="0" w:space="0" w:color="auto"/>
            <w:left w:val="none" w:sz="0" w:space="0" w:color="auto"/>
            <w:bottom w:val="none" w:sz="0" w:space="0" w:color="auto"/>
            <w:right w:val="none" w:sz="0" w:space="0" w:color="auto"/>
          </w:divBdr>
        </w:div>
        <w:div w:id="663364590">
          <w:marLeft w:val="640"/>
          <w:marRight w:val="0"/>
          <w:marTop w:val="0"/>
          <w:marBottom w:val="0"/>
          <w:divBdr>
            <w:top w:val="none" w:sz="0" w:space="0" w:color="auto"/>
            <w:left w:val="none" w:sz="0" w:space="0" w:color="auto"/>
            <w:bottom w:val="none" w:sz="0" w:space="0" w:color="auto"/>
            <w:right w:val="none" w:sz="0" w:space="0" w:color="auto"/>
          </w:divBdr>
        </w:div>
        <w:div w:id="676925617">
          <w:marLeft w:val="640"/>
          <w:marRight w:val="0"/>
          <w:marTop w:val="0"/>
          <w:marBottom w:val="0"/>
          <w:divBdr>
            <w:top w:val="none" w:sz="0" w:space="0" w:color="auto"/>
            <w:left w:val="none" w:sz="0" w:space="0" w:color="auto"/>
            <w:bottom w:val="none" w:sz="0" w:space="0" w:color="auto"/>
            <w:right w:val="none" w:sz="0" w:space="0" w:color="auto"/>
          </w:divBdr>
        </w:div>
        <w:div w:id="687023530">
          <w:marLeft w:val="640"/>
          <w:marRight w:val="0"/>
          <w:marTop w:val="0"/>
          <w:marBottom w:val="0"/>
          <w:divBdr>
            <w:top w:val="none" w:sz="0" w:space="0" w:color="auto"/>
            <w:left w:val="none" w:sz="0" w:space="0" w:color="auto"/>
            <w:bottom w:val="none" w:sz="0" w:space="0" w:color="auto"/>
            <w:right w:val="none" w:sz="0" w:space="0" w:color="auto"/>
          </w:divBdr>
        </w:div>
        <w:div w:id="687410058">
          <w:marLeft w:val="640"/>
          <w:marRight w:val="0"/>
          <w:marTop w:val="0"/>
          <w:marBottom w:val="0"/>
          <w:divBdr>
            <w:top w:val="none" w:sz="0" w:space="0" w:color="auto"/>
            <w:left w:val="none" w:sz="0" w:space="0" w:color="auto"/>
            <w:bottom w:val="none" w:sz="0" w:space="0" w:color="auto"/>
            <w:right w:val="none" w:sz="0" w:space="0" w:color="auto"/>
          </w:divBdr>
        </w:div>
        <w:div w:id="779371859">
          <w:marLeft w:val="640"/>
          <w:marRight w:val="0"/>
          <w:marTop w:val="0"/>
          <w:marBottom w:val="0"/>
          <w:divBdr>
            <w:top w:val="none" w:sz="0" w:space="0" w:color="auto"/>
            <w:left w:val="none" w:sz="0" w:space="0" w:color="auto"/>
            <w:bottom w:val="none" w:sz="0" w:space="0" w:color="auto"/>
            <w:right w:val="none" w:sz="0" w:space="0" w:color="auto"/>
          </w:divBdr>
        </w:div>
        <w:div w:id="782262824">
          <w:marLeft w:val="640"/>
          <w:marRight w:val="0"/>
          <w:marTop w:val="0"/>
          <w:marBottom w:val="0"/>
          <w:divBdr>
            <w:top w:val="none" w:sz="0" w:space="0" w:color="auto"/>
            <w:left w:val="none" w:sz="0" w:space="0" w:color="auto"/>
            <w:bottom w:val="none" w:sz="0" w:space="0" w:color="auto"/>
            <w:right w:val="none" w:sz="0" w:space="0" w:color="auto"/>
          </w:divBdr>
        </w:div>
        <w:div w:id="791944560">
          <w:marLeft w:val="640"/>
          <w:marRight w:val="0"/>
          <w:marTop w:val="0"/>
          <w:marBottom w:val="0"/>
          <w:divBdr>
            <w:top w:val="none" w:sz="0" w:space="0" w:color="auto"/>
            <w:left w:val="none" w:sz="0" w:space="0" w:color="auto"/>
            <w:bottom w:val="none" w:sz="0" w:space="0" w:color="auto"/>
            <w:right w:val="none" w:sz="0" w:space="0" w:color="auto"/>
          </w:divBdr>
        </w:div>
        <w:div w:id="802116331">
          <w:marLeft w:val="640"/>
          <w:marRight w:val="0"/>
          <w:marTop w:val="0"/>
          <w:marBottom w:val="0"/>
          <w:divBdr>
            <w:top w:val="none" w:sz="0" w:space="0" w:color="auto"/>
            <w:left w:val="none" w:sz="0" w:space="0" w:color="auto"/>
            <w:bottom w:val="none" w:sz="0" w:space="0" w:color="auto"/>
            <w:right w:val="none" w:sz="0" w:space="0" w:color="auto"/>
          </w:divBdr>
        </w:div>
        <w:div w:id="829491642">
          <w:marLeft w:val="640"/>
          <w:marRight w:val="0"/>
          <w:marTop w:val="0"/>
          <w:marBottom w:val="0"/>
          <w:divBdr>
            <w:top w:val="none" w:sz="0" w:space="0" w:color="auto"/>
            <w:left w:val="none" w:sz="0" w:space="0" w:color="auto"/>
            <w:bottom w:val="none" w:sz="0" w:space="0" w:color="auto"/>
            <w:right w:val="none" w:sz="0" w:space="0" w:color="auto"/>
          </w:divBdr>
        </w:div>
        <w:div w:id="937954333">
          <w:marLeft w:val="640"/>
          <w:marRight w:val="0"/>
          <w:marTop w:val="0"/>
          <w:marBottom w:val="0"/>
          <w:divBdr>
            <w:top w:val="none" w:sz="0" w:space="0" w:color="auto"/>
            <w:left w:val="none" w:sz="0" w:space="0" w:color="auto"/>
            <w:bottom w:val="none" w:sz="0" w:space="0" w:color="auto"/>
            <w:right w:val="none" w:sz="0" w:space="0" w:color="auto"/>
          </w:divBdr>
        </w:div>
        <w:div w:id="942032777">
          <w:marLeft w:val="640"/>
          <w:marRight w:val="0"/>
          <w:marTop w:val="0"/>
          <w:marBottom w:val="0"/>
          <w:divBdr>
            <w:top w:val="none" w:sz="0" w:space="0" w:color="auto"/>
            <w:left w:val="none" w:sz="0" w:space="0" w:color="auto"/>
            <w:bottom w:val="none" w:sz="0" w:space="0" w:color="auto"/>
            <w:right w:val="none" w:sz="0" w:space="0" w:color="auto"/>
          </w:divBdr>
        </w:div>
        <w:div w:id="1018197065">
          <w:marLeft w:val="640"/>
          <w:marRight w:val="0"/>
          <w:marTop w:val="0"/>
          <w:marBottom w:val="0"/>
          <w:divBdr>
            <w:top w:val="none" w:sz="0" w:space="0" w:color="auto"/>
            <w:left w:val="none" w:sz="0" w:space="0" w:color="auto"/>
            <w:bottom w:val="none" w:sz="0" w:space="0" w:color="auto"/>
            <w:right w:val="none" w:sz="0" w:space="0" w:color="auto"/>
          </w:divBdr>
        </w:div>
        <w:div w:id="1018657280">
          <w:marLeft w:val="640"/>
          <w:marRight w:val="0"/>
          <w:marTop w:val="0"/>
          <w:marBottom w:val="0"/>
          <w:divBdr>
            <w:top w:val="none" w:sz="0" w:space="0" w:color="auto"/>
            <w:left w:val="none" w:sz="0" w:space="0" w:color="auto"/>
            <w:bottom w:val="none" w:sz="0" w:space="0" w:color="auto"/>
            <w:right w:val="none" w:sz="0" w:space="0" w:color="auto"/>
          </w:divBdr>
        </w:div>
        <w:div w:id="1136219500">
          <w:marLeft w:val="640"/>
          <w:marRight w:val="0"/>
          <w:marTop w:val="0"/>
          <w:marBottom w:val="0"/>
          <w:divBdr>
            <w:top w:val="none" w:sz="0" w:space="0" w:color="auto"/>
            <w:left w:val="none" w:sz="0" w:space="0" w:color="auto"/>
            <w:bottom w:val="none" w:sz="0" w:space="0" w:color="auto"/>
            <w:right w:val="none" w:sz="0" w:space="0" w:color="auto"/>
          </w:divBdr>
        </w:div>
        <w:div w:id="1142387017">
          <w:marLeft w:val="640"/>
          <w:marRight w:val="0"/>
          <w:marTop w:val="0"/>
          <w:marBottom w:val="0"/>
          <w:divBdr>
            <w:top w:val="none" w:sz="0" w:space="0" w:color="auto"/>
            <w:left w:val="none" w:sz="0" w:space="0" w:color="auto"/>
            <w:bottom w:val="none" w:sz="0" w:space="0" w:color="auto"/>
            <w:right w:val="none" w:sz="0" w:space="0" w:color="auto"/>
          </w:divBdr>
        </w:div>
        <w:div w:id="1194463147">
          <w:marLeft w:val="640"/>
          <w:marRight w:val="0"/>
          <w:marTop w:val="0"/>
          <w:marBottom w:val="0"/>
          <w:divBdr>
            <w:top w:val="none" w:sz="0" w:space="0" w:color="auto"/>
            <w:left w:val="none" w:sz="0" w:space="0" w:color="auto"/>
            <w:bottom w:val="none" w:sz="0" w:space="0" w:color="auto"/>
            <w:right w:val="none" w:sz="0" w:space="0" w:color="auto"/>
          </w:divBdr>
        </w:div>
        <w:div w:id="1200437103">
          <w:marLeft w:val="640"/>
          <w:marRight w:val="0"/>
          <w:marTop w:val="0"/>
          <w:marBottom w:val="0"/>
          <w:divBdr>
            <w:top w:val="none" w:sz="0" w:space="0" w:color="auto"/>
            <w:left w:val="none" w:sz="0" w:space="0" w:color="auto"/>
            <w:bottom w:val="none" w:sz="0" w:space="0" w:color="auto"/>
            <w:right w:val="none" w:sz="0" w:space="0" w:color="auto"/>
          </w:divBdr>
        </w:div>
        <w:div w:id="1213805447">
          <w:marLeft w:val="640"/>
          <w:marRight w:val="0"/>
          <w:marTop w:val="0"/>
          <w:marBottom w:val="0"/>
          <w:divBdr>
            <w:top w:val="none" w:sz="0" w:space="0" w:color="auto"/>
            <w:left w:val="none" w:sz="0" w:space="0" w:color="auto"/>
            <w:bottom w:val="none" w:sz="0" w:space="0" w:color="auto"/>
            <w:right w:val="none" w:sz="0" w:space="0" w:color="auto"/>
          </w:divBdr>
        </w:div>
        <w:div w:id="1217620816">
          <w:marLeft w:val="640"/>
          <w:marRight w:val="0"/>
          <w:marTop w:val="0"/>
          <w:marBottom w:val="0"/>
          <w:divBdr>
            <w:top w:val="none" w:sz="0" w:space="0" w:color="auto"/>
            <w:left w:val="none" w:sz="0" w:space="0" w:color="auto"/>
            <w:bottom w:val="none" w:sz="0" w:space="0" w:color="auto"/>
            <w:right w:val="none" w:sz="0" w:space="0" w:color="auto"/>
          </w:divBdr>
        </w:div>
        <w:div w:id="1220246786">
          <w:marLeft w:val="640"/>
          <w:marRight w:val="0"/>
          <w:marTop w:val="0"/>
          <w:marBottom w:val="0"/>
          <w:divBdr>
            <w:top w:val="none" w:sz="0" w:space="0" w:color="auto"/>
            <w:left w:val="none" w:sz="0" w:space="0" w:color="auto"/>
            <w:bottom w:val="none" w:sz="0" w:space="0" w:color="auto"/>
            <w:right w:val="none" w:sz="0" w:space="0" w:color="auto"/>
          </w:divBdr>
        </w:div>
        <w:div w:id="1229264381">
          <w:marLeft w:val="640"/>
          <w:marRight w:val="0"/>
          <w:marTop w:val="0"/>
          <w:marBottom w:val="0"/>
          <w:divBdr>
            <w:top w:val="none" w:sz="0" w:space="0" w:color="auto"/>
            <w:left w:val="none" w:sz="0" w:space="0" w:color="auto"/>
            <w:bottom w:val="none" w:sz="0" w:space="0" w:color="auto"/>
            <w:right w:val="none" w:sz="0" w:space="0" w:color="auto"/>
          </w:divBdr>
        </w:div>
        <w:div w:id="1246920038">
          <w:marLeft w:val="640"/>
          <w:marRight w:val="0"/>
          <w:marTop w:val="0"/>
          <w:marBottom w:val="0"/>
          <w:divBdr>
            <w:top w:val="none" w:sz="0" w:space="0" w:color="auto"/>
            <w:left w:val="none" w:sz="0" w:space="0" w:color="auto"/>
            <w:bottom w:val="none" w:sz="0" w:space="0" w:color="auto"/>
            <w:right w:val="none" w:sz="0" w:space="0" w:color="auto"/>
          </w:divBdr>
        </w:div>
        <w:div w:id="1253465472">
          <w:marLeft w:val="640"/>
          <w:marRight w:val="0"/>
          <w:marTop w:val="0"/>
          <w:marBottom w:val="0"/>
          <w:divBdr>
            <w:top w:val="none" w:sz="0" w:space="0" w:color="auto"/>
            <w:left w:val="none" w:sz="0" w:space="0" w:color="auto"/>
            <w:bottom w:val="none" w:sz="0" w:space="0" w:color="auto"/>
            <w:right w:val="none" w:sz="0" w:space="0" w:color="auto"/>
          </w:divBdr>
        </w:div>
        <w:div w:id="1379695544">
          <w:marLeft w:val="640"/>
          <w:marRight w:val="0"/>
          <w:marTop w:val="0"/>
          <w:marBottom w:val="0"/>
          <w:divBdr>
            <w:top w:val="none" w:sz="0" w:space="0" w:color="auto"/>
            <w:left w:val="none" w:sz="0" w:space="0" w:color="auto"/>
            <w:bottom w:val="none" w:sz="0" w:space="0" w:color="auto"/>
            <w:right w:val="none" w:sz="0" w:space="0" w:color="auto"/>
          </w:divBdr>
        </w:div>
        <w:div w:id="1397701821">
          <w:marLeft w:val="640"/>
          <w:marRight w:val="0"/>
          <w:marTop w:val="0"/>
          <w:marBottom w:val="0"/>
          <w:divBdr>
            <w:top w:val="none" w:sz="0" w:space="0" w:color="auto"/>
            <w:left w:val="none" w:sz="0" w:space="0" w:color="auto"/>
            <w:bottom w:val="none" w:sz="0" w:space="0" w:color="auto"/>
            <w:right w:val="none" w:sz="0" w:space="0" w:color="auto"/>
          </w:divBdr>
        </w:div>
        <w:div w:id="1517427998">
          <w:marLeft w:val="640"/>
          <w:marRight w:val="0"/>
          <w:marTop w:val="0"/>
          <w:marBottom w:val="0"/>
          <w:divBdr>
            <w:top w:val="none" w:sz="0" w:space="0" w:color="auto"/>
            <w:left w:val="none" w:sz="0" w:space="0" w:color="auto"/>
            <w:bottom w:val="none" w:sz="0" w:space="0" w:color="auto"/>
            <w:right w:val="none" w:sz="0" w:space="0" w:color="auto"/>
          </w:divBdr>
        </w:div>
        <w:div w:id="1529641400">
          <w:marLeft w:val="640"/>
          <w:marRight w:val="0"/>
          <w:marTop w:val="0"/>
          <w:marBottom w:val="0"/>
          <w:divBdr>
            <w:top w:val="none" w:sz="0" w:space="0" w:color="auto"/>
            <w:left w:val="none" w:sz="0" w:space="0" w:color="auto"/>
            <w:bottom w:val="none" w:sz="0" w:space="0" w:color="auto"/>
            <w:right w:val="none" w:sz="0" w:space="0" w:color="auto"/>
          </w:divBdr>
        </w:div>
        <w:div w:id="1541623508">
          <w:marLeft w:val="640"/>
          <w:marRight w:val="0"/>
          <w:marTop w:val="0"/>
          <w:marBottom w:val="0"/>
          <w:divBdr>
            <w:top w:val="none" w:sz="0" w:space="0" w:color="auto"/>
            <w:left w:val="none" w:sz="0" w:space="0" w:color="auto"/>
            <w:bottom w:val="none" w:sz="0" w:space="0" w:color="auto"/>
            <w:right w:val="none" w:sz="0" w:space="0" w:color="auto"/>
          </w:divBdr>
        </w:div>
        <w:div w:id="1583829916">
          <w:marLeft w:val="640"/>
          <w:marRight w:val="0"/>
          <w:marTop w:val="0"/>
          <w:marBottom w:val="0"/>
          <w:divBdr>
            <w:top w:val="none" w:sz="0" w:space="0" w:color="auto"/>
            <w:left w:val="none" w:sz="0" w:space="0" w:color="auto"/>
            <w:bottom w:val="none" w:sz="0" w:space="0" w:color="auto"/>
            <w:right w:val="none" w:sz="0" w:space="0" w:color="auto"/>
          </w:divBdr>
        </w:div>
        <w:div w:id="1584408766">
          <w:marLeft w:val="640"/>
          <w:marRight w:val="0"/>
          <w:marTop w:val="0"/>
          <w:marBottom w:val="0"/>
          <w:divBdr>
            <w:top w:val="none" w:sz="0" w:space="0" w:color="auto"/>
            <w:left w:val="none" w:sz="0" w:space="0" w:color="auto"/>
            <w:bottom w:val="none" w:sz="0" w:space="0" w:color="auto"/>
            <w:right w:val="none" w:sz="0" w:space="0" w:color="auto"/>
          </w:divBdr>
        </w:div>
        <w:div w:id="1612980578">
          <w:marLeft w:val="640"/>
          <w:marRight w:val="0"/>
          <w:marTop w:val="0"/>
          <w:marBottom w:val="0"/>
          <w:divBdr>
            <w:top w:val="none" w:sz="0" w:space="0" w:color="auto"/>
            <w:left w:val="none" w:sz="0" w:space="0" w:color="auto"/>
            <w:bottom w:val="none" w:sz="0" w:space="0" w:color="auto"/>
            <w:right w:val="none" w:sz="0" w:space="0" w:color="auto"/>
          </w:divBdr>
        </w:div>
        <w:div w:id="1635940811">
          <w:marLeft w:val="640"/>
          <w:marRight w:val="0"/>
          <w:marTop w:val="0"/>
          <w:marBottom w:val="0"/>
          <w:divBdr>
            <w:top w:val="none" w:sz="0" w:space="0" w:color="auto"/>
            <w:left w:val="none" w:sz="0" w:space="0" w:color="auto"/>
            <w:bottom w:val="none" w:sz="0" w:space="0" w:color="auto"/>
            <w:right w:val="none" w:sz="0" w:space="0" w:color="auto"/>
          </w:divBdr>
        </w:div>
        <w:div w:id="1653438191">
          <w:marLeft w:val="640"/>
          <w:marRight w:val="0"/>
          <w:marTop w:val="0"/>
          <w:marBottom w:val="0"/>
          <w:divBdr>
            <w:top w:val="none" w:sz="0" w:space="0" w:color="auto"/>
            <w:left w:val="none" w:sz="0" w:space="0" w:color="auto"/>
            <w:bottom w:val="none" w:sz="0" w:space="0" w:color="auto"/>
            <w:right w:val="none" w:sz="0" w:space="0" w:color="auto"/>
          </w:divBdr>
        </w:div>
        <w:div w:id="1676153389">
          <w:marLeft w:val="640"/>
          <w:marRight w:val="0"/>
          <w:marTop w:val="0"/>
          <w:marBottom w:val="0"/>
          <w:divBdr>
            <w:top w:val="none" w:sz="0" w:space="0" w:color="auto"/>
            <w:left w:val="none" w:sz="0" w:space="0" w:color="auto"/>
            <w:bottom w:val="none" w:sz="0" w:space="0" w:color="auto"/>
            <w:right w:val="none" w:sz="0" w:space="0" w:color="auto"/>
          </w:divBdr>
        </w:div>
        <w:div w:id="1697467789">
          <w:marLeft w:val="640"/>
          <w:marRight w:val="0"/>
          <w:marTop w:val="0"/>
          <w:marBottom w:val="0"/>
          <w:divBdr>
            <w:top w:val="none" w:sz="0" w:space="0" w:color="auto"/>
            <w:left w:val="none" w:sz="0" w:space="0" w:color="auto"/>
            <w:bottom w:val="none" w:sz="0" w:space="0" w:color="auto"/>
            <w:right w:val="none" w:sz="0" w:space="0" w:color="auto"/>
          </w:divBdr>
        </w:div>
        <w:div w:id="1764842453">
          <w:marLeft w:val="640"/>
          <w:marRight w:val="0"/>
          <w:marTop w:val="0"/>
          <w:marBottom w:val="0"/>
          <w:divBdr>
            <w:top w:val="none" w:sz="0" w:space="0" w:color="auto"/>
            <w:left w:val="none" w:sz="0" w:space="0" w:color="auto"/>
            <w:bottom w:val="none" w:sz="0" w:space="0" w:color="auto"/>
            <w:right w:val="none" w:sz="0" w:space="0" w:color="auto"/>
          </w:divBdr>
        </w:div>
        <w:div w:id="1814524791">
          <w:marLeft w:val="640"/>
          <w:marRight w:val="0"/>
          <w:marTop w:val="0"/>
          <w:marBottom w:val="0"/>
          <w:divBdr>
            <w:top w:val="none" w:sz="0" w:space="0" w:color="auto"/>
            <w:left w:val="none" w:sz="0" w:space="0" w:color="auto"/>
            <w:bottom w:val="none" w:sz="0" w:space="0" w:color="auto"/>
            <w:right w:val="none" w:sz="0" w:space="0" w:color="auto"/>
          </w:divBdr>
        </w:div>
        <w:div w:id="1820808821">
          <w:marLeft w:val="640"/>
          <w:marRight w:val="0"/>
          <w:marTop w:val="0"/>
          <w:marBottom w:val="0"/>
          <w:divBdr>
            <w:top w:val="none" w:sz="0" w:space="0" w:color="auto"/>
            <w:left w:val="none" w:sz="0" w:space="0" w:color="auto"/>
            <w:bottom w:val="none" w:sz="0" w:space="0" w:color="auto"/>
            <w:right w:val="none" w:sz="0" w:space="0" w:color="auto"/>
          </w:divBdr>
        </w:div>
        <w:div w:id="1850094848">
          <w:marLeft w:val="640"/>
          <w:marRight w:val="0"/>
          <w:marTop w:val="0"/>
          <w:marBottom w:val="0"/>
          <w:divBdr>
            <w:top w:val="none" w:sz="0" w:space="0" w:color="auto"/>
            <w:left w:val="none" w:sz="0" w:space="0" w:color="auto"/>
            <w:bottom w:val="none" w:sz="0" w:space="0" w:color="auto"/>
            <w:right w:val="none" w:sz="0" w:space="0" w:color="auto"/>
          </w:divBdr>
        </w:div>
        <w:div w:id="1868912418">
          <w:marLeft w:val="640"/>
          <w:marRight w:val="0"/>
          <w:marTop w:val="0"/>
          <w:marBottom w:val="0"/>
          <w:divBdr>
            <w:top w:val="none" w:sz="0" w:space="0" w:color="auto"/>
            <w:left w:val="none" w:sz="0" w:space="0" w:color="auto"/>
            <w:bottom w:val="none" w:sz="0" w:space="0" w:color="auto"/>
            <w:right w:val="none" w:sz="0" w:space="0" w:color="auto"/>
          </w:divBdr>
        </w:div>
        <w:div w:id="1918126623">
          <w:marLeft w:val="640"/>
          <w:marRight w:val="0"/>
          <w:marTop w:val="0"/>
          <w:marBottom w:val="0"/>
          <w:divBdr>
            <w:top w:val="none" w:sz="0" w:space="0" w:color="auto"/>
            <w:left w:val="none" w:sz="0" w:space="0" w:color="auto"/>
            <w:bottom w:val="none" w:sz="0" w:space="0" w:color="auto"/>
            <w:right w:val="none" w:sz="0" w:space="0" w:color="auto"/>
          </w:divBdr>
        </w:div>
        <w:div w:id="1928029521">
          <w:marLeft w:val="640"/>
          <w:marRight w:val="0"/>
          <w:marTop w:val="0"/>
          <w:marBottom w:val="0"/>
          <w:divBdr>
            <w:top w:val="none" w:sz="0" w:space="0" w:color="auto"/>
            <w:left w:val="none" w:sz="0" w:space="0" w:color="auto"/>
            <w:bottom w:val="none" w:sz="0" w:space="0" w:color="auto"/>
            <w:right w:val="none" w:sz="0" w:space="0" w:color="auto"/>
          </w:divBdr>
        </w:div>
        <w:div w:id="1958757875">
          <w:marLeft w:val="640"/>
          <w:marRight w:val="0"/>
          <w:marTop w:val="0"/>
          <w:marBottom w:val="0"/>
          <w:divBdr>
            <w:top w:val="none" w:sz="0" w:space="0" w:color="auto"/>
            <w:left w:val="none" w:sz="0" w:space="0" w:color="auto"/>
            <w:bottom w:val="none" w:sz="0" w:space="0" w:color="auto"/>
            <w:right w:val="none" w:sz="0" w:space="0" w:color="auto"/>
          </w:divBdr>
        </w:div>
        <w:div w:id="1967733601">
          <w:marLeft w:val="640"/>
          <w:marRight w:val="0"/>
          <w:marTop w:val="0"/>
          <w:marBottom w:val="0"/>
          <w:divBdr>
            <w:top w:val="none" w:sz="0" w:space="0" w:color="auto"/>
            <w:left w:val="none" w:sz="0" w:space="0" w:color="auto"/>
            <w:bottom w:val="none" w:sz="0" w:space="0" w:color="auto"/>
            <w:right w:val="none" w:sz="0" w:space="0" w:color="auto"/>
          </w:divBdr>
        </w:div>
        <w:div w:id="2032948996">
          <w:marLeft w:val="640"/>
          <w:marRight w:val="0"/>
          <w:marTop w:val="0"/>
          <w:marBottom w:val="0"/>
          <w:divBdr>
            <w:top w:val="none" w:sz="0" w:space="0" w:color="auto"/>
            <w:left w:val="none" w:sz="0" w:space="0" w:color="auto"/>
            <w:bottom w:val="none" w:sz="0" w:space="0" w:color="auto"/>
            <w:right w:val="none" w:sz="0" w:space="0" w:color="auto"/>
          </w:divBdr>
        </w:div>
        <w:div w:id="2032954449">
          <w:marLeft w:val="640"/>
          <w:marRight w:val="0"/>
          <w:marTop w:val="0"/>
          <w:marBottom w:val="0"/>
          <w:divBdr>
            <w:top w:val="none" w:sz="0" w:space="0" w:color="auto"/>
            <w:left w:val="none" w:sz="0" w:space="0" w:color="auto"/>
            <w:bottom w:val="none" w:sz="0" w:space="0" w:color="auto"/>
            <w:right w:val="none" w:sz="0" w:space="0" w:color="auto"/>
          </w:divBdr>
        </w:div>
        <w:div w:id="2060395489">
          <w:marLeft w:val="640"/>
          <w:marRight w:val="0"/>
          <w:marTop w:val="0"/>
          <w:marBottom w:val="0"/>
          <w:divBdr>
            <w:top w:val="none" w:sz="0" w:space="0" w:color="auto"/>
            <w:left w:val="none" w:sz="0" w:space="0" w:color="auto"/>
            <w:bottom w:val="none" w:sz="0" w:space="0" w:color="auto"/>
            <w:right w:val="none" w:sz="0" w:space="0" w:color="auto"/>
          </w:divBdr>
        </w:div>
        <w:div w:id="2080012815">
          <w:marLeft w:val="640"/>
          <w:marRight w:val="0"/>
          <w:marTop w:val="0"/>
          <w:marBottom w:val="0"/>
          <w:divBdr>
            <w:top w:val="none" w:sz="0" w:space="0" w:color="auto"/>
            <w:left w:val="none" w:sz="0" w:space="0" w:color="auto"/>
            <w:bottom w:val="none" w:sz="0" w:space="0" w:color="auto"/>
            <w:right w:val="none" w:sz="0" w:space="0" w:color="auto"/>
          </w:divBdr>
        </w:div>
      </w:divsChild>
    </w:div>
    <w:div w:id="463814679">
      <w:marLeft w:val="640"/>
      <w:marRight w:val="0"/>
      <w:marTop w:val="0"/>
      <w:marBottom w:val="0"/>
      <w:divBdr>
        <w:top w:val="none" w:sz="0" w:space="0" w:color="auto"/>
        <w:left w:val="none" w:sz="0" w:space="0" w:color="auto"/>
        <w:bottom w:val="none" w:sz="0" w:space="0" w:color="auto"/>
        <w:right w:val="none" w:sz="0" w:space="0" w:color="auto"/>
      </w:divBdr>
    </w:div>
    <w:div w:id="463889863">
      <w:bodyDiv w:val="1"/>
      <w:marLeft w:val="0"/>
      <w:marRight w:val="0"/>
      <w:marTop w:val="0"/>
      <w:marBottom w:val="0"/>
      <w:divBdr>
        <w:top w:val="none" w:sz="0" w:space="0" w:color="auto"/>
        <w:left w:val="none" w:sz="0" w:space="0" w:color="auto"/>
        <w:bottom w:val="none" w:sz="0" w:space="0" w:color="auto"/>
        <w:right w:val="none" w:sz="0" w:space="0" w:color="auto"/>
      </w:divBdr>
      <w:divsChild>
        <w:div w:id="2754652">
          <w:marLeft w:val="640"/>
          <w:marRight w:val="0"/>
          <w:marTop w:val="0"/>
          <w:marBottom w:val="0"/>
          <w:divBdr>
            <w:top w:val="none" w:sz="0" w:space="0" w:color="auto"/>
            <w:left w:val="none" w:sz="0" w:space="0" w:color="auto"/>
            <w:bottom w:val="none" w:sz="0" w:space="0" w:color="auto"/>
            <w:right w:val="none" w:sz="0" w:space="0" w:color="auto"/>
          </w:divBdr>
        </w:div>
        <w:div w:id="10499902">
          <w:marLeft w:val="640"/>
          <w:marRight w:val="0"/>
          <w:marTop w:val="0"/>
          <w:marBottom w:val="0"/>
          <w:divBdr>
            <w:top w:val="none" w:sz="0" w:space="0" w:color="auto"/>
            <w:left w:val="none" w:sz="0" w:space="0" w:color="auto"/>
            <w:bottom w:val="none" w:sz="0" w:space="0" w:color="auto"/>
            <w:right w:val="none" w:sz="0" w:space="0" w:color="auto"/>
          </w:divBdr>
        </w:div>
        <w:div w:id="92673761">
          <w:marLeft w:val="640"/>
          <w:marRight w:val="0"/>
          <w:marTop w:val="0"/>
          <w:marBottom w:val="0"/>
          <w:divBdr>
            <w:top w:val="none" w:sz="0" w:space="0" w:color="auto"/>
            <w:left w:val="none" w:sz="0" w:space="0" w:color="auto"/>
            <w:bottom w:val="none" w:sz="0" w:space="0" w:color="auto"/>
            <w:right w:val="none" w:sz="0" w:space="0" w:color="auto"/>
          </w:divBdr>
        </w:div>
        <w:div w:id="117846027">
          <w:marLeft w:val="640"/>
          <w:marRight w:val="0"/>
          <w:marTop w:val="0"/>
          <w:marBottom w:val="0"/>
          <w:divBdr>
            <w:top w:val="none" w:sz="0" w:space="0" w:color="auto"/>
            <w:left w:val="none" w:sz="0" w:space="0" w:color="auto"/>
            <w:bottom w:val="none" w:sz="0" w:space="0" w:color="auto"/>
            <w:right w:val="none" w:sz="0" w:space="0" w:color="auto"/>
          </w:divBdr>
        </w:div>
        <w:div w:id="198206076">
          <w:marLeft w:val="640"/>
          <w:marRight w:val="0"/>
          <w:marTop w:val="0"/>
          <w:marBottom w:val="0"/>
          <w:divBdr>
            <w:top w:val="none" w:sz="0" w:space="0" w:color="auto"/>
            <w:left w:val="none" w:sz="0" w:space="0" w:color="auto"/>
            <w:bottom w:val="none" w:sz="0" w:space="0" w:color="auto"/>
            <w:right w:val="none" w:sz="0" w:space="0" w:color="auto"/>
          </w:divBdr>
        </w:div>
        <w:div w:id="246157073">
          <w:marLeft w:val="640"/>
          <w:marRight w:val="0"/>
          <w:marTop w:val="0"/>
          <w:marBottom w:val="0"/>
          <w:divBdr>
            <w:top w:val="none" w:sz="0" w:space="0" w:color="auto"/>
            <w:left w:val="none" w:sz="0" w:space="0" w:color="auto"/>
            <w:bottom w:val="none" w:sz="0" w:space="0" w:color="auto"/>
            <w:right w:val="none" w:sz="0" w:space="0" w:color="auto"/>
          </w:divBdr>
        </w:div>
        <w:div w:id="284847149">
          <w:marLeft w:val="640"/>
          <w:marRight w:val="0"/>
          <w:marTop w:val="0"/>
          <w:marBottom w:val="0"/>
          <w:divBdr>
            <w:top w:val="none" w:sz="0" w:space="0" w:color="auto"/>
            <w:left w:val="none" w:sz="0" w:space="0" w:color="auto"/>
            <w:bottom w:val="none" w:sz="0" w:space="0" w:color="auto"/>
            <w:right w:val="none" w:sz="0" w:space="0" w:color="auto"/>
          </w:divBdr>
        </w:div>
        <w:div w:id="294261221">
          <w:marLeft w:val="640"/>
          <w:marRight w:val="0"/>
          <w:marTop w:val="0"/>
          <w:marBottom w:val="0"/>
          <w:divBdr>
            <w:top w:val="none" w:sz="0" w:space="0" w:color="auto"/>
            <w:left w:val="none" w:sz="0" w:space="0" w:color="auto"/>
            <w:bottom w:val="none" w:sz="0" w:space="0" w:color="auto"/>
            <w:right w:val="none" w:sz="0" w:space="0" w:color="auto"/>
          </w:divBdr>
        </w:div>
        <w:div w:id="301931823">
          <w:marLeft w:val="640"/>
          <w:marRight w:val="0"/>
          <w:marTop w:val="0"/>
          <w:marBottom w:val="0"/>
          <w:divBdr>
            <w:top w:val="none" w:sz="0" w:space="0" w:color="auto"/>
            <w:left w:val="none" w:sz="0" w:space="0" w:color="auto"/>
            <w:bottom w:val="none" w:sz="0" w:space="0" w:color="auto"/>
            <w:right w:val="none" w:sz="0" w:space="0" w:color="auto"/>
          </w:divBdr>
        </w:div>
        <w:div w:id="371736535">
          <w:marLeft w:val="640"/>
          <w:marRight w:val="0"/>
          <w:marTop w:val="0"/>
          <w:marBottom w:val="0"/>
          <w:divBdr>
            <w:top w:val="none" w:sz="0" w:space="0" w:color="auto"/>
            <w:left w:val="none" w:sz="0" w:space="0" w:color="auto"/>
            <w:bottom w:val="none" w:sz="0" w:space="0" w:color="auto"/>
            <w:right w:val="none" w:sz="0" w:space="0" w:color="auto"/>
          </w:divBdr>
        </w:div>
        <w:div w:id="425152369">
          <w:marLeft w:val="640"/>
          <w:marRight w:val="0"/>
          <w:marTop w:val="0"/>
          <w:marBottom w:val="0"/>
          <w:divBdr>
            <w:top w:val="none" w:sz="0" w:space="0" w:color="auto"/>
            <w:left w:val="none" w:sz="0" w:space="0" w:color="auto"/>
            <w:bottom w:val="none" w:sz="0" w:space="0" w:color="auto"/>
            <w:right w:val="none" w:sz="0" w:space="0" w:color="auto"/>
          </w:divBdr>
        </w:div>
        <w:div w:id="473064138">
          <w:marLeft w:val="640"/>
          <w:marRight w:val="0"/>
          <w:marTop w:val="0"/>
          <w:marBottom w:val="0"/>
          <w:divBdr>
            <w:top w:val="none" w:sz="0" w:space="0" w:color="auto"/>
            <w:left w:val="none" w:sz="0" w:space="0" w:color="auto"/>
            <w:bottom w:val="none" w:sz="0" w:space="0" w:color="auto"/>
            <w:right w:val="none" w:sz="0" w:space="0" w:color="auto"/>
          </w:divBdr>
        </w:div>
        <w:div w:id="477498688">
          <w:marLeft w:val="640"/>
          <w:marRight w:val="0"/>
          <w:marTop w:val="0"/>
          <w:marBottom w:val="0"/>
          <w:divBdr>
            <w:top w:val="none" w:sz="0" w:space="0" w:color="auto"/>
            <w:left w:val="none" w:sz="0" w:space="0" w:color="auto"/>
            <w:bottom w:val="none" w:sz="0" w:space="0" w:color="auto"/>
            <w:right w:val="none" w:sz="0" w:space="0" w:color="auto"/>
          </w:divBdr>
        </w:div>
        <w:div w:id="593978800">
          <w:marLeft w:val="640"/>
          <w:marRight w:val="0"/>
          <w:marTop w:val="0"/>
          <w:marBottom w:val="0"/>
          <w:divBdr>
            <w:top w:val="none" w:sz="0" w:space="0" w:color="auto"/>
            <w:left w:val="none" w:sz="0" w:space="0" w:color="auto"/>
            <w:bottom w:val="none" w:sz="0" w:space="0" w:color="auto"/>
            <w:right w:val="none" w:sz="0" w:space="0" w:color="auto"/>
          </w:divBdr>
        </w:div>
        <w:div w:id="603273662">
          <w:marLeft w:val="640"/>
          <w:marRight w:val="0"/>
          <w:marTop w:val="0"/>
          <w:marBottom w:val="0"/>
          <w:divBdr>
            <w:top w:val="none" w:sz="0" w:space="0" w:color="auto"/>
            <w:left w:val="none" w:sz="0" w:space="0" w:color="auto"/>
            <w:bottom w:val="none" w:sz="0" w:space="0" w:color="auto"/>
            <w:right w:val="none" w:sz="0" w:space="0" w:color="auto"/>
          </w:divBdr>
        </w:div>
        <w:div w:id="659970205">
          <w:marLeft w:val="640"/>
          <w:marRight w:val="0"/>
          <w:marTop w:val="0"/>
          <w:marBottom w:val="0"/>
          <w:divBdr>
            <w:top w:val="none" w:sz="0" w:space="0" w:color="auto"/>
            <w:left w:val="none" w:sz="0" w:space="0" w:color="auto"/>
            <w:bottom w:val="none" w:sz="0" w:space="0" w:color="auto"/>
            <w:right w:val="none" w:sz="0" w:space="0" w:color="auto"/>
          </w:divBdr>
        </w:div>
        <w:div w:id="660740255">
          <w:marLeft w:val="640"/>
          <w:marRight w:val="0"/>
          <w:marTop w:val="0"/>
          <w:marBottom w:val="0"/>
          <w:divBdr>
            <w:top w:val="none" w:sz="0" w:space="0" w:color="auto"/>
            <w:left w:val="none" w:sz="0" w:space="0" w:color="auto"/>
            <w:bottom w:val="none" w:sz="0" w:space="0" w:color="auto"/>
            <w:right w:val="none" w:sz="0" w:space="0" w:color="auto"/>
          </w:divBdr>
        </w:div>
        <w:div w:id="765810070">
          <w:marLeft w:val="640"/>
          <w:marRight w:val="0"/>
          <w:marTop w:val="0"/>
          <w:marBottom w:val="0"/>
          <w:divBdr>
            <w:top w:val="none" w:sz="0" w:space="0" w:color="auto"/>
            <w:left w:val="none" w:sz="0" w:space="0" w:color="auto"/>
            <w:bottom w:val="none" w:sz="0" w:space="0" w:color="auto"/>
            <w:right w:val="none" w:sz="0" w:space="0" w:color="auto"/>
          </w:divBdr>
        </w:div>
        <w:div w:id="782264465">
          <w:marLeft w:val="640"/>
          <w:marRight w:val="0"/>
          <w:marTop w:val="0"/>
          <w:marBottom w:val="0"/>
          <w:divBdr>
            <w:top w:val="none" w:sz="0" w:space="0" w:color="auto"/>
            <w:left w:val="none" w:sz="0" w:space="0" w:color="auto"/>
            <w:bottom w:val="none" w:sz="0" w:space="0" w:color="auto"/>
            <w:right w:val="none" w:sz="0" w:space="0" w:color="auto"/>
          </w:divBdr>
        </w:div>
        <w:div w:id="842167057">
          <w:marLeft w:val="640"/>
          <w:marRight w:val="0"/>
          <w:marTop w:val="0"/>
          <w:marBottom w:val="0"/>
          <w:divBdr>
            <w:top w:val="none" w:sz="0" w:space="0" w:color="auto"/>
            <w:left w:val="none" w:sz="0" w:space="0" w:color="auto"/>
            <w:bottom w:val="none" w:sz="0" w:space="0" w:color="auto"/>
            <w:right w:val="none" w:sz="0" w:space="0" w:color="auto"/>
          </w:divBdr>
        </w:div>
        <w:div w:id="861211272">
          <w:marLeft w:val="640"/>
          <w:marRight w:val="0"/>
          <w:marTop w:val="0"/>
          <w:marBottom w:val="0"/>
          <w:divBdr>
            <w:top w:val="none" w:sz="0" w:space="0" w:color="auto"/>
            <w:left w:val="none" w:sz="0" w:space="0" w:color="auto"/>
            <w:bottom w:val="none" w:sz="0" w:space="0" w:color="auto"/>
            <w:right w:val="none" w:sz="0" w:space="0" w:color="auto"/>
          </w:divBdr>
        </w:div>
        <w:div w:id="888108440">
          <w:marLeft w:val="640"/>
          <w:marRight w:val="0"/>
          <w:marTop w:val="0"/>
          <w:marBottom w:val="0"/>
          <w:divBdr>
            <w:top w:val="none" w:sz="0" w:space="0" w:color="auto"/>
            <w:left w:val="none" w:sz="0" w:space="0" w:color="auto"/>
            <w:bottom w:val="none" w:sz="0" w:space="0" w:color="auto"/>
            <w:right w:val="none" w:sz="0" w:space="0" w:color="auto"/>
          </w:divBdr>
        </w:div>
        <w:div w:id="932978487">
          <w:marLeft w:val="640"/>
          <w:marRight w:val="0"/>
          <w:marTop w:val="0"/>
          <w:marBottom w:val="0"/>
          <w:divBdr>
            <w:top w:val="none" w:sz="0" w:space="0" w:color="auto"/>
            <w:left w:val="none" w:sz="0" w:space="0" w:color="auto"/>
            <w:bottom w:val="none" w:sz="0" w:space="0" w:color="auto"/>
            <w:right w:val="none" w:sz="0" w:space="0" w:color="auto"/>
          </w:divBdr>
        </w:div>
        <w:div w:id="934627383">
          <w:marLeft w:val="640"/>
          <w:marRight w:val="0"/>
          <w:marTop w:val="0"/>
          <w:marBottom w:val="0"/>
          <w:divBdr>
            <w:top w:val="none" w:sz="0" w:space="0" w:color="auto"/>
            <w:left w:val="none" w:sz="0" w:space="0" w:color="auto"/>
            <w:bottom w:val="none" w:sz="0" w:space="0" w:color="auto"/>
            <w:right w:val="none" w:sz="0" w:space="0" w:color="auto"/>
          </w:divBdr>
        </w:div>
        <w:div w:id="947128445">
          <w:marLeft w:val="640"/>
          <w:marRight w:val="0"/>
          <w:marTop w:val="0"/>
          <w:marBottom w:val="0"/>
          <w:divBdr>
            <w:top w:val="none" w:sz="0" w:space="0" w:color="auto"/>
            <w:left w:val="none" w:sz="0" w:space="0" w:color="auto"/>
            <w:bottom w:val="none" w:sz="0" w:space="0" w:color="auto"/>
            <w:right w:val="none" w:sz="0" w:space="0" w:color="auto"/>
          </w:divBdr>
        </w:div>
        <w:div w:id="1007974885">
          <w:marLeft w:val="640"/>
          <w:marRight w:val="0"/>
          <w:marTop w:val="0"/>
          <w:marBottom w:val="0"/>
          <w:divBdr>
            <w:top w:val="none" w:sz="0" w:space="0" w:color="auto"/>
            <w:left w:val="none" w:sz="0" w:space="0" w:color="auto"/>
            <w:bottom w:val="none" w:sz="0" w:space="0" w:color="auto"/>
            <w:right w:val="none" w:sz="0" w:space="0" w:color="auto"/>
          </w:divBdr>
        </w:div>
        <w:div w:id="1012729573">
          <w:marLeft w:val="640"/>
          <w:marRight w:val="0"/>
          <w:marTop w:val="0"/>
          <w:marBottom w:val="0"/>
          <w:divBdr>
            <w:top w:val="none" w:sz="0" w:space="0" w:color="auto"/>
            <w:left w:val="none" w:sz="0" w:space="0" w:color="auto"/>
            <w:bottom w:val="none" w:sz="0" w:space="0" w:color="auto"/>
            <w:right w:val="none" w:sz="0" w:space="0" w:color="auto"/>
          </w:divBdr>
        </w:div>
        <w:div w:id="1054351943">
          <w:marLeft w:val="640"/>
          <w:marRight w:val="0"/>
          <w:marTop w:val="0"/>
          <w:marBottom w:val="0"/>
          <w:divBdr>
            <w:top w:val="none" w:sz="0" w:space="0" w:color="auto"/>
            <w:left w:val="none" w:sz="0" w:space="0" w:color="auto"/>
            <w:bottom w:val="none" w:sz="0" w:space="0" w:color="auto"/>
            <w:right w:val="none" w:sz="0" w:space="0" w:color="auto"/>
          </w:divBdr>
        </w:div>
        <w:div w:id="1061905083">
          <w:marLeft w:val="640"/>
          <w:marRight w:val="0"/>
          <w:marTop w:val="0"/>
          <w:marBottom w:val="0"/>
          <w:divBdr>
            <w:top w:val="none" w:sz="0" w:space="0" w:color="auto"/>
            <w:left w:val="none" w:sz="0" w:space="0" w:color="auto"/>
            <w:bottom w:val="none" w:sz="0" w:space="0" w:color="auto"/>
            <w:right w:val="none" w:sz="0" w:space="0" w:color="auto"/>
          </w:divBdr>
        </w:div>
        <w:div w:id="1104809633">
          <w:marLeft w:val="640"/>
          <w:marRight w:val="0"/>
          <w:marTop w:val="0"/>
          <w:marBottom w:val="0"/>
          <w:divBdr>
            <w:top w:val="none" w:sz="0" w:space="0" w:color="auto"/>
            <w:left w:val="none" w:sz="0" w:space="0" w:color="auto"/>
            <w:bottom w:val="none" w:sz="0" w:space="0" w:color="auto"/>
            <w:right w:val="none" w:sz="0" w:space="0" w:color="auto"/>
          </w:divBdr>
        </w:div>
        <w:div w:id="1174564522">
          <w:marLeft w:val="640"/>
          <w:marRight w:val="0"/>
          <w:marTop w:val="0"/>
          <w:marBottom w:val="0"/>
          <w:divBdr>
            <w:top w:val="none" w:sz="0" w:space="0" w:color="auto"/>
            <w:left w:val="none" w:sz="0" w:space="0" w:color="auto"/>
            <w:bottom w:val="none" w:sz="0" w:space="0" w:color="auto"/>
            <w:right w:val="none" w:sz="0" w:space="0" w:color="auto"/>
          </w:divBdr>
        </w:div>
        <w:div w:id="1186791787">
          <w:marLeft w:val="640"/>
          <w:marRight w:val="0"/>
          <w:marTop w:val="0"/>
          <w:marBottom w:val="0"/>
          <w:divBdr>
            <w:top w:val="none" w:sz="0" w:space="0" w:color="auto"/>
            <w:left w:val="none" w:sz="0" w:space="0" w:color="auto"/>
            <w:bottom w:val="none" w:sz="0" w:space="0" w:color="auto"/>
            <w:right w:val="none" w:sz="0" w:space="0" w:color="auto"/>
          </w:divBdr>
        </w:div>
        <w:div w:id="1266185952">
          <w:marLeft w:val="640"/>
          <w:marRight w:val="0"/>
          <w:marTop w:val="0"/>
          <w:marBottom w:val="0"/>
          <w:divBdr>
            <w:top w:val="none" w:sz="0" w:space="0" w:color="auto"/>
            <w:left w:val="none" w:sz="0" w:space="0" w:color="auto"/>
            <w:bottom w:val="none" w:sz="0" w:space="0" w:color="auto"/>
            <w:right w:val="none" w:sz="0" w:space="0" w:color="auto"/>
          </w:divBdr>
        </w:div>
        <w:div w:id="1326779737">
          <w:marLeft w:val="640"/>
          <w:marRight w:val="0"/>
          <w:marTop w:val="0"/>
          <w:marBottom w:val="0"/>
          <w:divBdr>
            <w:top w:val="none" w:sz="0" w:space="0" w:color="auto"/>
            <w:left w:val="none" w:sz="0" w:space="0" w:color="auto"/>
            <w:bottom w:val="none" w:sz="0" w:space="0" w:color="auto"/>
            <w:right w:val="none" w:sz="0" w:space="0" w:color="auto"/>
          </w:divBdr>
        </w:div>
        <w:div w:id="1347638805">
          <w:marLeft w:val="640"/>
          <w:marRight w:val="0"/>
          <w:marTop w:val="0"/>
          <w:marBottom w:val="0"/>
          <w:divBdr>
            <w:top w:val="none" w:sz="0" w:space="0" w:color="auto"/>
            <w:left w:val="none" w:sz="0" w:space="0" w:color="auto"/>
            <w:bottom w:val="none" w:sz="0" w:space="0" w:color="auto"/>
            <w:right w:val="none" w:sz="0" w:space="0" w:color="auto"/>
          </w:divBdr>
        </w:div>
        <w:div w:id="1380516041">
          <w:marLeft w:val="640"/>
          <w:marRight w:val="0"/>
          <w:marTop w:val="0"/>
          <w:marBottom w:val="0"/>
          <w:divBdr>
            <w:top w:val="none" w:sz="0" w:space="0" w:color="auto"/>
            <w:left w:val="none" w:sz="0" w:space="0" w:color="auto"/>
            <w:bottom w:val="none" w:sz="0" w:space="0" w:color="auto"/>
            <w:right w:val="none" w:sz="0" w:space="0" w:color="auto"/>
          </w:divBdr>
        </w:div>
        <w:div w:id="1421021332">
          <w:marLeft w:val="640"/>
          <w:marRight w:val="0"/>
          <w:marTop w:val="0"/>
          <w:marBottom w:val="0"/>
          <w:divBdr>
            <w:top w:val="none" w:sz="0" w:space="0" w:color="auto"/>
            <w:left w:val="none" w:sz="0" w:space="0" w:color="auto"/>
            <w:bottom w:val="none" w:sz="0" w:space="0" w:color="auto"/>
            <w:right w:val="none" w:sz="0" w:space="0" w:color="auto"/>
          </w:divBdr>
        </w:div>
        <w:div w:id="1470512603">
          <w:marLeft w:val="640"/>
          <w:marRight w:val="0"/>
          <w:marTop w:val="0"/>
          <w:marBottom w:val="0"/>
          <w:divBdr>
            <w:top w:val="none" w:sz="0" w:space="0" w:color="auto"/>
            <w:left w:val="none" w:sz="0" w:space="0" w:color="auto"/>
            <w:bottom w:val="none" w:sz="0" w:space="0" w:color="auto"/>
            <w:right w:val="none" w:sz="0" w:space="0" w:color="auto"/>
          </w:divBdr>
        </w:div>
        <w:div w:id="1475297383">
          <w:marLeft w:val="640"/>
          <w:marRight w:val="0"/>
          <w:marTop w:val="0"/>
          <w:marBottom w:val="0"/>
          <w:divBdr>
            <w:top w:val="none" w:sz="0" w:space="0" w:color="auto"/>
            <w:left w:val="none" w:sz="0" w:space="0" w:color="auto"/>
            <w:bottom w:val="none" w:sz="0" w:space="0" w:color="auto"/>
            <w:right w:val="none" w:sz="0" w:space="0" w:color="auto"/>
          </w:divBdr>
        </w:div>
        <w:div w:id="1488790617">
          <w:marLeft w:val="640"/>
          <w:marRight w:val="0"/>
          <w:marTop w:val="0"/>
          <w:marBottom w:val="0"/>
          <w:divBdr>
            <w:top w:val="none" w:sz="0" w:space="0" w:color="auto"/>
            <w:left w:val="none" w:sz="0" w:space="0" w:color="auto"/>
            <w:bottom w:val="none" w:sz="0" w:space="0" w:color="auto"/>
            <w:right w:val="none" w:sz="0" w:space="0" w:color="auto"/>
          </w:divBdr>
        </w:div>
        <w:div w:id="1511024663">
          <w:marLeft w:val="640"/>
          <w:marRight w:val="0"/>
          <w:marTop w:val="0"/>
          <w:marBottom w:val="0"/>
          <w:divBdr>
            <w:top w:val="none" w:sz="0" w:space="0" w:color="auto"/>
            <w:left w:val="none" w:sz="0" w:space="0" w:color="auto"/>
            <w:bottom w:val="none" w:sz="0" w:space="0" w:color="auto"/>
            <w:right w:val="none" w:sz="0" w:space="0" w:color="auto"/>
          </w:divBdr>
        </w:div>
        <w:div w:id="1691026966">
          <w:marLeft w:val="640"/>
          <w:marRight w:val="0"/>
          <w:marTop w:val="0"/>
          <w:marBottom w:val="0"/>
          <w:divBdr>
            <w:top w:val="none" w:sz="0" w:space="0" w:color="auto"/>
            <w:left w:val="none" w:sz="0" w:space="0" w:color="auto"/>
            <w:bottom w:val="none" w:sz="0" w:space="0" w:color="auto"/>
            <w:right w:val="none" w:sz="0" w:space="0" w:color="auto"/>
          </w:divBdr>
        </w:div>
        <w:div w:id="1707097442">
          <w:marLeft w:val="640"/>
          <w:marRight w:val="0"/>
          <w:marTop w:val="0"/>
          <w:marBottom w:val="0"/>
          <w:divBdr>
            <w:top w:val="none" w:sz="0" w:space="0" w:color="auto"/>
            <w:left w:val="none" w:sz="0" w:space="0" w:color="auto"/>
            <w:bottom w:val="none" w:sz="0" w:space="0" w:color="auto"/>
            <w:right w:val="none" w:sz="0" w:space="0" w:color="auto"/>
          </w:divBdr>
        </w:div>
        <w:div w:id="1759206614">
          <w:marLeft w:val="640"/>
          <w:marRight w:val="0"/>
          <w:marTop w:val="0"/>
          <w:marBottom w:val="0"/>
          <w:divBdr>
            <w:top w:val="none" w:sz="0" w:space="0" w:color="auto"/>
            <w:left w:val="none" w:sz="0" w:space="0" w:color="auto"/>
            <w:bottom w:val="none" w:sz="0" w:space="0" w:color="auto"/>
            <w:right w:val="none" w:sz="0" w:space="0" w:color="auto"/>
          </w:divBdr>
        </w:div>
        <w:div w:id="1781366156">
          <w:marLeft w:val="640"/>
          <w:marRight w:val="0"/>
          <w:marTop w:val="0"/>
          <w:marBottom w:val="0"/>
          <w:divBdr>
            <w:top w:val="none" w:sz="0" w:space="0" w:color="auto"/>
            <w:left w:val="none" w:sz="0" w:space="0" w:color="auto"/>
            <w:bottom w:val="none" w:sz="0" w:space="0" w:color="auto"/>
            <w:right w:val="none" w:sz="0" w:space="0" w:color="auto"/>
          </w:divBdr>
        </w:div>
        <w:div w:id="1859196586">
          <w:marLeft w:val="640"/>
          <w:marRight w:val="0"/>
          <w:marTop w:val="0"/>
          <w:marBottom w:val="0"/>
          <w:divBdr>
            <w:top w:val="none" w:sz="0" w:space="0" w:color="auto"/>
            <w:left w:val="none" w:sz="0" w:space="0" w:color="auto"/>
            <w:bottom w:val="none" w:sz="0" w:space="0" w:color="auto"/>
            <w:right w:val="none" w:sz="0" w:space="0" w:color="auto"/>
          </w:divBdr>
        </w:div>
        <w:div w:id="1886943257">
          <w:marLeft w:val="640"/>
          <w:marRight w:val="0"/>
          <w:marTop w:val="0"/>
          <w:marBottom w:val="0"/>
          <w:divBdr>
            <w:top w:val="none" w:sz="0" w:space="0" w:color="auto"/>
            <w:left w:val="none" w:sz="0" w:space="0" w:color="auto"/>
            <w:bottom w:val="none" w:sz="0" w:space="0" w:color="auto"/>
            <w:right w:val="none" w:sz="0" w:space="0" w:color="auto"/>
          </w:divBdr>
        </w:div>
        <w:div w:id="1916893343">
          <w:marLeft w:val="640"/>
          <w:marRight w:val="0"/>
          <w:marTop w:val="0"/>
          <w:marBottom w:val="0"/>
          <w:divBdr>
            <w:top w:val="none" w:sz="0" w:space="0" w:color="auto"/>
            <w:left w:val="none" w:sz="0" w:space="0" w:color="auto"/>
            <w:bottom w:val="none" w:sz="0" w:space="0" w:color="auto"/>
            <w:right w:val="none" w:sz="0" w:space="0" w:color="auto"/>
          </w:divBdr>
        </w:div>
        <w:div w:id="1960794917">
          <w:marLeft w:val="640"/>
          <w:marRight w:val="0"/>
          <w:marTop w:val="0"/>
          <w:marBottom w:val="0"/>
          <w:divBdr>
            <w:top w:val="none" w:sz="0" w:space="0" w:color="auto"/>
            <w:left w:val="none" w:sz="0" w:space="0" w:color="auto"/>
            <w:bottom w:val="none" w:sz="0" w:space="0" w:color="auto"/>
            <w:right w:val="none" w:sz="0" w:space="0" w:color="auto"/>
          </w:divBdr>
        </w:div>
        <w:div w:id="1986002971">
          <w:marLeft w:val="640"/>
          <w:marRight w:val="0"/>
          <w:marTop w:val="0"/>
          <w:marBottom w:val="0"/>
          <w:divBdr>
            <w:top w:val="none" w:sz="0" w:space="0" w:color="auto"/>
            <w:left w:val="none" w:sz="0" w:space="0" w:color="auto"/>
            <w:bottom w:val="none" w:sz="0" w:space="0" w:color="auto"/>
            <w:right w:val="none" w:sz="0" w:space="0" w:color="auto"/>
          </w:divBdr>
        </w:div>
        <w:div w:id="1986619027">
          <w:marLeft w:val="640"/>
          <w:marRight w:val="0"/>
          <w:marTop w:val="0"/>
          <w:marBottom w:val="0"/>
          <w:divBdr>
            <w:top w:val="none" w:sz="0" w:space="0" w:color="auto"/>
            <w:left w:val="none" w:sz="0" w:space="0" w:color="auto"/>
            <w:bottom w:val="none" w:sz="0" w:space="0" w:color="auto"/>
            <w:right w:val="none" w:sz="0" w:space="0" w:color="auto"/>
          </w:divBdr>
        </w:div>
        <w:div w:id="1987977298">
          <w:marLeft w:val="640"/>
          <w:marRight w:val="0"/>
          <w:marTop w:val="0"/>
          <w:marBottom w:val="0"/>
          <w:divBdr>
            <w:top w:val="none" w:sz="0" w:space="0" w:color="auto"/>
            <w:left w:val="none" w:sz="0" w:space="0" w:color="auto"/>
            <w:bottom w:val="none" w:sz="0" w:space="0" w:color="auto"/>
            <w:right w:val="none" w:sz="0" w:space="0" w:color="auto"/>
          </w:divBdr>
        </w:div>
        <w:div w:id="1997538545">
          <w:marLeft w:val="640"/>
          <w:marRight w:val="0"/>
          <w:marTop w:val="0"/>
          <w:marBottom w:val="0"/>
          <w:divBdr>
            <w:top w:val="none" w:sz="0" w:space="0" w:color="auto"/>
            <w:left w:val="none" w:sz="0" w:space="0" w:color="auto"/>
            <w:bottom w:val="none" w:sz="0" w:space="0" w:color="auto"/>
            <w:right w:val="none" w:sz="0" w:space="0" w:color="auto"/>
          </w:divBdr>
        </w:div>
        <w:div w:id="2013877526">
          <w:marLeft w:val="640"/>
          <w:marRight w:val="0"/>
          <w:marTop w:val="0"/>
          <w:marBottom w:val="0"/>
          <w:divBdr>
            <w:top w:val="none" w:sz="0" w:space="0" w:color="auto"/>
            <w:left w:val="none" w:sz="0" w:space="0" w:color="auto"/>
            <w:bottom w:val="none" w:sz="0" w:space="0" w:color="auto"/>
            <w:right w:val="none" w:sz="0" w:space="0" w:color="auto"/>
          </w:divBdr>
        </w:div>
      </w:divsChild>
    </w:div>
    <w:div w:id="466047090">
      <w:marLeft w:val="640"/>
      <w:marRight w:val="0"/>
      <w:marTop w:val="0"/>
      <w:marBottom w:val="0"/>
      <w:divBdr>
        <w:top w:val="none" w:sz="0" w:space="0" w:color="auto"/>
        <w:left w:val="none" w:sz="0" w:space="0" w:color="auto"/>
        <w:bottom w:val="none" w:sz="0" w:space="0" w:color="auto"/>
        <w:right w:val="none" w:sz="0" w:space="0" w:color="auto"/>
      </w:divBdr>
    </w:div>
    <w:div w:id="467821140">
      <w:marLeft w:val="640"/>
      <w:marRight w:val="0"/>
      <w:marTop w:val="0"/>
      <w:marBottom w:val="0"/>
      <w:divBdr>
        <w:top w:val="none" w:sz="0" w:space="0" w:color="auto"/>
        <w:left w:val="none" w:sz="0" w:space="0" w:color="auto"/>
        <w:bottom w:val="none" w:sz="0" w:space="0" w:color="auto"/>
        <w:right w:val="none" w:sz="0" w:space="0" w:color="auto"/>
      </w:divBdr>
    </w:div>
    <w:div w:id="470251776">
      <w:marLeft w:val="640"/>
      <w:marRight w:val="0"/>
      <w:marTop w:val="0"/>
      <w:marBottom w:val="0"/>
      <w:divBdr>
        <w:top w:val="none" w:sz="0" w:space="0" w:color="auto"/>
        <w:left w:val="none" w:sz="0" w:space="0" w:color="auto"/>
        <w:bottom w:val="none" w:sz="0" w:space="0" w:color="auto"/>
        <w:right w:val="none" w:sz="0" w:space="0" w:color="auto"/>
      </w:divBdr>
    </w:div>
    <w:div w:id="470679970">
      <w:marLeft w:val="640"/>
      <w:marRight w:val="0"/>
      <w:marTop w:val="0"/>
      <w:marBottom w:val="0"/>
      <w:divBdr>
        <w:top w:val="none" w:sz="0" w:space="0" w:color="auto"/>
        <w:left w:val="none" w:sz="0" w:space="0" w:color="auto"/>
        <w:bottom w:val="none" w:sz="0" w:space="0" w:color="auto"/>
        <w:right w:val="none" w:sz="0" w:space="0" w:color="auto"/>
      </w:divBdr>
    </w:div>
    <w:div w:id="470945698">
      <w:marLeft w:val="640"/>
      <w:marRight w:val="0"/>
      <w:marTop w:val="0"/>
      <w:marBottom w:val="0"/>
      <w:divBdr>
        <w:top w:val="none" w:sz="0" w:space="0" w:color="auto"/>
        <w:left w:val="none" w:sz="0" w:space="0" w:color="auto"/>
        <w:bottom w:val="none" w:sz="0" w:space="0" w:color="auto"/>
        <w:right w:val="none" w:sz="0" w:space="0" w:color="auto"/>
      </w:divBdr>
    </w:div>
    <w:div w:id="473639456">
      <w:bodyDiv w:val="1"/>
      <w:marLeft w:val="0"/>
      <w:marRight w:val="0"/>
      <w:marTop w:val="0"/>
      <w:marBottom w:val="0"/>
      <w:divBdr>
        <w:top w:val="none" w:sz="0" w:space="0" w:color="auto"/>
        <w:left w:val="none" w:sz="0" w:space="0" w:color="auto"/>
        <w:bottom w:val="none" w:sz="0" w:space="0" w:color="auto"/>
        <w:right w:val="none" w:sz="0" w:space="0" w:color="auto"/>
      </w:divBdr>
      <w:divsChild>
        <w:div w:id="32654308">
          <w:marLeft w:val="640"/>
          <w:marRight w:val="0"/>
          <w:marTop w:val="0"/>
          <w:marBottom w:val="0"/>
          <w:divBdr>
            <w:top w:val="none" w:sz="0" w:space="0" w:color="auto"/>
            <w:left w:val="none" w:sz="0" w:space="0" w:color="auto"/>
            <w:bottom w:val="none" w:sz="0" w:space="0" w:color="auto"/>
            <w:right w:val="none" w:sz="0" w:space="0" w:color="auto"/>
          </w:divBdr>
        </w:div>
        <w:div w:id="220018866">
          <w:marLeft w:val="640"/>
          <w:marRight w:val="0"/>
          <w:marTop w:val="0"/>
          <w:marBottom w:val="0"/>
          <w:divBdr>
            <w:top w:val="none" w:sz="0" w:space="0" w:color="auto"/>
            <w:left w:val="none" w:sz="0" w:space="0" w:color="auto"/>
            <w:bottom w:val="none" w:sz="0" w:space="0" w:color="auto"/>
            <w:right w:val="none" w:sz="0" w:space="0" w:color="auto"/>
          </w:divBdr>
        </w:div>
        <w:div w:id="242296259">
          <w:marLeft w:val="640"/>
          <w:marRight w:val="0"/>
          <w:marTop w:val="0"/>
          <w:marBottom w:val="0"/>
          <w:divBdr>
            <w:top w:val="none" w:sz="0" w:space="0" w:color="auto"/>
            <w:left w:val="none" w:sz="0" w:space="0" w:color="auto"/>
            <w:bottom w:val="none" w:sz="0" w:space="0" w:color="auto"/>
            <w:right w:val="none" w:sz="0" w:space="0" w:color="auto"/>
          </w:divBdr>
        </w:div>
        <w:div w:id="307176969">
          <w:marLeft w:val="640"/>
          <w:marRight w:val="0"/>
          <w:marTop w:val="0"/>
          <w:marBottom w:val="0"/>
          <w:divBdr>
            <w:top w:val="none" w:sz="0" w:space="0" w:color="auto"/>
            <w:left w:val="none" w:sz="0" w:space="0" w:color="auto"/>
            <w:bottom w:val="none" w:sz="0" w:space="0" w:color="auto"/>
            <w:right w:val="none" w:sz="0" w:space="0" w:color="auto"/>
          </w:divBdr>
        </w:div>
        <w:div w:id="343477570">
          <w:marLeft w:val="640"/>
          <w:marRight w:val="0"/>
          <w:marTop w:val="0"/>
          <w:marBottom w:val="0"/>
          <w:divBdr>
            <w:top w:val="none" w:sz="0" w:space="0" w:color="auto"/>
            <w:left w:val="none" w:sz="0" w:space="0" w:color="auto"/>
            <w:bottom w:val="none" w:sz="0" w:space="0" w:color="auto"/>
            <w:right w:val="none" w:sz="0" w:space="0" w:color="auto"/>
          </w:divBdr>
        </w:div>
        <w:div w:id="352725667">
          <w:marLeft w:val="640"/>
          <w:marRight w:val="0"/>
          <w:marTop w:val="0"/>
          <w:marBottom w:val="0"/>
          <w:divBdr>
            <w:top w:val="none" w:sz="0" w:space="0" w:color="auto"/>
            <w:left w:val="none" w:sz="0" w:space="0" w:color="auto"/>
            <w:bottom w:val="none" w:sz="0" w:space="0" w:color="auto"/>
            <w:right w:val="none" w:sz="0" w:space="0" w:color="auto"/>
          </w:divBdr>
        </w:div>
        <w:div w:id="361782645">
          <w:marLeft w:val="640"/>
          <w:marRight w:val="0"/>
          <w:marTop w:val="0"/>
          <w:marBottom w:val="0"/>
          <w:divBdr>
            <w:top w:val="none" w:sz="0" w:space="0" w:color="auto"/>
            <w:left w:val="none" w:sz="0" w:space="0" w:color="auto"/>
            <w:bottom w:val="none" w:sz="0" w:space="0" w:color="auto"/>
            <w:right w:val="none" w:sz="0" w:space="0" w:color="auto"/>
          </w:divBdr>
        </w:div>
        <w:div w:id="397285170">
          <w:marLeft w:val="640"/>
          <w:marRight w:val="0"/>
          <w:marTop w:val="0"/>
          <w:marBottom w:val="0"/>
          <w:divBdr>
            <w:top w:val="none" w:sz="0" w:space="0" w:color="auto"/>
            <w:left w:val="none" w:sz="0" w:space="0" w:color="auto"/>
            <w:bottom w:val="none" w:sz="0" w:space="0" w:color="auto"/>
            <w:right w:val="none" w:sz="0" w:space="0" w:color="auto"/>
          </w:divBdr>
        </w:div>
        <w:div w:id="398796834">
          <w:marLeft w:val="640"/>
          <w:marRight w:val="0"/>
          <w:marTop w:val="0"/>
          <w:marBottom w:val="0"/>
          <w:divBdr>
            <w:top w:val="none" w:sz="0" w:space="0" w:color="auto"/>
            <w:left w:val="none" w:sz="0" w:space="0" w:color="auto"/>
            <w:bottom w:val="none" w:sz="0" w:space="0" w:color="auto"/>
            <w:right w:val="none" w:sz="0" w:space="0" w:color="auto"/>
          </w:divBdr>
        </w:div>
        <w:div w:id="404032802">
          <w:marLeft w:val="640"/>
          <w:marRight w:val="0"/>
          <w:marTop w:val="0"/>
          <w:marBottom w:val="0"/>
          <w:divBdr>
            <w:top w:val="none" w:sz="0" w:space="0" w:color="auto"/>
            <w:left w:val="none" w:sz="0" w:space="0" w:color="auto"/>
            <w:bottom w:val="none" w:sz="0" w:space="0" w:color="auto"/>
            <w:right w:val="none" w:sz="0" w:space="0" w:color="auto"/>
          </w:divBdr>
        </w:div>
        <w:div w:id="507602967">
          <w:marLeft w:val="640"/>
          <w:marRight w:val="0"/>
          <w:marTop w:val="0"/>
          <w:marBottom w:val="0"/>
          <w:divBdr>
            <w:top w:val="none" w:sz="0" w:space="0" w:color="auto"/>
            <w:left w:val="none" w:sz="0" w:space="0" w:color="auto"/>
            <w:bottom w:val="none" w:sz="0" w:space="0" w:color="auto"/>
            <w:right w:val="none" w:sz="0" w:space="0" w:color="auto"/>
          </w:divBdr>
        </w:div>
        <w:div w:id="508301009">
          <w:marLeft w:val="640"/>
          <w:marRight w:val="0"/>
          <w:marTop w:val="0"/>
          <w:marBottom w:val="0"/>
          <w:divBdr>
            <w:top w:val="none" w:sz="0" w:space="0" w:color="auto"/>
            <w:left w:val="none" w:sz="0" w:space="0" w:color="auto"/>
            <w:bottom w:val="none" w:sz="0" w:space="0" w:color="auto"/>
            <w:right w:val="none" w:sz="0" w:space="0" w:color="auto"/>
          </w:divBdr>
        </w:div>
        <w:div w:id="520439098">
          <w:marLeft w:val="640"/>
          <w:marRight w:val="0"/>
          <w:marTop w:val="0"/>
          <w:marBottom w:val="0"/>
          <w:divBdr>
            <w:top w:val="none" w:sz="0" w:space="0" w:color="auto"/>
            <w:left w:val="none" w:sz="0" w:space="0" w:color="auto"/>
            <w:bottom w:val="none" w:sz="0" w:space="0" w:color="auto"/>
            <w:right w:val="none" w:sz="0" w:space="0" w:color="auto"/>
          </w:divBdr>
        </w:div>
        <w:div w:id="529994382">
          <w:marLeft w:val="640"/>
          <w:marRight w:val="0"/>
          <w:marTop w:val="0"/>
          <w:marBottom w:val="0"/>
          <w:divBdr>
            <w:top w:val="none" w:sz="0" w:space="0" w:color="auto"/>
            <w:left w:val="none" w:sz="0" w:space="0" w:color="auto"/>
            <w:bottom w:val="none" w:sz="0" w:space="0" w:color="auto"/>
            <w:right w:val="none" w:sz="0" w:space="0" w:color="auto"/>
          </w:divBdr>
        </w:div>
        <w:div w:id="569191156">
          <w:marLeft w:val="640"/>
          <w:marRight w:val="0"/>
          <w:marTop w:val="0"/>
          <w:marBottom w:val="0"/>
          <w:divBdr>
            <w:top w:val="none" w:sz="0" w:space="0" w:color="auto"/>
            <w:left w:val="none" w:sz="0" w:space="0" w:color="auto"/>
            <w:bottom w:val="none" w:sz="0" w:space="0" w:color="auto"/>
            <w:right w:val="none" w:sz="0" w:space="0" w:color="auto"/>
          </w:divBdr>
        </w:div>
        <w:div w:id="569778210">
          <w:marLeft w:val="640"/>
          <w:marRight w:val="0"/>
          <w:marTop w:val="0"/>
          <w:marBottom w:val="0"/>
          <w:divBdr>
            <w:top w:val="none" w:sz="0" w:space="0" w:color="auto"/>
            <w:left w:val="none" w:sz="0" w:space="0" w:color="auto"/>
            <w:bottom w:val="none" w:sz="0" w:space="0" w:color="auto"/>
            <w:right w:val="none" w:sz="0" w:space="0" w:color="auto"/>
          </w:divBdr>
        </w:div>
        <w:div w:id="594442594">
          <w:marLeft w:val="640"/>
          <w:marRight w:val="0"/>
          <w:marTop w:val="0"/>
          <w:marBottom w:val="0"/>
          <w:divBdr>
            <w:top w:val="none" w:sz="0" w:space="0" w:color="auto"/>
            <w:left w:val="none" w:sz="0" w:space="0" w:color="auto"/>
            <w:bottom w:val="none" w:sz="0" w:space="0" w:color="auto"/>
            <w:right w:val="none" w:sz="0" w:space="0" w:color="auto"/>
          </w:divBdr>
        </w:div>
        <w:div w:id="615453213">
          <w:marLeft w:val="640"/>
          <w:marRight w:val="0"/>
          <w:marTop w:val="0"/>
          <w:marBottom w:val="0"/>
          <w:divBdr>
            <w:top w:val="none" w:sz="0" w:space="0" w:color="auto"/>
            <w:left w:val="none" w:sz="0" w:space="0" w:color="auto"/>
            <w:bottom w:val="none" w:sz="0" w:space="0" w:color="auto"/>
            <w:right w:val="none" w:sz="0" w:space="0" w:color="auto"/>
          </w:divBdr>
        </w:div>
        <w:div w:id="620190271">
          <w:marLeft w:val="640"/>
          <w:marRight w:val="0"/>
          <w:marTop w:val="0"/>
          <w:marBottom w:val="0"/>
          <w:divBdr>
            <w:top w:val="none" w:sz="0" w:space="0" w:color="auto"/>
            <w:left w:val="none" w:sz="0" w:space="0" w:color="auto"/>
            <w:bottom w:val="none" w:sz="0" w:space="0" w:color="auto"/>
            <w:right w:val="none" w:sz="0" w:space="0" w:color="auto"/>
          </w:divBdr>
        </w:div>
        <w:div w:id="699547315">
          <w:marLeft w:val="640"/>
          <w:marRight w:val="0"/>
          <w:marTop w:val="0"/>
          <w:marBottom w:val="0"/>
          <w:divBdr>
            <w:top w:val="none" w:sz="0" w:space="0" w:color="auto"/>
            <w:left w:val="none" w:sz="0" w:space="0" w:color="auto"/>
            <w:bottom w:val="none" w:sz="0" w:space="0" w:color="auto"/>
            <w:right w:val="none" w:sz="0" w:space="0" w:color="auto"/>
          </w:divBdr>
        </w:div>
        <w:div w:id="700520012">
          <w:marLeft w:val="640"/>
          <w:marRight w:val="0"/>
          <w:marTop w:val="0"/>
          <w:marBottom w:val="0"/>
          <w:divBdr>
            <w:top w:val="none" w:sz="0" w:space="0" w:color="auto"/>
            <w:left w:val="none" w:sz="0" w:space="0" w:color="auto"/>
            <w:bottom w:val="none" w:sz="0" w:space="0" w:color="auto"/>
            <w:right w:val="none" w:sz="0" w:space="0" w:color="auto"/>
          </w:divBdr>
        </w:div>
        <w:div w:id="757866724">
          <w:marLeft w:val="640"/>
          <w:marRight w:val="0"/>
          <w:marTop w:val="0"/>
          <w:marBottom w:val="0"/>
          <w:divBdr>
            <w:top w:val="none" w:sz="0" w:space="0" w:color="auto"/>
            <w:left w:val="none" w:sz="0" w:space="0" w:color="auto"/>
            <w:bottom w:val="none" w:sz="0" w:space="0" w:color="auto"/>
            <w:right w:val="none" w:sz="0" w:space="0" w:color="auto"/>
          </w:divBdr>
        </w:div>
        <w:div w:id="818305304">
          <w:marLeft w:val="640"/>
          <w:marRight w:val="0"/>
          <w:marTop w:val="0"/>
          <w:marBottom w:val="0"/>
          <w:divBdr>
            <w:top w:val="none" w:sz="0" w:space="0" w:color="auto"/>
            <w:left w:val="none" w:sz="0" w:space="0" w:color="auto"/>
            <w:bottom w:val="none" w:sz="0" w:space="0" w:color="auto"/>
            <w:right w:val="none" w:sz="0" w:space="0" w:color="auto"/>
          </w:divBdr>
        </w:div>
        <w:div w:id="852958021">
          <w:marLeft w:val="640"/>
          <w:marRight w:val="0"/>
          <w:marTop w:val="0"/>
          <w:marBottom w:val="0"/>
          <w:divBdr>
            <w:top w:val="none" w:sz="0" w:space="0" w:color="auto"/>
            <w:left w:val="none" w:sz="0" w:space="0" w:color="auto"/>
            <w:bottom w:val="none" w:sz="0" w:space="0" w:color="auto"/>
            <w:right w:val="none" w:sz="0" w:space="0" w:color="auto"/>
          </w:divBdr>
        </w:div>
        <w:div w:id="895320006">
          <w:marLeft w:val="640"/>
          <w:marRight w:val="0"/>
          <w:marTop w:val="0"/>
          <w:marBottom w:val="0"/>
          <w:divBdr>
            <w:top w:val="none" w:sz="0" w:space="0" w:color="auto"/>
            <w:left w:val="none" w:sz="0" w:space="0" w:color="auto"/>
            <w:bottom w:val="none" w:sz="0" w:space="0" w:color="auto"/>
            <w:right w:val="none" w:sz="0" w:space="0" w:color="auto"/>
          </w:divBdr>
        </w:div>
        <w:div w:id="909383595">
          <w:marLeft w:val="640"/>
          <w:marRight w:val="0"/>
          <w:marTop w:val="0"/>
          <w:marBottom w:val="0"/>
          <w:divBdr>
            <w:top w:val="none" w:sz="0" w:space="0" w:color="auto"/>
            <w:left w:val="none" w:sz="0" w:space="0" w:color="auto"/>
            <w:bottom w:val="none" w:sz="0" w:space="0" w:color="auto"/>
            <w:right w:val="none" w:sz="0" w:space="0" w:color="auto"/>
          </w:divBdr>
        </w:div>
        <w:div w:id="965087938">
          <w:marLeft w:val="640"/>
          <w:marRight w:val="0"/>
          <w:marTop w:val="0"/>
          <w:marBottom w:val="0"/>
          <w:divBdr>
            <w:top w:val="none" w:sz="0" w:space="0" w:color="auto"/>
            <w:left w:val="none" w:sz="0" w:space="0" w:color="auto"/>
            <w:bottom w:val="none" w:sz="0" w:space="0" w:color="auto"/>
            <w:right w:val="none" w:sz="0" w:space="0" w:color="auto"/>
          </w:divBdr>
        </w:div>
        <w:div w:id="1056970195">
          <w:marLeft w:val="640"/>
          <w:marRight w:val="0"/>
          <w:marTop w:val="0"/>
          <w:marBottom w:val="0"/>
          <w:divBdr>
            <w:top w:val="none" w:sz="0" w:space="0" w:color="auto"/>
            <w:left w:val="none" w:sz="0" w:space="0" w:color="auto"/>
            <w:bottom w:val="none" w:sz="0" w:space="0" w:color="auto"/>
            <w:right w:val="none" w:sz="0" w:space="0" w:color="auto"/>
          </w:divBdr>
        </w:div>
        <w:div w:id="1145852005">
          <w:marLeft w:val="640"/>
          <w:marRight w:val="0"/>
          <w:marTop w:val="0"/>
          <w:marBottom w:val="0"/>
          <w:divBdr>
            <w:top w:val="none" w:sz="0" w:space="0" w:color="auto"/>
            <w:left w:val="none" w:sz="0" w:space="0" w:color="auto"/>
            <w:bottom w:val="none" w:sz="0" w:space="0" w:color="auto"/>
            <w:right w:val="none" w:sz="0" w:space="0" w:color="auto"/>
          </w:divBdr>
        </w:div>
        <w:div w:id="1152676189">
          <w:marLeft w:val="640"/>
          <w:marRight w:val="0"/>
          <w:marTop w:val="0"/>
          <w:marBottom w:val="0"/>
          <w:divBdr>
            <w:top w:val="none" w:sz="0" w:space="0" w:color="auto"/>
            <w:left w:val="none" w:sz="0" w:space="0" w:color="auto"/>
            <w:bottom w:val="none" w:sz="0" w:space="0" w:color="auto"/>
            <w:right w:val="none" w:sz="0" w:space="0" w:color="auto"/>
          </w:divBdr>
        </w:div>
        <w:div w:id="1175417745">
          <w:marLeft w:val="640"/>
          <w:marRight w:val="0"/>
          <w:marTop w:val="0"/>
          <w:marBottom w:val="0"/>
          <w:divBdr>
            <w:top w:val="none" w:sz="0" w:space="0" w:color="auto"/>
            <w:left w:val="none" w:sz="0" w:space="0" w:color="auto"/>
            <w:bottom w:val="none" w:sz="0" w:space="0" w:color="auto"/>
            <w:right w:val="none" w:sz="0" w:space="0" w:color="auto"/>
          </w:divBdr>
        </w:div>
        <w:div w:id="1248804422">
          <w:marLeft w:val="640"/>
          <w:marRight w:val="0"/>
          <w:marTop w:val="0"/>
          <w:marBottom w:val="0"/>
          <w:divBdr>
            <w:top w:val="none" w:sz="0" w:space="0" w:color="auto"/>
            <w:left w:val="none" w:sz="0" w:space="0" w:color="auto"/>
            <w:bottom w:val="none" w:sz="0" w:space="0" w:color="auto"/>
            <w:right w:val="none" w:sz="0" w:space="0" w:color="auto"/>
          </w:divBdr>
        </w:div>
        <w:div w:id="1326323723">
          <w:marLeft w:val="640"/>
          <w:marRight w:val="0"/>
          <w:marTop w:val="0"/>
          <w:marBottom w:val="0"/>
          <w:divBdr>
            <w:top w:val="none" w:sz="0" w:space="0" w:color="auto"/>
            <w:left w:val="none" w:sz="0" w:space="0" w:color="auto"/>
            <w:bottom w:val="none" w:sz="0" w:space="0" w:color="auto"/>
            <w:right w:val="none" w:sz="0" w:space="0" w:color="auto"/>
          </w:divBdr>
        </w:div>
        <w:div w:id="1335451466">
          <w:marLeft w:val="640"/>
          <w:marRight w:val="0"/>
          <w:marTop w:val="0"/>
          <w:marBottom w:val="0"/>
          <w:divBdr>
            <w:top w:val="none" w:sz="0" w:space="0" w:color="auto"/>
            <w:left w:val="none" w:sz="0" w:space="0" w:color="auto"/>
            <w:bottom w:val="none" w:sz="0" w:space="0" w:color="auto"/>
            <w:right w:val="none" w:sz="0" w:space="0" w:color="auto"/>
          </w:divBdr>
        </w:div>
        <w:div w:id="1343046080">
          <w:marLeft w:val="640"/>
          <w:marRight w:val="0"/>
          <w:marTop w:val="0"/>
          <w:marBottom w:val="0"/>
          <w:divBdr>
            <w:top w:val="none" w:sz="0" w:space="0" w:color="auto"/>
            <w:left w:val="none" w:sz="0" w:space="0" w:color="auto"/>
            <w:bottom w:val="none" w:sz="0" w:space="0" w:color="auto"/>
            <w:right w:val="none" w:sz="0" w:space="0" w:color="auto"/>
          </w:divBdr>
        </w:div>
        <w:div w:id="1402169335">
          <w:marLeft w:val="640"/>
          <w:marRight w:val="0"/>
          <w:marTop w:val="0"/>
          <w:marBottom w:val="0"/>
          <w:divBdr>
            <w:top w:val="none" w:sz="0" w:space="0" w:color="auto"/>
            <w:left w:val="none" w:sz="0" w:space="0" w:color="auto"/>
            <w:bottom w:val="none" w:sz="0" w:space="0" w:color="auto"/>
            <w:right w:val="none" w:sz="0" w:space="0" w:color="auto"/>
          </w:divBdr>
        </w:div>
        <w:div w:id="1515152158">
          <w:marLeft w:val="640"/>
          <w:marRight w:val="0"/>
          <w:marTop w:val="0"/>
          <w:marBottom w:val="0"/>
          <w:divBdr>
            <w:top w:val="none" w:sz="0" w:space="0" w:color="auto"/>
            <w:left w:val="none" w:sz="0" w:space="0" w:color="auto"/>
            <w:bottom w:val="none" w:sz="0" w:space="0" w:color="auto"/>
            <w:right w:val="none" w:sz="0" w:space="0" w:color="auto"/>
          </w:divBdr>
        </w:div>
        <w:div w:id="1603370310">
          <w:marLeft w:val="640"/>
          <w:marRight w:val="0"/>
          <w:marTop w:val="0"/>
          <w:marBottom w:val="0"/>
          <w:divBdr>
            <w:top w:val="none" w:sz="0" w:space="0" w:color="auto"/>
            <w:left w:val="none" w:sz="0" w:space="0" w:color="auto"/>
            <w:bottom w:val="none" w:sz="0" w:space="0" w:color="auto"/>
            <w:right w:val="none" w:sz="0" w:space="0" w:color="auto"/>
          </w:divBdr>
        </w:div>
        <w:div w:id="1606690412">
          <w:marLeft w:val="640"/>
          <w:marRight w:val="0"/>
          <w:marTop w:val="0"/>
          <w:marBottom w:val="0"/>
          <w:divBdr>
            <w:top w:val="none" w:sz="0" w:space="0" w:color="auto"/>
            <w:left w:val="none" w:sz="0" w:space="0" w:color="auto"/>
            <w:bottom w:val="none" w:sz="0" w:space="0" w:color="auto"/>
            <w:right w:val="none" w:sz="0" w:space="0" w:color="auto"/>
          </w:divBdr>
        </w:div>
        <w:div w:id="1623342542">
          <w:marLeft w:val="640"/>
          <w:marRight w:val="0"/>
          <w:marTop w:val="0"/>
          <w:marBottom w:val="0"/>
          <w:divBdr>
            <w:top w:val="none" w:sz="0" w:space="0" w:color="auto"/>
            <w:left w:val="none" w:sz="0" w:space="0" w:color="auto"/>
            <w:bottom w:val="none" w:sz="0" w:space="0" w:color="auto"/>
            <w:right w:val="none" w:sz="0" w:space="0" w:color="auto"/>
          </w:divBdr>
        </w:div>
        <w:div w:id="1633707492">
          <w:marLeft w:val="640"/>
          <w:marRight w:val="0"/>
          <w:marTop w:val="0"/>
          <w:marBottom w:val="0"/>
          <w:divBdr>
            <w:top w:val="none" w:sz="0" w:space="0" w:color="auto"/>
            <w:left w:val="none" w:sz="0" w:space="0" w:color="auto"/>
            <w:bottom w:val="none" w:sz="0" w:space="0" w:color="auto"/>
            <w:right w:val="none" w:sz="0" w:space="0" w:color="auto"/>
          </w:divBdr>
        </w:div>
        <w:div w:id="1654917226">
          <w:marLeft w:val="640"/>
          <w:marRight w:val="0"/>
          <w:marTop w:val="0"/>
          <w:marBottom w:val="0"/>
          <w:divBdr>
            <w:top w:val="none" w:sz="0" w:space="0" w:color="auto"/>
            <w:left w:val="none" w:sz="0" w:space="0" w:color="auto"/>
            <w:bottom w:val="none" w:sz="0" w:space="0" w:color="auto"/>
            <w:right w:val="none" w:sz="0" w:space="0" w:color="auto"/>
          </w:divBdr>
        </w:div>
        <w:div w:id="1664747053">
          <w:marLeft w:val="640"/>
          <w:marRight w:val="0"/>
          <w:marTop w:val="0"/>
          <w:marBottom w:val="0"/>
          <w:divBdr>
            <w:top w:val="none" w:sz="0" w:space="0" w:color="auto"/>
            <w:left w:val="none" w:sz="0" w:space="0" w:color="auto"/>
            <w:bottom w:val="none" w:sz="0" w:space="0" w:color="auto"/>
            <w:right w:val="none" w:sz="0" w:space="0" w:color="auto"/>
          </w:divBdr>
        </w:div>
        <w:div w:id="1715539852">
          <w:marLeft w:val="640"/>
          <w:marRight w:val="0"/>
          <w:marTop w:val="0"/>
          <w:marBottom w:val="0"/>
          <w:divBdr>
            <w:top w:val="none" w:sz="0" w:space="0" w:color="auto"/>
            <w:left w:val="none" w:sz="0" w:space="0" w:color="auto"/>
            <w:bottom w:val="none" w:sz="0" w:space="0" w:color="auto"/>
            <w:right w:val="none" w:sz="0" w:space="0" w:color="auto"/>
          </w:divBdr>
        </w:div>
        <w:div w:id="1770812437">
          <w:marLeft w:val="640"/>
          <w:marRight w:val="0"/>
          <w:marTop w:val="0"/>
          <w:marBottom w:val="0"/>
          <w:divBdr>
            <w:top w:val="none" w:sz="0" w:space="0" w:color="auto"/>
            <w:left w:val="none" w:sz="0" w:space="0" w:color="auto"/>
            <w:bottom w:val="none" w:sz="0" w:space="0" w:color="auto"/>
            <w:right w:val="none" w:sz="0" w:space="0" w:color="auto"/>
          </w:divBdr>
        </w:div>
        <w:div w:id="1809320737">
          <w:marLeft w:val="640"/>
          <w:marRight w:val="0"/>
          <w:marTop w:val="0"/>
          <w:marBottom w:val="0"/>
          <w:divBdr>
            <w:top w:val="none" w:sz="0" w:space="0" w:color="auto"/>
            <w:left w:val="none" w:sz="0" w:space="0" w:color="auto"/>
            <w:bottom w:val="none" w:sz="0" w:space="0" w:color="auto"/>
            <w:right w:val="none" w:sz="0" w:space="0" w:color="auto"/>
          </w:divBdr>
        </w:div>
        <w:div w:id="1826506652">
          <w:marLeft w:val="640"/>
          <w:marRight w:val="0"/>
          <w:marTop w:val="0"/>
          <w:marBottom w:val="0"/>
          <w:divBdr>
            <w:top w:val="none" w:sz="0" w:space="0" w:color="auto"/>
            <w:left w:val="none" w:sz="0" w:space="0" w:color="auto"/>
            <w:bottom w:val="none" w:sz="0" w:space="0" w:color="auto"/>
            <w:right w:val="none" w:sz="0" w:space="0" w:color="auto"/>
          </w:divBdr>
        </w:div>
        <w:div w:id="1910844327">
          <w:marLeft w:val="640"/>
          <w:marRight w:val="0"/>
          <w:marTop w:val="0"/>
          <w:marBottom w:val="0"/>
          <w:divBdr>
            <w:top w:val="none" w:sz="0" w:space="0" w:color="auto"/>
            <w:left w:val="none" w:sz="0" w:space="0" w:color="auto"/>
            <w:bottom w:val="none" w:sz="0" w:space="0" w:color="auto"/>
            <w:right w:val="none" w:sz="0" w:space="0" w:color="auto"/>
          </w:divBdr>
        </w:div>
        <w:div w:id="1938253183">
          <w:marLeft w:val="640"/>
          <w:marRight w:val="0"/>
          <w:marTop w:val="0"/>
          <w:marBottom w:val="0"/>
          <w:divBdr>
            <w:top w:val="none" w:sz="0" w:space="0" w:color="auto"/>
            <w:left w:val="none" w:sz="0" w:space="0" w:color="auto"/>
            <w:bottom w:val="none" w:sz="0" w:space="0" w:color="auto"/>
            <w:right w:val="none" w:sz="0" w:space="0" w:color="auto"/>
          </w:divBdr>
        </w:div>
        <w:div w:id="1948077760">
          <w:marLeft w:val="640"/>
          <w:marRight w:val="0"/>
          <w:marTop w:val="0"/>
          <w:marBottom w:val="0"/>
          <w:divBdr>
            <w:top w:val="none" w:sz="0" w:space="0" w:color="auto"/>
            <w:left w:val="none" w:sz="0" w:space="0" w:color="auto"/>
            <w:bottom w:val="none" w:sz="0" w:space="0" w:color="auto"/>
            <w:right w:val="none" w:sz="0" w:space="0" w:color="auto"/>
          </w:divBdr>
        </w:div>
        <w:div w:id="1962496099">
          <w:marLeft w:val="640"/>
          <w:marRight w:val="0"/>
          <w:marTop w:val="0"/>
          <w:marBottom w:val="0"/>
          <w:divBdr>
            <w:top w:val="none" w:sz="0" w:space="0" w:color="auto"/>
            <w:left w:val="none" w:sz="0" w:space="0" w:color="auto"/>
            <w:bottom w:val="none" w:sz="0" w:space="0" w:color="auto"/>
            <w:right w:val="none" w:sz="0" w:space="0" w:color="auto"/>
          </w:divBdr>
        </w:div>
        <w:div w:id="2087722569">
          <w:marLeft w:val="640"/>
          <w:marRight w:val="0"/>
          <w:marTop w:val="0"/>
          <w:marBottom w:val="0"/>
          <w:divBdr>
            <w:top w:val="none" w:sz="0" w:space="0" w:color="auto"/>
            <w:left w:val="none" w:sz="0" w:space="0" w:color="auto"/>
            <w:bottom w:val="none" w:sz="0" w:space="0" w:color="auto"/>
            <w:right w:val="none" w:sz="0" w:space="0" w:color="auto"/>
          </w:divBdr>
        </w:div>
      </w:divsChild>
    </w:div>
    <w:div w:id="474837071">
      <w:marLeft w:val="640"/>
      <w:marRight w:val="0"/>
      <w:marTop w:val="0"/>
      <w:marBottom w:val="0"/>
      <w:divBdr>
        <w:top w:val="none" w:sz="0" w:space="0" w:color="auto"/>
        <w:left w:val="none" w:sz="0" w:space="0" w:color="auto"/>
        <w:bottom w:val="none" w:sz="0" w:space="0" w:color="auto"/>
        <w:right w:val="none" w:sz="0" w:space="0" w:color="auto"/>
      </w:divBdr>
    </w:div>
    <w:div w:id="475411856">
      <w:marLeft w:val="640"/>
      <w:marRight w:val="0"/>
      <w:marTop w:val="0"/>
      <w:marBottom w:val="0"/>
      <w:divBdr>
        <w:top w:val="none" w:sz="0" w:space="0" w:color="auto"/>
        <w:left w:val="none" w:sz="0" w:space="0" w:color="auto"/>
        <w:bottom w:val="none" w:sz="0" w:space="0" w:color="auto"/>
        <w:right w:val="none" w:sz="0" w:space="0" w:color="auto"/>
      </w:divBdr>
    </w:div>
    <w:div w:id="476918222">
      <w:marLeft w:val="640"/>
      <w:marRight w:val="0"/>
      <w:marTop w:val="0"/>
      <w:marBottom w:val="0"/>
      <w:divBdr>
        <w:top w:val="none" w:sz="0" w:space="0" w:color="auto"/>
        <w:left w:val="none" w:sz="0" w:space="0" w:color="auto"/>
        <w:bottom w:val="none" w:sz="0" w:space="0" w:color="auto"/>
        <w:right w:val="none" w:sz="0" w:space="0" w:color="auto"/>
      </w:divBdr>
    </w:div>
    <w:div w:id="477191248">
      <w:marLeft w:val="640"/>
      <w:marRight w:val="0"/>
      <w:marTop w:val="0"/>
      <w:marBottom w:val="0"/>
      <w:divBdr>
        <w:top w:val="none" w:sz="0" w:space="0" w:color="auto"/>
        <w:left w:val="none" w:sz="0" w:space="0" w:color="auto"/>
        <w:bottom w:val="none" w:sz="0" w:space="0" w:color="auto"/>
        <w:right w:val="none" w:sz="0" w:space="0" w:color="auto"/>
      </w:divBdr>
    </w:div>
    <w:div w:id="477917886">
      <w:marLeft w:val="640"/>
      <w:marRight w:val="0"/>
      <w:marTop w:val="0"/>
      <w:marBottom w:val="0"/>
      <w:divBdr>
        <w:top w:val="none" w:sz="0" w:space="0" w:color="auto"/>
        <w:left w:val="none" w:sz="0" w:space="0" w:color="auto"/>
        <w:bottom w:val="none" w:sz="0" w:space="0" w:color="auto"/>
        <w:right w:val="none" w:sz="0" w:space="0" w:color="auto"/>
      </w:divBdr>
    </w:div>
    <w:div w:id="478500095">
      <w:marLeft w:val="640"/>
      <w:marRight w:val="0"/>
      <w:marTop w:val="0"/>
      <w:marBottom w:val="0"/>
      <w:divBdr>
        <w:top w:val="none" w:sz="0" w:space="0" w:color="auto"/>
        <w:left w:val="none" w:sz="0" w:space="0" w:color="auto"/>
        <w:bottom w:val="none" w:sz="0" w:space="0" w:color="auto"/>
        <w:right w:val="none" w:sz="0" w:space="0" w:color="auto"/>
      </w:divBdr>
    </w:div>
    <w:div w:id="478613242">
      <w:marLeft w:val="640"/>
      <w:marRight w:val="0"/>
      <w:marTop w:val="0"/>
      <w:marBottom w:val="0"/>
      <w:divBdr>
        <w:top w:val="none" w:sz="0" w:space="0" w:color="auto"/>
        <w:left w:val="none" w:sz="0" w:space="0" w:color="auto"/>
        <w:bottom w:val="none" w:sz="0" w:space="0" w:color="auto"/>
        <w:right w:val="none" w:sz="0" w:space="0" w:color="auto"/>
      </w:divBdr>
    </w:div>
    <w:div w:id="480118812">
      <w:marLeft w:val="640"/>
      <w:marRight w:val="0"/>
      <w:marTop w:val="0"/>
      <w:marBottom w:val="0"/>
      <w:divBdr>
        <w:top w:val="none" w:sz="0" w:space="0" w:color="auto"/>
        <w:left w:val="none" w:sz="0" w:space="0" w:color="auto"/>
        <w:bottom w:val="none" w:sz="0" w:space="0" w:color="auto"/>
        <w:right w:val="none" w:sz="0" w:space="0" w:color="auto"/>
      </w:divBdr>
    </w:div>
    <w:div w:id="481316893">
      <w:bodyDiv w:val="1"/>
      <w:marLeft w:val="0"/>
      <w:marRight w:val="0"/>
      <w:marTop w:val="0"/>
      <w:marBottom w:val="0"/>
      <w:divBdr>
        <w:top w:val="none" w:sz="0" w:space="0" w:color="auto"/>
        <w:left w:val="none" w:sz="0" w:space="0" w:color="auto"/>
        <w:bottom w:val="none" w:sz="0" w:space="0" w:color="auto"/>
        <w:right w:val="none" w:sz="0" w:space="0" w:color="auto"/>
      </w:divBdr>
    </w:div>
    <w:div w:id="482502035">
      <w:marLeft w:val="640"/>
      <w:marRight w:val="0"/>
      <w:marTop w:val="0"/>
      <w:marBottom w:val="0"/>
      <w:divBdr>
        <w:top w:val="none" w:sz="0" w:space="0" w:color="auto"/>
        <w:left w:val="none" w:sz="0" w:space="0" w:color="auto"/>
        <w:bottom w:val="none" w:sz="0" w:space="0" w:color="auto"/>
        <w:right w:val="none" w:sz="0" w:space="0" w:color="auto"/>
      </w:divBdr>
    </w:div>
    <w:div w:id="484246747">
      <w:marLeft w:val="640"/>
      <w:marRight w:val="0"/>
      <w:marTop w:val="0"/>
      <w:marBottom w:val="0"/>
      <w:divBdr>
        <w:top w:val="none" w:sz="0" w:space="0" w:color="auto"/>
        <w:left w:val="none" w:sz="0" w:space="0" w:color="auto"/>
        <w:bottom w:val="none" w:sz="0" w:space="0" w:color="auto"/>
        <w:right w:val="none" w:sz="0" w:space="0" w:color="auto"/>
      </w:divBdr>
    </w:div>
    <w:div w:id="486359492">
      <w:marLeft w:val="640"/>
      <w:marRight w:val="0"/>
      <w:marTop w:val="0"/>
      <w:marBottom w:val="0"/>
      <w:divBdr>
        <w:top w:val="none" w:sz="0" w:space="0" w:color="auto"/>
        <w:left w:val="none" w:sz="0" w:space="0" w:color="auto"/>
        <w:bottom w:val="none" w:sz="0" w:space="0" w:color="auto"/>
        <w:right w:val="none" w:sz="0" w:space="0" w:color="auto"/>
      </w:divBdr>
    </w:div>
    <w:div w:id="493574330">
      <w:bodyDiv w:val="1"/>
      <w:marLeft w:val="0"/>
      <w:marRight w:val="0"/>
      <w:marTop w:val="0"/>
      <w:marBottom w:val="0"/>
      <w:divBdr>
        <w:top w:val="none" w:sz="0" w:space="0" w:color="auto"/>
        <w:left w:val="none" w:sz="0" w:space="0" w:color="auto"/>
        <w:bottom w:val="none" w:sz="0" w:space="0" w:color="auto"/>
        <w:right w:val="none" w:sz="0" w:space="0" w:color="auto"/>
      </w:divBdr>
    </w:div>
    <w:div w:id="494298819">
      <w:marLeft w:val="640"/>
      <w:marRight w:val="0"/>
      <w:marTop w:val="0"/>
      <w:marBottom w:val="0"/>
      <w:divBdr>
        <w:top w:val="none" w:sz="0" w:space="0" w:color="auto"/>
        <w:left w:val="none" w:sz="0" w:space="0" w:color="auto"/>
        <w:bottom w:val="none" w:sz="0" w:space="0" w:color="auto"/>
        <w:right w:val="none" w:sz="0" w:space="0" w:color="auto"/>
      </w:divBdr>
    </w:div>
    <w:div w:id="497428271">
      <w:marLeft w:val="640"/>
      <w:marRight w:val="0"/>
      <w:marTop w:val="0"/>
      <w:marBottom w:val="0"/>
      <w:divBdr>
        <w:top w:val="none" w:sz="0" w:space="0" w:color="auto"/>
        <w:left w:val="none" w:sz="0" w:space="0" w:color="auto"/>
        <w:bottom w:val="none" w:sz="0" w:space="0" w:color="auto"/>
        <w:right w:val="none" w:sz="0" w:space="0" w:color="auto"/>
      </w:divBdr>
    </w:div>
    <w:div w:id="500699106">
      <w:marLeft w:val="640"/>
      <w:marRight w:val="0"/>
      <w:marTop w:val="0"/>
      <w:marBottom w:val="0"/>
      <w:divBdr>
        <w:top w:val="none" w:sz="0" w:space="0" w:color="auto"/>
        <w:left w:val="none" w:sz="0" w:space="0" w:color="auto"/>
        <w:bottom w:val="none" w:sz="0" w:space="0" w:color="auto"/>
        <w:right w:val="none" w:sz="0" w:space="0" w:color="auto"/>
      </w:divBdr>
    </w:div>
    <w:div w:id="503784649">
      <w:marLeft w:val="640"/>
      <w:marRight w:val="0"/>
      <w:marTop w:val="0"/>
      <w:marBottom w:val="0"/>
      <w:divBdr>
        <w:top w:val="none" w:sz="0" w:space="0" w:color="auto"/>
        <w:left w:val="none" w:sz="0" w:space="0" w:color="auto"/>
        <w:bottom w:val="none" w:sz="0" w:space="0" w:color="auto"/>
        <w:right w:val="none" w:sz="0" w:space="0" w:color="auto"/>
      </w:divBdr>
    </w:div>
    <w:div w:id="505285935">
      <w:bodyDiv w:val="1"/>
      <w:marLeft w:val="0"/>
      <w:marRight w:val="0"/>
      <w:marTop w:val="0"/>
      <w:marBottom w:val="0"/>
      <w:divBdr>
        <w:top w:val="none" w:sz="0" w:space="0" w:color="auto"/>
        <w:left w:val="none" w:sz="0" w:space="0" w:color="auto"/>
        <w:bottom w:val="none" w:sz="0" w:space="0" w:color="auto"/>
        <w:right w:val="none" w:sz="0" w:space="0" w:color="auto"/>
      </w:divBdr>
      <w:divsChild>
        <w:div w:id="134225030">
          <w:marLeft w:val="640"/>
          <w:marRight w:val="0"/>
          <w:marTop w:val="0"/>
          <w:marBottom w:val="0"/>
          <w:divBdr>
            <w:top w:val="none" w:sz="0" w:space="0" w:color="auto"/>
            <w:left w:val="none" w:sz="0" w:space="0" w:color="auto"/>
            <w:bottom w:val="none" w:sz="0" w:space="0" w:color="auto"/>
            <w:right w:val="none" w:sz="0" w:space="0" w:color="auto"/>
          </w:divBdr>
        </w:div>
        <w:div w:id="144201562">
          <w:marLeft w:val="640"/>
          <w:marRight w:val="0"/>
          <w:marTop w:val="0"/>
          <w:marBottom w:val="0"/>
          <w:divBdr>
            <w:top w:val="none" w:sz="0" w:space="0" w:color="auto"/>
            <w:left w:val="none" w:sz="0" w:space="0" w:color="auto"/>
            <w:bottom w:val="none" w:sz="0" w:space="0" w:color="auto"/>
            <w:right w:val="none" w:sz="0" w:space="0" w:color="auto"/>
          </w:divBdr>
        </w:div>
        <w:div w:id="148401183">
          <w:marLeft w:val="640"/>
          <w:marRight w:val="0"/>
          <w:marTop w:val="0"/>
          <w:marBottom w:val="0"/>
          <w:divBdr>
            <w:top w:val="none" w:sz="0" w:space="0" w:color="auto"/>
            <w:left w:val="none" w:sz="0" w:space="0" w:color="auto"/>
            <w:bottom w:val="none" w:sz="0" w:space="0" w:color="auto"/>
            <w:right w:val="none" w:sz="0" w:space="0" w:color="auto"/>
          </w:divBdr>
        </w:div>
        <w:div w:id="201016273">
          <w:marLeft w:val="640"/>
          <w:marRight w:val="0"/>
          <w:marTop w:val="0"/>
          <w:marBottom w:val="0"/>
          <w:divBdr>
            <w:top w:val="none" w:sz="0" w:space="0" w:color="auto"/>
            <w:left w:val="none" w:sz="0" w:space="0" w:color="auto"/>
            <w:bottom w:val="none" w:sz="0" w:space="0" w:color="auto"/>
            <w:right w:val="none" w:sz="0" w:space="0" w:color="auto"/>
          </w:divBdr>
        </w:div>
        <w:div w:id="204607189">
          <w:marLeft w:val="640"/>
          <w:marRight w:val="0"/>
          <w:marTop w:val="0"/>
          <w:marBottom w:val="0"/>
          <w:divBdr>
            <w:top w:val="none" w:sz="0" w:space="0" w:color="auto"/>
            <w:left w:val="none" w:sz="0" w:space="0" w:color="auto"/>
            <w:bottom w:val="none" w:sz="0" w:space="0" w:color="auto"/>
            <w:right w:val="none" w:sz="0" w:space="0" w:color="auto"/>
          </w:divBdr>
        </w:div>
        <w:div w:id="306785626">
          <w:marLeft w:val="640"/>
          <w:marRight w:val="0"/>
          <w:marTop w:val="0"/>
          <w:marBottom w:val="0"/>
          <w:divBdr>
            <w:top w:val="none" w:sz="0" w:space="0" w:color="auto"/>
            <w:left w:val="none" w:sz="0" w:space="0" w:color="auto"/>
            <w:bottom w:val="none" w:sz="0" w:space="0" w:color="auto"/>
            <w:right w:val="none" w:sz="0" w:space="0" w:color="auto"/>
          </w:divBdr>
        </w:div>
        <w:div w:id="386152005">
          <w:marLeft w:val="640"/>
          <w:marRight w:val="0"/>
          <w:marTop w:val="0"/>
          <w:marBottom w:val="0"/>
          <w:divBdr>
            <w:top w:val="none" w:sz="0" w:space="0" w:color="auto"/>
            <w:left w:val="none" w:sz="0" w:space="0" w:color="auto"/>
            <w:bottom w:val="none" w:sz="0" w:space="0" w:color="auto"/>
            <w:right w:val="none" w:sz="0" w:space="0" w:color="auto"/>
          </w:divBdr>
        </w:div>
        <w:div w:id="389230586">
          <w:marLeft w:val="640"/>
          <w:marRight w:val="0"/>
          <w:marTop w:val="0"/>
          <w:marBottom w:val="0"/>
          <w:divBdr>
            <w:top w:val="none" w:sz="0" w:space="0" w:color="auto"/>
            <w:left w:val="none" w:sz="0" w:space="0" w:color="auto"/>
            <w:bottom w:val="none" w:sz="0" w:space="0" w:color="auto"/>
            <w:right w:val="none" w:sz="0" w:space="0" w:color="auto"/>
          </w:divBdr>
        </w:div>
        <w:div w:id="438724663">
          <w:marLeft w:val="640"/>
          <w:marRight w:val="0"/>
          <w:marTop w:val="0"/>
          <w:marBottom w:val="0"/>
          <w:divBdr>
            <w:top w:val="none" w:sz="0" w:space="0" w:color="auto"/>
            <w:left w:val="none" w:sz="0" w:space="0" w:color="auto"/>
            <w:bottom w:val="none" w:sz="0" w:space="0" w:color="auto"/>
            <w:right w:val="none" w:sz="0" w:space="0" w:color="auto"/>
          </w:divBdr>
        </w:div>
        <w:div w:id="482548614">
          <w:marLeft w:val="640"/>
          <w:marRight w:val="0"/>
          <w:marTop w:val="0"/>
          <w:marBottom w:val="0"/>
          <w:divBdr>
            <w:top w:val="none" w:sz="0" w:space="0" w:color="auto"/>
            <w:left w:val="none" w:sz="0" w:space="0" w:color="auto"/>
            <w:bottom w:val="none" w:sz="0" w:space="0" w:color="auto"/>
            <w:right w:val="none" w:sz="0" w:space="0" w:color="auto"/>
          </w:divBdr>
        </w:div>
        <w:div w:id="486626496">
          <w:marLeft w:val="640"/>
          <w:marRight w:val="0"/>
          <w:marTop w:val="0"/>
          <w:marBottom w:val="0"/>
          <w:divBdr>
            <w:top w:val="none" w:sz="0" w:space="0" w:color="auto"/>
            <w:left w:val="none" w:sz="0" w:space="0" w:color="auto"/>
            <w:bottom w:val="none" w:sz="0" w:space="0" w:color="auto"/>
            <w:right w:val="none" w:sz="0" w:space="0" w:color="auto"/>
          </w:divBdr>
        </w:div>
        <w:div w:id="551384263">
          <w:marLeft w:val="640"/>
          <w:marRight w:val="0"/>
          <w:marTop w:val="0"/>
          <w:marBottom w:val="0"/>
          <w:divBdr>
            <w:top w:val="none" w:sz="0" w:space="0" w:color="auto"/>
            <w:left w:val="none" w:sz="0" w:space="0" w:color="auto"/>
            <w:bottom w:val="none" w:sz="0" w:space="0" w:color="auto"/>
            <w:right w:val="none" w:sz="0" w:space="0" w:color="auto"/>
          </w:divBdr>
        </w:div>
        <w:div w:id="564535365">
          <w:marLeft w:val="640"/>
          <w:marRight w:val="0"/>
          <w:marTop w:val="0"/>
          <w:marBottom w:val="0"/>
          <w:divBdr>
            <w:top w:val="none" w:sz="0" w:space="0" w:color="auto"/>
            <w:left w:val="none" w:sz="0" w:space="0" w:color="auto"/>
            <w:bottom w:val="none" w:sz="0" w:space="0" w:color="auto"/>
            <w:right w:val="none" w:sz="0" w:space="0" w:color="auto"/>
          </w:divBdr>
        </w:div>
        <w:div w:id="572660764">
          <w:marLeft w:val="640"/>
          <w:marRight w:val="0"/>
          <w:marTop w:val="0"/>
          <w:marBottom w:val="0"/>
          <w:divBdr>
            <w:top w:val="none" w:sz="0" w:space="0" w:color="auto"/>
            <w:left w:val="none" w:sz="0" w:space="0" w:color="auto"/>
            <w:bottom w:val="none" w:sz="0" w:space="0" w:color="auto"/>
            <w:right w:val="none" w:sz="0" w:space="0" w:color="auto"/>
          </w:divBdr>
        </w:div>
        <w:div w:id="576981558">
          <w:marLeft w:val="640"/>
          <w:marRight w:val="0"/>
          <w:marTop w:val="0"/>
          <w:marBottom w:val="0"/>
          <w:divBdr>
            <w:top w:val="none" w:sz="0" w:space="0" w:color="auto"/>
            <w:left w:val="none" w:sz="0" w:space="0" w:color="auto"/>
            <w:bottom w:val="none" w:sz="0" w:space="0" w:color="auto"/>
            <w:right w:val="none" w:sz="0" w:space="0" w:color="auto"/>
          </w:divBdr>
        </w:div>
        <w:div w:id="596838548">
          <w:marLeft w:val="640"/>
          <w:marRight w:val="0"/>
          <w:marTop w:val="0"/>
          <w:marBottom w:val="0"/>
          <w:divBdr>
            <w:top w:val="none" w:sz="0" w:space="0" w:color="auto"/>
            <w:left w:val="none" w:sz="0" w:space="0" w:color="auto"/>
            <w:bottom w:val="none" w:sz="0" w:space="0" w:color="auto"/>
            <w:right w:val="none" w:sz="0" w:space="0" w:color="auto"/>
          </w:divBdr>
        </w:div>
        <w:div w:id="609582225">
          <w:marLeft w:val="640"/>
          <w:marRight w:val="0"/>
          <w:marTop w:val="0"/>
          <w:marBottom w:val="0"/>
          <w:divBdr>
            <w:top w:val="none" w:sz="0" w:space="0" w:color="auto"/>
            <w:left w:val="none" w:sz="0" w:space="0" w:color="auto"/>
            <w:bottom w:val="none" w:sz="0" w:space="0" w:color="auto"/>
            <w:right w:val="none" w:sz="0" w:space="0" w:color="auto"/>
          </w:divBdr>
        </w:div>
        <w:div w:id="612370854">
          <w:marLeft w:val="640"/>
          <w:marRight w:val="0"/>
          <w:marTop w:val="0"/>
          <w:marBottom w:val="0"/>
          <w:divBdr>
            <w:top w:val="none" w:sz="0" w:space="0" w:color="auto"/>
            <w:left w:val="none" w:sz="0" w:space="0" w:color="auto"/>
            <w:bottom w:val="none" w:sz="0" w:space="0" w:color="auto"/>
            <w:right w:val="none" w:sz="0" w:space="0" w:color="auto"/>
          </w:divBdr>
        </w:div>
        <w:div w:id="623538427">
          <w:marLeft w:val="640"/>
          <w:marRight w:val="0"/>
          <w:marTop w:val="0"/>
          <w:marBottom w:val="0"/>
          <w:divBdr>
            <w:top w:val="none" w:sz="0" w:space="0" w:color="auto"/>
            <w:left w:val="none" w:sz="0" w:space="0" w:color="auto"/>
            <w:bottom w:val="none" w:sz="0" w:space="0" w:color="auto"/>
            <w:right w:val="none" w:sz="0" w:space="0" w:color="auto"/>
          </w:divBdr>
        </w:div>
        <w:div w:id="636689566">
          <w:marLeft w:val="640"/>
          <w:marRight w:val="0"/>
          <w:marTop w:val="0"/>
          <w:marBottom w:val="0"/>
          <w:divBdr>
            <w:top w:val="none" w:sz="0" w:space="0" w:color="auto"/>
            <w:left w:val="none" w:sz="0" w:space="0" w:color="auto"/>
            <w:bottom w:val="none" w:sz="0" w:space="0" w:color="auto"/>
            <w:right w:val="none" w:sz="0" w:space="0" w:color="auto"/>
          </w:divBdr>
        </w:div>
        <w:div w:id="660692728">
          <w:marLeft w:val="640"/>
          <w:marRight w:val="0"/>
          <w:marTop w:val="0"/>
          <w:marBottom w:val="0"/>
          <w:divBdr>
            <w:top w:val="none" w:sz="0" w:space="0" w:color="auto"/>
            <w:left w:val="none" w:sz="0" w:space="0" w:color="auto"/>
            <w:bottom w:val="none" w:sz="0" w:space="0" w:color="auto"/>
            <w:right w:val="none" w:sz="0" w:space="0" w:color="auto"/>
          </w:divBdr>
        </w:div>
        <w:div w:id="693581420">
          <w:marLeft w:val="640"/>
          <w:marRight w:val="0"/>
          <w:marTop w:val="0"/>
          <w:marBottom w:val="0"/>
          <w:divBdr>
            <w:top w:val="none" w:sz="0" w:space="0" w:color="auto"/>
            <w:left w:val="none" w:sz="0" w:space="0" w:color="auto"/>
            <w:bottom w:val="none" w:sz="0" w:space="0" w:color="auto"/>
            <w:right w:val="none" w:sz="0" w:space="0" w:color="auto"/>
          </w:divBdr>
        </w:div>
        <w:div w:id="709574310">
          <w:marLeft w:val="640"/>
          <w:marRight w:val="0"/>
          <w:marTop w:val="0"/>
          <w:marBottom w:val="0"/>
          <w:divBdr>
            <w:top w:val="none" w:sz="0" w:space="0" w:color="auto"/>
            <w:left w:val="none" w:sz="0" w:space="0" w:color="auto"/>
            <w:bottom w:val="none" w:sz="0" w:space="0" w:color="auto"/>
            <w:right w:val="none" w:sz="0" w:space="0" w:color="auto"/>
          </w:divBdr>
        </w:div>
        <w:div w:id="738139955">
          <w:marLeft w:val="640"/>
          <w:marRight w:val="0"/>
          <w:marTop w:val="0"/>
          <w:marBottom w:val="0"/>
          <w:divBdr>
            <w:top w:val="none" w:sz="0" w:space="0" w:color="auto"/>
            <w:left w:val="none" w:sz="0" w:space="0" w:color="auto"/>
            <w:bottom w:val="none" w:sz="0" w:space="0" w:color="auto"/>
            <w:right w:val="none" w:sz="0" w:space="0" w:color="auto"/>
          </w:divBdr>
        </w:div>
        <w:div w:id="742262330">
          <w:marLeft w:val="640"/>
          <w:marRight w:val="0"/>
          <w:marTop w:val="0"/>
          <w:marBottom w:val="0"/>
          <w:divBdr>
            <w:top w:val="none" w:sz="0" w:space="0" w:color="auto"/>
            <w:left w:val="none" w:sz="0" w:space="0" w:color="auto"/>
            <w:bottom w:val="none" w:sz="0" w:space="0" w:color="auto"/>
            <w:right w:val="none" w:sz="0" w:space="0" w:color="auto"/>
          </w:divBdr>
        </w:div>
        <w:div w:id="747387753">
          <w:marLeft w:val="640"/>
          <w:marRight w:val="0"/>
          <w:marTop w:val="0"/>
          <w:marBottom w:val="0"/>
          <w:divBdr>
            <w:top w:val="none" w:sz="0" w:space="0" w:color="auto"/>
            <w:left w:val="none" w:sz="0" w:space="0" w:color="auto"/>
            <w:bottom w:val="none" w:sz="0" w:space="0" w:color="auto"/>
            <w:right w:val="none" w:sz="0" w:space="0" w:color="auto"/>
          </w:divBdr>
        </w:div>
        <w:div w:id="753823323">
          <w:marLeft w:val="640"/>
          <w:marRight w:val="0"/>
          <w:marTop w:val="0"/>
          <w:marBottom w:val="0"/>
          <w:divBdr>
            <w:top w:val="none" w:sz="0" w:space="0" w:color="auto"/>
            <w:left w:val="none" w:sz="0" w:space="0" w:color="auto"/>
            <w:bottom w:val="none" w:sz="0" w:space="0" w:color="auto"/>
            <w:right w:val="none" w:sz="0" w:space="0" w:color="auto"/>
          </w:divBdr>
        </w:div>
        <w:div w:id="758914132">
          <w:marLeft w:val="640"/>
          <w:marRight w:val="0"/>
          <w:marTop w:val="0"/>
          <w:marBottom w:val="0"/>
          <w:divBdr>
            <w:top w:val="none" w:sz="0" w:space="0" w:color="auto"/>
            <w:left w:val="none" w:sz="0" w:space="0" w:color="auto"/>
            <w:bottom w:val="none" w:sz="0" w:space="0" w:color="auto"/>
            <w:right w:val="none" w:sz="0" w:space="0" w:color="auto"/>
          </w:divBdr>
        </w:div>
        <w:div w:id="795757836">
          <w:marLeft w:val="640"/>
          <w:marRight w:val="0"/>
          <w:marTop w:val="0"/>
          <w:marBottom w:val="0"/>
          <w:divBdr>
            <w:top w:val="none" w:sz="0" w:space="0" w:color="auto"/>
            <w:left w:val="none" w:sz="0" w:space="0" w:color="auto"/>
            <w:bottom w:val="none" w:sz="0" w:space="0" w:color="auto"/>
            <w:right w:val="none" w:sz="0" w:space="0" w:color="auto"/>
          </w:divBdr>
        </w:div>
        <w:div w:id="807363489">
          <w:marLeft w:val="640"/>
          <w:marRight w:val="0"/>
          <w:marTop w:val="0"/>
          <w:marBottom w:val="0"/>
          <w:divBdr>
            <w:top w:val="none" w:sz="0" w:space="0" w:color="auto"/>
            <w:left w:val="none" w:sz="0" w:space="0" w:color="auto"/>
            <w:bottom w:val="none" w:sz="0" w:space="0" w:color="auto"/>
            <w:right w:val="none" w:sz="0" w:space="0" w:color="auto"/>
          </w:divBdr>
        </w:div>
        <w:div w:id="818573523">
          <w:marLeft w:val="640"/>
          <w:marRight w:val="0"/>
          <w:marTop w:val="0"/>
          <w:marBottom w:val="0"/>
          <w:divBdr>
            <w:top w:val="none" w:sz="0" w:space="0" w:color="auto"/>
            <w:left w:val="none" w:sz="0" w:space="0" w:color="auto"/>
            <w:bottom w:val="none" w:sz="0" w:space="0" w:color="auto"/>
            <w:right w:val="none" w:sz="0" w:space="0" w:color="auto"/>
          </w:divBdr>
        </w:div>
        <w:div w:id="838732090">
          <w:marLeft w:val="640"/>
          <w:marRight w:val="0"/>
          <w:marTop w:val="0"/>
          <w:marBottom w:val="0"/>
          <w:divBdr>
            <w:top w:val="none" w:sz="0" w:space="0" w:color="auto"/>
            <w:left w:val="none" w:sz="0" w:space="0" w:color="auto"/>
            <w:bottom w:val="none" w:sz="0" w:space="0" w:color="auto"/>
            <w:right w:val="none" w:sz="0" w:space="0" w:color="auto"/>
          </w:divBdr>
        </w:div>
        <w:div w:id="841504892">
          <w:marLeft w:val="640"/>
          <w:marRight w:val="0"/>
          <w:marTop w:val="0"/>
          <w:marBottom w:val="0"/>
          <w:divBdr>
            <w:top w:val="none" w:sz="0" w:space="0" w:color="auto"/>
            <w:left w:val="none" w:sz="0" w:space="0" w:color="auto"/>
            <w:bottom w:val="none" w:sz="0" w:space="0" w:color="auto"/>
            <w:right w:val="none" w:sz="0" w:space="0" w:color="auto"/>
          </w:divBdr>
        </w:div>
        <w:div w:id="848177217">
          <w:marLeft w:val="640"/>
          <w:marRight w:val="0"/>
          <w:marTop w:val="0"/>
          <w:marBottom w:val="0"/>
          <w:divBdr>
            <w:top w:val="none" w:sz="0" w:space="0" w:color="auto"/>
            <w:left w:val="none" w:sz="0" w:space="0" w:color="auto"/>
            <w:bottom w:val="none" w:sz="0" w:space="0" w:color="auto"/>
            <w:right w:val="none" w:sz="0" w:space="0" w:color="auto"/>
          </w:divBdr>
        </w:div>
        <w:div w:id="849837987">
          <w:marLeft w:val="640"/>
          <w:marRight w:val="0"/>
          <w:marTop w:val="0"/>
          <w:marBottom w:val="0"/>
          <w:divBdr>
            <w:top w:val="none" w:sz="0" w:space="0" w:color="auto"/>
            <w:left w:val="none" w:sz="0" w:space="0" w:color="auto"/>
            <w:bottom w:val="none" w:sz="0" w:space="0" w:color="auto"/>
            <w:right w:val="none" w:sz="0" w:space="0" w:color="auto"/>
          </w:divBdr>
        </w:div>
        <w:div w:id="911044901">
          <w:marLeft w:val="640"/>
          <w:marRight w:val="0"/>
          <w:marTop w:val="0"/>
          <w:marBottom w:val="0"/>
          <w:divBdr>
            <w:top w:val="none" w:sz="0" w:space="0" w:color="auto"/>
            <w:left w:val="none" w:sz="0" w:space="0" w:color="auto"/>
            <w:bottom w:val="none" w:sz="0" w:space="0" w:color="auto"/>
            <w:right w:val="none" w:sz="0" w:space="0" w:color="auto"/>
          </w:divBdr>
        </w:div>
        <w:div w:id="967320654">
          <w:marLeft w:val="640"/>
          <w:marRight w:val="0"/>
          <w:marTop w:val="0"/>
          <w:marBottom w:val="0"/>
          <w:divBdr>
            <w:top w:val="none" w:sz="0" w:space="0" w:color="auto"/>
            <w:left w:val="none" w:sz="0" w:space="0" w:color="auto"/>
            <w:bottom w:val="none" w:sz="0" w:space="0" w:color="auto"/>
            <w:right w:val="none" w:sz="0" w:space="0" w:color="auto"/>
          </w:divBdr>
        </w:div>
        <w:div w:id="976178462">
          <w:marLeft w:val="640"/>
          <w:marRight w:val="0"/>
          <w:marTop w:val="0"/>
          <w:marBottom w:val="0"/>
          <w:divBdr>
            <w:top w:val="none" w:sz="0" w:space="0" w:color="auto"/>
            <w:left w:val="none" w:sz="0" w:space="0" w:color="auto"/>
            <w:bottom w:val="none" w:sz="0" w:space="0" w:color="auto"/>
            <w:right w:val="none" w:sz="0" w:space="0" w:color="auto"/>
          </w:divBdr>
        </w:div>
        <w:div w:id="1025404204">
          <w:marLeft w:val="640"/>
          <w:marRight w:val="0"/>
          <w:marTop w:val="0"/>
          <w:marBottom w:val="0"/>
          <w:divBdr>
            <w:top w:val="none" w:sz="0" w:space="0" w:color="auto"/>
            <w:left w:val="none" w:sz="0" w:space="0" w:color="auto"/>
            <w:bottom w:val="none" w:sz="0" w:space="0" w:color="auto"/>
            <w:right w:val="none" w:sz="0" w:space="0" w:color="auto"/>
          </w:divBdr>
        </w:div>
        <w:div w:id="1078941763">
          <w:marLeft w:val="640"/>
          <w:marRight w:val="0"/>
          <w:marTop w:val="0"/>
          <w:marBottom w:val="0"/>
          <w:divBdr>
            <w:top w:val="none" w:sz="0" w:space="0" w:color="auto"/>
            <w:left w:val="none" w:sz="0" w:space="0" w:color="auto"/>
            <w:bottom w:val="none" w:sz="0" w:space="0" w:color="auto"/>
            <w:right w:val="none" w:sz="0" w:space="0" w:color="auto"/>
          </w:divBdr>
        </w:div>
        <w:div w:id="1105223710">
          <w:marLeft w:val="640"/>
          <w:marRight w:val="0"/>
          <w:marTop w:val="0"/>
          <w:marBottom w:val="0"/>
          <w:divBdr>
            <w:top w:val="none" w:sz="0" w:space="0" w:color="auto"/>
            <w:left w:val="none" w:sz="0" w:space="0" w:color="auto"/>
            <w:bottom w:val="none" w:sz="0" w:space="0" w:color="auto"/>
            <w:right w:val="none" w:sz="0" w:space="0" w:color="auto"/>
          </w:divBdr>
        </w:div>
        <w:div w:id="1105658644">
          <w:marLeft w:val="640"/>
          <w:marRight w:val="0"/>
          <w:marTop w:val="0"/>
          <w:marBottom w:val="0"/>
          <w:divBdr>
            <w:top w:val="none" w:sz="0" w:space="0" w:color="auto"/>
            <w:left w:val="none" w:sz="0" w:space="0" w:color="auto"/>
            <w:bottom w:val="none" w:sz="0" w:space="0" w:color="auto"/>
            <w:right w:val="none" w:sz="0" w:space="0" w:color="auto"/>
          </w:divBdr>
        </w:div>
        <w:div w:id="1111313826">
          <w:marLeft w:val="640"/>
          <w:marRight w:val="0"/>
          <w:marTop w:val="0"/>
          <w:marBottom w:val="0"/>
          <w:divBdr>
            <w:top w:val="none" w:sz="0" w:space="0" w:color="auto"/>
            <w:left w:val="none" w:sz="0" w:space="0" w:color="auto"/>
            <w:bottom w:val="none" w:sz="0" w:space="0" w:color="auto"/>
            <w:right w:val="none" w:sz="0" w:space="0" w:color="auto"/>
          </w:divBdr>
        </w:div>
        <w:div w:id="1124812107">
          <w:marLeft w:val="640"/>
          <w:marRight w:val="0"/>
          <w:marTop w:val="0"/>
          <w:marBottom w:val="0"/>
          <w:divBdr>
            <w:top w:val="none" w:sz="0" w:space="0" w:color="auto"/>
            <w:left w:val="none" w:sz="0" w:space="0" w:color="auto"/>
            <w:bottom w:val="none" w:sz="0" w:space="0" w:color="auto"/>
            <w:right w:val="none" w:sz="0" w:space="0" w:color="auto"/>
          </w:divBdr>
        </w:div>
        <w:div w:id="1226641931">
          <w:marLeft w:val="640"/>
          <w:marRight w:val="0"/>
          <w:marTop w:val="0"/>
          <w:marBottom w:val="0"/>
          <w:divBdr>
            <w:top w:val="none" w:sz="0" w:space="0" w:color="auto"/>
            <w:left w:val="none" w:sz="0" w:space="0" w:color="auto"/>
            <w:bottom w:val="none" w:sz="0" w:space="0" w:color="auto"/>
            <w:right w:val="none" w:sz="0" w:space="0" w:color="auto"/>
          </w:divBdr>
        </w:div>
        <w:div w:id="1237083110">
          <w:marLeft w:val="640"/>
          <w:marRight w:val="0"/>
          <w:marTop w:val="0"/>
          <w:marBottom w:val="0"/>
          <w:divBdr>
            <w:top w:val="none" w:sz="0" w:space="0" w:color="auto"/>
            <w:left w:val="none" w:sz="0" w:space="0" w:color="auto"/>
            <w:bottom w:val="none" w:sz="0" w:space="0" w:color="auto"/>
            <w:right w:val="none" w:sz="0" w:space="0" w:color="auto"/>
          </w:divBdr>
        </w:div>
        <w:div w:id="1264336122">
          <w:marLeft w:val="640"/>
          <w:marRight w:val="0"/>
          <w:marTop w:val="0"/>
          <w:marBottom w:val="0"/>
          <w:divBdr>
            <w:top w:val="none" w:sz="0" w:space="0" w:color="auto"/>
            <w:left w:val="none" w:sz="0" w:space="0" w:color="auto"/>
            <w:bottom w:val="none" w:sz="0" w:space="0" w:color="auto"/>
            <w:right w:val="none" w:sz="0" w:space="0" w:color="auto"/>
          </w:divBdr>
        </w:div>
        <w:div w:id="1284384995">
          <w:marLeft w:val="640"/>
          <w:marRight w:val="0"/>
          <w:marTop w:val="0"/>
          <w:marBottom w:val="0"/>
          <w:divBdr>
            <w:top w:val="none" w:sz="0" w:space="0" w:color="auto"/>
            <w:left w:val="none" w:sz="0" w:space="0" w:color="auto"/>
            <w:bottom w:val="none" w:sz="0" w:space="0" w:color="auto"/>
            <w:right w:val="none" w:sz="0" w:space="0" w:color="auto"/>
          </w:divBdr>
        </w:div>
        <w:div w:id="1296524338">
          <w:marLeft w:val="640"/>
          <w:marRight w:val="0"/>
          <w:marTop w:val="0"/>
          <w:marBottom w:val="0"/>
          <w:divBdr>
            <w:top w:val="none" w:sz="0" w:space="0" w:color="auto"/>
            <w:left w:val="none" w:sz="0" w:space="0" w:color="auto"/>
            <w:bottom w:val="none" w:sz="0" w:space="0" w:color="auto"/>
            <w:right w:val="none" w:sz="0" w:space="0" w:color="auto"/>
          </w:divBdr>
        </w:div>
        <w:div w:id="1320768928">
          <w:marLeft w:val="640"/>
          <w:marRight w:val="0"/>
          <w:marTop w:val="0"/>
          <w:marBottom w:val="0"/>
          <w:divBdr>
            <w:top w:val="none" w:sz="0" w:space="0" w:color="auto"/>
            <w:left w:val="none" w:sz="0" w:space="0" w:color="auto"/>
            <w:bottom w:val="none" w:sz="0" w:space="0" w:color="auto"/>
            <w:right w:val="none" w:sz="0" w:space="0" w:color="auto"/>
          </w:divBdr>
        </w:div>
        <w:div w:id="1345133050">
          <w:marLeft w:val="640"/>
          <w:marRight w:val="0"/>
          <w:marTop w:val="0"/>
          <w:marBottom w:val="0"/>
          <w:divBdr>
            <w:top w:val="none" w:sz="0" w:space="0" w:color="auto"/>
            <w:left w:val="none" w:sz="0" w:space="0" w:color="auto"/>
            <w:bottom w:val="none" w:sz="0" w:space="0" w:color="auto"/>
            <w:right w:val="none" w:sz="0" w:space="0" w:color="auto"/>
          </w:divBdr>
        </w:div>
        <w:div w:id="1348480368">
          <w:marLeft w:val="640"/>
          <w:marRight w:val="0"/>
          <w:marTop w:val="0"/>
          <w:marBottom w:val="0"/>
          <w:divBdr>
            <w:top w:val="none" w:sz="0" w:space="0" w:color="auto"/>
            <w:left w:val="none" w:sz="0" w:space="0" w:color="auto"/>
            <w:bottom w:val="none" w:sz="0" w:space="0" w:color="auto"/>
            <w:right w:val="none" w:sz="0" w:space="0" w:color="auto"/>
          </w:divBdr>
        </w:div>
        <w:div w:id="1391272271">
          <w:marLeft w:val="640"/>
          <w:marRight w:val="0"/>
          <w:marTop w:val="0"/>
          <w:marBottom w:val="0"/>
          <w:divBdr>
            <w:top w:val="none" w:sz="0" w:space="0" w:color="auto"/>
            <w:left w:val="none" w:sz="0" w:space="0" w:color="auto"/>
            <w:bottom w:val="none" w:sz="0" w:space="0" w:color="auto"/>
            <w:right w:val="none" w:sz="0" w:space="0" w:color="auto"/>
          </w:divBdr>
        </w:div>
        <w:div w:id="1408963055">
          <w:marLeft w:val="640"/>
          <w:marRight w:val="0"/>
          <w:marTop w:val="0"/>
          <w:marBottom w:val="0"/>
          <w:divBdr>
            <w:top w:val="none" w:sz="0" w:space="0" w:color="auto"/>
            <w:left w:val="none" w:sz="0" w:space="0" w:color="auto"/>
            <w:bottom w:val="none" w:sz="0" w:space="0" w:color="auto"/>
            <w:right w:val="none" w:sz="0" w:space="0" w:color="auto"/>
          </w:divBdr>
        </w:div>
        <w:div w:id="1416125785">
          <w:marLeft w:val="640"/>
          <w:marRight w:val="0"/>
          <w:marTop w:val="0"/>
          <w:marBottom w:val="0"/>
          <w:divBdr>
            <w:top w:val="none" w:sz="0" w:space="0" w:color="auto"/>
            <w:left w:val="none" w:sz="0" w:space="0" w:color="auto"/>
            <w:bottom w:val="none" w:sz="0" w:space="0" w:color="auto"/>
            <w:right w:val="none" w:sz="0" w:space="0" w:color="auto"/>
          </w:divBdr>
        </w:div>
        <w:div w:id="1451048222">
          <w:marLeft w:val="640"/>
          <w:marRight w:val="0"/>
          <w:marTop w:val="0"/>
          <w:marBottom w:val="0"/>
          <w:divBdr>
            <w:top w:val="none" w:sz="0" w:space="0" w:color="auto"/>
            <w:left w:val="none" w:sz="0" w:space="0" w:color="auto"/>
            <w:bottom w:val="none" w:sz="0" w:space="0" w:color="auto"/>
            <w:right w:val="none" w:sz="0" w:space="0" w:color="auto"/>
          </w:divBdr>
        </w:div>
        <w:div w:id="1465661502">
          <w:marLeft w:val="640"/>
          <w:marRight w:val="0"/>
          <w:marTop w:val="0"/>
          <w:marBottom w:val="0"/>
          <w:divBdr>
            <w:top w:val="none" w:sz="0" w:space="0" w:color="auto"/>
            <w:left w:val="none" w:sz="0" w:space="0" w:color="auto"/>
            <w:bottom w:val="none" w:sz="0" w:space="0" w:color="auto"/>
            <w:right w:val="none" w:sz="0" w:space="0" w:color="auto"/>
          </w:divBdr>
        </w:div>
        <w:div w:id="1498381982">
          <w:marLeft w:val="640"/>
          <w:marRight w:val="0"/>
          <w:marTop w:val="0"/>
          <w:marBottom w:val="0"/>
          <w:divBdr>
            <w:top w:val="none" w:sz="0" w:space="0" w:color="auto"/>
            <w:left w:val="none" w:sz="0" w:space="0" w:color="auto"/>
            <w:bottom w:val="none" w:sz="0" w:space="0" w:color="auto"/>
            <w:right w:val="none" w:sz="0" w:space="0" w:color="auto"/>
          </w:divBdr>
        </w:div>
        <w:div w:id="1524514217">
          <w:marLeft w:val="640"/>
          <w:marRight w:val="0"/>
          <w:marTop w:val="0"/>
          <w:marBottom w:val="0"/>
          <w:divBdr>
            <w:top w:val="none" w:sz="0" w:space="0" w:color="auto"/>
            <w:left w:val="none" w:sz="0" w:space="0" w:color="auto"/>
            <w:bottom w:val="none" w:sz="0" w:space="0" w:color="auto"/>
            <w:right w:val="none" w:sz="0" w:space="0" w:color="auto"/>
          </w:divBdr>
        </w:div>
        <w:div w:id="1530606456">
          <w:marLeft w:val="640"/>
          <w:marRight w:val="0"/>
          <w:marTop w:val="0"/>
          <w:marBottom w:val="0"/>
          <w:divBdr>
            <w:top w:val="none" w:sz="0" w:space="0" w:color="auto"/>
            <w:left w:val="none" w:sz="0" w:space="0" w:color="auto"/>
            <w:bottom w:val="none" w:sz="0" w:space="0" w:color="auto"/>
            <w:right w:val="none" w:sz="0" w:space="0" w:color="auto"/>
          </w:divBdr>
        </w:div>
        <w:div w:id="1548102524">
          <w:marLeft w:val="640"/>
          <w:marRight w:val="0"/>
          <w:marTop w:val="0"/>
          <w:marBottom w:val="0"/>
          <w:divBdr>
            <w:top w:val="none" w:sz="0" w:space="0" w:color="auto"/>
            <w:left w:val="none" w:sz="0" w:space="0" w:color="auto"/>
            <w:bottom w:val="none" w:sz="0" w:space="0" w:color="auto"/>
            <w:right w:val="none" w:sz="0" w:space="0" w:color="auto"/>
          </w:divBdr>
        </w:div>
        <w:div w:id="1581284357">
          <w:marLeft w:val="640"/>
          <w:marRight w:val="0"/>
          <w:marTop w:val="0"/>
          <w:marBottom w:val="0"/>
          <w:divBdr>
            <w:top w:val="none" w:sz="0" w:space="0" w:color="auto"/>
            <w:left w:val="none" w:sz="0" w:space="0" w:color="auto"/>
            <w:bottom w:val="none" w:sz="0" w:space="0" w:color="auto"/>
            <w:right w:val="none" w:sz="0" w:space="0" w:color="auto"/>
          </w:divBdr>
        </w:div>
        <w:div w:id="1605260607">
          <w:marLeft w:val="640"/>
          <w:marRight w:val="0"/>
          <w:marTop w:val="0"/>
          <w:marBottom w:val="0"/>
          <w:divBdr>
            <w:top w:val="none" w:sz="0" w:space="0" w:color="auto"/>
            <w:left w:val="none" w:sz="0" w:space="0" w:color="auto"/>
            <w:bottom w:val="none" w:sz="0" w:space="0" w:color="auto"/>
            <w:right w:val="none" w:sz="0" w:space="0" w:color="auto"/>
          </w:divBdr>
        </w:div>
        <w:div w:id="1619724423">
          <w:marLeft w:val="640"/>
          <w:marRight w:val="0"/>
          <w:marTop w:val="0"/>
          <w:marBottom w:val="0"/>
          <w:divBdr>
            <w:top w:val="none" w:sz="0" w:space="0" w:color="auto"/>
            <w:left w:val="none" w:sz="0" w:space="0" w:color="auto"/>
            <w:bottom w:val="none" w:sz="0" w:space="0" w:color="auto"/>
            <w:right w:val="none" w:sz="0" w:space="0" w:color="auto"/>
          </w:divBdr>
        </w:div>
        <w:div w:id="1649017207">
          <w:marLeft w:val="640"/>
          <w:marRight w:val="0"/>
          <w:marTop w:val="0"/>
          <w:marBottom w:val="0"/>
          <w:divBdr>
            <w:top w:val="none" w:sz="0" w:space="0" w:color="auto"/>
            <w:left w:val="none" w:sz="0" w:space="0" w:color="auto"/>
            <w:bottom w:val="none" w:sz="0" w:space="0" w:color="auto"/>
            <w:right w:val="none" w:sz="0" w:space="0" w:color="auto"/>
          </w:divBdr>
        </w:div>
        <w:div w:id="1666712779">
          <w:marLeft w:val="640"/>
          <w:marRight w:val="0"/>
          <w:marTop w:val="0"/>
          <w:marBottom w:val="0"/>
          <w:divBdr>
            <w:top w:val="none" w:sz="0" w:space="0" w:color="auto"/>
            <w:left w:val="none" w:sz="0" w:space="0" w:color="auto"/>
            <w:bottom w:val="none" w:sz="0" w:space="0" w:color="auto"/>
            <w:right w:val="none" w:sz="0" w:space="0" w:color="auto"/>
          </w:divBdr>
        </w:div>
        <w:div w:id="1694453762">
          <w:marLeft w:val="640"/>
          <w:marRight w:val="0"/>
          <w:marTop w:val="0"/>
          <w:marBottom w:val="0"/>
          <w:divBdr>
            <w:top w:val="none" w:sz="0" w:space="0" w:color="auto"/>
            <w:left w:val="none" w:sz="0" w:space="0" w:color="auto"/>
            <w:bottom w:val="none" w:sz="0" w:space="0" w:color="auto"/>
            <w:right w:val="none" w:sz="0" w:space="0" w:color="auto"/>
          </w:divBdr>
        </w:div>
        <w:div w:id="1697730473">
          <w:marLeft w:val="640"/>
          <w:marRight w:val="0"/>
          <w:marTop w:val="0"/>
          <w:marBottom w:val="0"/>
          <w:divBdr>
            <w:top w:val="none" w:sz="0" w:space="0" w:color="auto"/>
            <w:left w:val="none" w:sz="0" w:space="0" w:color="auto"/>
            <w:bottom w:val="none" w:sz="0" w:space="0" w:color="auto"/>
            <w:right w:val="none" w:sz="0" w:space="0" w:color="auto"/>
          </w:divBdr>
        </w:div>
        <w:div w:id="1792048468">
          <w:marLeft w:val="640"/>
          <w:marRight w:val="0"/>
          <w:marTop w:val="0"/>
          <w:marBottom w:val="0"/>
          <w:divBdr>
            <w:top w:val="none" w:sz="0" w:space="0" w:color="auto"/>
            <w:left w:val="none" w:sz="0" w:space="0" w:color="auto"/>
            <w:bottom w:val="none" w:sz="0" w:space="0" w:color="auto"/>
            <w:right w:val="none" w:sz="0" w:space="0" w:color="auto"/>
          </w:divBdr>
        </w:div>
        <w:div w:id="1831287134">
          <w:marLeft w:val="640"/>
          <w:marRight w:val="0"/>
          <w:marTop w:val="0"/>
          <w:marBottom w:val="0"/>
          <w:divBdr>
            <w:top w:val="none" w:sz="0" w:space="0" w:color="auto"/>
            <w:left w:val="none" w:sz="0" w:space="0" w:color="auto"/>
            <w:bottom w:val="none" w:sz="0" w:space="0" w:color="auto"/>
            <w:right w:val="none" w:sz="0" w:space="0" w:color="auto"/>
          </w:divBdr>
        </w:div>
        <w:div w:id="1854951546">
          <w:marLeft w:val="640"/>
          <w:marRight w:val="0"/>
          <w:marTop w:val="0"/>
          <w:marBottom w:val="0"/>
          <w:divBdr>
            <w:top w:val="none" w:sz="0" w:space="0" w:color="auto"/>
            <w:left w:val="none" w:sz="0" w:space="0" w:color="auto"/>
            <w:bottom w:val="none" w:sz="0" w:space="0" w:color="auto"/>
            <w:right w:val="none" w:sz="0" w:space="0" w:color="auto"/>
          </w:divBdr>
        </w:div>
        <w:div w:id="1880122946">
          <w:marLeft w:val="640"/>
          <w:marRight w:val="0"/>
          <w:marTop w:val="0"/>
          <w:marBottom w:val="0"/>
          <w:divBdr>
            <w:top w:val="none" w:sz="0" w:space="0" w:color="auto"/>
            <w:left w:val="none" w:sz="0" w:space="0" w:color="auto"/>
            <w:bottom w:val="none" w:sz="0" w:space="0" w:color="auto"/>
            <w:right w:val="none" w:sz="0" w:space="0" w:color="auto"/>
          </w:divBdr>
        </w:div>
        <w:div w:id="1896307925">
          <w:marLeft w:val="640"/>
          <w:marRight w:val="0"/>
          <w:marTop w:val="0"/>
          <w:marBottom w:val="0"/>
          <w:divBdr>
            <w:top w:val="none" w:sz="0" w:space="0" w:color="auto"/>
            <w:left w:val="none" w:sz="0" w:space="0" w:color="auto"/>
            <w:bottom w:val="none" w:sz="0" w:space="0" w:color="auto"/>
            <w:right w:val="none" w:sz="0" w:space="0" w:color="auto"/>
          </w:divBdr>
        </w:div>
        <w:div w:id="1897084521">
          <w:marLeft w:val="640"/>
          <w:marRight w:val="0"/>
          <w:marTop w:val="0"/>
          <w:marBottom w:val="0"/>
          <w:divBdr>
            <w:top w:val="none" w:sz="0" w:space="0" w:color="auto"/>
            <w:left w:val="none" w:sz="0" w:space="0" w:color="auto"/>
            <w:bottom w:val="none" w:sz="0" w:space="0" w:color="auto"/>
            <w:right w:val="none" w:sz="0" w:space="0" w:color="auto"/>
          </w:divBdr>
        </w:div>
        <w:div w:id="1942567644">
          <w:marLeft w:val="640"/>
          <w:marRight w:val="0"/>
          <w:marTop w:val="0"/>
          <w:marBottom w:val="0"/>
          <w:divBdr>
            <w:top w:val="none" w:sz="0" w:space="0" w:color="auto"/>
            <w:left w:val="none" w:sz="0" w:space="0" w:color="auto"/>
            <w:bottom w:val="none" w:sz="0" w:space="0" w:color="auto"/>
            <w:right w:val="none" w:sz="0" w:space="0" w:color="auto"/>
          </w:divBdr>
        </w:div>
        <w:div w:id="1948729097">
          <w:marLeft w:val="640"/>
          <w:marRight w:val="0"/>
          <w:marTop w:val="0"/>
          <w:marBottom w:val="0"/>
          <w:divBdr>
            <w:top w:val="none" w:sz="0" w:space="0" w:color="auto"/>
            <w:left w:val="none" w:sz="0" w:space="0" w:color="auto"/>
            <w:bottom w:val="none" w:sz="0" w:space="0" w:color="auto"/>
            <w:right w:val="none" w:sz="0" w:space="0" w:color="auto"/>
          </w:divBdr>
        </w:div>
        <w:div w:id="1954629032">
          <w:marLeft w:val="640"/>
          <w:marRight w:val="0"/>
          <w:marTop w:val="0"/>
          <w:marBottom w:val="0"/>
          <w:divBdr>
            <w:top w:val="none" w:sz="0" w:space="0" w:color="auto"/>
            <w:left w:val="none" w:sz="0" w:space="0" w:color="auto"/>
            <w:bottom w:val="none" w:sz="0" w:space="0" w:color="auto"/>
            <w:right w:val="none" w:sz="0" w:space="0" w:color="auto"/>
          </w:divBdr>
        </w:div>
        <w:div w:id="1982031653">
          <w:marLeft w:val="640"/>
          <w:marRight w:val="0"/>
          <w:marTop w:val="0"/>
          <w:marBottom w:val="0"/>
          <w:divBdr>
            <w:top w:val="none" w:sz="0" w:space="0" w:color="auto"/>
            <w:left w:val="none" w:sz="0" w:space="0" w:color="auto"/>
            <w:bottom w:val="none" w:sz="0" w:space="0" w:color="auto"/>
            <w:right w:val="none" w:sz="0" w:space="0" w:color="auto"/>
          </w:divBdr>
        </w:div>
        <w:div w:id="2027322735">
          <w:marLeft w:val="640"/>
          <w:marRight w:val="0"/>
          <w:marTop w:val="0"/>
          <w:marBottom w:val="0"/>
          <w:divBdr>
            <w:top w:val="none" w:sz="0" w:space="0" w:color="auto"/>
            <w:left w:val="none" w:sz="0" w:space="0" w:color="auto"/>
            <w:bottom w:val="none" w:sz="0" w:space="0" w:color="auto"/>
            <w:right w:val="none" w:sz="0" w:space="0" w:color="auto"/>
          </w:divBdr>
        </w:div>
        <w:div w:id="2039161047">
          <w:marLeft w:val="640"/>
          <w:marRight w:val="0"/>
          <w:marTop w:val="0"/>
          <w:marBottom w:val="0"/>
          <w:divBdr>
            <w:top w:val="none" w:sz="0" w:space="0" w:color="auto"/>
            <w:left w:val="none" w:sz="0" w:space="0" w:color="auto"/>
            <w:bottom w:val="none" w:sz="0" w:space="0" w:color="auto"/>
            <w:right w:val="none" w:sz="0" w:space="0" w:color="auto"/>
          </w:divBdr>
        </w:div>
        <w:div w:id="2047366859">
          <w:marLeft w:val="640"/>
          <w:marRight w:val="0"/>
          <w:marTop w:val="0"/>
          <w:marBottom w:val="0"/>
          <w:divBdr>
            <w:top w:val="none" w:sz="0" w:space="0" w:color="auto"/>
            <w:left w:val="none" w:sz="0" w:space="0" w:color="auto"/>
            <w:bottom w:val="none" w:sz="0" w:space="0" w:color="auto"/>
            <w:right w:val="none" w:sz="0" w:space="0" w:color="auto"/>
          </w:divBdr>
        </w:div>
        <w:div w:id="2049719544">
          <w:marLeft w:val="640"/>
          <w:marRight w:val="0"/>
          <w:marTop w:val="0"/>
          <w:marBottom w:val="0"/>
          <w:divBdr>
            <w:top w:val="none" w:sz="0" w:space="0" w:color="auto"/>
            <w:left w:val="none" w:sz="0" w:space="0" w:color="auto"/>
            <w:bottom w:val="none" w:sz="0" w:space="0" w:color="auto"/>
            <w:right w:val="none" w:sz="0" w:space="0" w:color="auto"/>
          </w:divBdr>
        </w:div>
        <w:div w:id="2052029213">
          <w:marLeft w:val="640"/>
          <w:marRight w:val="0"/>
          <w:marTop w:val="0"/>
          <w:marBottom w:val="0"/>
          <w:divBdr>
            <w:top w:val="none" w:sz="0" w:space="0" w:color="auto"/>
            <w:left w:val="none" w:sz="0" w:space="0" w:color="auto"/>
            <w:bottom w:val="none" w:sz="0" w:space="0" w:color="auto"/>
            <w:right w:val="none" w:sz="0" w:space="0" w:color="auto"/>
          </w:divBdr>
        </w:div>
        <w:div w:id="2073651829">
          <w:marLeft w:val="640"/>
          <w:marRight w:val="0"/>
          <w:marTop w:val="0"/>
          <w:marBottom w:val="0"/>
          <w:divBdr>
            <w:top w:val="none" w:sz="0" w:space="0" w:color="auto"/>
            <w:left w:val="none" w:sz="0" w:space="0" w:color="auto"/>
            <w:bottom w:val="none" w:sz="0" w:space="0" w:color="auto"/>
            <w:right w:val="none" w:sz="0" w:space="0" w:color="auto"/>
          </w:divBdr>
        </w:div>
        <w:div w:id="2096318885">
          <w:marLeft w:val="640"/>
          <w:marRight w:val="0"/>
          <w:marTop w:val="0"/>
          <w:marBottom w:val="0"/>
          <w:divBdr>
            <w:top w:val="none" w:sz="0" w:space="0" w:color="auto"/>
            <w:left w:val="none" w:sz="0" w:space="0" w:color="auto"/>
            <w:bottom w:val="none" w:sz="0" w:space="0" w:color="auto"/>
            <w:right w:val="none" w:sz="0" w:space="0" w:color="auto"/>
          </w:divBdr>
        </w:div>
        <w:div w:id="2134248085">
          <w:marLeft w:val="640"/>
          <w:marRight w:val="0"/>
          <w:marTop w:val="0"/>
          <w:marBottom w:val="0"/>
          <w:divBdr>
            <w:top w:val="none" w:sz="0" w:space="0" w:color="auto"/>
            <w:left w:val="none" w:sz="0" w:space="0" w:color="auto"/>
            <w:bottom w:val="none" w:sz="0" w:space="0" w:color="auto"/>
            <w:right w:val="none" w:sz="0" w:space="0" w:color="auto"/>
          </w:divBdr>
        </w:div>
      </w:divsChild>
    </w:div>
    <w:div w:id="505945836">
      <w:marLeft w:val="640"/>
      <w:marRight w:val="0"/>
      <w:marTop w:val="0"/>
      <w:marBottom w:val="0"/>
      <w:divBdr>
        <w:top w:val="none" w:sz="0" w:space="0" w:color="auto"/>
        <w:left w:val="none" w:sz="0" w:space="0" w:color="auto"/>
        <w:bottom w:val="none" w:sz="0" w:space="0" w:color="auto"/>
        <w:right w:val="none" w:sz="0" w:space="0" w:color="auto"/>
      </w:divBdr>
    </w:div>
    <w:div w:id="508059933">
      <w:marLeft w:val="640"/>
      <w:marRight w:val="0"/>
      <w:marTop w:val="0"/>
      <w:marBottom w:val="0"/>
      <w:divBdr>
        <w:top w:val="none" w:sz="0" w:space="0" w:color="auto"/>
        <w:left w:val="none" w:sz="0" w:space="0" w:color="auto"/>
        <w:bottom w:val="none" w:sz="0" w:space="0" w:color="auto"/>
        <w:right w:val="none" w:sz="0" w:space="0" w:color="auto"/>
      </w:divBdr>
    </w:div>
    <w:div w:id="510022520">
      <w:marLeft w:val="640"/>
      <w:marRight w:val="0"/>
      <w:marTop w:val="0"/>
      <w:marBottom w:val="0"/>
      <w:divBdr>
        <w:top w:val="none" w:sz="0" w:space="0" w:color="auto"/>
        <w:left w:val="none" w:sz="0" w:space="0" w:color="auto"/>
        <w:bottom w:val="none" w:sz="0" w:space="0" w:color="auto"/>
        <w:right w:val="none" w:sz="0" w:space="0" w:color="auto"/>
      </w:divBdr>
    </w:div>
    <w:div w:id="511914491">
      <w:bodyDiv w:val="1"/>
      <w:marLeft w:val="0"/>
      <w:marRight w:val="0"/>
      <w:marTop w:val="0"/>
      <w:marBottom w:val="0"/>
      <w:divBdr>
        <w:top w:val="none" w:sz="0" w:space="0" w:color="auto"/>
        <w:left w:val="none" w:sz="0" w:space="0" w:color="auto"/>
        <w:bottom w:val="none" w:sz="0" w:space="0" w:color="auto"/>
        <w:right w:val="none" w:sz="0" w:space="0" w:color="auto"/>
      </w:divBdr>
      <w:divsChild>
        <w:div w:id="7144760">
          <w:marLeft w:val="640"/>
          <w:marRight w:val="0"/>
          <w:marTop w:val="0"/>
          <w:marBottom w:val="0"/>
          <w:divBdr>
            <w:top w:val="none" w:sz="0" w:space="0" w:color="auto"/>
            <w:left w:val="none" w:sz="0" w:space="0" w:color="auto"/>
            <w:bottom w:val="none" w:sz="0" w:space="0" w:color="auto"/>
            <w:right w:val="none" w:sz="0" w:space="0" w:color="auto"/>
          </w:divBdr>
        </w:div>
        <w:div w:id="35784342">
          <w:marLeft w:val="640"/>
          <w:marRight w:val="0"/>
          <w:marTop w:val="0"/>
          <w:marBottom w:val="0"/>
          <w:divBdr>
            <w:top w:val="none" w:sz="0" w:space="0" w:color="auto"/>
            <w:left w:val="none" w:sz="0" w:space="0" w:color="auto"/>
            <w:bottom w:val="none" w:sz="0" w:space="0" w:color="auto"/>
            <w:right w:val="none" w:sz="0" w:space="0" w:color="auto"/>
          </w:divBdr>
        </w:div>
        <w:div w:id="69622961">
          <w:marLeft w:val="640"/>
          <w:marRight w:val="0"/>
          <w:marTop w:val="0"/>
          <w:marBottom w:val="0"/>
          <w:divBdr>
            <w:top w:val="none" w:sz="0" w:space="0" w:color="auto"/>
            <w:left w:val="none" w:sz="0" w:space="0" w:color="auto"/>
            <w:bottom w:val="none" w:sz="0" w:space="0" w:color="auto"/>
            <w:right w:val="none" w:sz="0" w:space="0" w:color="auto"/>
          </w:divBdr>
        </w:div>
        <w:div w:id="81069760">
          <w:marLeft w:val="640"/>
          <w:marRight w:val="0"/>
          <w:marTop w:val="0"/>
          <w:marBottom w:val="0"/>
          <w:divBdr>
            <w:top w:val="none" w:sz="0" w:space="0" w:color="auto"/>
            <w:left w:val="none" w:sz="0" w:space="0" w:color="auto"/>
            <w:bottom w:val="none" w:sz="0" w:space="0" w:color="auto"/>
            <w:right w:val="none" w:sz="0" w:space="0" w:color="auto"/>
          </w:divBdr>
        </w:div>
        <w:div w:id="143788843">
          <w:marLeft w:val="640"/>
          <w:marRight w:val="0"/>
          <w:marTop w:val="0"/>
          <w:marBottom w:val="0"/>
          <w:divBdr>
            <w:top w:val="none" w:sz="0" w:space="0" w:color="auto"/>
            <w:left w:val="none" w:sz="0" w:space="0" w:color="auto"/>
            <w:bottom w:val="none" w:sz="0" w:space="0" w:color="auto"/>
            <w:right w:val="none" w:sz="0" w:space="0" w:color="auto"/>
          </w:divBdr>
        </w:div>
        <w:div w:id="144320199">
          <w:marLeft w:val="640"/>
          <w:marRight w:val="0"/>
          <w:marTop w:val="0"/>
          <w:marBottom w:val="0"/>
          <w:divBdr>
            <w:top w:val="none" w:sz="0" w:space="0" w:color="auto"/>
            <w:left w:val="none" w:sz="0" w:space="0" w:color="auto"/>
            <w:bottom w:val="none" w:sz="0" w:space="0" w:color="auto"/>
            <w:right w:val="none" w:sz="0" w:space="0" w:color="auto"/>
          </w:divBdr>
        </w:div>
        <w:div w:id="147214678">
          <w:marLeft w:val="640"/>
          <w:marRight w:val="0"/>
          <w:marTop w:val="0"/>
          <w:marBottom w:val="0"/>
          <w:divBdr>
            <w:top w:val="none" w:sz="0" w:space="0" w:color="auto"/>
            <w:left w:val="none" w:sz="0" w:space="0" w:color="auto"/>
            <w:bottom w:val="none" w:sz="0" w:space="0" w:color="auto"/>
            <w:right w:val="none" w:sz="0" w:space="0" w:color="auto"/>
          </w:divBdr>
        </w:div>
        <w:div w:id="220944648">
          <w:marLeft w:val="640"/>
          <w:marRight w:val="0"/>
          <w:marTop w:val="0"/>
          <w:marBottom w:val="0"/>
          <w:divBdr>
            <w:top w:val="none" w:sz="0" w:space="0" w:color="auto"/>
            <w:left w:val="none" w:sz="0" w:space="0" w:color="auto"/>
            <w:bottom w:val="none" w:sz="0" w:space="0" w:color="auto"/>
            <w:right w:val="none" w:sz="0" w:space="0" w:color="auto"/>
          </w:divBdr>
        </w:div>
        <w:div w:id="233664039">
          <w:marLeft w:val="640"/>
          <w:marRight w:val="0"/>
          <w:marTop w:val="0"/>
          <w:marBottom w:val="0"/>
          <w:divBdr>
            <w:top w:val="none" w:sz="0" w:space="0" w:color="auto"/>
            <w:left w:val="none" w:sz="0" w:space="0" w:color="auto"/>
            <w:bottom w:val="none" w:sz="0" w:space="0" w:color="auto"/>
            <w:right w:val="none" w:sz="0" w:space="0" w:color="auto"/>
          </w:divBdr>
        </w:div>
        <w:div w:id="239292601">
          <w:marLeft w:val="640"/>
          <w:marRight w:val="0"/>
          <w:marTop w:val="0"/>
          <w:marBottom w:val="0"/>
          <w:divBdr>
            <w:top w:val="none" w:sz="0" w:space="0" w:color="auto"/>
            <w:left w:val="none" w:sz="0" w:space="0" w:color="auto"/>
            <w:bottom w:val="none" w:sz="0" w:space="0" w:color="auto"/>
            <w:right w:val="none" w:sz="0" w:space="0" w:color="auto"/>
          </w:divBdr>
        </w:div>
        <w:div w:id="260797463">
          <w:marLeft w:val="640"/>
          <w:marRight w:val="0"/>
          <w:marTop w:val="0"/>
          <w:marBottom w:val="0"/>
          <w:divBdr>
            <w:top w:val="none" w:sz="0" w:space="0" w:color="auto"/>
            <w:left w:val="none" w:sz="0" w:space="0" w:color="auto"/>
            <w:bottom w:val="none" w:sz="0" w:space="0" w:color="auto"/>
            <w:right w:val="none" w:sz="0" w:space="0" w:color="auto"/>
          </w:divBdr>
        </w:div>
        <w:div w:id="310208791">
          <w:marLeft w:val="640"/>
          <w:marRight w:val="0"/>
          <w:marTop w:val="0"/>
          <w:marBottom w:val="0"/>
          <w:divBdr>
            <w:top w:val="none" w:sz="0" w:space="0" w:color="auto"/>
            <w:left w:val="none" w:sz="0" w:space="0" w:color="auto"/>
            <w:bottom w:val="none" w:sz="0" w:space="0" w:color="auto"/>
            <w:right w:val="none" w:sz="0" w:space="0" w:color="auto"/>
          </w:divBdr>
        </w:div>
        <w:div w:id="314183621">
          <w:marLeft w:val="640"/>
          <w:marRight w:val="0"/>
          <w:marTop w:val="0"/>
          <w:marBottom w:val="0"/>
          <w:divBdr>
            <w:top w:val="none" w:sz="0" w:space="0" w:color="auto"/>
            <w:left w:val="none" w:sz="0" w:space="0" w:color="auto"/>
            <w:bottom w:val="none" w:sz="0" w:space="0" w:color="auto"/>
            <w:right w:val="none" w:sz="0" w:space="0" w:color="auto"/>
          </w:divBdr>
        </w:div>
        <w:div w:id="353504524">
          <w:marLeft w:val="640"/>
          <w:marRight w:val="0"/>
          <w:marTop w:val="0"/>
          <w:marBottom w:val="0"/>
          <w:divBdr>
            <w:top w:val="none" w:sz="0" w:space="0" w:color="auto"/>
            <w:left w:val="none" w:sz="0" w:space="0" w:color="auto"/>
            <w:bottom w:val="none" w:sz="0" w:space="0" w:color="auto"/>
            <w:right w:val="none" w:sz="0" w:space="0" w:color="auto"/>
          </w:divBdr>
        </w:div>
        <w:div w:id="375198081">
          <w:marLeft w:val="640"/>
          <w:marRight w:val="0"/>
          <w:marTop w:val="0"/>
          <w:marBottom w:val="0"/>
          <w:divBdr>
            <w:top w:val="none" w:sz="0" w:space="0" w:color="auto"/>
            <w:left w:val="none" w:sz="0" w:space="0" w:color="auto"/>
            <w:bottom w:val="none" w:sz="0" w:space="0" w:color="auto"/>
            <w:right w:val="none" w:sz="0" w:space="0" w:color="auto"/>
          </w:divBdr>
        </w:div>
        <w:div w:id="409348372">
          <w:marLeft w:val="640"/>
          <w:marRight w:val="0"/>
          <w:marTop w:val="0"/>
          <w:marBottom w:val="0"/>
          <w:divBdr>
            <w:top w:val="none" w:sz="0" w:space="0" w:color="auto"/>
            <w:left w:val="none" w:sz="0" w:space="0" w:color="auto"/>
            <w:bottom w:val="none" w:sz="0" w:space="0" w:color="auto"/>
            <w:right w:val="none" w:sz="0" w:space="0" w:color="auto"/>
          </w:divBdr>
        </w:div>
        <w:div w:id="439111632">
          <w:marLeft w:val="640"/>
          <w:marRight w:val="0"/>
          <w:marTop w:val="0"/>
          <w:marBottom w:val="0"/>
          <w:divBdr>
            <w:top w:val="none" w:sz="0" w:space="0" w:color="auto"/>
            <w:left w:val="none" w:sz="0" w:space="0" w:color="auto"/>
            <w:bottom w:val="none" w:sz="0" w:space="0" w:color="auto"/>
            <w:right w:val="none" w:sz="0" w:space="0" w:color="auto"/>
          </w:divBdr>
        </w:div>
        <w:div w:id="467168977">
          <w:marLeft w:val="640"/>
          <w:marRight w:val="0"/>
          <w:marTop w:val="0"/>
          <w:marBottom w:val="0"/>
          <w:divBdr>
            <w:top w:val="none" w:sz="0" w:space="0" w:color="auto"/>
            <w:left w:val="none" w:sz="0" w:space="0" w:color="auto"/>
            <w:bottom w:val="none" w:sz="0" w:space="0" w:color="auto"/>
            <w:right w:val="none" w:sz="0" w:space="0" w:color="auto"/>
          </w:divBdr>
        </w:div>
        <w:div w:id="563569555">
          <w:marLeft w:val="640"/>
          <w:marRight w:val="0"/>
          <w:marTop w:val="0"/>
          <w:marBottom w:val="0"/>
          <w:divBdr>
            <w:top w:val="none" w:sz="0" w:space="0" w:color="auto"/>
            <w:left w:val="none" w:sz="0" w:space="0" w:color="auto"/>
            <w:bottom w:val="none" w:sz="0" w:space="0" w:color="auto"/>
            <w:right w:val="none" w:sz="0" w:space="0" w:color="auto"/>
          </w:divBdr>
        </w:div>
        <w:div w:id="578057555">
          <w:marLeft w:val="640"/>
          <w:marRight w:val="0"/>
          <w:marTop w:val="0"/>
          <w:marBottom w:val="0"/>
          <w:divBdr>
            <w:top w:val="none" w:sz="0" w:space="0" w:color="auto"/>
            <w:left w:val="none" w:sz="0" w:space="0" w:color="auto"/>
            <w:bottom w:val="none" w:sz="0" w:space="0" w:color="auto"/>
            <w:right w:val="none" w:sz="0" w:space="0" w:color="auto"/>
          </w:divBdr>
        </w:div>
        <w:div w:id="599413274">
          <w:marLeft w:val="640"/>
          <w:marRight w:val="0"/>
          <w:marTop w:val="0"/>
          <w:marBottom w:val="0"/>
          <w:divBdr>
            <w:top w:val="none" w:sz="0" w:space="0" w:color="auto"/>
            <w:left w:val="none" w:sz="0" w:space="0" w:color="auto"/>
            <w:bottom w:val="none" w:sz="0" w:space="0" w:color="auto"/>
            <w:right w:val="none" w:sz="0" w:space="0" w:color="auto"/>
          </w:divBdr>
        </w:div>
        <w:div w:id="608396719">
          <w:marLeft w:val="640"/>
          <w:marRight w:val="0"/>
          <w:marTop w:val="0"/>
          <w:marBottom w:val="0"/>
          <w:divBdr>
            <w:top w:val="none" w:sz="0" w:space="0" w:color="auto"/>
            <w:left w:val="none" w:sz="0" w:space="0" w:color="auto"/>
            <w:bottom w:val="none" w:sz="0" w:space="0" w:color="auto"/>
            <w:right w:val="none" w:sz="0" w:space="0" w:color="auto"/>
          </w:divBdr>
        </w:div>
        <w:div w:id="648167263">
          <w:marLeft w:val="640"/>
          <w:marRight w:val="0"/>
          <w:marTop w:val="0"/>
          <w:marBottom w:val="0"/>
          <w:divBdr>
            <w:top w:val="none" w:sz="0" w:space="0" w:color="auto"/>
            <w:left w:val="none" w:sz="0" w:space="0" w:color="auto"/>
            <w:bottom w:val="none" w:sz="0" w:space="0" w:color="auto"/>
            <w:right w:val="none" w:sz="0" w:space="0" w:color="auto"/>
          </w:divBdr>
        </w:div>
        <w:div w:id="657610902">
          <w:marLeft w:val="640"/>
          <w:marRight w:val="0"/>
          <w:marTop w:val="0"/>
          <w:marBottom w:val="0"/>
          <w:divBdr>
            <w:top w:val="none" w:sz="0" w:space="0" w:color="auto"/>
            <w:left w:val="none" w:sz="0" w:space="0" w:color="auto"/>
            <w:bottom w:val="none" w:sz="0" w:space="0" w:color="auto"/>
            <w:right w:val="none" w:sz="0" w:space="0" w:color="auto"/>
          </w:divBdr>
        </w:div>
        <w:div w:id="660892679">
          <w:marLeft w:val="640"/>
          <w:marRight w:val="0"/>
          <w:marTop w:val="0"/>
          <w:marBottom w:val="0"/>
          <w:divBdr>
            <w:top w:val="none" w:sz="0" w:space="0" w:color="auto"/>
            <w:left w:val="none" w:sz="0" w:space="0" w:color="auto"/>
            <w:bottom w:val="none" w:sz="0" w:space="0" w:color="auto"/>
            <w:right w:val="none" w:sz="0" w:space="0" w:color="auto"/>
          </w:divBdr>
        </w:div>
        <w:div w:id="684600475">
          <w:marLeft w:val="640"/>
          <w:marRight w:val="0"/>
          <w:marTop w:val="0"/>
          <w:marBottom w:val="0"/>
          <w:divBdr>
            <w:top w:val="none" w:sz="0" w:space="0" w:color="auto"/>
            <w:left w:val="none" w:sz="0" w:space="0" w:color="auto"/>
            <w:bottom w:val="none" w:sz="0" w:space="0" w:color="auto"/>
            <w:right w:val="none" w:sz="0" w:space="0" w:color="auto"/>
          </w:divBdr>
        </w:div>
        <w:div w:id="698703944">
          <w:marLeft w:val="640"/>
          <w:marRight w:val="0"/>
          <w:marTop w:val="0"/>
          <w:marBottom w:val="0"/>
          <w:divBdr>
            <w:top w:val="none" w:sz="0" w:space="0" w:color="auto"/>
            <w:left w:val="none" w:sz="0" w:space="0" w:color="auto"/>
            <w:bottom w:val="none" w:sz="0" w:space="0" w:color="auto"/>
            <w:right w:val="none" w:sz="0" w:space="0" w:color="auto"/>
          </w:divBdr>
        </w:div>
        <w:div w:id="718671923">
          <w:marLeft w:val="640"/>
          <w:marRight w:val="0"/>
          <w:marTop w:val="0"/>
          <w:marBottom w:val="0"/>
          <w:divBdr>
            <w:top w:val="none" w:sz="0" w:space="0" w:color="auto"/>
            <w:left w:val="none" w:sz="0" w:space="0" w:color="auto"/>
            <w:bottom w:val="none" w:sz="0" w:space="0" w:color="auto"/>
            <w:right w:val="none" w:sz="0" w:space="0" w:color="auto"/>
          </w:divBdr>
        </w:div>
        <w:div w:id="760951208">
          <w:marLeft w:val="640"/>
          <w:marRight w:val="0"/>
          <w:marTop w:val="0"/>
          <w:marBottom w:val="0"/>
          <w:divBdr>
            <w:top w:val="none" w:sz="0" w:space="0" w:color="auto"/>
            <w:left w:val="none" w:sz="0" w:space="0" w:color="auto"/>
            <w:bottom w:val="none" w:sz="0" w:space="0" w:color="auto"/>
            <w:right w:val="none" w:sz="0" w:space="0" w:color="auto"/>
          </w:divBdr>
        </w:div>
        <w:div w:id="802886948">
          <w:marLeft w:val="640"/>
          <w:marRight w:val="0"/>
          <w:marTop w:val="0"/>
          <w:marBottom w:val="0"/>
          <w:divBdr>
            <w:top w:val="none" w:sz="0" w:space="0" w:color="auto"/>
            <w:left w:val="none" w:sz="0" w:space="0" w:color="auto"/>
            <w:bottom w:val="none" w:sz="0" w:space="0" w:color="auto"/>
            <w:right w:val="none" w:sz="0" w:space="0" w:color="auto"/>
          </w:divBdr>
        </w:div>
        <w:div w:id="815024729">
          <w:marLeft w:val="640"/>
          <w:marRight w:val="0"/>
          <w:marTop w:val="0"/>
          <w:marBottom w:val="0"/>
          <w:divBdr>
            <w:top w:val="none" w:sz="0" w:space="0" w:color="auto"/>
            <w:left w:val="none" w:sz="0" w:space="0" w:color="auto"/>
            <w:bottom w:val="none" w:sz="0" w:space="0" w:color="auto"/>
            <w:right w:val="none" w:sz="0" w:space="0" w:color="auto"/>
          </w:divBdr>
        </w:div>
        <w:div w:id="828205719">
          <w:marLeft w:val="640"/>
          <w:marRight w:val="0"/>
          <w:marTop w:val="0"/>
          <w:marBottom w:val="0"/>
          <w:divBdr>
            <w:top w:val="none" w:sz="0" w:space="0" w:color="auto"/>
            <w:left w:val="none" w:sz="0" w:space="0" w:color="auto"/>
            <w:bottom w:val="none" w:sz="0" w:space="0" w:color="auto"/>
            <w:right w:val="none" w:sz="0" w:space="0" w:color="auto"/>
          </w:divBdr>
        </w:div>
        <w:div w:id="850069194">
          <w:marLeft w:val="640"/>
          <w:marRight w:val="0"/>
          <w:marTop w:val="0"/>
          <w:marBottom w:val="0"/>
          <w:divBdr>
            <w:top w:val="none" w:sz="0" w:space="0" w:color="auto"/>
            <w:left w:val="none" w:sz="0" w:space="0" w:color="auto"/>
            <w:bottom w:val="none" w:sz="0" w:space="0" w:color="auto"/>
            <w:right w:val="none" w:sz="0" w:space="0" w:color="auto"/>
          </w:divBdr>
        </w:div>
        <w:div w:id="875236897">
          <w:marLeft w:val="640"/>
          <w:marRight w:val="0"/>
          <w:marTop w:val="0"/>
          <w:marBottom w:val="0"/>
          <w:divBdr>
            <w:top w:val="none" w:sz="0" w:space="0" w:color="auto"/>
            <w:left w:val="none" w:sz="0" w:space="0" w:color="auto"/>
            <w:bottom w:val="none" w:sz="0" w:space="0" w:color="auto"/>
            <w:right w:val="none" w:sz="0" w:space="0" w:color="auto"/>
          </w:divBdr>
        </w:div>
        <w:div w:id="898056230">
          <w:marLeft w:val="640"/>
          <w:marRight w:val="0"/>
          <w:marTop w:val="0"/>
          <w:marBottom w:val="0"/>
          <w:divBdr>
            <w:top w:val="none" w:sz="0" w:space="0" w:color="auto"/>
            <w:left w:val="none" w:sz="0" w:space="0" w:color="auto"/>
            <w:bottom w:val="none" w:sz="0" w:space="0" w:color="auto"/>
            <w:right w:val="none" w:sz="0" w:space="0" w:color="auto"/>
          </w:divBdr>
        </w:div>
        <w:div w:id="902562910">
          <w:marLeft w:val="640"/>
          <w:marRight w:val="0"/>
          <w:marTop w:val="0"/>
          <w:marBottom w:val="0"/>
          <w:divBdr>
            <w:top w:val="none" w:sz="0" w:space="0" w:color="auto"/>
            <w:left w:val="none" w:sz="0" w:space="0" w:color="auto"/>
            <w:bottom w:val="none" w:sz="0" w:space="0" w:color="auto"/>
            <w:right w:val="none" w:sz="0" w:space="0" w:color="auto"/>
          </w:divBdr>
        </w:div>
        <w:div w:id="908275183">
          <w:marLeft w:val="640"/>
          <w:marRight w:val="0"/>
          <w:marTop w:val="0"/>
          <w:marBottom w:val="0"/>
          <w:divBdr>
            <w:top w:val="none" w:sz="0" w:space="0" w:color="auto"/>
            <w:left w:val="none" w:sz="0" w:space="0" w:color="auto"/>
            <w:bottom w:val="none" w:sz="0" w:space="0" w:color="auto"/>
            <w:right w:val="none" w:sz="0" w:space="0" w:color="auto"/>
          </w:divBdr>
        </w:div>
        <w:div w:id="913052451">
          <w:marLeft w:val="640"/>
          <w:marRight w:val="0"/>
          <w:marTop w:val="0"/>
          <w:marBottom w:val="0"/>
          <w:divBdr>
            <w:top w:val="none" w:sz="0" w:space="0" w:color="auto"/>
            <w:left w:val="none" w:sz="0" w:space="0" w:color="auto"/>
            <w:bottom w:val="none" w:sz="0" w:space="0" w:color="auto"/>
            <w:right w:val="none" w:sz="0" w:space="0" w:color="auto"/>
          </w:divBdr>
        </w:div>
        <w:div w:id="943466381">
          <w:marLeft w:val="640"/>
          <w:marRight w:val="0"/>
          <w:marTop w:val="0"/>
          <w:marBottom w:val="0"/>
          <w:divBdr>
            <w:top w:val="none" w:sz="0" w:space="0" w:color="auto"/>
            <w:left w:val="none" w:sz="0" w:space="0" w:color="auto"/>
            <w:bottom w:val="none" w:sz="0" w:space="0" w:color="auto"/>
            <w:right w:val="none" w:sz="0" w:space="0" w:color="auto"/>
          </w:divBdr>
        </w:div>
        <w:div w:id="959991275">
          <w:marLeft w:val="640"/>
          <w:marRight w:val="0"/>
          <w:marTop w:val="0"/>
          <w:marBottom w:val="0"/>
          <w:divBdr>
            <w:top w:val="none" w:sz="0" w:space="0" w:color="auto"/>
            <w:left w:val="none" w:sz="0" w:space="0" w:color="auto"/>
            <w:bottom w:val="none" w:sz="0" w:space="0" w:color="auto"/>
            <w:right w:val="none" w:sz="0" w:space="0" w:color="auto"/>
          </w:divBdr>
        </w:div>
        <w:div w:id="1007293186">
          <w:marLeft w:val="640"/>
          <w:marRight w:val="0"/>
          <w:marTop w:val="0"/>
          <w:marBottom w:val="0"/>
          <w:divBdr>
            <w:top w:val="none" w:sz="0" w:space="0" w:color="auto"/>
            <w:left w:val="none" w:sz="0" w:space="0" w:color="auto"/>
            <w:bottom w:val="none" w:sz="0" w:space="0" w:color="auto"/>
            <w:right w:val="none" w:sz="0" w:space="0" w:color="auto"/>
          </w:divBdr>
        </w:div>
        <w:div w:id="1046952049">
          <w:marLeft w:val="640"/>
          <w:marRight w:val="0"/>
          <w:marTop w:val="0"/>
          <w:marBottom w:val="0"/>
          <w:divBdr>
            <w:top w:val="none" w:sz="0" w:space="0" w:color="auto"/>
            <w:left w:val="none" w:sz="0" w:space="0" w:color="auto"/>
            <w:bottom w:val="none" w:sz="0" w:space="0" w:color="auto"/>
            <w:right w:val="none" w:sz="0" w:space="0" w:color="auto"/>
          </w:divBdr>
        </w:div>
        <w:div w:id="1065371754">
          <w:marLeft w:val="640"/>
          <w:marRight w:val="0"/>
          <w:marTop w:val="0"/>
          <w:marBottom w:val="0"/>
          <w:divBdr>
            <w:top w:val="none" w:sz="0" w:space="0" w:color="auto"/>
            <w:left w:val="none" w:sz="0" w:space="0" w:color="auto"/>
            <w:bottom w:val="none" w:sz="0" w:space="0" w:color="auto"/>
            <w:right w:val="none" w:sz="0" w:space="0" w:color="auto"/>
          </w:divBdr>
        </w:div>
        <w:div w:id="1092093001">
          <w:marLeft w:val="640"/>
          <w:marRight w:val="0"/>
          <w:marTop w:val="0"/>
          <w:marBottom w:val="0"/>
          <w:divBdr>
            <w:top w:val="none" w:sz="0" w:space="0" w:color="auto"/>
            <w:left w:val="none" w:sz="0" w:space="0" w:color="auto"/>
            <w:bottom w:val="none" w:sz="0" w:space="0" w:color="auto"/>
            <w:right w:val="none" w:sz="0" w:space="0" w:color="auto"/>
          </w:divBdr>
        </w:div>
        <w:div w:id="1113673157">
          <w:marLeft w:val="640"/>
          <w:marRight w:val="0"/>
          <w:marTop w:val="0"/>
          <w:marBottom w:val="0"/>
          <w:divBdr>
            <w:top w:val="none" w:sz="0" w:space="0" w:color="auto"/>
            <w:left w:val="none" w:sz="0" w:space="0" w:color="auto"/>
            <w:bottom w:val="none" w:sz="0" w:space="0" w:color="auto"/>
            <w:right w:val="none" w:sz="0" w:space="0" w:color="auto"/>
          </w:divBdr>
        </w:div>
        <w:div w:id="1186097008">
          <w:marLeft w:val="640"/>
          <w:marRight w:val="0"/>
          <w:marTop w:val="0"/>
          <w:marBottom w:val="0"/>
          <w:divBdr>
            <w:top w:val="none" w:sz="0" w:space="0" w:color="auto"/>
            <w:left w:val="none" w:sz="0" w:space="0" w:color="auto"/>
            <w:bottom w:val="none" w:sz="0" w:space="0" w:color="auto"/>
            <w:right w:val="none" w:sz="0" w:space="0" w:color="auto"/>
          </w:divBdr>
        </w:div>
        <w:div w:id="1198080895">
          <w:marLeft w:val="640"/>
          <w:marRight w:val="0"/>
          <w:marTop w:val="0"/>
          <w:marBottom w:val="0"/>
          <w:divBdr>
            <w:top w:val="none" w:sz="0" w:space="0" w:color="auto"/>
            <w:left w:val="none" w:sz="0" w:space="0" w:color="auto"/>
            <w:bottom w:val="none" w:sz="0" w:space="0" w:color="auto"/>
            <w:right w:val="none" w:sz="0" w:space="0" w:color="auto"/>
          </w:divBdr>
        </w:div>
        <w:div w:id="1226260049">
          <w:marLeft w:val="640"/>
          <w:marRight w:val="0"/>
          <w:marTop w:val="0"/>
          <w:marBottom w:val="0"/>
          <w:divBdr>
            <w:top w:val="none" w:sz="0" w:space="0" w:color="auto"/>
            <w:left w:val="none" w:sz="0" w:space="0" w:color="auto"/>
            <w:bottom w:val="none" w:sz="0" w:space="0" w:color="auto"/>
            <w:right w:val="none" w:sz="0" w:space="0" w:color="auto"/>
          </w:divBdr>
        </w:div>
        <w:div w:id="1240405822">
          <w:marLeft w:val="640"/>
          <w:marRight w:val="0"/>
          <w:marTop w:val="0"/>
          <w:marBottom w:val="0"/>
          <w:divBdr>
            <w:top w:val="none" w:sz="0" w:space="0" w:color="auto"/>
            <w:left w:val="none" w:sz="0" w:space="0" w:color="auto"/>
            <w:bottom w:val="none" w:sz="0" w:space="0" w:color="auto"/>
            <w:right w:val="none" w:sz="0" w:space="0" w:color="auto"/>
          </w:divBdr>
        </w:div>
        <w:div w:id="1267418780">
          <w:marLeft w:val="640"/>
          <w:marRight w:val="0"/>
          <w:marTop w:val="0"/>
          <w:marBottom w:val="0"/>
          <w:divBdr>
            <w:top w:val="none" w:sz="0" w:space="0" w:color="auto"/>
            <w:left w:val="none" w:sz="0" w:space="0" w:color="auto"/>
            <w:bottom w:val="none" w:sz="0" w:space="0" w:color="auto"/>
            <w:right w:val="none" w:sz="0" w:space="0" w:color="auto"/>
          </w:divBdr>
        </w:div>
        <w:div w:id="1269705129">
          <w:marLeft w:val="640"/>
          <w:marRight w:val="0"/>
          <w:marTop w:val="0"/>
          <w:marBottom w:val="0"/>
          <w:divBdr>
            <w:top w:val="none" w:sz="0" w:space="0" w:color="auto"/>
            <w:left w:val="none" w:sz="0" w:space="0" w:color="auto"/>
            <w:bottom w:val="none" w:sz="0" w:space="0" w:color="auto"/>
            <w:right w:val="none" w:sz="0" w:space="0" w:color="auto"/>
          </w:divBdr>
        </w:div>
        <w:div w:id="1284771379">
          <w:marLeft w:val="640"/>
          <w:marRight w:val="0"/>
          <w:marTop w:val="0"/>
          <w:marBottom w:val="0"/>
          <w:divBdr>
            <w:top w:val="none" w:sz="0" w:space="0" w:color="auto"/>
            <w:left w:val="none" w:sz="0" w:space="0" w:color="auto"/>
            <w:bottom w:val="none" w:sz="0" w:space="0" w:color="auto"/>
            <w:right w:val="none" w:sz="0" w:space="0" w:color="auto"/>
          </w:divBdr>
        </w:div>
        <w:div w:id="1285231168">
          <w:marLeft w:val="640"/>
          <w:marRight w:val="0"/>
          <w:marTop w:val="0"/>
          <w:marBottom w:val="0"/>
          <w:divBdr>
            <w:top w:val="none" w:sz="0" w:space="0" w:color="auto"/>
            <w:left w:val="none" w:sz="0" w:space="0" w:color="auto"/>
            <w:bottom w:val="none" w:sz="0" w:space="0" w:color="auto"/>
            <w:right w:val="none" w:sz="0" w:space="0" w:color="auto"/>
          </w:divBdr>
        </w:div>
        <w:div w:id="1338002125">
          <w:marLeft w:val="640"/>
          <w:marRight w:val="0"/>
          <w:marTop w:val="0"/>
          <w:marBottom w:val="0"/>
          <w:divBdr>
            <w:top w:val="none" w:sz="0" w:space="0" w:color="auto"/>
            <w:left w:val="none" w:sz="0" w:space="0" w:color="auto"/>
            <w:bottom w:val="none" w:sz="0" w:space="0" w:color="auto"/>
            <w:right w:val="none" w:sz="0" w:space="0" w:color="auto"/>
          </w:divBdr>
        </w:div>
        <w:div w:id="1390418161">
          <w:marLeft w:val="640"/>
          <w:marRight w:val="0"/>
          <w:marTop w:val="0"/>
          <w:marBottom w:val="0"/>
          <w:divBdr>
            <w:top w:val="none" w:sz="0" w:space="0" w:color="auto"/>
            <w:left w:val="none" w:sz="0" w:space="0" w:color="auto"/>
            <w:bottom w:val="none" w:sz="0" w:space="0" w:color="auto"/>
            <w:right w:val="none" w:sz="0" w:space="0" w:color="auto"/>
          </w:divBdr>
        </w:div>
        <w:div w:id="1390959904">
          <w:marLeft w:val="640"/>
          <w:marRight w:val="0"/>
          <w:marTop w:val="0"/>
          <w:marBottom w:val="0"/>
          <w:divBdr>
            <w:top w:val="none" w:sz="0" w:space="0" w:color="auto"/>
            <w:left w:val="none" w:sz="0" w:space="0" w:color="auto"/>
            <w:bottom w:val="none" w:sz="0" w:space="0" w:color="auto"/>
            <w:right w:val="none" w:sz="0" w:space="0" w:color="auto"/>
          </w:divBdr>
        </w:div>
        <w:div w:id="1445423356">
          <w:marLeft w:val="640"/>
          <w:marRight w:val="0"/>
          <w:marTop w:val="0"/>
          <w:marBottom w:val="0"/>
          <w:divBdr>
            <w:top w:val="none" w:sz="0" w:space="0" w:color="auto"/>
            <w:left w:val="none" w:sz="0" w:space="0" w:color="auto"/>
            <w:bottom w:val="none" w:sz="0" w:space="0" w:color="auto"/>
            <w:right w:val="none" w:sz="0" w:space="0" w:color="auto"/>
          </w:divBdr>
        </w:div>
        <w:div w:id="1449349720">
          <w:marLeft w:val="640"/>
          <w:marRight w:val="0"/>
          <w:marTop w:val="0"/>
          <w:marBottom w:val="0"/>
          <w:divBdr>
            <w:top w:val="none" w:sz="0" w:space="0" w:color="auto"/>
            <w:left w:val="none" w:sz="0" w:space="0" w:color="auto"/>
            <w:bottom w:val="none" w:sz="0" w:space="0" w:color="auto"/>
            <w:right w:val="none" w:sz="0" w:space="0" w:color="auto"/>
          </w:divBdr>
        </w:div>
        <w:div w:id="1449927358">
          <w:marLeft w:val="640"/>
          <w:marRight w:val="0"/>
          <w:marTop w:val="0"/>
          <w:marBottom w:val="0"/>
          <w:divBdr>
            <w:top w:val="none" w:sz="0" w:space="0" w:color="auto"/>
            <w:left w:val="none" w:sz="0" w:space="0" w:color="auto"/>
            <w:bottom w:val="none" w:sz="0" w:space="0" w:color="auto"/>
            <w:right w:val="none" w:sz="0" w:space="0" w:color="auto"/>
          </w:divBdr>
        </w:div>
        <w:div w:id="1518738955">
          <w:marLeft w:val="640"/>
          <w:marRight w:val="0"/>
          <w:marTop w:val="0"/>
          <w:marBottom w:val="0"/>
          <w:divBdr>
            <w:top w:val="none" w:sz="0" w:space="0" w:color="auto"/>
            <w:left w:val="none" w:sz="0" w:space="0" w:color="auto"/>
            <w:bottom w:val="none" w:sz="0" w:space="0" w:color="auto"/>
            <w:right w:val="none" w:sz="0" w:space="0" w:color="auto"/>
          </w:divBdr>
        </w:div>
        <w:div w:id="1558009040">
          <w:marLeft w:val="640"/>
          <w:marRight w:val="0"/>
          <w:marTop w:val="0"/>
          <w:marBottom w:val="0"/>
          <w:divBdr>
            <w:top w:val="none" w:sz="0" w:space="0" w:color="auto"/>
            <w:left w:val="none" w:sz="0" w:space="0" w:color="auto"/>
            <w:bottom w:val="none" w:sz="0" w:space="0" w:color="auto"/>
            <w:right w:val="none" w:sz="0" w:space="0" w:color="auto"/>
          </w:divBdr>
        </w:div>
        <w:div w:id="1577282171">
          <w:marLeft w:val="640"/>
          <w:marRight w:val="0"/>
          <w:marTop w:val="0"/>
          <w:marBottom w:val="0"/>
          <w:divBdr>
            <w:top w:val="none" w:sz="0" w:space="0" w:color="auto"/>
            <w:left w:val="none" w:sz="0" w:space="0" w:color="auto"/>
            <w:bottom w:val="none" w:sz="0" w:space="0" w:color="auto"/>
            <w:right w:val="none" w:sz="0" w:space="0" w:color="auto"/>
          </w:divBdr>
        </w:div>
        <w:div w:id="1621106994">
          <w:marLeft w:val="640"/>
          <w:marRight w:val="0"/>
          <w:marTop w:val="0"/>
          <w:marBottom w:val="0"/>
          <w:divBdr>
            <w:top w:val="none" w:sz="0" w:space="0" w:color="auto"/>
            <w:left w:val="none" w:sz="0" w:space="0" w:color="auto"/>
            <w:bottom w:val="none" w:sz="0" w:space="0" w:color="auto"/>
            <w:right w:val="none" w:sz="0" w:space="0" w:color="auto"/>
          </w:divBdr>
        </w:div>
        <w:div w:id="1633557016">
          <w:marLeft w:val="640"/>
          <w:marRight w:val="0"/>
          <w:marTop w:val="0"/>
          <w:marBottom w:val="0"/>
          <w:divBdr>
            <w:top w:val="none" w:sz="0" w:space="0" w:color="auto"/>
            <w:left w:val="none" w:sz="0" w:space="0" w:color="auto"/>
            <w:bottom w:val="none" w:sz="0" w:space="0" w:color="auto"/>
            <w:right w:val="none" w:sz="0" w:space="0" w:color="auto"/>
          </w:divBdr>
        </w:div>
        <w:div w:id="1667588070">
          <w:marLeft w:val="640"/>
          <w:marRight w:val="0"/>
          <w:marTop w:val="0"/>
          <w:marBottom w:val="0"/>
          <w:divBdr>
            <w:top w:val="none" w:sz="0" w:space="0" w:color="auto"/>
            <w:left w:val="none" w:sz="0" w:space="0" w:color="auto"/>
            <w:bottom w:val="none" w:sz="0" w:space="0" w:color="auto"/>
            <w:right w:val="none" w:sz="0" w:space="0" w:color="auto"/>
          </w:divBdr>
        </w:div>
        <w:div w:id="1708990437">
          <w:marLeft w:val="640"/>
          <w:marRight w:val="0"/>
          <w:marTop w:val="0"/>
          <w:marBottom w:val="0"/>
          <w:divBdr>
            <w:top w:val="none" w:sz="0" w:space="0" w:color="auto"/>
            <w:left w:val="none" w:sz="0" w:space="0" w:color="auto"/>
            <w:bottom w:val="none" w:sz="0" w:space="0" w:color="auto"/>
            <w:right w:val="none" w:sz="0" w:space="0" w:color="auto"/>
          </w:divBdr>
        </w:div>
        <w:div w:id="1752654496">
          <w:marLeft w:val="640"/>
          <w:marRight w:val="0"/>
          <w:marTop w:val="0"/>
          <w:marBottom w:val="0"/>
          <w:divBdr>
            <w:top w:val="none" w:sz="0" w:space="0" w:color="auto"/>
            <w:left w:val="none" w:sz="0" w:space="0" w:color="auto"/>
            <w:bottom w:val="none" w:sz="0" w:space="0" w:color="auto"/>
            <w:right w:val="none" w:sz="0" w:space="0" w:color="auto"/>
          </w:divBdr>
        </w:div>
        <w:div w:id="1808814429">
          <w:marLeft w:val="640"/>
          <w:marRight w:val="0"/>
          <w:marTop w:val="0"/>
          <w:marBottom w:val="0"/>
          <w:divBdr>
            <w:top w:val="none" w:sz="0" w:space="0" w:color="auto"/>
            <w:left w:val="none" w:sz="0" w:space="0" w:color="auto"/>
            <w:bottom w:val="none" w:sz="0" w:space="0" w:color="auto"/>
            <w:right w:val="none" w:sz="0" w:space="0" w:color="auto"/>
          </w:divBdr>
        </w:div>
        <w:div w:id="1828477718">
          <w:marLeft w:val="640"/>
          <w:marRight w:val="0"/>
          <w:marTop w:val="0"/>
          <w:marBottom w:val="0"/>
          <w:divBdr>
            <w:top w:val="none" w:sz="0" w:space="0" w:color="auto"/>
            <w:left w:val="none" w:sz="0" w:space="0" w:color="auto"/>
            <w:bottom w:val="none" w:sz="0" w:space="0" w:color="auto"/>
            <w:right w:val="none" w:sz="0" w:space="0" w:color="auto"/>
          </w:divBdr>
        </w:div>
        <w:div w:id="1865439725">
          <w:marLeft w:val="640"/>
          <w:marRight w:val="0"/>
          <w:marTop w:val="0"/>
          <w:marBottom w:val="0"/>
          <w:divBdr>
            <w:top w:val="none" w:sz="0" w:space="0" w:color="auto"/>
            <w:left w:val="none" w:sz="0" w:space="0" w:color="auto"/>
            <w:bottom w:val="none" w:sz="0" w:space="0" w:color="auto"/>
            <w:right w:val="none" w:sz="0" w:space="0" w:color="auto"/>
          </w:divBdr>
        </w:div>
        <w:div w:id="1885630334">
          <w:marLeft w:val="640"/>
          <w:marRight w:val="0"/>
          <w:marTop w:val="0"/>
          <w:marBottom w:val="0"/>
          <w:divBdr>
            <w:top w:val="none" w:sz="0" w:space="0" w:color="auto"/>
            <w:left w:val="none" w:sz="0" w:space="0" w:color="auto"/>
            <w:bottom w:val="none" w:sz="0" w:space="0" w:color="auto"/>
            <w:right w:val="none" w:sz="0" w:space="0" w:color="auto"/>
          </w:divBdr>
        </w:div>
        <w:div w:id="1913812629">
          <w:marLeft w:val="640"/>
          <w:marRight w:val="0"/>
          <w:marTop w:val="0"/>
          <w:marBottom w:val="0"/>
          <w:divBdr>
            <w:top w:val="none" w:sz="0" w:space="0" w:color="auto"/>
            <w:left w:val="none" w:sz="0" w:space="0" w:color="auto"/>
            <w:bottom w:val="none" w:sz="0" w:space="0" w:color="auto"/>
            <w:right w:val="none" w:sz="0" w:space="0" w:color="auto"/>
          </w:divBdr>
        </w:div>
        <w:div w:id="1917861927">
          <w:marLeft w:val="640"/>
          <w:marRight w:val="0"/>
          <w:marTop w:val="0"/>
          <w:marBottom w:val="0"/>
          <w:divBdr>
            <w:top w:val="none" w:sz="0" w:space="0" w:color="auto"/>
            <w:left w:val="none" w:sz="0" w:space="0" w:color="auto"/>
            <w:bottom w:val="none" w:sz="0" w:space="0" w:color="auto"/>
            <w:right w:val="none" w:sz="0" w:space="0" w:color="auto"/>
          </w:divBdr>
        </w:div>
        <w:div w:id="1921791835">
          <w:marLeft w:val="640"/>
          <w:marRight w:val="0"/>
          <w:marTop w:val="0"/>
          <w:marBottom w:val="0"/>
          <w:divBdr>
            <w:top w:val="none" w:sz="0" w:space="0" w:color="auto"/>
            <w:left w:val="none" w:sz="0" w:space="0" w:color="auto"/>
            <w:bottom w:val="none" w:sz="0" w:space="0" w:color="auto"/>
            <w:right w:val="none" w:sz="0" w:space="0" w:color="auto"/>
          </w:divBdr>
        </w:div>
        <w:div w:id="1924296644">
          <w:marLeft w:val="640"/>
          <w:marRight w:val="0"/>
          <w:marTop w:val="0"/>
          <w:marBottom w:val="0"/>
          <w:divBdr>
            <w:top w:val="none" w:sz="0" w:space="0" w:color="auto"/>
            <w:left w:val="none" w:sz="0" w:space="0" w:color="auto"/>
            <w:bottom w:val="none" w:sz="0" w:space="0" w:color="auto"/>
            <w:right w:val="none" w:sz="0" w:space="0" w:color="auto"/>
          </w:divBdr>
        </w:div>
        <w:div w:id="1925263581">
          <w:marLeft w:val="640"/>
          <w:marRight w:val="0"/>
          <w:marTop w:val="0"/>
          <w:marBottom w:val="0"/>
          <w:divBdr>
            <w:top w:val="none" w:sz="0" w:space="0" w:color="auto"/>
            <w:left w:val="none" w:sz="0" w:space="0" w:color="auto"/>
            <w:bottom w:val="none" w:sz="0" w:space="0" w:color="auto"/>
            <w:right w:val="none" w:sz="0" w:space="0" w:color="auto"/>
          </w:divBdr>
        </w:div>
        <w:div w:id="1926764734">
          <w:marLeft w:val="640"/>
          <w:marRight w:val="0"/>
          <w:marTop w:val="0"/>
          <w:marBottom w:val="0"/>
          <w:divBdr>
            <w:top w:val="none" w:sz="0" w:space="0" w:color="auto"/>
            <w:left w:val="none" w:sz="0" w:space="0" w:color="auto"/>
            <w:bottom w:val="none" w:sz="0" w:space="0" w:color="auto"/>
            <w:right w:val="none" w:sz="0" w:space="0" w:color="auto"/>
          </w:divBdr>
        </w:div>
        <w:div w:id="1964967483">
          <w:marLeft w:val="640"/>
          <w:marRight w:val="0"/>
          <w:marTop w:val="0"/>
          <w:marBottom w:val="0"/>
          <w:divBdr>
            <w:top w:val="none" w:sz="0" w:space="0" w:color="auto"/>
            <w:left w:val="none" w:sz="0" w:space="0" w:color="auto"/>
            <w:bottom w:val="none" w:sz="0" w:space="0" w:color="auto"/>
            <w:right w:val="none" w:sz="0" w:space="0" w:color="auto"/>
          </w:divBdr>
        </w:div>
        <w:div w:id="1985962955">
          <w:marLeft w:val="640"/>
          <w:marRight w:val="0"/>
          <w:marTop w:val="0"/>
          <w:marBottom w:val="0"/>
          <w:divBdr>
            <w:top w:val="none" w:sz="0" w:space="0" w:color="auto"/>
            <w:left w:val="none" w:sz="0" w:space="0" w:color="auto"/>
            <w:bottom w:val="none" w:sz="0" w:space="0" w:color="auto"/>
            <w:right w:val="none" w:sz="0" w:space="0" w:color="auto"/>
          </w:divBdr>
        </w:div>
        <w:div w:id="2009281299">
          <w:marLeft w:val="640"/>
          <w:marRight w:val="0"/>
          <w:marTop w:val="0"/>
          <w:marBottom w:val="0"/>
          <w:divBdr>
            <w:top w:val="none" w:sz="0" w:space="0" w:color="auto"/>
            <w:left w:val="none" w:sz="0" w:space="0" w:color="auto"/>
            <w:bottom w:val="none" w:sz="0" w:space="0" w:color="auto"/>
            <w:right w:val="none" w:sz="0" w:space="0" w:color="auto"/>
          </w:divBdr>
        </w:div>
        <w:div w:id="2015768318">
          <w:marLeft w:val="640"/>
          <w:marRight w:val="0"/>
          <w:marTop w:val="0"/>
          <w:marBottom w:val="0"/>
          <w:divBdr>
            <w:top w:val="none" w:sz="0" w:space="0" w:color="auto"/>
            <w:left w:val="none" w:sz="0" w:space="0" w:color="auto"/>
            <w:bottom w:val="none" w:sz="0" w:space="0" w:color="auto"/>
            <w:right w:val="none" w:sz="0" w:space="0" w:color="auto"/>
          </w:divBdr>
        </w:div>
        <w:div w:id="2055692380">
          <w:marLeft w:val="640"/>
          <w:marRight w:val="0"/>
          <w:marTop w:val="0"/>
          <w:marBottom w:val="0"/>
          <w:divBdr>
            <w:top w:val="none" w:sz="0" w:space="0" w:color="auto"/>
            <w:left w:val="none" w:sz="0" w:space="0" w:color="auto"/>
            <w:bottom w:val="none" w:sz="0" w:space="0" w:color="auto"/>
            <w:right w:val="none" w:sz="0" w:space="0" w:color="auto"/>
          </w:divBdr>
        </w:div>
        <w:div w:id="2084181157">
          <w:marLeft w:val="640"/>
          <w:marRight w:val="0"/>
          <w:marTop w:val="0"/>
          <w:marBottom w:val="0"/>
          <w:divBdr>
            <w:top w:val="none" w:sz="0" w:space="0" w:color="auto"/>
            <w:left w:val="none" w:sz="0" w:space="0" w:color="auto"/>
            <w:bottom w:val="none" w:sz="0" w:space="0" w:color="auto"/>
            <w:right w:val="none" w:sz="0" w:space="0" w:color="auto"/>
          </w:divBdr>
        </w:div>
        <w:div w:id="2087798480">
          <w:marLeft w:val="640"/>
          <w:marRight w:val="0"/>
          <w:marTop w:val="0"/>
          <w:marBottom w:val="0"/>
          <w:divBdr>
            <w:top w:val="none" w:sz="0" w:space="0" w:color="auto"/>
            <w:left w:val="none" w:sz="0" w:space="0" w:color="auto"/>
            <w:bottom w:val="none" w:sz="0" w:space="0" w:color="auto"/>
            <w:right w:val="none" w:sz="0" w:space="0" w:color="auto"/>
          </w:divBdr>
        </w:div>
        <w:div w:id="2093815519">
          <w:marLeft w:val="640"/>
          <w:marRight w:val="0"/>
          <w:marTop w:val="0"/>
          <w:marBottom w:val="0"/>
          <w:divBdr>
            <w:top w:val="none" w:sz="0" w:space="0" w:color="auto"/>
            <w:left w:val="none" w:sz="0" w:space="0" w:color="auto"/>
            <w:bottom w:val="none" w:sz="0" w:space="0" w:color="auto"/>
            <w:right w:val="none" w:sz="0" w:space="0" w:color="auto"/>
          </w:divBdr>
        </w:div>
        <w:div w:id="2102289153">
          <w:marLeft w:val="640"/>
          <w:marRight w:val="0"/>
          <w:marTop w:val="0"/>
          <w:marBottom w:val="0"/>
          <w:divBdr>
            <w:top w:val="none" w:sz="0" w:space="0" w:color="auto"/>
            <w:left w:val="none" w:sz="0" w:space="0" w:color="auto"/>
            <w:bottom w:val="none" w:sz="0" w:space="0" w:color="auto"/>
            <w:right w:val="none" w:sz="0" w:space="0" w:color="auto"/>
          </w:divBdr>
        </w:div>
      </w:divsChild>
    </w:div>
    <w:div w:id="512844454">
      <w:marLeft w:val="640"/>
      <w:marRight w:val="0"/>
      <w:marTop w:val="0"/>
      <w:marBottom w:val="0"/>
      <w:divBdr>
        <w:top w:val="none" w:sz="0" w:space="0" w:color="auto"/>
        <w:left w:val="none" w:sz="0" w:space="0" w:color="auto"/>
        <w:bottom w:val="none" w:sz="0" w:space="0" w:color="auto"/>
        <w:right w:val="none" w:sz="0" w:space="0" w:color="auto"/>
      </w:divBdr>
    </w:div>
    <w:div w:id="513685777">
      <w:marLeft w:val="640"/>
      <w:marRight w:val="0"/>
      <w:marTop w:val="0"/>
      <w:marBottom w:val="0"/>
      <w:divBdr>
        <w:top w:val="none" w:sz="0" w:space="0" w:color="auto"/>
        <w:left w:val="none" w:sz="0" w:space="0" w:color="auto"/>
        <w:bottom w:val="none" w:sz="0" w:space="0" w:color="auto"/>
        <w:right w:val="none" w:sz="0" w:space="0" w:color="auto"/>
      </w:divBdr>
    </w:div>
    <w:div w:id="513958429">
      <w:marLeft w:val="640"/>
      <w:marRight w:val="0"/>
      <w:marTop w:val="0"/>
      <w:marBottom w:val="0"/>
      <w:divBdr>
        <w:top w:val="none" w:sz="0" w:space="0" w:color="auto"/>
        <w:left w:val="none" w:sz="0" w:space="0" w:color="auto"/>
        <w:bottom w:val="none" w:sz="0" w:space="0" w:color="auto"/>
        <w:right w:val="none" w:sz="0" w:space="0" w:color="auto"/>
      </w:divBdr>
    </w:div>
    <w:div w:id="516578348">
      <w:marLeft w:val="640"/>
      <w:marRight w:val="0"/>
      <w:marTop w:val="0"/>
      <w:marBottom w:val="0"/>
      <w:divBdr>
        <w:top w:val="none" w:sz="0" w:space="0" w:color="auto"/>
        <w:left w:val="none" w:sz="0" w:space="0" w:color="auto"/>
        <w:bottom w:val="none" w:sz="0" w:space="0" w:color="auto"/>
        <w:right w:val="none" w:sz="0" w:space="0" w:color="auto"/>
      </w:divBdr>
    </w:div>
    <w:div w:id="517547283">
      <w:marLeft w:val="640"/>
      <w:marRight w:val="0"/>
      <w:marTop w:val="0"/>
      <w:marBottom w:val="0"/>
      <w:divBdr>
        <w:top w:val="none" w:sz="0" w:space="0" w:color="auto"/>
        <w:left w:val="none" w:sz="0" w:space="0" w:color="auto"/>
        <w:bottom w:val="none" w:sz="0" w:space="0" w:color="auto"/>
        <w:right w:val="none" w:sz="0" w:space="0" w:color="auto"/>
      </w:divBdr>
    </w:div>
    <w:div w:id="521015009">
      <w:marLeft w:val="640"/>
      <w:marRight w:val="0"/>
      <w:marTop w:val="0"/>
      <w:marBottom w:val="0"/>
      <w:divBdr>
        <w:top w:val="none" w:sz="0" w:space="0" w:color="auto"/>
        <w:left w:val="none" w:sz="0" w:space="0" w:color="auto"/>
        <w:bottom w:val="none" w:sz="0" w:space="0" w:color="auto"/>
        <w:right w:val="none" w:sz="0" w:space="0" w:color="auto"/>
      </w:divBdr>
    </w:div>
    <w:div w:id="521171756">
      <w:bodyDiv w:val="1"/>
      <w:marLeft w:val="0"/>
      <w:marRight w:val="0"/>
      <w:marTop w:val="0"/>
      <w:marBottom w:val="0"/>
      <w:divBdr>
        <w:top w:val="none" w:sz="0" w:space="0" w:color="auto"/>
        <w:left w:val="none" w:sz="0" w:space="0" w:color="auto"/>
        <w:bottom w:val="none" w:sz="0" w:space="0" w:color="auto"/>
        <w:right w:val="none" w:sz="0" w:space="0" w:color="auto"/>
      </w:divBdr>
      <w:divsChild>
        <w:div w:id="29650788">
          <w:marLeft w:val="640"/>
          <w:marRight w:val="0"/>
          <w:marTop w:val="0"/>
          <w:marBottom w:val="0"/>
          <w:divBdr>
            <w:top w:val="none" w:sz="0" w:space="0" w:color="auto"/>
            <w:left w:val="none" w:sz="0" w:space="0" w:color="auto"/>
            <w:bottom w:val="none" w:sz="0" w:space="0" w:color="auto"/>
            <w:right w:val="none" w:sz="0" w:space="0" w:color="auto"/>
          </w:divBdr>
        </w:div>
        <w:div w:id="33313509">
          <w:marLeft w:val="640"/>
          <w:marRight w:val="0"/>
          <w:marTop w:val="0"/>
          <w:marBottom w:val="0"/>
          <w:divBdr>
            <w:top w:val="none" w:sz="0" w:space="0" w:color="auto"/>
            <w:left w:val="none" w:sz="0" w:space="0" w:color="auto"/>
            <w:bottom w:val="none" w:sz="0" w:space="0" w:color="auto"/>
            <w:right w:val="none" w:sz="0" w:space="0" w:color="auto"/>
          </w:divBdr>
        </w:div>
        <w:div w:id="34937391">
          <w:marLeft w:val="640"/>
          <w:marRight w:val="0"/>
          <w:marTop w:val="0"/>
          <w:marBottom w:val="0"/>
          <w:divBdr>
            <w:top w:val="none" w:sz="0" w:space="0" w:color="auto"/>
            <w:left w:val="none" w:sz="0" w:space="0" w:color="auto"/>
            <w:bottom w:val="none" w:sz="0" w:space="0" w:color="auto"/>
            <w:right w:val="none" w:sz="0" w:space="0" w:color="auto"/>
          </w:divBdr>
        </w:div>
        <w:div w:id="68624927">
          <w:marLeft w:val="640"/>
          <w:marRight w:val="0"/>
          <w:marTop w:val="0"/>
          <w:marBottom w:val="0"/>
          <w:divBdr>
            <w:top w:val="none" w:sz="0" w:space="0" w:color="auto"/>
            <w:left w:val="none" w:sz="0" w:space="0" w:color="auto"/>
            <w:bottom w:val="none" w:sz="0" w:space="0" w:color="auto"/>
            <w:right w:val="none" w:sz="0" w:space="0" w:color="auto"/>
          </w:divBdr>
        </w:div>
        <w:div w:id="135612496">
          <w:marLeft w:val="640"/>
          <w:marRight w:val="0"/>
          <w:marTop w:val="0"/>
          <w:marBottom w:val="0"/>
          <w:divBdr>
            <w:top w:val="none" w:sz="0" w:space="0" w:color="auto"/>
            <w:left w:val="none" w:sz="0" w:space="0" w:color="auto"/>
            <w:bottom w:val="none" w:sz="0" w:space="0" w:color="auto"/>
            <w:right w:val="none" w:sz="0" w:space="0" w:color="auto"/>
          </w:divBdr>
        </w:div>
        <w:div w:id="175268200">
          <w:marLeft w:val="640"/>
          <w:marRight w:val="0"/>
          <w:marTop w:val="0"/>
          <w:marBottom w:val="0"/>
          <w:divBdr>
            <w:top w:val="none" w:sz="0" w:space="0" w:color="auto"/>
            <w:left w:val="none" w:sz="0" w:space="0" w:color="auto"/>
            <w:bottom w:val="none" w:sz="0" w:space="0" w:color="auto"/>
            <w:right w:val="none" w:sz="0" w:space="0" w:color="auto"/>
          </w:divBdr>
        </w:div>
        <w:div w:id="183057820">
          <w:marLeft w:val="640"/>
          <w:marRight w:val="0"/>
          <w:marTop w:val="0"/>
          <w:marBottom w:val="0"/>
          <w:divBdr>
            <w:top w:val="none" w:sz="0" w:space="0" w:color="auto"/>
            <w:left w:val="none" w:sz="0" w:space="0" w:color="auto"/>
            <w:bottom w:val="none" w:sz="0" w:space="0" w:color="auto"/>
            <w:right w:val="none" w:sz="0" w:space="0" w:color="auto"/>
          </w:divBdr>
        </w:div>
        <w:div w:id="183904259">
          <w:marLeft w:val="640"/>
          <w:marRight w:val="0"/>
          <w:marTop w:val="0"/>
          <w:marBottom w:val="0"/>
          <w:divBdr>
            <w:top w:val="none" w:sz="0" w:space="0" w:color="auto"/>
            <w:left w:val="none" w:sz="0" w:space="0" w:color="auto"/>
            <w:bottom w:val="none" w:sz="0" w:space="0" w:color="auto"/>
            <w:right w:val="none" w:sz="0" w:space="0" w:color="auto"/>
          </w:divBdr>
        </w:div>
        <w:div w:id="189877205">
          <w:marLeft w:val="640"/>
          <w:marRight w:val="0"/>
          <w:marTop w:val="0"/>
          <w:marBottom w:val="0"/>
          <w:divBdr>
            <w:top w:val="none" w:sz="0" w:space="0" w:color="auto"/>
            <w:left w:val="none" w:sz="0" w:space="0" w:color="auto"/>
            <w:bottom w:val="none" w:sz="0" w:space="0" w:color="auto"/>
            <w:right w:val="none" w:sz="0" w:space="0" w:color="auto"/>
          </w:divBdr>
        </w:div>
        <w:div w:id="251401348">
          <w:marLeft w:val="640"/>
          <w:marRight w:val="0"/>
          <w:marTop w:val="0"/>
          <w:marBottom w:val="0"/>
          <w:divBdr>
            <w:top w:val="none" w:sz="0" w:space="0" w:color="auto"/>
            <w:left w:val="none" w:sz="0" w:space="0" w:color="auto"/>
            <w:bottom w:val="none" w:sz="0" w:space="0" w:color="auto"/>
            <w:right w:val="none" w:sz="0" w:space="0" w:color="auto"/>
          </w:divBdr>
        </w:div>
        <w:div w:id="305823398">
          <w:marLeft w:val="640"/>
          <w:marRight w:val="0"/>
          <w:marTop w:val="0"/>
          <w:marBottom w:val="0"/>
          <w:divBdr>
            <w:top w:val="none" w:sz="0" w:space="0" w:color="auto"/>
            <w:left w:val="none" w:sz="0" w:space="0" w:color="auto"/>
            <w:bottom w:val="none" w:sz="0" w:space="0" w:color="auto"/>
            <w:right w:val="none" w:sz="0" w:space="0" w:color="auto"/>
          </w:divBdr>
        </w:div>
        <w:div w:id="313336055">
          <w:marLeft w:val="640"/>
          <w:marRight w:val="0"/>
          <w:marTop w:val="0"/>
          <w:marBottom w:val="0"/>
          <w:divBdr>
            <w:top w:val="none" w:sz="0" w:space="0" w:color="auto"/>
            <w:left w:val="none" w:sz="0" w:space="0" w:color="auto"/>
            <w:bottom w:val="none" w:sz="0" w:space="0" w:color="auto"/>
            <w:right w:val="none" w:sz="0" w:space="0" w:color="auto"/>
          </w:divBdr>
        </w:div>
        <w:div w:id="334655579">
          <w:marLeft w:val="640"/>
          <w:marRight w:val="0"/>
          <w:marTop w:val="0"/>
          <w:marBottom w:val="0"/>
          <w:divBdr>
            <w:top w:val="none" w:sz="0" w:space="0" w:color="auto"/>
            <w:left w:val="none" w:sz="0" w:space="0" w:color="auto"/>
            <w:bottom w:val="none" w:sz="0" w:space="0" w:color="auto"/>
            <w:right w:val="none" w:sz="0" w:space="0" w:color="auto"/>
          </w:divBdr>
        </w:div>
        <w:div w:id="336227198">
          <w:marLeft w:val="640"/>
          <w:marRight w:val="0"/>
          <w:marTop w:val="0"/>
          <w:marBottom w:val="0"/>
          <w:divBdr>
            <w:top w:val="none" w:sz="0" w:space="0" w:color="auto"/>
            <w:left w:val="none" w:sz="0" w:space="0" w:color="auto"/>
            <w:bottom w:val="none" w:sz="0" w:space="0" w:color="auto"/>
            <w:right w:val="none" w:sz="0" w:space="0" w:color="auto"/>
          </w:divBdr>
        </w:div>
        <w:div w:id="353851420">
          <w:marLeft w:val="640"/>
          <w:marRight w:val="0"/>
          <w:marTop w:val="0"/>
          <w:marBottom w:val="0"/>
          <w:divBdr>
            <w:top w:val="none" w:sz="0" w:space="0" w:color="auto"/>
            <w:left w:val="none" w:sz="0" w:space="0" w:color="auto"/>
            <w:bottom w:val="none" w:sz="0" w:space="0" w:color="auto"/>
            <w:right w:val="none" w:sz="0" w:space="0" w:color="auto"/>
          </w:divBdr>
        </w:div>
        <w:div w:id="357585574">
          <w:marLeft w:val="640"/>
          <w:marRight w:val="0"/>
          <w:marTop w:val="0"/>
          <w:marBottom w:val="0"/>
          <w:divBdr>
            <w:top w:val="none" w:sz="0" w:space="0" w:color="auto"/>
            <w:left w:val="none" w:sz="0" w:space="0" w:color="auto"/>
            <w:bottom w:val="none" w:sz="0" w:space="0" w:color="auto"/>
            <w:right w:val="none" w:sz="0" w:space="0" w:color="auto"/>
          </w:divBdr>
        </w:div>
        <w:div w:id="413552188">
          <w:marLeft w:val="640"/>
          <w:marRight w:val="0"/>
          <w:marTop w:val="0"/>
          <w:marBottom w:val="0"/>
          <w:divBdr>
            <w:top w:val="none" w:sz="0" w:space="0" w:color="auto"/>
            <w:left w:val="none" w:sz="0" w:space="0" w:color="auto"/>
            <w:bottom w:val="none" w:sz="0" w:space="0" w:color="auto"/>
            <w:right w:val="none" w:sz="0" w:space="0" w:color="auto"/>
          </w:divBdr>
        </w:div>
        <w:div w:id="423458199">
          <w:marLeft w:val="640"/>
          <w:marRight w:val="0"/>
          <w:marTop w:val="0"/>
          <w:marBottom w:val="0"/>
          <w:divBdr>
            <w:top w:val="none" w:sz="0" w:space="0" w:color="auto"/>
            <w:left w:val="none" w:sz="0" w:space="0" w:color="auto"/>
            <w:bottom w:val="none" w:sz="0" w:space="0" w:color="auto"/>
            <w:right w:val="none" w:sz="0" w:space="0" w:color="auto"/>
          </w:divBdr>
        </w:div>
        <w:div w:id="425612693">
          <w:marLeft w:val="640"/>
          <w:marRight w:val="0"/>
          <w:marTop w:val="0"/>
          <w:marBottom w:val="0"/>
          <w:divBdr>
            <w:top w:val="none" w:sz="0" w:space="0" w:color="auto"/>
            <w:left w:val="none" w:sz="0" w:space="0" w:color="auto"/>
            <w:bottom w:val="none" w:sz="0" w:space="0" w:color="auto"/>
            <w:right w:val="none" w:sz="0" w:space="0" w:color="auto"/>
          </w:divBdr>
        </w:div>
        <w:div w:id="435832125">
          <w:marLeft w:val="640"/>
          <w:marRight w:val="0"/>
          <w:marTop w:val="0"/>
          <w:marBottom w:val="0"/>
          <w:divBdr>
            <w:top w:val="none" w:sz="0" w:space="0" w:color="auto"/>
            <w:left w:val="none" w:sz="0" w:space="0" w:color="auto"/>
            <w:bottom w:val="none" w:sz="0" w:space="0" w:color="auto"/>
            <w:right w:val="none" w:sz="0" w:space="0" w:color="auto"/>
          </w:divBdr>
        </w:div>
        <w:div w:id="440808228">
          <w:marLeft w:val="640"/>
          <w:marRight w:val="0"/>
          <w:marTop w:val="0"/>
          <w:marBottom w:val="0"/>
          <w:divBdr>
            <w:top w:val="none" w:sz="0" w:space="0" w:color="auto"/>
            <w:left w:val="none" w:sz="0" w:space="0" w:color="auto"/>
            <w:bottom w:val="none" w:sz="0" w:space="0" w:color="auto"/>
            <w:right w:val="none" w:sz="0" w:space="0" w:color="auto"/>
          </w:divBdr>
        </w:div>
        <w:div w:id="442309918">
          <w:marLeft w:val="640"/>
          <w:marRight w:val="0"/>
          <w:marTop w:val="0"/>
          <w:marBottom w:val="0"/>
          <w:divBdr>
            <w:top w:val="none" w:sz="0" w:space="0" w:color="auto"/>
            <w:left w:val="none" w:sz="0" w:space="0" w:color="auto"/>
            <w:bottom w:val="none" w:sz="0" w:space="0" w:color="auto"/>
            <w:right w:val="none" w:sz="0" w:space="0" w:color="auto"/>
          </w:divBdr>
        </w:div>
        <w:div w:id="448165108">
          <w:marLeft w:val="640"/>
          <w:marRight w:val="0"/>
          <w:marTop w:val="0"/>
          <w:marBottom w:val="0"/>
          <w:divBdr>
            <w:top w:val="none" w:sz="0" w:space="0" w:color="auto"/>
            <w:left w:val="none" w:sz="0" w:space="0" w:color="auto"/>
            <w:bottom w:val="none" w:sz="0" w:space="0" w:color="auto"/>
            <w:right w:val="none" w:sz="0" w:space="0" w:color="auto"/>
          </w:divBdr>
        </w:div>
        <w:div w:id="460539413">
          <w:marLeft w:val="640"/>
          <w:marRight w:val="0"/>
          <w:marTop w:val="0"/>
          <w:marBottom w:val="0"/>
          <w:divBdr>
            <w:top w:val="none" w:sz="0" w:space="0" w:color="auto"/>
            <w:left w:val="none" w:sz="0" w:space="0" w:color="auto"/>
            <w:bottom w:val="none" w:sz="0" w:space="0" w:color="auto"/>
            <w:right w:val="none" w:sz="0" w:space="0" w:color="auto"/>
          </w:divBdr>
        </w:div>
        <w:div w:id="482048587">
          <w:marLeft w:val="640"/>
          <w:marRight w:val="0"/>
          <w:marTop w:val="0"/>
          <w:marBottom w:val="0"/>
          <w:divBdr>
            <w:top w:val="none" w:sz="0" w:space="0" w:color="auto"/>
            <w:left w:val="none" w:sz="0" w:space="0" w:color="auto"/>
            <w:bottom w:val="none" w:sz="0" w:space="0" w:color="auto"/>
            <w:right w:val="none" w:sz="0" w:space="0" w:color="auto"/>
          </w:divBdr>
        </w:div>
        <w:div w:id="585578218">
          <w:marLeft w:val="640"/>
          <w:marRight w:val="0"/>
          <w:marTop w:val="0"/>
          <w:marBottom w:val="0"/>
          <w:divBdr>
            <w:top w:val="none" w:sz="0" w:space="0" w:color="auto"/>
            <w:left w:val="none" w:sz="0" w:space="0" w:color="auto"/>
            <w:bottom w:val="none" w:sz="0" w:space="0" w:color="auto"/>
            <w:right w:val="none" w:sz="0" w:space="0" w:color="auto"/>
          </w:divBdr>
        </w:div>
        <w:div w:id="626281407">
          <w:marLeft w:val="640"/>
          <w:marRight w:val="0"/>
          <w:marTop w:val="0"/>
          <w:marBottom w:val="0"/>
          <w:divBdr>
            <w:top w:val="none" w:sz="0" w:space="0" w:color="auto"/>
            <w:left w:val="none" w:sz="0" w:space="0" w:color="auto"/>
            <w:bottom w:val="none" w:sz="0" w:space="0" w:color="auto"/>
            <w:right w:val="none" w:sz="0" w:space="0" w:color="auto"/>
          </w:divBdr>
        </w:div>
        <w:div w:id="639115449">
          <w:marLeft w:val="640"/>
          <w:marRight w:val="0"/>
          <w:marTop w:val="0"/>
          <w:marBottom w:val="0"/>
          <w:divBdr>
            <w:top w:val="none" w:sz="0" w:space="0" w:color="auto"/>
            <w:left w:val="none" w:sz="0" w:space="0" w:color="auto"/>
            <w:bottom w:val="none" w:sz="0" w:space="0" w:color="auto"/>
            <w:right w:val="none" w:sz="0" w:space="0" w:color="auto"/>
          </w:divBdr>
        </w:div>
        <w:div w:id="670067266">
          <w:marLeft w:val="640"/>
          <w:marRight w:val="0"/>
          <w:marTop w:val="0"/>
          <w:marBottom w:val="0"/>
          <w:divBdr>
            <w:top w:val="none" w:sz="0" w:space="0" w:color="auto"/>
            <w:left w:val="none" w:sz="0" w:space="0" w:color="auto"/>
            <w:bottom w:val="none" w:sz="0" w:space="0" w:color="auto"/>
            <w:right w:val="none" w:sz="0" w:space="0" w:color="auto"/>
          </w:divBdr>
        </w:div>
        <w:div w:id="704866207">
          <w:marLeft w:val="640"/>
          <w:marRight w:val="0"/>
          <w:marTop w:val="0"/>
          <w:marBottom w:val="0"/>
          <w:divBdr>
            <w:top w:val="none" w:sz="0" w:space="0" w:color="auto"/>
            <w:left w:val="none" w:sz="0" w:space="0" w:color="auto"/>
            <w:bottom w:val="none" w:sz="0" w:space="0" w:color="auto"/>
            <w:right w:val="none" w:sz="0" w:space="0" w:color="auto"/>
          </w:divBdr>
        </w:div>
        <w:div w:id="709918094">
          <w:marLeft w:val="640"/>
          <w:marRight w:val="0"/>
          <w:marTop w:val="0"/>
          <w:marBottom w:val="0"/>
          <w:divBdr>
            <w:top w:val="none" w:sz="0" w:space="0" w:color="auto"/>
            <w:left w:val="none" w:sz="0" w:space="0" w:color="auto"/>
            <w:bottom w:val="none" w:sz="0" w:space="0" w:color="auto"/>
            <w:right w:val="none" w:sz="0" w:space="0" w:color="auto"/>
          </w:divBdr>
        </w:div>
        <w:div w:id="715200313">
          <w:marLeft w:val="640"/>
          <w:marRight w:val="0"/>
          <w:marTop w:val="0"/>
          <w:marBottom w:val="0"/>
          <w:divBdr>
            <w:top w:val="none" w:sz="0" w:space="0" w:color="auto"/>
            <w:left w:val="none" w:sz="0" w:space="0" w:color="auto"/>
            <w:bottom w:val="none" w:sz="0" w:space="0" w:color="auto"/>
            <w:right w:val="none" w:sz="0" w:space="0" w:color="auto"/>
          </w:divBdr>
        </w:div>
        <w:div w:id="743604103">
          <w:marLeft w:val="640"/>
          <w:marRight w:val="0"/>
          <w:marTop w:val="0"/>
          <w:marBottom w:val="0"/>
          <w:divBdr>
            <w:top w:val="none" w:sz="0" w:space="0" w:color="auto"/>
            <w:left w:val="none" w:sz="0" w:space="0" w:color="auto"/>
            <w:bottom w:val="none" w:sz="0" w:space="0" w:color="auto"/>
            <w:right w:val="none" w:sz="0" w:space="0" w:color="auto"/>
          </w:divBdr>
        </w:div>
        <w:div w:id="779840837">
          <w:marLeft w:val="640"/>
          <w:marRight w:val="0"/>
          <w:marTop w:val="0"/>
          <w:marBottom w:val="0"/>
          <w:divBdr>
            <w:top w:val="none" w:sz="0" w:space="0" w:color="auto"/>
            <w:left w:val="none" w:sz="0" w:space="0" w:color="auto"/>
            <w:bottom w:val="none" w:sz="0" w:space="0" w:color="auto"/>
            <w:right w:val="none" w:sz="0" w:space="0" w:color="auto"/>
          </w:divBdr>
        </w:div>
        <w:div w:id="795411451">
          <w:marLeft w:val="640"/>
          <w:marRight w:val="0"/>
          <w:marTop w:val="0"/>
          <w:marBottom w:val="0"/>
          <w:divBdr>
            <w:top w:val="none" w:sz="0" w:space="0" w:color="auto"/>
            <w:left w:val="none" w:sz="0" w:space="0" w:color="auto"/>
            <w:bottom w:val="none" w:sz="0" w:space="0" w:color="auto"/>
            <w:right w:val="none" w:sz="0" w:space="0" w:color="auto"/>
          </w:divBdr>
        </w:div>
        <w:div w:id="795948480">
          <w:marLeft w:val="640"/>
          <w:marRight w:val="0"/>
          <w:marTop w:val="0"/>
          <w:marBottom w:val="0"/>
          <w:divBdr>
            <w:top w:val="none" w:sz="0" w:space="0" w:color="auto"/>
            <w:left w:val="none" w:sz="0" w:space="0" w:color="auto"/>
            <w:bottom w:val="none" w:sz="0" w:space="0" w:color="auto"/>
            <w:right w:val="none" w:sz="0" w:space="0" w:color="auto"/>
          </w:divBdr>
        </w:div>
        <w:div w:id="879702612">
          <w:marLeft w:val="640"/>
          <w:marRight w:val="0"/>
          <w:marTop w:val="0"/>
          <w:marBottom w:val="0"/>
          <w:divBdr>
            <w:top w:val="none" w:sz="0" w:space="0" w:color="auto"/>
            <w:left w:val="none" w:sz="0" w:space="0" w:color="auto"/>
            <w:bottom w:val="none" w:sz="0" w:space="0" w:color="auto"/>
            <w:right w:val="none" w:sz="0" w:space="0" w:color="auto"/>
          </w:divBdr>
        </w:div>
        <w:div w:id="920067131">
          <w:marLeft w:val="640"/>
          <w:marRight w:val="0"/>
          <w:marTop w:val="0"/>
          <w:marBottom w:val="0"/>
          <w:divBdr>
            <w:top w:val="none" w:sz="0" w:space="0" w:color="auto"/>
            <w:left w:val="none" w:sz="0" w:space="0" w:color="auto"/>
            <w:bottom w:val="none" w:sz="0" w:space="0" w:color="auto"/>
            <w:right w:val="none" w:sz="0" w:space="0" w:color="auto"/>
          </w:divBdr>
        </w:div>
        <w:div w:id="956328865">
          <w:marLeft w:val="640"/>
          <w:marRight w:val="0"/>
          <w:marTop w:val="0"/>
          <w:marBottom w:val="0"/>
          <w:divBdr>
            <w:top w:val="none" w:sz="0" w:space="0" w:color="auto"/>
            <w:left w:val="none" w:sz="0" w:space="0" w:color="auto"/>
            <w:bottom w:val="none" w:sz="0" w:space="0" w:color="auto"/>
            <w:right w:val="none" w:sz="0" w:space="0" w:color="auto"/>
          </w:divBdr>
        </w:div>
        <w:div w:id="977491546">
          <w:marLeft w:val="640"/>
          <w:marRight w:val="0"/>
          <w:marTop w:val="0"/>
          <w:marBottom w:val="0"/>
          <w:divBdr>
            <w:top w:val="none" w:sz="0" w:space="0" w:color="auto"/>
            <w:left w:val="none" w:sz="0" w:space="0" w:color="auto"/>
            <w:bottom w:val="none" w:sz="0" w:space="0" w:color="auto"/>
            <w:right w:val="none" w:sz="0" w:space="0" w:color="auto"/>
          </w:divBdr>
        </w:div>
        <w:div w:id="985862711">
          <w:marLeft w:val="640"/>
          <w:marRight w:val="0"/>
          <w:marTop w:val="0"/>
          <w:marBottom w:val="0"/>
          <w:divBdr>
            <w:top w:val="none" w:sz="0" w:space="0" w:color="auto"/>
            <w:left w:val="none" w:sz="0" w:space="0" w:color="auto"/>
            <w:bottom w:val="none" w:sz="0" w:space="0" w:color="auto"/>
            <w:right w:val="none" w:sz="0" w:space="0" w:color="auto"/>
          </w:divBdr>
        </w:div>
        <w:div w:id="1001351078">
          <w:marLeft w:val="640"/>
          <w:marRight w:val="0"/>
          <w:marTop w:val="0"/>
          <w:marBottom w:val="0"/>
          <w:divBdr>
            <w:top w:val="none" w:sz="0" w:space="0" w:color="auto"/>
            <w:left w:val="none" w:sz="0" w:space="0" w:color="auto"/>
            <w:bottom w:val="none" w:sz="0" w:space="0" w:color="auto"/>
            <w:right w:val="none" w:sz="0" w:space="0" w:color="auto"/>
          </w:divBdr>
        </w:div>
        <w:div w:id="1019621360">
          <w:marLeft w:val="640"/>
          <w:marRight w:val="0"/>
          <w:marTop w:val="0"/>
          <w:marBottom w:val="0"/>
          <w:divBdr>
            <w:top w:val="none" w:sz="0" w:space="0" w:color="auto"/>
            <w:left w:val="none" w:sz="0" w:space="0" w:color="auto"/>
            <w:bottom w:val="none" w:sz="0" w:space="0" w:color="auto"/>
            <w:right w:val="none" w:sz="0" w:space="0" w:color="auto"/>
          </w:divBdr>
        </w:div>
        <w:div w:id="1026711150">
          <w:marLeft w:val="640"/>
          <w:marRight w:val="0"/>
          <w:marTop w:val="0"/>
          <w:marBottom w:val="0"/>
          <w:divBdr>
            <w:top w:val="none" w:sz="0" w:space="0" w:color="auto"/>
            <w:left w:val="none" w:sz="0" w:space="0" w:color="auto"/>
            <w:bottom w:val="none" w:sz="0" w:space="0" w:color="auto"/>
            <w:right w:val="none" w:sz="0" w:space="0" w:color="auto"/>
          </w:divBdr>
        </w:div>
        <w:div w:id="1071006789">
          <w:marLeft w:val="640"/>
          <w:marRight w:val="0"/>
          <w:marTop w:val="0"/>
          <w:marBottom w:val="0"/>
          <w:divBdr>
            <w:top w:val="none" w:sz="0" w:space="0" w:color="auto"/>
            <w:left w:val="none" w:sz="0" w:space="0" w:color="auto"/>
            <w:bottom w:val="none" w:sz="0" w:space="0" w:color="auto"/>
            <w:right w:val="none" w:sz="0" w:space="0" w:color="auto"/>
          </w:divBdr>
        </w:div>
        <w:div w:id="1148130938">
          <w:marLeft w:val="640"/>
          <w:marRight w:val="0"/>
          <w:marTop w:val="0"/>
          <w:marBottom w:val="0"/>
          <w:divBdr>
            <w:top w:val="none" w:sz="0" w:space="0" w:color="auto"/>
            <w:left w:val="none" w:sz="0" w:space="0" w:color="auto"/>
            <w:bottom w:val="none" w:sz="0" w:space="0" w:color="auto"/>
            <w:right w:val="none" w:sz="0" w:space="0" w:color="auto"/>
          </w:divBdr>
        </w:div>
        <w:div w:id="1168325217">
          <w:marLeft w:val="640"/>
          <w:marRight w:val="0"/>
          <w:marTop w:val="0"/>
          <w:marBottom w:val="0"/>
          <w:divBdr>
            <w:top w:val="none" w:sz="0" w:space="0" w:color="auto"/>
            <w:left w:val="none" w:sz="0" w:space="0" w:color="auto"/>
            <w:bottom w:val="none" w:sz="0" w:space="0" w:color="auto"/>
            <w:right w:val="none" w:sz="0" w:space="0" w:color="auto"/>
          </w:divBdr>
        </w:div>
        <w:div w:id="1180578902">
          <w:marLeft w:val="640"/>
          <w:marRight w:val="0"/>
          <w:marTop w:val="0"/>
          <w:marBottom w:val="0"/>
          <w:divBdr>
            <w:top w:val="none" w:sz="0" w:space="0" w:color="auto"/>
            <w:left w:val="none" w:sz="0" w:space="0" w:color="auto"/>
            <w:bottom w:val="none" w:sz="0" w:space="0" w:color="auto"/>
            <w:right w:val="none" w:sz="0" w:space="0" w:color="auto"/>
          </w:divBdr>
        </w:div>
        <w:div w:id="1209949967">
          <w:marLeft w:val="640"/>
          <w:marRight w:val="0"/>
          <w:marTop w:val="0"/>
          <w:marBottom w:val="0"/>
          <w:divBdr>
            <w:top w:val="none" w:sz="0" w:space="0" w:color="auto"/>
            <w:left w:val="none" w:sz="0" w:space="0" w:color="auto"/>
            <w:bottom w:val="none" w:sz="0" w:space="0" w:color="auto"/>
            <w:right w:val="none" w:sz="0" w:space="0" w:color="auto"/>
          </w:divBdr>
        </w:div>
        <w:div w:id="1277372244">
          <w:marLeft w:val="640"/>
          <w:marRight w:val="0"/>
          <w:marTop w:val="0"/>
          <w:marBottom w:val="0"/>
          <w:divBdr>
            <w:top w:val="none" w:sz="0" w:space="0" w:color="auto"/>
            <w:left w:val="none" w:sz="0" w:space="0" w:color="auto"/>
            <w:bottom w:val="none" w:sz="0" w:space="0" w:color="auto"/>
            <w:right w:val="none" w:sz="0" w:space="0" w:color="auto"/>
          </w:divBdr>
        </w:div>
        <w:div w:id="1280994623">
          <w:marLeft w:val="640"/>
          <w:marRight w:val="0"/>
          <w:marTop w:val="0"/>
          <w:marBottom w:val="0"/>
          <w:divBdr>
            <w:top w:val="none" w:sz="0" w:space="0" w:color="auto"/>
            <w:left w:val="none" w:sz="0" w:space="0" w:color="auto"/>
            <w:bottom w:val="none" w:sz="0" w:space="0" w:color="auto"/>
            <w:right w:val="none" w:sz="0" w:space="0" w:color="auto"/>
          </w:divBdr>
        </w:div>
        <w:div w:id="1306159951">
          <w:marLeft w:val="640"/>
          <w:marRight w:val="0"/>
          <w:marTop w:val="0"/>
          <w:marBottom w:val="0"/>
          <w:divBdr>
            <w:top w:val="none" w:sz="0" w:space="0" w:color="auto"/>
            <w:left w:val="none" w:sz="0" w:space="0" w:color="auto"/>
            <w:bottom w:val="none" w:sz="0" w:space="0" w:color="auto"/>
            <w:right w:val="none" w:sz="0" w:space="0" w:color="auto"/>
          </w:divBdr>
        </w:div>
        <w:div w:id="1346127676">
          <w:marLeft w:val="640"/>
          <w:marRight w:val="0"/>
          <w:marTop w:val="0"/>
          <w:marBottom w:val="0"/>
          <w:divBdr>
            <w:top w:val="none" w:sz="0" w:space="0" w:color="auto"/>
            <w:left w:val="none" w:sz="0" w:space="0" w:color="auto"/>
            <w:bottom w:val="none" w:sz="0" w:space="0" w:color="auto"/>
            <w:right w:val="none" w:sz="0" w:space="0" w:color="auto"/>
          </w:divBdr>
        </w:div>
        <w:div w:id="1361661585">
          <w:marLeft w:val="640"/>
          <w:marRight w:val="0"/>
          <w:marTop w:val="0"/>
          <w:marBottom w:val="0"/>
          <w:divBdr>
            <w:top w:val="none" w:sz="0" w:space="0" w:color="auto"/>
            <w:left w:val="none" w:sz="0" w:space="0" w:color="auto"/>
            <w:bottom w:val="none" w:sz="0" w:space="0" w:color="auto"/>
            <w:right w:val="none" w:sz="0" w:space="0" w:color="auto"/>
          </w:divBdr>
        </w:div>
        <w:div w:id="1377971430">
          <w:marLeft w:val="640"/>
          <w:marRight w:val="0"/>
          <w:marTop w:val="0"/>
          <w:marBottom w:val="0"/>
          <w:divBdr>
            <w:top w:val="none" w:sz="0" w:space="0" w:color="auto"/>
            <w:left w:val="none" w:sz="0" w:space="0" w:color="auto"/>
            <w:bottom w:val="none" w:sz="0" w:space="0" w:color="auto"/>
            <w:right w:val="none" w:sz="0" w:space="0" w:color="auto"/>
          </w:divBdr>
        </w:div>
        <w:div w:id="1406996798">
          <w:marLeft w:val="640"/>
          <w:marRight w:val="0"/>
          <w:marTop w:val="0"/>
          <w:marBottom w:val="0"/>
          <w:divBdr>
            <w:top w:val="none" w:sz="0" w:space="0" w:color="auto"/>
            <w:left w:val="none" w:sz="0" w:space="0" w:color="auto"/>
            <w:bottom w:val="none" w:sz="0" w:space="0" w:color="auto"/>
            <w:right w:val="none" w:sz="0" w:space="0" w:color="auto"/>
          </w:divBdr>
        </w:div>
        <w:div w:id="1430588301">
          <w:marLeft w:val="640"/>
          <w:marRight w:val="0"/>
          <w:marTop w:val="0"/>
          <w:marBottom w:val="0"/>
          <w:divBdr>
            <w:top w:val="none" w:sz="0" w:space="0" w:color="auto"/>
            <w:left w:val="none" w:sz="0" w:space="0" w:color="auto"/>
            <w:bottom w:val="none" w:sz="0" w:space="0" w:color="auto"/>
            <w:right w:val="none" w:sz="0" w:space="0" w:color="auto"/>
          </w:divBdr>
        </w:div>
        <w:div w:id="1523977943">
          <w:marLeft w:val="640"/>
          <w:marRight w:val="0"/>
          <w:marTop w:val="0"/>
          <w:marBottom w:val="0"/>
          <w:divBdr>
            <w:top w:val="none" w:sz="0" w:space="0" w:color="auto"/>
            <w:left w:val="none" w:sz="0" w:space="0" w:color="auto"/>
            <w:bottom w:val="none" w:sz="0" w:space="0" w:color="auto"/>
            <w:right w:val="none" w:sz="0" w:space="0" w:color="auto"/>
          </w:divBdr>
        </w:div>
        <w:div w:id="1530290129">
          <w:marLeft w:val="640"/>
          <w:marRight w:val="0"/>
          <w:marTop w:val="0"/>
          <w:marBottom w:val="0"/>
          <w:divBdr>
            <w:top w:val="none" w:sz="0" w:space="0" w:color="auto"/>
            <w:left w:val="none" w:sz="0" w:space="0" w:color="auto"/>
            <w:bottom w:val="none" w:sz="0" w:space="0" w:color="auto"/>
            <w:right w:val="none" w:sz="0" w:space="0" w:color="auto"/>
          </w:divBdr>
        </w:div>
        <w:div w:id="1571967234">
          <w:marLeft w:val="640"/>
          <w:marRight w:val="0"/>
          <w:marTop w:val="0"/>
          <w:marBottom w:val="0"/>
          <w:divBdr>
            <w:top w:val="none" w:sz="0" w:space="0" w:color="auto"/>
            <w:left w:val="none" w:sz="0" w:space="0" w:color="auto"/>
            <w:bottom w:val="none" w:sz="0" w:space="0" w:color="auto"/>
            <w:right w:val="none" w:sz="0" w:space="0" w:color="auto"/>
          </w:divBdr>
        </w:div>
        <w:div w:id="1584023071">
          <w:marLeft w:val="640"/>
          <w:marRight w:val="0"/>
          <w:marTop w:val="0"/>
          <w:marBottom w:val="0"/>
          <w:divBdr>
            <w:top w:val="none" w:sz="0" w:space="0" w:color="auto"/>
            <w:left w:val="none" w:sz="0" w:space="0" w:color="auto"/>
            <w:bottom w:val="none" w:sz="0" w:space="0" w:color="auto"/>
            <w:right w:val="none" w:sz="0" w:space="0" w:color="auto"/>
          </w:divBdr>
        </w:div>
        <w:div w:id="1584214991">
          <w:marLeft w:val="640"/>
          <w:marRight w:val="0"/>
          <w:marTop w:val="0"/>
          <w:marBottom w:val="0"/>
          <w:divBdr>
            <w:top w:val="none" w:sz="0" w:space="0" w:color="auto"/>
            <w:left w:val="none" w:sz="0" w:space="0" w:color="auto"/>
            <w:bottom w:val="none" w:sz="0" w:space="0" w:color="auto"/>
            <w:right w:val="none" w:sz="0" w:space="0" w:color="auto"/>
          </w:divBdr>
        </w:div>
        <w:div w:id="1584605967">
          <w:marLeft w:val="640"/>
          <w:marRight w:val="0"/>
          <w:marTop w:val="0"/>
          <w:marBottom w:val="0"/>
          <w:divBdr>
            <w:top w:val="none" w:sz="0" w:space="0" w:color="auto"/>
            <w:left w:val="none" w:sz="0" w:space="0" w:color="auto"/>
            <w:bottom w:val="none" w:sz="0" w:space="0" w:color="auto"/>
            <w:right w:val="none" w:sz="0" w:space="0" w:color="auto"/>
          </w:divBdr>
        </w:div>
        <w:div w:id="1594127277">
          <w:marLeft w:val="640"/>
          <w:marRight w:val="0"/>
          <w:marTop w:val="0"/>
          <w:marBottom w:val="0"/>
          <w:divBdr>
            <w:top w:val="none" w:sz="0" w:space="0" w:color="auto"/>
            <w:left w:val="none" w:sz="0" w:space="0" w:color="auto"/>
            <w:bottom w:val="none" w:sz="0" w:space="0" w:color="auto"/>
            <w:right w:val="none" w:sz="0" w:space="0" w:color="auto"/>
          </w:divBdr>
        </w:div>
        <w:div w:id="1598320452">
          <w:marLeft w:val="640"/>
          <w:marRight w:val="0"/>
          <w:marTop w:val="0"/>
          <w:marBottom w:val="0"/>
          <w:divBdr>
            <w:top w:val="none" w:sz="0" w:space="0" w:color="auto"/>
            <w:left w:val="none" w:sz="0" w:space="0" w:color="auto"/>
            <w:bottom w:val="none" w:sz="0" w:space="0" w:color="auto"/>
            <w:right w:val="none" w:sz="0" w:space="0" w:color="auto"/>
          </w:divBdr>
        </w:div>
        <w:div w:id="1609198852">
          <w:marLeft w:val="640"/>
          <w:marRight w:val="0"/>
          <w:marTop w:val="0"/>
          <w:marBottom w:val="0"/>
          <w:divBdr>
            <w:top w:val="none" w:sz="0" w:space="0" w:color="auto"/>
            <w:left w:val="none" w:sz="0" w:space="0" w:color="auto"/>
            <w:bottom w:val="none" w:sz="0" w:space="0" w:color="auto"/>
            <w:right w:val="none" w:sz="0" w:space="0" w:color="auto"/>
          </w:divBdr>
        </w:div>
        <w:div w:id="1620721628">
          <w:marLeft w:val="640"/>
          <w:marRight w:val="0"/>
          <w:marTop w:val="0"/>
          <w:marBottom w:val="0"/>
          <w:divBdr>
            <w:top w:val="none" w:sz="0" w:space="0" w:color="auto"/>
            <w:left w:val="none" w:sz="0" w:space="0" w:color="auto"/>
            <w:bottom w:val="none" w:sz="0" w:space="0" w:color="auto"/>
            <w:right w:val="none" w:sz="0" w:space="0" w:color="auto"/>
          </w:divBdr>
        </w:div>
        <w:div w:id="1625185789">
          <w:marLeft w:val="640"/>
          <w:marRight w:val="0"/>
          <w:marTop w:val="0"/>
          <w:marBottom w:val="0"/>
          <w:divBdr>
            <w:top w:val="none" w:sz="0" w:space="0" w:color="auto"/>
            <w:left w:val="none" w:sz="0" w:space="0" w:color="auto"/>
            <w:bottom w:val="none" w:sz="0" w:space="0" w:color="auto"/>
            <w:right w:val="none" w:sz="0" w:space="0" w:color="auto"/>
          </w:divBdr>
        </w:div>
        <w:div w:id="1627156263">
          <w:marLeft w:val="640"/>
          <w:marRight w:val="0"/>
          <w:marTop w:val="0"/>
          <w:marBottom w:val="0"/>
          <w:divBdr>
            <w:top w:val="none" w:sz="0" w:space="0" w:color="auto"/>
            <w:left w:val="none" w:sz="0" w:space="0" w:color="auto"/>
            <w:bottom w:val="none" w:sz="0" w:space="0" w:color="auto"/>
            <w:right w:val="none" w:sz="0" w:space="0" w:color="auto"/>
          </w:divBdr>
        </w:div>
        <w:div w:id="1653752924">
          <w:marLeft w:val="640"/>
          <w:marRight w:val="0"/>
          <w:marTop w:val="0"/>
          <w:marBottom w:val="0"/>
          <w:divBdr>
            <w:top w:val="none" w:sz="0" w:space="0" w:color="auto"/>
            <w:left w:val="none" w:sz="0" w:space="0" w:color="auto"/>
            <w:bottom w:val="none" w:sz="0" w:space="0" w:color="auto"/>
            <w:right w:val="none" w:sz="0" w:space="0" w:color="auto"/>
          </w:divBdr>
        </w:div>
        <w:div w:id="1676572055">
          <w:marLeft w:val="640"/>
          <w:marRight w:val="0"/>
          <w:marTop w:val="0"/>
          <w:marBottom w:val="0"/>
          <w:divBdr>
            <w:top w:val="none" w:sz="0" w:space="0" w:color="auto"/>
            <w:left w:val="none" w:sz="0" w:space="0" w:color="auto"/>
            <w:bottom w:val="none" w:sz="0" w:space="0" w:color="auto"/>
            <w:right w:val="none" w:sz="0" w:space="0" w:color="auto"/>
          </w:divBdr>
        </w:div>
        <w:div w:id="1685395593">
          <w:marLeft w:val="640"/>
          <w:marRight w:val="0"/>
          <w:marTop w:val="0"/>
          <w:marBottom w:val="0"/>
          <w:divBdr>
            <w:top w:val="none" w:sz="0" w:space="0" w:color="auto"/>
            <w:left w:val="none" w:sz="0" w:space="0" w:color="auto"/>
            <w:bottom w:val="none" w:sz="0" w:space="0" w:color="auto"/>
            <w:right w:val="none" w:sz="0" w:space="0" w:color="auto"/>
          </w:divBdr>
        </w:div>
        <w:div w:id="1701659240">
          <w:marLeft w:val="640"/>
          <w:marRight w:val="0"/>
          <w:marTop w:val="0"/>
          <w:marBottom w:val="0"/>
          <w:divBdr>
            <w:top w:val="none" w:sz="0" w:space="0" w:color="auto"/>
            <w:left w:val="none" w:sz="0" w:space="0" w:color="auto"/>
            <w:bottom w:val="none" w:sz="0" w:space="0" w:color="auto"/>
            <w:right w:val="none" w:sz="0" w:space="0" w:color="auto"/>
          </w:divBdr>
        </w:div>
        <w:div w:id="1715738698">
          <w:marLeft w:val="640"/>
          <w:marRight w:val="0"/>
          <w:marTop w:val="0"/>
          <w:marBottom w:val="0"/>
          <w:divBdr>
            <w:top w:val="none" w:sz="0" w:space="0" w:color="auto"/>
            <w:left w:val="none" w:sz="0" w:space="0" w:color="auto"/>
            <w:bottom w:val="none" w:sz="0" w:space="0" w:color="auto"/>
            <w:right w:val="none" w:sz="0" w:space="0" w:color="auto"/>
          </w:divBdr>
        </w:div>
        <w:div w:id="1758554957">
          <w:marLeft w:val="640"/>
          <w:marRight w:val="0"/>
          <w:marTop w:val="0"/>
          <w:marBottom w:val="0"/>
          <w:divBdr>
            <w:top w:val="none" w:sz="0" w:space="0" w:color="auto"/>
            <w:left w:val="none" w:sz="0" w:space="0" w:color="auto"/>
            <w:bottom w:val="none" w:sz="0" w:space="0" w:color="auto"/>
            <w:right w:val="none" w:sz="0" w:space="0" w:color="auto"/>
          </w:divBdr>
        </w:div>
        <w:div w:id="1779331796">
          <w:marLeft w:val="640"/>
          <w:marRight w:val="0"/>
          <w:marTop w:val="0"/>
          <w:marBottom w:val="0"/>
          <w:divBdr>
            <w:top w:val="none" w:sz="0" w:space="0" w:color="auto"/>
            <w:left w:val="none" w:sz="0" w:space="0" w:color="auto"/>
            <w:bottom w:val="none" w:sz="0" w:space="0" w:color="auto"/>
            <w:right w:val="none" w:sz="0" w:space="0" w:color="auto"/>
          </w:divBdr>
        </w:div>
        <w:div w:id="1867982796">
          <w:marLeft w:val="640"/>
          <w:marRight w:val="0"/>
          <w:marTop w:val="0"/>
          <w:marBottom w:val="0"/>
          <w:divBdr>
            <w:top w:val="none" w:sz="0" w:space="0" w:color="auto"/>
            <w:left w:val="none" w:sz="0" w:space="0" w:color="auto"/>
            <w:bottom w:val="none" w:sz="0" w:space="0" w:color="auto"/>
            <w:right w:val="none" w:sz="0" w:space="0" w:color="auto"/>
          </w:divBdr>
        </w:div>
        <w:div w:id="1881287076">
          <w:marLeft w:val="640"/>
          <w:marRight w:val="0"/>
          <w:marTop w:val="0"/>
          <w:marBottom w:val="0"/>
          <w:divBdr>
            <w:top w:val="none" w:sz="0" w:space="0" w:color="auto"/>
            <w:left w:val="none" w:sz="0" w:space="0" w:color="auto"/>
            <w:bottom w:val="none" w:sz="0" w:space="0" w:color="auto"/>
            <w:right w:val="none" w:sz="0" w:space="0" w:color="auto"/>
          </w:divBdr>
        </w:div>
        <w:div w:id="1910383685">
          <w:marLeft w:val="640"/>
          <w:marRight w:val="0"/>
          <w:marTop w:val="0"/>
          <w:marBottom w:val="0"/>
          <w:divBdr>
            <w:top w:val="none" w:sz="0" w:space="0" w:color="auto"/>
            <w:left w:val="none" w:sz="0" w:space="0" w:color="auto"/>
            <w:bottom w:val="none" w:sz="0" w:space="0" w:color="auto"/>
            <w:right w:val="none" w:sz="0" w:space="0" w:color="auto"/>
          </w:divBdr>
        </w:div>
        <w:div w:id="1926181481">
          <w:marLeft w:val="640"/>
          <w:marRight w:val="0"/>
          <w:marTop w:val="0"/>
          <w:marBottom w:val="0"/>
          <w:divBdr>
            <w:top w:val="none" w:sz="0" w:space="0" w:color="auto"/>
            <w:left w:val="none" w:sz="0" w:space="0" w:color="auto"/>
            <w:bottom w:val="none" w:sz="0" w:space="0" w:color="auto"/>
            <w:right w:val="none" w:sz="0" w:space="0" w:color="auto"/>
          </w:divBdr>
        </w:div>
        <w:div w:id="1938899734">
          <w:marLeft w:val="640"/>
          <w:marRight w:val="0"/>
          <w:marTop w:val="0"/>
          <w:marBottom w:val="0"/>
          <w:divBdr>
            <w:top w:val="none" w:sz="0" w:space="0" w:color="auto"/>
            <w:left w:val="none" w:sz="0" w:space="0" w:color="auto"/>
            <w:bottom w:val="none" w:sz="0" w:space="0" w:color="auto"/>
            <w:right w:val="none" w:sz="0" w:space="0" w:color="auto"/>
          </w:divBdr>
        </w:div>
        <w:div w:id="1947610829">
          <w:marLeft w:val="640"/>
          <w:marRight w:val="0"/>
          <w:marTop w:val="0"/>
          <w:marBottom w:val="0"/>
          <w:divBdr>
            <w:top w:val="none" w:sz="0" w:space="0" w:color="auto"/>
            <w:left w:val="none" w:sz="0" w:space="0" w:color="auto"/>
            <w:bottom w:val="none" w:sz="0" w:space="0" w:color="auto"/>
            <w:right w:val="none" w:sz="0" w:space="0" w:color="auto"/>
          </w:divBdr>
        </w:div>
        <w:div w:id="1967467601">
          <w:marLeft w:val="640"/>
          <w:marRight w:val="0"/>
          <w:marTop w:val="0"/>
          <w:marBottom w:val="0"/>
          <w:divBdr>
            <w:top w:val="none" w:sz="0" w:space="0" w:color="auto"/>
            <w:left w:val="none" w:sz="0" w:space="0" w:color="auto"/>
            <w:bottom w:val="none" w:sz="0" w:space="0" w:color="auto"/>
            <w:right w:val="none" w:sz="0" w:space="0" w:color="auto"/>
          </w:divBdr>
        </w:div>
        <w:div w:id="2004158070">
          <w:marLeft w:val="640"/>
          <w:marRight w:val="0"/>
          <w:marTop w:val="0"/>
          <w:marBottom w:val="0"/>
          <w:divBdr>
            <w:top w:val="none" w:sz="0" w:space="0" w:color="auto"/>
            <w:left w:val="none" w:sz="0" w:space="0" w:color="auto"/>
            <w:bottom w:val="none" w:sz="0" w:space="0" w:color="auto"/>
            <w:right w:val="none" w:sz="0" w:space="0" w:color="auto"/>
          </w:divBdr>
        </w:div>
        <w:div w:id="2066024417">
          <w:marLeft w:val="640"/>
          <w:marRight w:val="0"/>
          <w:marTop w:val="0"/>
          <w:marBottom w:val="0"/>
          <w:divBdr>
            <w:top w:val="none" w:sz="0" w:space="0" w:color="auto"/>
            <w:left w:val="none" w:sz="0" w:space="0" w:color="auto"/>
            <w:bottom w:val="none" w:sz="0" w:space="0" w:color="auto"/>
            <w:right w:val="none" w:sz="0" w:space="0" w:color="auto"/>
          </w:divBdr>
        </w:div>
        <w:div w:id="2110856822">
          <w:marLeft w:val="640"/>
          <w:marRight w:val="0"/>
          <w:marTop w:val="0"/>
          <w:marBottom w:val="0"/>
          <w:divBdr>
            <w:top w:val="none" w:sz="0" w:space="0" w:color="auto"/>
            <w:left w:val="none" w:sz="0" w:space="0" w:color="auto"/>
            <w:bottom w:val="none" w:sz="0" w:space="0" w:color="auto"/>
            <w:right w:val="none" w:sz="0" w:space="0" w:color="auto"/>
          </w:divBdr>
        </w:div>
      </w:divsChild>
    </w:div>
    <w:div w:id="523715782">
      <w:marLeft w:val="640"/>
      <w:marRight w:val="0"/>
      <w:marTop w:val="0"/>
      <w:marBottom w:val="0"/>
      <w:divBdr>
        <w:top w:val="none" w:sz="0" w:space="0" w:color="auto"/>
        <w:left w:val="none" w:sz="0" w:space="0" w:color="auto"/>
        <w:bottom w:val="none" w:sz="0" w:space="0" w:color="auto"/>
        <w:right w:val="none" w:sz="0" w:space="0" w:color="auto"/>
      </w:divBdr>
    </w:div>
    <w:div w:id="525023309">
      <w:marLeft w:val="640"/>
      <w:marRight w:val="0"/>
      <w:marTop w:val="0"/>
      <w:marBottom w:val="0"/>
      <w:divBdr>
        <w:top w:val="none" w:sz="0" w:space="0" w:color="auto"/>
        <w:left w:val="none" w:sz="0" w:space="0" w:color="auto"/>
        <w:bottom w:val="none" w:sz="0" w:space="0" w:color="auto"/>
        <w:right w:val="none" w:sz="0" w:space="0" w:color="auto"/>
      </w:divBdr>
    </w:div>
    <w:div w:id="529103714">
      <w:marLeft w:val="640"/>
      <w:marRight w:val="0"/>
      <w:marTop w:val="0"/>
      <w:marBottom w:val="0"/>
      <w:divBdr>
        <w:top w:val="none" w:sz="0" w:space="0" w:color="auto"/>
        <w:left w:val="none" w:sz="0" w:space="0" w:color="auto"/>
        <w:bottom w:val="none" w:sz="0" w:space="0" w:color="auto"/>
        <w:right w:val="none" w:sz="0" w:space="0" w:color="auto"/>
      </w:divBdr>
    </w:div>
    <w:div w:id="533349190">
      <w:marLeft w:val="640"/>
      <w:marRight w:val="0"/>
      <w:marTop w:val="0"/>
      <w:marBottom w:val="0"/>
      <w:divBdr>
        <w:top w:val="none" w:sz="0" w:space="0" w:color="auto"/>
        <w:left w:val="none" w:sz="0" w:space="0" w:color="auto"/>
        <w:bottom w:val="none" w:sz="0" w:space="0" w:color="auto"/>
        <w:right w:val="none" w:sz="0" w:space="0" w:color="auto"/>
      </w:divBdr>
    </w:div>
    <w:div w:id="535241736">
      <w:marLeft w:val="640"/>
      <w:marRight w:val="0"/>
      <w:marTop w:val="0"/>
      <w:marBottom w:val="0"/>
      <w:divBdr>
        <w:top w:val="none" w:sz="0" w:space="0" w:color="auto"/>
        <w:left w:val="none" w:sz="0" w:space="0" w:color="auto"/>
        <w:bottom w:val="none" w:sz="0" w:space="0" w:color="auto"/>
        <w:right w:val="none" w:sz="0" w:space="0" w:color="auto"/>
      </w:divBdr>
    </w:div>
    <w:div w:id="535704121">
      <w:marLeft w:val="640"/>
      <w:marRight w:val="0"/>
      <w:marTop w:val="0"/>
      <w:marBottom w:val="0"/>
      <w:divBdr>
        <w:top w:val="none" w:sz="0" w:space="0" w:color="auto"/>
        <w:left w:val="none" w:sz="0" w:space="0" w:color="auto"/>
        <w:bottom w:val="none" w:sz="0" w:space="0" w:color="auto"/>
        <w:right w:val="none" w:sz="0" w:space="0" w:color="auto"/>
      </w:divBdr>
    </w:div>
    <w:div w:id="536085253">
      <w:marLeft w:val="640"/>
      <w:marRight w:val="0"/>
      <w:marTop w:val="0"/>
      <w:marBottom w:val="0"/>
      <w:divBdr>
        <w:top w:val="none" w:sz="0" w:space="0" w:color="auto"/>
        <w:left w:val="none" w:sz="0" w:space="0" w:color="auto"/>
        <w:bottom w:val="none" w:sz="0" w:space="0" w:color="auto"/>
        <w:right w:val="none" w:sz="0" w:space="0" w:color="auto"/>
      </w:divBdr>
    </w:div>
    <w:div w:id="536965683">
      <w:marLeft w:val="640"/>
      <w:marRight w:val="0"/>
      <w:marTop w:val="0"/>
      <w:marBottom w:val="0"/>
      <w:divBdr>
        <w:top w:val="none" w:sz="0" w:space="0" w:color="auto"/>
        <w:left w:val="none" w:sz="0" w:space="0" w:color="auto"/>
        <w:bottom w:val="none" w:sz="0" w:space="0" w:color="auto"/>
        <w:right w:val="none" w:sz="0" w:space="0" w:color="auto"/>
      </w:divBdr>
    </w:div>
    <w:div w:id="538011594">
      <w:marLeft w:val="640"/>
      <w:marRight w:val="0"/>
      <w:marTop w:val="0"/>
      <w:marBottom w:val="0"/>
      <w:divBdr>
        <w:top w:val="none" w:sz="0" w:space="0" w:color="auto"/>
        <w:left w:val="none" w:sz="0" w:space="0" w:color="auto"/>
        <w:bottom w:val="none" w:sz="0" w:space="0" w:color="auto"/>
        <w:right w:val="none" w:sz="0" w:space="0" w:color="auto"/>
      </w:divBdr>
    </w:div>
    <w:div w:id="539511178">
      <w:marLeft w:val="640"/>
      <w:marRight w:val="0"/>
      <w:marTop w:val="0"/>
      <w:marBottom w:val="0"/>
      <w:divBdr>
        <w:top w:val="none" w:sz="0" w:space="0" w:color="auto"/>
        <w:left w:val="none" w:sz="0" w:space="0" w:color="auto"/>
        <w:bottom w:val="none" w:sz="0" w:space="0" w:color="auto"/>
        <w:right w:val="none" w:sz="0" w:space="0" w:color="auto"/>
      </w:divBdr>
    </w:div>
    <w:div w:id="541290384">
      <w:marLeft w:val="640"/>
      <w:marRight w:val="0"/>
      <w:marTop w:val="0"/>
      <w:marBottom w:val="0"/>
      <w:divBdr>
        <w:top w:val="none" w:sz="0" w:space="0" w:color="auto"/>
        <w:left w:val="none" w:sz="0" w:space="0" w:color="auto"/>
        <w:bottom w:val="none" w:sz="0" w:space="0" w:color="auto"/>
        <w:right w:val="none" w:sz="0" w:space="0" w:color="auto"/>
      </w:divBdr>
    </w:div>
    <w:div w:id="541675708">
      <w:marLeft w:val="640"/>
      <w:marRight w:val="0"/>
      <w:marTop w:val="0"/>
      <w:marBottom w:val="0"/>
      <w:divBdr>
        <w:top w:val="none" w:sz="0" w:space="0" w:color="auto"/>
        <w:left w:val="none" w:sz="0" w:space="0" w:color="auto"/>
        <w:bottom w:val="none" w:sz="0" w:space="0" w:color="auto"/>
        <w:right w:val="none" w:sz="0" w:space="0" w:color="auto"/>
      </w:divBdr>
    </w:div>
    <w:div w:id="543442840">
      <w:marLeft w:val="640"/>
      <w:marRight w:val="0"/>
      <w:marTop w:val="0"/>
      <w:marBottom w:val="0"/>
      <w:divBdr>
        <w:top w:val="none" w:sz="0" w:space="0" w:color="auto"/>
        <w:left w:val="none" w:sz="0" w:space="0" w:color="auto"/>
        <w:bottom w:val="none" w:sz="0" w:space="0" w:color="auto"/>
        <w:right w:val="none" w:sz="0" w:space="0" w:color="auto"/>
      </w:divBdr>
    </w:div>
    <w:div w:id="546912745">
      <w:marLeft w:val="640"/>
      <w:marRight w:val="0"/>
      <w:marTop w:val="0"/>
      <w:marBottom w:val="0"/>
      <w:divBdr>
        <w:top w:val="none" w:sz="0" w:space="0" w:color="auto"/>
        <w:left w:val="none" w:sz="0" w:space="0" w:color="auto"/>
        <w:bottom w:val="none" w:sz="0" w:space="0" w:color="auto"/>
        <w:right w:val="none" w:sz="0" w:space="0" w:color="auto"/>
      </w:divBdr>
    </w:div>
    <w:div w:id="548300005">
      <w:marLeft w:val="640"/>
      <w:marRight w:val="0"/>
      <w:marTop w:val="0"/>
      <w:marBottom w:val="0"/>
      <w:divBdr>
        <w:top w:val="none" w:sz="0" w:space="0" w:color="auto"/>
        <w:left w:val="none" w:sz="0" w:space="0" w:color="auto"/>
        <w:bottom w:val="none" w:sz="0" w:space="0" w:color="auto"/>
        <w:right w:val="none" w:sz="0" w:space="0" w:color="auto"/>
      </w:divBdr>
    </w:div>
    <w:div w:id="549154221">
      <w:marLeft w:val="640"/>
      <w:marRight w:val="0"/>
      <w:marTop w:val="0"/>
      <w:marBottom w:val="0"/>
      <w:divBdr>
        <w:top w:val="none" w:sz="0" w:space="0" w:color="auto"/>
        <w:left w:val="none" w:sz="0" w:space="0" w:color="auto"/>
        <w:bottom w:val="none" w:sz="0" w:space="0" w:color="auto"/>
        <w:right w:val="none" w:sz="0" w:space="0" w:color="auto"/>
      </w:divBdr>
    </w:div>
    <w:div w:id="550457529">
      <w:marLeft w:val="640"/>
      <w:marRight w:val="0"/>
      <w:marTop w:val="0"/>
      <w:marBottom w:val="0"/>
      <w:divBdr>
        <w:top w:val="none" w:sz="0" w:space="0" w:color="auto"/>
        <w:left w:val="none" w:sz="0" w:space="0" w:color="auto"/>
        <w:bottom w:val="none" w:sz="0" w:space="0" w:color="auto"/>
        <w:right w:val="none" w:sz="0" w:space="0" w:color="auto"/>
      </w:divBdr>
    </w:div>
    <w:div w:id="551577125">
      <w:marLeft w:val="640"/>
      <w:marRight w:val="0"/>
      <w:marTop w:val="0"/>
      <w:marBottom w:val="0"/>
      <w:divBdr>
        <w:top w:val="none" w:sz="0" w:space="0" w:color="auto"/>
        <w:left w:val="none" w:sz="0" w:space="0" w:color="auto"/>
        <w:bottom w:val="none" w:sz="0" w:space="0" w:color="auto"/>
        <w:right w:val="none" w:sz="0" w:space="0" w:color="auto"/>
      </w:divBdr>
    </w:div>
    <w:div w:id="551960345">
      <w:marLeft w:val="640"/>
      <w:marRight w:val="0"/>
      <w:marTop w:val="0"/>
      <w:marBottom w:val="0"/>
      <w:divBdr>
        <w:top w:val="none" w:sz="0" w:space="0" w:color="auto"/>
        <w:left w:val="none" w:sz="0" w:space="0" w:color="auto"/>
        <w:bottom w:val="none" w:sz="0" w:space="0" w:color="auto"/>
        <w:right w:val="none" w:sz="0" w:space="0" w:color="auto"/>
      </w:divBdr>
    </w:div>
    <w:div w:id="552156296">
      <w:marLeft w:val="640"/>
      <w:marRight w:val="0"/>
      <w:marTop w:val="0"/>
      <w:marBottom w:val="0"/>
      <w:divBdr>
        <w:top w:val="none" w:sz="0" w:space="0" w:color="auto"/>
        <w:left w:val="none" w:sz="0" w:space="0" w:color="auto"/>
        <w:bottom w:val="none" w:sz="0" w:space="0" w:color="auto"/>
        <w:right w:val="none" w:sz="0" w:space="0" w:color="auto"/>
      </w:divBdr>
    </w:div>
    <w:div w:id="553854855">
      <w:marLeft w:val="640"/>
      <w:marRight w:val="0"/>
      <w:marTop w:val="0"/>
      <w:marBottom w:val="0"/>
      <w:divBdr>
        <w:top w:val="none" w:sz="0" w:space="0" w:color="auto"/>
        <w:left w:val="none" w:sz="0" w:space="0" w:color="auto"/>
        <w:bottom w:val="none" w:sz="0" w:space="0" w:color="auto"/>
        <w:right w:val="none" w:sz="0" w:space="0" w:color="auto"/>
      </w:divBdr>
    </w:div>
    <w:div w:id="554006649">
      <w:marLeft w:val="640"/>
      <w:marRight w:val="0"/>
      <w:marTop w:val="0"/>
      <w:marBottom w:val="0"/>
      <w:divBdr>
        <w:top w:val="none" w:sz="0" w:space="0" w:color="auto"/>
        <w:left w:val="none" w:sz="0" w:space="0" w:color="auto"/>
        <w:bottom w:val="none" w:sz="0" w:space="0" w:color="auto"/>
        <w:right w:val="none" w:sz="0" w:space="0" w:color="auto"/>
      </w:divBdr>
    </w:div>
    <w:div w:id="554396806">
      <w:marLeft w:val="640"/>
      <w:marRight w:val="0"/>
      <w:marTop w:val="0"/>
      <w:marBottom w:val="0"/>
      <w:divBdr>
        <w:top w:val="none" w:sz="0" w:space="0" w:color="auto"/>
        <w:left w:val="none" w:sz="0" w:space="0" w:color="auto"/>
        <w:bottom w:val="none" w:sz="0" w:space="0" w:color="auto"/>
        <w:right w:val="none" w:sz="0" w:space="0" w:color="auto"/>
      </w:divBdr>
    </w:div>
    <w:div w:id="554396928">
      <w:marLeft w:val="640"/>
      <w:marRight w:val="0"/>
      <w:marTop w:val="0"/>
      <w:marBottom w:val="0"/>
      <w:divBdr>
        <w:top w:val="none" w:sz="0" w:space="0" w:color="auto"/>
        <w:left w:val="none" w:sz="0" w:space="0" w:color="auto"/>
        <w:bottom w:val="none" w:sz="0" w:space="0" w:color="auto"/>
        <w:right w:val="none" w:sz="0" w:space="0" w:color="auto"/>
      </w:divBdr>
    </w:div>
    <w:div w:id="558516094">
      <w:marLeft w:val="640"/>
      <w:marRight w:val="0"/>
      <w:marTop w:val="0"/>
      <w:marBottom w:val="0"/>
      <w:divBdr>
        <w:top w:val="none" w:sz="0" w:space="0" w:color="auto"/>
        <w:left w:val="none" w:sz="0" w:space="0" w:color="auto"/>
        <w:bottom w:val="none" w:sz="0" w:space="0" w:color="auto"/>
        <w:right w:val="none" w:sz="0" w:space="0" w:color="auto"/>
      </w:divBdr>
    </w:div>
    <w:div w:id="560364062">
      <w:marLeft w:val="640"/>
      <w:marRight w:val="0"/>
      <w:marTop w:val="0"/>
      <w:marBottom w:val="0"/>
      <w:divBdr>
        <w:top w:val="none" w:sz="0" w:space="0" w:color="auto"/>
        <w:left w:val="none" w:sz="0" w:space="0" w:color="auto"/>
        <w:bottom w:val="none" w:sz="0" w:space="0" w:color="auto"/>
        <w:right w:val="none" w:sz="0" w:space="0" w:color="auto"/>
      </w:divBdr>
    </w:div>
    <w:div w:id="560558903">
      <w:marLeft w:val="640"/>
      <w:marRight w:val="0"/>
      <w:marTop w:val="0"/>
      <w:marBottom w:val="0"/>
      <w:divBdr>
        <w:top w:val="none" w:sz="0" w:space="0" w:color="auto"/>
        <w:left w:val="none" w:sz="0" w:space="0" w:color="auto"/>
        <w:bottom w:val="none" w:sz="0" w:space="0" w:color="auto"/>
        <w:right w:val="none" w:sz="0" w:space="0" w:color="auto"/>
      </w:divBdr>
    </w:div>
    <w:div w:id="565259797">
      <w:bodyDiv w:val="1"/>
      <w:marLeft w:val="0"/>
      <w:marRight w:val="0"/>
      <w:marTop w:val="0"/>
      <w:marBottom w:val="0"/>
      <w:divBdr>
        <w:top w:val="none" w:sz="0" w:space="0" w:color="auto"/>
        <w:left w:val="none" w:sz="0" w:space="0" w:color="auto"/>
        <w:bottom w:val="none" w:sz="0" w:space="0" w:color="auto"/>
        <w:right w:val="none" w:sz="0" w:space="0" w:color="auto"/>
      </w:divBdr>
      <w:divsChild>
        <w:div w:id="29302557">
          <w:marLeft w:val="640"/>
          <w:marRight w:val="0"/>
          <w:marTop w:val="0"/>
          <w:marBottom w:val="0"/>
          <w:divBdr>
            <w:top w:val="none" w:sz="0" w:space="0" w:color="auto"/>
            <w:left w:val="none" w:sz="0" w:space="0" w:color="auto"/>
            <w:bottom w:val="none" w:sz="0" w:space="0" w:color="auto"/>
            <w:right w:val="none" w:sz="0" w:space="0" w:color="auto"/>
          </w:divBdr>
        </w:div>
        <w:div w:id="70584587">
          <w:marLeft w:val="640"/>
          <w:marRight w:val="0"/>
          <w:marTop w:val="0"/>
          <w:marBottom w:val="0"/>
          <w:divBdr>
            <w:top w:val="none" w:sz="0" w:space="0" w:color="auto"/>
            <w:left w:val="none" w:sz="0" w:space="0" w:color="auto"/>
            <w:bottom w:val="none" w:sz="0" w:space="0" w:color="auto"/>
            <w:right w:val="none" w:sz="0" w:space="0" w:color="auto"/>
          </w:divBdr>
        </w:div>
        <w:div w:id="78644132">
          <w:marLeft w:val="640"/>
          <w:marRight w:val="0"/>
          <w:marTop w:val="0"/>
          <w:marBottom w:val="0"/>
          <w:divBdr>
            <w:top w:val="none" w:sz="0" w:space="0" w:color="auto"/>
            <w:left w:val="none" w:sz="0" w:space="0" w:color="auto"/>
            <w:bottom w:val="none" w:sz="0" w:space="0" w:color="auto"/>
            <w:right w:val="none" w:sz="0" w:space="0" w:color="auto"/>
          </w:divBdr>
        </w:div>
        <w:div w:id="112940871">
          <w:marLeft w:val="640"/>
          <w:marRight w:val="0"/>
          <w:marTop w:val="0"/>
          <w:marBottom w:val="0"/>
          <w:divBdr>
            <w:top w:val="none" w:sz="0" w:space="0" w:color="auto"/>
            <w:left w:val="none" w:sz="0" w:space="0" w:color="auto"/>
            <w:bottom w:val="none" w:sz="0" w:space="0" w:color="auto"/>
            <w:right w:val="none" w:sz="0" w:space="0" w:color="auto"/>
          </w:divBdr>
        </w:div>
        <w:div w:id="131560110">
          <w:marLeft w:val="640"/>
          <w:marRight w:val="0"/>
          <w:marTop w:val="0"/>
          <w:marBottom w:val="0"/>
          <w:divBdr>
            <w:top w:val="none" w:sz="0" w:space="0" w:color="auto"/>
            <w:left w:val="none" w:sz="0" w:space="0" w:color="auto"/>
            <w:bottom w:val="none" w:sz="0" w:space="0" w:color="auto"/>
            <w:right w:val="none" w:sz="0" w:space="0" w:color="auto"/>
          </w:divBdr>
        </w:div>
        <w:div w:id="180752202">
          <w:marLeft w:val="640"/>
          <w:marRight w:val="0"/>
          <w:marTop w:val="0"/>
          <w:marBottom w:val="0"/>
          <w:divBdr>
            <w:top w:val="none" w:sz="0" w:space="0" w:color="auto"/>
            <w:left w:val="none" w:sz="0" w:space="0" w:color="auto"/>
            <w:bottom w:val="none" w:sz="0" w:space="0" w:color="auto"/>
            <w:right w:val="none" w:sz="0" w:space="0" w:color="auto"/>
          </w:divBdr>
        </w:div>
        <w:div w:id="181821045">
          <w:marLeft w:val="640"/>
          <w:marRight w:val="0"/>
          <w:marTop w:val="0"/>
          <w:marBottom w:val="0"/>
          <w:divBdr>
            <w:top w:val="none" w:sz="0" w:space="0" w:color="auto"/>
            <w:left w:val="none" w:sz="0" w:space="0" w:color="auto"/>
            <w:bottom w:val="none" w:sz="0" w:space="0" w:color="auto"/>
            <w:right w:val="none" w:sz="0" w:space="0" w:color="auto"/>
          </w:divBdr>
        </w:div>
        <w:div w:id="226918075">
          <w:marLeft w:val="640"/>
          <w:marRight w:val="0"/>
          <w:marTop w:val="0"/>
          <w:marBottom w:val="0"/>
          <w:divBdr>
            <w:top w:val="none" w:sz="0" w:space="0" w:color="auto"/>
            <w:left w:val="none" w:sz="0" w:space="0" w:color="auto"/>
            <w:bottom w:val="none" w:sz="0" w:space="0" w:color="auto"/>
            <w:right w:val="none" w:sz="0" w:space="0" w:color="auto"/>
          </w:divBdr>
        </w:div>
        <w:div w:id="314186388">
          <w:marLeft w:val="640"/>
          <w:marRight w:val="0"/>
          <w:marTop w:val="0"/>
          <w:marBottom w:val="0"/>
          <w:divBdr>
            <w:top w:val="none" w:sz="0" w:space="0" w:color="auto"/>
            <w:left w:val="none" w:sz="0" w:space="0" w:color="auto"/>
            <w:bottom w:val="none" w:sz="0" w:space="0" w:color="auto"/>
            <w:right w:val="none" w:sz="0" w:space="0" w:color="auto"/>
          </w:divBdr>
        </w:div>
        <w:div w:id="344093715">
          <w:marLeft w:val="640"/>
          <w:marRight w:val="0"/>
          <w:marTop w:val="0"/>
          <w:marBottom w:val="0"/>
          <w:divBdr>
            <w:top w:val="none" w:sz="0" w:space="0" w:color="auto"/>
            <w:left w:val="none" w:sz="0" w:space="0" w:color="auto"/>
            <w:bottom w:val="none" w:sz="0" w:space="0" w:color="auto"/>
            <w:right w:val="none" w:sz="0" w:space="0" w:color="auto"/>
          </w:divBdr>
        </w:div>
        <w:div w:id="345249111">
          <w:marLeft w:val="640"/>
          <w:marRight w:val="0"/>
          <w:marTop w:val="0"/>
          <w:marBottom w:val="0"/>
          <w:divBdr>
            <w:top w:val="none" w:sz="0" w:space="0" w:color="auto"/>
            <w:left w:val="none" w:sz="0" w:space="0" w:color="auto"/>
            <w:bottom w:val="none" w:sz="0" w:space="0" w:color="auto"/>
            <w:right w:val="none" w:sz="0" w:space="0" w:color="auto"/>
          </w:divBdr>
        </w:div>
        <w:div w:id="365181770">
          <w:marLeft w:val="640"/>
          <w:marRight w:val="0"/>
          <w:marTop w:val="0"/>
          <w:marBottom w:val="0"/>
          <w:divBdr>
            <w:top w:val="none" w:sz="0" w:space="0" w:color="auto"/>
            <w:left w:val="none" w:sz="0" w:space="0" w:color="auto"/>
            <w:bottom w:val="none" w:sz="0" w:space="0" w:color="auto"/>
            <w:right w:val="none" w:sz="0" w:space="0" w:color="auto"/>
          </w:divBdr>
        </w:div>
        <w:div w:id="417215869">
          <w:marLeft w:val="640"/>
          <w:marRight w:val="0"/>
          <w:marTop w:val="0"/>
          <w:marBottom w:val="0"/>
          <w:divBdr>
            <w:top w:val="none" w:sz="0" w:space="0" w:color="auto"/>
            <w:left w:val="none" w:sz="0" w:space="0" w:color="auto"/>
            <w:bottom w:val="none" w:sz="0" w:space="0" w:color="auto"/>
            <w:right w:val="none" w:sz="0" w:space="0" w:color="auto"/>
          </w:divBdr>
        </w:div>
        <w:div w:id="429083460">
          <w:marLeft w:val="640"/>
          <w:marRight w:val="0"/>
          <w:marTop w:val="0"/>
          <w:marBottom w:val="0"/>
          <w:divBdr>
            <w:top w:val="none" w:sz="0" w:space="0" w:color="auto"/>
            <w:left w:val="none" w:sz="0" w:space="0" w:color="auto"/>
            <w:bottom w:val="none" w:sz="0" w:space="0" w:color="auto"/>
            <w:right w:val="none" w:sz="0" w:space="0" w:color="auto"/>
          </w:divBdr>
        </w:div>
        <w:div w:id="500394156">
          <w:marLeft w:val="640"/>
          <w:marRight w:val="0"/>
          <w:marTop w:val="0"/>
          <w:marBottom w:val="0"/>
          <w:divBdr>
            <w:top w:val="none" w:sz="0" w:space="0" w:color="auto"/>
            <w:left w:val="none" w:sz="0" w:space="0" w:color="auto"/>
            <w:bottom w:val="none" w:sz="0" w:space="0" w:color="auto"/>
            <w:right w:val="none" w:sz="0" w:space="0" w:color="auto"/>
          </w:divBdr>
        </w:div>
        <w:div w:id="508062331">
          <w:marLeft w:val="640"/>
          <w:marRight w:val="0"/>
          <w:marTop w:val="0"/>
          <w:marBottom w:val="0"/>
          <w:divBdr>
            <w:top w:val="none" w:sz="0" w:space="0" w:color="auto"/>
            <w:left w:val="none" w:sz="0" w:space="0" w:color="auto"/>
            <w:bottom w:val="none" w:sz="0" w:space="0" w:color="auto"/>
            <w:right w:val="none" w:sz="0" w:space="0" w:color="auto"/>
          </w:divBdr>
        </w:div>
        <w:div w:id="547569385">
          <w:marLeft w:val="640"/>
          <w:marRight w:val="0"/>
          <w:marTop w:val="0"/>
          <w:marBottom w:val="0"/>
          <w:divBdr>
            <w:top w:val="none" w:sz="0" w:space="0" w:color="auto"/>
            <w:left w:val="none" w:sz="0" w:space="0" w:color="auto"/>
            <w:bottom w:val="none" w:sz="0" w:space="0" w:color="auto"/>
            <w:right w:val="none" w:sz="0" w:space="0" w:color="auto"/>
          </w:divBdr>
        </w:div>
        <w:div w:id="588276685">
          <w:marLeft w:val="640"/>
          <w:marRight w:val="0"/>
          <w:marTop w:val="0"/>
          <w:marBottom w:val="0"/>
          <w:divBdr>
            <w:top w:val="none" w:sz="0" w:space="0" w:color="auto"/>
            <w:left w:val="none" w:sz="0" w:space="0" w:color="auto"/>
            <w:bottom w:val="none" w:sz="0" w:space="0" w:color="auto"/>
            <w:right w:val="none" w:sz="0" w:space="0" w:color="auto"/>
          </w:divBdr>
        </w:div>
        <w:div w:id="672145942">
          <w:marLeft w:val="640"/>
          <w:marRight w:val="0"/>
          <w:marTop w:val="0"/>
          <w:marBottom w:val="0"/>
          <w:divBdr>
            <w:top w:val="none" w:sz="0" w:space="0" w:color="auto"/>
            <w:left w:val="none" w:sz="0" w:space="0" w:color="auto"/>
            <w:bottom w:val="none" w:sz="0" w:space="0" w:color="auto"/>
            <w:right w:val="none" w:sz="0" w:space="0" w:color="auto"/>
          </w:divBdr>
        </w:div>
        <w:div w:id="747926960">
          <w:marLeft w:val="640"/>
          <w:marRight w:val="0"/>
          <w:marTop w:val="0"/>
          <w:marBottom w:val="0"/>
          <w:divBdr>
            <w:top w:val="none" w:sz="0" w:space="0" w:color="auto"/>
            <w:left w:val="none" w:sz="0" w:space="0" w:color="auto"/>
            <w:bottom w:val="none" w:sz="0" w:space="0" w:color="auto"/>
            <w:right w:val="none" w:sz="0" w:space="0" w:color="auto"/>
          </w:divBdr>
        </w:div>
        <w:div w:id="751971392">
          <w:marLeft w:val="640"/>
          <w:marRight w:val="0"/>
          <w:marTop w:val="0"/>
          <w:marBottom w:val="0"/>
          <w:divBdr>
            <w:top w:val="none" w:sz="0" w:space="0" w:color="auto"/>
            <w:left w:val="none" w:sz="0" w:space="0" w:color="auto"/>
            <w:bottom w:val="none" w:sz="0" w:space="0" w:color="auto"/>
            <w:right w:val="none" w:sz="0" w:space="0" w:color="auto"/>
          </w:divBdr>
        </w:div>
        <w:div w:id="809639230">
          <w:marLeft w:val="640"/>
          <w:marRight w:val="0"/>
          <w:marTop w:val="0"/>
          <w:marBottom w:val="0"/>
          <w:divBdr>
            <w:top w:val="none" w:sz="0" w:space="0" w:color="auto"/>
            <w:left w:val="none" w:sz="0" w:space="0" w:color="auto"/>
            <w:bottom w:val="none" w:sz="0" w:space="0" w:color="auto"/>
            <w:right w:val="none" w:sz="0" w:space="0" w:color="auto"/>
          </w:divBdr>
        </w:div>
        <w:div w:id="830485002">
          <w:marLeft w:val="640"/>
          <w:marRight w:val="0"/>
          <w:marTop w:val="0"/>
          <w:marBottom w:val="0"/>
          <w:divBdr>
            <w:top w:val="none" w:sz="0" w:space="0" w:color="auto"/>
            <w:left w:val="none" w:sz="0" w:space="0" w:color="auto"/>
            <w:bottom w:val="none" w:sz="0" w:space="0" w:color="auto"/>
            <w:right w:val="none" w:sz="0" w:space="0" w:color="auto"/>
          </w:divBdr>
        </w:div>
        <w:div w:id="834802074">
          <w:marLeft w:val="640"/>
          <w:marRight w:val="0"/>
          <w:marTop w:val="0"/>
          <w:marBottom w:val="0"/>
          <w:divBdr>
            <w:top w:val="none" w:sz="0" w:space="0" w:color="auto"/>
            <w:left w:val="none" w:sz="0" w:space="0" w:color="auto"/>
            <w:bottom w:val="none" w:sz="0" w:space="0" w:color="auto"/>
            <w:right w:val="none" w:sz="0" w:space="0" w:color="auto"/>
          </w:divBdr>
        </w:div>
        <w:div w:id="859857230">
          <w:marLeft w:val="640"/>
          <w:marRight w:val="0"/>
          <w:marTop w:val="0"/>
          <w:marBottom w:val="0"/>
          <w:divBdr>
            <w:top w:val="none" w:sz="0" w:space="0" w:color="auto"/>
            <w:left w:val="none" w:sz="0" w:space="0" w:color="auto"/>
            <w:bottom w:val="none" w:sz="0" w:space="0" w:color="auto"/>
            <w:right w:val="none" w:sz="0" w:space="0" w:color="auto"/>
          </w:divBdr>
        </w:div>
        <w:div w:id="900289094">
          <w:marLeft w:val="640"/>
          <w:marRight w:val="0"/>
          <w:marTop w:val="0"/>
          <w:marBottom w:val="0"/>
          <w:divBdr>
            <w:top w:val="none" w:sz="0" w:space="0" w:color="auto"/>
            <w:left w:val="none" w:sz="0" w:space="0" w:color="auto"/>
            <w:bottom w:val="none" w:sz="0" w:space="0" w:color="auto"/>
            <w:right w:val="none" w:sz="0" w:space="0" w:color="auto"/>
          </w:divBdr>
        </w:div>
        <w:div w:id="919486697">
          <w:marLeft w:val="640"/>
          <w:marRight w:val="0"/>
          <w:marTop w:val="0"/>
          <w:marBottom w:val="0"/>
          <w:divBdr>
            <w:top w:val="none" w:sz="0" w:space="0" w:color="auto"/>
            <w:left w:val="none" w:sz="0" w:space="0" w:color="auto"/>
            <w:bottom w:val="none" w:sz="0" w:space="0" w:color="auto"/>
            <w:right w:val="none" w:sz="0" w:space="0" w:color="auto"/>
          </w:divBdr>
        </w:div>
        <w:div w:id="930165683">
          <w:marLeft w:val="640"/>
          <w:marRight w:val="0"/>
          <w:marTop w:val="0"/>
          <w:marBottom w:val="0"/>
          <w:divBdr>
            <w:top w:val="none" w:sz="0" w:space="0" w:color="auto"/>
            <w:left w:val="none" w:sz="0" w:space="0" w:color="auto"/>
            <w:bottom w:val="none" w:sz="0" w:space="0" w:color="auto"/>
            <w:right w:val="none" w:sz="0" w:space="0" w:color="auto"/>
          </w:divBdr>
        </w:div>
        <w:div w:id="981693675">
          <w:marLeft w:val="640"/>
          <w:marRight w:val="0"/>
          <w:marTop w:val="0"/>
          <w:marBottom w:val="0"/>
          <w:divBdr>
            <w:top w:val="none" w:sz="0" w:space="0" w:color="auto"/>
            <w:left w:val="none" w:sz="0" w:space="0" w:color="auto"/>
            <w:bottom w:val="none" w:sz="0" w:space="0" w:color="auto"/>
            <w:right w:val="none" w:sz="0" w:space="0" w:color="auto"/>
          </w:divBdr>
        </w:div>
        <w:div w:id="992368872">
          <w:marLeft w:val="640"/>
          <w:marRight w:val="0"/>
          <w:marTop w:val="0"/>
          <w:marBottom w:val="0"/>
          <w:divBdr>
            <w:top w:val="none" w:sz="0" w:space="0" w:color="auto"/>
            <w:left w:val="none" w:sz="0" w:space="0" w:color="auto"/>
            <w:bottom w:val="none" w:sz="0" w:space="0" w:color="auto"/>
            <w:right w:val="none" w:sz="0" w:space="0" w:color="auto"/>
          </w:divBdr>
        </w:div>
        <w:div w:id="1038119978">
          <w:marLeft w:val="640"/>
          <w:marRight w:val="0"/>
          <w:marTop w:val="0"/>
          <w:marBottom w:val="0"/>
          <w:divBdr>
            <w:top w:val="none" w:sz="0" w:space="0" w:color="auto"/>
            <w:left w:val="none" w:sz="0" w:space="0" w:color="auto"/>
            <w:bottom w:val="none" w:sz="0" w:space="0" w:color="auto"/>
            <w:right w:val="none" w:sz="0" w:space="0" w:color="auto"/>
          </w:divBdr>
        </w:div>
        <w:div w:id="1079983811">
          <w:marLeft w:val="640"/>
          <w:marRight w:val="0"/>
          <w:marTop w:val="0"/>
          <w:marBottom w:val="0"/>
          <w:divBdr>
            <w:top w:val="none" w:sz="0" w:space="0" w:color="auto"/>
            <w:left w:val="none" w:sz="0" w:space="0" w:color="auto"/>
            <w:bottom w:val="none" w:sz="0" w:space="0" w:color="auto"/>
            <w:right w:val="none" w:sz="0" w:space="0" w:color="auto"/>
          </w:divBdr>
        </w:div>
        <w:div w:id="1102843699">
          <w:marLeft w:val="640"/>
          <w:marRight w:val="0"/>
          <w:marTop w:val="0"/>
          <w:marBottom w:val="0"/>
          <w:divBdr>
            <w:top w:val="none" w:sz="0" w:space="0" w:color="auto"/>
            <w:left w:val="none" w:sz="0" w:space="0" w:color="auto"/>
            <w:bottom w:val="none" w:sz="0" w:space="0" w:color="auto"/>
            <w:right w:val="none" w:sz="0" w:space="0" w:color="auto"/>
          </w:divBdr>
        </w:div>
        <w:div w:id="1106148560">
          <w:marLeft w:val="640"/>
          <w:marRight w:val="0"/>
          <w:marTop w:val="0"/>
          <w:marBottom w:val="0"/>
          <w:divBdr>
            <w:top w:val="none" w:sz="0" w:space="0" w:color="auto"/>
            <w:left w:val="none" w:sz="0" w:space="0" w:color="auto"/>
            <w:bottom w:val="none" w:sz="0" w:space="0" w:color="auto"/>
            <w:right w:val="none" w:sz="0" w:space="0" w:color="auto"/>
          </w:divBdr>
        </w:div>
        <w:div w:id="1119183174">
          <w:marLeft w:val="640"/>
          <w:marRight w:val="0"/>
          <w:marTop w:val="0"/>
          <w:marBottom w:val="0"/>
          <w:divBdr>
            <w:top w:val="none" w:sz="0" w:space="0" w:color="auto"/>
            <w:left w:val="none" w:sz="0" w:space="0" w:color="auto"/>
            <w:bottom w:val="none" w:sz="0" w:space="0" w:color="auto"/>
            <w:right w:val="none" w:sz="0" w:space="0" w:color="auto"/>
          </w:divBdr>
        </w:div>
        <w:div w:id="1156335756">
          <w:marLeft w:val="640"/>
          <w:marRight w:val="0"/>
          <w:marTop w:val="0"/>
          <w:marBottom w:val="0"/>
          <w:divBdr>
            <w:top w:val="none" w:sz="0" w:space="0" w:color="auto"/>
            <w:left w:val="none" w:sz="0" w:space="0" w:color="auto"/>
            <w:bottom w:val="none" w:sz="0" w:space="0" w:color="auto"/>
            <w:right w:val="none" w:sz="0" w:space="0" w:color="auto"/>
          </w:divBdr>
        </w:div>
        <w:div w:id="1201479550">
          <w:marLeft w:val="640"/>
          <w:marRight w:val="0"/>
          <w:marTop w:val="0"/>
          <w:marBottom w:val="0"/>
          <w:divBdr>
            <w:top w:val="none" w:sz="0" w:space="0" w:color="auto"/>
            <w:left w:val="none" w:sz="0" w:space="0" w:color="auto"/>
            <w:bottom w:val="none" w:sz="0" w:space="0" w:color="auto"/>
            <w:right w:val="none" w:sz="0" w:space="0" w:color="auto"/>
          </w:divBdr>
        </w:div>
        <w:div w:id="1238787798">
          <w:marLeft w:val="640"/>
          <w:marRight w:val="0"/>
          <w:marTop w:val="0"/>
          <w:marBottom w:val="0"/>
          <w:divBdr>
            <w:top w:val="none" w:sz="0" w:space="0" w:color="auto"/>
            <w:left w:val="none" w:sz="0" w:space="0" w:color="auto"/>
            <w:bottom w:val="none" w:sz="0" w:space="0" w:color="auto"/>
            <w:right w:val="none" w:sz="0" w:space="0" w:color="auto"/>
          </w:divBdr>
        </w:div>
        <w:div w:id="1251886039">
          <w:marLeft w:val="640"/>
          <w:marRight w:val="0"/>
          <w:marTop w:val="0"/>
          <w:marBottom w:val="0"/>
          <w:divBdr>
            <w:top w:val="none" w:sz="0" w:space="0" w:color="auto"/>
            <w:left w:val="none" w:sz="0" w:space="0" w:color="auto"/>
            <w:bottom w:val="none" w:sz="0" w:space="0" w:color="auto"/>
            <w:right w:val="none" w:sz="0" w:space="0" w:color="auto"/>
          </w:divBdr>
        </w:div>
        <w:div w:id="1273131598">
          <w:marLeft w:val="640"/>
          <w:marRight w:val="0"/>
          <w:marTop w:val="0"/>
          <w:marBottom w:val="0"/>
          <w:divBdr>
            <w:top w:val="none" w:sz="0" w:space="0" w:color="auto"/>
            <w:left w:val="none" w:sz="0" w:space="0" w:color="auto"/>
            <w:bottom w:val="none" w:sz="0" w:space="0" w:color="auto"/>
            <w:right w:val="none" w:sz="0" w:space="0" w:color="auto"/>
          </w:divBdr>
        </w:div>
        <w:div w:id="1329551101">
          <w:marLeft w:val="640"/>
          <w:marRight w:val="0"/>
          <w:marTop w:val="0"/>
          <w:marBottom w:val="0"/>
          <w:divBdr>
            <w:top w:val="none" w:sz="0" w:space="0" w:color="auto"/>
            <w:left w:val="none" w:sz="0" w:space="0" w:color="auto"/>
            <w:bottom w:val="none" w:sz="0" w:space="0" w:color="auto"/>
            <w:right w:val="none" w:sz="0" w:space="0" w:color="auto"/>
          </w:divBdr>
        </w:div>
        <w:div w:id="1379233571">
          <w:marLeft w:val="640"/>
          <w:marRight w:val="0"/>
          <w:marTop w:val="0"/>
          <w:marBottom w:val="0"/>
          <w:divBdr>
            <w:top w:val="none" w:sz="0" w:space="0" w:color="auto"/>
            <w:left w:val="none" w:sz="0" w:space="0" w:color="auto"/>
            <w:bottom w:val="none" w:sz="0" w:space="0" w:color="auto"/>
            <w:right w:val="none" w:sz="0" w:space="0" w:color="auto"/>
          </w:divBdr>
        </w:div>
        <w:div w:id="1399472510">
          <w:marLeft w:val="640"/>
          <w:marRight w:val="0"/>
          <w:marTop w:val="0"/>
          <w:marBottom w:val="0"/>
          <w:divBdr>
            <w:top w:val="none" w:sz="0" w:space="0" w:color="auto"/>
            <w:left w:val="none" w:sz="0" w:space="0" w:color="auto"/>
            <w:bottom w:val="none" w:sz="0" w:space="0" w:color="auto"/>
            <w:right w:val="none" w:sz="0" w:space="0" w:color="auto"/>
          </w:divBdr>
        </w:div>
        <w:div w:id="1418331707">
          <w:marLeft w:val="640"/>
          <w:marRight w:val="0"/>
          <w:marTop w:val="0"/>
          <w:marBottom w:val="0"/>
          <w:divBdr>
            <w:top w:val="none" w:sz="0" w:space="0" w:color="auto"/>
            <w:left w:val="none" w:sz="0" w:space="0" w:color="auto"/>
            <w:bottom w:val="none" w:sz="0" w:space="0" w:color="auto"/>
            <w:right w:val="none" w:sz="0" w:space="0" w:color="auto"/>
          </w:divBdr>
        </w:div>
        <w:div w:id="1423187590">
          <w:marLeft w:val="640"/>
          <w:marRight w:val="0"/>
          <w:marTop w:val="0"/>
          <w:marBottom w:val="0"/>
          <w:divBdr>
            <w:top w:val="none" w:sz="0" w:space="0" w:color="auto"/>
            <w:left w:val="none" w:sz="0" w:space="0" w:color="auto"/>
            <w:bottom w:val="none" w:sz="0" w:space="0" w:color="auto"/>
            <w:right w:val="none" w:sz="0" w:space="0" w:color="auto"/>
          </w:divBdr>
        </w:div>
        <w:div w:id="1453327006">
          <w:marLeft w:val="640"/>
          <w:marRight w:val="0"/>
          <w:marTop w:val="0"/>
          <w:marBottom w:val="0"/>
          <w:divBdr>
            <w:top w:val="none" w:sz="0" w:space="0" w:color="auto"/>
            <w:left w:val="none" w:sz="0" w:space="0" w:color="auto"/>
            <w:bottom w:val="none" w:sz="0" w:space="0" w:color="auto"/>
            <w:right w:val="none" w:sz="0" w:space="0" w:color="auto"/>
          </w:divBdr>
        </w:div>
        <w:div w:id="1538006946">
          <w:marLeft w:val="640"/>
          <w:marRight w:val="0"/>
          <w:marTop w:val="0"/>
          <w:marBottom w:val="0"/>
          <w:divBdr>
            <w:top w:val="none" w:sz="0" w:space="0" w:color="auto"/>
            <w:left w:val="none" w:sz="0" w:space="0" w:color="auto"/>
            <w:bottom w:val="none" w:sz="0" w:space="0" w:color="auto"/>
            <w:right w:val="none" w:sz="0" w:space="0" w:color="auto"/>
          </w:divBdr>
        </w:div>
        <w:div w:id="1541477932">
          <w:marLeft w:val="640"/>
          <w:marRight w:val="0"/>
          <w:marTop w:val="0"/>
          <w:marBottom w:val="0"/>
          <w:divBdr>
            <w:top w:val="none" w:sz="0" w:space="0" w:color="auto"/>
            <w:left w:val="none" w:sz="0" w:space="0" w:color="auto"/>
            <w:bottom w:val="none" w:sz="0" w:space="0" w:color="auto"/>
            <w:right w:val="none" w:sz="0" w:space="0" w:color="auto"/>
          </w:divBdr>
        </w:div>
        <w:div w:id="1582134062">
          <w:marLeft w:val="640"/>
          <w:marRight w:val="0"/>
          <w:marTop w:val="0"/>
          <w:marBottom w:val="0"/>
          <w:divBdr>
            <w:top w:val="none" w:sz="0" w:space="0" w:color="auto"/>
            <w:left w:val="none" w:sz="0" w:space="0" w:color="auto"/>
            <w:bottom w:val="none" w:sz="0" w:space="0" w:color="auto"/>
            <w:right w:val="none" w:sz="0" w:space="0" w:color="auto"/>
          </w:divBdr>
        </w:div>
        <w:div w:id="1597667895">
          <w:marLeft w:val="640"/>
          <w:marRight w:val="0"/>
          <w:marTop w:val="0"/>
          <w:marBottom w:val="0"/>
          <w:divBdr>
            <w:top w:val="none" w:sz="0" w:space="0" w:color="auto"/>
            <w:left w:val="none" w:sz="0" w:space="0" w:color="auto"/>
            <w:bottom w:val="none" w:sz="0" w:space="0" w:color="auto"/>
            <w:right w:val="none" w:sz="0" w:space="0" w:color="auto"/>
          </w:divBdr>
        </w:div>
        <w:div w:id="1632901383">
          <w:marLeft w:val="640"/>
          <w:marRight w:val="0"/>
          <w:marTop w:val="0"/>
          <w:marBottom w:val="0"/>
          <w:divBdr>
            <w:top w:val="none" w:sz="0" w:space="0" w:color="auto"/>
            <w:left w:val="none" w:sz="0" w:space="0" w:color="auto"/>
            <w:bottom w:val="none" w:sz="0" w:space="0" w:color="auto"/>
            <w:right w:val="none" w:sz="0" w:space="0" w:color="auto"/>
          </w:divBdr>
        </w:div>
        <w:div w:id="1636450641">
          <w:marLeft w:val="640"/>
          <w:marRight w:val="0"/>
          <w:marTop w:val="0"/>
          <w:marBottom w:val="0"/>
          <w:divBdr>
            <w:top w:val="none" w:sz="0" w:space="0" w:color="auto"/>
            <w:left w:val="none" w:sz="0" w:space="0" w:color="auto"/>
            <w:bottom w:val="none" w:sz="0" w:space="0" w:color="auto"/>
            <w:right w:val="none" w:sz="0" w:space="0" w:color="auto"/>
          </w:divBdr>
        </w:div>
        <w:div w:id="1706637801">
          <w:marLeft w:val="640"/>
          <w:marRight w:val="0"/>
          <w:marTop w:val="0"/>
          <w:marBottom w:val="0"/>
          <w:divBdr>
            <w:top w:val="none" w:sz="0" w:space="0" w:color="auto"/>
            <w:left w:val="none" w:sz="0" w:space="0" w:color="auto"/>
            <w:bottom w:val="none" w:sz="0" w:space="0" w:color="auto"/>
            <w:right w:val="none" w:sz="0" w:space="0" w:color="auto"/>
          </w:divBdr>
        </w:div>
        <w:div w:id="1802723826">
          <w:marLeft w:val="640"/>
          <w:marRight w:val="0"/>
          <w:marTop w:val="0"/>
          <w:marBottom w:val="0"/>
          <w:divBdr>
            <w:top w:val="none" w:sz="0" w:space="0" w:color="auto"/>
            <w:left w:val="none" w:sz="0" w:space="0" w:color="auto"/>
            <w:bottom w:val="none" w:sz="0" w:space="0" w:color="auto"/>
            <w:right w:val="none" w:sz="0" w:space="0" w:color="auto"/>
          </w:divBdr>
        </w:div>
        <w:div w:id="1809712277">
          <w:marLeft w:val="640"/>
          <w:marRight w:val="0"/>
          <w:marTop w:val="0"/>
          <w:marBottom w:val="0"/>
          <w:divBdr>
            <w:top w:val="none" w:sz="0" w:space="0" w:color="auto"/>
            <w:left w:val="none" w:sz="0" w:space="0" w:color="auto"/>
            <w:bottom w:val="none" w:sz="0" w:space="0" w:color="auto"/>
            <w:right w:val="none" w:sz="0" w:space="0" w:color="auto"/>
          </w:divBdr>
        </w:div>
        <w:div w:id="1809741124">
          <w:marLeft w:val="640"/>
          <w:marRight w:val="0"/>
          <w:marTop w:val="0"/>
          <w:marBottom w:val="0"/>
          <w:divBdr>
            <w:top w:val="none" w:sz="0" w:space="0" w:color="auto"/>
            <w:left w:val="none" w:sz="0" w:space="0" w:color="auto"/>
            <w:bottom w:val="none" w:sz="0" w:space="0" w:color="auto"/>
            <w:right w:val="none" w:sz="0" w:space="0" w:color="auto"/>
          </w:divBdr>
        </w:div>
        <w:div w:id="1851873389">
          <w:marLeft w:val="640"/>
          <w:marRight w:val="0"/>
          <w:marTop w:val="0"/>
          <w:marBottom w:val="0"/>
          <w:divBdr>
            <w:top w:val="none" w:sz="0" w:space="0" w:color="auto"/>
            <w:left w:val="none" w:sz="0" w:space="0" w:color="auto"/>
            <w:bottom w:val="none" w:sz="0" w:space="0" w:color="auto"/>
            <w:right w:val="none" w:sz="0" w:space="0" w:color="auto"/>
          </w:divBdr>
        </w:div>
        <w:div w:id="1856382932">
          <w:marLeft w:val="640"/>
          <w:marRight w:val="0"/>
          <w:marTop w:val="0"/>
          <w:marBottom w:val="0"/>
          <w:divBdr>
            <w:top w:val="none" w:sz="0" w:space="0" w:color="auto"/>
            <w:left w:val="none" w:sz="0" w:space="0" w:color="auto"/>
            <w:bottom w:val="none" w:sz="0" w:space="0" w:color="auto"/>
            <w:right w:val="none" w:sz="0" w:space="0" w:color="auto"/>
          </w:divBdr>
        </w:div>
        <w:div w:id="1871796124">
          <w:marLeft w:val="640"/>
          <w:marRight w:val="0"/>
          <w:marTop w:val="0"/>
          <w:marBottom w:val="0"/>
          <w:divBdr>
            <w:top w:val="none" w:sz="0" w:space="0" w:color="auto"/>
            <w:left w:val="none" w:sz="0" w:space="0" w:color="auto"/>
            <w:bottom w:val="none" w:sz="0" w:space="0" w:color="auto"/>
            <w:right w:val="none" w:sz="0" w:space="0" w:color="auto"/>
          </w:divBdr>
        </w:div>
        <w:div w:id="1883202186">
          <w:marLeft w:val="640"/>
          <w:marRight w:val="0"/>
          <w:marTop w:val="0"/>
          <w:marBottom w:val="0"/>
          <w:divBdr>
            <w:top w:val="none" w:sz="0" w:space="0" w:color="auto"/>
            <w:left w:val="none" w:sz="0" w:space="0" w:color="auto"/>
            <w:bottom w:val="none" w:sz="0" w:space="0" w:color="auto"/>
            <w:right w:val="none" w:sz="0" w:space="0" w:color="auto"/>
          </w:divBdr>
        </w:div>
        <w:div w:id="1974754488">
          <w:marLeft w:val="640"/>
          <w:marRight w:val="0"/>
          <w:marTop w:val="0"/>
          <w:marBottom w:val="0"/>
          <w:divBdr>
            <w:top w:val="none" w:sz="0" w:space="0" w:color="auto"/>
            <w:left w:val="none" w:sz="0" w:space="0" w:color="auto"/>
            <w:bottom w:val="none" w:sz="0" w:space="0" w:color="auto"/>
            <w:right w:val="none" w:sz="0" w:space="0" w:color="auto"/>
          </w:divBdr>
        </w:div>
        <w:div w:id="2024089326">
          <w:marLeft w:val="640"/>
          <w:marRight w:val="0"/>
          <w:marTop w:val="0"/>
          <w:marBottom w:val="0"/>
          <w:divBdr>
            <w:top w:val="none" w:sz="0" w:space="0" w:color="auto"/>
            <w:left w:val="none" w:sz="0" w:space="0" w:color="auto"/>
            <w:bottom w:val="none" w:sz="0" w:space="0" w:color="auto"/>
            <w:right w:val="none" w:sz="0" w:space="0" w:color="auto"/>
          </w:divBdr>
        </w:div>
        <w:div w:id="2081125476">
          <w:marLeft w:val="640"/>
          <w:marRight w:val="0"/>
          <w:marTop w:val="0"/>
          <w:marBottom w:val="0"/>
          <w:divBdr>
            <w:top w:val="none" w:sz="0" w:space="0" w:color="auto"/>
            <w:left w:val="none" w:sz="0" w:space="0" w:color="auto"/>
            <w:bottom w:val="none" w:sz="0" w:space="0" w:color="auto"/>
            <w:right w:val="none" w:sz="0" w:space="0" w:color="auto"/>
          </w:divBdr>
        </w:div>
      </w:divsChild>
    </w:div>
    <w:div w:id="565460429">
      <w:marLeft w:val="640"/>
      <w:marRight w:val="0"/>
      <w:marTop w:val="0"/>
      <w:marBottom w:val="0"/>
      <w:divBdr>
        <w:top w:val="none" w:sz="0" w:space="0" w:color="auto"/>
        <w:left w:val="none" w:sz="0" w:space="0" w:color="auto"/>
        <w:bottom w:val="none" w:sz="0" w:space="0" w:color="auto"/>
        <w:right w:val="none" w:sz="0" w:space="0" w:color="auto"/>
      </w:divBdr>
    </w:div>
    <w:div w:id="566770230">
      <w:marLeft w:val="640"/>
      <w:marRight w:val="0"/>
      <w:marTop w:val="0"/>
      <w:marBottom w:val="0"/>
      <w:divBdr>
        <w:top w:val="none" w:sz="0" w:space="0" w:color="auto"/>
        <w:left w:val="none" w:sz="0" w:space="0" w:color="auto"/>
        <w:bottom w:val="none" w:sz="0" w:space="0" w:color="auto"/>
        <w:right w:val="none" w:sz="0" w:space="0" w:color="auto"/>
      </w:divBdr>
    </w:div>
    <w:div w:id="566838663">
      <w:bodyDiv w:val="1"/>
      <w:marLeft w:val="0"/>
      <w:marRight w:val="0"/>
      <w:marTop w:val="0"/>
      <w:marBottom w:val="0"/>
      <w:divBdr>
        <w:top w:val="none" w:sz="0" w:space="0" w:color="auto"/>
        <w:left w:val="none" w:sz="0" w:space="0" w:color="auto"/>
        <w:bottom w:val="none" w:sz="0" w:space="0" w:color="auto"/>
        <w:right w:val="none" w:sz="0" w:space="0" w:color="auto"/>
      </w:divBdr>
    </w:div>
    <w:div w:id="569384867">
      <w:marLeft w:val="640"/>
      <w:marRight w:val="0"/>
      <w:marTop w:val="0"/>
      <w:marBottom w:val="0"/>
      <w:divBdr>
        <w:top w:val="none" w:sz="0" w:space="0" w:color="auto"/>
        <w:left w:val="none" w:sz="0" w:space="0" w:color="auto"/>
        <w:bottom w:val="none" w:sz="0" w:space="0" w:color="auto"/>
        <w:right w:val="none" w:sz="0" w:space="0" w:color="auto"/>
      </w:divBdr>
    </w:div>
    <w:div w:id="569923992">
      <w:marLeft w:val="640"/>
      <w:marRight w:val="0"/>
      <w:marTop w:val="0"/>
      <w:marBottom w:val="0"/>
      <w:divBdr>
        <w:top w:val="none" w:sz="0" w:space="0" w:color="auto"/>
        <w:left w:val="none" w:sz="0" w:space="0" w:color="auto"/>
        <w:bottom w:val="none" w:sz="0" w:space="0" w:color="auto"/>
        <w:right w:val="none" w:sz="0" w:space="0" w:color="auto"/>
      </w:divBdr>
    </w:div>
    <w:div w:id="570845938">
      <w:marLeft w:val="640"/>
      <w:marRight w:val="0"/>
      <w:marTop w:val="0"/>
      <w:marBottom w:val="0"/>
      <w:divBdr>
        <w:top w:val="none" w:sz="0" w:space="0" w:color="auto"/>
        <w:left w:val="none" w:sz="0" w:space="0" w:color="auto"/>
        <w:bottom w:val="none" w:sz="0" w:space="0" w:color="auto"/>
        <w:right w:val="none" w:sz="0" w:space="0" w:color="auto"/>
      </w:divBdr>
    </w:div>
    <w:div w:id="571742675">
      <w:marLeft w:val="640"/>
      <w:marRight w:val="0"/>
      <w:marTop w:val="0"/>
      <w:marBottom w:val="0"/>
      <w:divBdr>
        <w:top w:val="none" w:sz="0" w:space="0" w:color="auto"/>
        <w:left w:val="none" w:sz="0" w:space="0" w:color="auto"/>
        <w:bottom w:val="none" w:sz="0" w:space="0" w:color="auto"/>
        <w:right w:val="none" w:sz="0" w:space="0" w:color="auto"/>
      </w:divBdr>
    </w:div>
    <w:div w:id="572349751">
      <w:marLeft w:val="640"/>
      <w:marRight w:val="0"/>
      <w:marTop w:val="0"/>
      <w:marBottom w:val="0"/>
      <w:divBdr>
        <w:top w:val="none" w:sz="0" w:space="0" w:color="auto"/>
        <w:left w:val="none" w:sz="0" w:space="0" w:color="auto"/>
        <w:bottom w:val="none" w:sz="0" w:space="0" w:color="auto"/>
        <w:right w:val="none" w:sz="0" w:space="0" w:color="auto"/>
      </w:divBdr>
    </w:div>
    <w:div w:id="572398545">
      <w:marLeft w:val="640"/>
      <w:marRight w:val="0"/>
      <w:marTop w:val="0"/>
      <w:marBottom w:val="0"/>
      <w:divBdr>
        <w:top w:val="none" w:sz="0" w:space="0" w:color="auto"/>
        <w:left w:val="none" w:sz="0" w:space="0" w:color="auto"/>
        <w:bottom w:val="none" w:sz="0" w:space="0" w:color="auto"/>
        <w:right w:val="none" w:sz="0" w:space="0" w:color="auto"/>
      </w:divBdr>
    </w:div>
    <w:div w:id="574625442">
      <w:marLeft w:val="640"/>
      <w:marRight w:val="0"/>
      <w:marTop w:val="0"/>
      <w:marBottom w:val="0"/>
      <w:divBdr>
        <w:top w:val="none" w:sz="0" w:space="0" w:color="auto"/>
        <w:left w:val="none" w:sz="0" w:space="0" w:color="auto"/>
        <w:bottom w:val="none" w:sz="0" w:space="0" w:color="auto"/>
        <w:right w:val="none" w:sz="0" w:space="0" w:color="auto"/>
      </w:divBdr>
    </w:div>
    <w:div w:id="575625022">
      <w:marLeft w:val="640"/>
      <w:marRight w:val="0"/>
      <w:marTop w:val="0"/>
      <w:marBottom w:val="0"/>
      <w:divBdr>
        <w:top w:val="none" w:sz="0" w:space="0" w:color="auto"/>
        <w:left w:val="none" w:sz="0" w:space="0" w:color="auto"/>
        <w:bottom w:val="none" w:sz="0" w:space="0" w:color="auto"/>
        <w:right w:val="none" w:sz="0" w:space="0" w:color="auto"/>
      </w:divBdr>
    </w:div>
    <w:div w:id="577247671">
      <w:bodyDiv w:val="1"/>
      <w:marLeft w:val="0"/>
      <w:marRight w:val="0"/>
      <w:marTop w:val="0"/>
      <w:marBottom w:val="0"/>
      <w:divBdr>
        <w:top w:val="none" w:sz="0" w:space="0" w:color="auto"/>
        <w:left w:val="none" w:sz="0" w:space="0" w:color="auto"/>
        <w:bottom w:val="none" w:sz="0" w:space="0" w:color="auto"/>
        <w:right w:val="none" w:sz="0" w:space="0" w:color="auto"/>
      </w:divBdr>
      <w:divsChild>
        <w:div w:id="30881319">
          <w:marLeft w:val="640"/>
          <w:marRight w:val="0"/>
          <w:marTop w:val="0"/>
          <w:marBottom w:val="0"/>
          <w:divBdr>
            <w:top w:val="none" w:sz="0" w:space="0" w:color="auto"/>
            <w:left w:val="none" w:sz="0" w:space="0" w:color="auto"/>
            <w:bottom w:val="none" w:sz="0" w:space="0" w:color="auto"/>
            <w:right w:val="none" w:sz="0" w:space="0" w:color="auto"/>
          </w:divBdr>
        </w:div>
        <w:div w:id="34543230">
          <w:marLeft w:val="640"/>
          <w:marRight w:val="0"/>
          <w:marTop w:val="0"/>
          <w:marBottom w:val="0"/>
          <w:divBdr>
            <w:top w:val="none" w:sz="0" w:space="0" w:color="auto"/>
            <w:left w:val="none" w:sz="0" w:space="0" w:color="auto"/>
            <w:bottom w:val="none" w:sz="0" w:space="0" w:color="auto"/>
            <w:right w:val="none" w:sz="0" w:space="0" w:color="auto"/>
          </w:divBdr>
        </w:div>
        <w:div w:id="53244116">
          <w:marLeft w:val="640"/>
          <w:marRight w:val="0"/>
          <w:marTop w:val="0"/>
          <w:marBottom w:val="0"/>
          <w:divBdr>
            <w:top w:val="none" w:sz="0" w:space="0" w:color="auto"/>
            <w:left w:val="none" w:sz="0" w:space="0" w:color="auto"/>
            <w:bottom w:val="none" w:sz="0" w:space="0" w:color="auto"/>
            <w:right w:val="none" w:sz="0" w:space="0" w:color="auto"/>
          </w:divBdr>
        </w:div>
        <w:div w:id="119349755">
          <w:marLeft w:val="640"/>
          <w:marRight w:val="0"/>
          <w:marTop w:val="0"/>
          <w:marBottom w:val="0"/>
          <w:divBdr>
            <w:top w:val="none" w:sz="0" w:space="0" w:color="auto"/>
            <w:left w:val="none" w:sz="0" w:space="0" w:color="auto"/>
            <w:bottom w:val="none" w:sz="0" w:space="0" w:color="auto"/>
            <w:right w:val="none" w:sz="0" w:space="0" w:color="auto"/>
          </w:divBdr>
        </w:div>
        <w:div w:id="119424895">
          <w:marLeft w:val="640"/>
          <w:marRight w:val="0"/>
          <w:marTop w:val="0"/>
          <w:marBottom w:val="0"/>
          <w:divBdr>
            <w:top w:val="none" w:sz="0" w:space="0" w:color="auto"/>
            <w:left w:val="none" w:sz="0" w:space="0" w:color="auto"/>
            <w:bottom w:val="none" w:sz="0" w:space="0" w:color="auto"/>
            <w:right w:val="none" w:sz="0" w:space="0" w:color="auto"/>
          </w:divBdr>
        </w:div>
        <w:div w:id="154565868">
          <w:marLeft w:val="640"/>
          <w:marRight w:val="0"/>
          <w:marTop w:val="0"/>
          <w:marBottom w:val="0"/>
          <w:divBdr>
            <w:top w:val="none" w:sz="0" w:space="0" w:color="auto"/>
            <w:left w:val="none" w:sz="0" w:space="0" w:color="auto"/>
            <w:bottom w:val="none" w:sz="0" w:space="0" w:color="auto"/>
            <w:right w:val="none" w:sz="0" w:space="0" w:color="auto"/>
          </w:divBdr>
        </w:div>
        <w:div w:id="235870278">
          <w:marLeft w:val="640"/>
          <w:marRight w:val="0"/>
          <w:marTop w:val="0"/>
          <w:marBottom w:val="0"/>
          <w:divBdr>
            <w:top w:val="none" w:sz="0" w:space="0" w:color="auto"/>
            <w:left w:val="none" w:sz="0" w:space="0" w:color="auto"/>
            <w:bottom w:val="none" w:sz="0" w:space="0" w:color="auto"/>
            <w:right w:val="none" w:sz="0" w:space="0" w:color="auto"/>
          </w:divBdr>
        </w:div>
        <w:div w:id="246308816">
          <w:marLeft w:val="640"/>
          <w:marRight w:val="0"/>
          <w:marTop w:val="0"/>
          <w:marBottom w:val="0"/>
          <w:divBdr>
            <w:top w:val="none" w:sz="0" w:space="0" w:color="auto"/>
            <w:left w:val="none" w:sz="0" w:space="0" w:color="auto"/>
            <w:bottom w:val="none" w:sz="0" w:space="0" w:color="auto"/>
            <w:right w:val="none" w:sz="0" w:space="0" w:color="auto"/>
          </w:divBdr>
        </w:div>
        <w:div w:id="250043851">
          <w:marLeft w:val="640"/>
          <w:marRight w:val="0"/>
          <w:marTop w:val="0"/>
          <w:marBottom w:val="0"/>
          <w:divBdr>
            <w:top w:val="none" w:sz="0" w:space="0" w:color="auto"/>
            <w:left w:val="none" w:sz="0" w:space="0" w:color="auto"/>
            <w:bottom w:val="none" w:sz="0" w:space="0" w:color="auto"/>
            <w:right w:val="none" w:sz="0" w:space="0" w:color="auto"/>
          </w:divBdr>
        </w:div>
        <w:div w:id="270167709">
          <w:marLeft w:val="640"/>
          <w:marRight w:val="0"/>
          <w:marTop w:val="0"/>
          <w:marBottom w:val="0"/>
          <w:divBdr>
            <w:top w:val="none" w:sz="0" w:space="0" w:color="auto"/>
            <w:left w:val="none" w:sz="0" w:space="0" w:color="auto"/>
            <w:bottom w:val="none" w:sz="0" w:space="0" w:color="auto"/>
            <w:right w:val="none" w:sz="0" w:space="0" w:color="auto"/>
          </w:divBdr>
        </w:div>
        <w:div w:id="276183931">
          <w:marLeft w:val="640"/>
          <w:marRight w:val="0"/>
          <w:marTop w:val="0"/>
          <w:marBottom w:val="0"/>
          <w:divBdr>
            <w:top w:val="none" w:sz="0" w:space="0" w:color="auto"/>
            <w:left w:val="none" w:sz="0" w:space="0" w:color="auto"/>
            <w:bottom w:val="none" w:sz="0" w:space="0" w:color="auto"/>
            <w:right w:val="none" w:sz="0" w:space="0" w:color="auto"/>
          </w:divBdr>
        </w:div>
        <w:div w:id="301158062">
          <w:marLeft w:val="640"/>
          <w:marRight w:val="0"/>
          <w:marTop w:val="0"/>
          <w:marBottom w:val="0"/>
          <w:divBdr>
            <w:top w:val="none" w:sz="0" w:space="0" w:color="auto"/>
            <w:left w:val="none" w:sz="0" w:space="0" w:color="auto"/>
            <w:bottom w:val="none" w:sz="0" w:space="0" w:color="auto"/>
            <w:right w:val="none" w:sz="0" w:space="0" w:color="auto"/>
          </w:divBdr>
        </w:div>
        <w:div w:id="343166924">
          <w:marLeft w:val="640"/>
          <w:marRight w:val="0"/>
          <w:marTop w:val="0"/>
          <w:marBottom w:val="0"/>
          <w:divBdr>
            <w:top w:val="none" w:sz="0" w:space="0" w:color="auto"/>
            <w:left w:val="none" w:sz="0" w:space="0" w:color="auto"/>
            <w:bottom w:val="none" w:sz="0" w:space="0" w:color="auto"/>
            <w:right w:val="none" w:sz="0" w:space="0" w:color="auto"/>
          </w:divBdr>
        </w:div>
        <w:div w:id="395401883">
          <w:marLeft w:val="640"/>
          <w:marRight w:val="0"/>
          <w:marTop w:val="0"/>
          <w:marBottom w:val="0"/>
          <w:divBdr>
            <w:top w:val="none" w:sz="0" w:space="0" w:color="auto"/>
            <w:left w:val="none" w:sz="0" w:space="0" w:color="auto"/>
            <w:bottom w:val="none" w:sz="0" w:space="0" w:color="auto"/>
            <w:right w:val="none" w:sz="0" w:space="0" w:color="auto"/>
          </w:divBdr>
        </w:div>
        <w:div w:id="398747820">
          <w:marLeft w:val="640"/>
          <w:marRight w:val="0"/>
          <w:marTop w:val="0"/>
          <w:marBottom w:val="0"/>
          <w:divBdr>
            <w:top w:val="none" w:sz="0" w:space="0" w:color="auto"/>
            <w:left w:val="none" w:sz="0" w:space="0" w:color="auto"/>
            <w:bottom w:val="none" w:sz="0" w:space="0" w:color="auto"/>
            <w:right w:val="none" w:sz="0" w:space="0" w:color="auto"/>
          </w:divBdr>
        </w:div>
        <w:div w:id="410396848">
          <w:marLeft w:val="640"/>
          <w:marRight w:val="0"/>
          <w:marTop w:val="0"/>
          <w:marBottom w:val="0"/>
          <w:divBdr>
            <w:top w:val="none" w:sz="0" w:space="0" w:color="auto"/>
            <w:left w:val="none" w:sz="0" w:space="0" w:color="auto"/>
            <w:bottom w:val="none" w:sz="0" w:space="0" w:color="auto"/>
            <w:right w:val="none" w:sz="0" w:space="0" w:color="auto"/>
          </w:divBdr>
        </w:div>
        <w:div w:id="531844419">
          <w:marLeft w:val="640"/>
          <w:marRight w:val="0"/>
          <w:marTop w:val="0"/>
          <w:marBottom w:val="0"/>
          <w:divBdr>
            <w:top w:val="none" w:sz="0" w:space="0" w:color="auto"/>
            <w:left w:val="none" w:sz="0" w:space="0" w:color="auto"/>
            <w:bottom w:val="none" w:sz="0" w:space="0" w:color="auto"/>
            <w:right w:val="none" w:sz="0" w:space="0" w:color="auto"/>
          </w:divBdr>
        </w:div>
        <w:div w:id="540092186">
          <w:marLeft w:val="640"/>
          <w:marRight w:val="0"/>
          <w:marTop w:val="0"/>
          <w:marBottom w:val="0"/>
          <w:divBdr>
            <w:top w:val="none" w:sz="0" w:space="0" w:color="auto"/>
            <w:left w:val="none" w:sz="0" w:space="0" w:color="auto"/>
            <w:bottom w:val="none" w:sz="0" w:space="0" w:color="auto"/>
            <w:right w:val="none" w:sz="0" w:space="0" w:color="auto"/>
          </w:divBdr>
        </w:div>
        <w:div w:id="550046178">
          <w:marLeft w:val="640"/>
          <w:marRight w:val="0"/>
          <w:marTop w:val="0"/>
          <w:marBottom w:val="0"/>
          <w:divBdr>
            <w:top w:val="none" w:sz="0" w:space="0" w:color="auto"/>
            <w:left w:val="none" w:sz="0" w:space="0" w:color="auto"/>
            <w:bottom w:val="none" w:sz="0" w:space="0" w:color="auto"/>
            <w:right w:val="none" w:sz="0" w:space="0" w:color="auto"/>
          </w:divBdr>
        </w:div>
        <w:div w:id="629670383">
          <w:marLeft w:val="640"/>
          <w:marRight w:val="0"/>
          <w:marTop w:val="0"/>
          <w:marBottom w:val="0"/>
          <w:divBdr>
            <w:top w:val="none" w:sz="0" w:space="0" w:color="auto"/>
            <w:left w:val="none" w:sz="0" w:space="0" w:color="auto"/>
            <w:bottom w:val="none" w:sz="0" w:space="0" w:color="auto"/>
            <w:right w:val="none" w:sz="0" w:space="0" w:color="auto"/>
          </w:divBdr>
        </w:div>
        <w:div w:id="640883434">
          <w:marLeft w:val="640"/>
          <w:marRight w:val="0"/>
          <w:marTop w:val="0"/>
          <w:marBottom w:val="0"/>
          <w:divBdr>
            <w:top w:val="none" w:sz="0" w:space="0" w:color="auto"/>
            <w:left w:val="none" w:sz="0" w:space="0" w:color="auto"/>
            <w:bottom w:val="none" w:sz="0" w:space="0" w:color="auto"/>
            <w:right w:val="none" w:sz="0" w:space="0" w:color="auto"/>
          </w:divBdr>
        </w:div>
        <w:div w:id="655037224">
          <w:marLeft w:val="640"/>
          <w:marRight w:val="0"/>
          <w:marTop w:val="0"/>
          <w:marBottom w:val="0"/>
          <w:divBdr>
            <w:top w:val="none" w:sz="0" w:space="0" w:color="auto"/>
            <w:left w:val="none" w:sz="0" w:space="0" w:color="auto"/>
            <w:bottom w:val="none" w:sz="0" w:space="0" w:color="auto"/>
            <w:right w:val="none" w:sz="0" w:space="0" w:color="auto"/>
          </w:divBdr>
        </w:div>
        <w:div w:id="665481084">
          <w:marLeft w:val="640"/>
          <w:marRight w:val="0"/>
          <w:marTop w:val="0"/>
          <w:marBottom w:val="0"/>
          <w:divBdr>
            <w:top w:val="none" w:sz="0" w:space="0" w:color="auto"/>
            <w:left w:val="none" w:sz="0" w:space="0" w:color="auto"/>
            <w:bottom w:val="none" w:sz="0" w:space="0" w:color="auto"/>
            <w:right w:val="none" w:sz="0" w:space="0" w:color="auto"/>
          </w:divBdr>
        </w:div>
        <w:div w:id="672033201">
          <w:marLeft w:val="640"/>
          <w:marRight w:val="0"/>
          <w:marTop w:val="0"/>
          <w:marBottom w:val="0"/>
          <w:divBdr>
            <w:top w:val="none" w:sz="0" w:space="0" w:color="auto"/>
            <w:left w:val="none" w:sz="0" w:space="0" w:color="auto"/>
            <w:bottom w:val="none" w:sz="0" w:space="0" w:color="auto"/>
            <w:right w:val="none" w:sz="0" w:space="0" w:color="auto"/>
          </w:divBdr>
        </w:div>
        <w:div w:id="672800161">
          <w:marLeft w:val="640"/>
          <w:marRight w:val="0"/>
          <w:marTop w:val="0"/>
          <w:marBottom w:val="0"/>
          <w:divBdr>
            <w:top w:val="none" w:sz="0" w:space="0" w:color="auto"/>
            <w:left w:val="none" w:sz="0" w:space="0" w:color="auto"/>
            <w:bottom w:val="none" w:sz="0" w:space="0" w:color="auto"/>
            <w:right w:val="none" w:sz="0" w:space="0" w:color="auto"/>
          </w:divBdr>
        </w:div>
        <w:div w:id="677999932">
          <w:marLeft w:val="640"/>
          <w:marRight w:val="0"/>
          <w:marTop w:val="0"/>
          <w:marBottom w:val="0"/>
          <w:divBdr>
            <w:top w:val="none" w:sz="0" w:space="0" w:color="auto"/>
            <w:left w:val="none" w:sz="0" w:space="0" w:color="auto"/>
            <w:bottom w:val="none" w:sz="0" w:space="0" w:color="auto"/>
            <w:right w:val="none" w:sz="0" w:space="0" w:color="auto"/>
          </w:divBdr>
        </w:div>
        <w:div w:id="678460074">
          <w:marLeft w:val="640"/>
          <w:marRight w:val="0"/>
          <w:marTop w:val="0"/>
          <w:marBottom w:val="0"/>
          <w:divBdr>
            <w:top w:val="none" w:sz="0" w:space="0" w:color="auto"/>
            <w:left w:val="none" w:sz="0" w:space="0" w:color="auto"/>
            <w:bottom w:val="none" w:sz="0" w:space="0" w:color="auto"/>
            <w:right w:val="none" w:sz="0" w:space="0" w:color="auto"/>
          </w:divBdr>
        </w:div>
        <w:div w:id="700979425">
          <w:marLeft w:val="640"/>
          <w:marRight w:val="0"/>
          <w:marTop w:val="0"/>
          <w:marBottom w:val="0"/>
          <w:divBdr>
            <w:top w:val="none" w:sz="0" w:space="0" w:color="auto"/>
            <w:left w:val="none" w:sz="0" w:space="0" w:color="auto"/>
            <w:bottom w:val="none" w:sz="0" w:space="0" w:color="auto"/>
            <w:right w:val="none" w:sz="0" w:space="0" w:color="auto"/>
          </w:divBdr>
        </w:div>
        <w:div w:id="726150752">
          <w:marLeft w:val="640"/>
          <w:marRight w:val="0"/>
          <w:marTop w:val="0"/>
          <w:marBottom w:val="0"/>
          <w:divBdr>
            <w:top w:val="none" w:sz="0" w:space="0" w:color="auto"/>
            <w:left w:val="none" w:sz="0" w:space="0" w:color="auto"/>
            <w:bottom w:val="none" w:sz="0" w:space="0" w:color="auto"/>
            <w:right w:val="none" w:sz="0" w:space="0" w:color="auto"/>
          </w:divBdr>
        </w:div>
        <w:div w:id="749231215">
          <w:marLeft w:val="640"/>
          <w:marRight w:val="0"/>
          <w:marTop w:val="0"/>
          <w:marBottom w:val="0"/>
          <w:divBdr>
            <w:top w:val="none" w:sz="0" w:space="0" w:color="auto"/>
            <w:left w:val="none" w:sz="0" w:space="0" w:color="auto"/>
            <w:bottom w:val="none" w:sz="0" w:space="0" w:color="auto"/>
            <w:right w:val="none" w:sz="0" w:space="0" w:color="auto"/>
          </w:divBdr>
        </w:div>
        <w:div w:id="750585536">
          <w:marLeft w:val="640"/>
          <w:marRight w:val="0"/>
          <w:marTop w:val="0"/>
          <w:marBottom w:val="0"/>
          <w:divBdr>
            <w:top w:val="none" w:sz="0" w:space="0" w:color="auto"/>
            <w:left w:val="none" w:sz="0" w:space="0" w:color="auto"/>
            <w:bottom w:val="none" w:sz="0" w:space="0" w:color="auto"/>
            <w:right w:val="none" w:sz="0" w:space="0" w:color="auto"/>
          </w:divBdr>
        </w:div>
        <w:div w:id="783503849">
          <w:marLeft w:val="640"/>
          <w:marRight w:val="0"/>
          <w:marTop w:val="0"/>
          <w:marBottom w:val="0"/>
          <w:divBdr>
            <w:top w:val="none" w:sz="0" w:space="0" w:color="auto"/>
            <w:left w:val="none" w:sz="0" w:space="0" w:color="auto"/>
            <w:bottom w:val="none" w:sz="0" w:space="0" w:color="auto"/>
            <w:right w:val="none" w:sz="0" w:space="0" w:color="auto"/>
          </w:divBdr>
        </w:div>
        <w:div w:id="783961216">
          <w:marLeft w:val="640"/>
          <w:marRight w:val="0"/>
          <w:marTop w:val="0"/>
          <w:marBottom w:val="0"/>
          <w:divBdr>
            <w:top w:val="none" w:sz="0" w:space="0" w:color="auto"/>
            <w:left w:val="none" w:sz="0" w:space="0" w:color="auto"/>
            <w:bottom w:val="none" w:sz="0" w:space="0" w:color="auto"/>
            <w:right w:val="none" w:sz="0" w:space="0" w:color="auto"/>
          </w:divBdr>
        </w:div>
        <w:div w:id="808982841">
          <w:marLeft w:val="640"/>
          <w:marRight w:val="0"/>
          <w:marTop w:val="0"/>
          <w:marBottom w:val="0"/>
          <w:divBdr>
            <w:top w:val="none" w:sz="0" w:space="0" w:color="auto"/>
            <w:left w:val="none" w:sz="0" w:space="0" w:color="auto"/>
            <w:bottom w:val="none" w:sz="0" w:space="0" w:color="auto"/>
            <w:right w:val="none" w:sz="0" w:space="0" w:color="auto"/>
          </w:divBdr>
        </w:div>
        <w:div w:id="833300853">
          <w:marLeft w:val="640"/>
          <w:marRight w:val="0"/>
          <w:marTop w:val="0"/>
          <w:marBottom w:val="0"/>
          <w:divBdr>
            <w:top w:val="none" w:sz="0" w:space="0" w:color="auto"/>
            <w:left w:val="none" w:sz="0" w:space="0" w:color="auto"/>
            <w:bottom w:val="none" w:sz="0" w:space="0" w:color="auto"/>
            <w:right w:val="none" w:sz="0" w:space="0" w:color="auto"/>
          </w:divBdr>
        </w:div>
        <w:div w:id="837379405">
          <w:marLeft w:val="640"/>
          <w:marRight w:val="0"/>
          <w:marTop w:val="0"/>
          <w:marBottom w:val="0"/>
          <w:divBdr>
            <w:top w:val="none" w:sz="0" w:space="0" w:color="auto"/>
            <w:left w:val="none" w:sz="0" w:space="0" w:color="auto"/>
            <w:bottom w:val="none" w:sz="0" w:space="0" w:color="auto"/>
            <w:right w:val="none" w:sz="0" w:space="0" w:color="auto"/>
          </w:divBdr>
        </w:div>
        <w:div w:id="841314375">
          <w:marLeft w:val="640"/>
          <w:marRight w:val="0"/>
          <w:marTop w:val="0"/>
          <w:marBottom w:val="0"/>
          <w:divBdr>
            <w:top w:val="none" w:sz="0" w:space="0" w:color="auto"/>
            <w:left w:val="none" w:sz="0" w:space="0" w:color="auto"/>
            <w:bottom w:val="none" w:sz="0" w:space="0" w:color="auto"/>
            <w:right w:val="none" w:sz="0" w:space="0" w:color="auto"/>
          </w:divBdr>
        </w:div>
        <w:div w:id="873036518">
          <w:marLeft w:val="640"/>
          <w:marRight w:val="0"/>
          <w:marTop w:val="0"/>
          <w:marBottom w:val="0"/>
          <w:divBdr>
            <w:top w:val="none" w:sz="0" w:space="0" w:color="auto"/>
            <w:left w:val="none" w:sz="0" w:space="0" w:color="auto"/>
            <w:bottom w:val="none" w:sz="0" w:space="0" w:color="auto"/>
            <w:right w:val="none" w:sz="0" w:space="0" w:color="auto"/>
          </w:divBdr>
        </w:div>
        <w:div w:id="887035316">
          <w:marLeft w:val="640"/>
          <w:marRight w:val="0"/>
          <w:marTop w:val="0"/>
          <w:marBottom w:val="0"/>
          <w:divBdr>
            <w:top w:val="none" w:sz="0" w:space="0" w:color="auto"/>
            <w:left w:val="none" w:sz="0" w:space="0" w:color="auto"/>
            <w:bottom w:val="none" w:sz="0" w:space="0" w:color="auto"/>
            <w:right w:val="none" w:sz="0" w:space="0" w:color="auto"/>
          </w:divBdr>
        </w:div>
        <w:div w:id="909920833">
          <w:marLeft w:val="640"/>
          <w:marRight w:val="0"/>
          <w:marTop w:val="0"/>
          <w:marBottom w:val="0"/>
          <w:divBdr>
            <w:top w:val="none" w:sz="0" w:space="0" w:color="auto"/>
            <w:left w:val="none" w:sz="0" w:space="0" w:color="auto"/>
            <w:bottom w:val="none" w:sz="0" w:space="0" w:color="auto"/>
            <w:right w:val="none" w:sz="0" w:space="0" w:color="auto"/>
          </w:divBdr>
        </w:div>
        <w:div w:id="920332316">
          <w:marLeft w:val="640"/>
          <w:marRight w:val="0"/>
          <w:marTop w:val="0"/>
          <w:marBottom w:val="0"/>
          <w:divBdr>
            <w:top w:val="none" w:sz="0" w:space="0" w:color="auto"/>
            <w:left w:val="none" w:sz="0" w:space="0" w:color="auto"/>
            <w:bottom w:val="none" w:sz="0" w:space="0" w:color="auto"/>
            <w:right w:val="none" w:sz="0" w:space="0" w:color="auto"/>
          </w:divBdr>
        </w:div>
        <w:div w:id="927350537">
          <w:marLeft w:val="640"/>
          <w:marRight w:val="0"/>
          <w:marTop w:val="0"/>
          <w:marBottom w:val="0"/>
          <w:divBdr>
            <w:top w:val="none" w:sz="0" w:space="0" w:color="auto"/>
            <w:left w:val="none" w:sz="0" w:space="0" w:color="auto"/>
            <w:bottom w:val="none" w:sz="0" w:space="0" w:color="auto"/>
            <w:right w:val="none" w:sz="0" w:space="0" w:color="auto"/>
          </w:divBdr>
        </w:div>
        <w:div w:id="943616767">
          <w:marLeft w:val="640"/>
          <w:marRight w:val="0"/>
          <w:marTop w:val="0"/>
          <w:marBottom w:val="0"/>
          <w:divBdr>
            <w:top w:val="none" w:sz="0" w:space="0" w:color="auto"/>
            <w:left w:val="none" w:sz="0" w:space="0" w:color="auto"/>
            <w:bottom w:val="none" w:sz="0" w:space="0" w:color="auto"/>
            <w:right w:val="none" w:sz="0" w:space="0" w:color="auto"/>
          </w:divBdr>
        </w:div>
        <w:div w:id="951865643">
          <w:marLeft w:val="640"/>
          <w:marRight w:val="0"/>
          <w:marTop w:val="0"/>
          <w:marBottom w:val="0"/>
          <w:divBdr>
            <w:top w:val="none" w:sz="0" w:space="0" w:color="auto"/>
            <w:left w:val="none" w:sz="0" w:space="0" w:color="auto"/>
            <w:bottom w:val="none" w:sz="0" w:space="0" w:color="auto"/>
            <w:right w:val="none" w:sz="0" w:space="0" w:color="auto"/>
          </w:divBdr>
        </w:div>
        <w:div w:id="952706153">
          <w:marLeft w:val="640"/>
          <w:marRight w:val="0"/>
          <w:marTop w:val="0"/>
          <w:marBottom w:val="0"/>
          <w:divBdr>
            <w:top w:val="none" w:sz="0" w:space="0" w:color="auto"/>
            <w:left w:val="none" w:sz="0" w:space="0" w:color="auto"/>
            <w:bottom w:val="none" w:sz="0" w:space="0" w:color="auto"/>
            <w:right w:val="none" w:sz="0" w:space="0" w:color="auto"/>
          </w:divBdr>
        </w:div>
        <w:div w:id="979378684">
          <w:marLeft w:val="640"/>
          <w:marRight w:val="0"/>
          <w:marTop w:val="0"/>
          <w:marBottom w:val="0"/>
          <w:divBdr>
            <w:top w:val="none" w:sz="0" w:space="0" w:color="auto"/>
            <w:left w:val="none" w:sz="0" w:space="0" w:color="auto"/>
            <w:bottom w:val="none" w:sz="0" w:space="0" w:color="auto"/>
            <w:right w:val="none" w:sz="0" w:space="0" w:color="auto"/>
          </w:divBdr>
        </w:div>
        <w:div w:id="990839035">
          <w:marLeft w:val="640"/>
          <w:marRight w:val="0"/>
          <w:marTop w:val="0"/>
          <w:marBottom w:val="0"/>
          <w:divBdr>
            <w:top w:val="none" w:sz="0" w:space="0" w:color="auto"/>
            <w:left w:val="none" w:sz="0" w:space="0" w:color="auto"/>
            <w:bottom w:val="none" w:sz="0" w:space="0" w:color="auto"/>
            <w:right w:val="none" w:sz="0" w:space="0" w:color="auto"/>
          </w:divBdr>
        </w:div>
        <w:div w:id="1000502949">
          <w:marLeft w:val="640"/>
          <w:marRight w:val="0"/>
          <w:marTop w:val="0"/>
          <w:marBottom w:val="0"/>
          <w:divBdr>
            <w:top w:val="none" w:sz="0" w:space="0" w:color="auto"/>
            <w:left w:val="none" w:sz="0" w:space="0" w:color="auto"/>
            <w:bottom w:val="none" w:sz="0" w:space="0" w:color="auto"/>
            <w:right w:val="none" w:sz="0" w:space="0" w:color="auto"/>
          </w:divBdr>
        </w:div>
        <w:div w:id="1031106068">
          <w:marLeft w:val="640"/>
          <w:marRight w:val="0"/>
          <w:marTop w:val="0"/>
          <w:marBottom w:val="0"/>
          <w:divBdr>
            <w:top w:val="none" w:sz="0" w:space="0" w:color="auto"/>
            <w:left w:val="none" w:sz="0" w:space="0" w:color="auto"/>
            <w:bottom w:val="none" w:sz="0" w:space="0" w:color="auto"/>
            <w:right w:val="none" w:sz="0" w:space="0" w:color="auto"/>
          </w:divBdr>
        </w:div>
        <w:div w:id="1046834006">
          <w:marLeft w:val="640"/>
          <w:marRight w:val="0"/>
          <w:marTop w:val="0"/>
          <w:marBottom w:val="0"/>
          <w:divBdr>
            <w:top w:val="none" w:sz="0" w:space="0" w:color="auto"/>
            <w:left w:val="none" w:sz="0" w:space="0" w:color="auto"/>
            <w:bottom w:val="none" w:sz="0" w:space="0" w:color="auto"/>
            <w:right w:val="none" w:sz="0" w:space="0" w:color="auto"/>
          </w:divBdr>
        </w:div>
        <w:div w:id="1083836983">
          <w:marLeft w:val="640"/>
          <w:marRight w:val="0"/>
          <w:marTop w:val="0"/>
          <w:marBottom w:val="0"/>
          <w:divBdr>
            <w:top w:val="none" w:sz="0" w:space="0" w:color="auto"/>
            <w:left w:val="none" w:sz="0" w:space="0" w:color="auto"/>
            <w:bottom w:val="none" w:sz="0" w:space="0" w:color="auto"/>
            <w:right w:val="none" w:sz="0" w:space="0" w:color="auto"/>
          </w:divBdr>
        </w:div>
        <w:div w:id="1110315873">
          <w:marLeft w:val="640"/>
          <w:marRight w:val="0"/>
          <w:marTop w:val="0"/>
          <w:marBottom w:val="0"/>
          <w:divBdr>
            <w:top w:val="none" w:sz="0" w:space="0" w:color="auto"/>
            <w:left w:val="none" w:sz="0" w:space="0" w:color="auto"/>
            <w:bottom w:val="none" w:sz="0" w:space="0" w:color="auto"/>
            <w:right w:val="none" w:sz="0" w:space="0" w:color="auto"/>
          </w:divBdr>
        </w:div>
        <w:div w:id="1133594354">
          <w:marLeft w:val="640"/>
          <w:marRight w:val="0"/>
          <w:marTop w:val="0"/>
          <w:marBottom w:val="0"/>
          <w:divBdr>
            <w:top w:val="none" w:sz="0" w:space="0" w:color="auto"/>
            <w:left w:val="none" w:sz="0" w:space="0" w:color="auto"/>
            <w:bottom w:val="none" w:sz="0" w:space="0" w:color="auto"/>
            <w:right w:val="none" w:sz="0" w:space="0" w:color="auto"/>
          </w:divBdr>
        </w:div>
        <w:div w:id="1149134917">
          <w:marLeft w:val="640"/>
          <w:marRight w:val="0"/>
          <w:marTop w:val="0"/>
          <w:marBottom w:val="0"/>
          <w:divBdr>
            <w:top w:val="none" w:sz="0" w:space="0" w:color="auto"/>
            <w:left w:val="none" w:sz="0" w:space="0" w:color="auto"/>
            <w:bottom w:val="none" w:sz="0" w:space="0" w:color="auto"/>
            <w:right w:val="none" w:sz="0" w:space="0" w:color="auto"/>
          </w:divBdr>
        </w:div>
        <w:div w:id="1172792716">
          <w:marLeft w:val="640"/>
          <w:marRight w:val="0"/>
          <w:marTop w:val="0"/>
          <w:marBottom w:val="0"/>
          <w:divBdr>
            <w:top w:val="none" w:sz="0" w:space="0" w:color="auto"/>
            <w:left w:val="none" w:sz="0" w:space="0" w:color="auto"/>
            <w:bottom w:val="none" w:sz="0" w:space="0" w:color="auto"/>
            <w:right w:val="none" w:sz="0" w:space="0" w:color="auto"/>
          </w:divBdr>
        </w:div>
        <w:div w:id="1204178154">
          <w:marLeft w:val="640"/>
          <w:marRight w:val="0"/>
          <w:marTop w:val="0"/>
          <w:marBottom w:val="0"/>
          <w:divBdr>
            <w:top w:val="none" w:sz="0" w:space="0" w:color="auto"/>
            <w:left w:val="none" w:sz="0" w:space="0" w:color="auto"/>
            <w:bottom w:val="none" w:sz="0" w:space="0" w:color="auto"/>
            <w:right w:val="none" w:sz="0" w:space="0" w:color="auto"/>
          </w:divBdr>
        </w:div>
        <w:div w:id="1220049375">
          <w:marLeft w:val="640"/>
          <w:marRight w:val="0"/>
          <w:marTop w:val="0"/>
          <w:marBottom w:val="0"/>
          <w:divBdr>
            <w:top w:val="none" w:sz="0" w:space="0" w:color="auto"/>
            <w:left w:val="none" w:sz="0" w:space="0" w:color="auto"/>
            <w:bottom w:val="none" w:sz="0" w:space="0" w:color="auto"/>
            <w:right w:val="none" w:sz="0" w:space="0" w:color="auto"/>
          </w:divBdr>
        </w:div>
        <w:div w:id="1294291313">
          <w:marLeft w:val="640"/>
          <w:marRight w:val="0"/>
          <w:marTop w:val="0"/>
          <w:marBottom w:val="0"/>
          <w:divBdr>
            <w:top w:val="none" w:sz="0" w:space="0" w:color="auto"/>
            <w:left w:val="none" w:sz="0" w:space="0" w:color="auto"/>
            <w:bottom w:val="none" w:sz="0" w:space="0" w:color="auto"/>
            <w:right w:val="none" w:sz="0" w:space="0" w:color="auto"/>
          </w:divBdr>
        </w:div>
        <w:div w:id="1336617473">
          <w:marLeft w:val="640"/>
          <w:marRight w:val="0"/>
          <w:marTop w:val="0"/>
          <w:marBottom w:val="0"/>
          <w:divBdr>
            <w:top w:val="none" w:sz="0" w:space="0" w:color="auto"/>
            <w:left w:val="none" w:sz="0" w:space="0" w:color="auto"/>
            <w:bottom w:val="none" w:sz="0" w:space="0" w:color="auto"/>
            <w:right w:val="none" w:sz="0" w:space="0" w:color="auto"/>
          </w:divBdr>
        </w:div>
        <w:div w:id="1406613034">
          <w:marLeft w:val="640"/>
          <w:marRight w:val="0"/>
          <w:marTop w:val="0"/>
          <w:marBottom w:val="0"/>
          <w:divBdr>
            <w:top w:val="none" w:sz="0" w:space="0" w:color="auto"/>
            <w:left w:val="none" w:sz="0" w:space="0" w:color="auto"/>
            <w:bottom w:val="none" w:sz="0" w:space="0" w:color="auto"/>
            <w:right w:val="none" w:sz="0" w:space="0" w:color="auto"/>
          </w:divBdr>
        </w:div>
        <w:div w:id="1451628979">
          <w:marLeft w:val="640"/>
          <w:marRight w:val="0"/>
          <w:marTop w:val="0"/>
          <w:marBottom w:val="0"/>
          <w:divBdr>
            <w:top w:val="none" w:sz="0" w:space="0" w:color="auto"/>
            <w:left w:val="none" w:sz="0" w:space="0" w:color="auto"/>
            <w:bottom w:val="none" w:sz="0" w:space="0" w:color="auto"/>
            <w:right w:val="none" w:sz="0" w:space="0" w:color="auto"/>
          </w:divBdr>
        </w:div>
        <w:div w:id="1456412880">
          <w:marLeft w:val="640"/>
          <w:marRight w:val="0"/>
          <w:marTop w:val="0"/>
          <w:marBottom w:val="0"/>
          <w:divBdr>
            <w:top w:val="none" w:sz="0" w:space="0" w:color="auto"/>
            <w:left w:val="none" w:sz="0" w:space="0" w:color="auto"/>
            <w:bottom w:val="none" w:sz="0" w:space="0" w:color="auto"/>
            <w:right w:val="none" w:sz="0" w:space="0" w:color="auto"/>
          </w:divBdr>
        </w:div>
        <w:div w:id="1478259470">
          <w:marLeft w:val="640"/>
          <w:marRight w:val="0"/>
          <w:marTop w:val="0"/>
          <w:marBottom w:val="0"/>
          <w:divBdr>
            <w:top w:val="none" w:sz="0" w:space="0" w:color="auto"/>
            <w:left w:val="none" w:sz="0" w:space="0" w:color="auto"/>
            <w:bottom w:val="none" w:sz="0" w:space="0" w:color="auto"/>
            <w:right w:val="none" w:sz="0" w:space="0" w:color="auto"/>
          </w:divBdr>
        </w:div>
        <w:div w:id="1494953661">
          <w:marLeft w:val="640"/>
          <w:marRight w:val="0"/>
          <w:marTop w:val="0"/>
          <w:marBottom w:val="0"/>
          <w:divBdr>
            <w:top w:val="none" w:sz="0" w:space="0" w:color="auto"/>
            <w:left w:val="none" w:sz="0" w:space="0" w:color="auto"/>
            <w:bottom w:val="none" w:sz="0" w:space="0" w:color="auto"/>
            <w:right w:val="none" w:sz="0" w:space="0" w:color="auto"/>
          </w:divBdr>
        </w:div>
        <w:div w:id="1497066190">
          <w:marLeft w:val="640"/>
          <w:marRight w:val="0"/>
          <w:marTop w:val="0"/>
          <w:marBottom w:val="0"/>
          <w:divBdr>
            <w:top w:val="none" w:sz="0" w:space="0" w:color="auto"/>
            <w:left w:val="none" w:sz="0" w:space="0" w:color="auto"/>
            <w:bottom w:val="none" w:sz="0" w:space="0" w:color="auto"/>
            <w:right w:val="none" w:sz="0" w:space="0" w:color="auto"/>
          </w:divBdr>
        </w:div>
        <w:div w:id="1579249844">
          <w:marLeft w:val="640"/>
          <w:marRight w:val="0"/>
          <w:marTop w:val="0"/>
          <w:marBottom w:val="0"/>
          <w:divBdr>
            <w:top w:val="none" w:sz="0" w:space="0" w:color="auto"/>
            <w:left w:val="none" w:sz="0" w:space="0" w:color="auto"/>
            <w:bottom w:val="none" w:sz="0" w:space="0" w:color="auto"/>
            <w:right w:val="none" w:sz="0" w:space="0" w:color="auto"/>
          </w:divBdr>
        </w:div>
        <w:div w:id="1654947754">
          <w:marLeft w:val="640"/>
          <w:marRight w:val="0"/>
          <w:marTop w:val="0"/>
          <w:marBottom w:val="0"/>
          <w:divBdr>
            <w:top w:val="none" w:sz="0" w:space="0" w:color="auto"/>
            <w:left w:val="none" w:sz="0" w:space="0" w:color="auto"/>
            <w:bottom w:val="none" w:sz="0" w:space="0" w:color="auto"/>
            <w:right w:val="none" w:sz="0" w:space="0" w:color="auto"/>
          </w:divBdr>
        </w:div>
        <w:div w:id="1662850451">
          <w:marLeft w:val="640"/>
          <w:marRight w:val="0"/>
          <w:marTop w:val="0"/>
          <w:marBottom w:val="0"/>
          <w:divBdr>
            <w:top w:val="none" w:sz="0" w:space="0" w:color="auto"/>
            <w:left w:val="none" w:sz="0" w:space="0" w:color="auto"/>
            <w:bottom w:val="none" w:sz="0" w:space="0" w:color="auto"/>
            <w:right w:val="none" w:sz="0" w:space="0" w:color="auto"/>
          </w:divBdr>
        </w:div>
        <w:div w:id="1664115946">
          <w:marLeft w:val="640"/>
          <w:marRight w:val="0"/>
          <w:marTop w:val="0"/>
          <w:marBottom w:val="0"/>
          <w:divBdr>
            <w:top w:val="none" w:sz="0" w:space="0" w:color="auto"/>
            <w:left w:val="none" w:sz="0" w:space="0" w:color="auto"/>
            <w:bottom w:val="none" w:sz="0" w:space="0" w:color="auto"/>
            <w:right w:val="none" w:sz="0" w:space="0" w:color="auto"/>
          </w:divBdr>
        </w:div>
        <w:div w:id="1667779180">
          <w:marLeft w:val="640"/>
          <w:marRight w:val="0"/>
          <w:marTop w:val="0"/>
          <w:marBottom w:val="0"/>
          <w:divBdr>
            <w:top w:val="none" w:sz="0" w:space="0" w:color="auto"/>
            <w:left w:val="none" w:sz="0" w:space="0" w:color="auto"/>
            <w:bottom w:val="none" w:sz="0" w:space="0" w:color="auto"/>
            <w:right w:val="none" w:sz="0" w:space="0" w:color="auto"/>
          </w:divBdr>
        </w:div>
        <w:div w:id="1689285381">
          <w:marLeft w:val="640"/>
          <w:marRight w:val="0"/>
          <w:marTop w:val="0"/>
          <w:marBottom w:val="0"/>
          <w:divBdr>
            <w:top w:val="none" w:sz="0" w:space="0" w:color="auto"/>
            <w:left w:val="none" w:sz="0" w:space="0" w:color="auto"/>
            <w:bottom w:val="none" w:sz="0" w:space="0" w:color="auto"/>
            <w:right w:val="none" w:sz="0" w:space="0" w:color="auto"/>
          </w:divBdr>
        </w:div>
        <w:div w:id="1713533402">
          <w:marLeft w:val="640"/>
          <w:marRight w:val="0"/>
          <w:marTop w:val="0"/>
          <w:marBottom w:val="0"/>
          <w:divBdr>
            <w:top w:val="none" w:sz="0" w:space="0" w:color="auto"/>
            <w:left w:val="none" w:sz="0" w:space="0" w:color="auto"/>
            <w:bottom w:val="none" w:sz="0" w:space="0" w:color="auto"/>
            <w:right w:val="none" w:sz="0" w:space="0" w:color="auto"/>
          </w:divBdr>
        </w:div>
        <w:div w:id="1719089244">
          <w:marLeft w:val="640"/>
          <w:marRight w:val="0"/>
          <w:marTop w:val="0"/>
          <w:marBottom w:val="0"/>
          <w:divBdr>
            <w:top w:val="none" w:sz="0" w:space="0" w:color="auto"/>
            <w:left w:val="none" w:sz="0" w:space="0" w:color="auto"/>
            <w:bottom w:val="none" w:sz="0" w:space="0" w:color="auto"/>
            <w:right w:val="none" w:sz="0" w:space="0" w:color="auto"/>
          </w:divBdr>
        </w:div>
        <w:div w:id="1796094212">
          <w:marLeft w:val="640"/>
          <w:marRight w:val="0"/>
          <w:marTop w:val="0"/>
          <w:marBottom w:val="0"/>
          <w:divBdr>
            <w:top w:val="none" w:sz="0" w:space="0" w:color="auto"/>
            <w:left w:val="none" w:sz="0" w:space="0" w:color="auto"/>
            <w:bottom w:val="none" w:sz="0" w:space="0" w:color="auto"/>
            <w:right w:val="none" w:sz="0" w:space="0" w:color="auto"/>
          </w:divBdr>
        </w:div>
        <w:div w:id="1863780870">
          <w:marLeft w:val="640"/>
          <w:marRight w:val="0"/>
          <w:marTop w:val="0"/>
          <w:marBottom w:val="0"/>
          <w:divBdr>
            <w:top w:val="none" w:sz="0" w:space="0" w:color="auto"/>
            <w:left w:val="none" w:sz="0" w:space="0" w:color="auto"/>
            <w:bottom w:val="none" w:sz="0" w:space="0" w:color="auto"/>
            <w:right w:val="none" w:sz="0" w:space="0" w:color="auto"/>
          </w:divBdr>
        </w:div>
        <w:div w:id="1929731876">
          <w:marLeft w:val="640"/>
          <w:marRight w:val="0"/>
          <w:marTop w:val="0"/>
          <w:marBottom w:val="0"/>
          <w:divBdr>
            <w:top w:val="none" w:sz="0" w:space="0" w:color="auto"/>
            <w:left w:val="none" w:sz="0" w:space="0" w:color="auto"/>
            <w:bottom w:val="none" w:sz="0" w:space="0" w:color="auto"/>
            <w:right w:val="none" w:sz="0" w:space="0" w:color="auto"/>
          </w:divBdr>
        </w:div>
        <w:div w:id="1967813582">
          <w:marLeft w:val="640"/>
          <w:marRight w:val="0"/>
          <w:marTop w:val="0"/>
          <w:marBottom w:val="0"/>
          <w:divBdr>
            <w:top w:val="none" w:sz="0" w:space="0" w:color="auto"/>
            <w:left w:val="none" w:sz="0" w:space="0" w:color="auto"/>
            <w:bottom w:val="none" w:sz="0" w:space="0" w:color="auto"/>
            <w:right w:val="none" w:sz="0" w:space="0" w:color="auto"/>
          </w:divBdr>
        </w:div>
        <w:div w:id="1974752029">
          <w:marLeft w:val="640"/>
          <w:marRight w:val="0"/>
          <w:marTop w:val="0"/>
          <w:marBottom w:val="0"/>
          <w:divBdr>
            <w:top w:val="none" w:sz="0" w:space="0" w:color="auto"/>
            <w:left w:val="none" w:sz="0" w:space="0" w:color="auto"/>
            <w:bottom w:val="none" w:sz="0" w:space="0" w:color="auto"/>
            <w:right w:val="none" w:sz="0" w:space="0" w:color="auto"/>
          </w:divBdr>
        </w:div>
        <w:div w:id="1977753000">
          <w:marLeft w:val="640"/>
          <w:marRight w:val="0"/>
          <w:marTop w:val="0"/>
          <w:marBottom w:val="0"/>
          <w:divBdr>
            <w:top w:val="none" w:sz="0" w:space="0" w:color="auto"/>
            <w:left w:val="none" w:sz="0" w:space="0" w:color="auto"/>
            <w:bottom w:val="none" w:sz="0" w:space="0" w:color="auto"/>
            <w:right w:val="none" w:sz="0" w:space="0" w:color="auto"/>
          </w:divBdr>
        </w:div>
        <w:div w:id="1982154020">
          <w:marLeft w:val="640"/>
          <w:marRight w:val="0"/>
          <w:marTop w:val="0"/>
          <w:marBottom w:val="0"/>
          <w:divBdr>
            <w:top w:val="none" w:sz="0" w:space="0" w:color="auto"/>
            <w:left w:val="none" w:sz="0" w:space="0" w:color="auto"/>
            <w:bottom w:val="none" w:sz="0" w:space="0" w:color="auto"/>
            <w:right w:val="none" w:sz="0" w:space="0" w:color="auto"/>
          </w:divBdr>
        </w:div>
        <w:div w:id="2020110325">
          <w:marLeft w:val="640"/>
          <w:marRight w:val="0"/>
          <w:marTop w:val="0"/>
          <w:marBottom w:val="0"/>
          <w:divBdr>
            <w:top w:val="none" w:sz="0" w:space="0" w:color="auto"/>
            <w:left w:val="none" w:sz="0" w:space="0" w:color="auto"/>
            <w:bottom w:val="none" w:sz="0" w:space="0" w:color="auto"/>
            <w:right w:val="none" w:sz="0" w:space="0" w:color="auto"/>
          </w:divBdr>
        </w:div>
        <w:div w:id="2062165805">
          <w:marLeft w:val="640"/>
          <w:marRight w:val="0"/>
          <w:marTop w:val="0"/>
          <w:marBottom w:val="0"/>
          <w:divBdr>
            <w:top w:val="none" w:sz="0" w:space="0" w:color="auto"/>
            <w:left w:val="none" w:sz="0" w:space="0" w:color="auto"/>
            <w:bottom w:val="none" w:sz="0" w:space="0" w:color="auto"/>
            <w:right w:val="none" w:sz="0" w:space="0" w:color="auto"/>
          </w:divBdr>
        </w:div>
        <w:div w:id="2094930267">
          <w:marLeft w:val="640"/>
          <w:marRight w:val="0"/>
          <w:marTop w:val="0"/>
          <w:marBottom w:val="0"/>
          <w:divBdr>
            <w:top w:val="none" w:sz="0" w:space="0" w:color="auto"/>
            <w:left w:val="none" w:sz="0" w:space="0" w:color="auto"/>
            <w:bottom w:val="none" w:sz="0" w:space="0" w:color="auto"/>
            <w:right w:val="none" w:sz="0" w:space="0" w:color="auto"/>
          </w:divBdr>
        </w:div>
        <w:div w:id="2109504273">
          <w:marLeft w:val="640"/>
          <w:marRight w:val="0"/>
          <w:marTop w:val="0"/>
          <w:marBottom w:val="0"/>
          <w:divBdr>
            <w:top w:val="none" w:sz="0" w:space="0" w:color="auto"/>
            <w:left w:val="none" w:sz="0" w:space="0" w:color="auto"/>
            <w:bottom w:val="none" w:sz="0" w:space="0" w:color="auto"/>
            <w:right w:val="none" w:sz="0" w:space="0" w:color="auto"/>
          </w:divBdr>
        </w:div>
        <w:div w:id="2123571394">
          <w:marLeft w:val="640"/>
          <w:marRight w:val="0"/>
          <w:marTop w:val="0"/>
          <w:marBottom w:val="0"/>
          <w:divBdr>
            <w:top w:val="none" w:sz="0" w:space="0" w:color="auto"/>
            <w:left w:val="none" w:sz="0" w:space="0" w:color="auto"/>
            <w:bottom w:val="none" w:sz="0" w:space="0" w:color="auto"/>
            <w:right w:val="none" w:sz="0" w:space="0" w:color="auto"/>
          </w:divBdr>
        </w:div>
        <w:div w:id="2138332084">
          <w:marLeft w:val="640"/>
          <w:marRight w:val="0"/>
          <w:marTop w:val="0"/>
          <w:marBottom w:val="0"/>
          <w:divBdr>
            <w:top w:val="none" w:sz="0" w:space="0" w:color="auto"/>
            <w:left w:val="none" w:sz="0" w:space="0" w:color="auto"/>
            <w:bottom w:val="none" w:sz="0" w:space="0" w:color="auto"/>
            <w:right w:val="none" w:sz="0" w:space="0" w:color="auto"/>
          </w:divBdr>
        </w:div>
      </w:divsChild>
    </w:div>
    <w:div w:id="577441094">
      <w:marLeft w:val="640"/>
      <w:marRight w:val="0"/>
      <w:marTop w:val="0"/>
      <w:marBottom w:val="0"/>
      <w:divBdr>
        <w:top w:val="none" w:sz="0" w:space="0" w:color="auto"/>
        <w:left w:val="none" w:sz="0" w:space="0" w:color="auto"/>
        <w:bottom w:val="none" w:sz="0" w:space="0" w:color="auto"/>
        <w:right w:val="none" w:sz="0" w:space="0" w:color="auto"/>
      </w:divBdr>
    </w:div>
    <w:div w:id="578173439">
      <w:marLeft w:val="640"/>
      <w:marRight w:val="0"/>
      <w:marTop w:val="0"/>
      <w:marBottom w:val="0"/>
      <w:divBdr>
        <w:top w:val="none" w:sz="0" w:space="0" w:color="auto"/>
        <w:left w:val="none" w:sz="0" w:space="0" w:color="auto"/>
        <w:bottom w:val="none" w:sz="0" w:space="0" w:color="auto"/>
        <w:right w:val="none" w:sz="0" w:space="0" w:color="auto"/>
      </w:divBdr>
    </w:div>
    <w:div w:id="580138663">
      <w:marLeft w:val="640"/>
      <w:marRight w:val="0"/>
      <w:marTop w:val="0"/>
      <w:marBottom w:val="0"/>
      <w:divBdr>
        <w:top w:val="none" w:sz="0" w:space="0" w:color="auto"/>
        <w:left w:val="none" w:sz="0" w:space="0" w:color="auto"/>
        <w:bottom w:val="none" w:sz="0" w:space="0" w:color="auto"/>
        <w:right w:val="none" w:sz="0" w:space="0" w:color="auto"/>
      </w:divBdr>
    </w:div>
    <w:div w:id="580453273">
      <w:marLeft w:val="640"/>
      <w:marRight w:val="0"/>
      <w:marTop w:val="0"/>
      <w:marBottom w:val="0"/>
      <w:divBdr>
        <w:top w:val="none" w:sz="0" w:space="0" w:color="auto"/>
        <w:left w:val="none" w:sz="0" w:space="0" w:color="auto"/>
        <w:bottom w:val="none" w:sz="0" w:space="0" w:color="auto"/>
        <w:right w:val="none" w:sz="0" w:space="0" w:color="auto"/>
      </w:divBdr>
    </w:div>
    <w:div w:id="580454207">
      <w:bodyDiv w:val="1"/>
      <w:marLeft w:val="0"/>
      <w:marRight w:val="0"/>
      <w:marTop w:val="0"/>
      <w:marBottom w:val="0"/>
      <w:divBdr>
        <w:top w:val="none" w:sz="0" w:space="0" w:color="auto"/>
        <w:left w:val="none" w:sz="0" w:space="0" w:color="auto"/>
        <w:bottom w:val="none" w:sz="0" w:space="0" w:color="auto"/>
        <w:right w:val="none" w:sz="0" w:space="0" w:color="auto"/>
      </w:divBdr>
      <w:divsChild>
        <w:div w:id="4601437">
          <w:marLeft w:val="640"/>
          <w:marRight w:val="0"/>
          <w:marTop w:val="0"/>
          <w:marBottom w:val="0"/>
          <w:divBdr>
            <w:top w:val="none" w:sz="0" w:space="0" w:color="auto"/>
            <w:left w:val="none" w:sz="0" w:space="0" w:color="auto"/>
            <w:bottom w:val="none" w:sz="0" w:space="0" w:color="auto"/>
            <w:right w:val="none" w:sz="0" w:space="0" w:color="auto"/>
          </w:divBdr>
        </w:div>
        <w:div w:id="19549452">
          <w:marLeft w:val="640"/>
          <w:marRight w:val="0"/>
          <w:marTop w:val="0"/>
          <w:marBottom w:val="0"/>
          <w:divBdr>
            <w:top w:val="none" w:sz="0" w:space="0" w:color="auto"/>
            <w:left w:val="none" w:sz="0" w:space="0" w:color="auto"/>
            <w:bottom w:val="none" w:sz="0" w:space="0" w:color="auto"/>
            <w:right w:val="none" w:sz="0" w:space="0" w:color="auto"/>
          </w:divBdr>
        </w:div>
        <w:div w:id="34354213">
          <w:marLeft w:val="640"/>
          <w:marRight w:val="0"/>
          <w:marTop w:val="0"/>
          <w:marBottom w:val="0"/>
          <w:divBdr>
            <w:top w:val="none" w:sz="0" w:space="0" w:color="auto"/>
            <w:left w:val="none" w:sz="0" w:space="0" w:color="auto"/>
            <w:bottom w:val="none" w:sz="0" w:space="0" w:color="auto"/>
            <w:right w:val="none" w:sz="0" w:space="0" w:color="auto"/>
          </w:divBdr>
        </w:div>
        <w:div w:id="49312627">
          <w:marLeft w:val="640"/>
          <w:marRight w:val="0"/>
          <w:marTop w:val="0"/>
          <w:marBottom w:val="0"/>
          <w:divBdr>
            <w:top w:val="none" w:sz="0" w:space="0" w:color="auto"/>
            <w:left w:val="none" w:sz="0" w:space="0" w:color="auto"/>
            <w:bottom w:val="none" w:sz="0" w:space="0" w:color="auto"/>
            <w:right w:val="none" w:sz="0" w:space="0" w:color="auto"/>
          </w:divBdr>
        </w:div>
        <w:div w:id="109856627">
          <w:marLeft w:val="640"/>
          <w:marRight w:val="0"/>
          <w:marTop w:val="0"/>
          <w:marBottom w:val="0"/>
          <w:divBdr>
            <w:top w:val="none" w:sz="0" w:space="0" w:color="auto"/>
            <w:left w:val="none" w:sz="0" w:space="0" w:color="auto"/>
            <w:bottom w:val="none" w:sz="0" w:space="0" w:color="auto"/>
            <w:right w:val="none" w:sz="0" w:space="0" w:color="auto"/>
          </w:divBdr>
        </w:div>
        <w:div w:id="167988404">
          <w:marLeft w:val="640"/>
          <w:marRight w:val="0"/>
          <w:marTop w:val="0"/>
          <w:marBottom w:val="0"/>
          <w:divBdr>
            <w:top w:val="none" w:sz="0" w:space="0" w:color="auto"/>
            <w:left w:val="none" w:sz="0" w:space="0" w:color="auto"/>
            <w:bottom w:val="none" w:sz="0" w:space="0" w:color="auto"/>
            <w:right w:val="none" w:sz="0" w:space="0" w:color="auto"/>
          </w:divBdr>
        </w:div>
        <w:div w:id="169874538">
          <w:marLeft w:val="640"/>
          <w:marRight w:val="0"/>
          <w:marTop w:val="0"/>
          <w:marBottom w:val="0"/>
          <w:divBdr>
            <w:top w:val="none" w:sz="0" w:space="0" w:color="auto"/>
            <w:left w:val="none" w:sz="0" w:space="0" w:color="auto"/>
            <w:bottom w:val="none" w:sz="0" w:space="0" w:color="auto"/>
            <w:right w:val="none" w:sz="0" w:space="0" w:color="auto"/>
          </w:divBdr>
        </w:div>
        <w:div w:id="267548141">
          <w:marLeft w:val="640"/>
          <w:marRight w:val="0"/>
          <w:marTop w:val="0"/>
          <w:marBottom w:val="0"/>
          <w:divBdr>
            <w:top w:val="none" w:sz="0" w:space="0" w:color="auto"/>
            <w:left w:val="none" w:sz="0" w:space="0" w:color="auto"/>
            <w:bottom w:val="none" w:sz="0" w:space="0" w:color="auto"/>
            <w:right w:val="none" w:sz="0" w:space="0" w:color="auto"/>
          </w:divBdr>
        </w:div>
        <w:div w:id="280691659">
          <w:marLeft w:val="640"/>
          <w:marRight w:val="0"/>
          <w:marTop w:val="0"/>
          <w:marBottom w:val="0"/>
          <w:divBdr>
            <w:top w:val="none" w:sz="0" w:space="0" w:color="auto"/>
            <w:left w:val="none" w:sz="0" w:space="0" w:color="auto"/>
            <w:bottom w:val="none" w:sz="0" w:space="0" w:color="auto"/>
            <w:right w:val="none" w:sz="0" w:space="0" w:color="auto"/>
          </w:divBdr>
        </w:div>
        <w:div w:id="316109364">
          <w:marLeft w:val="640"/>
          <w:marRight w:val="0"/>
          <w:marTop w:val="0"/>
          <w:marBottom w:val="0"/>
          <w:divBdr>
            <w:top w:val="none" w:sz="0" w:space="0" w:color="auto"/>
            <w:left w:val="none" w:sz="0" w:space="0" w:color="auto"/>
            <w:bottom w:val="none" w:sz="0" w:space="0" w:color="auto"/>
            <w:right w:val="none" w:sz="0" w:space="0" w:color="auto"/>
          </w:divBdr>
        </w:div>
        <w:div w:id="325062389">
          <w:marLeft w:val="640"/>
          <w:marRight w:val="0"/>
          <w:marTop w:val="0"/>
          <w:marBottom w:val="0"/>
          <w:divBdr>
            <w:top w:val="none" w:sz="0" w:space="0" w:color="auto"/>
            <w:left w:val="none" w:sz="0" w:space="0" w:color="auto"/>
            <w:bottom w:val="none" w:sz="0" w:space="0" w:color="auto"/>
            <w:right w:val="none" w:sz="0" w:space="0" w:color="auto"/>
          </w:divBdr>
        </w:div>
        <w:div w:id="437214322">
          <w:marLeft w:val="640"/>
          <w:marRight w:val="0"/>
          <w:marTop w:val="0"/>
          <w:marBottom w:val="0"/>
          <w:divBdr>
            <w:top w:val="none" w:sz="0" w:space="0" w:color="auto"/>
            <w:left w:val="none" w:sz="0" w:space="0" w:color="auto"/>
            <w:bottom w:val="none" w:sz="0" w:space="0" w:color="auto"/>
            <w:right w:val="none" w:sz="0" w:space="0" w:color="auto"/>
          </w:divBdr>
        </w:div>
        <w:div w:id="442459198">
          <w:marLeft w:val="640"/>
          <w:marRight w:val="0"/>
          <w:marTop w:val="0"/>
          <w:marBottom w:val="0"/>
          <w:divBdr>
            <w:top w:val="none" w:sz="0" w:space="0" w:color="auto"/>
            <w:left w:val="none" w:sz="0" w:space="0" w:color="auto"/>
            <w:bottom w:val="none" w:sz="0" w:space="0" w:color="auto"/>
            <w:right w:val="none" w:sz="0" w:space="0" w:color="auto"/>
          </w:divBdr>
        </w:div>
        <w:div w:id="461579588">
          <w:marLeft w:val="640"/>
          <w:marRight w:val="0"/>
          <w:marTop w:val="0"/>
          <w:marBottom w:val="0"/>
          <w:divBdr>
            <w:top w:val="none" w:sz="0" w:space="0" w:color="auto"/>
            <w:left w:val="none" w:sz="0" w:space="0" w:color="auto"/>
            <w:bottom w:val="none" w:sz="0" w:space="0" w:color="auto"/>
            <w:right w:val="none" w:sz="0" w:space="0" w:color="auto"/>
          </w:divBdr>
        </w:div>
        <w:div w:id="473762168">
          <w:marLeft w:val="640"/>
          <w:marRight w:val="0"/>
          <w:marTop w:val="0"/>
          <w:marBottom w:val="0"/>
          <w:divBdr>
            <w:top w:val="none" w:sz="0" w:space="0" w:color="auto"/>
            <w:left w:val="none" w:sz="0" w:space="0" w:color="auto"/>
            <w:bottom w:val="none" w:sz="0" w:space="0" w:color="auto"/>
            <w:right w:val="none" w:sz="0" w:space="0" w:color="auto"/>
          </w:divBdr>
        </w:div>
        <w:div w:id="476069663">
          <w:marLeft w:val="640"/>
          <w:marRight w:val="0"/>
          <w:marTop w:val="0"/>
          <w:marBottom w:val="0"/>
          <w:divBdr>
            <w:top w:val="none" w:sz="0" w:space="0" w:color="auto"/>
            <w:left w:val="none" w:sz="0" w:space="0" w:color="auto"/>
            <w:bottom w:val="none" w:sz="0" w:space="0" w:color="auto"/>
            <w:right w:val="none" w:sz="0" w:space="0" w:color="auto"/>
          </w:divBdr>
        </w:div>
        <w:div w:id="477502485">
          <w:marLeft w:val="640"/>
          <w:marRight w:val="0"/>
          <w:marTop w:val="0"/>
          <w:marBottom w:val="0"/>
          <w:divBdr>
            <w:top w:val="none" w:sz="0" w:space="0" w:color="auto"/>
            <w:left w:val="none" w:sz="0" w:space="0" w:color="auto"/>
            <w:bottom w:val="none" w:sz="0" w:space="0" w:color="auto"/>
            <w:right w:val="none" w:sz="0" w:space="0" w:color="auto"/>
          </w:divBdr>
        </w:div>
        <w:div w:id="531697177">
          <w:marLeft w:val="640"/>
          <w:marRight w:val="0"/>
          <w:marTop w:val="0"/>
          <w:marBottom w:val="0"/>
          <w:divBdr>
            <w:top w:val="none" w:sz="0" w:space="0" w:color="auto"/>
            <w:left w:val="none" w:sz="0" w:space="0" w:color="auto"/>
            <w:bottom w:val="none" w:sz="0" w:space="0" w:color="auto"/>
            <w:right w:val="none" w:sz="0" w:space="0" w:color="auto"/>
          </w:divBdr>
        </w:div>
        <w:div w:id="532230599">
          <w:marLeft w:val="640"/>
          <w:marRight w:val="0"/>
          <w:marTop w:val="0"/>
          <w:marBottom w:val="0"/>
          <w:divBdr>
            <w:top w:val="none" w:sz="0" w:space="0" w:color="auto"/>
            <w:left w:val="none" w:sz="0" w:space="0" w:color="auto"/>
            <w:bottom w:val="none" w:sz="0" w:space="0" w:color="auto"/>
            <w:right w:val="none" w:sz="0" w:space="0" w:color="auto"/>
          </w:divBdr>
        </w:div>
        <w:div w:id="536939934">
          <w:marLeft w:val="640"/>
          <w:marRight w:val="0"/>
          <w:marTop w:val="0"/>
          <w:marBottom w:val="0"/>
          <w:divBdr>
            <w:top w:val="none" w:sz="0" w:space="0" w:color="auto"/>
            <w:left w:val="none" w:sz="0" w:space="0" w:color="auto"/>
            <w:bottom w:val="none" w:sz="0" w:space="0" w:color="auto"/>
            <w:right w:val="none" w:sz="0" w:space="0" w:color="auto"/>
          </w:divBdr>
        </w:div>
        <w:div w:id="578179410">
          <w:marLeft w:val="640"/>
          <w:marRight w:val="0"/>
          <w:marTop w:val="0"/>
          <w:marBottom w:val="0"/>
          <w:divBdr>
            <w:top w:val="none" w:sz="0" w:space="0" w:color="auto"/>
            <w:left w:val="none" w:sz="0" w:space="0" w:color="auto"/>
            <w:bottom w:val="none" w:sz="0" w:space="0" w:color="auto"/>
            <w:right w:val="none" w:sz="0" w:space="0" w:color="auto"/>
          </w:divBdr>
        </w:div>
        <w:div w:id="580407100">
          <w:marLeft w:val="640"/>
          <w:marRight w:val="0"/>
          <w:marTop w:val="0"/>
          <w:marBottom w:val="0"/>
          <w:divBdr>
            <w:top w:val="none" w:sz="0" w:space="0" w:color="auto"/>
            <w:left w:val="none" w:sz="0" w:space="0" w:color="auto"/>
            <w:bottom w:val="none" w:sz="0" w:space="0" w:color="auto"/>
            <w:right w:val="none" w:sz="0" w:space="0" w:color="auto"/>
          </w:divBdr>
        </w:div>
        <w:div w:id="598953776">
          <w:marLeft w:val="640"/>
          <w:marRight w:val="0"/>
          <w:marTop w:val="0"/>
          <w:marBottom w:val="0"/>
          <w:divBdr>
            <w:top w:val="none" w:sz="0" w:space="0" w:color="auto"/>
            <w:left w:val="none" w:sz="0" w:space="0" w:color="auto"/>
            <w:bottom w:val="none" w:sz="0" w:space="0" w:color="auto"/>
            <w:right w:val="none" w:sz="0" w:space="0" w:color="auto"/>
          </w:divBdr>
        </w:div>
        <w:div w:id="648826286">
          <w:marLeft w:val="640"/>
          <w:marRight w:val="0"/>
          <w:marTop w:val="0"/>
          <w:marBottom w:val="0"/>
          <w:divBdr>
            <w:top w:val="none" w:sz="0" w:space="0" w:color="auto"/>
            <w:left w:val="none" w:sz="0" w:space="0" w:color="auto"/>
            <w:bottom w:val="none" w:sz="0" w:space="0" w:color="auto"/>
            <w:right w:val="none" w:sz="0" w:space="0" w:color="auto"/>
          </w:divBdr>
        </w:div>
        <w:div w:id="687560595">
          <w:marLeft w:val="640"/>
          <w:marRight w:val="0"/>
          <w:marTop w:val="0"/>
          <w:marBottom w:val="0"/>
          <w:divBdr>
            <w:top w:val="none" w:sz="0" w:space="0" w:color="auto"/>
            <w:left w:val="none" w:sz="0" w:space="0" w:color="auto"/>
            <w:bottom w:val="none" w:sz="0" w:space="0" w:color="auto"/>
            <w:right w:val="none" w:sz="0" w:space="0" w:color="auto"/>
          </w:divBdr>
        </w:div>
        <w:div w:id="695740855">
          <w:marLeft w:val="640"/>
          <w:marRight w:val="0"/>
          <w:marTop w:val="0"/>
          <w:marBottom w:val="0"/>
          <w:divBdr>
            <w:top w:val="none" w:sz="0" w:space="0" w:color="auto"/>
            <w:left w:val="none" w:sz="0" w:space="0" w:color="auto"/>
            <w:bottom w:val="none" w:sz="0" w:space="0" w:color="auto"/>
            <w:right w:val="none" w:sz="0" w:space="0" w:color="auto"/>
          </w:divBdr>
        </w:div>
        <w:div w:id="716471911">
          <w:marLeft w:val="640"/>
          <w:marRight w:val="0"/>
          <w:marTop w:val="0"/>
          <w:marBottom w:val="0"/>
          <w:divBdr>
            <w:top w:val="none" w:sz="0" w:space="0" w:color="auto"/>
            <w:left w:val="none" w:sz="0" w:space="0" w:color="auto"/>
            <w:bottom w:val="none" w:sz="0" w:space="0" w:color="auto"/>
            <w:right w:val="none" w:sz="0" w:space="0" w:color="auto"/>
          </w:divBdr>
        </w:div>
        <w:div w:id="717054210">
          <w:marLeft w:val="640"/>
          <w:marRight w:val="0"/>
          <w:marTop w:val="0"/>
          <w:marBottom w:val="0"/>
          <w:divBdr>
            <w:top w:val="none" w:sz="0" w:space="0" w:color="auto"/>
            <w:left w:val="none" w:sz="0" w:space="0" w:color="auto"/>
            <w:bottom w:val="none" w:sz="0" w:space="0" w:color="auto"/>
            <w:right w:val="none" w:sz="0" w:space="0" w:color="auto"/>
          </w:divBdr>
        </w:div>
        <w:div w:id="726606139">
          <w:marLeft w:val="640"/>
          <w:marRight w:val="0"/>
          <w:marTop w:val="0"/>
          <w:marBottom w:val="0"/>
          <w:divBdr>
            <w:top w:val="none" w:sz="0" w:space="0" w:color="auto"/>
            <w:left w:val="none" w:sz="0" w:space="0" w:color="auto"/>
            <w:bottom w:val="none" w:sz="0" w:space="0" w:color="auto"/>
            <w:right w:val="none" w:sz="0" w:space="0" w:color="auto"/>
          </w:divBdr>
        </w:div>
        <w:div w:id="738939218">
          <w:marLeft w:val="640"/>
          <w:marRight w:val="0"/>
          <w:marTop w:val="0"/>
          <w:marBottom w:val="0"/>
          <w:divBdr>
            <w:top w:val="none" w:sz="0" w:space="0" w:color="auto"/>
            <w:left w:val="none" w:sz="0" w:space="0" w:color="auto"/>
            <w:bottom w:val="none" w:sz="0" w:space="0" w:color="auto"/>
            <w:right w:val="none" w:sz="0" w:space="0" w:color="auto"/>
          </w:divBdr>
        </w:div>
        <w:div w:id="751661209">
          <w:marLeft w:val="640"/>
          <w:marRight w:val="0"/>
          <w:marTop w:val="0"/>
          <w:marBottom w:val="0"/>
          <w:divBdr>
            <w:top w:val="none" w:sz="0" w:space="0" w:color="auto"/>
            <w:left w:val="none" w:sz="0" w:space="0" w:color="auto"/>
            <w:bottom w:val="none" w:sz="0" w:space="0" w:color="auto"/>
            <w:right w:val="none" w:sz="0" w:space="0" w:color="auto"/>
          </w:divBdr>
        </w:div>
        <w:div w:id="778791246">
          <w:marLeft w:val="640"/>
          <w:marRight w:val="0"/>
          <w:marTop w:val="0"/>
          <w:marBottom w:val="0"/>
          <w:divBdr>
            <w:top w:val="none" w:sz="0" w:space="0" w:color="auto"/>
            <w:left w:val="none" w:sz="0" w:space="0" w:color="auto"/>
            <w:bottom w:val="none" w:sz="0" w:space="0" w:color="auto"/>
            <w:right w:val="none" w:sz="0" w:space="0" w:color="auto"/>
          </w:divBdr>
        </w:div>
        <w:div w:id="796340157">
          <w:marLeft w:val="640"/>
          <w:marRight w:val="0"/>
          <w:marTop w:val="0"/>
          <w:marBottom w:val="0"/>
          <w:divBdr>
            <w:top w:val="none" w:sz="0" w:space="0" w:color="auto"/>
            <w:left w:val="none" w:sz="0" w:space="0" w:color="auto"/>
            <w:bottom w:val="none" w:sz="0" w:space="0" w:color="auto"/>
            <w:right w:val="none" w:sz="0" w:space="0" w:color="auto"/>
          </w:divBdr>
        </w:div>
        <w:div w:id="807670438">
          <w:marLeft w:val="640"/>
          <w:marRight w:val="0"/>
          <w:marTop w:val="0"/>
          <w:marBottom w:val="0"/>
          <w:divBdr>
            <w:top w:val="none" w:sz="0" w:space="0" w:color="auto"/>
            <w:left w:val="none" w:sz="0" w:space="0" w:color="auto"/>
            <w:bottom w:val="none" w:sz="0" w:space="0" w:color="auto"/>
            <w:right w:val="none" w:sz="0" w:space="0" w:color="auto"/>
          </w:divBdr>
        </w:div>
        <w:div w:id="808323986">
          <w:marLeft w:val="640"/>
          <w:marRight w:val="0"/>
          <w:marTop w:val="0"/>
          <w:marBottom w:val="0"/>
          <w:divBdr>
            <w:top w:val="none" w:sz="0" w:space="0" w:color="auto"/>
            <w:left w:val="none" w:sz="0" w:space="0" w:color="auto"/>
            <w:bottom w:val="none" w:sz="0" w:space="0" w:color="auto"/>
            <w:right w:val="none" w:sz="0" w:space="0" w:color="auto"/>
          </w:divBdr>
        </w:div>
        <w:div w:id="823206395">
          <w:marLeft w:val="640"/>
          <w:marRight w:val="0"/>
          <w:marTop w:val="0"/>
          <w:marBottom w:val="0"/>
          <w:divBdr>
            <w:top w:val="none" w:sz="0" w:space="0" w:color="auto"/>
            <w:left w:val="none" w:sz="0" w:space="0" w:color="auto"/>
            <w:bottom w:val="none" w:sz="0" w:space="0" w:color="auto"/>
            <w:right w:val="none" w:sz="0" w:space="0" w:color="auto"/>
          </w:divBdr>
        </w:div>
        <w:div w:id="844200574">
          <w:marLeft w:val="640"/>
          <w:marRight w:val="0"/>
          <w:marTop w:val="0"/>
          <w:marBottom w:val="0"/>
          <w:divBdr>
            <w:top w:val="none" w:sz="0" w:space="0" w:color="auto"/>
            <w:left w:val="none" w:sz="0" w:space="0" w:color="auto"/>
            <w:bottom w:val="none" w:sz="0" w:space="0" w:color="auto"/>
            <w:right w:val="none" w:sz="0" w:space="0" w:color="auto"/>
          </w:divBdr>
        </w:div>
        <w:div w:id="860510265">
          <w:marLeft w:val="640"/>
          <w:marRight w:val="0"/>
          <w:marTop w:val="0"/>
          <w:marBottom w:val="0"/>
          <w:divBdr>
            <w:top w:val="none" w:sz="0" w:space="0" w:color="auto"/>
            <w:left w:val="none" w:sz="0" w:space="0" w:color="auto"/>
            <w:bottom w:val="none" w:sz="0" w:space="0" w:color="auto"/>
            <w:right w:val="none" w:sz="0" w:space="0" w:color="auto"/>
          </w:divBdr>
        </w:div>
        <w:div w:id="893278420">
          <w:marLeft w:val="640"/>
          <w:marRight w:val="0"/>
          <w:marTop w:val="0"/>
          <w:marBottom w:val="0"/>
          <w:divBdr>
            <w:top w:val="none" w:sz="0" w:space="0" w:color="auto"/>
            <w:left w:val="none" w:sz="0" w:space="0" w:color="auto"/>
            <w:bottom w:val="none" w:sz="0" w:space="0" w:color="auto"/>
            <w:right w:val="none" w:sz="0" w:space="0" w:color="auto"/>
          </w:divBdr>
        </w:div>
        <w:div w:id="901865769">
          <w:marLeft w:val="640"/>
          <w:marRight w:val="0"/>
          <w:marTop w:val="0"/>
          <w:marBottom w:val="0"/>
          <w:divBdr>
            <w:top w:val="none" w:sz="0" w:space="0" w:color="auto"/>
            <w:left w:val="none" w:sz="0" w:space="0" w:color="auto"/>
            <w:bottom w:val="none" w:sz="0" w:space="0" w:color="auto"/>
            <w:right w:val="none" w:sz="0" w:space="0" w:color="auto"/>
          </w:divBdr>
        </w:div>
        <w:div w:id="911543304">
          <w:marLeft w:val="640"/>
          <w:marRight w:val="0"/>
          <w:marTop w:val="0"/>
          <w:marBottom w:val="0"/>
          <w:divBdr>
            <w:top w:val="none" w:sz="0" w:space="0" w:color="auto"/>
            <w:left w:val="none" w:sz="0" w:space="0" w:color="auto"/>
            <w:bottom w:val="none" w:sz="0" w:space="0" w:color="auto"/>
            <w:right w:val="none" w:sz="0" w:space="0" w:color="auto"/>
          </w:divBdr>
        </w:div>
        <w:div w:id="916866867">
          <w:marLeft w:val="640"/>
          <w:marRight w:val="0"/>
          <w:marTop w:val="0"/>
          <w:marBottom w:val="0"/>
          <w:divBdr>
            <w:top w:val="none" w:sz="0" w:space="0" w:color="auto"/>
            <w:left w:val="none" w:sz="0" w:space="0" w:color="auto"/>
            <w:bottom w:val="none" w:sz="0" w:space="0" w:color="auto"/>
            <w:right w:val="none" w:sz="0" w:space="0" w:color="auto"/>
          </w:divBdr>
        </w:div>
        <w:div w:id="920873984">
          <w:marLeft w:val="640"/>
          <w:marRight w:val="0"/>
          <w:marTop w:val="0"/>
          <w:marBottom w:val="0"/>
          <w:divBdr>
            <w:top w:val="none" w:sz="0" w:space="0" w:color="auto"/>
            <w:left w:val="none" w:sz="0" w:space="0" w:color="auto"/>
            <w:bottom w:val="none" w:sz="0" w:space="0" w:color="auto"/>
            <w:right w:val="none" w:sz="0" w:space="0" w:color="auto"/>
          </w:divBdr>
        </w:div>
        <w:div w:id="937523991">
          <w:marLeft w:val="640"/>
          <w:marRight w:val="0"/>
          <w:marTop w:val="0"/>
          <w:marBottom w:val="0"/>
          <w:divBdr>
            <w:top w:val="none" w:sz="0" w:space="0" w:color="auto"/>
            <w:left w:val="none" w:sz="0" w:space="0" w:color="auto"/>
            <w:bottom w:val="none" w:sz="0" w:space="0" w:color="auto"/>
            <w:right w:val="none" w:sz="0" w:space="0" w:color="auto"/>
          </w:divBdr>
        </w:div>
        <w:div w:id="962925944">
          <w:marLeft w:val="640"/>
          <w:marRight w:val="0"/>
          <w:marTop w:val="0"/>
          <w:marBottom w:val="0"/>
          <w:divBdr>
            <w:top w:val="none" w:sz="0" w:space="0" w:color="auto"/>
            <w:left w:val="none" w:sz="0" w:space="0" w:color="auto"/>
            <w:bottom w:val="none" w:sz="0" w:space="0" w:color="auto"/>
            <w:right w:val="none" w:sz="0" w:space="0" w:color="auto"/>
          </w:divBdr>
        </w:div>
        <w:div w:id="1002052311">
          <w:marLeft w:val="640"/>
          <w:marRight w:val="0"/>
          <w:marTop w:val="0"/>
          <w:marBottom w:val="0"/>
          <w:divBdr>
            <w:top w:val="none" w:sz="0" w:space="0" w:color="auto"/>
            <w:left w:val="none" w:sz="0" w:space="0" w:color="auto"/>
            <w:bottom w:val="none" w:sz="0" w:space="0" w:color="auto"/>
            <w:right w:val="none" w:sz="0" w:space="0" w:color="auto"/>
          </w:divBdr>
        </w:div>
        <w:div w:id="1002703684">
          <w:marLeft w:val="640"/>
          <w:marRight w:val="0"/>
          <w:marTop w:val="0"/>
          <w:marBottom w:val="0"/>
          <w:divBdr>
            <w:top w:val="none" w:sz="0" w:space="0" w:color="auto"/>
            <w:left w:val="none" w:sz="0" w:space="0" w:color="auto"/>
            <w:bottom w:val="none" w:sz="0" w:space="0" w:color="auto"/>
            <w:right w:val="none" w:sz="0" w:space="0" w:color="auto"/>
          </w:divBdr>
        </w:div>
        <w:div w:id="1007558028">
          <w:marLeft w:val="640"/>
          <w:marRight w:val="0"/>
          <w:marTop w:val="0"/>
          <w:marBottom w:val="0"/>
          <w:divBdr>
            <w:top w:val="none" w:sz="0" w:space="0" w:color="auto"/>
            <w:left w:val="none" w:sz="0" w:space="0" w:color="auto"/>
            <w:bottom w:val="none" w:sz="0" w:space="0" w:color="auto"/>
            <w:right w:val="none" w:sz="0" w:space="0" w:color="auto"/>
          </w:divBdr>
        </w:div>
        <w:div w:id="1039280986">
          <w:marLeft w:val="640"/>
          <w:marRight w:val="0"/>
          <w:marTop w:val="0"/>
          <w:marBottom w:val="0"/>
          <w:divBdr>
            <w:top w:val="none" w:sz="0" w:space="0" w:color="auto"/>
            <w:left w:val="none" w:sz="0" w:space="0" w:color="auto"/>
            <w:bottom w:val="none" w:sz="0" w:space="0" w:color="auto"/>
            <w:right w:val="none" w:sz="0" w:space="0" w:color="auto"/>
          </w:divBdr>
        </w:div>
        <w:div w:id="1210843532">
          <w:marLeft w:val="640"/>
          <w:marRight w:val="0"/>
          <w:marTop w:val="0"/>
          <w:marBottom w:val="0"/>
          <w:divBdr>
            <w:top w:val="none" w:sz="0" w:space="0" w:color="auto"/>
            <w:left w:val="none" w:sz="0" w:space="0" w:color="auto"/>
            <w:bottom w:val="none" w:sz="0" w:space="0" w:color="auto"/>
            <w:right w:val="none" w:sz="0" w:space="0" w:color="auto"/>
          </w:divBdr>
        </w:div>
        <w:div w:id="1264995370">
          <w:marLeft w:val="640"/>
          <w:marRight w:val="0"/>
          <w:marTop w:val="0"/>
          <w:marBottom w:val="0"/>
          <w:divBdr>
            <w:top w:val="none" w:sz="0" w:space="0" w:color="auto"/>
            <w:left w:val="none" w:sz="0" w:space="0" w:color="auto"/>
            <w:bottom w:val="none" w:sz="0" w:space="0" w:color="auto"/>
            <w:right w:val="none" w:sz="0" w:space="0" w:color="auto"/>
          </w:divBdr>
        </w:div>
        <w:div w:id="1278441688">
          <w:marLeft w:val="640"/>
          <w:marRight w:val="0"/>
          <w:marTop w:val="0"/>
          <w:marBottom w:val="0"/>
          <w:divBdr>
            <w:top w:val="none" w:sz="0" w:space="0" w:color="auto"/>
            <w:left w:val="none" w:sz="0" w:space="0" w:color="auto"/>
            <w:bottom w:val="none" w:sz="0" w:space="0" w:color="auto"/>
            <w:right w:val="none" w:sz="0" w:space="0" w:color="auto"/>
          </w:divBdr>
        </w:div>
        <w:div w:id="1295912832">
          <w:marLeft w:val="640"/>
          <w:marRight w:val="0"/>
          <w:marTop w:val="0"/>
          <w:marBottom w:val="0"/>
          <w:divBdr>
            <w:top w:val="none" w:sz="0" w:space="0" w:color="auto"/>
            <w:left w:val="none" w:sz="0" w:space="0" w:color="auto"/>
            <w:bottom w:val="none" w:sz="0" w:space="0" w:color="auto"/>
            <w:right w:val="none" w:sz="0" w:space="0" w:color="auto"/>
          </w:divBdr>
        </w:div>
        <w:div w:id="1302072762">
          <w:marLeft w:val="640"/>
          <w:marRight w:val="0"/>
          <w:marTop w:val="0"/>
          <w:marBottom w:val="0"/>
          <w:divBdr>
            <w:top w:val="none" w:sz="0" w:space="0" w:color="auto"/>
            <w:left w:val="none" w:sz="0" w:space="0" w:color="auto"/>
            <w:bottom w:val="none" w:sz="0" w:space="0" w:color="auto"/>
            <w:right w:val="none" w:sz="0" w:space="0" w:color="auto"/>
          </w:divBdr>
        </w:div>
        <w:div w:id="1357080023">
          <w:marLeft w:val="640"/>
          <w:marRight w:val="0"/>
          <w:marTop w:val="0"/>
          <w:marBottom w:val="0"/>
          <w:divBdr>
            <w:top w:val="none" w:sz="0" w:space="0" w:color="auto"/>
            <w:left w:val="none" w:sz="0" w:space="0" w:color="auto"/>
            <w:bottom w:val="none" w:sz="0" w:space="0" w:color="auto"/>
            <w:right w:val="none" w:sz="0" w:space="0" w:color="auto"/>
          </w:divBdr>
        </w:div>
        <w:div w:id="1424452688">
          <w:marLeft w:val="640"/>
          <w:marRight w:val="0"/>
          <w:marTop w:val="0"/>
          <w:marBottom w:val="0"/>
          <w:divBdr>
            <w:top w:val="none" w:sz="0" w:space="0" w:color="auto"/>
            <w:left w:val="none" w:sz="0" w:space="0" w:color="auto"/>
            <w:bottom w:val="none" w:sz="0" w:space="0" w:color="auto"/>
            <w:right w:val="none" w:sz="0" w:space="0" w:color="auto"/>
          </w:divBdr>
        </w:div>
        <w:div w:id="1436972692">
          <w:marLeft w:val="640"/>
          <w:marRight w:val="0"/>
          <w:marTop w:val="0"/>
          <w:marBottom w:val="0"/>
          <w:divBdr>
            <w:top w:val="none" w:sz="0" w:space="0" w:color="auto"/>
            <w:left w:val="none" w:sz="0" w:space="0" w:color="auto"/>
            <w:bottom w:val="none" w:sz="0" w:space="0" w:color="auto"/>
            <w:right w:val="none" w:sz="0" w:space="0" w:color="auto"/>
          </w:divBdr>
        </w:div>
        <w:div w:id="1452506463">
          <w:marLeft w:val="640"/>
          <w:marRight w:val="0"/>
          <w:marTop w:val="0"/>
          <w:marBottom w:val="0"/>
          <w:divBdr>
            <w:top w:val="none" w:sz="0" w:space="0" w:color="auto"/>
            <w:left w:val="none" w:sz="0" w:space="0" w:color="auto"/>
            <w:bottom w:val="none" w:sz="0" w:space="0" w:color="auto"/>
            <w:right w:val="none" w:sz="0" w:space="0" w:color="auto"/>
          </w:divBdr>
        </w:div>
        <w:div w:id="1465269511">
          <w:marLeft w:val="640"/>
          <w:marRight w:val="0"/>
          <w:marTop w:val="0"/>
          <w:marBottom w:val="0"/>
          <w:divBdr>
            <w:top w:val="none" w:sz="0" w:space="0" w:color="auto"/>
            <w:left w:val="none" w:sz="0" w:space="0" w:color="auto"/>
            <w:bottom w:val="none" w:sz="0" w:space="0" w:color="auto"/>
            <w:right w:val="none" w:sz="0" w:space="0" w:color="auto"/>
          </w:divBdr>
        </w:div>
        <w:div w:id="1501385541">
          <w:marLeft w:val="640"/>
          <w:marRight w:val="0"/>
          <w:marTop w:val="0"/>
          <w:marBottom w:val="0"/>
          <w:divBdr>
            <w:top w:val="none" w:sz="0" w:space="0" w:color="auto"/>
            <w:left w:val="none" w:sz="0" w:space="0" w:color="auto"/>
            <w:bottom w:val="none" w:sz="0" w:space="0" w:color="auto"/>
            <w:right w:val="none" w:sz="0" w:space="0" w:color="auto"/>
          </w:divBdr>
        </w:div>
        <w:div w:id="1506937567">
          <w:marLeft w:val="640"/>
          <w:marRight w:val="0"/>
          <w:marTop w:val="0"/>
          <w:marBottom w:val="0"/>
          <w:divBdr>
            <w:top w:val="none" w:sz="0" w:space="0" w:color="auto"/>
            <w:left w:val="none" w:sz="0" w:space="0" w:color="auto"/>
            <w:bottom w:val="none" w:sz="0" w:space="0" w:color="auto"/>
            <w:right w:val="none" w:sz="0" w:space="0" w:color="auto"/>
          </w:divBdr>
        </w:div>
        <w:div w:id="1509325897">
          <w:marLeft w:val="640"/>
          <w:marRight w:val="0"/>
          <w:marTop w:val="0"/>
          <w:marBottom w:val="0"/>
          <w:divBdr>
            <w:top w:val="none" w:sz="0" w:space="0" w:color="auto"/>
            <w:left w:val="none" w:sz="0" w:space="0" w:color="auto"/>
            <w:bottom w:val="none" w:sz="0" w:space="0" w:color="auto"/>
            <w:right w:val="none" w:sz="0" w:space="0" w:color="auto"/>
          </w:divBdr>
        </w:div>
        <w:div w:id="1510371899">
          <w:marLeft w:val="640"/>
          <w:marRight w:val="0"/>
          <w:marTop w:val="0"/>
          <w:marBottom w:val="0"/>
          <w:divBdr>
            <w:top w:val="none" w:sz="0" w:space="0" w:color="auto"/>
            <w:left w:val="none" w:sz="0" w:space="0" w:color="auto"/>
            <w:bottom w:val="none" w:sz="0" w:space="0" w:color="auto"/>
            <w:right w:val="none" w:sz="0" w:space="0" w:color="auto"/>
          </w:divBdr>
        </w:div>
        <w:div w:id="1534343783">
          <w:marLeft w:val="640"/>
          <w:marRight w:val="0"/>
          <w:marTop w:val="0"/>
          <w:marBottom w:val="0"/>
          <w:divBdr>
            <w:top w:val="none" w:sz="0" w:space="0" w:color="auto"/>
            <w:left w:val="none" w:sz="0" w:space="0" w:color="auto"/>
            <w:bottom w:val="none" w:sz="0" w:space="0" w:color="auto"/>
            <w:right w:val="none" w:sz="0" w:space="0" w:color="auto"/>
          </w:divBdr>
        </w:div>
        <w:div w:id="1557159051">
          <w:marLeft w:val="640"/>
          <w:marRight w:val="0"/>
          <w:marTop w:val="0"/>
          <w:marBottom w:val="0"/>
          <w:divBdr>
            <w:top w:val="none" w:sz="0" w:space="0" w:color="auto"/>
            <w:left w:val="none" w:sz="0" w:space="0" w:color="auto"/>
            <w:bottom w:val="none" w:sz="0" w:space="0" w:color="auto"/>
            <w:right w:val="none" w:sz="0" w:space="0" w:color="auto"/>
          </w:divBdr>
        </w:div>
        <w:div w:id="1583875871">
          <w:marLeft w:val="640"/>
          <w:marRight w:val="0"/>
          <w:marTop w:val="0"/>
          <w:marBottom w:val="0"/>
          <w:divBdr>
            <w:top w:val="none" w:sz="0" w:space="0" w:color="auto"/>
            <w:left w:val="none" w:sz="0" w:space="0" w:color="auto"/>
            <w:bottom w:val="none" w:sz="0" w:space="0" w:color="auto"/>
            <w:right w:val="none" w:sz="0" w:space="0" w:color="auto"/>
          </w:divBdr>
        </w:div>
        <w:div w:id="1618829014">
          <w:marLeft w:val="640"/>
          <w:marRight w:val="0"/>
          <w:marTop w:val="0"/>
          <w:marBottom w:val="0"/>
          <w:divBdr>
            <w:top w:val="none" w:sz="0" w:space="0" w:color="auto"/>
            <w:left w:val="none" w:sz="0" w:space="0" w:color="auto"/>
            <w:bottom w:val="none" w:sz="0" w:space="0" w:color="auto"/>
            <w:right w:val="none" w:sz="0" w:space="0" w:color="auto"/>
          </w:divBdr>
        </w:div>
        <w:div w:id="1622766541">
          <w:marLeft w:val="640"/>
          <w:marRight w:val="0"/>
          <w:marTop w:val="0"/>
          <w:marBottom w:val="0"/>
          <w:divBdr>
            <w:top w:val="none" w:sz="0" w:space="0" w:color="auto"/>
            <w:left w:val="none" w:sz="0" w:space="0" w:color="auto"/>
            <w:bottom w:val="none" w:sz="0" w:space="0" w:color="auto"/>
            <w:right w:val="none" w:sz="0" w:space="0" w:color="auto"/>
          </w:divBdr>
        </w:div>
        <w:div w:id="1693259040">
          <w:marLeft w:val="640"/>
          <w:marRight w:val="0"/>
          <w:marTop w:val="0"/>
          <w:marBottom w:val="0"/>
          <w:divBdr>
            <w:top w:val="none" w:sz="0" w:space="0" w:color="auto"/>
            <w:left w:val="none" w:sz="0" w:space="0" w:color="auto"/>
            <w:bottom w:val="none" w:sz="0" w:space="0" w:color="auto"/>
            <w:right w:val="none" w:sz="0" w:space="0" w:color="auto"/>
          </w:divBdr>
        </w:div>
        <w:div w:id="1705905510">
          <w:marLeft w:val="640"/>
          <w:marRight w:val="0"/>
          <w:marTop w:val="0"/>
          <w:marBottom w:val="0"/>
          <w:divBdr>
            <w:top w:val="none" w:sz="0" w:space="0" w:color="auto"/>
            <w:left w:val="none" w:sz="0" w:space="0" w:color="auto"/>
            <w:bottom w:val="none" w:sz="0" w:space="0" w:color="auto"/>
            <w:right w:val="none" w:sz="0" w:space="0" w:color="auto"/>
          </w:divBdr>
        </w:div>
        <w:div w:id="1764760949">
          <w:marLeft w:val="640"/>
          <w:marRight w:val="0"/>
          <w:marTop w:val="0"/>
          <w:marBottom w:val="0"/>
          <w:divBdr>
            <w:top w:val="none" w:sz="0" w:space="0" w:color="auto"/>
            <w:left w:val="none" w:sz="0" w:space="0" w:color="auto"/>
            <w:bottom w:val="none" w:sz="0" w:space="0" w:color="auto"/>
            <w:right w:val="none" w:sz="0" w:space="0" w:color="auto"/>
          </w:divBdr>
        </w:div>
        <w:div w:id="1774737877">
          <w:marLeft w:val="640"/>
          <w:marRight w:val="0"/>
          <w:marTop w:val="0"/>
          <w:marBottom w:val="0"/>
          <w:divBdr>
            <w:top w:val="none" w:sz="0" w:space="0" w:color="auto"/>
            <w:left w:val="none" w:sz="0" w:space="0" w:color="auto"/>
            <w:bottom w:val="none" w:sz="0" w:space="0" w:color="auto"/>
            <w:right w:val="none" w:sz="0" w:space="0" w:color="auto"/>
          </w:divBdr>
        </w:div>
        <w:div w:id="1794521525">
          <w:marLeft w:val="640"/>
          <w:marRight w:val="0"/>
          <w:marTop w:val="0"/>
          <w:marBottom w:val="0"/>
          <w:divBdr>
            <w:top w:val="none" w:sz="0" w:space="0" w:color="auto"/>
            <w:left w:val="none" w:sz="0" w:space="0" w:color="auto"/>
            <w:bottom w:val="none" w:sz="0" w:space="0" w:color="auto"/>
            <w:right w:val="none" w:sz="0" w:space="0" w:color="auto"/>
          </w:divBdr>
        </w:div>
        <w:div w:id="1829202170">
          <w:marLeft w:val="640"/>
          <w:marRight w:val="0"/>
          <w:marTop w:val="0"/>
          <w:marBottom w:val="0"/>
          <w:divBdr>
            <w:top w:val="none" w:sz="0" w:space="0" w:color="auto"/>
            <w:left w:val="none" w:sz="0" w:space="0" w:color="auto"/>
            <w:bottom w:val="none" w:sz="0" w:space="0" w:color="auto"/>
            <w:right w:val="none" w:sz="0" w:space="0" w:color="auto"/>
          </w:divBdr>
        </w:div>
        <w:div w:id="1865944686">
          <w:marLeft w:val="640"/>
          <w:marRight w:val="0"/>
          <w:marTop w:val="0"/>
          <w:marBottom w:val="0"/>
          <w:divBdr>
            <w:top w:val="none" w:sz="0" w:space="0" w:color="auto"/>
            <w:left w:val="none" w:sz="0" w:space="0" w:color="auto"/>
            <w:bottom w:val="none" w:sz="0" w:space="0" w:color="auto"/>
            <w:right w:val="none" w:sz="0" w:space="0" w:color="auto"/>
          </w:divBdr>
        </w:div>
        <w:div w:id="1870292466">
          <w:marLeft w:val="640"/>
          <w:marRight w:val="0"/>
          <w:marTop w:val="0"/>
          <w:marBottom w:val="0"/>
          <w:divBdr>
            <w:top w:val="none" w:sz="0" w:space="0" w:color="auto"/>
            <w:left w:val="none" w:sz="0" w:space="0" w:color="auto"/>
            <w:bottom w:val="none" w:sz="0" w:space="0" w:color="auto"/>
            <w:right w:val="none" w:sz="0" w:space="0" w:color="auto"/>
          </w:divBdr>
        </w:div>
        <w:div w:id="1966111260">
          <w:marLeft w:val="640"/>
          <w:marRight w:val="0"/>
          <w:marTop w:val="0"/>
          <w:marBottom w:val="0"/>
          <w:divBdr>
            <w:top w:val="none" w:sz="0" w:space="0" w:color="auto"/>
            <w:left w:val="none" w:sz="0" w:space="0" w:color="auto"/>
            <w:bottom w:val="none" w:sz="0" w:space="0" w:color="auto"/>
            <w:right w:val="none" w:sz="0" w:space="0" w:color="auto"/>
          </w:divBdr>
        </w:div>
        <w:div w:id="1972469668">
          <w:marLeft w:val="640"/>
          <w:marRight w:val="0"/>
          <w:marTop w:val="0"/>
          <w:marBottom w:val="0"/>
          <w:divBdr>
            <w:top w:val="none" w:sz="0" w:space="0" w:color="auto"/>
            <w:left w:val="none" w:sz="0" w:space="0" w:color="auto"/>
            <w:bottom w:val="none" w:sz="0" w:space="0" w:color="auto"/>
            <w:right w:val="none" w:sz="0" w:space="0" w:color="auto"/>
          </w:divBdr>
        </w:div>
        <w:div w:id="1973555040">
          <w:marLeft w:val="640"/>
          <w:marRight w:val="0"/>
          <w:marTop w:val="0"/>
          <w:marBottom w:val="0"/>
          <w:divBdr>
            <w:top w:val="none" w:sz="0" w:space="0" w:color="auto"/>
            <w:left w:val="none" w:sz="0" w:space="0" w:color="auto"/>
            <w:bottom w:val="none" w:sz="0" w:space="0" w:color="auto"/>
            <w:right w:val="none" w:sz="0" w:space="0" w:color="auto"/>
          </w:divBdr>
        </w:div>
        <w:div w:id="1987078707">
          <w:marLeft w:val="640"/>
          <w:marRight w:val="0"/>
          <w:marTop w:val="0"/>
          <w:marBottom w:val="0"/>
          <w:divBdr>
            <w:top w:val="none" w:sz="0" w:space="0" w:color="auto"/>
            <w:left w:val="none" w:sz="0" w:space="0" w:color="auto"/>
            <w:bottom w:val="none" w:sz="0" w:space="0" w:color="auto"/>
            <w:right w:val="none" w:sz="0" w:space="0" w:color="auto"/>
          </w:divBdr>
        </w:div>
        <w:div w:id="2006476652">
          <w:marLeft w:val="640"/>
          <w:marRight w:val="0"/>
          <w:marTop w:val="0"/>
          <w:marBottom w:val="0"/>
          <w:divBdr>
            <w:top w:val="none" w:sz="0" w:space="0" w:color="auto"/>
            <w:left w:val="none" w:sz="0" w:space="0" w:color="auto"/>
            <w:bottom w:val="none" w:sz="0" w:space="0" w:color="auto"/>
            <w:right w:val="none" w:sz="0" w:space="0" w:color="auto"/>
          </w:divBdr>
        </w:div>
        <w:div w:id="2030788101">
          <w:marLeft w:val="640"/>
          <w:marRight w:val="0"/>
          <w:marTop w:val="0"/>
          <w:marBottom w:val="0"/>
          <w:divBdr>
            <w:top w:val="none" w:sz="0" w:space="0" w:color="auto"/>
            <w:left w:val="none" w:sz="0" w:space="0" w:color="auto"/>
            <w:bottom w:val="none" w:sz="0" w:space="0" w:color="auto"/>
            <w:right w:val="none" w:sz="0" w:space="0" w:color="auto"/>
          </w:divBdr>
        </w:div>
        <w:div w:id="2035498353">
          <w:marLeft w:val="640"/>
          <w:marRight w:val="0"/>
          <w:marTop w:val="0"/>
          <w:marBottom w:val="0"/>
          <w:divBdr>
            <w:top w:val="none" w:sz="0" w:space="0" w:color="auto"/>
            <w:left w:val="none" w:sz="0" w:space="0" w:color="auto"/>
            <w:bottom w:val="none" w:sz="0" w:space="0" w:color="auto"/>
            <w:right w:val="none" w:sz="0" w:space="0" w:color="auto"/>
          </w:divBdr>
        </w:div>
        <w:div w:id="2067490146">
          <w:marLeft w:val="640"/>
          <w:marRight w:val="0"/>
          <w:marTop w:val="0"/>
          <w:marBottom w:val="0"/>
          <w:divBdr>
            <w:top w:val="none" w:sz="0" w:space="0" w:color="auto"/>
            <w:left w:val="none" w:sz="0" w:space="0" w:color="auto"/>
            <w:bottom w:val="none" w:sz="0" w:space="0" w:color="auto"/>
            <w:right w:val="none" w:sz="0" w:space="0" w:color="auto"/>
          </w:divBdr>
        </w:div>
        <w:div w:id="2084059757">
          <w:marLeft w:val="640"/>
          <w:marRight w:val="0"/>
          <w:marTop w:val="0"/>
          <w:marBottom w:val="0"/>
          <w:divBdr>
            <w:top w:val="none" w:sz="0" w:space="0" w:color="auto"/>
            <w:left w:val="none" w:sz="0" w:space="0" w:color="auto"/>
            <w:bottom w:val="none" w:sz="0" w:space="0" w:color="auto"/>
            <w:right w:val="none" w:sz="0" w:space="0" w:color="auto"/>
          </w:divBdr>
        </w:div>
        <w:div w:id="2108429426">
          <w:marLeft w:val="640"/>
          <w:marRight w:val="0"/>
          <w:marTop w:val="0"/>
          <w:marBottom w:val="0"/>
          <w:divBdr>
            <w:top w:val="none" w:sz="0" w:space="0" w:color="auto"/>
            <w:left w:val="none" w:sz="0" w:space="0" w:color="auto"/>
            <w:bottom w:val="none" w:sz="0" w:space="0" w:color="auto"/>
            <w:right w:val="none" w:sz="0" w:space="0" w:color="auto"/>
          </w:divBdr>
        </w:div>
      </w:divsChild>
    </w:div>
    <w:div w:id="580681464">
      <w:marLeft w:val="640"/>
      <w:marRight w:val="0"/>
      <w:marTop w:val="0"/>
      <w:marBottom w:val="0"/>
      <w:divBdr>
        <w:top w:val="none" w:sz="0" w:space="0" w:color="auto"/>
        <w:left w:val="none" w:sz="0" w:space="0" w:color="auto"/>
        <w:bottom w:val="none" w:sz="0" w:space="0" w:color="auto"/>
        <w:right w:val="none" w:sz="0" w:space="0" w:color="auto"/>
      </w:divBdr>
    </w:div>
    <w:div w:id="582767009">
      <w:marLeft w:val="640"/>
      <w:marRight w:val="0"/>
      <w:marTop w:val="0"/>
      <w:marBottom w:val="0"/>
      <w:divBdr>
        <w:top w:val="none" w:sz="0" w:space="0" w:color="auto"/>
        <w:left w:val="none" w:sz="0" w:space="0" w:color="auto"/>
        <w:bottom w:val="none" w:sz="0" w:space="0" w:color="auto"/>
        <w:right w:val="none" w:sz="0" w:space="0" w:color="auto"/>
      </w:divBdr>
    </w:div>
    <w:div w:id="589239274">
      <w:marLeft w:val="640"/>
      <w:marRight w:val="0"/>
      <w:marTop w:val="0"/>
      <w:marBottom w:val="0"/>
      <w:divBdr>
        <w:top w:val="none" w:sz="0" w:space="0" w:color="auto"/>
        <w:left w:val="none" w:sz="0" w:space="0" w:color="auto"/>
        <w:bottom w:val="none" w:sz="0" w:space="0" w:color="auto"/>
        <w:right w:val="none" w:sz="0" w:space="0" w:color="auto"/>
      </w:divBdr>
    </w:div>
    <w:div w:id="589394936">
      <w:marLeft w:val="640"/>
      <w:marRight w:val="0"/>
      <w:marTop w:val="0"/>
      <w:marBottom w:val="0"/>
      <w:divBdr>
        <w:top w:val="none" w:sz="0" w:space="0" w:color="auto"/>
        <w:left w:val="none" w:sz="0" w:space="0" w:color="auto"/>
        <w:bottom w:val="none" w:sz="0" w:space="0" w:color="auto"/>
        <w:right w:val="none" w:sz="0" w:space="0" w:color="auto"/>
      </w:divBdr>
    </w:div>
    <w:div w:id="589431121">
      <w:marLeft w:val="640"/>
      <w:marRight w:val="0"/>
      <w:marTop w:val="0"/>
      <w:marBottom w:val="0"/>
      <w:divBdr>
        <w:top w:val="none" w:sz="0" w:space="0" w:color="auto"/>
        <w:left w:val="none" w:sz="0" w:space="0" w:color="auto"/>
        <w:bottom w:val="none" w:sz="0" w:space="0" w:color="auto"/>
        <w:right w:val="none" w:sz="0" w:space="0" w:color="auto"/>
      </w:divBdr>
    </w:div>
    <w:div w:id="590158916">
      <w:marLeft w:val="640"/>
      <w:marRight w:val="0"/>
      <w:marTop w:val="0"/>
      <w:marBottom w:val="0"/>
      <w:divBdr>
        <w:top w:val="none" w:sz="0" w:space="0" w:color="auto"/>
        <w:left w:val="none" w:sz="0" w:space="0" w:color="auto"/>
        <w:bottom w:val="none" w:sz="0" w:space="0" w:color="auto"/>
        <w:right w:val="none" w:sz="0" w:space="0" w:color="auto"/>
      </w:divBdr>
    </w:div>
    <w:div w:id="590889217">
      <w:marLeft w:val="640"/>
      <w:marRight w:val="0"/>
      <w:marTop w:val="0"/>
      <w:marBottom w:val="0"/>
      <w:divBdr>
        <w:top w:val="none" w:sz="0" w:space="0" w:color="auto"/>
        <w:left w:val="none" w:sz="0" w:space="0" w:color="auto"/>
        <w:bottom w:val="none" w:sz="0" w:space="0" w:color="auto"/>
        <w:right w:val="none" w:sz="0" w:space="0" w:color="auto"/>
      </w:divBdr>
    </w:div>
    <w:div w:id="591092198">
      <w:marLeft w:val="640"/>
      <w:marRight w:val="0"/>
      <w:marTop w:val="0"/>
      <w:marBottom w:val="0"/>
      <w:divBdr>
        <w:top w:val="none" w:sz="0" w:space="0" w:color="auto"/>
        <w:left w:val="none" w:sz="0" w:space="0" w:color="auto"/>
        <w:bottom w:val="none" w:sz="0" w:space="0" w:color="auto"/>
        <w:right w:val="none" w:sz="0" w:space="0" w:color="auto"/>
      </w:divBdr>
    </w:div>
    <w:div w:id="591670576">
      <w:marLeft w:val="640"/>
      <w:marRight w:val="0"/>
      <w:marTop w:val="0"/>
      <w:marBottom w:val="0"/>
      <w:divBdr>
        <w:top w:val="none" w:sz="0" w:space="0" w:color="auto"/>
        <w:left w:val="none" w:sz="0" w:space="0" w:color="auto"/>
        <w:bottom w:val="none" w:sz="0" w:space="0" w:color="auto"/>
        <w:right w:val="none" w:sz="0" w:space="0" w:color="auto"/>
      </w:divBdr>
    </w:div>
    <w:div w:id="591935760">
      <w:marLeft w:val="640"/>
      <w:marRight w:val="0"/>
      <w:marTop w:val="0"/>
      <w:marBottom w:val="0"/>
      <w:divBdr>
        <w:top w:val="none" w:sz="0" w:space="0" w:color="auto"/>
        <w:left w:val="none" w:sz="0" w:space="0" w:color="auto"/>
        <w:bottom w:val="none" w:sz="0" w:space="0" w:color="auto"/>
        <w:right w:val="none" w:sz="0" w:space="0" w:color="auto"/>
      </w:divBdr>
    </w:div>
    <w:div w:id="593246638">
      <w:marLeft w:val="640"/>
      <w:marRight w:val="0"/>
      <w:marTop w:val="0"/>
      <w:marBottom w:val="0"/>
      <w:divBdr>
        <w:top w:val="none" w:sz="0" w:space="0" w:color="auto"/>
        <w:left w:val="none" w:sz="0" w:space="0" w:color="auto"/>
        <w:bottom w:val="none" w:sz="0" w:space="0" w:color="auto"/>
        <w:right w:val="none" w:sz="0" w:space="0" w:color="auto"/>
      </w:divBdr>
    </w:div>
    <w:div w:id="595288658">
      <w:marLeft w:val="640"/>
      <w:marRight w:val="0"/>
      <w:marTop w:val="0"/>
      <w:marBottom w:val="0"/>
      <w:divBdr>
        <w:top w:val="none" w:sz="0" w:space="0" w:color="auto"/>
        <w:left w:val="none" w:sz="0" w:space="0" w:color="auto"/>
        <w:bottom w:val="none" w:sz="0" w:space="0" w:color="auto"/>
        <w:right w:val="none" w:sz="0" w:space="0" w:color="auto"/>
      </w:divBdr>
    </w:div>
    <w:div w:id="595868751">
      <w:marLeft w:val="640"/>
      <w:marRight w:val="0"/>
      <w:marTop w:val="0"/>
      <w:marBottom w:val="0"/>
      <w:divBdr>
        <w:top w:val="none" w:sz="0" w:space="0" w:color="auto"/>
        <w:left w:val="none" w:sz="0" w:space="0" w:color="auto"/>
        <w:bottom w:val="none" w:sz="0" w:space="0" w:color="auto"/>
        <w:right w:val="none" w:sz="0" w:space="0" w:color="auto"/>
      </w:divBdr>
    </w:div>
    <w:div w:id="597101706">
      <w:marLeft w:val="640"/>
      <w:marRight w:val="0"/>
      <w:marTop w:val="0"/>
      <w:marBottom w:val="0"/>
      <w:divBdr>
        <w:top w:val="none" w:sz="0" w:space="0" w:color="auto"/>
        <w:left w:val="none" w:sz="0" w:space="0" w:color="auto"/>
        <w:bottom w:val="none" w:sz="0" w:space="0" w:color="auto"/>
        <w:right w:val="none" w:sz="0" w:space="0" w:color="auto"/>
      </w:divBdr>
    </w:div>
    <w:div w:id="597368810">
      <w:marLeft w:val="640"/>
      <w:marRight w:val="0"/>
      <w:marTop w:val="0"/>
      <w:marBottom w:val="0"/>
      <w:divBdr>
        <w:top w:val="none" w:sz="0" w:space="0" w:color="auto"/>
        <w:left w:val="none" w:sz="0" w:space="0" w:color="auto"/>
        <w:bottom w:val="none" w:sz="0" w:space="0" w:color="auto"/>
        <w:right w:val="none" w:sz="0" w:space="0" w:color="auto"/>
      </w:divBdr>
    </w:div>
    <w:div w:id="597755260">
      <w:marLeft w:val="640"/>
      <w:marRight w:val="0"/>
      <w:marTop w:val="0"/>
      <w:marBottom w:val="0"/>
      <w:divBdr>
        <w:top w:val="none" w:sz="0" w:space="0" w:color="auto"/>
        <w:left w:val="none" w:sz="0" w:space="0" w:color="auto"/>
        <w:bottom w:val="none" w:sz="0" w:space="0" w:color="auto"/>
        <w:right w:val="none" w:sz="0" w:space="0" w:color="auto"/>
      </w:divBdr>
    </w:div>
    <w:div w:id="597760326">
      <w:marLeft w:val="640"/>
      <w:marRight w:val="0"/>
      <w:marTop w:val="0"/>
      <w:marBottom w:val="0"/>
      <w:divBdr>
        <w:top w:val="none" w:sz="0" w:space="0" w:color="auto"/>
        <w:left w:val="none" w:sz="0" w:space="0" w:color="auto"/>
        <w:bottom w:val="none" w:sz="0" w:space="0" w:color="auto"/>
        <w:right w:val="none" w:sz="0" w:space="0" w:color="auto"/>
      </w:divBdr>
    </w:div>
    <w:div w:id="598367047">
      <w:marLeft w:val="640"/>
      <w:marRight w:val="0"/>
      <w:marTop w:val="0"/>
      <w:marBottom w:val="0"/>
      <w:divBdr>
        <w:top w:val="none" w:sz="0" w:space="0" w:color="auto"/>
        <w:left w:val="none" w:sz="0" w:space="0" w:color="auto"/>
        <w:bottom w:val="none" w:sz="0" w:space="0" w:color="auto"/>
        <w:right w:val="none" w:sz="0" w:space="0" w:color="auto"/>
      </w:divBdr>
    </w:div>
    <w:div w:id="598371426">
      <w:marLeft w:val="640"/>
      <w:marRight w:val="0"/>
      <w:marTop w:val="0"/>
      <w:marBottom w:val="0"/>
      <w:divBdr>
        <w:top w:val="none" w:sz="0" w:space="0" w:color="auto"/>
        <w:left w:val="none" w:sz="0" w:space="0" w:color="auto"/>
        <w:bottom w:val="none" w:sz="0" w:space="0" w:color="auto"/>
        <w:right w:val="none" w:sz="0" w:space="0" w:color="auto"/>
      </w:divBdr>
    </w:div>
    <w:div w:id="598413783">
      <w:marLeft w:val="640"/>
      <w:marRight w:val="0"/>
      <w:marTop w:val="0"/>
      <w:marBottom w:val="0"/>
      <w:divBdr>
        <w:top w:val="none" w:sz="0" w:space="0" w:color="auto"/>
        <w:left w:val="none" w:sz="0" w:space="0" w:color="auto"/>
        <w:bottom w:val="none" w:sz="0" w:space="0" w:color="auto"/>
        <w:right w:val="none" w:sz="0" w:space="0" w:color="auto"/>
      </w:divBdr>
    </w:div>
    <w:div w:id="598568616">
      <w:marLeft w:val="640"/>
      <w:marRight w:val="0"/>
      <w:marTop w:val="0"/>
      <w:marBottom w:val="0"/>
      <w:divBdr>
        <w:top w:val="none" w:sz="0" w:space="0" w:color="auto"/>
        <w:left w:val="none" w:sz="0" w:space="0" w:color="auto"/>
        <w:bottom w:val="none" w:sz="0" w:space="0" w:color="auto"/>
        <w:right w:val="none" w:sz="0" w:space="0" w:color="auto"/>
      </w:divBdr>
    </w:div>
    <w:div w:id="599526694">
      <w:marLeft w:val="640"/>
      <w:marRight w:val="0"/>
      <w:marTop w:val="0"/>
      <w:marBottom w:val="0"/>
      <w:divBdr>
        <w:top w:val="none" w:sz="0" w:space="0" w:color="auto"/>
        <w:left w:val="none" w:sz="0" w:space="0" w:color="auto"/>
        <w:bottom w:val="none" w:sz="0" w:space="0" w:color="auto"/>
        <w:right w:val="none" w:sz="0" w:space="0" w:color="auto"/>
      </w:divBdr>
    </w:div>
    <w:div w:id="600649139">
      <w:marLeft w:val="640"/>
      <w:marRight w:val="0"/>
      <w:marTop w:val="0"/>
      <w:marBottom w:val="0"/>
      <w:divBdr>
        <w:top w:val="none" w:sz="0" w:space="0" w:color="auto"/>
        <w:left w:val="none" w:sz="0" w:space="0" w:color="auto"/>
        <w:bottom w:val="none" w:sz="0" w:space="0" w:color="auto"/>
        <w:right w:val="none" w:sz="0" w:space="0" w:color="auto"/>
      </w:divBdr>
    </w:div>
    <w:div w:id="604390957">
      <w:marLeft w:val="640"/>
      <w:marRight w:val="0"/>
      <w:marTop w:val="0"/>
      <w:marBottom w:val="0"/>
      <w:divBdr>
        <w:top w:val="none" w:sz="0" w:space="0" w:color="auto"/>
        <w:left w:val="none" w:sz="0" w:space="0" w:color="auto"/>
        <w:bottom w:val="none" w:sz="0" w:space="0" w:color="auto"/>
        <w:right w:val="none" w:sz="0" w:space="0" w:color="auto"/>
      </w:divBdr>
    </w:div>
    <w:div w:id="605581016">
      <w:marLeft w:val="640"/>
      <w:marRight w:val="0"/>
      <w:marTop w:val="0"/>
      <w:marBottom w:val="0"/>
      <w:divBdr>
        <w:top w:val="none" w:sz="0" w:space="0" w:color="auto"/>
        <w:left w:val="none" w:sz="0" w:space="0" w:color="auto"/>
        <w:bottom w:val="none" w:sz="0" w:space="0" w:color="auto"/>
        <w:right w:val="none" w:sz="0" w:space="0" w:color="auto"/>
      </w:divBdr>
    </w:div>
    <w:div w:id="610011400">
      <w:marLeft w:val="640"/>
      <w:marRight w:val="0"/>
      <w:marTop w:val="0"/>
      <w:marBottom w:val="0"/>
      <w:divBdr>
        <w:top w:val="none" w:sz="0" w:space="0" w:color="auto"/>
        <w:left w:val="none" w:sz="0" w:space="0" w:color="auto"/>
        <w:bottom w:val="none" w:sz="0" w:space="0" w:color="auto"/>
        <w:right w:val="none" w:sz="0" w:space="0" w:color="auto"/>
      </w:divBdr>
    </w:div>
    <w:div w:id="611087779">
      <w:marLeft w:val="640"/>
      <w:marRight w:val="0"/>
      <w:marTop w:val="0"/>
      <w:marBottom w:val="0"/>
      <w:divBdr>
        <w:top w:val="none" w:sz="0" w:space="0" w:color="auto"/>
        <w:left w:val="none" w:sz="0" w:space="0" w:color="auto"/>
        <w:bottom w:val="none" w:sz="0" w:space="0" w:color="auto"/>
        <w:right w:val="none" w:sz="0" w:space="0" w:color="auto"/>
      </w:divBdr>
    </w:div>
    <w:div w:id="612981767">
      <w:marLeft w:val="640"/>
      <w:marRight w:val="0"/>
      <w:marTop w:val="0"/>
      <w:marBottom w:val="0"/>
      <w:divBdr>
        <w:top w:val="none" w:sz="0" w:space="0" w:color="auto"/>
        <w:left w:val="none" w:sz="0" w:space="0" w:color="auto"/>
        <w:bottom w:val="none" w:sz="0" w:space="0" w:color="auto"/>
        <w:right w:val="none" w:sz="0" w:space="0" w:color="auto"/>
      </w:divBdr>
    </w:div>
    <w:div w:id="613899058">
      <w:marLeft w:val="640"/>
      <w:marRight w:val="0"/>
      <w:marTop w:val="0"/>
      <w:marBottom w:val="0"/>
      <w:divBdr>
        <w:top w:val="none" w:sz="0" w:space="0" w:color="auto"/>
        <w:left w:val="none" w:sz="0" w:space="0" w:color="auto"/>
        <w:bottom w:val="none" w:sz="0" w:space="0" w:color="auto"/>
        <w:right w:val="none" w:sz="0" w:space="0" w:color="auto"/>
      </w:divBdr>
    </w:div>
    <w:div w:id="614286377">
      <w:marLeft w:val="640"/>
      <w:marRight w:val="0"/>
      <w:marTop w:val="0"/>
      <w:marBottom w:val="0"/>
      <w:divBdr>
        <w:top w:val="none" w:sz="0" w:space="0" w:color="auto"/>
        <w:left w:val="none" w:sz="0" w:space="0" w:color="auto"/>
        <w:bottom w:val="none" w:sz="0" w:space="0" w:color="auto"/>
        <w:right w:val="none" w:sz="0" w:space="0" w:color="auto"/>
      </w:divBdr>
    </w:div>
    <w:div w:id="614487354">
      <w:marLeft w:val="640"/>
      <w:marRight w:val="0"/>
      <w:marTop w:val="0"/>
      <w:marBottom w:val="0"/>
      <w:divBdr>
        <w:top w:val="none" w:sz="0" w:space="0" w:color="auto"/>
        <w:left w:val="none" w:sz="0" w:space="0" w:color="auto"/>
        <w:bottom w:val="none" w:sz="0" w:space="0" w:color="auto"/>
        <w:right w:val="none" w:sz="0" w:space="0" w:color="auto"/>
      </w:divBdr>
    </w:div>
    <w:div w:id="617764843">
      <w:bodyDiv w:val="1"/>
      <w:marLeft w:val="0"/>
      <w:marRight w:val="0"/>
      <w:marTop w:val="0"/>
      <w:marBottom w:val="0"/>
      <w:divBdr>
        <w:top w:val="none" w:sz="0" w:space="0" w:color="auto"/>
        <w:left w:val="none" w:sz="0" w:space="0" w:color="auto"/>
        <w:bottom w:val="none" w:sz="0" w:space="0" w:color="auto"/>
        <w:right w:val="none" w:sz="0" w:space="0" w:color="auto"/>
      </w:divBdr>
    </w:div>
    <w:div w:id="618101273">
      <w:marLeft w:val="640"/>
      <w:marRight w:val="0"/>
      <w:marTop w:val="0"/>
      <w:marBottom w:val="0"/>
      <w:divBdr>
        <w:top w:val="none" w:sz="0" w:space="0" w:color="auto"/>
        <w:left w:val="none" w:sz="0" w:space="0" w:color="auto"/>
        <w:bottom w:val="none" w:sz="0" w:space="0" w:color="auto"/>
        <w:right w:val="none" w:sz="0" w:space="0" w:color="auto"/>
      </w:divBdr>
    </w:div>
    <w:div w:id="618223450">
      <w:marLeft w:val="640"/>
      <w:marRight w:val="0"/>
      <w:marTop w:val="0"/>
      <w:marBottom w:val="0"/>
      <w:divBdr>
        <w:top w:val="none" w:sz="0" w:space="0" w:color="auto"/>
        <w:left w:val="none" w:sz="0" w:space="0" w:color="auto"/>
        <w:bottom w:val="none" w:sz="0" w:space="0" w:color="auto"/>
        <w:right w:val="none" w:sz="0" w:space="0" w:color="auto"/>
      </w:divBdr>
    </w:div>
    <w:div w:id="622999814">
      <w:marLeft w:val="640"/>
      <w:marRight w:val="0"/>
      <w:marTop w:val="0"/>
      <w:marBottom w:val="0"/>
      <w:divBdr>
        <w:top w:val="none" w:sz="0" w:space="0" w:color="auto"/>
        <w:left w:val="none" w:sz="0" w:space="0" w:color="auto"/>
        <w:bottom w:val="none" w:sz="0" w:space="0" w:color="auto"/>
        <w:right w:val="none" w:sz="0" w:space="0" w:color="auto"/>
      </w:divBdr>
    </w:div>
    <w:div w:id="623463748">
      <w:marLeft w:val="640"/>
      <w:marRight w:val="0"/>
      <w:marTop w:val="0"/>
      <w:marBottom w:val="0"/>
      <w:divBdr>
        <w:top w:val="none" w:sz="0" w:space="0" w:color="auto"/>
        <w:left w:val="none" w:sz="0" w:space="0" w:color="auto"/>
        <w:bottom w:val="none" w:sz="0" w:space="0" w:color="auto"/>
        <w:right w:val="none" w:sz="0" w:space="0" w:color="auto"/>
      </w:divBdr>
    </w:div>
    <w:div w:id="623929599">
      <w:marLeft w:val="640"/>
      <w:marRight w:val="0"/>
      <w:marTop w:val="0"/>
      <w:marBottom w:val="0"/>
      <w:divBdr>
        <w:top w:val="none" w:sz="0" w:space="0" w:color="auto"/>
        <w:left w:val="none" w:sz="0" w:space="0" w:color="auto"/>
        <w:bottom w:val="none" w:sz="0" w:space="0" w:color="auto"/>
        <w:right w:val="none" w:sz="0" w:space="0" w:color="auto"/>
      </w:divBdr>
    </w:div>
    <w:div w:id="624585265">
      <w:marLeft w:val="640"/>
      <w:marRight w:val="0"/>
      <w:marTop w:val="0"/>
      <w:marBottom w:val="0"/>
      <w:divBdr>
        <w:top w:val="none" w:sz="0" w:space="0" w:color="auto"/>
        <w:left w:val="none" w:sz="0" w:space="0" w:color="auto"/>
        <w:bottom w:val="none" w:sz="0" w:space="0" w:color="auto"/>
        <w:right w:val="none" w:sz="0" w:space="0" w:color="auto"/>
      </w:divBdr>
    </w:div>
    <w:div w:id="628047628">
      <w:bodyDiv w:val="1"/>
      <w:marLeft w:val="0"/>
      <w:marRight w:val="0"/>
      <w:marTop w:val="0"/>
      <w:marBottom w:val="0"/>
      <w:divBdr>
        <w:top w:val="none" w:sz="0" w:space="0" w:color="auto"/>
        <w:left w:val="none" w:sz="0" w:space="0" w:color="auto"/>
        <w:bottom w:val="none" w:sz="0" w:space="0" w:color="auto"/>
        <w:right w:val="none" w:sz="0" w:space="0" w:color="auto"/>
      </w:divBdr>
      <w:divsChild>
        <w:div w:id="9186468">
          <w:marLeft w:val="640"/>
          <w:marRight w:val="0"/>
          <w:marTop w:val="0"/>
          <w:marBottom w:val="0"/>
          <w:divBdr>
            <w:top w:val="none" w:sz="0" w:space="0" w:color="auto"/>
            <w:left w:val="none" w:sz="0" w:space="0" w:color="auto"/>
            <w:bottom w:val="none" w:sz="0" w:space="0" w:color="auto"/>
            <w:right w:val="none" w:sz="0" w:space="0" w:color="auto"/>
          </w:divBdr>
        </w:div>
        <w:div w:id="47925174">
          <w:marLeft w:val="640"/>
          <w:marRight w:val="0"/>
          <w:marTop w:val="0"/>
          <w:marBottom w:val="0"/>
          <w:divBdr>
            <w:top w:val="none" w:sz="0" w:space="0" w:color="auto"/>
            <w:left w:val="none" w:sz="0" w:space="0" w:color="auto"/>
            <w:bottom w:val="none" w:sz="0" w:space="0" w:color="auto"/>
            <w:right w:val="none" w:sz="0" w:space="0" w:color="auto"/>
          </w:divBdr>
        </w:div>
        <w:div w:id="54205467">
          <w:marLeft w:val="640"/>
          <w:marRight w:val="0"/>
          <w:marTop w:val="0"/>
          <w:marBottom w:val="0"/>
          <w:divBdr>
            <w:top w:val="none" w:sz="0" w:space="0" w:color="auto"/>
            <w:left w:val="none" w:sz="0" w:space="0" w:color="auto"/>
            <w:bottom w:val="none" w:sz="0" w:space="0" w:color="auto"/>
            <w:right w:val="none" w:sz="0" w:space="0" w:color="auto"/>
          </w:divBdr>
        </w:div>
        <w:div w:id="63839195">
          <w:marLeft w:val="640"/>
          <w:marRight w:val="0"/>
          <w:marTop w:val="0"/>
          <w:marBottom w:val="0"/>
          <w:divBdr>
            <w:top w:val="none" w:sz="0" w:space="0" w:color="auto"/>
            <w:left w:val="none" w:sz="0" w:space="0" w:color="auto"/>
            <w:bottom w:val="none" w:sz="0" w:space="0" w:color="auto"/>
            <w:right w:val="none" w:sz="0" w:space="0" w:color="auto"/>
          </w:divBdr>
        </w:div>
        <w:div w:id="92438053">
          <w:marLeft w:val="640"/>
          <w:marRight w:val="0"/>
          <w:marTop w:val="0"/>
          <w:marBottom w:val="0"/>
          <w:divBdr>
            <w:top w:val="none" w:sz="0" w:space="0" w:color="auto"/>
            <w:left w:val="none" w:sz="0" w:space="0" w:color="auto"/>
            <w:bottom w:val="none" w:sz="0" w:space="0" w:color="auto"/>
            <w:right w:val="none" w:sz="0" w:space="0" w:color="auto"/>
          </w:divBdr>
        </w:div>
        <w:div w:id="108160583">
          <w:marLeft w:val="640"/>
          <w:marRight w:val="0"/>
          <w:marTop w:val="0"/>
          <w:marBottom w:val="0"/>
          <w:divBdr>
            <w:top w:val="none" w:sz="0" w:space="0" w:color="auto"/>
            <w:left w:val="none" w:sz="0" w:space="0" w:color="auto"/>
            <w:bottom w:val="none" w:sz="0" w:space="0" w:color="auto"/>
            <w:right w:val="none" w:sz="0" w:space="0" w:color="auto"/>
          </w:divBdr>
        </w:div>
        <w:div w:id="130750691">
          <w:marLeft w:val="640"/>
          <w:marRight w:val="0"/>
          <w:marTop w:val="0"/>
          <w:marBottom w:val="0"/>
          <w:divBdr>
            <w:top w:val="none" w:sz="0" w:space="0" w:color="auto"/>
            <w:left w:val="none" w:sz="0" w:space="0" w:color="auto"/>
            <w:bottom w:val="none" w:sz="0" w:space="0" w:color="auto"/>
            <w:right w:val="none" w:sz="0" w:space="0" w:color="auto"/>
          </w:divBdr>
        </w:div>
        <w:div w:id="143200085">
          <w:marLeft w:val="640"/>
          <w:marRight w:val="0"/>
          <w:marTop w:val="0"/>
          <w:marBottom w:val="0"/>
          <w:divBdr>
            <w:top w:val="none" w:sz="0" w:space="0" w:color="auto"/>
            <w:left w:val="none" w:sz="0" w:space="0" w:color="auto"/>
            <w:bottom w:val="none" w:sz="0" w:space="0" w:color="auto"/>
            <w:right w:val="none" w:sz="0" w:space="0" w:color="auto"/>
          </w:divBdr>
        </w:div>
        <w:div w:id="148403478">
          <w:marLeft w:val="640"/>
          <w:marRight w:val="0"/>
          <w:marTop w:val="0"/>
          <w:marBottom w:val="0"/>
          <w:divBdr>
            <w:top w:val="none" w:sz="0" w:space="0" w:color="auto"/>
            <w:left w:val="none" w:sz="0" w:space="0" w:color="auto"/>
            <w:bottom w:val="none" w:sz="0" w:space="0" w:color="auto"/>
            <w:right w:val="none" w:sz="0" w:space="0" w:color="auto"/>
          </w:divBdr>
        </w:div>
        <w:div w:id="228615642">
          <w:marLeft w:val="640"/>
          <w:marRight w:val="0"/>
          <w:marTop w:val="0"/>
          <w:marBottom w:val="0"/>
          <w:divBdr>
            <w:top w:val="none" w:sz="0" w:space="0" w:color="auto"/>
            <w:left w:val="none" w:sz="0" w:space="0" w:color="auto"/>
            <w:bottom w:val="none" w:sz="0" w:space="0" w:color="auto"/>
            <w:right w:val="none" w:sz="0" w:space="0" w:color="auto"/>
          </w:divBdr>
        </w:div>
        <w:div w:id="271716585">
          <w:marLeft w:val="640"/>
          <w:marRight w:val="0"/>
          <w:marTop w:val="0"/>
          <w:marBottom w:val="0"/>
          <w:divBdr>
            <w:top w:val="none" w:sz="0" w:space="0" w:color="auto"/>
            <w:left w:val="none" w:sz="0" w:space="0" w:color="auto"/>
            <w:bottom w:val="none" w:sz="0" w:space="0" w:color="auto"/>
            <w:right w:val="none" w:sz="0" w:space="0" w:color="auto"/>
          </w:divBdr>
        </w:div>
        <w:div w:id="289946530">
          <w:marLeft w:val="640"/>
          <w:marRight w:val="0"/>
          <w:marTop w:val="0"/>
          <w:marBottom w:val="0"/>
          <w:divBdr>
            <w:top w:val="none" w:sz="0" w:space="0" w:color="auto"/>
            <w:left w:val="none" w:sz="0" w:space="0" w:color="auto"/>
            <w:bottom w:val="none" w:sz="0" w:space="0" w:color="auto"/>
            <w:right w:val="none" w:sz="0" w:space="0" w:color="auto"/>
          </w:divBdr>
        </w:div>
        <w:div w:id="309403130">
          <w:marLeft w:val="640"/>
          <w:marRight w:val="0"/>
          <w:marTop w:val="0"/>
          <w:marBottom w:val="0"/>
          <w:divBdr>
            <w:top w:val="none" w:sz="0" w:space="0" w:color="auto"/>
            <w:left w:val="none" w:sz="0" w:space="0" w:color="auto"/>
            <w:bottom w:val="none" w:sz="0" w:space="0" w:color="auto"/>
            <w:right w:val="none" w:sz="0" w:space="0" w:color="auto"/>
          </w:divBdr>
        </w:div>
        <w:div w:id="347148131">
          <w:marLeft w:val="640"/>
          <w:marRight w:val="0"/>
          <w:marTop w:val="0"/>
          <w:marBottom w:val="0"/>
          <w:divBdr>
            <w:top w:val="none" w:sz="0" w:space="0" w:color="auto"/>
            <w:left w:val="none" w:sz="0" w:space="0" w:color="auto"/>
            <w:bottom w:val="none" w:sz="0" w:space="0" w:color="auto"/>
            <w:right w:val="none" w:sz="0" w:space="0" w:color="auto"/>
          </w:divBdr>
        </w:div>
        <w:div w:id="347680564">
          <w:marLeft w:val="640"/>
          <w:marRight w:val="0"/>
          <w:marTop w:val="0"/>
          <w:marBottom w:val="0"/>
          <w:divBdr>
            <w:top w:val="none" w:sz="0" w:space="0" w:color="auto"/>
            <w:left w:val="none" w:sz="0" w:space="0" w:color="auto"/>
            <w:bottom w:val="none" w:sz="0" w:space="0" w:color="auto"/>
            <w:right w:val="none" w:sz="0" w:space="0" w:color="auto"/>
          </w:divBdr>
        </w:div>
        <w:div w:id="376977071">
          <w:marLeft w:val="640"/>
          <w:marRight w:val="0"/>
          <w:marTop w:val="0"/>
          <w:marBottom w:val="0"/>
          <w:divBdr>
            <w:top w:val="none" w:sz="0" w:space="0" w:color="auto"/>
            <w:left w:val="none" w:sz="0" w:space="0" w:color="auto"/>
            <w:bottom w:val="none" w:sz="0" w:space="0" w:color="auto"/>
            <w:right w:val="none" w:sz="0" w:space="0" w:color="auto"/>
          </w:divBdr>
        </w:div>
        <w:div w:id="382675093">
          <w:marLeft w:val="640"/>
          <w:marRight w:val="0"/>
          <w:marTop w:val="0"/>
          <w:marBottom w:val="0"/>
          <w:divBdr>
            <w:top w:val="none" w:sz="0" w:space="0" w:color="auto"/>
            <w:left w:val="none" w:sz="0" w:space="0" w:color="auto"/>
            <w:bottom w:val="none" w:sz="0" w:space="0" w:color="auto"/>
            <w:right w:val="none" w:sz="0" w:space="0" w:color="auto"/>
          </w:divBdr>
        </w:div>
        <w:div w:id="383141063">
          <w:marLeft w:val="640"/>
          <w:marRight w:val="0"/>
          <w:marTop w:val="0"/>
          <w:marBottom w:val="0"/>
          <w:divBdr>
            <w:top w:val="none" w:sz="0" w:space="0" w:color="auto"/>
            <w:left w:val="none" w:sz="0" w:space="0" w:color="auto"/>
            <w:bottom w:val="none" w:sz="0" w:space="0" w:color="auto"/>
            <w:right w:val="none" w:sz="0" w:space="0" w:color="auto"/>
          </w:divBdr>
        </w:div>
        <w:div w:id="387919797">
          <w:marLeft w:val="640"/>
          <w:marRight w:val="0"/>
          <w:marTop w:val="0"/>
          <w:marBottom w:val="0"/>
          <w:divBdr>
            <w:top w:val="none" w:sz="0" w:space="0" w:color="auto"/>
            <w:left w:val="none" w:sz="0" w:space="0" w:color="auto"/>
            <w:bottom w:val="none" w:sz="0" w:space="0" w:color="auto"/>
            <w:right w:val="none" w:sz="0" w:space="0" w:color="auto"/>
          </w:divBdr>
        </w:div>
        <w:div w:id="399133183">
          <w:marLeft w:val="640"/>
          <w:marRight w:val="0"/>
          <w:marTop w:val="0"/>
          <w:marBottom w:val="0"/>
          <w:divBdr>
            <w:top w:val="none" w:sz="0" w:space="0" w:color="auto"/>
            <w:left w:val="none" w:sz="0" w:space="0" w:color="auto"/>
            <w:bottom w:val="none" w:sz="0" w:space="0" w:color="auto"/>
            <w:right w:val="none" w:sz="0" w:space="0" w:color="auto"/>
          </w:divBdr>
        </w:div>
        <w:div w:id="402021969">
          <w:marLeft w:val="640"/>
          <w:marRight w:val="0"/>
          <w:marTop w:val="0"/>
          <w:marBottom w:val="0"/>
          <w:divBdr>
            <w:top w:val="none" w:sz="0" w:space="0" w:color="auto"/>
            <w:left w:val="none" w:sz="0" w:space="0" w:color="auto"/>
            <w:bottom w:val="none" w:sz="0" w:space="0" w:color="auto"/>
            <w:right w:val="none" w:sz="0" w:space="0" w:color="auto"/>
          </w:divBdr>
        </w:div>
        <w:div w:id="416483809">
          <w:marLeft w:val="640"/>
          <w:marRight w:val="0"/>
          <w:marTop w:val="0"/>
          <w:marBottom w:val="0"/>
          <w:divBdr>
            <w:top w:val="none" w:sz="0" w:space="0" w:color="auto"/>
            <w:left w:val="none" w:sz="0" w:space="0" w:color="auto"/>
            <w:bottom w:val="none" w:sz="0" w:space="0" w:color="auto"/>
            <w:right w:val="none" w:sz="0" w:space="0" w:color="auto"/>
          </w:divBdr>
        </w:div>
        <w:div w:id="420760277">
          <w:marLeft w:val="640"/>
          <w:marRight w:val="0"/>
          <w:marTop w:val="0"/>
          <w:marBottom w:val="0"/>
          <w:divBdr>
            <w:top w:val="none" w:sz="0" w:space="0" w:color="auto"/>
            <w:left w:val="none" w:sz="0" w:space="0" w:color="auto"/>
            <w:bottom w:val="none" w:sz="0" w:space="0" w:color="auto"/>
            <w:right w:val="none" w:sz="0" w:space="0" w:color="auto"/>
          </w:divBdr>
        </w:div>
        <w:div w:id="443156784">
          <w:marLeft w:val="640"/>
          <w:marRight w:val="0"/>
          <w:marTop w:val="0"/>
          <w:marBottom w:val="0"/>
          <w:divBdr>
            <w:top w:val="none" w:sz="0" w:space="0" w:color="auto"/>
            <w:left w:val="none" w:sz="0" w:space="0" w:color="auto"/>
            <w:bottom w:val="none" w:sz="0" w:space="0" w:color="auto"/>
            <w:right w:val="none" w:sz="0" w:space="0" w:color="auto"/>
          </w:divBdr>
        </w:div>
        <w:div w:id="481430455">
          <w:marLeft w:val="640"/>
          <w:marRight w:val="0"/>
          <w:marTop w:val="0"/>
          <w:marBottom w:val="0"/>
          <w:divBdr>
            <w:top w:val="none" w:sz="0" w:space="0" w:color="auto"/>
            <w:left w:val="none" w:sz="0" w:space="0" w:color="auto"/>
            <w:bottom w:val="none" w:sz="0" w:space="0" w:color="auto"/>
            <w:right w:val="none" w:sz="0" w:space="0" w:color="auto"/>
          </w:divBdr>
        </w:div>
        <w:div w:id="484979825">
          <w:marLeft w:val="640"/>
          <w:marRight w:val="0"/>
          <w:marTop w:val="0"/>
          <w:marBottom w:val="0"/>
          <w:divBdr>
            <w:top w:val="none" w:sz="0" w:space="0" w:color="auto"/>
            <w:left w:val="none" w:sz="0" w:space="0" w:color="auto"/>
            <w:bottom w:val="none" w:sz="0" w:space="0" w:color="auto"/>
            <w:right w:val="none" w:sz="0" w:space="0" w:color="auto"/>
          </w:divBdr>
        </w:div>
        <w:div w:id="507867500">
          <w:marLeft w:val="640"/>
          <w:marRight w:val="0"/>
          <w:marTop w:val="0"/>
          <w:marBottom w:val="0"/>
          <w:divBdr>
            <w:top w:val="none" w:sz="0" w:space="0" w:color="auto"/>
            <w:left w:val="none" w:sz="0" w:space="0" w:color="auto"/>
            <w:bottom w:val="none" w:sz="0" w:space="0" w:color="auto"/>
            <w:right w:val="none" w:sz="0" w:space="0" w:color="auto"/>
          </w:divBdr>
        </w:div>
        <w:div w:id="563881396">
          <w:marLeft w:val="640"/>
          <w:marRight w:val="0"/>
          <w:marTop w:val="0"/>
          <w:marBottom w:val="0"/>
          <w:divBdr>
            <w:top w:val="none" w:sz="0" w:space="0" w:color="auto"/>
            <w:left w:val="none" w:sz="0" w:space="0" w:color="auto"/>
            <w:bottom w:val="none" w:sz="0" w:space="0" w:color="auto"/>
            <w:right w:val="none" w:sz="0" w:space="0" w:color="auto"/>
          </w:divBdr>
        </w:div>
        <w:div w:id="612982516">
          <w:marLeft w:val="640"/>
          <w:marRight w:val="0"/>
          <w:marTop w:val="0"/>
          <w:marBottom w:val="0"/>
          <w:divBdr>
            <w:top w:val="none" w:sz="0" w:space="0" w:color="auto"/>
            <w:left w:val="none" w:sz="0" w:space="0" w:color="auto"/>
            <w:bottom w:val="none" w:sz="0" w:space="0" w:color="auto"/>
            <w:right w:val="none" w:sz="0" w:space="0" w:color="auto"/>
          </w:divBdr>
        </w:div>
        <w:div w:id="630021161">
          <w:marLeft w:val="640"/>
          <w:marRight w:val="0"/>
          <w:marTop w:val="0"/>
          <w:marBottom w:val="0"/>
          <w:divBdr>
            <w:top w:val="none" w:sz="0" w:space="0" w:color="auto"/>
            <w:left w:val="none" w:sz="0" w:space="0" w:color="auto"/>
            <w:bottom w:val="none" w:sz="0" w:space="0" w:color="auto"/>
            <w:right w:val="none" w:sz="0" w:space="0" w:color="auto"/>
          </w:divBdr>
        </w:div>
        <w:div w:id="650867994">
          <w:marLeft w:val="640"/>
          <w:marRight w:val="0"/>
          <w:marTop w:val="0"/>
          <w:marBottom w:val="0"/>
          <w:divBdr>
            <w:top w:val="none" w:sz="0" w:space="0" w:color="auto"/>
            <w:left w:val="none" w:sz="0" w:space="0" w:color="auto"/>
            <w:bottom w:val="none" w:sz="0" w:space="0" w:color="auto"/>
            <w:right w:val="none" w:sz="0" w:space="0" w:color="auto"/>
          </w:divBdr>
        </w:div>
        <w:div w:id="655303583">
          <w:marLeft w:val="640"/>
          <w:marRight w:val="0"/>
          <w:marTop w:val="0"/>
          <w:marBottom w:val="0"/>
          <w:divBdr>
            <w:top w:val="none" w:sz="0" w:space="0" w:color="auto"/>
            <w:left w:val="none" w:sz="0" w:space="0" w:color="auto"/>
            <w:bottom w:val="none" w:sz="0" w:space="0" w:color="auto"/>
            <w:right w:val="none" w:sz="0" w:space="0" w:color="auto"/>
          </w:divBdr>
        </w:div>
        <w:div w:id="719596056">
          <w:marLeft w:val="640"/>
          <w:marRight w:val="0"/>
          <w:marTop w:val="0"/>
          <w:marBottom w:val="0"/>
          <w:divBdr>
            <w:top w:val="none" w:sz="0" w:space="0" w:color="auto"/>
            <w:left w:val="none" w:sz="0" w:space="0" w:color="auto"/>
            <w:bottom w:val="none" w:sz="0" w:space="0" w:color="auto"/>
            <w:right w:val="none" w:sz="0" w:space="0" w:color="auto"/>
          </w:divBdr>
        </w:div>
        <w:div w:id="824587389">
          <w:marLeft w:val="640"/>
          <w:marRight w:val="0"/>
          <w:marTop w:val="0"/>
          <w:marBottom w:val="0"/>
          <w:divBdr>
            <w:top w:val="none" w:sz="0" w:space="0" w:color="auto"/>
            <w:left w:val="none" w:sz="0" w:space="0" w:color="auto"/>
            <w:bottom w:val="none" w:sz="0" w:space="0" w:color="auto"/>
            <w:right w:val="none" w:sz="0" w:space="0" w:color="auto"/>
          </w:divBdr>
        </w:div>
        <w:div w:id="860509186">
          <w:marLeft w:val="640"/>
          <w:marRight w:val="0"/>
          <w:marTop w:val="0"/>
          <w:marBottom w:val="0"/>
          <w:divBdr>
            <w:top w:val="none" w:sz="0" w:space="0" w:color="auto"/>
            <w:left w:val="none" w:sz="0" w:space="0" w:color="auto"/>
            <w:bottom w:val="none" w:sz="0" w:space="0" w:color="auto"/>
            <w:right w:val="none" w:sz="0" w:space="0" w:color="auto"/>
          </w:divBdr>
        </w:div>
        <w:div w:id="888419870">
          <w:marLeft w:val="640"/>
          <w:marRight w:val="0"/>
          <w:marTop w:val="0"/>
          <w:marBottom w:val="0"/>
          <w:divBdr>
            <w:top w:val="none" w:sz="0" w:space="0" w:color="auto"/>
            <w:left w:val="none" w:sz="0" w:space="0" w:color="auto"/>
            <w:bottom w:val="none" w:sz="0" w:space="0" w:color="auto"/>
            <w:right w:val="none" w:sz="0" w:space="0" w:color="auto"/>
          </w:divBdr>
        </w:div>
        <w:div w:id="905870671">
          <w:marLeft w:val="640"/>
          <w:marRight w:val="0"/>
          <w:marTop w:val="0"/>
          <w:marBottom w:val="0"/>
          <w:divBdr>
            <w:top w:val="none" w:sz="0" w:space="0" w:color="auto"/>
            <w:left w:val="none" w:sz="0" w:space="0" w:color="auto"/>
            <w:bottom w:val="none" w:sz="0" w:space="0" w:color="auto"/>
            <w:right w:val="none" w:sz="0" w:space="0" w:color="auto"/>
          </w:divBdr>
        </w:div>
        <w:div w:id="1020158098">
          <w:marLeft w:val="640"/>
          <w:marRight w:val="0"/>
          <w:marTop w:val="0"/>
          <w:marBottom w:val="0"/>
          <w:divBdr>
            <w:top w:val="none" w:sz="0" w:space="0" w:color="auto"/>
            <w:left w:val="none" w:sz="0" w:space="0" w:color="auto"/>
            <w:bottom w:val="none" w:sz="0" w:space="0" w:color="auto"/>
            <w:right w:val="none" w:sz="0" w:space="0" w:color="auto"/>
          </w:divBdr>
        </w:div>
        <w:div w:id="1022050168">
          <w:marLeft w:val="640"/>
          <w:marRight w:val="0"/>
          <w:marTop w:val="0"/>
          <w:marBottom w:val="0"/>
          <w:divBdr>
            <w:top w:val="none" w:sz="0" w:space="0" w:color="auto"/>
            <w:left w:val="none" w:sz="0" w:space="0" w:color="auto"/>
            <w:bottom w:val="none" w:sz="0" w:space="0" w:color="auto"/>
            <w:right w:val="none" w:sz="0" w:space="0" w:color="auto"/>
          </w:divBdr>
        </w:div>
        <w:div w:id="1036780411">
          <w:marLeft w:val="640"/>
          <w:marRight w:val="0"/>
          <w:marTop w:val="0"/>
          <w:marBottom w:val="0"/>
          <w:divBdr>
            <w:top w:val="none" w:sz="0" w:space="0" w:color="auto"/>
            <w:left w:val="none" w:sz="0" w:space="0" w:color="auto"/>
            <w:bottom w:val="none" w:sz="0" w:space="0" w:color="auto"/>
            <w:right w:val="none" w:sz="0" w:space="0" w:color="auto"/>
          </w:divBdr>
        </w:div>
        <w:div w:id="1044408182">
          <w:marLeft w:val="640"/>
          <w:marRight w:val="0"/>
          <w:marTop w:val="0"/>
          <w:marBottom w:val="0"/>
          <w:divBdr>
            <w:top w:val="none" w:sz="0" w:space="0" w:color="auto"/>
            <w:left w:val="none" w:sz="0" w:space="0" w:color="auto"/>
            <w:bottom w:val="none" w:sz="0" w:space="0" w:color="auto"/>
            <w:right w:val="none" w:sz="0" w:space="0" w:color="auto"/>
          </w:divBdr>
        </w:div>
        <w:div w:id="1065879869">
          <w:marLeft w:val="640"/>
          <w:marRight w:val="0"/>
          <w:marTop w:val="0"/>
          <w:marBottom w:val="0"/>
          <w:divBdr>
            <w:top w:val="none" w:sz="0" w:space="0" w:color="auto"/>
            <w:left w:val="none" w:sz="0" w:space="0" w:color="auto"/>
            <w:bottom w:val="none" w:sz="0" w:space="0" w:color="auto"/>
            <w:right w:val="none" w:sz="0" w:space="0" w:color="auto"/>
          </w:divBdr>
        </w:div>
        <w:div w:id="1090278691">
          <w:marLeft w:val="640"/>
          <w:marRight w:val="0"/>
          <w:marTop w:val="0"/>
          <w:marBottom w:val="0"/>
          <w:divBdr>
            <w:top w:val="none" w:sz="0" w:space="0" w:color="auto"/>
            <w:left w:val="none" w:sz="0" w:space="0" w:color="auto"/>
            <w:bottom w:val="none" w:sz="0" w:space="0" w:color="auto"/>
            <w:right w:val="none" w:sz="0" w:space="0" w:color="auto"/>
          </w:divBdr>
        </w:div>
        <w:div w:id="1158184856">
          <w:marLeft w:val="640"/>
          <w:marRight w:val="0"/>
          <w:marTop w:val="0"/>
          <w:marBottom w:val="0"/>
          <w:divBdr>
            <w:top w:val="none" w:sz="0" w:space="0" w:color="auto"/>
            <w:left w:val="none" w:sz="0" w:space="0" w:color="auto"/>
            <w:bottom w:val="none" w:sz="0" w:space="0" w:color="auto"/>
            <w:right w:val="none" w:sz="0" w:space="0" w:color="auto"/>
          </w:divBdr>
        </w:div>
        <w:div w:id="1172649377">
          <w:marLeft w:val="640"/>
          <w:marRight w:val="0"/>
          <w:marTop w:val="0"/>
          <w:marBottom w:val="0"/>
          <w:divBdr>
            <w:top w:val="none" w:sz="0" w:space="0" w:color="auto"/>
            <w:left w:val="none" w:sz="0" w:space="0" w:color="auto"/>
            <w:bottom w:val="none" w:sz="0" w:space="0" w:color="auto"/>
            <w:right w:val="none" w:sz="0" w:space="0" w:color="auto"/>
          </w:divBdr>
        </w:div>
        <w:div w:id="1250428153">
          <w:marLeft w:val="640"/>
          <w:marRight w:val="0"/>
          <w:marTop w:val="0"/>
          <w:marBottom w:val="0"/>
          <w:divBdr>
            <w:top w:val="none" w:sz="0" w:space="0" w:color="auto"/>
            <w:left w:val="none" w:sz="0" w:space="0" w:color="auto"/>
            <w:bottom w:val="none" w:sz="0" w:space="0" w:color="auto"/>
            <w:right w:val="none" w:sz="0" w:space="0" w:color="auto"/>
          </w:divBdr>
        </w:div>
        <w:div w:id="1252080467">
          <w:marLeft w:val="640"/>
          <w:marRight w:val="0"/>
          <w:marTop w:val="0"/>
          <w:marBottom w:val="0"/>
          <w:divBdr>
            <w:top w:val="none" w:sz="0" w:space="0" w:color="auto"/>
            <w:left w:val="none" w:sz="0" w:space="0" w:color="auto"/>
            <w:bottom w:val="none" w:sz="0" w:space="0" w:color="auto"/>
            <w:right w:val="none" w:sz="0" w:space="0" w:color="auto"/>
          </w:divBdr>
        </w:div>
        <w:div w:id="1328820915">
          <w:marLeft w:val="640"/>
          <w:marRight w:val="0"/>
          <w:marTop w:val="0"/>
          <w:marBottom w:val="0"/>
          <w:divBdr>
            <w:top w:val="none" w:sz="0" w:space="0" w:color="auto"/>
            <w:left w:val="none" w:sz="0" w:space="0" w:color="auto"/>
            <w:bottom w:val="none" w:sz="0" w:space="0" w:color="auto"/>
            <w:right w:val="none" w:sz="0" w:space="0" w:color="auto"/>
          </w:divBdr>
        </w:div>
        <w:div w:id="1363241478">
          <w:marLeft w:val="640"/>
          <w:marRight w:val="0"/>
          <w:marTop w:val="0"/>
          <w:marBottom w:val="0"/>
          <w:divBdr>
            <w:top w:val="none" w:sz="0" w:space="0" w:color="auto"/>
            <w:left w:val="none" w:sz="0" w:space="0" w:color="auto"/>
            <w:bottom w:val="none" w:sz="0" w:space="0" w:color="auto"/>
            <w:right w:val="none" w:sz="0" w:space="0" w:color="auto"/>
          </w:divBdr>
        </w:div>
        <w:div w:id="1368992461">
          <w:marLeft w:val="640"/>
          <w:marRight w:val="0"/>
          <w:marTop w:val="0"/>
          <w:marBottom w:val="0"/>
          <w:divBdr>
            <w:top w:val="none" w:sz="0" w:space="0" w:color="auto"/>
            <w:left w:val="none" w:sz="0" w:space="0" w:color="auto"/>
            <w:bottom w:val="none" w:sz="0" w:space="0" w:color="auto"/>
            <w:right w:val="none" w:sz="0" w:space="0" w:color="auto"/>
          </w:divBdr>
        </w:div>
        <w:div w:id="1428114579">
          <w:marLeft w:val="640"/>
          <w:marRight w:val="0"/>
          <w:marTop w:val="0"/>
          <w:marBottom w:val="0"/>
          <w:divBdr>
            <w:top w:val="none" w:sz="0" w:space="0" w:color="auto"/>
            <w:left w:val="none" w:sz="0" w:space="0" w:color="auto"/>
            <w:bottom w:val="none" w:sz="0" w:space="0" w:color="auto"/>
            <w:right w:val="none" w:sz="0" w:space="0" w:color="auto"/>
          </w:divBdr>
        </w:div>
        <w:div w:id="1430155759">
          <w:marLeft w:val="640"/>
          <w:marRight w:val="0"/>
          <w:marTop w:val="0"/>
          <w:marBottom w:val="0"/>
          <w:divBdr>
            <w:top w:val="none" w:sz="0" w:space="0" w:color="auto"/>
            <w:left w:val="none" w:sz="0" w:space="0" w:color="auto"/>
            <w:bottom w:val="none" w:sz="0" w:space="0" w:color="auto"/>
            <w:right w:val="none" w:sz="0" w:space="0" w:color="auto"/>
          </w:divBdr>
        </w:div>
        <w:div w:id="1501239543">
          <w:marLeft w:val="640"/>
          <w:marRight w:val="0"/>
          <w:marTop w:val="0"/>
          <w:marBottom w:val="0"/>
          <w:divBdr>
            <w:top w:val="none" w:sz="0" w:space="0" w:color="auto"/>
            <w:left w:val="none" w:sz="0" w:space="0" w:color="auto"/>
            <w:bottom w:val="none" w:sz="0" w:space="0" w:color="auto"/>
            <w:right w:val="none" w:sz="0" w:space="0" w:color="auto"/>
          </w:divBdr>
        </w:div>
        <w:div w:id="1535927350">
          <w:marLeft w:val="640"/>
          <w:marRight w:val="0"/>
          <w:marTop w:val="0"/>
          <w:marBottom w:val="0"/>
          <w:divBdr>
            <w:top w:val="none" w:sz="0" w:space="0" w:color="auto"/>
            <w:left w:val="none" w:sz="0" w:space="0" w:color="auto"/>
            <w:bottom w:val="none" w:sz="0" w:space="0" w:color="auto"/>
            <w:right w:val="none" w:sz="0" w:space="0" w:color="auto"/>
          </w:divBdr>
        </w:div>
        <w:div w:id="1571234555">
          <w:marLeft w:val="640"/>
          <w:marRight w:val="0"/>
          <w:marTop w:val="0"/>
          <w:marBottom w:val="0"/>
          <w:divBdr>
            <w:top w:val="none" w:sz="0" w:space="0" w:color="auto"/>
            <w:left w:val="none" w:sz="0" w:space="0" w:color="auto"/>
            <w:bottom w:val="none" w:sz="0" w:space="0" w:color="auto"/>
            <w:right w:val="none" w:sz="0" w:space="0" w:color="auto"/>
          </w:divBdr>
        </w:div>
        <w:div w:id="1574898887">
          <w:marLeft w:val="640"/>
          <w:marRight w:val="0"/>
          <w:marTop w:val="0"/>
          <w:marBottom w:val="0"/>
          <w:divBdr>
            <w:top w:val="none" w:sz="0" w:space="0" w:color="auto"/>
            <w:left w:val="none" w:sz="0" w:space="0" w:color="auto"/>
            <w:bottom w:val="none" w:sz="0" w:space="0" w:color="auto"/>
            <w:right w:val="none" w:sz="0" w:space="0" w:color="auto"/>
          </w:divBdr>
        </w:div>
        <w:div w:id="1684743658">
          <w:marLeft w:val="640"/>
          <w:marRight w:val="0"/>
          <w:marTop w:val="0"/>
          <w:marBottom w:val="0"/>
          <w:divBdr>
            <w:top w:val="none" w:sz="0" w:space="0" w:color="auto"/>
            <w:left w:val="none" w:sz="0" w:space="0" w:color="auto"/>
            <w:bottom w:val="none" w:sz="0" w:space="0" w:color="auto"/>
            <w:right w:val="none" w:sz="0" w:space="0" w:color="auto"/>
          </w:divBdr>
        </w:div>
        <w:div w:id="1685739641">
          <w:marLeft w:val="640"/>
          <w:marRight w:val="0"/>
          <w:marTop w:val="0"/>
          <w:marBottom w:val="0"/>
          <w:divBdr>
            <w:top w:val="none" w:sz="0" w:space="0" w:color="auto"/>
            <w:left w:val="none" w:sz="0" w:space="0" w:color="auto"/>
            <w:bottom w:val="none" w:sz="0" w:space="0" w:color="auto"/>
            <w:right w:val="none" w:sz="0" w:space="0" w:color="auto"/>
          </w:divBdr>
        </w:div>
        <w:div w:id="1747872736">
          <w:marLeft w:val="640"/>
          <w:marRight w:val="0"/>
          <w:marTop w:val="0"/>
          <w:marBottom w:val="0"/>
          <w:divBdr>
            <w:top w:val="none" w:sz="0" w:space="0" w:color="auto"/>
            <w:left w:val="none" w:sz="0" w:space="0" w:color="auto"/>
            <w:bottom w:val="none" w:sz="0" w:space="0" w:color="auto"/>
            <w:right w:val="none" w:sz="0" w:space="0" w:color="auto"/>
          </w:divBdr>
        </w:div>
        <w:div w:id="1750887992">
          <w:marLeft w:val="640"/>
          <w:marRight w:val="0"/>
          <w:marTop w:val="0"/>
          <w:marBottom w:val="0"/>
          <w:divBdr>
            <w:top w:val="none" w:sz="0" w:space="0" w:color="auto"/>
            <w:left w:val="none" w:sz="0" w:space="0" w:color="auto"/>
            <w:bottom w:val="none" w:sz="0" w:space="0" w:color="auto"/>
            <w:right w:val="none" w:sz="0" w:space="0" w:color="auto"/>
          </w:divBdr>
        </w:div>
        <w:div w:id="1758165024">
          <w:marLeft w:val="640"/>
          <w:marRight w:val="0"/>
          <w:marTop w:val="0"/>
          <w:marBottom w:val="0"/>
          <w:divBdr>
            <w:top w:val="none" w:sz="0" w:space="0" w:color="auto"/>
            <w:left w:val="none" w:sz="0" w:space="0" w:color="auto"/>
            <w:bottom w:val="none" w:sz="0" w:space="0" w:color="auto"/>
            <w:right w:val="none" w:sz="0" w:space="0" w:color="auto"/>
          </w:divBdr>
        </w:div>
        <w:div w:id="1785074119">
          <w:marLeft w:val="640"/>
          <w:marRight w:val="0"/>
          <w:marTop w:val="0"/>
          <w:marBottom w:val="0"/>
          <w:divBdr>
            <w:top w:val="none" w:sz="0" w:space="0" w:color="auto"/>
            <w:left w:val="none" w:sz="0" w:space="0" w:color="auto"/>
            <w:bottom w:val="none" w:sz="0" w:space="0" w:color="auto"/>
            <w:right w:val="none" w:sz="0" w:space="0" w:color="auto"/>
          </w:divBdr>
        </w:div>
        <w:div w:id="1814449053">
          <w:marLeft w:val="640"/>
          <w:marRight w:val="0"/>
          <w:marTop w:val="0"/>
          <w:marBottom w:val="0"/>
          <w:divBdr>
            <w:top w:val="none" w:sz="0" w:space="0" w:color="auto"/>
            <w:left w:val="none" w:sz="0" w:space="0" w:color="auto"/>
            <w:bottom w:val="none" w:sz="0" w:space="0" w:color="auto"/>
            <w:right w:val="none" w:sz="0" w:space="0" w:color="auto"/>
          </w:divBdr>
        </w:div>
        <w:div w:id="1849520994">
          <w:marLeft w:val="640"/>
          <w:marRight w:val="0"/>
          <w:marTop w:val="0"/>
          <w:marBottom w:val="0"/>
          <w:divBdr>
            <w:top w:val="none" w:sz="0" w:space="0" w:color="auto"/>
            <w:left w:val="none" w:sz="0" w:space="0" w:color="auto"/>
            <w:bottom w:val="none" w:sz="0" w:space="0" w:color="auto"/>
            <w:right w:val="none" w:sz="0" w:space="0" w:color="auto"/>
          </w:divBdr>
        </w:div>
        <w:div w:id="1851990597">
          <w:marLeft w:val="640"/>
          <w:marRight w:val="0"/>
          <w:marTop w:val="0"/>
          <w:marBottom w:val="0"/>
          <w:divBdr>
            <w:top w:val="none" w:sz="0" w:space="0" w:color="auto"/>
            <w:left w:val="none" w:sz="0" w:space="0" w:color="auto"/>
            <w:bottom w:val="none" w:sz="0" w:space="0" w:color="auto"/>
            <w:right w:val="none" w:sz="0" w:space="0" w:color="auto"/>
          </w:divBdr>
        </w:div>
        <w:div w:id="1897740448">
          <w:marLeft w:val="640"/>
          <w:marRight w:val="0"/>
          <w:marTop w:val="0"/>
          <w:marBottom w:val="0"/>
          <w:divBdr>
            <w:top w:val="none" w:sz="0" w:space="0" w:color="auto"/>
            <w:left w:val="none" w:sz="0" w:space="0" w:color="auto"/>
            <w:bottom w:val="none" w:sz="0" w:space="0" w:color="auto"/>
            <w:right w:val="none" w:sz="0" w:space="0" w:color="auto"/>
          </w:divBdr>
        </w:div>
        <w:div w:id="1904294439">
          <w:marLeft w:val="640"/>
          <w:marRight w:val="0"/>
          <w:marTop w:val="0"/>
          <w:marBottom w:val="0"/>
          <w:divBdr>
            <w:top w:val="none" w:sz="0" w:space="0" w:color="auto"/>
            <w:left w:val="none" w:sz="0" w:space="0" w:color="auto"/>
            <w:bottom w:val="none" w:sz="0" w:space="0" w:color="auto"/>
            <w:right w:val="none" w:sz="0" w:space="0" w:color="auto"/>
          </w:divBdr>
        </w:div>
        <w:div w:id="1907447037">
          <w:marLeft w:val="640"/>
          <w:marRight w:val="0"/>
          <w:marTop w:val="0"/>
          <w:marBottom w:val="0"/>
          <w:divBdr>
            <w:top w:val="none" w:sz="0" w:space="0" w:color="auto"/>
            <w:left w:val="none" w:sz="0" w:space="0" w:color="auto"/>
            <w:bottom w:val="none" w:sz="0" w:space="0" w:color="auto"/>
            <w:right w:val="none" w:sz="0" w:space="0" w:color="auto"/>
          </w:divBdr>
        </w:div>
        <w:div w:id="1909027644">
          <w:marLeft w:val="640"/>
          <w:marRight w:val="0"/>
          <w:marTop w:val="0"/>
          <w:marBottom w:val="0"/>
          <w:divBdr>
            <w:top w:val="none" w:sz="0" w:space="0" w:color="auto"/>
            <w:left w:val="none" w:sz="0" w:space="0" w:color="auto"/>
            <w:bottom w:val="none" w:sz="0" w:space="0" w:color="auto"/>
            <w:right w:val="none" w:sz="0" w:space="0" w:color="auto"/>
          </w:divBdr>
        </w:div>
        <w:div w:id="1928607881">
          <w:marLeft w:val="640"/>
          <w:marRight w:val="0"/>
          <w:marTop w:val="0"/>
          <w:marBottom w:val="0"/>
          <w:divBdr>
            <w:top w:val="none" w:sz="0" w:space="0" w:color="auto"/>
            <w:left w:val="none" w:sz="0" w:space="0" w:color="auto"/>
            <w:bottom w:val="none" w:sz="0" w:space="0" w:color="auto"/>
            <w:right w:val="none" w:sz="0" w:space="0" w:color="auto"/>
          </w:divBdr>
        </w:div>
        <w:div w:id="1942955073">
          <w:marLeft w:val="640"/>
          <w:marRight w:val="0"/>
          <w:marTop w:val="0"/>
          <w:marBottom w:val="0"/>
          <w:divBdr>
            <w:top w:val="none" w:sz="0" w:space="0" w:color="auto"/>
            <w:left w:val="none" w:sz="0" w:space="0" w:color="auto"/>
            <w:bottom w:val="none" w:sz="0" w:space="0" w:color="auto"/>
            <w:right w:val="none" w:sz="0" w:space="0" w:color="auto"/>
          </w:divBdr>
        </w:div>
        <w:div w:id="2007660651">
          <w:marLeft w:val="640"/>
          <w:marRight w:val="0"/>
          <w:marTop w:val="0"/>
          <w:marBottom w:val="0"/>
          <w:divBdr>
            <w:top w:val="none" w:sz="0" w:space="0" w:color="auto"/>
            <w:left w:val="none" w:sz="0" w:space="0" w:color="auto"/>
            <w:bottom w:val="none" w:sz="0" w:space="0" w:color="auto"/>
            <w:right w:val="none" w:sz="0" w:space="0" w:color="auto"/>
          </w:divBdr>
        </w:div>
        <w:div w:id="2042045384">
          <w:marLeft w:val="640"/>
          <w:marRight w:val="0"/>
          <w:marTop w:val="0"/>
          <w:marBottom w:val="0"/>
          <w:divBdr>
            <w:top w:val="none" w:sz="0" w:space="0" w:color="auto"/>
            <w:left w:val="none" w:sz="0" w:space="0" w:color="auto"/>
            <w:bottom w:val="none" w:sz="0" w:space="0" w:color="auto"/>
            <w:right w:val="none" w:sz="0" w:space="0" w:color="auto"/>
          </w:divBdr>
        </w:div>
        <w:div w:id="2068137667">
          <w:marLeft w:val="640"/>
          <w:marRight w:val="0"/>
          <w:marTop w:val="0"/>
          <w:marBottom w:val="0"/>
          <w:divBdr>
            <w:top w:val="none" w:sz="0" w:space="0" w:color="auto"/>
            <w:left w:val="none" w:sz="0" w:space="0" w:color="auto"/>
            <w:bottom w:val="none" w:sz="0" w:space="0" w:color="auto"/>
            <w:right w:val="none" w:sz="0" w:space="0" w:color="auto"/>
          </w:divBdr>
        </w:div>
        <w:div w:id="2081781262">
          <w:marLeft w:val="640"/>
          <w:marRight w:val="0"/>
          <w:marTop w:val="0"/>
          <w:marBottom w:val="0"/>
          <w:divBdr>
            <w:top w:val="none" w:sz="0" w:space="0" w:color="auto"/>
            <w:left w:val="none" w:sz="0" w:space="0" w:color="auto"/>
            <w:bottom w:val="none" w:sz="0" w:space="0" w:color="auto"/>
            <w:right w:val="none" w:sz="0" w:space="0" w:color="auto"/>
          </w:divBdr>
        </w:div>
        <w:div w:id="2115711272">
          <w:marLeft w:val="640"/>
          <w:marRight w:val="0"/>
          <w:marTop w:val="0"/>
          <w:marBottom w:val="0"/>
          <w:divBdr>
            <w:top w:val="none" w:sz="0" w:space="0" w:color="auto"/>
            <w:left w:val="none" w:sz="0" w:space="0" w:color="auto"/>
            <w:bottom w:val="none" w:sz="0" w:space="0" w:color="auto"/>
            <w:right w:val="none" w:sz="0" w:space="0" w:color="auto"/>
          </w:divBdr>
        </w:div>
        <w:div w:id="2125886231">
          <w:marLeft w:val="640"/>
          <w:marRight w:val="0"/>
          <w:marTop w:val="0"/>
          <w:marBottom w:val="0"/>
          <w:divBdr>
            <w:top w:val="none" w:sz="0" w:space="0" w:color="auto"/>
            <w:left w:val="none" w:sz="0" w:space="0" w:color="auto"/>
            <w:bottom w:val="none" w:sz="0" w:space="0" w:color="auto"/>
            <w:right w:val="none" w:sz="0" w:space="0" w:color="auto"/>
          </w:divBdr>
        </w:div>
      </w:divsChild>
    </w:div>
    <w:div w:id="628248776">
      <w:marLeft w:val="640"/>
      <w:marRight w:val="0"/>
      <w:marTop w:val="0"/>
      <w:marBottom w:val="0"/>
      <w:divBdr>
        <w:top w:val="none" w:sz="0" w:space="0" w:color="auto"/>
        <w:left w:val="none" w:sz="0" w:space="0" w:color="auto"/>
        <w:bottom w:val="none" w:sz="0" w:space="0" w:color="auto"/>
        <w:right w:val="none" w:sz="0" w:space="0" w:color="auto"/>
      </w:divBdr>
    </w:div>
    <w:div w:id="628512716">
      <w:marLeft w:val="640"/>
      <w:marRight w:val="0"/>
      <w:marTop w:val="0"/>
      <w:marBottom w:val="0"/>
      <w:divBdr>
        <w:top w:val="none" w:sz="0" w:space="0" w:color="auto"/>
        <w:left w:val="none" w:sz="0" w:space="0" w:color="auto"/>
        <w:bottom w:val="none" w:sz="0" w:space="0" w:color="auto"/>
        <w:right w:val="none" w:sz="0" w:space="0" w:color="auto"/>
      </w:divBdr>
    </w:div>
    <w:div w:id="629477539">
      <w:marLeft w:val="640"/>
      <w:marRight w:val="0"/>
      <w:marTop w:val="0"/>
      <w:marBottom w:val="0"/>
      <w:divBdr>
        <w:top w:val="none" w:sz="0" w:space="0" w:color="auto"/>
        <w:left w:val="none" w:sz="0" w:space="0" w:color="auto"/>
        <w:bottom w:val="none" w:sz="0" w:space="0" w:color="auto"/>
        <w:right w:val="none" w:sz="0" w:space="0" w:color="auto"/>
      </w:divBdr>
    </w:div>
    <w:div w:id="629673234">
      <w:marLeft w:val="640"/>
      <w:marRight w:val="0"/>
      <w:marTop w:val="0"/>
      <w:marBottom w:val="0"/>
      <w:divBdr>
        <w:top w:val="none" w:sz="0" w:space="0" w:color="auto"/>
        <w:left w:val="none" w:sz="0" w:space="0" w:color="auto"/>
        <w:bottom w:val="none" w:sz="0" w:space="0" w:color="auto"/>
        <w:right w:val="none" w:sz="0" w:space="0" w:color="auto"/>
      </w:divBdr>
    </w:div>
    <w:div w:id="630214207">
      <w:marLeft w:val="640"/>
      <w:marRight w:val="0"/>
      <w:marTop w:val="0"/>
      <w:marBottom w:val="0"/>
      <w:divBdr>
        <w:top w:val="none" w:sz="0" w:space="0" w:color="auto"/>
        <w:left w:val="none" w:sz="0" w:space="0" w:color="auto"/>
        <w:bottom w:val="none" w:sz="0" w:space="0" w:color="auto"/>
        <w:right w:val="none" w:sz="0" w:space="0" w:color="auto"/>
      </w:divBdr>
    </w:div>
    <w:div w:id="630552579">
      <w:marLeft w:val="640"/>
      <w:marRight w:val="0"/>
      <w:marTop w:val="0"/>
      <w:marBottom w:val="0"/>
      <w:divBdr>
        <w:top w:val="none" w:sz="0" w:space="0" w:color="auto"/>
        <w:left w:val="none" w:sz="0" w:space="0" w:color="auto"/>
        <w:bottom w:val="none" w:sz="0" w:space="0" w:color="auto"/>
        <w:right w:val="none" w:sz="0" w:space="0" w:color="auto"/>
      </w:divBdr>
    </w:div>
    <w:div w:id="631399878">
      <w:marLeft w:val="640"/>
      <w:marRight w:val="0"/>
      <w:marTop w:val="0"/>
      <w:marBottom w:val="0"/>
      <w:divBdr>
        <w:top w:val="none" w:sz="0" w:space="0" w:color="auto"/>
        <w:left w:val="none" w:sz="0" w:space="0" w:color="auto"/>
        <w:bottom w:val="none" w:sz="0" w:space="0" w:color="auto"/>
        <w:right w:val="none" w:sz="0" w:space="0" w:color="auto"/>
      </w:divBdr>
    </w:div>
    <w:div w:id="635598400">
      <w:marLeft w:val="640"/>
      <w:marRight w:val="0"/>
      <w:marTop w:val="0"/>
      <w:marBottom w:val="0"/>
      <w:divBdr>
        <w:top w:val="none" w:sz="0" w:space="0" w:color="auto"/>
        <w:left w:val="none" w:sz="0" w:space="0" w:color="auto"/>
        <w:bottom w:val="none" w:sz="0" w:space="0" w:color="auto"/>
        <w:right w:val="none" w:sz="0" w:space="0" w:color="auto"/>
      </w:divBdr>
    </w:div>
    <w:div w:id="637687453">
      <w:marLeft w:val="640"/>
      <w:marRight w:val="0"/>
      <w:marTop w:val="0"/>
      <w:marBottom w:val="0"/>
      <w:divBdr>
        <w:top w:val="none" w:sz="0" w:space="0" w:color="auto"/>
        <w:left w:val="none" w:sz="0" w:space="0" w:color="auto"/>
        <w:bottom w:val="none" w:sz="0" w:space="0" w:color="auto"/>
        <w:right w:val="none" w:sz="0" w:space="0" w:color="auto"/>
      </w:divBdr>
    </w:div>
    <w:div w:id="638388456">
      <w:marLeft w:val="640"/>
      <w:marRight w:val="0"/>
      <w:marTop w:val="0"/>
      <w:marBottom w:val="0"/>
      <w:divBdr>
        <w:top w:val="none" w:sz="0" w:space="0" w:color="auto"/>
        <w:left w:val="none" w:sz="0" w:space="0" w:color="auto"/>
        <w:bottom w:val="none" w:sz="0" w:space="0" w:color="auto"/>
        <w:right w:val="none" w:sz="0" w:space="0" w:color="auto"/>
      </w:divBdr>
    </w:div>
    <w:div w:id="638801388">
      <w:bodyDiv w:val="1"/>
      <w:marLeft w:val="0"/>
      <w:marRight w:val="0"/>
      <w:marTop w:val="0"/>
      <w:marBottom w:val="0"/>
      <w:divBdr>
        <w:top w:val="none" w:sz="0" w:space="0" w:color="auto"/>
        <w:left w:val="none" w:sz="0" w:space="0" w:color="auto"/>
        <w:bottom w:val="none" w:sz="0" w:space="0" w:color="auto"/>
        <w:right w:val="none" w:sz="0" w:space="0" w:color="auto"/>
      </w:divBdr>
      <w:divsChild>
        <w:div w:id="11686299">
          <w:marLeft w:val="640"/>
          <w:marRight w:val="0"/>
          <w:marTop w:val="0"/>
          <w:marBottom w:val="0"/>
          <w:divBdr>
            <w:top w:val="none" w:sz="0" w:space="0" w:color="auto"/>
            <w:left w:val="none" w:sz="0" w:space="0" w:color="auto"/>
            <w:bottom w:val="none" w:sz="0" w:space="0" w:color="auto"/>
            <w:right w:val="none" w:sz="0" w:space="0" w:color="auto"/>
          </w:divBdr>
        </w:div>
        <w:div w:id="17439120">
          <w:marLeft w:val="640"/>
          <w:marRight w:val="0"/>
          <w:marTop w:val="0"/>
          <w:marBottom w:val="0"/>
          <w:divBdr>
            <w:top w:val="none" w:sz="0" w:space="0" w:color="auto"/>
            <w:left w:val="none" w:sz="0" w:space="0" w:color="auto"/>
            <w:bottom w:val="none" w:sz="0" w:space="0" w:color="auto"/>
            <w:right w:val="none" w:sz="0" w:space="0" w:color="auto"/>
          </w:divBdr>
        </w:div>
        <w:div w:id="36590364">
          <w:marLeft w:val="640"/>
          <w:marRight w:val="0"/>
          <w:marTop w:val="0"/>
          <w:marBottom w:val="0"/>
          <w:divBdr>
            <w:top w:val="none" w:sz="0" w:space="0" w:color="auto"/>
            <w:left w:val="none" w:sz="0" w:space="0" w:color="auto"/>
            <w:bottom w:val="none" w:sz="0" w:space="0" w:color="auto"/>
            <w:right w:val="none" w:sz="0" w:space="0" w:color="auto"/>
          </w:divBdr>
        </w:div>
        <w:div w:id="42365310">
          <w:marLeft w:val="640"/>
          <w:marRight w:val="0"/>
          <w:marTop w:val="0"/>
          <w:marBottom w:val="0"/>
          <w:divBdr>
            <w:top w:val="none" w:sz="0" w:space="0" w:color="auto"/>
            <w:left w:val="none" w:sz="0" w:space="0" w:color="auto"/>
            <w:bottom w:val="none" w:sz="0" w:space="0" w:color="auto"/>
            <w:right w:val="none" w:sz="0" w:space="0" w:color="auto"/>
          </w:divBdr>
        </w:div>
        <w:div w:id="64301387">
          <w:marLeft w:val="640"/>
          <w:marRight w:val="0"/>
          <w:marTop w:val="0"/>
          <w:marBottom w:val="0"/>
          <w:divBdr>
            <w:top w:val="none" w:sz="0" w:space="0" w:color="auto"/>
            <w:left w:val="none" w:sz="0" w:space="0" w:color="auto"/>
            <w:bottom w:val="none" w:sz="0" w:space="0" w:color="auto"/>
            <w:right w:val="none" w:sz="0" w:space="0" w:color="auto"/>
          </w:divBdr>
        </w:div>
        <w:div w:id="67003036">
          <w:marLeft w:val="640"/>
          <w:marRight w:val="0"/>
          <w:marTop w:val="0"/>
          <w:marBottom w:val="0"/>
          <w:divBdr>
            <w:top w:val="none" w:sz="0" w:space="0" w:color="auto"/>
            <w:left w:val="none" w:sz="0" w:space="0" w:color="auto"/>
            <w:bottom w:val="none" w:sz="0" w:space="0" w:color="auto"/>
            <w:right w:val="none" w:sz="0" w:space="0" w:color="auto"/>
          </w:divBdr>
        </w:div>
        <w:div w:id="106125684">
          <w:marLeft w:val="640"/>
          <w:marRight w:val="0"/>
          <w:marTop w:val="0"/>
          <w:marBottom w:val="0"/>
          <w:divBdr>
            <w:top w:val="none" w:sz="0" w:space="0" w:color="auto"/>
            <w:left w:val="none" w:sz="0" w:space="0" w:color="auto"/>
            <w:bottom w:val="none" w:sz="0" w:space="0" w:color="auto"/>
            <w:right w:val="none" w:sz="0" w:space="0" w:color="auto"/>
          </w:divBdr>
        </w:div>
        <w:div w:id="130754429">
          <w:marLeft w:val="640"/>
          <w:marRight w:val="0"/>
          <w:marTop w:val="0"/>
          <w:marBottom w:val="0"/>
          <w:divBdr>
            <w:top w:val="none" w:sz="0" w:space="0" w:color="auto"/>
            <w:left w:val="none" w:sz="0" w:space="0" w:color="auto"/>
            <w:bottom w:val="none" w:sz="0" w:space="0" w:color="auto"/>
            <w:right w:val="none" w:sz="0" w:space="0" w:color="auto"/>
          </w:divBdr>
        </w:div>
        <w:div w:id="166289404">
          <w:marLeft w:val="640"/>
          <w:marRight w:val="0"/>
          <w:marTop w:val="0"/>
          <w:marBottom w:val="0"/>
          <w:divBdr>
            <w:top w:val="none" w:sz="0" w:space="0" w:color="auto"/>
            <w:left w:val="none" w:sz="0" w:space="0" w:color="auto"/>
            <w:bottom w:val="none" w:sz="0" w:space="0" w:color="auto"/>
            <w:right w:val="none" w:sz="0" w:space="0" w:color="auto"/>
          </w:divBdr>
        </w:div>
        <w:div w:id="172190862">
          <w:marLeft w:val="640"/>
          <w:marRight w:val="0"/>
          <w:marTop w:val="0"/>
          <w:marBottom w:val="0"/>
          <w:divBdr>
            <w:top w:val="none" w:sz="0" w:space="0" w:color="auto"/>
            <w:left w:val="none" w:sz="0" w:space="0" w:color="auto"/>
            <w:bottom w:val="none" w:sz="0" w:space="0" w:color="auto"/>
            <w:right w:val="none" w:sz="0" w:space="0" w:color="auto"/>
          </w:divBdr>
        </w:div>
        <w:div w:id="215629211">
          <w:marLeft w:val="640"/>
          <w:marRight w:val="0"/>
          <w:marTop w:val="0"/>
          <w:marBottom w:val="0"/>
          <w:divBdr>
            <w:top w:val="none" w:sz="0" w:space="0" w:color="auto"/>
            <w:left w:val="none" w:sz="0" w:space="0" w:color="auto"/>
            <w:bottom w:val="none" w:sz="0" w:space="0" w:color="auto"/>
            <w:right w:val="none" w:sz="0" w:space="0" w:color="auto"/>
          </w:divBdr>
        </w:div>
        <w:div w:id="269707327">
          <w:marLeft w:val="640"/>
          <w:marRight w:val="0"/>
          <w:marTop w:val="0"/>
          <w:marBottom w:val="0"/>
          <w:divBdr>
            <w:top w:val="none" w:sz="0" w:space="0" w:color="auto"/>
            <w:left w:val="none" w:sz="0" w:space="0" w:color="auto"/>
            <w:bottom w:val="none" w:sz="0" w:space="0" w:color="auto"/>
            <w:right w:val="none" w:sz="0" w:space="0" w:color="auto"/>
          </w:divBdr>
        </w:div>
        <w:div w:id="465664222">
          <w:marLeft w:val="640"/>
          <w:marRight w:val="0"/>
          <w:marTop w:val="0"/>
          <w:marBottom w:val="0"/>
          <w:divBdr>
            <w:top w:val="none" w:sz="0" w:space="0" w:color="auto"/>
            <w:left w:val="none" w:sz="0" w:space="0" w:color="auto"/>
            <w:bottom w:val="none" w:sz="0" w:space="0" w:color="auto"/>
            <w:right w:val="none" w:sz="0" w:space="0" w:color="auto"/>
          </w:divBdr>
        </w:div>
        <w:div w:id="521282094">
          <w:marLeft w:val="640"/>
          <w:marRight w:val="0"/>
          <w:marTop w:val="0"/>
          <w:marBottom w:val="0"/>
          <w:divBdr>
            <w:top w:val="none" w:sz="0" w:space="0" w:color="auto"/>
            <w:left w:val="none" w:sz="0" w:space="0" w:color="auto"/>
            <w:bottom w:val="none" w:sz="0" w:space="0" w:color="auto"/>
            <w:right w:val="none" w:sz="0" w:space="0" w:color="auto"/>
          </w:divBdr>
        </w:div>
        <w:div w:id="539516463">
          <w:marLeft w:val="640"/>
          <w:marRight w:val="0"/>
          <w:marTop w:val="0"/>
          <w:marBottom w:val="0"/>
          <w:divBdr>
            <w:top w:val="none" w:sz="0" w:space="0" w:color="auto"/>
            <w:left w:val="none" w:sz="0" w:space="0" w:color="auto"/>
            <w:bottom w:val="none" w:sz="0" w:space="0" w:color="auto"/>
            <w:right w:val="none" w:sz="0" w:space="0" w:color="auto"/>
          </w:divBdr>
        </w:div>
        <w:div w:id="544146352">
          <w:marLeft w:val="640"/>
          <w:marRight w:val="0"/>
          <w:marTop w:val="0"/>
          <w:marBottom w:val="0"/>
          <w:divBdr>
            <w:top w:val="none" w:sz="0" w:space="0" w:color="auto"/>
            <w:left w:val="none" w:sz="0" w:space="0" w:color="auto"/>
            <w:bottom w:val="none" w:sz="0" w:space="0" w:color="auto"/>
            <w:right w:val="none" w:sz="0" w:space="0" w:color="auto"/>
          </w:divBdr>
        </w:div>
        <w:div w:id="577062220">
          <w:marLeft w:val="640"/>
          <w:marRight w:val="0"/>
          <w:marTop w:val="0"/>
          <w:marBottom w:val="0"/>
          <w:divBdr>
            <w:top w:val="none" w:sz="0" w:space="0" w:color="auto"/>
            <w:left w:val="none" w:sz="0" w:space="0" w:color="auto"/>
            <w:bottom w:val="none" w:sz="0" w:space="0" w:color="auto"/>
            <w:right w:val="none" w:sz="0" w:space="0" w:color="auto"/>
          </w:divBdr>
        </w:div>
        <w:div w:id="595334965">
          <w:marLeft w:val="640"/>
          <w:marRight w:val="0"/>
          <w:marTop w:val="0"/>
          <w:marBottom w:val="0"/>
          <w:divBdr>
            <w:top w:val="none" w:sz="0" w:space="0" w:color="auto"/>
            <w:left w:val="none" w:sz="0" w:space="0" w:color="auto"/>
            <w:bottom w:val="none" w:sz="0" w:space="0" w:color="auto"/>
            <w:right w:val="none" w:sz="0" w:space="0" w:color="auto"/>
          </w:divBdr>
        </w:div>
        <w:div w:id="731317181">
          <w:marLeft w:val="640"/>
          <w:marRight w:val="0"/>
          <w:marTop w:val="0"/>
          <w:marBottom w:val="0"/>
          <w:divBdr>
            <w:top w:val="none" w:sz="0" w:space="0" w:color="auto"/>
            <w:left w:val="none" w:sz="0" w:space="0" w:color="auto"/>
            <w:bottom w:val="none" w:sz="0" w:space="0" w:color="auto"/>
            <w:right w:val="none" w:sz="0" w:space="0" w:color="auto"/>
          </w:divBdr>
        </w:div>
        <w:div w:id="804664939">
          <w:marLeft w:val="640"/>
          <w:marRight w:val="0"/>
          <w:marTop w:val="0"/>
          <w:marBottom w:val="0"/>
          <w:divBdr>
            <w:top w:val="none" w:sz="0" w:space="0" w:color="auto"/>
            <w:left w:val="none" w:sz="0" w:space="0" w:color="auto"/>
            <w:bottom w:val="none" w:sz="0" w:space="0" w:color="auto"/>
            <w:right w:val="none" w:sz="0" w:space="0" w:color="auto"/>
          </w:divBdr>
        </w:div>
        <w:div w:id="841819423">
          <w:marLeft w:val="640"/>
          <w:marRight w:val="0"/>
          <w:marTop w:val="0"/>
          <w:marBottom w:val="0"/>
          <w:divBdr>
            <w:top w:val="none" w:sz="0" w:space="0" w:color="auto"/>
            <w:left w:val="none" w:sz="0" w:space="0" w:color="auto"/>
            <w:bottom w:val="none" w:sz="0" w:space="0" w:color="auto"/>
            <w:right w:val="none" w:sz="0" w:space="0" w:color="auto"/>
          </w:divBdr>
        </w:div>
        <w:div w:id="856581662">
          <w:marLeft w:val="640"/>
          <w:marRight w:val="0"/>
          <w:marTop w:val="0"/>
          <w:marBottom w:val="0"/>
          <w:divBdr>
            <w:top w:val="none" w:sz="0" w:space="0" w:color="auto"/>
            <w:left w:val="none" w:sz="0" w:space="0" w:color="auto"/>
            <w:bottom w:val="none" w:sz="0" w:space="0" w:color="auto"/>
            <w:right w:val="none" w:sz="0" w:space="0" w:color="auto"/>
          </w:divBdr>
        </w:div>
        <w:div w:id="922564871">
          <w:marLeft w:val="640"/>
          <w:marRight w:val="0"/>
          <w:marTop w:val="0"/>
          <w:marBottom w:val="0"/>
          <w:divBdr>
            <w:top w:val="none" w:sz="0" w:space="0" w:color="auto"/>
            <w:left w:val="none" w:sz="0" w:space="0" w:color="auto"/>
            <w:bottom w:val="none" w:sz="0" w:space="0" w:color="auto"/>
            <w:right w:val="none" w:sz="0" w:space="0" w:color="auto"/>
          </w:divBdr>
        </w:div>
        <w:div w:id="927428408">
          <w:marLeft w:val="640"/>
          <w:marRight w:val="0"/>
          <w:marTop w:val="0"/>
          <w:marBottom w:val="0"/>
          <w:divBdr>
            <w:top w:val="none" w:sz="0" w:space="0" w:color="auto"/>
            <w:left w:val="none" w:sz="0" w:space="0" w:color="auto"/>
            <w:bottom w:val="none" w:sz="0" w:space="0" w:color="auto"/>
            <w:right w:val="none" w:sz="0" w:space="0" w:color="auto"/>
          </w:divBdr>
        </w:div>
        <w:div w:id="955403501">
          <w:marLeft w:val="640"/>
          <w:marRight w:val="0"/>
          <w:marTop w:val="0"/>
          <w:marBottom w:val="0"/>
          <w:divBdr>
            <w:top w:val="none" w:sz="0" w:space="0" w:color="auto"/>
            <w:left w:val="none" w:sz="0" w:space="0" w:color="auto"/>
            <w:bottom w:val="none" w:sz="0" w:space="0" w:color="auto"/>
            <w:right w:val="none" w:sz="0" w:space="0" w:color="auto"/>
          </w:divBdr>
        </w:div>
        <w:div w:id="996690610">
          <w:marLeft w:val="640"/>
          <w:marRight w:val="0"/>
          <w:marTop w:val="0"/>
          <w:marBottom w:val="0"/>
          <w:divBdr>
            <w:top w:val="none" w:sz="0" w:space="0" w:color="auto"/>
            <w:left w:val="none" w:sz="0" w:space="0" w:color="auto"/>
            <w:bottom w:val="none" w:sz="0" w:space="0" w:color="auto"/>
            <w:right w:val="none" w:sz="0" w:space="0" w:color="auto"/>
          </w:divBdr>
        </w:div>
        <w:div w:id="1000232101">
          <w:marLeft w:val="640"/>
          <w:marRight w:val="0"/>
          <w:marTop w:val="0"/>
          <w:marBottom w:val="0"/>
          <w:divBdr>
            <w:top w:val="none" w:sz="0" w:space="0" w:color="auto"/>
            <w:left w:val="none" w:sz="0" w:space="0" w:color="auto"/>
            <w:bottom w:val="none" w:sz="0" w:space="0" w:color="auto"/>
            <w:right w:val="none" w:sz="0" w:space="0" w:color="auto"/>
          </w:divBdr>
        </w:div>
        <w:div w:id="1027877813">
          <w:marLeft w:val="640"/>
          <w:marRight w:val="0"/>
          <w:marTop w:val="0"/>
          <w:marBottom w:val="0"/>
          <w:divBdr>
            <w:top w:val="none" w:sz="0" w:space="0" w:color="auto"/>
            <w:left w:val="none" w:sz="0" w:space="0" w:color="auto"/>
            <w:bottom w:val="none" w:sz="0" w:space="0" w:color="auto"/>
            <w:right w:val="none" w:sz="0" w:space="0" w:color="auto"/>
          </w:divBdr>
        </w:div>
        <w:div w:id="1050228786">
          <w:marLeft w:val="640"/>
          <w:marRight w:val="0"/>
          <w:marTop w:val="0"/>
          <w:marBottom w:val="0"/>
          <w:divBdr>
            <w:top w:val="none" w:sz="0" w:space="0" w:color="auto"/>
            <w:left w:val="none" w:sz="0" w:space="0" w:color="auto"/>
            <w:bottom w:val="none" w:sz="0" w:space="0" w:color="auto"/>
            <w:right w:val="none" w:sz="0" w:space="0" w:color="auto"/>
          </w:divBdr>
        </w:div>
        <w:div w:id="1084646046">
          <w:marLeft w:val="640"/>
          <w:marRight w:val="0"/>
          <w:marTop w:val="0"/>
          <w:marBottom w:val="0"/>
          <w:divBdr>
            <w:top w:val="none" w:sz="0" w:space="0" w:color="auto"/>
            <w:left w:val="none" w:sz="0" w:space="0" w:color="auto"/>
            <w:bottom w:val="none" w:sz="0" w:space="0" w:color="auto"/>
            <w:right w:val="none" w:sz="0" w:space="0" w:color="auto"/>
          </w:divBdr>
        </w:div>
        <w:div w:id="1192913785">
          <w:marLeft w:val="640"/>
          <w:marRight w:val="0"/>
          <w:marTop w:val="0"/>
          <w:marBottom w:val="0"/>
          <w:divBdr>
            <w:top w:val="none" w:sz="0" w:space="0" w:color="auto"/>
            <w:left w:val="none" w:sz="0" w:space="0" w:color="auto"/>
            <w:bottom w:val="none" w:sz="0" w:space="0" w:color="auto"/>
            <w:right w:val="none" w:sz="0" w:space="0" w:color="auto"/>
          </w:divBdr>
        </w:div>
        <w:div w:id="1249192037">
          <w:marLeft w:val="640"/>
          <w:marRight w:val="0"/>
          <w:marTop w:val="0"/>
          <w:marBottom w:val="0"/>
          <w:divBdr>
            <w:top w:val="none" w:sz="0" w:space="0" w:color="auto"/>
            <w:left w:val="none" w:sz="0" w:space="0" w:color="auto"/>
            <w:bottom w:val="none" w:sz="0" w:space="0" w:color="auto"/>
            <w:right w:val="none" w:sz="0" w:space="0" w:color="auto"/>
          </w:divBdr>
        </w:div>
        <w:div w:id="1326056932">
          <w:marLeft w:val="640"/>
          <w:marRight w:val="0"/>
          <w:marTop w:val="0"/>
          <w:marBottom w:val="0"/>
          <w:divBdr>
            <w:top w:val="none" w:sz="0" w:space="0" w:color="auto"/>
            <w:left w:val="none" w:sz="0" w:space="0" w:color="auto"/>
            <w:bottom w:val="none" w:sz="0" w:space="0" w:color="auto"/>
            <w:right w:val="none" w:sz="0" w:space="0" w:color="auto"/>
          </w:divBdr>
        </w:div>
        <w:div w:id="1343974261">
          <w:marLeft w:val="640"/>
          <w:marRight w:val="0"/>
          <w:marTop w:val="0"/>
          <w:marBottom w:val="0"/>
          <w:divBdr>
            <w:top w:val="none" w:sz="0" w:space="0" w:color="auto"/>
            <w:left w:val="none" w:sz="0" w:space="0" w:color="auto"/>
            <w:bottom w:val="none" w:sz="0" w:space="0" w:color="auto"/>
            <w:right w:val="none" w:sz="0" w:space="0" w:color="auto"/>
          </w:divBdr>
        </w:div>
        <w:div w:id="1345326722">
          <w:marLeft w:val="640"/>
          <w:marRight w:val="0"/>
          <w:marTop w:val="0"/>
          <w:marBottom w:val="0"/>
          <w:divBdr>
            <w:top w:val="none" w:sz="0" w:space="0" w:color="auto"/>
            <w:left w:val="none" w:sz="0" w:space="0" w:color="auto"/>
            <w:bottom w:val="none" w:sz="0" w:space="0" w:color="auto"/>
            <w:right w:val="none" w:sz="0" w:space="0" w:color="auto"/>
          </w:divBdr>
        </w:div>
        <w:div w:id="1391924221">
          <w:marLeft w:val="640"/>
          <w:marRight w:val="0"/>
          <w:marTop w:val="0"/>
          <w:marBottom w:val="0"/>
          <w:divBdr>
            <w:top w:val="none" w:sz="0" w:space="0" w:color="auto"/>
            <w:left w:val="none" w:sz="0" w:space="0" w:color="auto"/>
            <w:bottom w:val="none" w:sz="0" w:space="0" w:color="auto"/>
            <w:right w:val="none" w:sz="0" w:space="0" w:color="auto"/>
          </w:divBdr>
        </w:div>
        <w:div w:id="1448162705">
          <w:marLeft w:val="640"/>
          <w:marRight w:val="0"/>
          <w:marTop w:val="0"/>
          <w:marBottom w:val="0"/>
          <w:divBdr>
            <w:top w:val="none" w:sz="0" w:space="0" w:color="auto"/>
            <w:left w:val="none" w:sz="0" w:space="0" w:color="auto"/>
            <w:bottom w:val="none" w:sz="0" w:space="0" w:color="auto"/>
            <w:right w:val="none" w:sz="0" w:space="0" w:color="auto"/>
          </w:divBdr>
        </w:div>
        <w:div w:id="1464076934">
          <w:marLeft w:val="640"/>
          <w:marRight w:val="0"/>
          <w:marTop w:val="0"/>
          <w:marBottom w:val="0"/>
          <w:divBdr>
            <w:top w:val="none" w:sz="0" w:space="0" w:color="auto"/>
            <w:left w:val="none" w:sz="0" w:space="0" w:color="auto"/>
            <w:bottom w:val="none" w:sz="0" w:space="0" w:color="auto"/>
            <w:right w:val="none" w:sz="0" w:space="0" w:color="auto"/>
          </w:divBdr>
        </w:div>
        <w:div w:id="1520773320">
          <w:marLeft w:val="640"/>
          <w:marRight w:val="0"/>
          <w:marTop w:val="0"/>
          <w:marBottom w:val="0"/>
          <w:divBdr>
            <w:top w:val="none" w:sz="0" w:space="0" w:color="auto"/>
            <w:left w:val="none" w:sz="0" w:space="0" w:color="auto"/>
            <w:bottom w:val="none" w:sz="0" w:space="0" w:color="auto"/>
            <w:right w:val="none" w:sz="0" w:space="0" w:color="auto"/>
          </w:divBdr>
        </w:div>
        <w:div w:id="1564103535">
          <w:marLeft w:val="640"/>
          <w:marRight w:val="0"/>
          <w:marTop w:val="0"/>
          <w:marBottom w:val="0"/>
          <w:divBdr>
            <w:top w:val="none" w:sz="0" w:space="0" w:color="auto"/>
            <w:left w:val="none" w:sz="0" w:space="0" w:color="auto"/>
            <w:bottom w:val="none" w:sz="0" w:space="0" w:color="auto"/>
            <w:right w:val="none" w:sz="0" w:space="0" w:color="auto"/>
          </w:divBdr>
        </w:div>
        <w:div w:id="1571571967">
          <w:marLeft w:val="640"/>
          <w:marRight w:val="0"/>
          <w:marTop w:val="0"/>
          <w:marBottom w:val="0"/>
          <w:divBdr>
            <w:top w:val="none" w:sz="0" w:space="0" w:color="auto"/>
            <w:left w:val="none" w:sz="0" w:space="0" w:color="auto"/>
            <w:bottom w:val="none" w:sz="0" w:space="0" w:color="auto"/>
            <w:right w:val="none" w:sz="0" w:space="0" w:color="auto"/>
          </w:divBdr>
        </w:div>
        <w:div w:id="1680230638">
          <w:marLeft w:val="640"/>
          <w:marRight w:val="0"/>
          <w:marTop w:val="0"/>
          <w:marBottom w:val="0"/>
          <w:divBdr>
            <w:top w:val="none" w:sz="0" w:space="0" w:color="auto"/>
            <w:left w:val="none" w:sz="0" w:space="0" w:color="auto"/>
            <w:bottom w:val="none" w:sz="0" w:space="0" w:color="auto"/>
            <w:right w:val="none" w:sz="0" w:space="0" w:color="auto"/>
          </w:divBdr>
        </w:div>
        <w:div w:id="1772313573">
          <w:marLeft w:val="640"/>
          <w:marRight w:val="0"/>
          <w:marTop w:val="0"/>
          <w:marBottom w:val="0"/>
          <w:divBdr>
            <w:top w:val="none" w:sz="0" w:space="0" w:color="auto"/>
            <w:left w:val="none" w:sz="0" w:space="0" w:color="auto"/>
            <w:bottom w:val="none" w:sz="0" w:space="0" w:color="auto"/>
            <w:right w:val="none" w:sz="0" w:space="0" w:color="auto"/>
          </w:divBdr>
        </w:div>
        <w:div w:id="1827821059">
          <w:marLeft w:val="640"/>
          <w:marRight w:val="0"/>
          <w:marTop w:val="0"/>
          <w:marBottom w:val="0"/>
          <w:divBdr>
            <w:top w:val="none" w:sz="0" w:space="0" w:color="auto"/>
            <w:left w:val="none" w:sz="0" w:space="0" w:color="auto"/>
            <w:bottom w:val="none" w:sz="0" w:space="0" w:color="auto"/>
            <w:right w:val="none" w:sz="0" w:space="0" w:color="auto"/>
          </w:divBdr>
        </w:div>
        <w:div w:id="1830899479">
          <w:marLeft w:val="640"/>
          <w:marRight w:val="0"/>
          <w:marTop w:val="0"/>
          <w:marBottom w:val="0"/>
          <w:divBdr>
            <w:top w:val="none" w:sz="0" w:space="0" w:color="auto"/>
            <w:left w:val="none" w:sz="0" w:space="0" w:color="auto"/>
            <w:bottom w:val="none" w:sz="0" w:space="0" w:color="auto"/>
            <w:right w:val="none" w:sz="0" w:space="0" w:color="auto"/>
          </w:divBdr>
        </w:div>
        <w:div w:id="1892308035">
          <w:marLeft w:val="640"/>
          <w:marRight w:val="0"/>
          <w:marTop w:val="0"/>
          <w:marBottom w:val="0"/>
          <w:divBdr>
            <w:top w:val="none" w:sz="0" w:space="0" w:color="auto"/>
            <w:left w:val="none" w:sz="0" w:space="0" w:color="auto"/>
            <w:bottom w:val="none" w:sz="0" w:space="0" w:color="auto"/>
            <w:right w:val="none" w:sz="0" w:space="0" w:color="auto"/>
          </w:divBdr>
        </w:div>
        <w:div w:id="1898861601">
          <w:marLeft w:val="640"/>
          <w:marRight w:val="0"/>
          <w:marTop w:val="0"/>
          <w:marBottom w:val="0"/>
          <w:divBdr>
            <w:top w:val="none" w:sz="0" w:space="0" w:color="auto"/>
            <w:left w:val="none" w:sz="0" w:space="0" w:color="auto"/>
            <w:bottom w:val="none" w:sz="0" w:space="0" w:color="auto"/>
            <w:right w:val="none" w:sz="0" w:space="0" w:color="auto"/>
          </w:divBdr>
        </w:div>
        <w:div w:id="1925649654">
          <w:marLeft w:val="640"/>
          <w:marRight w:val="0"/>
          <w:marTop w:val="0"/>
          <w:marBottom w:val="0"/>
          <w:divBdr>
            <w:top w:val="none" w:sz="0" w:space="0" w:color="auto"/>
            <w:left w:val="none" w:sz="0" w:space="0" w:color="auto"/>
            <w:bottom w:val="none" w:sz="0" w:space="0" w:color="auto"/>
            <w:right w:val="none" w:sz="0" w:space="0" w:color="auto"/>
          </w:divBdr>
        </w:div>
        <w:div w:id="1933928283">
          <w:marLeft w:val="640"/>
          <w:marRight w:val="0"/>
          <w:marTop w:val="0"/>
          <w:marBottom w:val="0"/>
          <w:divBdr>
            <w:top w:val="none" w:sz="0" w:space="0" w:color="auto"/>
            <w:left w:val="none" w:sz="0" w:space="0" w:color="auto"/>
            <w:bottom w:val="none" w:sz="0" w:space="0" w:color="auto"/>
            <w:right w:val="none" w:sz="0" w:space="0" w:color="auto"/>
          </w:divBdr>
        </w:div>
        <w:div w:id="1983122370">
          <w:marLeft w:val="640"/>
          <w:marRight w:val="0"/>
          <w:marTop w:val="0"/>
          <w:marBottom w:val="0"/>
          <w:divBdr>
            <w:top w:val="none" w:sz="0" w:space="0" w:color="auto"/>
            <w:left w:val="none" w:sz="0" w:space="0" w:color="auto"/>
            <w:bottom w:val="none" w:sz="0" w:space="0" w:color="auto"/>
            <w:right w:val="none" w:sz="0" w:space="0" w:color="auto"/>
          </w:divBdr>
        </w:div>
        <w:div w:id="1985501761">
          <w:marLeft w:val="640"/>
          <w:marRight w:val="0"/>
          <w:marTop w:val="0"/>
          <w:marBottom w:val="0"/>
          <w:divBdr>
            <w:top w:val="none" w:sz="0" w:space="0" w:color="auto"/>
            <w:left w:val="none" w:sz="0" w:space="0" w:color="auto"/>
            <w:bottom w:val="none" w:sz="0" w:space="0" w:color="auto"/>
            <w:right w:val="none" w:sz="0" w:space="0" w:color="auto"/>
          </w:divBdr>
        </w:div>
        <w:div w:id="2054038395">
          <w:marLeft w:val="640"/>
          <w:marRight w:val="0"/>
          <w:marTop w:val="0"/>
          <w:marBottom w:val="0"/>
          <w:divBdr>
            <w:top w:val="none" w:sz="0" w:space="0" w:color="auto"/>
            <w:left w:val="none" w:sz="0" w:space="0" w:color="auto"/>
            <w:bottom w:val="none" w:sz="0" w:space="0" w:color="auto"/>
            <w:right w:val="none" w:sz="0" w:space="0" w:color="auto"/>
          </w:divBdr>
        </w:div>
        <w:div w:id="2063284517">
          <w:marLeft w:val="640"/>
          <w:marRight w:val="0"/>
          <w:marTop w:val="0"/>
          <w:marBottom w:val="0"/>
          <w:divBdr>
            <w:top w:val="none" w:sz="0" w:space="0" w:color="auto"/>
            <w:left w:val="none" w:sz="0" w:space="0" w:color="auto"/>
            <w:bottom w:val="none" w:sz="0" w:space="0" w:color="auto"/>
            <w:right w:val="none" w:sz="0" w:space="0" w:color="auto"/>
          </w:divBdr>
        </w:div>
      </w:divsChild>
    </w:div>
    <w:div w:id="639072785">
      <w:bodyDiv w:val="1"/>
      <w:marLeft w:val="0"/>
      <w:marRight w:val="0"/>
      <w:marTop w:val="0"/>
      <w:marBottom w:val="0"/>
      <w:divBdr>
        <w:top w:val="none" w:sz="0" w:space="0" w:color="auto"/>
        <w:left w:val="none" w:sz="0" w:space="0" w:color="auto"/>
        <w:bottom w:val="none" w:sz="0" w:space="0" w:color="auto"/>
        <w:right w:val="none" w:sz="0" w:space="0" w:color="auto"/>
      </w:divBdr>
      <w:divsChild>
        <w:div w:id="20673771">
          <w:marLeft w:val="640"/>
          <w:marRight w:val="0"/>
          <w:marTop w:val="0"/>
          <w:marBottom w:val="0"/>
          <w:divBdr>
            <w:top w:val="none" w:sz="0" w:space="0" w:color="auto"/>
            <w:left w:val="none" w:sz="0" w:space="0" w:color="auto"/>
            <w:bottom w:val="none" w:sz="0" w:space="0" w:color="auto"/>
            <w:right w:val="none" w:sz="0" w:space="0" w:color="auto"/>
          </w:divBdr>
        </w:div>
        <w:div w:id="66071548">
          <w:marLeft w:val="640"/>
          <w:marRight w:val="0"/>
          <w:marTop w:val="0"/>
          <w:marBottom w:val="0"/>
          <w:divBdr>
            <w:top w:val="none" w:sz="0" w:space="0" w:color="auto"/>
            <w:left w:val="none" w:sz="0" w:space="0" w:color="auto"/>
            <w:bottom w:val="none" w:sz="0" w:space="0" w:color="auto"/>
            <w:right w:val="none" w:sz="0" w:space="0" w:color="auto"/>
          </w:divBdr>
        </w:div>
        <w:div w:id="80756021">
          <w:marLeft w:val="640"/>
          <w:marRight w:val="0"/>
          <w:marTop w:val="0"/>
          <w:marBottom w:val="0"/>
          <w:divBdr>
            <w:top w:val="none" w:sz="0" w:space="0" w:color="auto"/>
            <w:left w:val="none" w:sz="0" w:space="0" w:color="auto"/>
            <w:bottom w:val="none" w:sz="0" w:space="0" w:color="auto"/>
            <w:right w:val="none" w:sz="0" w:space="0" w:color="auto"/>
          </w:divBdr>
        </w:div>
        <w:div w:id="128132230">
          <w:marLeft w:val="640"/>
          <w:marRight w:val="0"/>
          <w:marTop w:val="0"/>
          <w:marBottom w:val="0"/>
          <w:divBdr>
            <w:top w:val="none" w:sz="0" w:space="0" w:color="auto"/>
            <w:left w:val="none" w:sz="0" w:space="0" w:color="auto"/>
            <w:bottom w:val="none" w:sz="0" w:space="0" w:color="auto"/>
            <w:right w:val="none" w:sz="0" w:space="0" w:color="auto"/>
          </w:divBdr>
        </w:div>
        <w:div w:id="204945644">
          <w:marLeft w:val="640"/>
          <w:marRight w:val="0"/>
          <w:marTop w:val="0"/>
          <w:marBottom w:val="0"/>
          <w:divBdr>
            <w:top w:val="none" w:sz="0" w:space="0" w:color="auto"/>
            <w:left w:val="none" w:sz="0" w:space="0" w:color="auto"/>
            <w:bottom w:val="none" w:sz="0" w:space="0" w:color="auto"/>
            <w:right w:val="none" w:sz="0" w:space="0" w:color="auto"/>
          </w:divBdr>
        </w:div>
        <w:div w:id="291520426">
          <w:marLeft w:val="640"/>
          <w:marRight w:val="0"/>
          <w:marTop w:val="0"/>
          <w:marBottom w:val="0"/>
          <w:divBdr>
            <w:top w:val="none" w:sz="0" w:space="0" w:color="auto"/>
            <w:left w:val="none" w:sz="0" w:space="0" w:color="auto"/>
            <w:bottom w:val="none" w:sz="0" w:space="0" w:color="auto"/>
            <w:right w:val="none" w:sz="0" w:space="0" w:color="auto"/>
          </w:divBdr>
        </w:div>
        <w:div w:id="365370005">
          <w:marLeft w:val="640"/>
          <w:marRight w:val="0"/>
          <w:marTop w:val="0"/>
          <w:marBottom w:val="0"/>
          <w:divBdr>
            <w:top w:val="none" w:sz="0" w:space="0" w:color="auto"/>
            <w:left w:val="none" w:sz="0" w:space="0" w:color="auto"/>
            <w:bottom w:val="none" w:sz="0" w:space="0" w:color="auto"/>
            <w:right w:val="none" w:sz="0" w:space="0" w:color="auto"/>
          </w:divBdr>
        </w:div>
        <w:div w:id="372851705">
          <w:marLeft w:val="640"/>
          <w:marRight w:val="0"/>
          <w:marTop w:val="0"/>
          <w:marBottom w:val="0"/>
          <w:divBdr>
            <w:top w:val="none" w:sz="0" w:space="0" w:color="auto"/>
            <w:left w:val="none" w:sz="0" w:space="0" w:color="auto"/>
            <w:bottom w:val="none" w:sz="0" w:space="0" w:color="auto"/>
            <w:right w:val="none" w:sz="0" w:space="0" w:color="auto"/>
          </w:divBdr>
        </w:div>
        <w:div w:id="430707403">
          <w:marLeft w:val="640"/>
          <w:marRight w:val="0"/>
          <w:marTop w:val="0"/>
          <w:marBottom w:val="0"/>
          <w:divBdr>
            <w:top w:val="none" w:sz="0" w:space="0" w:color="auto"/>
            <w:left w:val="none" w:sz="0" w:space="0" w:color="auto"/>
            <w:bottom w:val="none" w:sz="0" w:space="0" w:color="auto"/>
            <w:right w:val="none" w:sz="0" w:space="0" w:color="auto"/>
          </w:divBdr>
        </w:div>
        <w:div w:id="465973298">
          <w:marLeft w:val="640"/>
          <w:marRight w:val="0"/>
          <w:marTop w:val="0"/>
          <w:marBottom w:val="0"/>
          <w:divBdr>
            <w:top w:val="none" w:sz="0" w:space="0" w:color="auto"/>
            <w:left w:val="none" w:sz="0" w:space="0" w:color="auto"/>
            <w:bottom w:val="none" w:sz="0" w:space="0" w:color="auto"/>
            <w:right w:val="none" w:sz="0" w:space="0" w:color="auto"/>
          </w:divBdr>
        </w:div>
        <w:div w:id="502205204">
          <w:marLeft w:val="640"/>
          <w:marRight w:val="0"/>
          <w:marTop w:val="0"/>
          <w:marBottom w:val="0"/>
          <w:divBdr>
            <w:top w:val="none" w:sz="0" w:space="0" w:color="auto"/>
            <w:left w:val="none" w:sz="0" w:space="0" w:color="auto"/>
            <w:bottom w:val="none" w:sz="0" w:space="0" w:color="auto"/>
            <w:right w:val="none" w:sz="0" w:space="0" w:color="auto"/>
          </w:divBdr>
        </w:div>
        <w:div w:id="565453893">
          <w:marLeft w:val="640"/>
          <w:marRight w:val="0"/>
          <w:marTop w:val="0"/>
          <w:marBottom w:val="0"/>
          <w:divBdr>
            <w:top w:val="none" w:sz="0" w:space="0" w:color="auto"/>
            <w:left w:val="none" w:sz="0" w:space="0" w:color="auto"/>
            <w:bottom w:val="none" w:sz="0" w:space="0" w:color="auto"/>
            <w:right w:val="none" w:sz="0" w:space="0" w:color="auto"/>
          </w:divBdr>
        </w:div>
        <w:div w:id="595555772">
          <w:marLeft w:val="640"/>
          <w:marRight w:val="0"/>
          <w:marTop w:val="0"/>
          <w:marBottom w:val="0"/>
          <w:divBdr>
            <w:top w:val="none" w:sz="0" w:space="0" w:color="auto"/>
            <w:left w:val="none" w:sz="0" w:space="0" w:color="auto"/>
            <w:bottom w:val="none" w:sz="0" w:space="0" w:color="auto"/>
            <w:right w:val="none" w:sz="0" w:space="0" w:color="auto"/>
          </w:divBdr>
        </w:div>
        <w:div w:id="639306839">
          <w:marLeft w:val="640"/>
          <w:marRight w:val="0"/>
          <w:marTop w:val="0"/>
          <w:marBottom w:val="0"/>
          <w:divBdr>
            <w:top w:val="none" w:sz="0" w:space="0" w:color="auto"/>
            <w:left w:val="none" w:sz="0" w:space="0" w:color="auto"/>
            <w:bottom w:val="none" w:sz="0" w:space="0" w:color="auto"/>
            <w:right w:val="none" w:sz="0" w:space="0" w:color="auto"/>
          </w:divBdr>
        </w:div>
        <w:div w:id="735709910">
          <w:marLeft w:val="640"/>
          <w:marRight w:val="0"/>
          <w:marTop w:val="0"/>
          <w:marBottom w:val="0"/>
          <w:divBdr>
            <w:top w:val="none" w:sz="0" w:space="0" w:color="auto"/>
            <w:left w:val="none" w:sz="0" w:space="0" w:color="auto"/>
            <w:bottom w:val="none" w:sz="0" w:space="0" w:color="auto"/>
            <w:right w:val="none" w:sz="0" w:space="0" w:color="auto"/>
          </w:divBdr>
        </w:div>
        <w:div w:id="877208277">
          <w:marLeft w:val="640"/>
          <w:marRight w:val="0"/>
          <w:marTop w:val="0"/>
          <w:marBottom w:val="0"/>
          <w:divBdr>
            <w:top w:val="none" w:sz="0" w:space="0" w:color="auto"/>
            <w:left w:val="none" w:sz="0" w:space="0" w:color="auto"/>
            <w:bottom w:val="none" w:sz="0" w:space="0" w:color="auto"/>
            <w:right w:val="none" w:sz="0" w:space="0" w:color="auto"/>
          </w:divBdr>
        </w:div>
        <w:div w:id="953942787">
          <w:marLeft w:val="640"/>
          <w:marRight w:val="0"/>
          <w:marTop w:val="0"/>
          <w:marBottom w:val="0"/>
          <w:divBdr>
            <w:top w:val="none" w:sz="0" w:space="0" w:color="auto"/>
            <w:left w:val="none" w:sz="0" w:space="0" w:color="auto"/>
            <w:bottom w:val="none" w:sz="0" w:space="0" w:color="auto"/>
            <w:right w:val="none" w:sz="0" w:space="0" w:color="auto"/>
          </w:divBdr>
        </w:div>
        <w:div w:id="984511475">
          <w:marLeft w:val="640"/>
          <w:marRight w:val="0"/>
          <w:marTop w:val="0"/>
          <w:marBottom w:val="0"/>
          <w:divBdr>
            <w:top w:val="none" w:sz="0" w:space="0" w:color="auto"/>
            <w:left w:val="none" w:sz="0" w:space="0" w:color="auto"/>
            <w:bottom w:val="none" w:sz="0" w:space="0" w:color="auto"/>
            <w:right w:val="none" w:sz="0" w:space="0" w:color="auto"/>
          </w:divBdr>
        </w:div>
        <w:div w:id="1068455240">
          <w:marLeft w:val="640"/>
          <w:marRight w:val="0"/>
          <w:marTop w:val="0"/>
          <w:marBottom w:val="0"/>
          <w:divBdr>
            <w:top w:val="none" w:sz="0" w:space="0" w:color="auto"/>
            <w:left w:val="none" w:sz="0" w:space="0" w:color="auto"/>
            <w:bottom w:val="none" w:sz="0" w:space="0" w:color="auto"/>
            <w:right w:val="none" w:sz="0" w:space="0" w:color="auto"/>
          </w:divBdr>
        </w:div>
        <w:div w:id="1164469308">
          <w:marLeft w:val="640"/>
          <w:marRight w:val="0"/>
          <w:marTop w:val="0"/>
          <w:marBottom w:val="0"/>
          <w:divBdr>
            <w:top w:val="none" w:sz="0" w:space="0" w:color="auto"/>
            <w:left w:val="none" w:sz="0" w:space="0" w:color="auto"/>
            <w:bottom w:val="none" w:sz="0" w:space="0" w:color="auto"/>
            <w:right w:val="none" w:sz="0" w:space="0" w:color="auto"/>
          </w:divBdr>
        </w:div>
        <w:div w:id="1205143446">
          <w:marLeft w:val="640"/>
          <w:marRight w:val="0"/>
          <w:marTop w:val="0"/>
          <w:marBottom w:val="0"/>
          <w:divBdr>
            <w:top w:val="none" w:sz="0" w:space="0" w:color="auto"/>
            <w:left w:val="none" w:sz="0" w:space="0" w:color="auto"/>
            <w:bottom w:val="none" w:sz="0" w:space="0" w:color="auto"/>
            <w:right w:val="none" w:sz="0" w:space="0" w:color="auto"/>
          </w:divBdr>
        </w:div>
        <w:div w:id="1331444498">
          <w:marLeft w:val="640"/>
          <w:marRight w:val="0"/>
          <w:marTop w:val="0"/>
          <w:marBottom w:val="0"/>
          <w:divBdr>
            <w:top w:val="none" w:sz="0" w:space="0" w:color="auto"/>
            <w:left w:val="none" w:sz="0" w:space="0" w:color="auto"/>
            <w:bottom w:val="none" w:sz="0" w:space="0" w:color="auto"/>
            <w:right w:val="none" w:sz="0" w:space="0" w:color="auto"/>
          </w:divBdr>
        </w:div>
        <w:div w:id="1378237381">
          <w:marLeft w:val="640"/>
          <w:marRight w:val="0"/>
          <w:marTop w:val="0"/>
          <w:marBottom w:val="0"/>
          <w:divBdr>
            <w:top w:val="none" w:sz="0" w:space="0" w:color="auto"/>
            <w:left w:val="none" w:sz="0" w:space="0" w:color="auto"/>
            <w:bottom w:val="none" w:sz="0" w:space="0" w:color="auto"/>
            <w:right w:val="none" w:sz="0" w:space="0" w:color="auto"/>
          </w:divBdr>
        </w:div>
        <w:div w:id="1432505866">
          <w:marLeft w:val="640"/>
          <w:marRight w:val="0"/>
          <w:marTop w:val="0"/>
          <w:marBottom w:val="0"/>
          <w:divBdr>
            <w:top w:val="none" w:sz="0" w:space="0" w:color="auto"/>
            <w:left w:val="none" w:sz="0" w:space="0" w:color="auto"/>
            <w:bottom w:val="none" w:sz="0" w:space="0" w:color="auto"/>
            <w:right w:val="none" w:sz="0" w:space="0" w:color="auto"/>
          </w:divBdr>
        </w:div>
        <w:div w:id="1464615465">
          <w:marLeft w:val="640"/>
          <w:marRight w:val="0"/>
          <w:marTop w:val="0"/>
          <w:marBottom w:val="0"/>
          <w:divBdr>
            <w:top w:val="none" w:sz="0" w:space="0" w:color="auto"/>
            <w:left w:val="none" w:sz="0" w:space="0" w:color="auto"/>
            <w:bottom w:val="none" w:sz="0" w:space="0" w:color="auto"/>
            <w:right w:val="none" w:sz="0" w:space="0" w:color="auto"/>
          </w:divBdr>
        </w:div>
        <w:div w:id="1507132357">
          <w:marLeft w:val="640"/>
          <w:marRight w:val="0"/>
          <w:marTop w:val="0"/>
          <w:marBottom w:val="0"/>
          <w:divBdr>
            <w:top w:val="none" w:sz="0" w:space="0" w:color="auto"/>
            <w:left w:val="none" w:sz="0" w:space="0" w:color="auto"/>
            <w:bottom w:val="none" w:sz="0" w:space="0" w:color="auto"/>
            <w:right w:val="none" w:sz="0" w:space="0" w:color="auto"/>
          </w:divBdr>
        </w:div>
        <w:div w:id="1585801630">
          <w:marLeft w:val="640"/>
          <w:marRight w:val="0"/>
          <w:marTop w:val="0"/>
          <w:marBottom w:val="0"/>
          <w:divBdr>
            <w:top w:val="none" w:sz="0" w:space="0" w:color="auto"/>
            <w:left w:val="none" w:sz="0" w:space="0" w:color="auto"/>
            <w:bottom w:val="none" w:sz="0" w:space="0" w:color="auto"/>
            <w:right w:val="none" w:sz="0" w:space="0" w:color="auto"/>
          </w:divBdr>
        </w:div>
        <w:div w:id="1623606741">
          <w:marLeft w:val="640"/>
          <w:marRight w:val="0"/>
          <w:marTop w:val="0"/>
          <w:marBottom w:val="0"/>
          <w:divBdr>
            <w:top w:val="none" w:sz="0" w:space="0" w:color="auto"/>
            <w:left w:val="none" w:sz="0" w:space="0" w:color="auto"/>
            <w:bottom w:val="none" w:sz="0" w:space="0" w:color="auto"/>
            <w:right w:val="none" w:sz="0" w:space="0" w:color="auto"/>
          </w:divBdr>
        </w:div>
        <w:div w:id="1661347337">
          <w:marLeft w:val="640"/>
          <w:marRight w:val="0"/>
          <w:marTop w:val="0"/>
          <w:marBottom w:val="0"/>
          <w:divBdr>
            <w:top w:val="none" w:sz="0" w:space="0" w:color="auto"/>
            <w:left w:val="none" w:sz="0" w:space="0" w:color="auto"/>
            <w:bottom w:val="none" w:sz="0" w:space="0" w:color="auto"/>
            <w:right w:val="none" w:sz="0" w:space="0" w:color="auto"/>
          </w:divBdr>
        </w:div>
        <w:div w:id="1790779141">
          <w:marLeft w:val="640"/>
          <w:marRight w:val="0"/>
          <w:marTop w:val="0"/>
          <w:marBottom w:val="0"/>
          <w:divBdr>
            <w:top w:val="none" w:sz="0" w:space="0" w:color="auto"/>
            <w:left w:val="none" w:sz="0" w:space="0" w:color="auto"/>
            <w:bottom w:val="none" w:sz="0" w:space="0" w:color="auto"/>
            <w:right w:val="none" w:sz="0" w:space="0" w:color="auto"/>
          </w:divBdr>
        </w:div>
        <w:div w:id="1874880987">
          <w:marLeft w:val="640"/>
          <w:marRight w:val="0"/>
          <w:marTop w:val="0"/>
          <w:marBottom w:val="0"/>
          <w:divBdr>
            <w:top w:val="none" w:sz="0" w:space="0" w:color="auto"/>
            <w:left w:val="none" w:sz="0" w:space="0" w:color="auto"/>
            <w:bottom w:val="none" w:sz="0" w:space="0" w:color="auto"/>
            <w:right w:val="none" w:sz="0" w:space="0" w:color="auto"/>
          </w:divBdr>
        </w:div>
        <w:div w:id="2000647254">
          <w:marLeft w:val="640"/>
          <w:marRight w:val="0"/>
          <w:marTop w:val="0"/>
          <w:marBottom w:val="0"/>
          <w:divBdr>
            <w:top w:val="none" w:sz="0" w:space="0" w:color="auto"/>
            <w:left w:val="none" w:sz="0" w:space="0" w:color="auto"/>
            <w:bottom w:val="none" w:sz="0" w:space="0" w:color="auto"/>
            <w:right w:val="none" w:sz="0" w:space="0" w:color="auto"/>
          </w:divBdr>
        </w:div>
        <w:div w:id="2091735349">
          <w:marLeft w:val="640"/>
          <w:marRight w:val="0"/>
          <w:marTop w:val="0"/>
          <w:marBottom w:val="0"/>
          <w:divBdr>
            <w:top w:val="none" w:sz="0" w:space="0" w:color="auto"/>
            <w:left w:val="none" w:sz="0" w:space="0" w:color="auto"/>
            <w:bottom w:val="none" w:sz="0" w:space="0" w:color="auto"/>
            <w:right w:val="none" w:sz="0" w:space="0" w:color="auto"/>
          </w:divBdr>
        </w:div>
        <w:div w:id="2140804814">
          <w:marLeft w:val="640"/>
          <w:marRight w:val="0"/>
          <w:marTop w:val="0"/>
          <w:marBottom w:val="0"/>
          <w:divBdr>
            <w:top w:val="none" w:sz="0" w:space="0" w:color="auto"/>
            <w:left w:val="none" w:sz="0" w:space="0" w:color="auto"/>
            <w:bottom w:val="none" w:sz="0" w:space="0" w:color="auto"/>
            <w:right w:val="none" w:sz="0" w:space="0" w:color="auto"/>
          </w:divBdr>
        </w:div>
      </w:divsChild>
    </w:div>
    <w:div w:id="639269935">
      <w:marLeft w:val="640"/>
      <w:marRight w:val="0"/>
      <w:marTop w:val="0"/>
      <w:marBottom w:val="0"/>
      <w:divBdr>
        <w:top w:val="none" w:sz="0" w:space="0" w:color="auto"/>
        <w:left w:val="none" w:sz="0" w:space="0" w:color="auto"/>
        <w:bottom w:val="none" w:sz="0" w:space="0" w:color="auto"/>
        <w:right w:val="none" w:sz="0" w:space="0" w:color="auto"/>
      </w:divBdr>
    </w:div>
    <w:div w:id="639697581">
      <w:marLeft w:val="640"/>
      <w:marRight w:val="0"/>
      <w:marTop w:val="0"/>
      <w:marBottom w:val="0"/>
      <w:divBdr>
        <w:top w:val="none" w:sz="0" w:space="0" w:color="auto"/>
        <w:left w:val="none" w:sz="0" w:space="0" w:color="auto"/>
        <w:bottom w:val="none" w:sz="0" w:space="0" w:color="auto"/>
        <w:right w:val="none" w:sz="0" w:space="0" w:color="auto"/>
      </w:divBdr>
    </w:div>
    <w:div w:id="642583683">
      <w:marLeft w:val="640"/>
      <w:marRight w:val="0"/>
      <w:marTop w:val="0"/>
      <w:marBottom w:val="0"/>
      <w:divBdr>
        <w:top w:val="none" w:sz="0" w:space="0" w:color="auto"/>
        <w:left w:val="none" w:sz="0" w:space="0" w:color="auto"/>
        <w:bottom w:val="none" w:sz="0" w:space="0" w:color="auto"/>
        <w:right w:val="none" w:sz="0" w:space="0" w:color="auto"/>
      </w:divBdr>
    </w:div>
    <w:div w:id="642660380">
      <w:marLeft w:val="640"/>
      <w:marRight w:val="0"/>
      <w:marTop w:val="0"/>
      <w:marBottom w:val="0"/>
      <w:divBdr>
        <w:top w:val="none" w:sz="0" w:space="0" w:color="auto"/>
        <w:left w:val="none" w:sz="0" w:space="0" w:color="auto"/>
        <w:bottom w:val="none" w:sz="0" w:space="0" w:color="auto"/>
        <w:right w:val="none" w:sz="0" w:space="0" w:color="auto"/>
      </w:divBdr>
    </w:div>
    <w:div w:id="643509677">
      <w:marLeft w:val="640"/>
      <w:marRight w:val="0"/>
      <w:marTop w:val="0"/>
      <w:marBottom w:val="0"/>
      <w:divBdr>
        <w:top w:val="none" w:sz="0" w:space="0" w:color="auto"/>
        <w:left w:val="none" w:sz="0" w:space="0" w:color="auto"/>
        <w:bottom w:val="none" w:sz="0" w:space="0" w:color="auto"/>
        <w:right w:val="none" w:sz="0" w:space="0" w:color="auto"/>
      </w:divBdr>
    </w:div>
    <w:div w:id="643974396">
      <w:marLeft w:val="640"/>
      <w:marRight w:val="0"/>
      <w:marTop w:val="0"/>
      <w:marBottom w:val="0"/>
      <w:divBdr>
        <w:top w:val="none" w:sz="0" w:space="0" w:color="auto"/>
        <w:left w:val="none" w:sz="0" w:space="0" w:color="auto"/>
        <w:bottom w:val="none" w:sz="0" w:space="0" w:color="auto"/>
        <w:right w:val="none" w:sz="0" w:space="0" w:color="auto"/>
      </w:divBdr>
    </w:div>
    <w:div w:id="644696911">
      <w:marLeft w:val="640"/>
      <w:marRight w:val="0"/>
      <w:marTop w:val="0"/>
      <w:marBottom w:val="0"/>
      <w:divBdr>
        <w:top w:val="none" w:sz="0" w:space="0" w:color="auto"/>
        <w:left w:val="none" w:sz="0" w:space="0" w:color="auto"/>
        <w:bottom w:val="none" w:sz="0" w:space="0" w:color="auto"/>
        <w:right w:val="none" w:sz="0" w:space="0" w:color="auto"/>
      </w:divBdr>
    </w:div>
    <w:div w:id="645008143">
      <w:marLeft w:val="640"/>
      <w:marRight w:val="0"/>
      <w:marTop w:val="0"/>
      <w:marBottom w:val="0"/>
      <w:divBdr>
        <w:top w:val="none" w:sz="0" w:space="0" w:color="auto"/>
        <w:left w:val="none" w:sz="0" w:space="0" w:color="auto"/>
        <w:bottom w:val="none" w:sz="0" w:space="0" w:color="auto"/>
        <w:right w:val="none" w:sz="0" w:space="0" w:color="auto"/>
      </w:divBdr>
    </w:div>
    <w:div w:id="645009611">
      <w:marLeft w:val="640"/>
      <w:marRight w:val="0"/>
      <w:marTop w:val="0"/>
      <w:marBottom w:val="0"/>
      <w:divBdr>
        <w:top w:val="none" w:sz="0" w:space="0" w:color="auto"/>
        <w:left w:val="none" w:sz="0" w:space="0" w:color="auto"/>
        <w:bottom w:val="none" w:sz="0" w:space="0" w:color="auto"/>
        <w:right w:val="none" w:sz="0" w:space="0" w:color="auto"/>
      </w:divBdr>
    </w:div>
    <w:div w:id="645357486">
      <w:marLeft w:val="640"/>
      <w:marRight w:val="0"/>
      <w:marTop w:val="0"/>
      <w:marBottom w:val="0"/>
      <w:divBdr>
        <w:top w:val="none" w:sz="0" w:space="0" w:color="auto"/>
        <w:left w:val="none" w:sz="0" w:space="0" w:color="auto"/>
        <w:bottom w:val="none" w:sz="0" w:space="0" w:color="auto"/>
        <w:right w:val="none" w:sz="0" w:space="0" w:color="auto"/>
      </w:divBdr>
    </w:div>
    <w:div w:id="647906596">
      <w:marLeft w:val="640"/>
      <w:marRight w:val="0"/>
      <w:marTop w:val="0"/>
      <w:marBottom w:val="0"/>
      <w:divBdr>
        <w:top w:val="none" w:sz="0" w:space="0" w:color="auto"/>
        <w:left w:val="none" w:sz="0" w:space="0" w:color="auto"/>
        <w:bottom w:val="none" w:sz="0" w:space="0" w:color="auto"/>
        <w:right w:val="none" w:sz="0" w:space="0" w:color="auto"/>
      </w:divBdr>
    </w:div>
    <w:div w:id="648097353">
      <w:marLeft w:val="640"/>
      <w:marRight w:val="0"/>
      <w:marTop w:val="0"/>
      <w:marBottom w:val="0"/>
      <w:divBdr>
        <w:top w:val="none" w:sz="0" w:space="0" w:color="auto"/>
        <w:left w:val="none" w:sz="0" w:space="0" w:color="auto"/>
        <w:bottom w:val="none" w:sz="0" w:space="0" w:color="auto"/>
        <w:right w:val="none" w:sz="0" w:space="0" w:color="auto"/>
      </w:divBdr>
    </w:div>
    <w:div w:id="648247675">
      <w:marLeft w:val="640"/>
      <w:marRight w:val="0"/>
      <w:marTop w:val="0"/>
      <w:marBottom w:val="0"/>
      <w:divBdr>
        <w:top w:val="none" w:sz="0" w:space="0" w:color="auto"/>
        <w:left w:val="none" w:sz="0" w:space="0" w:color="auto"/>
        <w:bottom w:val="none" w:sz="0" w:space="0" w:color="auto"/>
        <w:right w:val="none" w:sz="0" w:space="0" w:color="auto"/>
      </w:divBdr>
    </w:div>
    <w:div w:id="651956285">
      <w:marLeft w:val="640"/>
      <w:marRight w:val="0"/>
      <w:marTop w:val="0"/>
      <w:marBottom w:val="0"/>
      <w:divBdr>
        <w:top w:val="none" w:sz="0" w:space="0" w:color="auto"/>
        <w:left w:val="none" w:sz="0" w:space="0" w:color="auto"/>
        <w:bottom w:val="none" w:sz="0" w:space="0" w:color="auto"/>
        <w:right w:val="none" w:sz="0" w:space="0" w:color="auto"/>
      </w:divBdr>
    </w:div>
    <w:div w:id="655375506">
      <w:marLeft w:val="640"/>
      <w:marRight w:val="0"/>
      <w:marTop w:val="0"/>
      <w:marBottom w:val="0"/>
      <w:divBdr>
        <w:top w:val="none" w:sz="0" w:space="0" w:color="auto"/>
        <w:left w:val="none" w:sz="0" w:space="0" w:color="auto"/>
        <w:bottom w:val="none" w:sz="0" w:space="0" w:color="auto"/>
        <w:right w:val="none" w:sz="0" w:space="0" w:color="auto"/>
      </w:divBdr>
    </w:div>
    <w:div w:id="655380230">
      <w:bodyDiv w:val="1"/>
      <w:marLeft w:val="0"/>
      <w:marRight w:val="0"/>
      <w:marTop w:val="0"/>
      <w:marBottom w:val="0"/>
      <w:divBdr>
        <w:top w:val="none" w:sz="0" w:space="0" w:color="auto"/>
        <w:left w:val="none" w:sz="0" w:space="0" w:color="auto"/>
        <w:bottom w:val="none" w:sz="0" w:space="0" w:color="auto"/>
        <w:right w:val="none" w:sz="0" w:space="0" w:color="auto"/>
      </w:divBdr>
    </w:div>
    <w:div w:id="656492960">
      <w:bodyDiv w:val="1"/>
      <w:marLeft w:val="0"/>
      <w:marRight w:val="0"/>
      <w:marTop w:val="0"/>
      <w:marBottom w:val="0"/>
      <w:divBdr>
        <w:top w:val="none" w:sz="0" w:space="0" w:color="auto"/>
        <w:left w:val="none" w:sz="0" w:space="0" w:color="auto"/>
        <w:bottom w:val="none" w:sz="0" w:space="0" w:color="auto"/>
        <w:right w:val="none" w:sz="0" w:space="0" w:color="auto"/>
      </w:divBdr>
    </w:div>
    <w:div w:id="657805694">
      <w:marLeft w:val="640"/>
      <w:marRight w:val="0"/>
      <w:marTop w:val="0"/>
      <w:marBottom w:val="0"/>
      <w:divBdr>
        <w:top w:val="none" w:sz="0" w:space="0" w:color="auto"/>
        <w:left w:val="none" w:sz="0" w:space="0" w:color="auto"/>
        <w:bottom w:val="none" w:sz="0" w:space="0" w:color="auto"/>
        <w:right w:val="none" w:sz="0" w:space="0" w:color="auto"/>
      </w:divBdr>
    </w:div>
    <w:div w:id="657882612">
      <w:marLeft w:val="640"/>
      <w:marRight w:val="0"/>
      <w:marTop w:val="0"/>
      <w:marBottom w:val="0"/>
      <w:divBdr>
        <w:top w:val="none" w:sz="0" w:space="0" w:color="auto"/>
        <w:left w:val="none" w:sz="0" w:space="0" w:color="auto"/>
        <w:bottom w:val="none" w:sz="0" w:space="0" w:color="auto"/>
        <w:right w:val="none" w:sz="0" w:space="0" w:color="auto"/>
      </w:divBdr>
    </w:div>
    <w:div w:id="659575834">
      <w:marLeft w:val="640"/>
      <w:marRight w:val="0"/>
      <w:marTop w:val="0"/>
      <w:marBottom w:val="0"/>
      <w:divBdr>
        <w:top w:val="none" w:sz="0" w:space="0" w:color="auto"/>
        <w:left w:val="none" w:sz="0" w:space="0" w:color="auto"/>
        <w:bottom w:val="none" w:sz="0" w:space="0" w:color="auto"/>
        <w:right w:val="none" w:sz="0" w:space="0" w:color="auto"/>
      </w:divBdr>
    </w:div>
    <w:div w:id="661348602">
      <w:marLeft w:val="640"/>
      <w:marRight w:val="0"/>
      <w:marTop w:val="0"/>
      <w:marBottom w:val="0"/>
      <w:divBdr>
        <w:top w:val="none" w:sz="0" w:space="0" w:color="auto"/>
        <w:left w:val="none" w:sz="0" w:space="0" w:color="auto"/>
        <w:bottom w:val="none" w:sz="0" w:space="0" w:color="auto"/>
        <w:right w:val="none" w:sz="0" w:space="0" w:color="auto"/>
      </w:divBdr>
    </w:div>
    <w:div w:id="661811023">
      <w:marLeft w:val="640"/>
      <w:marRight w:val="0"/>
      <w:marTop w:val="0"/>
      <w:marBottom w:val="0"/>
      <w:divBdr>
        <w:top w:val="none" w:sz="0" w:space="0" w:color="auto"/>
        <w:left w:val="none" w:sz="0" w:space="0" w:color="auto"/>
        <w:bottom w:val="none" w:sz="0" w:space="0" w:color="auto"/>
        <w:right w:val="none" w:sz="0" w:space="0" w:color="auto"/>
      </w:divBdr>
    </w:div>
    <w:div w:id="663356068">
      <w:marLeft w:val="640"/>
      <w:marRight w:val="0"/>
      <w:marTop w:val="0"/>
      <w:marBottom w:val="0"/>
      <w:divBdr>
        <w:top w:val="none" w:sz="0" w:space="0" w:color="auto"/>
        <w:left w:val="none" w:sz="0" w:space="0" w:color="auto"/>
        <w:bottom w:val="none" w:sz="0" w:space="0" w:color="auto"/>
        <w:right w:val="none" w:sz="0" w:space="0" w:color="auto"/>
      </w:divBdr>
    </w:div>
    <w:div w:id="663973190">
      <w:marLeft w:val="640"/>
      <w:marRight w:val="0"/>
      <w:marTop w:val="0"/>
      <w:marBottom w:val="0"/>
      <w:divBdr>
        <w:top w:val="none" w:sz="0" w:space="0" w:color="auto"/>
        <w:left w:val="none" w:sz="0" w:space="0" w:color="auto"/>
        <w:bottom w:val="none" w:sz="0" w:space="0" w:color="auto"/>
        <w:right w:val="none" w:sz="0" w:space="0" w:color="auto"/>
      </w:divBdr>
    </w:div>
    <w:div w:id="666708698">
      <w:marLeft w:val="640"/>
      <w:marRight w:val="0"/>
      <w:marTop w:val="0"/>
      <w:marBottom w:val="0"/>
      <w:divBdr>
        <w:top w:val="none" w:sz="0" w:space="0" w:color="auto"/>
        <w:left w:val="none" w:sz="0" w:space="0" w:color="auto"/>
        <w:bottom w:val="none" w:sz="0" w:space="0" w:color="auto"/>
        <w:right w:val="none" w:sz="0" w:space="0" w:color="auto"/>
      </w:divBdr>
    </w:div>
    <w:div w:id="667951557">
      <w:marLeft w:val="640"/>
      <w:marRight w:val="0"/>
      <w:marTop w:val="0"/>
      <w:marBottom w:val="0"/>
      <w:divBdr>
        <w:top w:val="none" w:sz="0" w:space="0" w:color="auto"/>
        <w:left w:val="none" w:sz="0" w:space="0" w:color="auto"/>
        <w:bottom w:val="none" w:sz="0" w:space="0" w:color="auto"/>
        <w:right w:val="none" w:sz="0" w:space="0" w:color="auto"/>
      </w:divBdr>
    </w:div>
    <w:div w:id="670453418">
      <w:marLeft w:val="640"/>
      <w:marRight w:val="0"/>
      <w:marTop w:val="0"/>
      <w:marBottom w:val="0"/>
      <w:divBdr>
        <w:top w:val="none" w:sz="0" w:space="0" w:color="auto"/>
        <w:left w:val="none" w:sz="0" w:space="0" w:color="auto"/>
        <w:bottom w:val="none" w:sz="0" w:space="0" w:color="auto"/>
        <w:right w:val="none" w:sz="0" w:space="0" w:color="auto"/>
      </w:divBdr>
    </w:div>
    <w:div w:id="671377051">
      <w:marLeft w:val="640"/>
      <w:marRight w:val="0"/>
      <w:marTop w:val="0"/>
      <w:marBottom w:val="0"/>
      <w:divBdr>
        <w:top w:val="none" w:sz="0" w:space="0" w:color="auto"/>
        <w:left w:val="none" w:sz="0" w:space="0" w:color="auto"/>
        <w:bottom w:val="none" w:sz="0" w:space="0" w:color="auto"/>
        <w:right w:val="none" w:sz="0" w:space="0" w:color="auto"/>
      </w:divBdr>
    </w:div>
    <w:div w:id="673384883">
      <w:marLeft w:val="640"/>
      <w:marRight w:val="0"/>
      <w:marTop w:val="0"/>
      <w:marBottom w:val="0"/>
      <w:divBdr>
        <w:top w:val="none" w:sz="0" w:space="0" w:color="auto"/>
        <w:left w:val="none" w:sz="0" w:space="0" w:color="auto"/>
        <w:bottom w:val="none" w:sz="0" w:space="0" w:color="auto"/>
        <w:right w:val="none" w:sz="0" w:space="0" w:color="auto"/>
      </w:divBdr>
    </w:div>
    <w:div w:id="677345221">
      <w:marLeft w:val="640"/>
      <w:marRight w:val="0"/>
      <w:marTop w:val="0"/>
      <w:marBottom w:val="0"/>
      <w:divBdr>
        <w:top w:val="none" w:sz="0" w:space="0" w:color="auto"/>
        <w:left w:val="none" w:sz="0" w:space="0" w:color="auto"/>
        <w:bottom w:val="none" w:sz="0" w:space="0" w:color="auto"/>
        <w:right w:val="none" w:sz="0" w:space="0" w:color="auto"/>
      </w:divBdr>
    </w:div>
    <w:div w:id="677773361">
      <w:marLeft w:val="640"/>
      <w:marRight w:val="0"/>
      <w:marTop w:val="0"/>
      <w:marBottom w:val="0"/>
      <w:divBdr>
        <w:top w:val="none" w:sz="0" w:space="0" w:color="auto"/>
        <w:left w:val="none" w:sz="0" w:space="0" w:color="auto"/>
        <w:bottom w:val="none" w:sz="0" w:space="0" w:color="auto"/>
        <w:right w:val="none" w:sz="0" w:space="0" w:color="auto"/>
      </w:divBdr>
    </w:div>
    <w:div w:id="678701871">
      <w:marLeft w:val="640"/>
      <w:marRight w:val="0"/>
      <w:marTop w:val="0"/>
      <w:marBottom w:val="0"/>
      <w:divBdr>
        <w:top w:val="none" w:sz="0" w:space="0" w:color="auto"/>
        <w:left w:val="none" w:sz="0" w:space="0" w:color="auto"/>
        <w:bottom w:val="none" w:sz="0" w:space="0" w:color="auto"/>
        <w:right w:val="none" w:sz="0" w:space="0" w:color="auto"/>
      </w:divBdr>
    </w:div>
    <w:div w:id="679896817">
      <w:marLeft w:val="640"/>
      <w:marRight w:val="0"/>
      <w:marTop w:val="0"/>
      <w:marBottom w:val="0"/>
      <w:divBdr>
        <w:top w:val="none" w:sz="0" w:space="0" w:color="auto"/>
        <w:left w:val="none" w:sz="0" w:space="0" w:color="auto"/>
        <w:bottom w:val="none" w:sz="0" w:space="0" w:color="auto"/>
        <w:right w:val="none" w:sz="0" w:space="0" w:color="auto"/>
      </w:divBdr>
    </w:div>
    <w:div w:id="680086970">
      <w:marLeft w:val="640"/>
      <w:marRight w:val="0"/>
      <w:marTop w:val="0"/>
      <w:marBottom w:val="0"/>
      <w:divBdr>
        <w:top w:val="none" w:sz="0" w:space="0" w:color="auto"/>
        <w:left w:val="none" w:sz="0" w:space="0" w:color="auto"/>
        <w:bottom w:val="none" w:sz="0" w:space="0" w:color="auto"/>
        <w:right w:val="none" w:sz="0" w:space="0" w:color="auto"/>
      </w:divBdr>
    </w:div>
    <w:div w:id="681977279">
      <w:marLeft w:val="640"/>
      <w:marRight w:val="0"/>
      <w:marTop w:val="0"/>
      <w:marBottom w:val="0"/>
      <w:divBdr>
        <w:top w:val="none" w:sz="0" w:space="0" w:color="auto"/>
        <w:left w:val="none" w:sz="0" w:space="0" w:color="auto"/>
        <w:bottom w:val="none" w:sz="0" w:space="0" w:color="auto"/>
        <w:right w:val="none" w:sz="0" w:space="0" w:color="auto"/>
      </w:divBdr>
    </w:div>
    <w:div w:id="682165919">
      <w:marLeft w:val="640"/>
      <w:marRight w:val="0"/>
      <w:marTop w:val="0"/>
      <w:marBottom w:val="0"/>
      <w:divBdr>
        <w:top w:val="none" w:sz="0" w:space="0" w:color="auto"/>
        <w:left w:val="none" w:sz="0" w:space="0" w:color="auto"/>
        <w:bottom w:val="none" w:sz="0" w:space="0" w:color="auto"/>
        <w:right w:val="none" w:sz="0" w:space="0" w:color="auto"/>
      </w:divBdr>
    </w:div>
    <w:div w:id="682827690">
      <w:marLeft w:val="640"/>
      <w:marRight w:val="0"/>
      <w:marTop w:val="0"/>
      <w:marBottom w:val="0"/>
      <w:divBdr>
        <w:top w:val="none" w:sz="0" w:space="0" w:color="auto"/>
        <w:left w:val="none" w:sz="0" w:space="0" w:color="auto"/>
        <w:bottom w:val="none" w:sz="0" w:space="0" w:color="auto"/>
        <w:right w:val="none" w:sz="0" w:space="0" w:color="auto"/>
      </w:divBdr>
    </w:div>
    <w:div w:id="683820778">
      <w:marLeft w:val="640"/>
      <w:marRight w:val="0"/>
      <w:marTop w:val="0"/>
      <w:marBottom w:val="0"/>
      <w:divBdr>
        <w:top w:val="none" w:sz="0" w:space="0" w:color="auto"/>
        <w:left w:val="none" w:sz="0" w:space="0" w:color="auto"/>
        <w:bottom w:val="none" w:sz="0" w:space="0" w:color="auto"/>
        <w:right w:val="none" w:sz="0" w:space="0" w:color="auto"/>
      </w:divBdr>
    </w:div>
    <w:div w:id="684211186">
      <w:bodyDiv w:val="1"/>
      <w:marLeft w:val="0"/>
      <w:marRight w:val="0"/>
      <w:marTop w:val="0"/>
      <w:marBottom w:val="0"/>
      <w:divBdr>
        <w:top w:val="none" w:sz="0" w:space="0" w:color="auto"/>
        <w:left w:val="none" w:sz="0" w:space="0" w:color="auto"/>
        <w:bottom w:val="none" w:sz="0" w:space="0" w:color="auto"/>
        <w:right w:val="none" w:sz="0" w:space="0" w:color="auto"/>
      </w:divBdr>
      <w:divsChild>
        <w:div w:id="285477947">
          <w:marLeft w:val="640"/>
          <w:marRight w:val="0"/>
          <w:marTop w:val="0"/>
          <w:marBottom w:val="0"/>
          <w:divBdr>
            <w:top w:val="none" w:sz="0" w:space="0" w:color="auto"/>
            <w:left w:val="none" w:sz="0" w:space="0" w:color="auto"/>
            <w:bottom w:val="none" w:sz="0" w:space="0" w:color="auto"/>
            <w:right w:val="none" w:sz="0" w:space="0" w:color="auto"/>
          </w:divBdr>
        </w:div>
        <w:div w:id="478151979">
          <w:marLeft w:val="640"/>
          <w:marRight w:val="0"/>
          <w:marTop w:val="0"/>
          <w:marBottom w:val="0"/>
          <w:divBdr>
            <w:top w:val="none" w:sz="0" w:space="0" w:color="auto"/>
            <w:left w:val="none" w:sz="0" w:space="0" w:color="auto"/>
            <w:bottom w:val="none" w:sz="0" w:space="0" w:color="auto"/>
            <w:right w:val="none" w:sz="0" w:space="0" w:color="auto"/>
          </w:divBdr>
        </w:div>
        <w:div w:id="636447007">
          <w:marLeft w:val="640"/>
          <w:marRight w:val="0"/>
          <w:marTop w:val="0"/>
          <w:marBottom w:val="0"/>
          <w:divBdr>
            <w:top w:val="none" w:sz="0" w:space="0" w:color="auto"/>
            <w:left w:val="none" w:sz="0" w:space="0" w:color="auto"/>
            <w:bottom w:val="none" w:sz="0" w:space="0" w:color="auto"/>
            <w:right w:val="none" w:sz="0" w:space="0" w:color="auto"/>
          </w:divBdr>
        </w:div>
        <w:div w:id="645203037">
          <w:marLeft w:val="640"/>
          <w:marRight w:val="0"/>
          <w:marTop w:val="0"/>
          <w:marBottom w:val="0"/>
          <w:divBdr>
            <w:top w:val="none" w:sz="0" w:space="0" w:color="auto"/>
            <w:left w:val="none" w:sz="0" w:space="0" w:color="auto"/>
            <w:bottom w:val="none" w:sz="0" w:space="0" w:color="auto"/>
            <w:right w:val="none" w:sz="0" w:space="0" w:color="auto"/>
          </w:divBdr>
        </w:div>
        <w:div w:id="717440470">
          <w:marLeft w:val="640"/>
          <w:marRight w:val="0"/>
          <w:marTop w:val="0"/>
          <w:marBottom w:val="0"/>
          <w:divBdr>
            <w:top w:val="none" w:sz="0" w:space="0" w:color="auto"/>
            <w:left w:val="none" w:sz="0" w:space="0" w:color="auto"/>
            <w:bottom w:val="none" w:sz="0" w:space="0" w:color="auto"/>
            <w:right w:val="none" w:sz="0" w:space="0" w:color="auto"/>
          </w:divBdr>
        </w:div>
        <w:div w:id="723407388">
          <w:marLeft w:val="640"/>
          <w:marRight w:val="0"/>
          <w:marTop w:val="0"/>
          <w:marBottom w:val="0"/>
          <w:divBdr>
            <w:top w:val="none" w:sz="0" w:space="0" w:color="auto"/>
            <w:left w:val="none" w:sz="0" w:space="0" w:color="auto"/>
            <w:bottom w:val="none" w:sz="0" w:space="0" w:color="auto"/>
            <w:right w:val="none" w:sz="0" w:space="0" w:color="auto"/>
          </w:divBdr>
        </w:div>
        <w:div w:id="775444465">
          <w:marLeft w:val="640"/>
          <w:marRight w:val="0"/>
          <w:marTop w:val="0"/>
          <w:marBottom w:val="0"/>
          <w:divBdr>
            <w:top w:val="none" w:sz="0" w:space="0" w:color="auto"/>
            <w:left w:val="none" w:sz="0" w:space="0" w:color="auto"/>
            <w:bottom w:val="none" w:sz="0" w:space="0" w:color="auto"/>
            <w:right w:val="none" w:sz="0" w:space="0" w:color="auto"/>
          </w:divBdr>
        </w:div>
        <w:div w:id="806820613">
          <w:marLeft w:val="640"/>
          <w:marRight w:val="0"/>
          <w:marTop w:val="0"/>
          <w:marBottom w:val="0"/>
          <w:divBdr>
            <w:top w:val="none" w:sz="0" w:space="0" w:color="auto"/>
            <w:left w:val="none" w:sz="0" w:space="0" w:color="auto"/>
            <w:bottom w:val="none" w:sz="0" w:space="0" w:color="auto"/>
            <w:right w:val="none" w:sz="0" w:space="0" w:color="auto"/>
          </w:divBdr>
        </w:div>
        <w:div w:id="810295967">
          <w:marLeft w:val="640"/>
          <w:marRight w:val="0"/>
          <w:marTop w:val="0"/>
          <w:marBottom w:val="0"/>
          <w:divBdr>
            <w:top w:val="none" w:sz="0" w:space="0" w:color="auto"/>
            <w:left w:val="none" w:sz="0" w:space="0" w:color="auto"/>
            <w:bottom w:val="none" w:sz="0" w:space="0" w:color="auto"/>
            <w:right w:val="none" w:sz="0" w:space="0" w:color="auto"/>
          </w:divBdr>
        </w:div>
        <w:div w:id="857933037">
          <w:marLeft w:val="640"/>
          <w:marRight w:val="0"/>
          <w:marTop w:val="0"/>
          <w:marBottom w:val="0"/>
          <w:divBdr>
            <w:top w:val="none" w:sz="0" w:space="0" w:color="auto"/>
            <w:left w:val="none" w:sz="0" w:space="0" w:color="auto"/>
            <w:bottom w:val="none" w:sz="0" w:space="0" w:color="auto"/>
            <w:right w:val="none" w:sz="0" w:space="0" w:color="auto"/>
          </w:divBdr>
        </w:div>
        <w:div w:id="886063355">
          <w:marLeft w:val="640"/>
          <w:marRight w:val="0"/>
          <w:marTop w:val="0"/>
          <w:marBottom w:val="0"/>
          <w:divBdr>
            <w:top w:val="none" w:sz="0" w:space="0" w:color="auto"/>
            <w:left w:val="none" w:sz="0" w:space="0" w:color="auto"/>
            <w:bottom w:val="none" w:sz="0" w:space="0" w:color="auto"/>
            <w:right w:val="none" w:sz="0" w:space="0" w:color="auto"/>
          </w:divBdr>
        </w:div>
        <w:div w:id="899822434">
          <w:marLeft w:val="640"/>
          <w:marRight w:val="0"/>
          <w:marTop w:val="0"/>
          <w:marBottom w:val="0"/>
          <w:divBdr>
            <w:top w:val="none" w:sz="0" w:space="0" w:color="auto"/>
            <w:left w:val="none" w:sz="0" w:space="0" w:color="auto"/>
            <w:bottom w:val="none" w:sz="0" w:space="0" w:color="auto"/>
            <w:right w:val="none" w:sz="0" w:space="0" w:color="auto"/>
          </w:divBdr>
        </w:div>
        <w:div w:id="999507874">
          <w:marLeft w:val="640"/>
          <w:marRight w:val="0"/>
          <w:marTop w:val="0"/>
          <w:marBottom w:val="0"/>
          <w:divBdr>
            <w:top w:val="none" w:sz="0" w:space="0" w:color="auto"/>
            <w:left w:val="none" w:sz="0" w:space="0" w:color="auto"/>
            <w:bottom w:val="none" w:sz="0" w:space="0" w:color="auto"/>
            <w:right w:val="none" w:sz="0" w:space="0" w:color="auto"/>
          </w:divBdr>
        </w:div>
        <w:div w:id="1016224952">
          <w:marLeft w:val="640"/>
          <w:marRight w:val="0"/>
          <w:marTop w:val="0"/>
          <w:marBottom w:val="0"/>
          <w:divBdr>
            <w:top w:val="none" w:sz="0" w:space="0" w:color="auto"/>
            <w:left w:val="none" w:sz="0" w:space="0" w:color="auto"/>
            <w:bottom w:val="none" w:sz="0" w:space="0" w:color="auto"/>
            <w:right w:val="none" w:sz="0" w:space="0" w:color="auto"/>
          </w:divBdr>
        </w:div>
        <w:div w:id="1056005155">
          <w:marLeft w:val="640"/>
          <w:marRight w:val="0"/>
          <w:marTop w:val="0"/>
          <w:marBottom w:val="0"/>
          <w:divBdr>
            <w:top w:val="none" w:sz="0" w:space="0" w:color="auto"/>
            <w:left w:val="none" w:sz="0" w:space="0" w:color="auto"/>
            <w:bottom w:val="none" w:sz="0" w:space="0" w:color="auto"/>
            <w:right w:val="none" w:sz="0" w:space="0" w:color="auto"/>
          </w:divBdr>
        </w:div>
        <w:div w:id="1071194095">
          <w:marLeft w:val="640"/>
          <w:marRight w:val="0"/>
          <w:marTop w:val="0"/>
          <w:marBottom w:val="0"/>
          <w:divBdr>
            <w:top w:val="none" w:sz="0" w:space="0" w:color="auto"/>
            <w:left w:val="none" w:sz="0" w:space="0" w:color="auto"/>
            <w:bottom w:val="none" w:sz="0" w:space="0" w:color="auto"/>
            <w:right w:val="none" w:sz="0" w:space="0" w:color="auto"/>
          </w:divBdr>
        </w:div>
        <w:div w:id="1072657809">
          <w:marLeft w:val="640"/>
          <w:marRight w:val="0"/>
          <w:marTop w:val="0"/>
          <w:marBottom w:val="0"/>
          <w:divBdr>
            <w:top w:val="none" w:sz="0" w:space="0" w:color="auto"/>
            <w:left w:val="none" w:sz="0" w:space="0" w:color="auto"/>
            <w:bottom w:val="none" w:sz="0" w:space="0" w:color="auto"/>
            <w:right w:val="none" w:sz="0" w:space="0" w:color="auto"/>
          </w:divBdr>
        </w:div>
        <w:div w:id="1083183831">
          <w:marLeft w:val="640"/>
          <w:marRight w:val="0"/>
          <w:marTop w:val="0"/>
          <w:marBottom w:val="0"/>
          <w:divBdr>
            <w:top w:val="none" w:sz="0" w:space="0" w:color="auto"/>
            <w:left w:val="none" w:sz="0" w:space="0" w:color="auto"/>
            <w:bottom w:val="none" w:sz="0" w:space="0" w:color="auto"/>
            <w:right w:val="none" w:sz="0" w:space="0" w:color="auto"/>
          </w:divBdr>
        </w:div>
        <w:div w:id="1134979589">
          <w:marLeft w:val="640"/>
          <w:marRight w:val="0"/>
          <w:marTop w:val="0"/>
          <w:marBottom w:val="0"/>
          <w:divBdr>
            <w:top w:val="none" w:sz="0" w:space="0" w:color="auto"/>
            <w:left w:val="none" w:sz="0" w:space="0" w:color="auto"/>
            <w:bottom w:val="none" w:sz="0" w:space="0" w:color="auto"/>
            <w:right w:val="none" w:sz="0" w:space="0" w:color="auto"/>
          </w:divBdr>
        </w:div>
        <w:div w:id="1166895008">
          <w:marLeft w:val="640"/>
          <w:marRight w:val="0"/>
          <w:marTop w:val="0"/>
          <w:marBottom w:val="0"/>
          <w:divBdr>
            <w:top w:val="none" w:sz="0" w:space="0" w:color="auto"/>
            <w:left w:val="none" w:sz="0" w:space="0" w:color="auto"/>
            <w:bottom w:val="none" w:sz="0" w:space="0" w:color="auto"/>
            <w:right w:val="none" w:sz="0" w:space="0" w:color="auto"/>
          </w:divBdr>
        </w:div>
        <w:div w:id="1251044541">
          <w:marLeft w:val="640"/>
          <w:marRight w:val="0"/>
          <w:marTop w:val="0"/>
          <w:marBottom w:val="0"/>
          <w:divBdr>
            <w:top w:val="none" w:sz="0" w:space="0" w:color="auto"/>
            <w:left w:val="none" w:sz="0" w:space="0" w:color="auto"/>
            <w:bottom w:val="none" w:sz="0" w:space="0" w:color="auto"/>
            <w:right w:val="none" w:sz="0" w:space="0" w:color="auto"/>
          </w:divBdr>
        </w:div>
        <w:div w:id="1398359500">
          <w:marLeft w:val="640"/>
          <w:marRight w:val="0"/>
          <w:marTop w:val="0"/>
          <w:marBottom w:val="0"/>
          <w:divBdr>
            <w:top w:val="none" w:sz="0" w:space="0" w:color="auto"/>
            <w:left w:val="none" w:sz="0" w:space="0" w:color="auto"/>
            <w:bottom w:val="none" w:sz="0" w:space="0" w:color="auto"/>
            <w:right w:val="none" w:sz="0" w:space="0" w:color="auto"/>
          </w:divBdr>
        </w:div>
        <w:div w:id="1452243302">
          <w:marLeft w:val="640"/>
          <w:marRight w:val="0"/>
          <w:marTop w:val="0"/>
          <w:marBottom w:val="0"/>
          <w:divBdr>
            <w:top w:val="none" w:sz="0" w:space="0" w:color="auto"/>
            <w:left w:val="none" w:sz="0" w:space="0" w:color="auto"/>
            <w:bottom w:val="none" w:sz="0" w:space="0" w:color="auto"/>
            <w:right w:val="none" w:sz="0" w:space="0" w:color="auto"/>
          </w:divBdr>
        </w:div>
        <w:div w:id="1456367292">
          <w:marLeft w:val="640"/>
          <w:marRight w:val="0"/>
          <w:marTop w:val="0"/>
          <w:marBottom w:val="0"/>
          <w:divBdr>
            <w:top w:val="none" w:sz="0" w:space="0" w:color="auto"/>
            <w:left w:val="none" w:sz="0" w:space="0" w:color="auto"/>
            <w:bottom w:val="none" w:sz="0" w:space="0" w:color="auto"/>
            <w:right w:val="none" w:sz="0" w:space="0" w:color="auto"/>
          </w:divBdr>
        </w:div>
        <w:div w:id="1691444656">
          <w:marLeft w:val="640"/>
          <w:marRight w:val="0"/>
          <w:marTop w:val="0"/>
          <w:marBottom w:val="0"/>
          <w:divBdr>
            <w:top w:val="none" w:sz="0" w:space="0" w:color="auto"/>
            <w:left w:val="none" w:sz="0" w:space="0" w:color="auto"/>
            <w:bottom w:val="none" w:sz="0" w:space="0" w:color="auto"/>
            <w:right w:val="none" w:sz="0" w:space="0" w:color="auto"/>
          </w:divBdr>
        </w:div>
        <w:div w:id="1796871780">
          <w:marLeft w:val="640"/>
          <w:marRight w:val="0"/>
          <w:marTop w:val="0"/>
          <w:marBottom w:val="0"/>
          <w:divBdr>
            <w:top w:val="none" w:sz="0" w:space="0" w:color="auto"/>
            <w:left w:val="none" w:sz="0" w:space="0" w:color="auto"/>
            <w:bottom w:val="none" w:sz="0" w:space="0" w:color="auto"/>
            <w:right w:val="none" w:sz="0" w:space="0" w:color="auto"/>
          </w:divBdr>
        </w:div>
        <w:div w:id="1839149988">
          <w:marLeft w:val="640"/>
          <w:marRight w:val="0"/>
          <w:marTop w:val="0"/>
          <w:marBottom w:val="0"/>
          <w:divBdr>
            <w:top w:val="none" w:sz="0" w:space="0" w:color="auto"/>
            <w:left w:val="none" w:sz="0" w:space="0" w:color="auto"/>
            <w:bottom w:val="none" w:sz="0" w:space="0" w:color="auto"/>
            <w:right w:val="none" w:sz="0" w:space="0" w:color="auto"/>
          </w:divBdr>
        </w:div>
        <w:div w:id="1913079568">
          <w:marLeft w:val="640"/>
          <w:marRight w:val="0"/>
          <w:marTop w:val="0"/>
          <w:marBottom w:val="0"/>
          <w:divBdr>
            <w:top w:val="none" w:sz="0" w:space="0" w:color="auto"/>
            <w:left w:val="none" w:sz="0" w:space="0" w:color="auto"/>
            <w:bottom w:val="none" w:sz="0" w:space="0" w:color="auto"/>
            <w:right w:val="none" w:sz="0" w:space="0" w:color="auto"/>
          </w:divBdr>
        </w:div>
        <w:div w:id="1928419060">
          <w:marLeft w:val="640"/>
          <w:marRight w:val="0"/>
          <w:marTop w:val="0"/>
          <w:marBottom w:val="0"/>
          <w:divBdr>
            <w:top w:val="none" w:sz="0" w:space="0" w:color="auto"/>
            <w:left w:val="none" w:sz="0" w:space="0" w:color="auto"/>
            <w:bottom w:val="none" w:sz="0" w:space="0" w:color="auto"/>
            <w:right w:val="none" w:sz="0" w:space="0" w:color="auto"/>
          </w:divBdr>
        </w:div>
        <w:div w:id="1930040228">
          <w:marLeft w:val="640"/>
          <w:marRight w:val="0"/>
          <w:marTop w:val="0"/>
          <w:marBottom w:val="0"/>
          <w:divBdr>
            <w:top w:val="none" w:sz="0" w:space="0" w:color="auto"/>
            <w:left w:val="none" w:sz="0" w:space="0" w:color="auto"/>
            <w:bottom w:val="none" w:sz="0" w:space="0" w:color="auto"/>
            <w:right w:val="none" w:sz="0" w:space="0" w:color="auto"/>
          </w:divBdr>
        </w:div>
        <w:div w:id="1959334204">
          <w:marLeft w:val="640"/>
          <w:marRight w:val="0"/>
          <w:marTop w:val="0"/>
          <w:marBottom w:val="0"/>
          <w:divBdr>
            <w:top w:val="none" w:sz="0" w:space="0" w:color="auto"/>
            <w:left w:val="none" w:sz="0" w:space="0" w:color="auto"/>
            <w:bottom w:val="none" w:sz="0" w:space="0" w:color="auto"/>
            <w:right w:val="none" w:sz="0" w:space="0" w:color="auto"/>
          </w:divBdr>
        </w:div>
        <w:div w:id="2006199182">
          <w:marLeft w:val="640"/>
          <w:marRight w:val="0"/>
          <w:marTop w:val="0"/>
          <w:marBottom w:val="0"/>
          <w:divBdr>
            <w:top w:val="none" w:sz="0" w:space="0" w:color="auto"/>
            <w:left w:val="none" w:sz="0" w:space="0" w:color="auto"/>
            <w:bottom w:val="none" w:sz="0" w:space="0" w:color="auto"/>
            <w:right w:val="none" w:sz="0" w:space="0" w:color="auto"/>
          </w:divBdr>
        </w:div>
        <w:div w:id="2131510742">
          <w:marLeft w:val="640"/>
          <w:marRight w:val="0"/>
          <w:marTop w:val="0"/>
          <w:marBottom w:val="0"/>
          <w:divBdr>
            <w:top w:val="none" w:sz="0" w:space="0" w:color="auto"/>
            <w:left w:val="none" w:sz="0" w:space="0" w:color="auto"/>
            <w:bottom w:val="none" w:sz="0" w:space="0" w:color="auto"/>
            <w:right w:val="none" w:sz="0" w:space="0" w:color="auto"/>
          </w:divBdr>
        </w:div>
      </w:divsChild>
    </w:div>
    <w:div w:id="684555855">
      <w:marLeft w:val="640"/>
      <w:marRight w:val="0"/>
      <w:marTop w:val="0"/>
      <w:marBottom w:val="0"/>
      <w:divBdr>
        <w:top w:val="none" w:sz="0" w:space="0" w:color="auto"/>
        <w:left w:val="none" w:sz="0" w:space="0" w:color="auto"/>
        <w:bottom w:val="none" w:sz="0" w:space="0" w:color="auto"/>
        <w:right w:val="none" w:sz="0" w:space="0" w:color="auto"/>
      </w:divBdr>
    </w:div>
    <w:div w:id="689448469">
      <w:marLeft w:val="640"/>
      <w:marRight w:val="0"/>
      <w:marTop w:val="0"/>
      <w:marBottom w:val="0"/>
      <w:divBdr>
        <w:top w:val="none" w:sz="0" w:space="0" w:color="auto"/>
        <w:left w:val="none" w:sz="0" w:space="0" w:color="auto"/>
        <w:bottom w:val="none" w:sz="0" w:space="0" w:color="auto"/>
        <w:right w:val="none" w:sz="0" w:space="0" w:color="auto"/>
      </w:divBdr>
    </w:div>
    <w:div w:id="690305583">
      <w:marLeft w:val="640"/>
      <w:marRight w:val="0"/>
      <w:marTop w:val="0"/>
      <w:marBottom w:val="0"/>
      <w:divBdr>
        <w:top w:val="none" w:sz="0" w:space="0" w:color="auto"/>
        <w:left w:val="none" w:sz="0" w:space="0" w:color="auto"/>
        <w:bottom w:val="none" w:sz="0" w:space="0" w:color="auto"/>
        <w:right w:val="none" w:sz="0" w:space="0" w:color="auto"/>
      </w:divBdr>
    </w:div>
    <w:div w:id="691610981">
      <w:marLeft w:val="640"/>
      <w:marRight w:val="0"/>
      <w:marTop w:val="0"/>
      <w:marBottom w:val="0"/>
      <w:divBdr>
        <w:top w:val="none" w:sz="0" w:space="0" w:color="auto"/>
        <w:left w:val="none" w:sz="0" w:space="0" w:color="auto"/>
        <w:bottom w:val="none" w:sz="0" w:space="0" w:color="auto"/>
        <w:right w:val="none" w:sz="0" w:space="0" w:color="auto"/>
      </w:divBdr>
    </w:div>
    <w:div w:id="692801841">
      <w:bodyDiv w:val="1"/>
      <w:marLeft w:val="0"/>
      <w:marRight w:val="0"/>
      <w:marTop w:val="0"/>
      <w:marBottom w:val="0"/>
      <w:divBdr>
        <w:top w:val="none" w:sz="0" w:space="0" w:color="auto"/>
        <w:left w:val="none" w:sz="0" w:space="0" w:color="auto"/>
        <w:bottom w:val="none" w:sz="0" w:space="0" w:color="auto"/>
        <w:right w:val="none" w:sz="0" w:space="0" w:color="auto"/>
      </w:divBdr>
      <w:divsChild>
        <w:div w:id="114953728">
          <w:marLeft w:val="640"/>
          <w:marRight w:val="0"/>
          <w:marTop w:val="0"/>
          <w:marBottom w:val="0"/>
          <w:divBdr>
            <w:top w:val="none" w:sz="0" w:space="0" w:color="auto"/>
            <w:left w:val="none" w:sz="0" w:space="0" w:color="auto"/>
            <w:bottom w:val="none" w:sz="0" w:space="0" w:color="auto"/>
            <w:right w:val="none" w:sz="0" w:space="0" w:color="auto"/>
          </w:divBdr>
        </w:div>
        <w:div w:id="135922121">
          <w:marLeft w:val="640"/>
          <w:marRight w:val="0"/>
          <w:marTop w:val="0"/>
          <w:marBottom w:val="0"/>
          <w:divBdr>
            <w:top w:val="none" w:sz="0" w:space="0" w:color="auto"/>
            <w:left w:val="none" w:sz="0" w:space="0" w:color="auto"/>
            <w:bottom w:val="none" w:sz="0" w:space="0" w:color="auto"/>
            <w:right w:val="none" w:sz="0" w:space="0" w:color="auto"/>
          </w:divBdr>
        </w:div>
        <w:div w:id="234126800">
          <w:marLeft w:val="640"/>
          <w:marRight w:val="0"/>
          <w:marTop w:val="0"/>
          <w:marBottom w:val="0"/>
          <w:divBdr>
            <w:top w:val="none" w:sz="0" w:space="0" w:color="auto"/>
            <w:left w:val="none" w:sz="0" w:space="0" w:color="auto"/>
            <w:bottom w:val="none" w:sz="0" w:space="0" w:color="auto"/>
            <w:right w:val="none" w:sz="0" w:space="0" w:color="auto"/>
          </w:divBdr>
        </w:div>
        <w:div w:id="237713851">
          <w:marLeft w:val="640"/>
          <w:marRight w:val="0"/>
          <w:marTop w:val="0"/>
          <w:marBottom w:val="0"/>
          <w:divBdr>
            <w:top w:val="none" w:sz="0" w:space="0" w:color="auto"/>
            <w:left w:val="none" w:sz="0" w:space="0" w:color="auto"/>
            <w:bottom w:val="none" w:sz="0" w:space="0" w:color="auto"/>
            <w:right w:val="none" w:sz="0" w:space="0" w:color="auto"/>
          </w:divBdr>
        </w:div>
        <w:div w:id="257252542">
          <w:marLeft w:val="640"/>
          <w:marRight w:val="0"/>
          <w:marTop w:val="0"/>
          <w:marBottom w:val="0"/>
          <w:divBdr>
            <w:top w:val="none" w:sz="0" w:space="0" w:color="auto"/>
            <w:left w:val="none" w:sz="0" w:space="0" w:color="auto"/>
            <w:bottom w:val="none" w:sz="0" w:space="0" w:color="auto"/>
            <w:right w:val="none" w:sz="0" w:space="0" w:color="auto"/>
          </w:divBdr>
        </w:div>
        <w:div w:id="262735391">
          <w:marLeft w:val="640"/>
          <w:marRight w:val="0"/>
          <w:marTop w:val="0"/>
          <w:marBottom w:val="0"/>
          <w:divBdr>
            <w:top w:val="none" w:sz="0" w:space="0" w:color="auto"/>
            <w:left w:val="none" w:sz="0" w:space="0" w:color="auto"/>
            <w:bottom w:val="none" w:sz="0" w:space="0" w:color="auto"/>
            <w:right w:val="none" w:sz="0" w:space="0" w:color="auto"/>
          </w:divBdr>
        </w:div>
        <w:div w:id="262881107">
          <w:marLeft w:val="640"/>
          <w:marRight w:val="0"/>
          <w:marTop w:val="0"/>
          <w:marBottom w:val="0"/>
          <w:divBdr>
            <w:top w:val="none" w:sz="0" w:space="0" w:color="auto"/>
            <w:left w:val="none" w:sz="0" w:space="0" w:color="auto"/>
            <w:bottom w:val="none" w:sz="0" w:space="0" w:color="auto"/>
            <w:right w:val="none" w:sz="0" w:space="0" w:color="auto"/>
          </w:divBdr>
        </w:div>
        <w:div w:id="383720388">
          <w:marLeft w:val="640"/>
          <w:marRight w:val="0"/>
          <w:marTop w:val="0"/>
          <w:marBottom w:val="0"/>
          <w:divBdr>
            <w:top w:val="none" w:sz="0" w:space="0" w:color="auto"/>
            <w:left w:val="none" w:sz="0" w:space="0" w:color="auto"/>
            <w:bottom w:val="none" w:sz="0" w:space="0" w:color="auto"/>
            <w:right w:val="none" w:sz="0" w:space="0" w:color="auto"/>
          </w:divBdr>
        </w:div>
        <w:div w:id="459764063">
          <w:marLeft w:val="640"/>
          <w:marRight w:val="0"/>
          <w:marTop w:val="0"/>
          <w:marBottom w:val="0"/>
          <w:divBdr>
            <w:top w:val="none" w:sz="0" w:space="0" w:color="auto"/>
            <w:left w:val="none" w:sz="0" w:space="0" w:color="auto"/>
            <w:bottom w:val="none" w:sz="0" w:space="0" w:color="auto"/>
            <w:right w:val="none" w:sz="0" w:space="0" w:color="auto"/>
          </w:divBdr>
        </w:div>
        <w:div w:id="568266305">
          <w:marLeft w:val="640"/>
          <w:marRight w:val="0"/>
          <w:marTop w:val="0"/>
          <w:marBottom w:val="0"/>
          <w:divBdr>
            <w:top w:val="none" w:sz="0" w:space="0" w:color="auto"/>
            <w:left w:val="none" w:sz="0" w:space="0" w:color="auto"/>
            <w:bottom w:val="none" w:sz="0" w:space="0" w:color="auto"/>
            <w:right w:val="none" w:sz="0" w:space="0" w:color="auto"/>
          </w:divBdr>
        </w:div>
        <w:div w:id="581374750">
          <w:marLeft w:val="640"/>
          <w:marRight w:val="0"/>
          <w:marTop w:val="0"/>
          <w:marBottom w:val="0"/>
          <w:divBdr>
            <w:top w:val="none" w:sz="0" w:space="0" w:color="auto"/>
            <w:left w:val="none" w:sz="0" w:space="0" w:color="auto"/>
            <w:bottom w:val="none" w:sz="0" w:space="0" w:color="auto"/>
            <w:right w:val="none" w:sz="0" w:space="0" w:color="auto"/>
          </w:divBdr>
        </w:div>
        <w:div w:id="632105469">
          <w:marLeft w:val="640"/>
          <w:marRight w:val="0"/>
          <w:marTop w:val="0"/>
          <w:marBottom w:val="0"/>
          <w:divBdr>
            <w:top w:val="none" w:sz="0" w:space="0" w:color="auto"/>
            <w:left w:val="none" w:sz="0" w:space="0" w:color="auto"/>
            <w:bottom w:val="none" w:sz="0" w:space="0" w:color="auto"/>
            <w:right w:val="none" w:sz="0" w:space="0" w:color="auto"/>
          </w:divBdr>
        </w:div>
        <w:div w:id="683482183">
          <w:marLeft w:val="640"/>
          <w:marRight w:val="0"/>
          <w:marTop w:val="0"/>
          <w:marBottom w:val="0"/>
          <w:divBdr>
            <w:top w:val="none" w:sz="0" w:space="0" w:color="auto"/>
            <w:left w:val="none" w:sz="0" w:space="0" w:color="auto"/>
            <w:bottom w:val="none" w:sz="0" w:space="0" w:color="auto"/>
            <w:right w:val="none" w:sz="0" w:space="0" w:color="auto"/>
          </w:divBdr>
        </w:div>
        <w:div w:id="706948347">
          <w:marLeft w:val="640"/>
          <w:marRight w:val="0"/>
          <w:marTop w:val="0"/>
          <w:marBottom w:val="0"/>
          <w:divBdr>
            <w:top w:val="none" w:sz="0" w:space="0" w:color="auto"/>
            <w:left w:val="none" w:sz="0" w:space="0" w:color="auto"/>
            <w:bottom w:val="none" w:sz="0" w:space="0" w:color="auto"/>
            <w:right w:val="none" w:sz="0" w:space="0" w:color="auto"/>
          </w:divBdr>
        </w:div>
        <w:div w:id="708996564">
          <w:marLeft w:val="640"/>
          <w:marRight w:val="0"/>
          <w:marTop w:val="0"/>
          <w:marBottom w:val="0"/>
          <w:divBdr>
            <w:top w:val="none" w:sz="0" w:space="0" w:color="auto"/>
            <w:left w:val="none" w:sz="0" w:space="0" w:color="auto"/>
            <w:bottom w:val="none" w:sz="0" w:space="0" w:color="auto"/>
            <w:right w:val="none" w:sz="0" w:space="0" w:color="auto"/>
          </w:divBdr>
        </w:div>
        <w:div w:id="757287893">
          <w:marLeft w:val="640"/>
          <w:marRight w:val="0"/>
          <w:marTop w:val="0"/>
          <w:marBottom w:val="0"/>
          <w:divBdr>
            <w:top w:val="none" w:sz="0" w:space="0" w:color="auto"/>
            <w:left w:val="none" w:sz="0" w:space="0" w:color="auto"/>
            <w:bottom w:val="none" w:sz="0" w:space="0" w:color="auto"/>
            <w:right w:val="none" w:sz="0" w:space="0" w:color="auto"/>
          </w:divBdr>
        </w:div>
        <w:div w:id="757293951">
          <w:marLeft w:val="640"/>
          <w:marRight w:val="0"/>
          <w:marTop w:val="0"/>
          <w:marBottom w:val="0"/>
          <w:divBdr>
            <w:top w:val="none" w:sz="0" w:space="0" w:color="auto"/>
            <w:left w:val="none" w:sz="0" w:space="0" w:color="auto"/>
            <w:bottom w:val="none" w:sz="0" w:space="0" w:color="auto"/>
            <w:right w:val="none" w:sz="0" w:space="0" w:color="auto"/>
          </w:divBdr>
        </w:div>
        <w:div w:id="801774004">
          <w:marLeft w:val="640"/>
          <w:marRight w:val="0"/>
          <w:marTop w:val="0"/>
          <w:marBottom w:val="0"/>
          <w:divBdr>
            <w:top w:val="none" w:sz="0" w:space="0" w:color="auto"/>
            <w:left w:val="none" w:sz="0" w:space="0" w:color="auto"/>
            <w:bottom w:val="none" w:sz="0" w:space="0" w:color="auto"/>
            <w:right w:val="none" w:sz="0" w:space="0" w:color="auto"/>
          </w:divBdr>
        </w:div>
        <w:div w:id="813448156">
          <w:marLeft w:val="640"/>
          <w:marRight w:val="0"/>
          <w:marTop w:val="0"/>
          <w:marBottom w:val="0"/>
          <w:divBdr>
            <w:top w:val="none" w:sz="0" w:space="0" w:color="auto"/>
            <w:left w:val="none" w:sz="0" w:space="0" w:color="auto"/>
            <w:bottom w:val="none" w:sz="0" w:space="0" w:color="auto"/>
            <w:right w:val="none" w:sz="0" w:space="0" w:color="auto"/>
          </w:divBdr>
        </w:div>
        <w:div w:id="825778164">
          <w:marLeft w:val="640"/>
          <w:marRight w:val="0"/>
          <w:marTop w:val="0"/>
          <w:marBottom w:val="0"/>
          <w:divBdr>
            <w:top w:val="none" w:sz="0" w:space="0" w:color="auto"/>
            <w:left w:val="none" w:sz="0" w:space="0" w:color="auto"/>
            <w:bottom w:val="none" w:sz="0" w:space="0" w:color="auto"/>
            <w:right w:val="none" w:sz="0" w:space="0" w:color="auto"/>
          </w:divBdr>
        </w:div>
        <w:div w:id="832843792">
          <w:marLeft w:val="640"/>
          <w:marRight w:val="0"/>
          <w:marTop w:val="0"/>
          <w:marBottom w:val="0"/>
          <w:divBdr>
            <w:top w:val="none" w:sz="0" w:space="0" w:color="auto"/>
            <w:left w:val="none" w:sz="0" w:space="0" w:color="auto"/>
            <w:bottom w:val="none" w:sz="0" w:space="0" w:color="auto"/>
            <w:right w:val="none" w:sz="0" w:space="0" w:color="auto"/>
          </w:divBdr>
        </w:div>
        <w:div w:id="841162182">
          <w:marLeft w:val="640"/>
          <w:marRight w:val="0"/>
          <w:marTop w:val="0"/>
          <w:marBottom w:val="0"/>
          <w:divBdr>
            <w:top w:val="none" w:sz="0" w:space="0" w:color="auto"/>
            <w:left w:val="none" w:sz="0" w:space="0" w:color="auto"/>
            <w:bottom w:val="none" w:sz="0" w:space="0" w:color="auto"/>
            <w:right w:val="none" w:sz="0" w:space="0" w:color="auto"/>
          </w:divBdr>
        </w:div>
        <w:div w:id="845246262">
          <w:marLeft w:val="640"/>
          <w:marRight w:val="0"/>
          <w:marTop w:val="0"/>
          <w:marBottom w:val="0"/>
          <w:divBdr>
            <w:top w:val="none" w:sz="0" w:space="0" w:color="auto"/>
            <w:left w:val="none" w:sz="0" w:space="0" w:color="auto"/>
            <w:bottom w:val="none" w:sz="0" w:space="0" w:color="auto"/>
            <w:right w:val="none" w:sz="0" w:space="0" w:color="auto"/>
          </w:divBdr>
        </w:div>
        <w:div w:id="857699431">
          <w:marLeft w:val="640"/>
          <w:marRight w:val="0"/>
          <w:marTop w:val="0"/>
          <w:marBottom w:val="0"/>
          <w:divBdr>
            <w:top w:val="none" w:sz="0" w:space="0" w:color="auto"/>
            <w:left w:val="none" w:sz="0" w:space="0" w:color="auto"/>
            <w:bottom w:val="none" w:sz="0" w:space="0" w:color="auto"/>
            <w:right w:val="none" w:sz="0" w:space="0" w:color="auto"/>
          </w:divBdr>
        </w:div>
        <w:div w:id="918296977">
          <w:marLeft w:val="640"/>
          <w:marRight w:val="0"/>
          <w:marTop w:val="0"/>
          <w:marBottom w:val="0"/>
          <w:divBdr>
            <w:top w:val="none" w:sz="0" w:space="0" w:color="auto"/>
            <w:left w:val="none" w:sz="0" w:space="0" w:color="auto"/>
            <w:bottom w:val="none" w:sz="0" w:space="0" w:color="auto"/>
            <w:right w:val="none" w:sz="0" w:space="0" w:color="auto"/>
          </w:divBdr>
        </w:div>
        <w:div w:id="924804624">
          <w:marLeft w:val="640"/>
          <w:marRight w:val="0"/>
          <w:marTop w:val="0"/>
          <w:marBottom w:val="0"/>
          <w:divBdr>
            <w:top w:val="none" w:sz="0" w:space="0" w:color="auto"/>
            <w:left w:val="none" w:sz="0" w:space="0" w:color="auto"/>
            <w:bottom w:val="none" w:sz="0" w:space="0" w:color="auto"/>
            <w:right w:val="none" w:sz="0" w:space="0" w:color="auto"/>
          </w:divBdr>
        </w:div>
        <w:div w:id="932015459">
          <w:marLeft w:val="640"/>
          <w:marRight w:val="0"/>
          <w:marTop w:val="0"/>
          <w:marBottom w:val="0"/>
          <w:divBdr>
            <w:top w:val="none" w:sz="0" w:space="0" w:color="auto"/>
            <w:left w:val="none" w:sz="0" w:space="0" w:color="auto"/>
            <w:bottom w:val="none" w:sz="0" w:space="0" w:color="auto"/>
            <w:right w:val="none" w:sz="0" w:space="0" w:color="auto"/>
          </w:divBdr>
        </w:div>
        <w:div w:id="948855927">
          <w:marLeft w:val="640"/>
          <w:marRight w:val="0"/>
          <w:marTop w:val="0"/>
          <w:marBottom w:val="0"/>
          <w:divBdr>
            <w:top w:val="none" w:sz="0" w:space="0" w:color="auto"/>
            <w:left w:val="none" w:sz="0" w:space="0" w:color="auto"/>
            <w:bottom w:val="none" w:sz="0" w:space="0" w:color="auto"/>
            <w:right w:val="none" w:sz="0" w:space="0" w:color="auto"/>
          </w:divBdr>
        </w:div>
        <w:div w:id="976374880">
          <w:marLeft w:val="640"/>
          <w:marRight w:val="0"/>
          <w:marTop w:val="0"/>
          <w:marBottom w:val="0"/>
          <w:divBdr>
            <w:top w:val="none" w:sz="0" w:space="0" w:color="auto"/>
            <w:left w:val="none" w:sz="0" w:space="0" w:color="auto"/>
            <w:bottom w:val="none" w:sz="0" w:space="0" w:color="auto"/>
            <w:right w:val="none" w:sz="0" w:space="0" w:color="auto"/>
          </w:divBdr>
        </w:div>
        <w:div w:id="1017735177">
          <w:marLeft w:val="640"/>
          <w:marRight w:val="0"/>
          <w:marTop w:val="0"/>
          <w:marBottom w:val="0"/>
          <w:divBdr>
            <w:top w:val="none" w:sz="0" w:space="0" w:color="auto"/>
            <w:left w:val="none" w:sz="0" w:space="0" w:color="auto"/>
            <w:bottom w:val="none" w:sz="0" w:space="0" w:color="auto"/>
            <w:right w:val="none" w:sz="0" w:space="0" w:color="auto"/>
          </w:divBdr>
        </w:div>
        <w:div w:id="1113213664">
          <w:marLeft w:val="640"/>
          <w:marRight w:val="0"/>
          <w:marTop w:val="0"/>
          <w:marBottom w:val="0"/>
          <w:divBdr>
            <w:top w:val="none" w:sz="0" w:space="0" w:color="auto"/>
            <w:left w:val="none" w:sz="0" w:space="0" w:color="auto"/>
            <w:bottom w:val="none" w:sz="0" w:space="0" w:color="auto"/>
            <w:right w:val="none" w:sz="0" w:space="0" w:color="auto"/>
          </w:divBdr>
        </w:div>
        <w:div w:id="1113785713">
          <w:marLeft w:val="640"/>
          <w:marRight w:val="0"/>
          <w:marTop w:val="0"/>
          <w:marBottom w:val="0"/>
          <w:divBdr>
            <w:top w:val="none" w:sz="0" w:space="0" w:color="auto"/>
            <w:left w:val="none" w:sz="0" w:space="0" w:color="auto"/>
            <w:bottom w:val="none" w:sz="0" w:space="0" w:color="auto"/>
            <w:right w:val="none" w:sz="0" w:space="0" w:color="auto"/>
          </w:divBdr>
        </w:div>
        <w:div w:id="1159032605">
          <w:marLeft w:val="640"/>
          <w:marRight w:val="0"/>
          <w:marTop w:val="0"/>
          <w:marBottom w:val="0"/>
          <w:divBdr>
            <w:top w:val="none" w:sz="0" w:space="0" w:color="auto"/>
            <w:left w:val="none" w:sz="0" w:space="0" w:color="auto"/>
            <w:bottom w:val="none" w:sz="0" w:space="0" w:color="auto"/>
            <w:right w:val="none" w:sz="0" w:space="0" w:color="auto"/>
          </w:divBdr>
        </w:div>
        <w:div w:id="1211843289">
          <w:marLeft w:val="640"/>
          <w:marRight w:val="0"/>
          <w:marTop w:val="0"/>
          <w:marBottom w:val="0"/>
          <w:divBdr>
            <w:top w:val="none" w:sz="0" w:space="0" w:color="auto"/>
            <w:left w:val="none" w:sz="0" w:space="0" w:color="auto"/>
            <w:bottom w:val="none" w:sz="0" w:space="0" w:color="auto"/>
            <w:right w:val="none" w:sz="0" w:space="0" w:color="auto"/>
          </w:divBdr>
        </w:div>
        <w:div w:id="1223713606">
          <w:marLeft w:val="640"/>
          <w:marRight w:val="0"/>
          <w:marTop w:val="0"/>
          <w:marBottom w:val="0"/>
          <w:divBdr>
            <w:top w:val="none" w:sz="0" w:space="0" w:color="auto"/>
            <w:left w:val="none" w:sz="0" w:space="0" w:color="auto"/>
            <w:bottom w:val="none" w:sz="0" w:space="0" w:color="auto"/>
            <w:right w:val="none" w:sz="0" w:space="0" w:color="auto"/>
          </w:divBdr>
        </w:div>
        <w:div w:id="1227955876">
          <w:marLeft w:val="640"/>
          <w:marRight w:val="0"/>
          <w:marTop w:val="0"/>
          <w:marBottom w:val="0"/>
          <w:divBdr>
            <w:top w:val="none" w:sz="0" w:space="0" w:color="auto"/>
            <w:left w:val="none" w:sz="0" w:space="0" w:color="auto"/>
            <w:bottom w:val="none" w:sz="0" w:space="0" w:color="auto"/>
            <w:right w:val="none" w:sz="0" w:space="0" w:color="auto"/>
          </w:divBdr>
        </w:div>
        <w:div w:id="1247765007">
          <w:marLeft w:val="640"/>
          <w:marRight w:val="0"/>
          <w:marTop w:val="0"/>
          <w:marBottom w:val="0"/>
          <w:divBdr>
            <w:top w:val="none" w:sz="0" w:space="0" w:color="auto"/>
            <w:left w:val="none" w:sz="0" w:space="0" w:color="auto"/>
            <w:bottom w:val="none" w:sz="0" w:space="0" w:color="auto"/>
            <w:right w:val="none" w:sz="0" w:space="0" w:color="auto"/>
          </w:divBdr>
        </w:div>
        <w:div w:id="1301035173">
          <w:marLeft w:val="640"/>
          <w:marRight w:val="0"/>
          <w:marTop w:val="0"/>
          <w:marBottom w:val="0"/>
          <w:divBdr>
            <w:top w:val="none" w:sz="0" w:space="0" w:color="auto"/>
            <w:left w:val="none" w:sz="0" w:space="0" w:color="auto"/>
            <w:bottom w:val="none" w:sz="0" w:space="0" w:color="auto"/>
            <w:right w:val="none" w:sz="0" w:space="0" w:color="auto"/>
          </w:divBdr>
        </w:div>
        <w:div w:id="1318803960">
          <w:marLeft w:val="640"/>
          <w:marRight w:val="0"/>
          <w:marTop w:val="0"/>
          <w:marBottom w:val="0"/>
          <w:divBdr>
            <w:top w:val="none" w:sz="0" w:space="0" w:color="auto"/>
            <w:left w:val="none" w:sz="0" w:space="0" w:color="auto"/>
            <w:bottom w:val="none" w:sz="0" w:space="0" w:color="auto"/>
            <w:right w:val="none" w:sz="0" w:space="0" w:color="auto"/>
          </w:divBdr>
        </w:div>
        <w:div w:id="1342464319">
          <w:marLeft w:val="640"/>
          <w:marRight w:val="0"/>
          <w:marTop w:val="0"/>
          <w:marBottom w:val="0"/>
          <w:divBdr>
            <w:top w:val="none" w:sz="0" w:space="0" w:color="auto"/>
            <w:left w:val="none" w:sz="0" w:space="0" w:color="auto"/>
            <w:bottom w:val="none" w:sz="0" w:space="0" w:color="auto"/>
            <w:right w:val="none" w:sz="0" w:space="0" w:color="auto"/>
          </w:divBdr>
        </w:div>
        <w:div w:id="1430388760">
          <w:marLeft w:val="640"/>
          <w:marRight w:val="0"/>
          <w:marTop w:val="0"/>
          <w:marBottom w:val="0"/>
          <w:divBdr>
            <w:top w:val="none" w:sz="0" w:space="0" w:color="auto"/>
            <w:left w:val="none" w:sz="0" w:space="0" w:color="auto"/>
            <w:bottom w:val="none" w:sz="0" w:space="0" w:color="auto"/>
            <w:right w:val="none" w:sz="0" w:space="0" w:color="auto"/>
          </w:divBdr>
        </w:div>
        <w:div w:id="1462960473">
          <w:marLeft w:val="640"/>
          <w:marRight w:val="0"/>
          <w:marTop w:val="0"/>
          <w:marBottom w:val="0"/>
          <w:divBdr>
            <w:top w:val="none" w:sz="0" w:space="0" w:color="auto"/>
            <w:left w:val="none" w:sz="0" w:space="0" w:color="auto"/>
            <w:bottom w:val="none" w:sz="0" w:space="0" w:color="auto"/>
            <w:right w:val="none" w:sz="0" w:space="0" w:color="auto"/>
          </w:divBdr>
        </w:div>
        <w:div w:id="1468281307">
          <w:marLeft w:val="640"/>
          <w:marRight w:val="0"/>
          <w:marTop w:val="0"/>
          <w:marBottom w:val="0"/>
          <w:divBdr>
            <w:top w:val="none" w:sz="0" w:space="0" w:color="auto"/>
            <w:left w:val="none" w:sz="0" w:space="0" w:color="auto"/>
            <w:bottom w:val="none" w:sz="0" w:space="0" w:color="auto"/>
            <w:right w:val="none" w:sz="0" w:space="0" w:color="auto"/>
          </w:divBdr>
        </w:div>
        <w:div w:id="1548492019">
          <w:marLeft w:val="640"/>
          <w:marRight w:val="0"/>
          <w:marTop w:val="0"/>
          <w:marBottom w:val="0"/>
          <w:divBdr>
            <w:top w:val="none" w:sz="0" w:space="0" w:color="auto"/>
            <w:left w:val="none" w:sz="0" w:space="0" w:color="auto"/>
            <w:bottom w:val="none" w:sz="0" w:space="0" w:color="auto"/>
            <w:right w:val="none" w:sz="0" w:space="0" w:color="auto"/>
          </w:divBdr>
        </w:div>
        <w:div w:id="1624312120">
          <w:marLeft w:val="640"/>
          <w:marRight w:val="0"/>
          <w:marTop w:val="0"/>
          <w:marBottom w:val="0"/>
          <w:divBdr>
            <w:top w:val="none" w:sz="0" w:space="0" w:color="auto"/>
            <w:left w:val="none" w:sz="0" w:space="0" w:color="auto"/>
            <w:bottom w:val="none" w:sz="0" w:space="0" w:color="auto"/>
            <w:right w:val="none" w:sz="0" w:space="0" w:color="auto"/>
          </w:divBdr>
        </w:div>
        <w:div w:id="1660499436">
          <w:marLeft w:val="640"/>
          <w:marRight w:val="0"/>
          <w:marTop w:val="0"/>
          <w:marBottom w:val="0"/>
          <w:divBdr>
            <w:top w:val="none" w:sz="0" w:space="0" w:color="auto"/>
            <w:left w:val="none" w:sz="0" w:space="0" w:color="auto"/>
            <w:bottom w:val="none" w:sz="0" w:space="0" w:color="auto"/>
            <w:right w:val="none" w:sz="0" w:space="0" w:color="auto"/>
          </w:divBdr>
        </w:div>
        <w:div w:id="1704476639">
          <w:marLeft w:val="640"/>
          <w:marRight w:val="0"/>
          <w:marTop w:val="0"/>
          <w:marBottom w:val="0"/>
          <w:divBdr>
            <w:top w:val="none" w:sz="0" w:space="0" w:color="auto"/>
            <w:left w:val="none" w:sz="0" w:space="0" w:color="auto"/>
            <w:bottom w:val="none" w:sz="0" w:space="0" w:color="auto"/>
            <w:right w:val="none" w:sz="0" w:space="0" w:color="auto"/>
          </w:divBdr>
        </w:div>
        <w:div w:id="1711104520">
          <w:marLeft w:val="640"/>
          <w:marRight w:val="0"/>
          <w:marTop w:val="0"/>
          <w:marBottom w:val="0"/>
          <w:divBdr>
            <w:top w:val="none" w:sz="0" w:space="0" w:color="auto"/>
            <w:left w:val="none" w:sz="0" w:space="0" w:color="auto"/>
            <w:bottom w:val="none" w:sz="0" w:space="0" w:color="auto"/>
            <w:right w:val="none" w:sz="0" w:space="0" w:color="auto"/>
          </w:divBdr>
        </w:div>
        <w:div w:id="1776247227">
          <w:marLeft w:val="640"/>
          <w:marRight w:val="0"/>
          <w:marTop w:val="0"/>
          <w:marBottom w:val="0"/>
          <w:divBdr>
            <w:top w:val="none" w:sz="0" w:space="0" w:color="auto"/>
            <w:left w:val="none" w:sz="0" w:space="0" w:color="auto"/>
            <w:bottom w:val="none" w:sz="0" w:space="0" w:color="auto"/>
            <w:right w:val="none" w:sz="0" w:space="0" w:color="auto"/>
          </w:divBdr>
        </w:div>
        <w:div w:id="1787312035">
          <w:marLeft w:val="640"/>
          <w:marRight w:val="0"/>
          <w:marTop w:val="0"/>
          <w:marBottom w:val="0"/>
          <w:divBdr>
            <w:top w:val="none" w:sz="0" w:space="0" w:color="auto"/>
            <w:left w:val="none" w:sz="0" w:space="0" w:color="auto"/>
            <w:bottom w:val="none" w:sz="0" w:space="0" w:color="auto"/>
            <w:right w:val="none" w:sz="0" w:space="0" w:color="auto"/>
          </w:divBdr>
        </w:div>
        <w:div w:id="1814441015">
          <w:marLeft w:val="640"/>
          <w:marRight w:val="0"/>
          <w:marTop w:val="0"/>
          <w:marBottom w:val="0"/>
          <w:divBdr>
            <w:top w:val="none" w:sz="0" w:space="0" w:color="auto"/>
            <w:left w:val="none" w:sz="0" w:space="0" w:color="auto"/>
            <w:bottom w:val="none" w:sz="0" w:space="0" w:color="auto"/>
            <w:right w:val="none" w:sz="0" w:space="0" w:color="auto"/>
          </w:divBdr>
        </w:div>
        <w:div w:id="1823502560">
          <w:marLeft w:val="640"/>
          <w:marRight w:val="0"/>
          <w:marTop w:val="0"/>
          <w:marBottom w:val="0"/>
          <w:divBdr>
            <w:top w:val="none" w:sz="0" w:space="0" w:color="auto"/>
            <w:left w:val="none" w:sz="0" w:space="0" w:color="auto"/>
            <w:bottom w:val="none" w:sz="0" w:space="0" w:color="auto"/>
            <w:right w:val="none" w:sz="0" w:space="0" w:color="auto"/>
          </w:divBdr>
        </w:div>
        <w:div w:id="1882477778">
          <w:marLeft w:val="640"/>
          <w:marRight w:val="0"/>
          <w:marTop w:val="0"/>
          <w:marBottom w:val="0"/>
          <w:divBdr>
            <w:top w:val="none" w:sz="0" w:space="0" w:color="auto"/>
            <w:left w:val="none" w:sz="0" w:space="0" w:color="auto"/>
            <w:bottom w:val="none" w:sz="0" w:space="0" w:color="auto"/>
            <w:right w:val="none" w:sz="0" w:space="0" w:color="auto"/>
          </w:divBdr>
        </w:div>
        <w:div w:id="1898975626">
          <w:marLeft w:val="640"/>
          <w:marRight w:val="0"/>
          <w:marTop w:val="0"/>
          <w:marBottom w:val="0"/>
          <w:divBdr>
            <w:top w:val="none" w:sz="0" w:space="0" w:color="auto"/>
            <w:left w:val="none" w:sz="0" w:space="0" w:color="auto"/>
            <w:bottom w:val="none" w:sz="0" w:space="0" w:color="auto"/>
            <w:right w:val="none" w:sz="0" w:space="0" w:color="auto"/>
          </w:divBdr>
        </w:div>
        <w:div w:id="1918393110">
          <w:marLeft w:val="640"/>
          <w:marRight w:val="0"/>
          <w:marTop w:val="0"/>
          <w:marBottom w:val="0"/>
          <w:divBdr>
            <w:top w:val="none" w:sz="0" w:space="0" w:color="auto"/>
            <w:left w:val="none" w:sz="0" w:space="0" w:color="auto"/>
            <w:bottom w:val="none" w:sz="0" w:space="0" w:color="auto"/>
            <w:right w:val="none" w:sz="0" w:space="0" w:color="auto"/>
          </w:divBdr>
        </w:div>
        <w:div w:id="2042316524">
          <w:marLeft w:val="640"/>
          <w:marRight w:val="0"/>
          <w:marTop w:val="0"/>
          <w:marBottom w:val="0"/>
          <w:divBdr>
            <w:top w:val="none" w:sz="0" w:space="0" w:color="auto"/>
            <w:left w:val="none" w:sz="0" w:space="0" w:color="auto"/>
            <w:bottom w:val="none" w:sz="0" w:space="0" w:color="auto"/>
            <w:right w:val="none" w:sz="0" w:space="0" w:color="auto"/>
          </w:divBdr>
        </w:div>
        <w:div w:id="2093041895">
          <w:marLeft w:val="640"/>
          <w:marRight w:val="0"/>
          <w:marTop w:val="0"/>
          <w:marBottom w:val="0"/>
          <w:divBdr>
            <w:top w:val="none" w:sz="0" w:space="0" w:color="auto"/>
            <w:left w:val="none" w:sz="0" w:space="0" w:color="auto"/>
            <w:bottom w:val="none" w:sz="0" w:space="0" w:color="auto"/>
            <w:right w:val="none" w:sz="0" w:space="0" w:color="auto"/>
          </w:divBdr>
        </w:div>
        <w:div w:id="2097361860">
          <w:marLeft w:val="640"/>
          <w:marRight w:val="0"/>
          <w:marTop w:val="0"/>
          <w:marBottom w:val="0"/>
          <w:divBdr>
            <w:top w:val="none" w:sz="0" w:space="0" w:color="auto"/>
            <w:left w:val="none" w:sz="0" w:space="0" w:color="auto"/>
            <w:bottom w:val="none" w:sz="0" w:space="0" w:color="auto"/>
            <w:right w:val="none" w:sz="0" w:space="0" w:color="auto"/>
          </w:divBdr>
        </w:div>
        <w:div w:id="2103643902">
          <w:marLeft w:val="640"/>
          <w:marRight w:val="0"/>
          <w:marTop w:val="0"/>
          <w:marBottom w:val="0"/>
          <w:divBdr>
            <w:top w:val="none" w:sz="0" w:space="0" w:color="auto"/>
            <w:left w:val="none" w:sz="0" w:space="0" w:color="auto"/>
            <w:bottom w:val="none" w:sz="0" w:space="0" w:color="auto"/>
            <w:right w:val="none" w:sz="0" w:space="0" w:color="auto"/>
          </w:divBdr>
        </w:div>
        <w:div w:id="2133739934">
          <w:marLeft w:val="640"/>
          <w:marRight w:val="0"/>
          <w:marTop w:val="0"/>
          <w:marBottom w:val="0"/>
          <w:divBdr>
            <w:top w:val="none" w:sz="0" w:space="0" w:color="auto"/>
            <w:left w:val="none" w:sz="0" w:space="0" w:color="auto"/>
            <w:bottom w:val="none" w:sz="0" w:space="0" w:color="auto"/>
            <w:right w:val="none" w:sz="0" w:space="0" w:color="auto"/>
          </w:divBdr>
        </w:div>
        <w:div w:id="2136831733">
          <w:marLeft w:val="640"/>
          <w:marRight w:val="0"/>
          <w:marTop w:val="0"/>
          <w:marBottom w:val="0"/>
          <w:divBdr>
            <w:top w:val="none" w:sz="0" w:space="0" w:color="auto"/>
            <w:left w:val="none" w:sz="0" w:space="0" w:color="auto"/>
            <w:bottom w:val="none" w:sz="0" w:space="0" w:color="auto"/>
            <w:right w:val="none" w:sz="0" w:space="0" w:color="auto"/>
          </w:divBdr>
        </w:div>
      </w:divsChild>
    </w:div>
    <w:div w:id="692849092">
      <w:marLeft w:val="640"/>
      <w:marRight w:val="0"/>
      <w:marTop w:val="0"/>
      <w:marBottom w:val="0"/>
      <w:divBdr>
        <w:top w:val="none" w:sz="0" w:space="0" w:color="auto"/>
        <w:left w:val="none" w:sz="0" w:space="0" w:color="auto"/>
        <w:bottom w:val="none" w:sz="0" w:space="0" w:color="auto"/>
        <w:right w:val="none" w:sz="0" w:space="0" w:color="auto"/>
      </w:divBdr>
    </w:div>
    <w:div w:id="695272269">
      <w:bodyDiv w:val="1"/>
      <w:marLeft w:val="0"/>
      <w:marRight w:val="0"/>
      <w:marTop w:val="0"/>
      <w:marBottom w:val="0"/>
      <w:divBdr>
        <w:top w:val="none" w:sz="0" w:space="0" w:color="auto"/>
        <w:left w:val="none" w:sz="0" w:space="0" w:color="auto"/>
        <w:bottom w:val="none" w:sz="0" w:space="0" w:color="auto"/>
        <w:right w:val="none" w:sz="0" w:space="0" w:color="auto"/>
      </w:divBdr>
      <w:divsChild>
        <w:div w:id="59910737">
          <w:marLeft w:val="640"/>
          <w:marRight w:val="0"/>
          <w:marTop w:val="0"/>
          <w:marBottom w:val="0"/>
          <w:divBdr>
            <w:top w:val="none" w:sz="0" w:space="0" w:color="auto"/>
            <w:left w:val="none" w:sz="0" w:space="0" w:color="auto"/>
            <w:bottom w:val="none" w:sz="0" w:space="0" w:color="auto"/>
            <w:right w:val="none" w:sz="0" w:space="0" w:color="auto"/>
          </w:divBdr>
        </w:div>
        <w:div w:id="91750973">
          <w:marLeft w:val="640"/>
          <w:marRight w:val="0"/>
          <w:marTop w:val="0"/>
          <w:marBottom w:val="0"/>
          <w:divBdr>
            <w:top w:val="none" w:sz="0" w:space="0" w:color="auto"/>
            <w:left w:val="none" w:sz="0" w:space="0" w:color="auto"/>
            <w:bottom w:val="none" w:sz="0" w:space="0" w:color="auto"/>
            <w:right w:val="none" w:sz="0" w:space="0" w:color="auto"/>
          </w:divBdr>
        </w:div>
        <w:div w:id="110324744">
          <w:marLeft w:val="640"/>
          <w:marRight w:val="0"/>
          <w:marTop w:val="0"/>
          <w:marBottom w:val="0"/>
          <w:divBdr>
            <w:top w:val="none" w:sz="0" w:space="0" w:color="auto"/>
            <w:left w:val="none" w:sz="0" w:space="0" w:color="auto"/>
            <w:bottom w:val="none" w:sz="0" w:space="0" w:color="auto"/>
            <w:right w:val="none" w:sz="0" w:space="0" w:color="auto"/>
          </w:divBdr>
        </w:div>
        <w:div w:id="145515600">
          <w:marLeft w:val="640"/>
          <w:marRight w:val="0"/>
          <w:marTop w:val="0"/>
          <w:marBottom w:val="0"/>
          <w:divBdr>
            <w:top w:val="none" w:sz="0" w:space="0" w:color="auto"/>
            <w:left w:val="none" w:sz="0" w:space="0" w:color="auto"/>
            <w:bottom w:val="none" w:sz="0" w:space="0" w:color="auto"/>
            <w:right w:val="none" w:sz="0" w:space="0" w:color="auto"/>
          </w:divBdr>
        </w:div>
        <w:div w:id="180095601">
          <w:marLeft w:val="640"/>
          <w:marRight w:val="0"/>
          <w:marTop w:val="0"/>
          <w:marBottom w:val="0"/>
          <w:divBdr>
            <w:top w:val="none" w:sz="0" w:space="0" w:color="auto"/>
            <w:left w:val="none" w:sz="0" w:space="0" w:color="auto"/>
            <w:bottom w:val="none" w:sz="0" w:space="0" w:color="auto"/>
            <w:right w:val="none" w:sz="0" w:space="0" w:color="auto"/>
          </w:divBdr>
        </w:div>
        <w:div w:id="188833923">
          <w:marLeft w:val="640"/>
          <w:marRight w:val="0"/>
          <w:marTop w:val="0"/>
          <w:marBottom w:val="0"/>
          <w:divBdr>
            <w:top w:val="none" w:sz="0" w:space="0" w:color="auto"/>
            <w:left w:val="none" w:sz="0" w:space="0" w:color="auto"/>
            <w:bottom w:val="none" w:sz="0" w:space="0" w:color="auto"/>
            <w:right w:val="none" w:sz="0" w:space="0" w:color="auto"/>
          </w:divBdr>
        </w:div>
        <w:div w:id="209810465">
          <w:marLeft w:val="640"/>
          <w:marRight w:val="0"/>
          <w:marTop w:val="0"/>
          <w:marBottom w:val="0"/>
          <w:divBdr>
            <w:top w:val="none" w:sz="0" w:space="0" w:color="auto"/>
            <w:left w:val="none" w:sz="0" w:space="0" w:color="auto"/>
            <w:bottom w:val="none" w:sz="0" w:space="0" w:color="auto"/>
            <w:right w:val="none" w:sz="0" w:space="0" w:color="auto"/>
          </w:divBdr>
        </w:div>
        <w:div w:id="223759653">
          <w:marLeft w:val="640"/>
          <w:marRight w:val="0"/>
          <w:marTop w:val="0"/>
          <w:marBottom w:val="0"/>
          <w:divBdr>
            <w:top w:val="none" w:sz="0" w:space="0" w:color="auto"/>
            <w:left w:val="none" w:sz="0" w:space="0" w:color="auto"/>
            <w:bottom w:val="none" w:sz="0" w:space="0" w:color="auto"/>
            <w:right w:val="none" w:sz="0" w:space="0" w:color="auto"/>
          </w:divBdr>
        </w:div>
        <w:div w:id="225803934">
          <w:marLeft w:val="640"/>
          <w:marRight w:val="0"/>
          <w:marTop w:val="0"/>
          <w:marBottom w:val="0"/>
          <w:divBdr>
            <w:top w:val="none" w:sz="0" w:space="0" w:color="auto"/>
            <w:left w:val="none" w:sz="0" w:space="0" w:color="auto"/>
            <w:bottom w:val="none" w:sz="0" w:space="0" w:color="auto"/>
            <w:right w:val="none" w:sz="0" w:space="0" w:color="auto"/>
          </w:divBdr>
        </w:div>
        <w:div w:id="264507346">
          <w:marLeft w:val="640"/>
          <w:marRight w:val="0"/>
          <w:marTop w:val="0"/>
          <w:marBottom w:val="0"/>
          <w:divBdr>
            <w:top w:val="none" w:sz="0" w:space="0" w:color="auto"/>
            <w:left w:val="none" w:sz="0" w:space="0" w:color="auto"/>
            <w:bottom w:val="none" w:sz="0" w:space="0" w:color="auto"/>
            <w:right w:val="none" w:sz="0" w:space="0" w:color="auto"/>
          </w:divBdr>
        </w:div>
        <w:div w:id="278876896">
          <w:marLeft w:val="640"/>
          <w:marRight w:val="0"/>
          <w:marTop w:val="0"/>
          <w:marBottom w:val="0"/>
          <w:divBdr>
            <w:top w:val="none" w:sz="0" w:space="0" w:color="auto"/>
            <w:left w:val="none" w:sz="0" w:space="0" w:color="auto"/>
            <w:bottom w:val="none" w:sz="0" w:space="0" w:color="auto"/>
            <w:right w:val="none" w:sz="0" w:space="0" w:color="auto"/>
          </w:divBdr>
        </w:div>
        <w:div w:id="281616465">
          <w:marLeft w:val="640"/>
          <w:marRight w:val="0"/>
          <w:marTop w:val="0"/>
          <w:marBottom w:val="0"/>
          <w:divBdr>
            <w:top w:val="none" w:sz="0" w:space="0" w:color="auto"/>
            <w:left w:val="none" w:sz="0" w:space="0" w:color="auto"/>
            <w:bottom w:val="none" w:sz="0" w:space="0" w:color="auto"/>
            <w:right w:val="none" w:sz="0" w:space="0" w:color="auto"/>
          </w:divBdr>
        </w:div>
        <w:div w:id="303510507">
          <w:marLeft w:val="640"/>
          <w:marRight w:val="0"/>
          <w:marTop w:val="0"/>
          <w:marBottom w:val="0"/>
          <w:divBdr>
            <w:top w:val="none" w:sz="0" w:space="0" w:color="auto"/>
            <w:left w:val="none" w:sz="0" w:space="0" w:color="auto"/>
            <w:bottom w:val="none" w:sz="0" w:space="0" w:color="auto"/>
            <w:right w:val="none" w:sz="0" w:space="0" w:color="auto"/>
          </w:divBdr>
        </w:div>
        <w:div w:id="308945419">
          <w:marLeft w:val="640"/>
          <w:marRight w:val="0"/>
          <w:marTop w:val="0"/>
          <w:marBottom w:val="0"/>
          <w:divBdr>
            <w:top w:val="none" w:sz="0" w:space="0" w:color="auto"/>
            <w:left w:val="none" w:sz="0" w:space="0" w:color="auto"/>
            <w:bottom w:val="none" w:sz="0" w:space="0" w:color="auto"/>
            <w:right w:val="none" w:sz="0" w:space="0" w:color="auto"/>
          </w:divBdr>
        </w:div>
        <w:div w:id="321128012">
          <w:marLeft w:val="640"/>
          <w:marRight w:val="0"/>
          <w:marTop w:val="0"/>
          <w:marBottom w:val="0"/>
          <w:divBdr>
            <w:top w:val="none" w:sz="0" w:space="0" w:color="auto"/>
            <w:left w:val="none" w:sz="0" w:space="0" w:color="auto"/>
            <w:bottom w:val="none" w:sz="0" w:space="0" w:color="auto"/>
            <w:right w:val="none" w:sz="0" w:space="0" w:color="auto"/>
          </w:divBdr>
        </w:div>
        <w:div w:id="359204750">
          <w:marLeft w:val="640"/>
          <w:marRight w:val="0"/>
          <w:marTop w:val="0"/>
          <w:marBottom w:val="0"/>
          <w:divBdr>
            <w:top w:val="none" w:sz="0" w:space="0" w:color="auto"/>
            <w:left w:val="none" w:sz="0" w:space="0" w:color="auto"/>
            <w:bottom w:val="none" w:sz="0" w:space="0" w:color="auto"/>
            <w:right w:val="none" w:sz="0" w:space="0" w:color="auto"/>
          </w:divBdr>
        </w:div>
        <w:div w:id="372383566">
          <w:marLeft w:val="640"/>
          <w:marRight w:val="0"/>
          <w:marTop w:val="0"/>
          <w:marBottom w:val="0"/>
          <w:divBdr>
            <w:top w:val="none" w:sz="0" w:space="0" w:color="auto"/>
            <w:left w:val="none" w:sz="0" w:space="0" w:color="auto"/>
            <w:bottom w:val="none" w:sz="0" w:space="0" w:color="auto"/>
            <w:right w:val="none" w:sz="0" w:space="0" w:color="auto"/>
          </w:divBdr>
        </w:div>
        <w:div w:id="380591359">
          <w:marLeft w:val="640"/>
          <w:marRight w:val="0"/>
          <w:marTop w:val="0"/>
          <w:marBottom w:val="0"/>
          <w:divBdr>
            <w:top w:val="none" w:sz="0" w:space="0" w:color="auto"/>
            <w:left w:val="none" w:sz="0" w:space="0" w:color="auto"/>
            <w:bottom w:val="none" w:sz="0" w:space="0" w:color="auto"/>
            <w:right w:val="none" w:sz="0" w:space="0" w:color="auto"/>
          </w:divBdr>
        </w:div>
        <w:div w:id="431558961">
          <w:marLeft w:val="640"/>
          <w:marRight w:val="0"/>
          <w:marTop w:val="0"/>
          <w:marBottom w:val="0"/>
          <w:divBdr>
            <w:top w:val="none" w:sz="0" w:space="0" w:color="auto"/>
            <w:left w:val="none" w:sz="0" w:space="0" w:color="auto"/>
            <w:bottom w:val="none" w:sz="0" w:space="0" w:color="auto"/>
            <w:right w:val="none" w:sz="0" w:space="0" w:color="auto"/>
          </w:divBdr>
        </w:div>
        <w:div w:id="445008692">
          <w:marLeft w:val="640"/>
          <w:marRight w:val="0"/>
          <w:marTop w:val="0"/>
          <w:marBottom w:val="0"/>
          <w:divBdr>
            <w:top w:val="none" w:sz="0" w:space="0" w:color="auto"/>
            <w:left w:val="none" w:sz="0" w:space="0" w:color="auto"/>
            <w:bottom w:val="none" w:sz="0" w:space="0" w:color="auto"/>
            <w:right w:val="none" w:sz="0" w:space="0" w:color="auto"/>
          </w:divBdr>
        </w:div>
        <w:div w:id="446579916">
          <w:marLeft w:val="640"/>
          <w:marRight w:val="0"/>
          <w:marTop w:val="0"/>
          <w:marBottom w:val="0"/>
          <w:divBdr>
            <w:top w:val="none" w:sz="0" w:space="0" w:color="auto"/>
            <w:left w:val="none" w:sz="0" w:space="0" w:color="auto"/>
            <w:bottom w:val="none" w:sz="0" w:space="0" w:color="auto"/>
            <w:right w:val="none" w:sz="0" w:space="0" w:color="auto"/>
          </w:divBdr>
        </w:div>
        <w:div w:id="472602486">
          <w:marLeft w:val="640"/>
          <w:marRight w:val="0"/>
          <w:marTop w:val="0"/>
          <w:marBottom w:val="0"/>
          <w:divBdr>
            <w:top w:val="none" w:sz="0" w:space="0" w:color="auto"/>
            <w:left w:val="none" w:sz="0" w:space="0" w:color="auto"/>
            <w:bottom w:val="none" w:sz="0" w:space="0" w:color="auto"/>
            <w:right w:val="none" w:sz="0" w:space="0" w:color="auto"/>
          </w:divBdr>
        </w:div>
        <w:div w:id="519665784">
          <w:marLeft w:val="640"/>
          <w:marRight w:val="0"/>
          <w:marTop w:val="0"/>
          <w:marBottom w:val="0"/>
          <w:divBdr>
            <w:top w:val="none" w:sz="0" w:space="0" w:color="auto"/>
            <w:left w:val="none" w:sz="0" w:space="0" w:color="auto"/>
            <w:bottom w:val="none" w:sz="0" w:space="0" w:color="auto"/>
            <w:right w:val="none" w:sz="0" w:space="0" w:color="auto"/>
          </w:divBdr>
        </w:div>
        <w:div w:id="545483783">
          <w:marLeft w:val="640"/>
          <w:marRight w:val="0"/>
          <w:marTop w:val="0"/>
          <w:marBottom w:val="0"/>
          <w:divBdr>
            <w:top w:val="none" w:sz="0" w:space="0" w:color="auto"/>
            <w:left w:val="none" w:sz="0" w:space="0" w:color="auto"/>
            <w:bottom w:val="none" w:sz="0" w:space="0" w:color="auto"/>
            <w:right w:val="none" w:sz="0" w:space="0" w:color="auto"/>
          </w:divBdr>
        </w:div>
        <w:div w:id="561140980">
          <w:marLeft w:val="640"/>
          <w:marRight w:val="0"/>
          <w:marTop w:val="0"/>
          <w:marBottom w:val="0"/>
          <w:divBdr>
            <w:top w:val="none" w:sz="0" w:space="0" w:color="auto"/>
            <w:left w:val="none" w:sz="0" w:space="0" w:color="auto"/>
            <w:bottom w:val="none" w:sz="0" w:space="0" w:color="auto"/>
            <w:right w:val="none" w:sz="0" w:space="0" w:color="auto"/>
          </w:divBdr>
        </w:div>
        <w:div w:id="582841146">
          <w:marLeft w:val="640"/>
          <w:marRight w:val="0"/>
          <w:marTop w:val="0"/>
          <w:marBottom w:val="0"/>
          <w:divBdr>
            <w:top w:val="none" w:sz="0" w:space="0" w:color="auto"/>
            <w:left w:val="none" w:sz="0" w:space="0" w:color="auto"/>
            <w:bottom w:val="none" w:sz="0" w:space="0" w:color="auto"/>
            <w:right w:val="none" w:sz="0" w:space="0" w:color="auto"/>
          </w:divBdr>
        </w:div>
        <w:div w:id="593128512">
          <w:marLeft w:val="640"/>
          <w:marRight w:val="0"/>
          <w:marTop w:val="0"/>
          <w:marBottom w:val="0"/>
          <w:divBdr>
            <w:top w:val="none" w:sz="0" w:space="0" w:color="auto"/>
            <w:left w:val="none" w:sz="0" w:space="0" w:color="auto"/>
            <w:bottom w:val="none" w:sz="0" w:space="0" w:color="auto"/>
            <w:right w:val="none" w:sz="0" w:space="0" w:color="auto"/>
          </w:divBdr>
        </w:div>
        <w:div w:id="595214220">
          <w:marLeft w:val="640"/>
          <w:marRight w:val="0"/>
          <w:marTop w:val="0"/>
          <w:marBottom w:val="0"/>
          <w:divBdr>
            <w:top w:val="none" w:sz="0" w:space="0" w:color="auto"/>
            <w:left w:val="none" w:sz="0" w:space="0" w:color="auto"/>
            <w:bottom w:val="none" w:sz="0" w:space="0" w:color="auto"/>
            <w:right w:val="none" w:sz="0" w:space="0" w:color="auto"/>
          </w:divBdr>
        </w:div>
        <w:div w:id="611522307">
          <w:marLeft w:val="640"/>
          <w:marRight w:val="0"/>
          <w:marTop w:val="0"/>
          <w:marBottom w:val="0"/>
          <w:divBdr>
            <w:top w:val="none" w:sz="0" w:space="0" w:color="auto"/>
            <w:left w:val="none" w:sz="0" w:space="0" w:color="auto"/>
            <w:bottom w:val="none" w:sz="0" w:space="0" w:color="auto"/>
            <w:right w:val="none" w:sz="0" w:space="0" w:color="auto"/>
          </w:divBdr>
        </w:div>
        <w:div w:id="622418643">
          <w:marLeft w:val="640"/>
          <w:marRight w:val="0"/>
          <w:marTop w:val="0"/>
          <w:marBottom w:val="0"/>
          <w:divBdr>
            <w:top w:val="none" w:sz="0" w:space="0" w:color="auto"/>
            <w:left w:val="none" w:sz="0" w:space="0" w:color="auto"/>
            <w:bottom w:val="none" w:sz="0" w:space="0" w:color="auto"/>
            <w:right w:val="none" w:sz="0" w:space="0" w:color="auto"/>
          </w:divBdr>
        </w:div>
        <w:div w:id="712340251">
          <w:marLeft w:val="640"/>
          <w:marRight w:val="0"/>
          <w:marTop w:val="0"/>
          <w:marBottom w:val="0"/>
          <w:divBdr>
            <w:top w:val="none" w:sz="0" w:space="0" w:color="auto"/>
            <w:left w:val="none" w:sz="0" w:space="0" w:color="auto"/>
            <w:bottom w:val="none" w:sz="0" w:space="0" w:color="auto"/>
            <w:right w:val="none" w:sz="0" w:space="0" w:color="auto"/>
          </w:divBdr>
        </w:div>
        <w:div w:id="730470844">
          <w:marLeft w:val="640"/>
          <w:marRight w:val="0"/>
          <w:marTop w:val="0"/>
          <w:marBottom w:val="0"/>
          <w:divBdr>
            <w:top w:val="none" w:sz="0" w:space="0" w:color="auto"/>
            <w:left w:val="none" w:sz="0" w:space="0" w:color="auto"/>
            <w:bottom w:val="none" w:sz="0" w:space="0" w:color="auto"/>
            <w:right w:val="none" w:sz="0" w:space="0" w:color="auto"/>
          </w:divBdr>
        </w:div>
        <w:div w:id="737940936">
          <w:marLeft w:val="640"/>
          <w:marRight w:val="0"/>
          <w:marTop w:val="0"/>
          <w:marBottom w:val="0"/>
          <w:divBdr>
            <w:top w:val="none" w:sz="0" w:space="0" w:color="auto"/>
            <w:left w:val="none" w:sz="0" w:space="0" w:color="auto"/>
            <w:bottom w:val="none" w:sz="0" w:space="0" w:color="auto"/>
            <w:right w:val="none" w:sz="0" w:space="0" w:color="auto"/>
          </w:divBdr>
        </w:div>
        <w:div w:id="789981003">
          <w:marLeft w:val="640"/>
          <w:marRight w:val="0"/>
          <w:marTop w:val="0"/>
          <w:marBottom w:val="0"/>
          <w:divBdr>
            <w:top w:val="none" w:sz="0" w:space="0" w:color="auto"/>
            <w:left w:val="none" w:sz="0" w:space="0" w:color="auto"/>
            <w:bottom w:val="none" w:sz="0" w:space="0" w:color="auto"/>
            <w:right w:val="none" w:sz="0" w:space="0" w:color="auto"/>
          </w:divBdr>
        </w:div>
        <w:div w:id="805779067">
          <w:marLeft w:val="640"/>
          <w:marRight w:val="0"/>
          <w:marTop w:val="0"/>
          <w:marBottom w:val="0"/>
          <w:divBdr>
            <w:top w:val="none" w:sz="0" w:space="0" w:color="auto"/>
            <w:left w:val="none" w:sz="0" w:space="0" w:color="auto"/>
            <w:bottom w:val="none" w:sz="0" w:space="0" w:color="auto"/>
            <w:right w:val="none" w:sz="0" w:space="0" w:color="auto"/>
          </w:divBdr>
        </w:div>
        <w:div w:id="864755421">
          <w:marLeft w:val="640"/>
          <w:marRight w:val="0"/>
          <w:marTop w:val="0"/>
          <w:marBottom w:val="0"/>
          <w:divBdr>
            <w:top w:val="none" w:sz="0" w:space="0" w:color="auto"/>
            <w:left w:val="none" w:sz="0" w:space="0" w:color="auto"/>
            <w:bottom w:val="none" w:sz="0" w:space="0" w:color="auto"/>
            <w:right w:val="none" w:sz="0" w:space="0" w:color="auto"/>
          </w:divBdr>
        </w:div>
        <w:div w:id="886793391">
          <w:marLeft w:val="640"/>
          <w:marRight w:val="0"/>
          <w:marTop w:val="0"/>
          <w:marBottom w:val="0"/>
          <w:divBdr>
            <w:top w:val="none" w:sz="0" w:space="0" w:color="auto"/>
            <w:left w:val="none" w:sz="0" w:space="0" w:color="auto"/>
            <w:bottom w:val="none" w:sz="0" w:space="0" w:color="auto"/>
            <w:right w:val="none" w:sz="0" w:space="0" w:color="auto"/>
          </w:divBdr>
        </w:div>
        <w:div w:id="898594756">
          <w:marLeft w:val="640"/>
          <w:marRight w:val="0"/>
          <w:marTop w:val="0"/>
          <w:marBottom w:val="0"/>
          <w:divBdr>
            <w:top w:val="none" w:sz="0" w:space="0" w:color="auto"/>
            <w:left w:val="none" w:sz="0" w:space="0" w:color="auto"/>
            <w:bottom w:val="none" w:sz="0" w:space="0" w:color="auto"/>
            <w:right w:val="none" w:sz="0" w:space="0" w:color="auto"/>
          </w:divBdr>
        </w:div>
        <w:div w:id="921257189">
          <w:marLeft w:val="640"/>
          <w:marRight w:val="0"/>
          <w:marTop w:val="0"/>
          <w:marBottom w:val="0"/>
          <w:divBdr>
            <w:top w:val="none" w:sz="0" w:space="0" w:color="auto"/>
            <w:left w:val="none" w:sz="0" w:space="0" w:color="auto"/>
            <w:bottom w:val="none" w:sz="0" w:space="0" w:color="auto"/>
            <w:right w:val="none" w:sz="0" w:space="0" w:color="auto"/>
          </w:divBdr>
        </w:div>
        <w:div w:id="972909693">
          <w:marLeft w:val="640"/>
          <w:marRight w:val="0"/>
          <w:marTop w:val="0"/>
          <w:marBottom w:val="0"/>
          <w:divBdr>
            <w:top w:val="none" w:sz="0" w:space="0" w:color="auto"/>
            <w:left w:val="none" w:sz="0" w:space="0" w:color="auto"/>
            <w:bottom w:val="none" w:sz="0" w:space="0" w:color="auto"/>
            <w:right w:val="none" w:sz="0" w:space="0" w:color="auto"/>
          </w:divBdr>
        </w:div>
        <w:div w:id="1018893581">
          <w:marLeft w:val="640"/>
          <w:marRight w:val="0"/>
          <w:marTop w:val="0"/>
          <w:marBottom w:val="0"/>
          <w:divBdr>
            <w:top w:val="none" w:sz="0" w:space="0" w:color="auto"/>
            <w:left w:val="none" w:sz="0" w:space="0" w:color="auto"/>
            <w:bottom w:val="none" w:sz="0" w:space="0" w:color="auto"/>
            <w:right w:val="none" w:sz="0" w:space="0" w:color="auto"/>
          </w:divBdr>
        </w:div>
        <w:div w:id="1019238867">
          <w:marLeft w:val="640"/>
          <w:marRight w:val="0"/>
          <w:marTop w:val="0"/>
          <w:marBottom w:val="0"/>
          <w:divBdr>
            <w:top w:val="none" w:sz="0" w:space="0" w:color="auto"/>
            <w:left w:val="none" w:sz="0" w:space="0" w:color="auto"/>
            <w:bottom w:val="none" w:sz="0" w:space="0" w:color="auto"/>
            <w:right w:val="none" w:sz="0" w:space="0" w:color="auto"/>
          </w:divBdr>
        </w:div>
        <w:div w:id="1031345091">
          <w:marLeft w:val="640"/>
          <w:marRight w:val="0"/>
          <w:marTop w:val="0"/>
          <w:marBottom w:val="0"/>
          <w:divBdr>
            <w:top w:val="none" w:sz="0" w:space="0" w:color="auto"/>
            <w:left w:val="none" w:sz="0" w:space="0" w:color="auto"/>
            <w:bottom w:val="none" w:sz="0" w:space="0" w:color="auto"/>
            <w:right w:val="none" w:sz="0" w:space="0" w:color="auto"/>
          </w:divBdr>
        </w:div>
        <w:div w:id="1037661991">
          <w:marLeft w:val="640"/>
          <w:marRight w:val="0"/>
          <w:marTop w:val="0"/>
          <w:marBottom w:val="0"/>
          <w:divBdr>
            <w:top w:val="none" w:sz="0" w:space="0" w:color="auto"/>
            <w:left w:val="none" w:sz="0" w:space="0" w:color="auto"/>
            <w:bottom w:val="none" w:sz="0" w:space="0" w:color="auto"/>
            <w:right w:val="none" w:sz="0" w:space="0" w:color="auto"/>
          </w:divBdr>
        </w:div>
        <w:div w:id="1042435860">
          <w:marLeft w:val="640"/>
          <w:marRight w:val="0"/>
          <w:marTop w:val="0"/>
          <w:marBottom w:val="0"/>
          <w:divBdr>
            <w:top w:val="none" w:sz="0" w:space="0" w:color="auto"/>
            <w:left w:val="none" w:sz="0" w:space="0" w:color="auto"/>
            <w:bottom w:val="none" w:sz="0" w:space="0" w:color="auto"/>
            <w:right w:val="none" w:sz="0" w:space="0" w:color="auto"/>
          </w:divBdr>
        </w:div>
        <w:div w:id="1051342238">
          <w:marLeft w:val="640"/>
          <w:marRight w:val="0"/>
          <w:marTop w:val="0"/>
          <w:marBottom w:val="0"/>
          <w:divBdr>
            <w:top w:val="none" w:sz="0" w:space="0" w:color="auto"/>
            <w:left w:val="none" w:sz="0" w:space="0" w:color="auto"/>
            <w:bottom w:val="none" w:sz="0" w:space="0" w:color="auto"/>
            <w:right w:val="none" w:sz="0" w:space="0" w:color="auto"/>
          </w:divBdr>
        </w:div>
        <w:div w:id="1080520235">
          <w:marLeft w:val="640"/>
          <w:marRight w:val="0"/>
          <w:marTop w:val="0"/>
          <w:marBottom w:val="0"/>
          <w:divBdr>
            <w:top w:val="none" w:sz="0" w:space="0" w:color="auto"/>
            <w:left w:val="none" w:sz="0" w:space="0" w:color="auto"/>
            <w:bottom w:val="none" w:sz="0" w:space="0" w:color="auto"/>
            <w:right w:val="none" w:sz="0" w:space="0" w:color="auto"/>
          </w:divBdr>
        </w:div>
        <w:div w:id="1091971597">
          <w:marLeft w:val="640"/>
          <w:marRight w:val="0"/>
          <w:marTop w:val="0"/>
          <w:marBottom w:val="0"/>
          <w:divBdr>
            <w:top w:val="none" w:sz="0" w:space="0" w:color="auto"/>
            <w:left w:val="none" w:sz="0" w:space="0" w:color="auto"/>
            <w:bottom w:val="none" w:sz="0" w:space="0" w:color="auto"/>
            <w:right w:val="none" w:sz="0" w:space="0" w:color="auto"/>
          </w:divBdr>
        </w:div>
        <w:div w:id="1108156051">
          <w:marLeft w:val="640"/>
          <w:marRight w:val="0"/>
          <w:marTop w:val="0"/>
          <w:marBottom w:val="0"/>
          <w:divBdr>
            <w:top w:val="none" w:sz="0" w:space="0" w:color="auto"/>
            <w:left w:val="none" w:sz="0" w:space="0" w:color="auto"/>
            <w:bottom w:val="none" w:sz="0" w:space="0" w:color="auto"/>
            <w:right w:val="none" w:sz="0" w:space="0" w:color="auto"/>
          </w:divBdr>
        </w:div>
        <w:div w:id="1126895822">
          <w:marLeft w:val="640"/>
          <w:marRight w:val="0"/>
          <w:marTop w:val="0"/>
          <w:marBottom w:val="0"/>
          <w:divBdr>
            <w:top w:val="none" w:sz="0" w:space="0" w:color="auto"/>
            <w:left w:val="none" w:sz="0" w:space="0" w:color="auto"/>
            <w:bottom w:val="none" w:sz="0" w:space="0" w:color="auto"/>
            <w:right w:val="none" w:sz="0" w:space="0" w:color="auto"/>
          </w:divBdr>
        </w:div>
        <w:div w:id="1148479788">
          <w:marLeft w:val="640"/>
          <w:marRight w:val="0"/>
          <w:marTop w:val="0"/>
          <w:marBottom w:val="0"/>
          <w:divBdr>
            <w:top w:val="none" w:sz="0" w:space="0" w:color="auto"/>
            <w:left w:val="none" w:sz="0" w:space="0" w:color="auto"/>
            <w:bottom w:val="none" w:sz="0" w:space="0" w:color="auto"/>
            <w:right w:val="none" w:sz="0" w:space="0" w:color="auto"/>
          </w:divBdr>
        </w:div>
        <w:div w:id="1150905897">
          <w:marLeft w:val="640"/>
          <w:marRight w:val="0"/>
          <w:marTop w:val="0"/>
          <w:marBottom w:val="0"/>
          <w:divBdr>
            <w:top w:val="none" w:sz="0" w:space="0" w:color="auto"/>
            <w:left w:val="none" w:sz="0" w:space="0" w:color="auto"/>
            <w:bottom w:val="none" w:sz="0" w:space="0" w:color="auto"/>
            <w:right w:val="none" w:sz="0" w:space="0" w:color="auto"/>
          </w:divBdr>
        </w:div>
        <w:div w:id="1189221646">
          <w:marLeft w:val="640"/>
          <w:marRight w:val="0"/>
          <w:marTop w:val="0"/>
          <w:marBottom w:val="0"/>
          <w:divBdr>
            <w:top w:val="none" w:sz="0" w:space="0" w:color="auto"/>
            <w:left w:val="none" w:sz="0" w:space="0" w:color="auto"/>
            <w:bottom w:val="none" w:sz="0" w:space="0" w:color="auto"/>
            <w:right w:val="none" w:sz="0" w:space="0" w:color="auto"/>
          </w:divBdr>
        </w:div>
        <w:div w:id="1193573047">
          <w:marLeft w:val="640"/>
          <w:marRight w:val="0"/>
          <w:marTop w:val="0"/>
          <w:marBottom w:val="0"/>
          <w:divBdr>
            <w:top w:val="none" w:sz="0" w:space="0" w:color="auto"/>
            <w:left w:val="none" w:sz="0" w:space="0" w:color="auto"/>
            <w:bottom w:val="none" w:sz="0" w:space="0" w:color="auto"/>
            <w:right w:val="none" w:sz="0" w:space="0" w:color="auto"/>
          </w:divBdr>
        </w:div>
        <w:div w:id="1214852048">
          <w:marLeft w:val="640"/>
          <w:marRight w:val="0"/>
          <w:marTop w:val="0"/>
          <w:marBottom w:val="0"/>
          <w:divBdr>
            <w:top w:val="none" w:sz="0" w:space="0" w:color="auto"/>
            <w:left w:val="none" w:sz="0" w:space="0" w:color="auto"/>
            <w:bottom w:val="none" w:sz="0" w:space="0" w:color="auto"/>
            <w:right w:val="none" w:sz="0" w:space="0" w:color="auto"/>
          </w:divBdr>
        </w:div>
        <w:div w:id="1236084063">
          <w:marLeft w:val="640"/>
          <w:marRight w:val="0"/>
          <w:marTop w:val="0"/>
          <w:marBottom w:val="0"/>
          <w:divBdr>
            <w:top w:val="none" w:sz="0" w:space="0" w:color="auto"/>
            <w:left w:val="none" w:sz="0" w:space="0" w:color="auto"/>
            <w:bottom w:val="none" w:sz="0" w:space="0" w:color="auto"/>
            <w:right w:val="none" w:sz="0" w:space="0" w:color="auto"/>
          </w:divBdr>
        </w:div>
        <w:div w:id="1275407051">
          <w:marLeft w:val="640"/>
          <w:marRight w:val="0"/>
          <w:marTop w:val="0"/>
          <w:marBottom w:val="0"/>
          <w:divBdr>
            <w:top w:val="none" w:sz="0" w:space="0" w:color="auto"/>
            <w:left w:val="none" w:sz="0" w:space="0" w:color="auto"/>
            <w:bottom w:val="none" w:sz="0" w:space="0" w:color="auto"/>
            <w:right w:val="none" w:sz="0" w:space="0" w:color="auto"/>
          </w:divBdr>
        </w:div>
        <w:div w:id="1282420573">
          <w:marLeft w:val="640"/>
          <w:marRight w:val="0"/>
          <w:marTop w:val="0"/>
          <w:marBottom w:val="0"/>
          <w:divBdr>
            <w:top w:val="none" w:sz="0" w:space="0" w:color="auto"/>
            <w:left w:val="none" w:sz="0" w:space="0" w:color="auto"/>
            <w:bottom w:val="none" w:sz="0" w:space="0" w:color="auto"/>
            <w:right w:val="none" w:sz="0" w:space="0" w:color="auto"/>
          </w:divBdr>
        </w:div>
        <w:div w:id="1321737461">
          <w:marLeft w:val="640"/>
          <w:marRight w:val="0"/>
          <w:marTop w:val="0"/>
          <w:marBottom w:val="0"/>
          <w:divBdr>
            <w:top w:val="none" w:sz="0" w:space="0" w:color="auto"/>
            <w:left w:val="none" w:sz="0" w:space="0" w:color="auto"/>
            <w:bottom w:val="none" w:sz="0" w:space="0" w:color="auto"/>
            <w:right w:val="none" w:sz="0" w:space="0" w:color="auto"/>
          </w:divBdr>
        </w:div>
        <w:div w:id="1425414459">
          <w:marLeft w:val="640"/>
          <w:marRight w:val="0"/>
          <w:marTop w:val="0"/>
          <w:marBottom w:val="0"/>
          <w:divBdr>
            <w:top w:val="none" w:sz="0" w:space="0" w:color="auto"/>
            <w:left w:val="none" w:sz="0" w:space="0" w:color="auto"/>
            <w:bottom w:val="none" w:sz="0" w:space="0" w:color="auto"/>
            <w:right w:val="none" w:sz="0" w:space="0" w:color="auto"/>
          </w:divBdr>
        </w:div>
        <w:div w:id="1502624842">
          <w:marLeft w:val="640"/>
          <w:marRight w:val="0"/>
          <w:marTop w:val="0"/>
          <w:marBottom w:val="0"/>
          <w:divBdr>
            <w:top w:val="none" w:sz="0" w:space="0" w:color="auto"/>
            <w:left w:val="none" w:sz="0" w:space="0" w:color="auto"/>
            <w:bottom w:val="none" w:sz="0" w:space="0" w:color="auto"/>
            <w:right w:val="none" w:sz="0" w:space="0" w:color="auto"/>
          </w:divBdr>
        </w:div>
        <w:div w:id="1510289787">
          <w:marLeft w:val="640"/>
          <w:marRight w:val="0"/>
          <w:marTop w:val="0"/>
          <w:marBottom w:val="0"/>
          <w:divBdr>
            <w:top w:val="none" w:sz="0" w:space="0" w:color="auto"/>
            <w:left w:val="none" w:sz="0" w:space="0" w:color="auto"/>
            <w:bottom w:val="none" w:sz="0" w:space="0" w:color="auto"/>
            <w:right w:val="none" w:sz="0" w:space="0" w:color="auto"/>
          </w:divBdr>
        </w:div>
        <w:div w:id="1529564835">
          <w:marLeft w:val="640"/>
          <w:marRight w:val="0"/>
          <w:marTop w:val="0"/>
          <w:marBottom w:val="0"/>
          <w:divBdr>
            <w:top w:val="none" w:sz="0" w:space="0" w:color="auto"/>
            <w:left w:val="none" w:sz="0" w:space="0" w:color="auto"/>
            <w:bottom w:val="none" w:sz="0" w:space="0" w:color="auto"/>
            <w:right w:val="none" w:sz="0" w:space="0" w:color="auto"/>
          </w:divBdr>
        </w:div>
        <w:div w:id="1553269809">
          <w:marLeft w:val="640"/>
          <w:marRight w:val="0"/>
          <w:marTop w:val="0"/>
          <w:marBottom w:val="0"/>
          <w:divBdr>
            <w:top w:val="none" w:sz="0" w:space="0" w:color="auto"/>
            <w:left w:val="none" w:sz="0" w:space="0" w:color="auto"/>
            <w:bottom w:val="none" w:sz="0" w:space="0" w:color="auto"/>
            <w:right w:val="none" w:sz="0" w:space="0" w:color="auto"/>
          </w:divBdr>
        </w:div>
        <w:div w:id="1555891672">
          <w:marLeft w:val="640"/>
          <w:marRight w:val="0"/>
          <w:marTop w:val="0"/>
          <w:marBottom w:val="0"/>
          <w:divBdr>
            <w:top w:val="none" w:sz="0" w:space="0" w:color="auto"/>
            <w:left w:val="none" w:sz="0" w:space="0" w:color="auto"/>
            <w:bottom w:val="none" w:sz="0" w:space="0" w:color="auto"/>
            <w:right w:val="none" w:sz="0" w:space="0" w:color="auto"/>
          </w:divBdr>
        </w:div>
        <w:div w:id="1580096875">
          <w:marLeft w:val="640"/>
          <w:marRight w:val="0"/>
          <w:marTop w:val="0"/>
          <w:marBottom w:val="0"/>
          <w:divBdr>
            <w:top w:val="none" w:sz="0" w:space="0" w:color="auto"/>
            <w:left w:val="none" w:sz="0" w:space="0" w:color="auto"/>
            <w:bottom w:val="none" w:sz="0" w:space="0" w:color="auto"/>
            <w:right w:val="none" w:sz="0" w:space="0" w:color="auto"/>
          </w:divBdr>
        </w:div>
        <w:div w:id="1580561071">
          <w:marLeft w:val="640"/>
          <w:marRight w:val="0"/>
          <w:marTop w:val="0"/>
          <w:marBottom w:val="0"/>
          <w:divBdr>
            <w:top w:val="none" w:sz="0" w:space="0" w:color="auto"/>
            <w:left w:val="none" w:sz="0" w:space="0" w:color="auto"/>
            <w:bottom w:val="none" w:sz="0" w:space="0" w:color="auto"/>
            <w:right w:val="none" w:sz="0" w:space="0" w:color="auto"/>
          </w:divBdr>
        </w:div>
        <w:div w:id="1597208959">
          <w:marLeft w:val="640"/>
          <w:marRight w:val="0"/>
          <w:marTop w:val="0"/>
          <w:marBottom w:val="0"/>
          <w:divBdr>
            <w:top w:val="none" w:sz="0" w:space="0" w:color="auto"/>
            <w:left w:val="none" w:sz="0" w:space="0" w:color="auto"/>
            <w:bottom w:val="none" w:sz="0" w:space="0" w:color="auto"/>
            <w:right w:val="none" w:sz="0" w:space="0" w:color="auto"/>
          </w:divBdr>
        </w:div>
        <w:div w:id="1612593081">
          <w:marLeft w:val="640"/>
          <w:marRight w:val="0"/>
          <w:marTop w:val="0"/>
          <w:marBottom w:val="0"/>
          <w:divBdr>
            <w:top w:val="none" w:sz="0" w:space="0" w:color="auto"/>
            <w:left w:val="none" w:sz="0" w:space="0" w:color="auto"/>
            <w:bottom w:val="none" w:sz="0" w:space="0" w:color="auto"/>
            <w:right w:val="none" w:sz="0" w:space="0" w:color="auto"/>
          </w:divBdr>
        </w:div>
        <w:div w:id="1738551700">
          <w:marLeft w:val="640"/>
          <w:marRight w:val="0"/>
          <w:marTop w:val="0"/>
          <w:marBottom w:val="0"/>
          <w:divBdr>
            <w:top w:val="none" w:sz="0" w:space="0" w:color="auto"/>
            <w:left w:val="none" w:sz="0" w:space="0" w:color="auto"/>
            <w:bottom w:val="none" w:sz="0" w:space="0" w:color="auto"/>
            <w:right w:val="none" w:sz="0" w:space="0" w:color="auto"/>
          </w:divBdr>
        </w:div>
        <w:div w:id="1743600903">
          <w:marLeft w:val="640"/>
          <w:marRight w:val="0"/>
          <w:marTop w:val="0"/>
          <w:marBottom w:val="0"/>
          <w:divBdr>
            <w:top w:val="none" w:sz="0" w:space="0" w:color="auto"/>
            <w:left w:val="none" w:sz="0" w:space="0" w:color="auto"/>
            <w:bottom w:val="none" w:sz="0" w:space="0" w:color="auto"/>
            <w:right w:val="none" w:sz="0" w:space="0" w:color="auto"/>
          </w:divBdr>
        </w:div>
        <w:div w:id="1758556603">
          <w:marLeft w:val="640"/>
          <w:marRight w:val="0"/>
          <w:marTop w:val="0"/>
          <w:marBottom w:val="0"/>
          <w:divBdr>
            <w:top w:val="none" w:sz="0" w:space="0" w:color="auto"/>
            <w:left w:val="none" w:sz="0" w:space="0" w:color="auto"/>
            <w:bottom w:val="none" w:sz="0" w:space="0" w:color="auto"/>
            <w:right w:val="none" w:sz="0" w:space="0" w:color="auto"/>
          </w:divBdr>
        </w:div>
        <w:div w:id="1813672687">
          <w:marLeft w:val="640"/>
          <w:marRight w:val="0"/>
          <w:marTop w:val="0"/>
          <w:marBottom w:val="0"/>
          <w:divBdr>
            <w:top w:val="none" w:sz="0" w:space="0" w:color="auto"/>
            <w:left w:val="none" w:sz="0" w:space="0" w:color="auto"/>
            <w:bottom w:val="none" w:sz="0" w:space="0" w:color="auto"/>
            <w:right w:val="none" w:sz="0" w:space="0" w:color="auto"/>
          </w:divBdr>
        </w:div>
        <w:div w:id="1832478630">
          <w:marLeft w:val="640"/>
          <w:marRight w:val="0"/>
          <w:marTop w:val="0"/>
          <w:marBottom w:val="0"/>
          <w:divBdr>
            <w:top w:val="none" w:sz="0" w:space="0" w:color="auto"/>
            <w:left w:val="none" w:sz="0" w:space="0" w:color="auto"/>
            <w:bottom w:val="none" w:sz="0" w:space="0" w:color="auto"/>
            <w:right w:val="none" w:sz="0" w:space="0" w:color="auto"/>
          </w:divBdr>
        </w:div>
        <w:div w:id="1849248388">
          <w:marLeft w:val="640"/>
          <w:marRight w:val="0"/>
          <w:marTop w:val="0"/>
          <w:marBottom w:val="0"/>
          <w:divBdr>
            <w:top w:val="none" w:sz="0" w:space="0" w:color="auto"/>
            <w:left w:val="none" w:sz="0" w:space="0" w:color="auto"/>
            <w:bottom w:val="none" w:sz="0" w:space="0" w:color="auto"/>
            <w:right w:val="none" w:sz="0" w:space="0" w:color="auto"/>
          </w:divBdr>
        </w:div>
        <w:div w:id="1854293994">
          <w:marLeft w:val="640"/>
          <w:marRight w:val="0"/>
          <w:marTop w:val="0"/>
          <w:marBottom w:val="0"/>
          <w:divBdr>
            <w:top w:val="none" w:sz="0" w:space="0" w:color="auto"/>
            <w:left w:val="none" w:sz="0" w:space="0" w:color="auto"/>
            <w:bottom w:val="none" w:sz="0" w:space="0" w:color="auto"/>
            <w:right w:val="none" w:sz="0" w:space="0" w:color="auto"/>
          </w:divBdr>
        </w:div>
        <w:div w:id="1930962016">
          <w:marLeft w:val="640"/>
          <w:marRight w:val="0"/>
          <w:marTop w:val="0"/>
          <w:marBottom w:val="0"/>
          <w:divBdr>
            <w:top w:val="none" w:sz="0" w:space="0" w:color="auto"/>
            <w:left w:val="none" w:sz="0" w:space="0" w:color="auto"/>
            <w:bottom w:val="none" w:sz="0" w:space="0" w:color="auto"/>
            <w:right w:val="none" w:sz="0" w:space="0" w:color="auto"/>
          </w:divBdr>
        </w:div>
        <w:div w:id="1937592386">
          <w:marLeft w:val="640"/>
          <w:marRight w:val="0"/>
          <w:marTop w:val="0"/>
          <w:marBottom w:val="0"/>
          <w:divBdr>
            <w:top w:val="none" w:sz="0" w:space="0" w:color="auto"/>
            <w:left w:val="none" w:sz="0" w:space="0" w:color="auto"/>
            <w:bottom w:val="none" w:sz="0" w:space="0" w:color="auto"/>
            <w:right w:val="none" w:sz="0" w:space="0" w:color="auto"/>
          </w:divBdr>
        </w:div>
        <w:div w:id="1946964213">
          <w:marLeft w:val="640"/>
          <w:marRight w:val="0"/>
          <w:marTop w:val="0"/>
          <w:marBottom w:val="0"/>
          <w:divBdr>
            <w:top w:val="none" w:sz="0" w:space="0" w:color="auto"/>
            <w:left w:val="none" w:sz="0" w:space="0" w:color="auto"/>
            <w:bottom w:val="none" w:sz="0" w:space="0" w:color="auto"/>
            <w:right w:val="none" w:sz="0" w:space="0" w:color="auto"/>
          </w:divBdr>
        </w:div>
        <w:div w:id="1959606165">
          <w:marLeft w:val="640"/>
          <w:marRight w:val="0"/>
          <w:marTop w:val="0"/>
          <w:marBottom w:val="0"/>
          <w:divBdr>
            <w:top w:val="none" w:sz="0" w:space="0" w:color="auto"/>
            <w:left w:val="none" w:sz="0" w:space="0" w:color="auto"/>
            <w:bottom w:val="none" w:sz="0" w:space="0" w:color="auto"/>
            <w:right w:val="none" w:sz="0" w:space="0" w:color="auto"/>
          </w:divBdr>
        </w:div>
        <w:div w:id="1962882200">
          <w:marLeft w:val="640"/>
          <w:marRight w:val="0"/>
          <w:marTop w:val="0"/>
          <w:marBottom w:val="0"/>
          <w:divBdr>
            <w:top w:val="none" w:sz="0" w:space="0" w:color="auto"/>
            <w:left w:val="none" w:sz="0" w:space="0" w:color="auto"/>
            <w:bottom w:val="none" w:sz="0" w:space="0" w:color="auto"/>
            <w:right w:val="none" w:sz="0" w:space="0" w:color="auto"/>
          </w:divBdr>
        </w:div>
        <w:div w:id="1966155445">
          <w:marLeft w:val="640"/>
          <w:marRight w:val="0"/>
          <w:marTop w:val="0"/>
          <w:marBottom w:val="0"/>
          <w:divBdr>
            <w:top w:val="none" w:sz="0" w:space="0" w:color="auto"/>
            <w:left w:val="none" w:sz="0" w:space="0" w:color="auto"/>
            <w:bottom w:val="none" w:sz="0" w:space="0" w:color="auto"/>
            <w:right w:val="none" w:sz="0" w:space="0" w:color="auto"/>
          </w:divBdr>
        </w:div>
        <w:div w:id="1976064471">
          <w:marLeft w:val="640"/>
          <w:marRight w:val="0"/>
          <w:marTop w:val="0"/>
          <w:marBottom w:val="0"/>
          <w:divBdr>
            <w:top w:val="none" w:sz="0" w:space="0" w:color="auto"/>
            <w:left w:val="none" w:sz="0" w:space="0" w:color="auto"/>
            <w:bottom w:val="none" w:sz="0" w:space="0" w:color="auto"/>
            <w:right w:val="none" w:sz="0" w:space="0" w:color="auto"/>
          </w:divBdr>
        </w:div>
        <w:div w:id="2060859747">
          <w:marLeft w:val="640"/>
          <w:marRight w:val="0"/>
          <w:marTop w:val="0"/>
          <w:marBottom w:val="0"/>
          <w:divBdr>
            <w:top w:val="none" w:sz="0" w:space="0" w:color="auto"/>
            <w:left w:val="none" w:sz="0" w:space="0" w:color="auto"/>
            <w:bottom w:val="none" w:sz="0" w:space="0" w:color="auto"/>
            <w:right w:val="none" w:sz="0" w:space="0" w:color="auto"/>
          </w:divBdr>
        </w:div>
        <w:div w:id="2100515163">
          <w:marLeft w:val="640"/>
          <w:marRight w:val="0"/>
          <w:marTop w:val="0"/>
          <w:marBottom w:val="0"/>
          <w:divBdr>
            <w:top w:val="none" w:sz="0" w:space="0" w:color="auto"/>
            <w:left w:val="none" w:sz="0" w:space="0" w:color="auto"/>
            <w:bottom w:val="none" w:sz="0" w:space="0" w:color="auto"/>
            <w:right w:val="none" w:sz="0" w:space="0" w:color="auto"/>
          </w:divBdr>
        </w:div>
        <w:div w:id="2117089712">
          <w:marLeft w:val="640"/>
          <w:marRight w:val="0"/>
          <w:marTop w:val="0"/>
          <w:marBottom w:val="0"/>
          <w:divBdr>
            <w:top w:val="none" w:sz="0" w:space="0" w:color="auto"/>
            <w:left w:val="none" w:sz="0" w:space="0" w:color="auto"/>
            <w:bottom w:val="none" w:sz="0" w:space="0" w:color="auto"/>
            <w:right w:val="none" w:sz="0" w:space="0" w:color="auto"/>
          </w:divBdr>
        </w:div>
      </w:divsChild>
    </w:div>
    <w:div w:id="696079173">
      <w:marLeft w:val="640"/>
      <w:marRight w:val="0"/>
      <w:marTop w:val="0"/>
      <w:marBottom w:val="0"/>
      <w:divBdr>
        <w:top w:val="none" w:sz="0" w:space="0" w:color="auto"/>
        <w:left w:val="none" w:sz="0" w:space="0" w:color="auto"/>
        <w:bottom w:val="none" w:sz="0" w:space="0" w:color="auto"/>
        <w:right w:val="none" w:sz="0" w:space="0" w:color="auto"/>
      </w:divBdr>
    </w:div>
    <w:div w:id="696349965">
      <w:marLeft w:val="640"/>
      <w:marRight w:val="0"/>
      <w:marTop w:val="0"/>
      <w:marBottom w:val="0"/>
      <w:divBdr>
        <w:top w:val="none" w:sz="0" w:space="0" w:color="auto"/>
        <w:left w:val="none" w:sz="0" w:space="0" w:color="auto"/>
        <w:bottom w:val="none" w:sz="0" w:space="0" w:color="auto"/>
        <w:right w:val="none" w:sz="0" w:space="0" w:color="auto"/>
      </w:divBdr>
    </w:div>
    <w:div w:id="699404493">
      <w:marLeft w:val="640"/>
      <w:marRight w:val="0"/>
      <w:marTop w:val="0"/>
      <w:marBottom w:val="0"/>
      <w:divBdr>
        <w:top w:val="none" w:sz="0" w:space="0" w:color="auto"/>
        <w:left w:val="none" w:sz="0" w:space="0" w:color="auto"/>
        <w:bottom w:val="none" w:sz="0" w:space="0" w:color="auto"/>
        <w:right w:val="none" w:sz="0" w:space="0" w:color="auto"/>
      </w:divBdr>
    </w:div>
    <w:div w:id="703477800">
      <w:marLeft w:val="640"/>
      <w:marRight w:val="0"/>
      <w:marTop w:val="0"/>
      <w:marBottom w:val="0"/>
      <w:divBdr>
        <w:top w:val="none" w:sz="0" w:space="0" w:color="auto"/>
        <w:left w:val="none" w:sz="0" w:space="0" w:color="auto"/>
        <w:bottom w:val="none" w:sz="0" w:space="0" w:color="auto"/>
        <w:right w:val="none" w:sz="0" w:space="0" w:color="auto"/>
      </w:divBdr>
    </w:div>
    <w:div w:id="707725464">
      <w:marLeft w:val="640"/>
      <w:marRight w:val="0"/>
      <w:marTop w:val="0"/>
      <w:marBottom w:val="0"/>
      <w:divBdr>
        <w:top w:val="none" w:sz="0" w:space="0" w:color="auto"/>
        <w:left w:val="none" w:sz="0" w:space="0" w:color="auto"/>
        <w:bottom w:val="none" w:sz="0" w:space="0" w:color="auto"/>
        <w:right w:val="none" w:sz="0" w:space="0" w:color="auto"/>
      </w:divBdr>
    </w:div>
    <w:div w:id="708264855">
      <w:marLeft w:val="640"/>
      <w:marRight w:val="0"/>
      <w:marTop w:val="0"/>
      <w:marBottom w:val="0"/>
      <w:divBdr>
        <w:top w:val="none" w:sz="0" w:space="0" w:color="auto"/>
        <w:left w:val="none" w:sz="0" w:space="0" w:color="auto"/>
        <w:bottom w:val="none" w:sz="0" w:space="0" w:color="auto"/>
        <w:right w:val="none" w:sz="0" w:space="0" w:color="auto"/>
      </w:divBdr>
    </w:div>
    <w:div w:id="708575690">
      <w:marLeft w:val="640"/>
      <w:marRight w:val="0"/>
      <w:marTop w:val="0"/>
      <w:marBottom w:val="0"/>
      <w:divBdr>
        <w:top w:val="none" w:sz="0" w:space="0" w:color="auto"/>
        <w:left w:val="none" w:sz="0" w:space="0" w:color="auto"/>
        <w:bottom w:val="none" w:sz="0" w:space="0" w:color="auto"/>
        <w:right w:val="none" w:sz="0" w:space="0" w:color="auto"/>
      </w:divBdr>
    </w:div>
    <w:div w:id="710036657">
      <w:marLeft w:val="640"/>
      <w:marRight w:val="0"/>
      <w:marTop w:val="0"/>
      <w:marBottom w:val="0"/>
      <w:divBdr>
        <w:top w:val="none" w:sz="0" w:space="0" w:color="auto"/>
        <w:left w:val="none" w:sz="0" w:space="0" w:color="auto"/>
        <w:bottom w:val="none" w:sz="0" w:space="0" w:color="auto"/>
        <w:right w:val="none" w:sz="0" w:space="0" w:color="auto"/>
      </w:divBdr>
    </w:div>
    <w:div w:id="711073898">
      <w:marLeft w:val="640"/>
      <w:marRight w:val="0"/>
      <w:marTop w:val="0"/>
      <w:marBottom w:val="0"/>
      <w:divBdr>
        <w:top w:val="none" w:sz="0" w:space="0" w:color="auto"/>
        <w:left w:val="none" w:sz="0" w:space="0" w:color="auto"/>
        <w:bottom w:val="none" w:sz="0" w:space="0" w:color="auto"/>
        <w:right w:val="none" w:sz="0" w:space="0" w:color="auto"/>
      </w:divBdr>
    </w:div>
    <w:div w:id="711655623">
      <w:marLeft w:val="640"/>
      <w:marRight w:val="0"/>
      <w:marTop w:val="0"/>
      <w:marBottom w:val="0"/>
      <w:divBdr>
        <w:top w:val="none" w:sz="0" w:space="0" w:color="auto"/>
        <w:left w:val="none" w:sz="0" w:space="0" w:color="auto"/>
        <w:bottom w:val="none" w:sz="0" w:space="0" w:color="auto"/>
        <w:right w:val="none" w:sz="0" w:space="0" w:color="auto"/>
      </w:divBdr>
    </w:div>
    <w:div w:id="712266363">
      <w:marLeft w:val="640"/>
      <w:marRight w:val="0"/>
      <w:marTop w:val="0"/>
      <w:marBottom w:val="0"/>
      <w:divBdr>
        <w:top w:val="none" w:sz="0" w:space="0" w:color="auto"/>
        <w:left w:val="none" w:sz="0" w:space="0" w:color="auto"/>
        <w:bottom w:val="none" w:sz="0" w:space="0" w:color="auto"/>
        <w:right w:val="none" w:sz="0" w:space="0" w:color="auto"/>
      </w:divBdr>
    </w:div>
    <w:div w:id="712922742">
      <w:marLeft w:val="640"/>
      <w:marRight w:val="0"/>
      <w:marTop w:val="0"/>
      <w:marBottom w:val="0"/>
      <w:divBdr>
        <w:top w:val="none" w:sz="0" w:space="0" w:color="auto"/>
        <w:left w:val="none" w:sz="0" w:space="0" w:color="auto"/>
        <w:bottom w:val="none" w:sz="0" w:space="0" w:color="auto"/>
        <w:right w:val="none" w:sz="0" w:space="0" w:color="auto"/>
      </w:divBdr>
    </w:div>
    <w:div w:id="713391521">
      <w:marLeft w:val="640"/>
      <w:marRight w:val="0"/>
      <w:marTop w:val="0"/>
      <w:marBottom w:val="0"/>
      <w:divBdr>
        <w:top w:val="none" w:sz="0" w:space="0" w:color="auto"/>
        <w:left w:val="none" w:sz="0" w:space="0" w:color="auto"/>
        <w:bottom w:val="none" w:sz="0" w:space="0" w:color="auto"/>
        <w:right w:val="none" w:sz="0" w:space="0" w:color="auto"/>
      </w:divBdr>
    </w:div>
    <w:div w:id="713970054">
      <w:marLeft w:val="640"/>
      <w:marRight w:val="0"/>
      <w:marTop w:val="0"/>
      <w:marBottom w:val="0"/>
      <w:divBdr>
        <w:top w:val="none" w:sz="0" w:space="0" w:color="auto"/>
        <w:left w:val="none" w:sz="0" w:space="0" w:color="auto"/>
        <w:bottom w:val="none" w:sz="0" w:space="0" w:color="auto"/>
        <w:right w:val="none" w:sz="0" w:space="0" w:color="auto"/>
      </w:divBdr>
    </w:div>
    <w:div w:id="719473614">
      <w:marLeft w:val="640"/>
      <w:marRight w:val="0"/>
      <w:marTop w:val="0"/>
      <w:marBottom w:val="0"/>
      <w:divBdr>
        <w:top w:val="none" w:sz="0" w:space="0" w:color="auto"/>
        <w:left w:val="none" w:sz="0" w:space="0" w:color="auto"/>
        <w:bottom w:val="none" w:sz="0" w:space="0" w:color="auto"/>
        <w:right w:val="none" w:sz="0" w:space="0" w:color="auto"/>
      </w:divBdr>
    </w:div>
    <w:div w:id="720247358">
      <w:marLeft w:val="640"/>
      <w:marRight w:val="0"/>
      <w:marTop w:val="0"/>
      <w:marBottom w:val="0"/>
      <w:divBdr>
        <w:top w:val="none" w:sz="0" w:space="0" w:color="auto"/>
        <w:left w:val="none" w:sz="0" w:space="0" w:color="auto"/>
        <w:bottom w:val="none" w:sz="0" w:space="0" w:color="auto"/>
        <w:right w:val="none" w:sz="0" w:space="0" w:color="auto"/>
      </w:divBdr>
    </w:div>
    <w:div w:id="720249502">
      <w:marLeft w:val="640"/>
      <w:marRight w:val="0"/>
      <w:marTop w:val="0"/>
      <w:marBottom w:val="0"/>
      <w:divBdr>
        <w:top w:val="none" w:sz="0" w:space="0" w:color="auto"/>
        <w:left w:val="none" w:sz="0" w:space="0" w:color="auto"/>
        <w:bottom w:val="none" w:sz="0" w:space="0" w:color="auto"/>
        <w:right w:val="none" w:sz="0" w:space="0" w:color="auto"/>
      </w:divBdr>
    </w:div>
    <w:div w:id="723408905">
      <w:marLeft w:val="640"/>
      <w:marRight w:val="0"/>
      <w:marTop w:val="0"/>
      <w:marBottom w:val="0"/>
      <w:divBdr>
        <w:top w:val="none" w:sz="0" w:space="0" w:color="auto"/>
        <w:left w:val="none" w:sz="0" w:space="0" w:color="auto"/>
        <w:bottom w:val="none" w:sz="0" w:space="0" w:color="auto"/>
        <w:right w:val="none" w:sz="0" w:space="0" w:color="auto"/>
      </w:divBdr>
    </w:div>
    <w:div w:id="723599374">
      <w:marLeft w:val="640"/>
      <w:marRight w:val="0"/>
      <w:marTop w:val="0"/>
      <w:marBottom w:val="0"/>
      <w:divBdr>
        <w:top w:val="none" w:sz="0" w:space="0" w:color="auto"/>
        <w:left w:val="none" w:sz="0" w:space="0" w:color="auto"/>
        <w:bottom w:val="none" w:sz="0" w:space="0" w:color="auto"/>
        <w:right w:val="none" w:sz="0" w:space="0" w:color="auto"/>
      </w:divBdr>
    </w:div>
    <w:div w:id="723603200">
      <w:marLeft w:val="640"/>
      <w:marRight w:val="0"/>
      <w:marTop w:val="0"/>
      <w:marBottom w:val="0"/>
      <w:divBdr>
        <w:top w:val="none" w:sz="0" w:space="0" w:color="auto"/>
        <w:left w:val="none" w:sz="0" w:space="0" w:color="auto"/>
        <w:bottom w:val="none" w:sz="0" w:space="0" w:color="auto"/>
        <w:right w:val="none" w:sz="0" w:space="0" w:color="auto"/>
      </w:divBdr>
    </w:div>
    <w:div w:id="724766961">
      <w:marLeft w:val="640"/>
      <w:marRight w:val="0"/>
      <w:marTop w:val="0"/>
      <w:marBottom w:val="0"/>
      <w:divBdr>
        <w:top w:val="none" w:sz="0" w:space="0" w:color="auto"/>
        <w:left w:val="none" w:sz="0" w:space="0" w:color="auto"/>
        <w:bottom w:val="none" w:sz="0" w:space="0" w:color="auto"/>
        <w:right w:val="none" w:sz="0" w:space="0" w:color="auto"/>
      </w:divBdr>
    </w:div>
    <w:div w:id="725563972">
      <w:marLeft w:val="640"/>
      <w:marRight w:val="0"/>
      <w:marTop w:val="0"/>
      <w:marBottom w:val="0"/>
      <w:divBdr>
        <w:top w:val="none" w:sz="0" w:space="0" w:color="auto"/>
        <w:left w:val="none" w:sz="0" w:space="0" w:color="auto"/>
        <w:bottom w:val="none" w:sz="0" w:space="0" w:color="auto"/>
        <w:right w:val="none" w:sz="0" w:space="0" w:color="auto"/>
      </w:divBdr>
    </w:div>
    <w:div w:id="725881669">
      <w:bodyDiv w:val="1"/>
      <w:marLeft w:val="0"/>
      <w:marRight w:val="0"/>
      <w:marTop w:val="0"/>
      <w:marBottom w:val="0"/>
      <w:divBdr>
        <w:top w:val="none" w:sz="0" w:space="0" w:color="auto"/>
        <w:left w:val="none" w:sz="0" w:space="0" w:color="auto"/>
        <w:bottom w:val="none" w:sz="0" w:space="0" w:color="auto"/>
        <w:right w:val="none" w:sz="0" w:space="0" w:color="auto"/>
      </w:divBdr>
      <w:divsChild>
        <w:div w:id="38165002">
          <w:marLeft w:val="640"/>
          <w:marRight w:val="0"/>
          <w:marTop w:val="0"/>
          <w:marBottom w:val="0"/>
          <w:divBdr>
            <w:top w:val="none" w:sz="0" w:space="0" w:color="auto"/>
            <w:left w:val="none" w:sz="0" w:space="0" w:color="auto"/>
            <w:bottom w:val="none" w:sz="0" w:space="0" w:color="auto"/>
            <w:right w:val="none" w:sz="0" w:space="0" w:color="auto"/>
          </w:divBdr>
        </w:div>
        <w:div w:id="179928813">
          <w:marLeft w:val="640"/>
          <w:marRight w:val="0"/>
          <w:marTop w:val="0"/>
          <w:marBottom w:val="0"/>
          <w:divBdr>
            <w:top w:val="none" w:sz="0" w:space="0" w:color="auto"/>
            <w:left w:val="none" w:sz="0" w:space="0" w:color="auto"/>
            <w:bottom w:val="none" w:sz="0" w:space="0" w:color="auto"/>
            <w:right w:val="none" w:sz="0" w:space="0" w:color="auto"/>
          </w:divBdr>
        </w:div>
        <w:div w:id="183905776">
          <w:marLeft w:val="640"/>
          <w:marRight w:val="0"/>
          <w:marTop w:val="0"/>
          <w:marBottom w:val="0"/>
          <w:divBdr>
            <w:top w:val="none" w:sz="0" w:space="0" w:color="auto"/>
            <w:left w:val="none" w:sz="0" w:space="0" w:color="auto"/>
            <w:bottom w:val="none" w:sz="0" w:space="0" w:color="auto"/>
            <w:right w:val="none" w:sz="0" w:space="0" w:color="auto"/>
          </w:divBdr>
        </w:div>
        <w:div w:id="303513799">
          <w:marLeft w:val="640"/>
          <w:marRight w:val="0"/>
          <w:marTop w:val="0"/>
          <w:marBottom w:val="0"/>
          <w:divBdr>
            <w:top w:val="none" w:sz="0" w:space="0" w:color="auto"/>
            <w:left w:val="none" w:sz="0" w:space="0" w:color="auto"/>
            <w:bottom w:val="none" w:sz="0" w:space="0" w:color="auto"/>
            <w:right w:val="none" w:sz="0" w:space="0" w:color="auto"/>
          </w:divBdr>
        </w:div>
        <w:div w:id="527909987">
          <w:marLeft w:val="640"/>
          <w:marRight w:val="0"/>
          <w:marTop w:val="0"/>
          <w:marBottom w:val="0"/>
          <w:divBdr>
            <w:top w:val="none" w:sz="0" w:space="0" w:color="auto"/>
            <w:left w:val="none" w:sz="0" w:space="0" w:color="auto"/>
            <w:bottom w:val="none" w:sz="0" w:space="0" w:color="auto"/>
            <w:right w:val="none" w:sz="0" w:space="0" w:color="auto"/>
          </w:divBdr>
        </w:div>
        <w:div w:id="615798999">
          <w:marLeft w:val="640"/>
          <w:marRight w:val="0"/>
          <w:marTop w:val="0"/>
          <w:marBottom w:val="0"/>
          <w:divBdr>
            <w:top w:val="none" w:sz="0" w:space="0" w:color="auto"/>
            <w:left w:val="none" w:sz="0" w:space="0" w:color="auto"/>
            <w:bottom w:val="none" w:sz="0" w:space="0" w:color="auto"/>
            <w:right w:val="none" w:sz="0" w:space="0" w:color="auto"/>
          </w:divBdr>
        </w:div>
        <w:div w:id="744956531">
          <w:marLeft w:val="640"/>
          <w:marRight w:val="0"/>
          <w:marTop w:val="0"/>
          <w:marBottom w:val="0"/>
          <w:divBdr>
            <w:top w:val="none" w:sz="0" w:space="0" w:color="auto"/>
            <w:left w:val="none" w:sz="0" w:space="0" w:color="auto"/>
            <w:bottom w:val="none" w:sz="0" w:space="0" w:color="auto"/>
            <w:right w:val="none" w:sz="0" w:space="0" w:color="auto"/>
          </w:divBdr>
        </w:div>
        <w:div w:id="806976716">
          <w:marLeft w:val="640"/>
          <w:marRight w:val="0"/>
          <w:marTop w:val="0"/>
          <w:marBottom w:val="0"/>
          <w:divBdr>
            <w:top w:val="none" w:sz="0" w:space="0" w:color="auto"/>
            <w:left w:val="none" w:sz="0" w:space="0" w:color="auto"/>
            <w:bottom w:val="none" w:sz="0" w:space="0" w:color="auto"/>
            <w:right w:val="none" w:sz="0" w:space="0" w:color="auto"/>
          </w:divBdr>
        </w:div>
        <w:div w:id="937903437">
          <w:marLeft w:val="640"/>
          <w:marRight w:val="0"/>
          <w:marTop w:val="0"/>
          <w:marBottom w:val="0"/>
          <w:divBdr>
            <w:top w:val="none" w:sz="0" w:space="0" w:color="auto"/>
            <w:left w:val="none" w:sz="0" w:space="0" w:color="auto"/>
            <w:bottom w:val="none" w:sz="0" w:space="0" w:color="auto"/>
            <w:right w:val="none" w:sz="0" w:space="0" w:color="auto"/>
          </w:divBdr>
        </w:div>
        <w:div w:id="1097364051">
          <w:marLeft w:val="640"/>
          <w:marRight w:val="0"/>
          <w:marTop w:val="0"/>
          <w:marBottom w:val="0"/>
          <w:divBdr>
            <w:top w:val="none" w:sz="0" w:space="0" w:color="auto"/>
            <w:left w:val="none" w:sz="0" w:space="0" w:color="auto"/>
            <w:bottom w:val="none" w:sz="0" w:space="0" w:color="auto"/>
            <w:right w:val="none" w:sz="0" w:space="0" w:color="auto"/>
          </w:divBdr>
        </w:div>
        <w:div w:id="1149244827">
          <w:marLeft w:val="640"/>
          <w:marRight w:val="0"/>
          <w:marTop w:val="0"/>
          <w:marBottom w:val="0"/>
          <w:divBdr>
            <w:top w:val="none" w:sz="0" w:space="0" w:color="auto"/>
            <w:left w:val="none" w:sz="0" w:space="0" w:color="auto"/>
            <w:bottom w:val="none" w:sz="0" w:space="0" w:color="auto"/>
            <w:right w:val="none" w:sz="0" w:space="0" w:color="auto"/>
          </w:divBdr>
        </w:div>
        <w:div w:id="1153132985">
          <w:marLeft w:val="640"/>
          <w:marRight w:val="0"/>
          <w:marTop w:val="0"/>
          <w:marBottom w:val="0"/>
          <w:divBdr>
            <w:top w:val="none" w:sz="0" w:space="0" w:color="auto"/>
            <w:left w:val="none" w:sz="0" w:space="0" w:color="auto"/>
            <w:bottom w:val="none" w:sz="0" w:space="0" w:color="auto"/>
            <w:right w:val="none" w:sz="0" w:space="0" w:color="auto"/>
          </w:divBdr>
        </w:div>
        <w:div w:id="1221667728">
          <w:marLeft w:val="640"/>
          <w:marRight w:val="0"/>
          <w:marTop w:val="0"/>
          <w:marBottom w:val="0"/>
          <w:divBdr>
            <w:top w:val="none" w:sz="0" w:space="0" w:color="auto"/>
            <w:left w:val="none" w:sz="0" w:space="0" w:color="auto"/>
            <w:bottom w:val="none" w:sz="0" w:space="0" w:color="auto"/>
            <w:right w:val="none" w:sz="0" w:space="0" w:color="auto"/>
          </w:divBdr>
        </w:div>
        <w:div w:id="1541671901">
          <w:marLeft w:val="640"/>
          <w:marRight w:val="0"/>
          <w:marTop w:val="0"/>
          <w:marBottom w:val="0"/>
          <w:divBdr>
            <w:top w:val="none" w:sz="0" w:space="0" w:color="auto"/>
            <w:left w:val="none" w:sz="0" w:space="0" w:color="auto"/>
            <w:bottom w:val="none" w:sz="0" w:space="0" w:color="auto"/>
            <w:right w:val="none" w:sz="0" w:space="0" w:color="auto"/>
          </w:divBdr>
        </w:div>
        <w:div w:id="1558080944">
          <w:marLeft w:val="640"/>
          <w:marRight w:val="0"/>
          <w:marTop w:val="0"/>
          <w:marBottom w:val="0"/>
          <w:divBdr>
            <w:top w:val="none" w:sz="0" w:space="0" w:color="auto"/>
            <w:left w:val="none" w:sz="0" w:space="0" w:color="auto"/>
            <w:bottom w:val="none" w:sz="0" w:space="0" w:color="auto"/>
            <w:right w:val="none" w:sz="0" w:space="0" w:color="auto"/>
          </w:divBdr>
        </w:div>
        <w:div w:id="1581980508">
          <w:marLeft w:val="640"/>
          <w:marRight w:val="0"/>
          <w:marTop w:val="0"/>
          <w:marBottom w:val="0"/>
          <w:divBdr>
            <w:top w:val="none" w:sz="0" w:space="0" w:color="auto"/>
            <w:left w:val="none" w:sz="0" w:space="0" w:color="auto"/>
            <w:bottom w:val="none" w:sz="0" w:space="0" w:color="auto"/>
            <w:right w:val="none" w:sz="0" w:space="0" w:color="auto"/>
          </w:divBdr>
        </w:div>
        <w:div w:id="1583375605">
          <w:marLeft w:val="640"/>
          <w:marRight w:val="0"/>
          <w:marTop w:val="0"/>
          <w:marBottom w:val="0"/>
          <w:divBdr>
            <w:top w:val="none" w:sz="0" w:space="0" w:color="auto"/>
            <w:left w:val="none" w:sz="0" w:space="0" w:color="auto"/>
            <w:bottom w:val="none" w:sz="0" w:space="0" w:color="auto"/>
            <w:right w:val="none" w:sz="0" w:space="0" w:color="auto"/>
          </w:divBdr>
        </w:div>
        <w:div w:id="2030720878">
          <w:marLeft w:val="640"/>
          <w:marRight w:val="0"/>
          <w:marTop w:val="0"/>
          <w:marBottom w:val="0"/>
          <w:divBdr>
            <w:top w:val="none" w:sz="0" w:space="0" w:color="auto"/>
            <w:left w:val="none" w:sz="0" w:space="0" w:color="auto"/>
            <w:bottom w:val="none" w:sz="0" w:space="0" w:color="auto"/>
            <w:right w:val="none" w:sz="0" w:space="0" w:color="auto"/>
          </w:divBdr>
        </w:div>
        <w:div w:id="2091804425">
          <w:marLeft w:val="640"/>
          <w:marRight w:val="0"/>
          <w:marTop w:val="0"/>
          <w:marBottom w:val="0"/>
          <w:divBdr>
            <w:top w:val="none" w:sz="0" w:space="0" w:color="auto"/>
            <w:left w:val="none" w:sz="0" w:space="0" w:color="auto"/>
            <w:bottom w:val="none" w:sz="0" w:space="0" w:color="auto"/>
            <w:right w:val="none" w:sz="0" w:space="0" w:color="auto"/>
          </w:divBdr>
        </w:div>
      </w:divsChild>
    </w:div>
    <w:div w:id="729233341">
      <w:marLeft w:val="640"/>
      <w:marRight w:val="0"/>
      <w:marTop w:val="0"/>
      <w:marBottom w:val="0"/>
      <w:divBdr>
        <w:top w:val="none" w:sz="0" w:space="0" w:color="auto"/>
        <w:left w:val="none" w:sz="0" w:space="0" w:color="auto"/>
        <w:bottom w:val="none" w:sz="0" w:space="0" w:color="auto"/>
        <w:right w:val="none" w:sz="0" w:space="0" w:color="auto"/>
      </w:divBdr>
    </w:div>
    <w:div w:id="730230954">
      <w:marLeft w:val="640"/>
      <w:marRight w:val="0"/>
      <w:marTop w:val="0"/>
      <w:marBottom w:val="0"/>
      <w:divBdr>
        <w:top w:val="none" w:sz="0" w:space="0" w:color="auto"/>
        <w:left w:val="none" w:sz="0" w:space="0" w:color="auto"/>
        <w:bottom w:val="none" w:sz="0" w:space="0" w:color="auto"/>
        <w:right w:val="none" w:sz="0" w:space="0" w:color="auto"/>
      </w:divBdr>
    </w:div>
    <w:div w:id="730349898">
      <w:marLeft w:val="640"/>
      <w:marRight w:val="0"/>
      <w:marTop w:val="0"/>
      <w:marBottom w:val="0"/>
      <w:divBdr>
        <w:top w:val="none" w:sz="0" w:space="0" w:color="auto"/>
        <w:left w:val="none" w:sz="0" w:space="0" w:color="auto"/>
        <w:bottom w:val="none" w:sz="0" w:space="0" w:color="auto"/>
        <w:right w:val="none" w:sz="0" w:space="0" w:color="auto"/>
      </w:divBdr>
    </w:div>
    <w:div w:id="731075158">
      <w:marLeft w:val="640"/>
      <w:marRight w:val="0"/>
      <w:marTop w:val="0"/>
      <w:marBottom w:val="0"/>
      <w:divBdr>
        <w:top w:val="none" w:sz="0" w:space="0" w:color="auto"/>
        <w:left w:val="none" w:sz="0" w:space="0" w:color="auto"/>
        <w:bottom w:val="none" w:sz="0" w:space="0" w:color="auto"/>
        <w:right w:val="none" w:sz="0" w:space="0" w:color="auto"/>
      </w:divBdr>
    </w:div>
    <w:div w:id="731120582">
      <w:bodyDiv w:val="1"/>
      <w:marLeft w:val="0"/>
      <w:marRight w:val="0"/>
      <w:marTop w:val="0"/>
      <w:marBottom w:val="0"/>
      <w:divBdr>
        <w:top w:val="none" w:sz="0" w:space="0" w:color="auto"/>
        <w:left w:val="none" w:sz="0" w:space="0" w:color="auto"/>
        <w:bottom w:val="none" w:sz="0" w:space="0" w:color="auto"/>
        <w:right w:val="none" w:sz="0" w:space="0" w:color="auto"/>
      </w:divBdr>
    </w:div>
    <w:div w:id="731542336">
      <w:bodyDiv w:val="1"/>
      <w:marLeft w:val="0"/>
      <w:marRight w:val="0"/>
      <w:marTop w:val="0"/>
      <w:marBottom w:val="0"/>
      <w:divBdr>
        <w:top w:val="none" w:sz="0" w:space="0" w:color="auto"/>
        <w:left w:val="none" w:sz="0" w:space="0" w:color="auto"/>
        <w:bottom w:val="none" w:sz="0" w:space="0" w:color="auto"/>
        <w:right w:val="none" w:sz="0" w:space="0" w:color="auto"/>
      </w:divBdr>
      <w:divsChild>
        <w:div w:id="132724589">
          <w:marLeft w:val="640"/>
          <w:marRight w:val="0"/>
          <w:marTop w:val="0"/>
          <w:marBottom w:val="0"/>
          <w:divBdr>
            <w:top w:val="none" w:sz="0" w:space="0" w:color="auto"/>
            <w:left w:val="none" w:sz="0" w:space="0" w:color="auto"/>
            <w:bottom w:val="none" w:sz="0" w:space="0" w:color="auto"/>
            <w:right w:val="none" w:sz="0" w:space="0" w:color="auto"/>
          </w:divBdr>
        </w:div>
        <w:div w:id="177427537">
          <w:marLeft w:val="640"/>
          <w:marRight w:val="0"/>
          <w:marTop w:val="0"/>
          <w:marBottom w:val="0"/>
          <w:divBdr>
            <w:top w:val="none" w:sz="0" w:space="0" w:color="auto"/>
            <w:left w:val="none" w:sz="0" w:space="0" w:color="auto"/>
            <w:bottom w:val="none" w:sz="0" w:space="0" w:color="auto"/>
            <w:right w:val="none" w:sz="0" w:space="0" w:color="auto"/>
          </w:divBdr>
        </w:div>
        <w:div w:id="405301326">
          <w:marLeft w:val="640"/>
          <w:marRight w:val="0"/>
          <w:marTop w:val="0"/>
          <w:marBottom w:val="0"/>
          <w:divBdr>
            <w:top w:val="none" w:sz="0" w:space="0" w:color="auto"/>
            <w:left w:val="none" w:sz="0" w:space="0" w:color="auto"/>
            <w:bottom w:val="none" w:sz="0" w:space="0" w:color="auto"/>
            <w:right w:val="none" w:sz="0" w:space="0" w:color="auto"/>
          </w:divBdr>
        </w:div>
        <w:div w:id="417140905">
          <w:marLeft w:val="640"/>
          <w:marRight w:val="0"/>
          <w:marTop w:val="0"/>
          <w:marBottom w:val="0"/>
          <w:divBdr>
            <w:top w:val="none" w:sz="0" w:space="0" w:color="auto"/>
            <w:left w:val="none" w:sz="0" w:space="0" w:color="auto"/>
            <w:bottom w:val="none" w:sz="0" w:space="0" w:color="auto"/>
            <w:right w:val="none" w:sz="0" w:space="0" w:color="auto"/>
          </w:divBdr>
        </w:div>
        <w:div w:id="429009049">
          <w:marLeft w:val="640"/>
          <w:marRight w:val="0"/>
          <w:marTop w:val="0"/>
          <w:marBottom w:val="0"/>
          <w:divBdr>
            <w:top w:val="none" w:sz="0" w:space="0" w:color="auto"/>
            <w:left w:val="none" w:sz="0" w:space="0" w:color="auto"/>
            <w:bottom w:val="none" w:sz="0" w:space="0" w:color="auto"/>
            <w:right w:val="none" w:sz="0" w:space="0" w:color="auto"/>
          </w:divBdr>
        </w:div>
        <w:div w:id="443159341">
          <w:marLeft w:val="640"/>
          <w:marRight w:val="0"/>
          <w:marTop w:val="0"/>
          <w:marBottom w:val="0"/>
          <w:divBdr>
            <w:top w:val="none" w:sz="0" w:space="0" w:color="auto"/>
            <w:left w:val="none" w:sz="0" w:space="0" w:color="auto"/>
            <w:bottom w:val="none" w:sz="0" w:space="0" w:color="auto"/>
            <w:right w:val="none" w:sz="0" w:space="0" w:color="auto"/>
          </w:divBdr>
        </w:div>
        <w:div w:id="511802194">
          <w:marLeft w:val="640"/>
          <w:marRight w:val="0"/>
          <w:marTop w:val="0"/>
          <w:marBottom w:val="0"/>
          <w:divBdr>
            <w:top w:val="none" w:sz="0" w:space="0" w:color="auto"/>
            <w:left w:val="none" w:sz="0" w:space="0" w:color="auto"/>
            <w:bottom w:val="none" w:sz="0" w:space="0" w:color="auto"/>
            <w:right w:val="none" w:sz="0" w:space="0" w:color="auto"/>
          </w:divBdr>
        </w:div>
        <w:div w:id="790199698">
          <w:marLeft w:val="640"/>
          <w:marRight w:val="0"/>
          <w:marTop w:val="0"/>
          <w:marBottom w:val="0"/>
          <w:divBdr>
            <w:top w:val="none" w:sz="0" w:space="0" w:color="auto"/>
            <w:left w:val="none" w:sz="0" w:space="0" w:color="auto"/>
            <w:bottom w:val="none" w:sz="0" w:space="0" w:color="auto"/>
            <w:right w:val="none" w:sz="0" w:space="0" w:color="auto"/>
          </w:divBdr>
        </w:div>
        <w:div w:id="970745219">
          <w:marLeft w:val="640"/>
          <w:marRight w:val="0"/>
          <w:marTop w:val="0"/>
          <w:marBottom w:val="0"/>
          <w:divBdr>
            <w:top w:val="none" w:sz="0" w:space="0" w:color="auto"/>
            <w:left w:val="none" w:sz="0" w:space="0" w:color="auto"/>
            <w:bottom w:val="none" w:sz="0" w:space="0" w:color="auto"/>
            <w:right w:val="none" w:sz="0" w:space="0" w:color="auto"/>
          </w:divBdr>
        </w:div>
        <w:div w:id="1524594545">
          <w:marLeft w:val="640"/>
          <w:marRight w:val="0"/>
          <w:marTop w:val="0"/>
          <w:marBottom w:val="0"/>
          <w:divBdr>
            <w:top w:val="none" w:sz="0" w:space="0" w:color="auto"/>
            <w:left w:val="none" w:sz="0" w:space="0" w:color="auto"/>
            <w:bottom w:val="none" w:sz="0" w:space="0" w:color="auto"/>
            <w:right w:val="none" w:sz="0" w:space="0" w:color="auto"/>
          </w:divBdr>
        </w:div>
        <w:div w:id="1563641680">
          <w:marLeft w:val="640"/>
          <w:marRight w:val="0"/>
          <w:marTop w:val="0"/>
          <w:marBottom w:val="0"/>
          <w:divBdr>
            <w:top w:val="none" w:sz="0" w:space="0" w:color="auto"/>
            <w:left w:val="none" w:sz="0" w:space="0" w:color="auto"/>
            <w:bottom w:val="none" w:sz="0" w:space="0" w:color="auto"/>
            <w:right w:val="none" w:sz="0" w:space="0" w:color="auto"/>
          </w:divBdr>
        </w:div>
        <w:div w:id="1641499975">
          <w:marLeft w:val="640"/>
          <w:marRight w:val="0"/>
          <w:marTop w:val="0"/>
          <w:marBottom w:val="0"/>
          <w:divBdr>
            <w:top w:val="none" w:sz="0" w:space="0" w:color="auto"/>
            <w:left w:val="none" w:sz="0" w:space="0" w:color="auto"/>
            <w:bottom w:val="none" w:sz="0" w:space="0" w:color="auto"/>
            <w:right w:val="none" w:sz="0" w:space="0" w:color="auto"/>
          </w:divBdr>
        </w:div>
        <w:div w:id="1677414013">
          <w:marLeft w:val="640"/>
          <w:marRight w:val="0"/>
          <w:marTop w:val="0"/>
          <w:marBottom w:val="0"/>
          <w:divBdr>
            <w:top w:val="none" w:sz="0" w:space="0" w:color="auto"/>
            <w:left w:val="none" w:sz="0" w:space="0" w:color="auto"/>
            <w:bottom w:val="none" w:sz="0" w:space="0" w:color="auto"/>
            <w:right w:val="none" w:sz="0" w:space="0" w:color="auto"/>
          </w:divBdr>
        </w:div>
        <w:div w:id="1876891771">
          <w:marLeft w:val="640"/>
          <w:marRight w:val="0"/>
          <w:marTop w:val="0"/>
          <w:marBottom w:val="0"/>
          <w:divBdr>
            <w:top w:val="none" w:sz="0" w:space="0" w:color="auto"/>
            <w:left w:val="none" w:sz="0" w:space="0" w:color="auto"/>
            <w:bottom w:val="none" w:sz="0" w:space="0" w:color="auto"/>
            <w:right w:val="none" w:sz="0" w:space="0" w:color="auto"/>
          </w:divBdr>
        </w:div>
        <w:div w:id="1930889483">
          <w:marLeft w:val="640"/>
          <w:marRight w:val="0"/>
          <w:marTop w:val="0"/>
          <w:marBottom w:val="0"/>
          <w:divBdr>
            <w:top w:val="none" w:sz="0" w:space="0" w:color="auto"/>
            <w:left w:val="none" w:sz="0" w:space="0" w:color="auto"/>
            <w:bottom w:val="none" w:sz="0" w:space="0" w:color="auto"/>
            <w:right w:val="none" w:sz="0" w:space="0" w:color="auto"/>
          </w:divBdr>
        </w:div>
        <w:div w:id="1968467011">
          <w:marLeft w:val="640"/>
          <w:marRight w:val="0"/>
          <w:marTop w:val="0"/>
          <w:marBottom w:val="0"/>
          <w:divBdr>
            <w:top w:val="none" w:sz="0" w:space="0" w:color="auto"/>
            <w:left w:val="none" w:sz="0" w:space="0" w:color="auto"/>
            <w:bottom w:val="none" w:sz="0" w:space="0" w:color="auto"/>
            <w:right w:val="none" w:sz="0" w:space="0" w:color="auto"/>
          </w:divBdr>
        </w:div>
      </w:divsChild>
    </w:div>
    <w:div w:id="731975141">
      <w:marLeft w:val="640"/>
      <w:marRight w:val="0"/>
      <w:marTop w:val="0"/>
      <w:marBottom w:val="0"/>
      <w:divBdr>
        <w:top w:val="none" w:sz="0" w:space="0" w:color="auto"/>
        <w:left w:val="none" w:sz="0" w:space="0" w:color="auto"/>
        <w:bottom w:val="none" w:sz="0" w:space="0" w:color="auto"/>
        <w:right w:val="none" w:sz="0" w:space="0" w:color="auto"/>
      </w:divBdr>
    </w:div>
    <w:div w:id="733237263">
      <w:bodyDiv w:val="1"/>
      <w:marLeft w:val="0"/>
      <w:marRight w:val="0"/>
      <w:marTop w:val="0"/>
      <w:marBottom w:val="0"/>
      <w:divBdr>
        <w:top w:val="none" w:sz="0" w:space="0" w:color="auto"/>
        <w:left w:val="none" w:sz="0" w:space="0" w:color="auto"/>
        <w:bottom w:val="none" w:sz="0" w:space="0" w:color="auto"/>
        <w:right w:val="none" w:sz="0" w:space="0" w:color="auto"/>
      </w:divBdr>
      <w:divsChild>
        <w:div w:id="95752744">
          <w:marLeft w:val="640"/>
          <w:marRight w:val="0"/>
          <w:marTop w:val="0"/>
          <w:marBottom w:val="0"/>
          <w:divBdr>
            <w:top w:val="none" w:sz="0" w:space="0" w:color="auto"/>
            <w:left w:val="none" w:sz="0" w:space="0" w:color="auto"/>
            <w:bottom w:val="none" w:sz="0" w:space="0" w:color="auto"/>
            <w:right w:val="none" w:sz="0" w:space="0" w:color="auto"/>
          </w:divBdr>
        </w:div>
        <w:div w:id="224416775">
          <w:marLeft w:val="640"/>
          <w:marRight w:val="0"/>
          <w:marTop w:val="0"/>
          <w:marBottom w:val="0"/>
          <w:divBdr>
            <w:top w:val="none" w:sz="0" w:space="0" w:color="auto"/>
            <w:left w:val="none" w:sz="0" w:space="0" w:color="auto"/>
            <w:bottom w:val="none" w:sz="0" w:space="0" w:color="auto"/>
            <w:right w:val="none" w:sz="0" w:space="0" w:color="auto"/>
          </w:divBdr>
        </w:div>
        <w:div w:id="476798679">
          <w:marLeft w:val="640"/>
          <w:marRight w:val="0"/>
          <w:marTop w:val="0"/>
          <w:marBottom w:val="0"/>
          <w:divBdr>
            <w:top w:val="none" w:sz="0" w:space="0" w:color="auto"/>
            <w:left w:val="none" w:sz="0" w:space="0" w:color="auto"/>
            <w:bottom w:val="none" w:sz="0" w:space="0" w:color="auto"/>
            <w:right w:val="none" w:sz="0" w:space="0" w:color="auto"/>
          </w:divBdr>
        </w:div>
        <w:div w:id="526482871">
          <w:marLeft w:val="640"/>
          <w:marRight w:val="0"/>
          <w:marTop w:val="0"/>
          <w:marBottom w:val="0"/>
          <w:divBdr>
            <w:top w:val="none" w:sz="0" w:space="0" w:color="auto"/>
            <w:left w:val="none" w:sz="0" w:space="0" w:color="auto"/>
            <w:bottom w:val="none" w:sz="0" w:space="0" w:color="auto"/>
            <w:right w:val="none" w:sz="0" w:space="0" w:color="auto"/>
          </w:divBdr>
        </w:div>
        <w:div w:id="655769409">
          <w:marLeft w:val="640"/>
          <w:marRight w:val="0"/>
          <w:marTop w:val="0"/>
          <w:marBottom w:val="0"/>
          <w:divBdr>
            <w:top w:val="none" w:sz="0" w:space="0" w:color="auto"/>
            <w:left w:val="none" w:sz="0" w:space="0" w:color="auto"/>
            <w:bottom w:val="none" w:sz="0" w:space="0" w:color="auto"/>
            <w:right w:val="none" w:sz="0" w:space="0" w:color="auto"/>
          </w:divBdr>
        </w:div>
        <w:div w:id="690450527">
          <w:marLeft w:val="640"/>
          <w:marRight w:val="0"/>
          <w:marTop w:val="0"/>
          <w:marBottom w:val="0"/>
          <w:divBdr>
            <w:top w:val="none" w:sz="0" w:space="0" w:color="auto"/>
            <w:left w:val="none" w:sz="0" w:space="0" w:color="auto"/>
            <w:bottom w:val="none" w:sz="0" w:space="0" w:color="auto"/>
            <w:right w:val="none" w:sz="0" w:space="0" w:color="auto"/>
          </w:divBdr>
        </w:div>
        <w:div w:id="751585127">
          <w:marLeft w:val="640"/>
          <w:marRight w:val="0"/>
          <w:marTop w:val="0"/>
          <w:marBottom w:val="0"/>
          <w:divBdr>
            <w:top w:val="none" w:sz="0" w:space="0" w:color="auto"/>
            <w:left w:val="none" w:sz="0" w:space="0" w:color="auto"/>
            <w:bottom w:val="none" w:sz="0" w:space="0" w:color="auto"/>
            <w:right w:val="none" w:sz="0" w:space="0" w:color="auto"/>
          </w:divBdr>
        </w:div>
        <w:div w:id="1194735768">
          <w:marLeft w:val="640"/>
          <w:marRight w:val="0"/>
          <w:marTop w:val="0"/>
          <w:marBottom w:val="0"/>
          <w:divBdr>
            <w:top w:val="none" w:sz="0" w:space="0" w:color="auto"/>
            <w:left w:val="none" w:sz="0" w:space="0" w:color="auto"/>
            <w:bottom w:val="none" w:sz="0" w:space="0" w:color="auto"/>
            <w:right w:val="none" w:sz="0" w:space="0" w:color="auto"/>
          </w:divBdr>
        </w:div>
        <w:div w:id="1279795997">
          <w:marLeft w:val="640"/>
          <w:marRight w:val="0"/>
          <w:marTop w:val="0"/>
          <w:marBottom w:val="0"/>
          <w:divBdr>
            <w:top w:val="none" w:sz="0" w:space="0" w:color="auto"/>
            <w:left w:val="none" w:sz="0" w:space="0" w:color="auto"/>
            <w:bottom w:val="none" w:sz="0" w:space="0" w:color="auto"/>
            <w:right w:val="none" w:sz="0" w:space="0" w:color="auto"/>
          </w:divBdr>
        </w:div>
        <w:div w:id="1332179345">
          <w:marLeft w:val="640"/>
          <w:marRight w:val="0"/>
          <w:marTop w:val="0"/>
          <w:marBottom w:val="0"/>
          <w:divBdr>
            <w:top w:val="none" w:sz="0" w:space="0" w:color="auto"/>
            <w:left w:val="none" w:sz="0" w:space="0" w:color="auto"/>
            <w:bottom w:val="none" w:sz="0" w:space="0" w:color="auto"/>
            <w:right w:val="none" w:sz="0" w:space="0" w:color="auto"/>
          </w:divBdr>
        </w:div>
        <w:div w:id="1468359084">
          <w:marLeft w:val="640"/>
          <w:marRight w:val="0"/>
          <w:marTop w:val="0"/>
          <w:marBottom w:val="0"/>
          <w:divBdr>
            <w:top w:val="none" w:sz="0" w:space="0" w:color="auto"/>
            <w:left w:val="none" w:sz="0" w:space="0" w:color="auto"/>
            <w:bottom w:val="none" w:sz="0" w:space="0" w:color="auto"/>
            <w:right w:val="none" w:sz="0" w:space="0" w:color="auto"/>
          </w:divBdr>
        </w:div>
        <w:div w:id="1569916969">
          <w:marLeft w:val="640"/>
          <w:marRight w:val="0"/>
          <w:marTop w:val="0"/>
          <w:marBottom w:val="0"/>
          <w:divBdr>
            <w:top w:val="none" w:sz="0" w:space="0" w:color="auto"/>
            <w:left w:val="none" w:sz="0" w:space="0" w:color="auto"/>
            <w:bottom w:val="none" w:sz="0" w:space="0" w:color="auto"/>
            <w:right w:val="none" w:sz="0" w:space="0" w:color="auto"/>
          </w:divBdr>
        </w:div>
        <w:div w:id="1590966497">
          <w:marLeft w:val="640"/>
          <w:marRight w:val="0"/>
          <w:marTop w:val="0"/>
          <w:marBottom w:val="0"/>
          <w:divBdr>
            <w:top w:val="none" w:sz="0" w:space="0" w:color="auto"/>
            <w:left w:val="none" w:sz="0" w:space="0" w:color="auto"/>
            <w:bottom w:val="none" w:sz="0" w:space="0" w:color="auto"/>
            <w:right w:val="none" w:sz="0" w:space="0" w:color="auto"/>
          </w:divBdr>
        </w:div>
        <w:div w:id="1629818935">
          <w:marLeft w:val="640"/>
          <w:marRight w:val="0"/>
          <w:marTop w:val="0"/>
          <w:marBottom w:val="0"/>
          <w:divBdr>
            <w:top w:val="none" w:sz="0" w:space="0" w:color="auto"/>
            <w:left w:val="none" w:sz="0" w:space="0" w:color="auto"/>
            <w:bottom w:val="none" w:sz="0" w:space="0" w:color="auto"/>
            <w:right w:val="none" w:sz="0" w:space="0" w:color="auto"/>
          </w:divBdr>
        </w:div>
        <w:div w:id="1739160845">
          <w:marLeft w:val="640"/>
          <w:marRight w:val="0"/>
          <w:marTop w:val="0"/>
          <w:marBottom w:val="0"/>
          <w:divBdr>
            <w:top w:val="none" w:sz="0" w:space="0" w:color="auto"/>
            <w:left w:val="none" w:sz="0" w:space="0" w:color="auto"/>
            <w:bottom w:val="none" w:sz="0" w:space="0" w:color="auto"/>
            <w:right w:val="none" w:sz="0" w:space="0" w:color="auto"/>
          </w:divBdr>
        </w:div>
        <w:div w:id="1783498563">
          <w:marLeft w:val="640"/>
          <w:marRight w:val="0"/>
          <w:marTop w:val="0"/>
          <w:marBottom w:val="0"/>
          <w:divBdr>
            <w:top w:val="none" w:sz="0" w:space="0" w:color="auto"/>
            <w:left w:val="none" w:sz="0" w:space="0" w:color="auto"/>
            <w:bottom w:val="none" w:sz="0" w:space="0" w:color="auto"/>
            <w:right w:val="none" w:sz="0" w:space="0" w:color="auto"/>
          </w:divBdr>
        </w:div>
        <w:div w:id="2114469560">
          <w:marLeft w:val="640"/>
          <w:marRight w:val="0"/>
          <w:marTop w:val="0"/>
          <w:marBottom w:val="0"/>
          <w:divBdr>
            <w:top w:val="none" w:sz="0" w:space="0" w:color="auto"/>
            <w:left w:val="none" w:sz="0" w:space="0" w:color="auto"/>
            <w:bottom w:val="none" w:sz="0" w:space="0" w:color="auto"/>
            <w:right w:val="none" w:sz="0" w:space="0" w:color="auto"/>
          </w:divBdr>
        </w:div>
      </w:divsChild>
    </w:div>
    <w:div w:id="734745248">
      <w:marLeft w:val="640"/>
      <w:marRight w:val="0"/>
      <w:marTop w:val="0"/>
      <w:marBottom w:val="0"/>
      <w:divBdr>
        <w:top w:val="none" w:sz="0" w:space="0" w:color="auto"/>
        <w:left w:val="none" w:sz="0" w:space="0" w:color="auto"/>
        <w:bottom w:val="none" w:sz="0" w:space="0" w:color="auto"/>
        <w:right w:val="none" w:sz="0" w:space="0" w:color="auto"/>
      </w:divBdr>
    </w:div>
    <w:div w:id="736366700">
      <w:marLeft w:val="640"/>
      <w:marRight w:val="0"/>
      <w:marTop w:val="0"/>
      <w:marBottom w:val="0"/>
      <w:divBdr>
        <w:top w:val="none" w:sz="0" w:space="0" w:color="auto"/>
        <w:left w:val="none" w:sz="0" w:space="0" w:color="auto"/>
        <w:bottom w:val="none" w:sz="0" w:space="0" w:color="auto"/>
        <w:right w:val="none" w:sz="0" w:space="0" w:color="auto"/>
      </w:divBdr>
    </w:div>
    <w:div w:id="737820809">
      <w:bodyDiv w:val="1"/>
      <w:marLeft w:val="0"/>
      <w:marRight w:val="0"/>
      <w:marTop w:val="0"/>
      <w:marBottom w:val="0"/>
      <w:divBdr>
        <w:top w:val="none" w:sz="0" w:space="0" w:color="auto"/>
        <w:left w:val="none" w:sz="0" w:space="0" w:color="auto"/>
        <w:bottom w:val="none" w:sz="0" w:space="0" w:color="auto"/>
        <w:right w:val="none" w:sz="0" w:space="0" w:color="auto"/>
      </w:divBdr>
      <w:divsChild>
        <w:div w:id="12732030">
          <w:marLeft w:val="640"/>
          <w:marRight w:val="0"/>
          <w:marTop w:val="0"/>
          <w:marBottom w:val="0"/>
          <w:divBdr>
            <w:top w:val="none" w:sz="0" w:space="0" w:color="auto"/>
            <w:left w:val="none" w:sz="0" w:space="0" w:color="auto"/>
            <w:bottom w:val="none" w:sz="0" w:space="0" w:color="auto"/>
            <w:right w:val="none" w:sz="0" w:space="0" w:color="auto"/>
          </w:divBdr>
        </w:div>
        <w:div w:id="27536479">
          <w:marLeft w:val="640"/>
          <w:marRight w:val="0"/>
          <w:marTop w:val="0"/>
          <w:marBottom w:val="0"/>
          <w:divBdr>
            <w:top w:val="none" w:sz="0" w:space="0" w:color="auto"/>
            <w:left w:val="none" w:sz="0" w:space="0" w:color="auto"/>
            <w:bottom w:val="none" w:sz="0" w:space="0" w:color="auto"/>
            <w:right w:val="none" w:sz="0" w:space="0" w:color="auto"/>
          </w:divBdr>
        </w:div>
        <w:div w:id="34545258">
          <w:marLeft w:val="640"/>
          <w:marRight w:val="0"/>
          <w:marTop w:val="0"/>
          <w:marBottom w:val="0"/>
          <w:divBdr>
            <w:top w:val="none" w:sz="0" w:space="0" w:color="auto"/>
            <w:left w:val="none" w:sz="0" w:space="0" w:color="auto"/>
            <w:bottom w:val="none" w:sz="0" w:space="0" w:color="auto"/>
            <w:right w:val="none" w:sz="0" w:space="0" w:color="auto"/>
          </w:divBdr>
        </w:div>
        <w:div w:id="72359011">
          <w:marLeft w:val="640"/>
          <w:marRight w:val="0"/>
          <w:marTop w:val="0"/>
          <w:marBottom w:val="0"/>
          <w:divBdr>
            <w:top w:val="none" w:sz="0" w:space="0" w:color="auto"/>
            <w:left w:val="none" w:sz="0" w:space="0" w:color="auto"/>
            <w:bottom w:val="none" w:sz="0" w:space="0" w:color="auto"/>
            <w:right w:val="none" w:sz="0" w:space="0" w:color="auto"/>
          </w:divBdr>
        </w:div>
        <w:div w:id="101268518">
          <w:marLeft w:val="640"/>
          <w:marRight w:val="0"/>
          <w:marTop w:val="0"/>
          <w:marBottom w:val="0"/>
          <w:divBdr>
            <w:top w:val="none" w:sz="0" w:space="0" w:color="auto"/>
            <w:left w:val="none" w:sz="0" w:space="0" w:color="auto"/>
            <w:bottom w:val="none" w:sz="0" w:space="0" w:color="auto"/>
            <w:right w:val="none" w:sz="0" w:space="0" w:color="auto"/>
          </w:divBdr>
        </w:div>
        <w:div w:id="113326537">
          <w:marLeft w:val="640"/>
          <w:marRight w:val="0"/>
          <w:marTop w:val="0"/>
          <w:marBottom w:val="0"/>
          <w:divBdr>
            <w:top w:val="none" w:sz="0" w:space="0" w:color="auto"/>
            <w:left w:val="none" w:sz="0" w:space="0" w:color="auto"/>
            <w:bottom w:val="none" w:sz="0" w:space="0" w:color="auto"/>
            <w:right w:val="none" w:sz="0" w:space="0" w:color="auto"/>
          </w:divBdr>
        </w:div>
        <w:div w:id="149055036">
          <w:marLeft w:val="640"/>
          <w:marRight w:val="0"/>
          <w:marTop w:val="0"/>
          <w:marBottom w:val="0"/>
          <w:divBdr>
            <w:top w:val="none" w:sz="0" w:space="0" w:color="auto"/>
            <w:left w:val="none" w:sz="0" w:space="0" w:color="auto"/>
            <w:bottom w:val="none" w:sz="0" w:space="0" w:color="auto"/>
            <w:right w:val="none" w:sz="0" w:space="0" w:color="auto"/>
          </w:divBdr>
        </w:div>
        <w:div w:id="172762371">
          <w:marLeft w:val="640"/>
          <w:marRight w:val="0"/>
          <w:marTop w:val="0"/>
          <w:marBottom w:val="0"/>
          <w:divBdr>
            <w:top w:val="none" w:sz="0" w:space="0" w:color="auto"/>
            <w:left w:val="none" w:sz="0" w:space="0" w:color="auto"/>
            <w:bottom w:val="none" w:sz="0" w:space="0" w:color="auto"/>
            <w:right w:val="none" w:sz="0" w:space="0" w:color="auto"/>
          </w:divBdr>
        </w:div>
        <w:div w:id="173031733">
          <w:marLeft w:val="640"/>
          <w:marRight w:val="0"/>
          <w:marTop w:val="0"/>
          <w:marBottom w:val="0"/>
          <w:divBdr>
            <w:top w:val="none" w:sz="0" w:space="0" w:color="auto"/>
            <w:left w:val="none" w:sz="0" w:space="0" w:color="auto"/>
            <w:bottom w:val="none" w:sz="0" w:space="0" w:color="auto"/>
            <w:right w:val="none" w:sz="0" w:space="0" w:color="auto"/>
          </w:divBdr>
        </w:div>
        <w:div w:id="201984860">
          <w:marLeft w:val="640"/>
          <w:marRight w:val="0"/>
          <w:marTop w:val="0"/>
          <w:marBottom w:val="0"/>
          <w:divBdr>
            <w:top w:val="none" w:sz="0" w:space="0" w:color="auto"/>
            <w:left w:val="none" w:sz="0" w:space="0" w:color="auto"/>
            <w:bottom w:val="none" w:sz="0" w:space="0" w:color="auto"/>
            <w:right w:val="none" w:sz="0" w:space="0" w:color="auto"/>
          </w:divBdr>
        </w:div>
        <w:div w:id="227543133">
          <w:marLeft w:val="640"/>
          <w:marRight w:val="0"/>
          <w:marTop w:val="0"/>
          <w:marBottom w:val="0"/>
          <w:divBdr>
            <w:top w:val="none" w:sz="0" w:space="0" w:color="auto"/>
            <w:left w:val="none" w:sz="0" w:space="0" w:color="auto"/>
            <w:bottom w:val="none" w:sz="0" w:space="0" w:color="auto"/>
            <w:right w:val="none" w:sz="0" w:space="0" w:color="auto"/>
          </w:divBdr>
        </w:div>
        <w:div w:id="233664192">
          <w:marLeft w:val="640"/>
          <w:marRight w:val="0"/>
          <w:marTop w:val="0"/>
          <w:marBottom w:val="0"/>
          <w:divBdr>
            <w:top w:val="none" w:sz="0" w:space="0" w:color="auto"/>
            <w:left w:val="none" w:sz="0" w:space="0" w:color="auto"/>
            <w:bottom w:val="none" w:sz="0" w:space="0" w:color="auto"/>
            <w:right w:val="none" w:sz="0" w:space="0" w:color="auto"/>
          </w:divBdr>
        </w:div>
        <w:div w:id="283580019">
          <w:marLeft w:val="640"/>
          <w:marRight w:val="0"/>
          <w:marTop w:val="0"/>
          <w:marBottom w:val="0"/>
          <w:divBdr>
            <w:top w:val="none" w:sz="0" w:space="0" w:color="auto"/>
            <w:left w:val="none" w:sz="0" w:space="0" w:color="auto"/>
            <w:bottom w:val="none" w:sz="0" w:space="0" w:color="auto"/>
            <w:right w:val="none" w:sz="0" w:space="0" w:color="auto"/>
          </w:divBdr>
        </w:div>
        <w:div w:id="309404679">
          <w:marLeft w:val="640"/>
          <w:marRight w:val="0"/>
          <w:marTop w:val="0"/>
          <w:marBottom w:val="0"/>
          <w:divBdr>
            <w:top w:val="none" w:sz="0" w:space="0" w:color="auto"/>
            <w:left w:val="none" w:sz="0" w:space="0" w:color="auto"/>
            <w:bottom w:val="none" w:sz="0" w:space="0" w:color="auto"/>
            <w:right w:val="none" w:sz="0" w:space="0" w:color="auto"/>
          </w:divBdr>
        </w:div>
        <w:div w:id="315963268">
          <w:marLeft w:val="640"/>
          <w:marRight w:val="0"/>
          <w:marTop w:val="0"/>
          <w:marBottom w:val="0"/>
          <w:divBdr>
            <w:top w:val="none" w:sz="0" w:space="0" w:color="auto"/>
            <w:left w:val="none" w:sz="0" w:space="0" w:color="auto"/>
            <w:bottom w:val="none" w:sz="0" w:space="0" w:color="auto"/>
            <w:right w:val="none" w:sz="0" w:space="0" w:color="auto"/>
          </w:divBdr>
        </w:div>
        <w:div w:id="355929110">
          <w:marLeft w:val="640"/>
          <w:marRight w:val="0"/>
          <w:marTop w:val="0"/>
          <w:marBottom w:val="0"/>
          <w:divBdr>
            <w:top w:val="none" w:sz="0" w:space="0" w:color="auto"/>
            <w:left w:val="none" w:sz="0" w:space="0" w:color="auto"/>
            <w:bottom w:val="none" w:sz="0" w:space="0" w:color="auto"/>
            <w:right w:val="none" w:sz="0" w:space="0" w:color="auto"/>
          </w:divBdr>
        </w:div>
        <w:div w:id="378013558">
          <w:marLeft w:val="640"/>
          <w:marRight w:val="0"/>
          <w:marTop w:val="0"/>
          <w:marBottom w:val="0"/>
          <w:divBdr>
            <w:top w:val="none" w:sz="0" w:space="0" w:color="auto"/>
            <w:left w:val="none" w:sz="0" w:space="0" w:color="auto"/>
            <w:bottom w:val="none" w:sz="0" w:space="0" w:color="auto"/>
            <w:right w:val="none" w:sz="0" w:space="0" w:color="auto"/>
          </w:divBdr>
        </w:div>
        <w:div w:id="439762448">
          <w:marLeft w:val="640"/>
          <w:marRight w:val="0"/>
          <w:marTop w:val="0"/>
          <w:marBottom w:val="0"/>
          <w:divBdr>
            <w:top w:val="none" w:sz="0" w:space="0" w:color="auto"/>
            <w:left w:val="none" w:sz="0" w:space="0" w:color="auto"/>
            <w:bottom w:val="none" w:sz="0" w:space="0" w:color="auto"/>
            <w:right w:val="none" w:sz="0" w:space="0" w:color="auto"/>
          </w:divBdr>
        </w:div>
        <w:div w:id="452675246">
          <w:marLeft w:val="640"/>
          <w:marRight w:val="0"/>
          <w:marTop w:val="0"/>
          <w:marBottom w:val="0"/>
          <w:divBdr>
            <w:top w:val="none" w:sz="0" w:space="0" w:color="auto"/>
            <w:left w:val="none" w:sz="0" w:space="0" w:color="auto"/>
            <w:bottom w:val="none" w:sz="0" w:space="0" w:color="auto"/>
            <w:right w:val="none" w:sz="0" w:space="0" w:color="auto"/>
          </w:divBdr>
        </w:div>
        <w:div w:id="455297795">
          <w:marLeft w:val="640"/>
          <w:marRight w:val="0"/>
          <w:marTop w:val="0"/>
          <w:marBottom w:val="0"/>
          <w:divBdr>
            <w:top w:val="none" w:sz="0" w:space="0" w:color="auto"/>
            <w:left w:val="none" w:sz="0" w:space="0" w:color="auto"/>
            <w:bottom w:val="none" w:sz="0" w:space="0" w:color="auto"/>
            <w:right w:val="none" w:sz="0" w:space="0" w:color="auto"/>
          </w:divBdr>
        </w:div>
        <w:div w:id="469711376">
          <w:marLeft w:val="640"/>
          <w:marRight w:val="0"/>
          <w:marTop w:val="0"/>
          <w:marBottom w:val="0"/>
          <w:divBdr>
            <w:top w:val="none" w:sz="0" w:space="0" w:color="auto"/>
            <w:left w:val="none" w:sz="0" w:space="0" w:color="auto"/>
            <w:bottom w:val="none" w:sz="0" w:space="0" w:color="auto"/>
            <w:right w:val="none" w:sz="0" w:space="0" w:color="auto"/>
          </w:divBdr>
        </w:div>
        <w:div w:id="499542553">
          <w:marLeft w:val="640"/>
          <w:marRight w:val="0"/>
          <w:marTop w:val="0"/>
          <w:marBottom w:val="0"/>
          <w:divBdr>
            <w:top w:val="none" w:sz="0" w:space="0" w:color="auto"/>
            <w:left w:val="none" w:sz="0" w:space="0" w:color="auto"/>
            <w:bottom w:val="none" w:sz="0" w:space="0" w:color="auto"/>
            <w:right w:val="none" w:sz="0" w:space="0" w:color="auto"/>
          </w:divBdr>
        </w:div>
        <w:div w:id="538857149">
          <w:marLeft w:val="640"/>
          <w:marRight w:val="0"/>
          <w:marTop w:val="0"/>
          <w:marBottom w:val="0"/>
          <w:divBdr>
            <w:top w:val="none" w:sz="0" w:space="0" w:color="auto"/>
            <w:left w:val="none" w:sz="0" w:space="0" w:color="auto"/>
            <w:bottom w:val="none" w:sz="0" w:space="0" w:color="auto"/>
            <w:right w:val="none" w:sz="0" w:space="0" w:color="auto"/>
          </w:divBdr>
        </w:div>
        <w:div w:id="560099196">
          <w:marLeft w:val="640"/>
          <w:marRight w:val="0"/>
          <w:marTop w:val="0"/>
          <w:marBottom w:val="0"/>
          <w:divBdr>
            <w:top w:val="none" w:sz="0" w:space="0" w:color="auto"/>
            <w:left w:val="none" w:sz="0" w:space="0" w:color="auto"/>
            <w:bottom w:val="none" w:sz="0" w:space="0" w:color="auto"/>
            <w:right w:val="none" w:sz="0" w:space="0" w:color="auto"/>
          </w:divBdr>
        </w:div>
        <w:div w:id="560364977">
          <w:marLeft w:val="640"/>
          <w:marRight w:val="0"/>
          <w:marTop w:val="0"/>
          <w:marBottom w:val="0"/>
          <w:divBdr>
            <w:top w:val="none" w:sz="0" w:space="0" w:color="auto"/>
            <w:left w:val="none" w:sz="0" w:space="0" w:color="auto"/>
            <w:bottom w:val="none" w:sz="0" w:space="0" w:color="auto"/>
            <w:right w:val="none" w:sz="0" w:space="0" w:color="auto"/>
          </w:divBdr>
        </w:div>
        <w:div w:id="564729335">
          <w:marLeft w:val="640"/>
          <w:marRight w:val="0"/>
          <w:marTop w:val="0"/>
          <w:marBottom w:val="0"/>
          <w:divBdr>
            <w:top w:val="none" w:sz="0" w:space="0" w:color="auto"/>
            <w:left w:val="none" w:sz="0" w:space="0" w:color="auto"/>
            <w:bottom w:val="none" w:sz="0" w:space="0" w:color="auto"/>
            <w:right w:val="none" w:sz="0" w:space="0" w:color="auto"/>
          </w:divBdr>
        </w:div>
        <w:div w:id="566499658">
          <w:marLeft w:val="640"/>
          <w:marRight w:val="0"/>
          <w:marTop w:val="0"/>
          <w:marBottom w:val="0"/>
          <w:divBdr>
            <w:top w:val="none" w:sz="0" w:space="0" w:color="auto"/>
            <w:left w:val="none" w:sz="0" w:space="0" w:color="auto"/>
            <w:bottom w:val="none" w:sz="0" w:space="0" w:color="auto"/>
            <w:right w:val="none" w:sz="0" w:space="0" w:color="auto"/>
          </w:divBdr>
        </w:div>
        <w:div w:id="612396727">
          <w:marLeft w:val="640"/>
          <w:marRight w:val="0"/>
          <w:marTop w:val="0"/>
          <w:marBottom w:val="0"/>
          <w:divBdr>
            <w:top w:val="none" w:sz="0" w:space="0" w:color="auto"/>
            <w:left w:val="none" w:sz="0" w:space="0" w:color="auto"/>
            <w:bottom w:val="none" w:sz="0" w:space="0" w:color="auto"/>
            <w:right w:val="none" w:sz="0" w:space="0" w:color="auto"/>
          </w:divBdr>
        </w:div>
        <w:div w:id="666639049">
          <w:marLeft w:val="640"/>
          <w:marRight w:val="0"/>
          <w:marTop w:val="0"/>
          <w:marBottom w:val="0"/>
          <w:divBdr>
            <w:top w:val="none" w:sz="0" w:space="0" w:color="auto"/>
            <w:left w:val="none" w:sz="0" w:space="0" w:color="auto"/>
            <w:bottom w:val="none" w:sz="0" w:space="0" w:color="auto"/>
            <w:right w:val="none" w:sz="0" w:space="0" w:color="auto"/>
          </w:divBdr>
        </w:div>
        <w:div w:id="680820446">
          <w:marLeft w:val="640"/>
          <w:marRight w:val="0"/>
          <w:marTop w:val="0"/>
          <w:marBottom w:val="0"/>
          <w:divBdr>
            <w:top w:val="none" w:sz="0" w:space="0" w:color="auto"/>
            <w:left w:val="none" w:sz="0" w:space="0" w:color="auto"/>
            <w:bottom w:val="none" w:sz="0" w:space="0" w:color="auto"/>
            <w:right w:val="none" w:sz="0" w:space="0" w:color="auto"/>
          </w:divBdr>
        </w:div>
        <w:div w:id="681469010">
          <w:marLeft w:val="640"/>
          <w:marRight w:val="0"/>
          <w:marTop w:val="0"/>
          <w:marBottom w:val="0"/>
          <w:divBdr>
            <w:top w:val="none" w:sz="0" w:space="0" w:color="auto"/>
            <w:left w:val="none" w:sz="0" w:space="0" w:color="auto"/>
            <w:bottom w:val="none" w:sz="0" w:space="0" w:color="auto"/>
            <w:right w:val="none" w:sz="0" w:space="0" w:color="auto"/>
          </w:divBdr>
        </w:div>
        <w:div w:id="776605451">
          <w:marLeft w:val="640"/>
          <w:marRight w:val="0"/>
          <w:marTop w:val="0"/>
          <w:marBottom w:val="0"/>
          <w:divBdr>
            <w:top w:val="none" w:sz="0" w:space="0" w:color="auto"/>
            <w:left w:val="none" w:sz="0" w:space="0" w:color="auto"/>
            <w:bottom w:val="none" w:sz="0" w:space="0" w:color="auto"/>
            <w:right w:val="none" w:sz="0" w:space="0" w:color="auto"/>
          </w:divBdr>
        </w:div>
        <w:div w:id="776826318">
          <w:marLeft w:val="640"/>
          <w:marRight w:val="0"/>
          <w:marTop w:val="0"/>
          <w:marBottom w:val="0"/>
          <w:divBdr>
            <w:top w:val="none" w:sz="0" w:space="0" w:color="auto"/>
            <w:left w:val="none" w:sz="0" w:space="0" w:color="auto"/>
            <w:bottom w:val="none" w:sz="0" w:space="0" w:color="auto"/>
            <w:right w:val="none" w:sz="0" w:space="0" w:color="auto"/>
          </w:divBdr>
        </w:div>
        <w:div w:id="854273275">
          <w:marLeft w:val="640"/>
          <w:marRight w:val="0"/>
          <w:marTop w:val="0"/>
          <w:marBottom w:val="0"/>
          <w:divBdr>
            <w:top w:val="none" w:sz="0" w:space="0" w:color="auto"/>
            <w:left w:val="none" w:sz="0" w:space="0" w:color="auto"/>
            <w:bottom w:val="none" w:sz="0" w:space="0" w:color="auto"/>
            <w:right w:val="none" w:sz="0" w:space="0" w:color="auto"/>
          </w:divBdr>
        </w:div>
        <w:div w:id="908151940">
          <w:marLeft w:val="640"/>
          <w:marRight w:val="0"/>
          <w:marTop w:val="0"/>
          <w:marBottom w:val="0"/>
          <w:divBdr>
            <w:top w:val="none" w:sz="0" w:space="0" w:color="auto"/>
            <w:left w:val="none" w:sz="0" w:space="0" w:color="auto"/>
            <w:bottom w:val="none" w:sz="0" w:space="0" w:color="auto"/>
            <w:right w:val="none" w:sz="0" w:space="0" w:color="auto"/>
          </w:divBdr>
        </w:div>
        <w:div w:id="1049841327">
          <w:marLeft w:val="640"/>
          <w:marRight w:val="0"/>
          <w:marTop w:val="0"/>
          <w:marBottom w:val="0"/>
          <w:divBdr>
            <w:top w:val="none" w:sz="0" w:space="0" w:color="auto"/>
            <w:left w:val="none" w:sz="0" w:space="0" w:color="auto"/>
            <w:bottom w:val="none" w:sz="0" w:space="0" w:color="auto"/>
            <w:right w:val="none" w:sz="0" w:space="0" w:color="auto"/>
          </w:divBdr>
        </w:div>
        <w:div w:id="1050153572">
          <w:marLeft w:val="640"/>
          <w:marRight w:val="0"/>
          <w:marTop w:val="0"/>
          <w:marBottom w:val="0"/>
          <w:divBdr>
            <w:top w:val="none" w:sz="0" w:space="0" w:color="auto"/>
            <w:left w:val="none" w:sz="0" w:space="0" w:color="auto"/>
            <w:bottom w:val="none" w:sz="0" w:space="0" w:color="auto"/>
            <w:right w:val="none" w:sz="0" w:space="0" w:color="auto"/>
          </w:divBdr>
        </w:div>
        <w:div w:id="1062481533">
          <w:marLeft w:val="640"/>
          <w:marRight w:val="0"/>
          <w:marTop w:val="0"/>
          <w:marBottom w:val="0"/>
          <w:divBdr>
            <w:top w:val="none" w:sz="0" w:space="0" w:color="auto"/>
            <w:left w:val="none" w:sz="0" w:space="0" w:color="auto"/>
            <w:bottom w:val="none" w:sz="0" w:space="0" w:color="auto"/>
            <w:right w:val="none" w:sz="0" w:space="0" w:color="auto"/>
          </w:divBdr>
        </w:div>
        <w:div w:id="1067806834">
          <w:marLeft w:val="640"/>
          <w:marRight w:val="0"/>
          <w:marTop w:val="0"/>
          <w:marBottom w:val="0"/>
          <w:divBdr>
            <w:top w:val="none" w:sz="0" w:space="0" w:color="auto"/>
            <w:left w:val="none" w:sz="0" w:space="0" w:color="auto"/>
            <w:bottom w:val="none" w:sz="0" w:space="0" w:color="auto"/>
            <w:right w:val="none" w:sz="0" w:space="0" w:color="auto"/>
          </w:divBdr>
        </w:div>
        <w:div w:id="1084913321">
          <w:marLeft w:val="640"/>
          <w:marRight w:val="0"/>
          <w:marTop w:val="0"/>
          <w:marBottom w:val="0"/>
          <w:divBdr>
            <w:top w:val="none" w:sz="0" w:space="0" w:color="auto"/>
            <w:left w:val="none" w:sz="0" w:space="0" w:color="auto"/>
            <w:bottom w:val="none" w:sz="0" w:space="0" w:color="auto"/>
            <w:right w:val="none" w:sz="0" w:space="0" w:color="auto"/>
          </w:divBdr>
        </w:div>
        <w:div w:id="1094783809">
          <w:marLeft w:val="640"/>
          <w:marRight w:val="0"/>
          <w:marTop w:val="0"/>
          <w:marBottom w:val="0"/>
          <w:divBdr>
            <w:top w:val="none" w:sz="0" w:space="0" w:color="auto"/>
            <w:left w:val="none" w:sz="0" w:space="0" w:color="auto"/>
            <w:bottom w:val="none" w:sz="0" w:space="0" w:color="auto"/>
            <w:right w:val="none" w:sz="0" w:space="0" w:color="auto"/>
          </w:divBdr>
        </w:div>
        <w:div w:id="1096756321">
          <w:marLeft w:val="640"/>
          <w:marRight w:val="0"/>
          <w:marTop w:val="0"/>
          <w:marBottom w:val="0"/>
          <w:divBdr>
            <w:top w:val="none" w:sz="0" w:space="0" w:color="auto"/>
            <w:left w:val="none" w:sz="0" w:space="0" w:color="auto"/>
            <w:bottom w:val="none" w:sz="0" w:space="0" w:color="auto"/>
            <w:right w:val="none" w:sz="0" w:space="0" w:color="auto"/>
          </w:divBdr>
        </w:div>
        <w:div w:id="1098136530">
          <w:marLeft w:val="640"/>
          <w:marRight w:val="0"/>
          <w:marTop w:val="0"/>
          <w:marBottom w:val="0"/>
          <w:divBdr>
            <w:top w:val="none" w:sz="0" w:space="0" w:color="auto"/>
            <w:left w:val="none" w:sz="0" w:space="0" w:color="auto"/>
            <w:bottom w:val="none" w:sz="0" w:space="0" w:color="auto"/>
            <w:right w:val="none" w:sz="0" w:space="0" w:color="auto"/>
          </w:divBdr>
        </w:div>
        <w:div w:id="1113792911">
          <w:marLeft w:val="640"/>
          <w:marRight w:val="0"/>
          <w:marTop w:val="0"/>
          <w:marBottom w:val="0"/>
          <w:divBdr>
            <w:top w:val="none" w:sz="0" w:space="0" w:color="auto"/>
            <w:left w:val="none" w:sz="0" w:space="0" w:color="auto"/>
            <w:bottom w:val="none" w:sz="0" w:space="0" w:color="auto"/>
            <w:right w:val="none" w:sz="0" w:space="0" w:color="auto"/>
          </w:divBdr>
        </w:div>
        <w:div w:id="1132165580">
          <w:marLeft w:val="640"/>
          <w:marRight w:val="0"/>
          <w:marTop w:val="0"/>
          <w:marBottom w:val="0"/>
          <w:divBdr>
            <w:top w:val="none" w:sz="0" w:space="0" w:color="auto"/>
            <w:left w:val="none" w:sz="0" w:space="0" w:color="auto"/>
            <w:bottom w:val="none" w:sz="0" w:space="0" w:color="auto"/>
            <w:right w:val="none" w:sz="0" w:space="0" w:color="auto"/>
          </w:divBdr>
        </w:div>
        <w:div w:id="1143430923">
          <w:marLeft w:val="640"/>
          <w:marRight w:val="0"/>
          <w:marTop w:val="0"/>
          <w:marBottom w:val="0"/>
          <w:divBdr>
            <w:top w:val="none" w:sz="0" w:space="0" w:color="auto"/>
            <w:left w:val="none" w:sz="0" w:space="0" w:color="auto"/>
            <w:bottom w:val="none" w:sz="0" w:space="0" w:color="auto"/>
            <w:right w:val="none" w:sz="0" w:space="0" w:color="auto"/>
          </w:divBdr>
        </w:div>
        <w:div w:id="1151016449">
          <w:marLeft w:val="640"/>
          <w:marRight w:val="0"/>
          <w:marTop w:val="0"/>
          <w:marBottom w:val="0"/>
          <w:divBdr>
            <w:top w:val="none" w:sz="0" w:space="0" w:color="auto"/>
            <w:left w:val="none" w:sz="0" w:space="0" w:color="auto"/>
            <w:bottom w:val="none" w:sz="0" w:space="0" w:color="auto"/>
            <w:right w:val="none" w:sz="0" w:space="0" w:color="auto"/>
          </w:divBdr>
        </w:div>
        <w:div w:id="1182402444">
          <w:marLeft w:val="640"/>
          <w:marRight w:val="0"/>
          <w:marTop w:val="0"/>
          <w:marBottom w:val="0"/>
          <w:divBdr>
            <w:top w:val="none" w:sz="0" w:space="0" w:color="auto"/>
            <w:left w:val="none" w:sz="0" w:space="0" w:color="auto"/>
            <w:bottom w:val="none" w:sz="0" w:space="0" w:color="auto"/>
            <w:right w:val="none" w:sz="0" w:space="0" w:color="auto"/>
          </w:divBdr>
        </w:div>
        <w:div w:id="1222062858">
          <w:marLeft w:val="640"/>
          <w:marRight w:val="0"/>
          <w:marTop w:val="0"/>
          <w:marBottom w:val="0"/>
          <w:divBdr>
            <w:top w:val="none" w:sz="0" w:space="0" w:color="auto"/>
            <w:left w:val="none" w:sz="0" w:space="0" w:color="auto"/>
            <w:bottom w:val="none" w:sz="0" w:space="0" w:color="auto"/>
            <w:right w:val="none" w:sz="0" w:space="0" w:color="auto"/>
          </w:divBdr>
        </w:div>
        <w:div w:id="1237978500">
          <w:marLeft w:val="640"/>
          <w:marRight w:val="0"/>
          <w:marTop w:val="0"/>
          <w:marBottom w:val="0"/>
          <w:divBdr>
            <w:top w:val="none" w:sz="0" w:space="0" w:color="auto"/>
            <w:left w:val="none" w:sz="0" w:space="0" w:color="auto"/>
            <w:bottom w:val="none" w:sz="0" w:space="0" w:color="auto"/>
            <w:right w:val="none" w:sz="0" w:space="0" w:color="auto"/>
          </w:divBdr>
        </w:div>
        <w:div w:id="1269852162">
          <w:marLeft w:val="640"/>
          <w:marRight w:val="0"/>
          <w:marTop w:val="0"/>
          <w:marBottom w:val="0"/>
          <w:divBdr>
            <w:top w:val="none" w:sz="0" w:space="0" w:color="auto"/>
            <w:left w:val="none" w:sz="0" w:space="0" w:color="auto"/>
            <w:bottom w:val="none" w:sz="0" w:space="0" w:color="auto"/>
            <w:right w:val="none" w:sz="0" w:space="0" w:color="auto"/>
          </w:divBdr>
        </w:div>
        <w:div w:id="1352339369">
          <w:marLeft w:val="640"/>
          <w:marRight w:val="0"/>
          <w:marTop w:val="0"/>
          <w:marBottom w:val="0"/>
          <w:divBdr>
            <w:top w:val="none" w:sz="0" w:space="0" w:color="auto"/>
            <w:left w:val="none" w:sz="0" w:space="0" w:color="auto"/>
            <w:bottom w:val="none" w:sz="0" w:space="0" w:color="auto"/>
            <w:right w:val="none" w:sz="0" w:space="0" w:color="auto"/>
          </w:divBdr>
        </w:div>
        <w:div w:id="1371607861">
          <w:marLeft w:val="640"/>
          <w:marRight w:val="0"/>
          <w:marTop w:val="0"/>
          <w:marBottom w:val="0"/>
          <w:divBdr>
            <w:top w:val="none" w:sz="0" w:space="0" w:color="auto"/>
            <w:left w:val="none" w:sz="0" w:space="0" w:color="auto"/>
            <w:bottom w:val="none" w:sz="0" w:space="0" w:color="auto"/>
            <w:right w:val="none" w:sz="0" w:space="0" w:color="auto"/>
          </w:divBdr>
        </w:div>
        <w:div w:id="1402101107">
          <w:marLeft w:val="640"/>
          <w:marRight w:val="0"/>
          <w:marTop w:val="0"/>
          <w:marBottom w:val="0"/>
          <w:divBdr>
            <w:top w:val="none" w:sz="0" w:space="0" w:color="auto"/>
            <w:left w:val="none" w:sz="0" w:space="0" w:color="auto"/>
            <w:bottom w:val="none" w:sz="0" w:space="0" w:color="auto"/>
            <w:right w:val="none" w:sz="0" w:space="0" w:color="auto"/>
          </w:divBdr>
        </w:div>
        <w:div w:id="1426030054">
          <w:marLeft w:val="640"/>
          <w:marRight w:val="0"/>
          <w:marTop w:val="0"/>
          <w:marBottom w:val="0"/>
          <w:divBdr>
            <w:top w:val="none" w:sz="0" w:space="0" w:color="auto"/>
            <w:left w:val="none" w:sz="0" w:space="0" w:color="auto"/>
            <w:bottom w:val="none" w:sz="0" w:space="0" w:color="auto"/>
            <w:right w:val="none" w:sz="0" w:space="0" w:color="auto"/>
          </w:divBdr>
        </w:div>
        <w:div w:id="1444616179">
          <w:marLeft w:val="640"/>
          <w:marRight w:val="0"/>
          <w:marTop w:val="0"/>
          <w:marBottom w:val="0"/>
          <w:divBdr>
            <w:top w:val="none" w:sz="0" w:space="0" w:color="auto"/>
            <w:left w:val="none" w:sz="0" w:space="0" w:color="auto"/>
            <w:bottom w:val="none" w:sz="0" w:space="0" w:color="auto"/>
            <w:right w:val="none" w:sz="0" w:space="0" w:color="auto"/>
          </w:divBdr>
        </w:div>
        <w:div w:id="1454254533">
          <w:marLeft w:val="640"/>
          <w:marRight w:val="0"/>
          <w:marTop w:val="0"/>
          <w:marBottom w:val="0"/>
          <w:divBdr>
            <w:top w:val="none" w:sz="0" w:space="0" w:color="auto"/>
            <w:left w:val="none" w:sz="0" w:space="0" w:color="auto"/>
            <w:bottom w:val="none" w:sz="0" w:space="0" w:color="auto"/>
            <w:right w:val="none" w:sz="0" w:space="0" w:color="auto"/>
          </w:divBdr>
        </w:div>
        <w:div w:id="1463695100">
          <w:marLeft w:val="640"/>
          <w:marRight w:val="0"/>
          <w:marTop w:val="0"/>
          <w:marBottom w:val="0"/>
          <w:divBdr>
            <w:top w:val="none" w:sz="0" w:space="0" w:color="auto"/>
            <w:left w:val="none" w:sz="0" w:space="0" w:color="auto"/>
            <w:bottom w:val="none" w:sz="0" w:space="0" w:color="auto"/>
            <w:right w:val="none" w:sz="0" w:space="0" w:color="auto"/>
          </w:divBdr>
        </w:div>
        <w:div w:id="1467162706">
          <w:marLeft w:val="640"/>
          <w:marRight w:val="0"/>
          <w:marTop w:val="0"/>
          <w:marBottom w:val="0"/>
          <w:divBdr>
            <w:top w:val="none" w:sz="0" w:space="0" w:color="auto"/>
            <w:left w:val="none" w:sz="0" w:space="0" w:color="auto"/>
            <w:bottom w:val="none" w:sz="0" w:space="0" w:color="auto"/>
            <w:right w:val="none" w:sz="0" w:space="0" w:color="auto"/>
          </w:divBdr>
        </w:div>
        <w:div w:id="1475173872">
          <w:marLeft w:val="640"/>
          <w:marRight w:val="0"/>
          <w:marTop w:val="0"/>
          <w:marBottom w:val="0"/>
          <w:divBdr>
            <w:top w:val="none" w:sz="0" w:space="0" w:color="auto"/>
            <w:left w:val="none" w:sz="0" w:space="0" w:color="auto"/>
            <w:bottom w:val="none" w:sz="0" w:space="0" w:color="auto"/>
            <w:right w:val="none" w:sz="0" w:space="0" w:color="auto"/>
          </w:divBdr>
        </w:div>
        <w:div w:id="1499534496">
          <w:marLeft w:val="640"/>
          <w:marRight w:val="0"/>
          <w:marTop w:val="0"/>
          <w:marBottom w:val="0"/>
          <w:divBdr>
            <w:top w:val="none" w:sz="0" w:space="0" w:color="auto"/>
            <w:left w:val="none" w:sz="0" w:space="0" w:color="auto"/>
            <w:bottom w:val="none" w:sz="0" w:space="0" w:color="auto"/>
            <w:right w:val="none" w:sz="0" w:space="0" w:color="auto"/>
          </w:divBdr>
        </w:div>
        <w:div w:id="1510605945">
          <w:marLeft w:val="640"/>
          <w:marRight w:val="0"/>
          <w:marTop w:val="0"/>
          <w:marBottom w:val="0"/>
          <w:divBdr>
            <w:top w:val="none" w:sz="0" w:space="0" w:color="auto"/>
            <w:left w:val="none" w:sz="0" w:space="0" w:color="auto"/>
            <w:bottom w:val="none" w:sz="0" w:space="0" w:color="auto"/>
            <w:right w:val="none" w:sz="0" w:space="0" w:color="auto"/>
          </w:divBdr>
        </w:div>
        <w:div w:id="1519001243">
          <w:marLeft w:val="640"/>
          <w:marRight w:val="0"/>
          <w:marTop w:val="0"/>
          <w:marBottom w:val="0"/>
          <w:divBdr>
            <w:top w:val="none" w:sz="0" w:space="0" w:color="auto"/>
            <w:left w:val="none" w:sz="0" w:space="0" w:color="auto"/>
            <w:bottom w:val="none" w:sz="0" w:space="0" w:color="auto"/>
            <w:right w:val="none" w:sz="0" w:space="0" w:color="auto"/>
          </w:divBdr>
        </w:div>
        <w:div w:id="1574966477">
          <w:marLeft w:val="640"/>
          <w:marRight w:val="0"/>
          <w:marTop w:val="0"/>
          <w:marBottom w:val="0"/>
          <w:divBdr>
            <w:top w:val="none" w:sz="0" w:space="0" w:color="auto"/>
            <w:left w:val="none" w:sz="0" w:space="0" w:color="auto"/>
            <w:bottom w:val="none" w:sz="0" w:space="0" w:color="auto"/>
            <w:right w:val="none" w:sz="0" w:space="0" w:color="auto"/>
          </w:divBdr>
        </w:div>
        <w:div w:id="1611469519">
          <w:marLeft w:val="640"/>
          <w:marRight w:val="0"/>
          <w:marTop w:val="0"/>
          <w:marBottom w:val="0"/>
          <w:divBdr>
            <w:top w:val="none" w:sz="0" w:space="0" w:color="auto"/>
            <w:left w:val="none" w:sz="0" w:space="0" w:color="auto"/>
            <w:bottom w:val="none" w:sz="0" w:space="0" w:color="auto"/>
            <w:right w:val="none" w:sz="0" w:space="0" w:color="auto"/>
          </w:divBdr>
        </w:div>
        <w:div w:id="1613979891">
          <w:marLeft w:val="640"/>
          <w:marRight w:val="0"/>
          <w:marTop w:val="0"/>
          <w:marBottom w:val="0"/>
          <w:divBdr>
            <w:top w:val="none" w:sz="0" w:space="0" w:color="auto"/>
            <w:left w:val="none" w:sz="0" w:space="0" w:color="auto"/>
            <w:bottom w:val="none" w:sz="0" w:space="0" w:color="auto"/>
            <w:right w:val="none" w:sz="0" w:space="0" w:color="auto"/>
          </w:divBdr>
        </w:div>
        <w:div w:id="1616519511">
          <w:marLeft w:val="640"/>
          <w:marRight w:val="0"/>
          <w:marTop w:val="0"/>
          <w:marBottom w:val="0"/>
          <w:divBdr>
            <w:top w:val="none" w:sz="0" w:space="0" w:color="auto"/>
            <w:left w:val="none" w:sz="0" w:space="0" w:color="auto"/>
            <w:bottom w:val="none" w:sz="0" w:space="0" w:color="auto"/>
            <w:right w:val="none" w:sz="0" w:space="0" w:color="auto"/>
          </w:divBdr>
        </w:div>
        <w:div w:id="1658417030">
          <w:marLeft w:val="640"/>
          <w:marRight w:val="0"/>
          <w:marTop w:val="0"/>
          <w:marBottom w:val="0"/>
          <w:divBdr>
            <w:top w:val="none" w:sz="0" w:space="0" w:color="auto"/>
            <w:left w:val="none" w:sz="0" w:space="0" w:color="auto"/>
            <w:bottom w:val="none" w:sz="0" w:space="0" w:color="auto"/>
            <w:right w:val="none" w:sz="0" w:space="0" w:color="auto"/>
          </w:divBdr>
        </w:div>
        <w:div w:id="1665278580">
          <w:marLeft w:val="640"/>
          <w:marRight w:val="0"/>
          <w:marTop w:val="0"/>
          <w:marBottom w:val="0"/>
          <w:divBdr>
            <w:top w:val="none" w:sz="0" w:space="0" w:color="auto"/>
            <w:left w:val="none" w:sz="0" w:space="0" w:color="auto"/>
            <w:bottom w:val="none" w:sz="0" w:space="0" w:color="auto"/>
            <w:right w:val="none" w:sz="0" w:space="0" w:color="auto"/>
          </w:divBdr>
        </w:div>
        <w:div w:id="1680499971">
          <w:marLeft w:val="640"/>
          <w:marRight w:val="0"/>
          <w:marTop w:val="0"/>
          <w:marBottom w:val="0"/>
          <w:divBdr>
            <w:top w:val="none" w:sz="0" w:space="0" w:color="auto"/>
            <w:left w:val="none" w:sz="0" w:space="0" w:color="auto"/>
            <w:bottom w:val="none" w:sz="0" w:space="0" w:color="auto"/>
            <w:right w:val="none" w:sz="0" w:space="0" w:color="auto"/>
          </w:divBdr>
        </w:div>
        <w:div w:id="1688756312">
          <w:marLeft w:val="640"/>
          <w:marRight w:val="0"/>
          <w:marTop w:val="0"/>
          <w:marBottom w:val="0"/>
          <w:divBdr>
            <w:top w:val="none" w:sz="0" w:space="0" w:color="auto"/>
            <w:left w:val="none" w:sz="0" w:space="0" w:color="auto"/>
            <w:bottom w:val="none" w:sz="0" w:space="0" w:color="auto"/>
            <w:right w:val="none" w:sz="0" w:space="0" w:color="auto"/>
          </w:divBdr>
        </w:div>
        <w:div w:id="1713773756">
          <w:marLeft w:val="640"/>
          <w:marRight w:val="0"/>
          <w:marTop w:val="0"/>
          <w:marBottom w:val="0"/>
          <w:divBdr>
            <w:top w:val="none" w:sz="0" w:space="0" w:color="auto"/>
            <w:left w:val="none" w:sz="0" w:space="0" w:color="auto"/>
            <w:bottom w:val="none" w:sz="0" w:space="0" w:color="auto"/>
            <w:right w:val="none" w:sz="0" w:space="0" w:color="auto"/>
          </w:divBdr>
        </w:div>
        <w:div w:id="1765147402">
          <w:marLeft w:val="640"/>
          <w:marRight w:val="0"/>
          <w:marTop w:val="0"/>
          <w:marBottom w:val="0"/>
          <w:divBdr>
            <w:top w:val="none" w:sz="0" w:space="0" w:color="auto"/>
            <w:left w:val="none" w:sz="0" w:space="0" w:color="auto"/>
            <w:bottom w:val="none" w:sz="0" w:space="0" w:color="auto"/>
            <w:right w:val="none" w:sz="0" w:space="0" w:color="auto"/>
          </w:divBdr>
        </w:div>
        <w:div w:id="1789618005">
          <w:marLeft w:val="640"/>
          <w:marRight w:val="0"/>
          <w:marTop w:val="0"/>
          <w:marBottom w:val="0"/>
          <w:divBdr>
            <w:top w:val="none" w:sz="0" w:space="0" w:color="auto"/>
            <w:left w:val="none" w:sz="0" w:space="0" w:color="auto"/>
            <w:bottom w:val="none" w:sz="0" w:space="0" w:color="auto"/>
            <w:right w:val="none" w:sz="0" w:space="0" w:color="auto"/>
          </w:divBdr>
        </w:div>
        <w:div w:id="1798066015">
          <w:marLeft w:val="640"/>
          <w:marRight w:val="0"/>
          <w:marTop w:val="0"/>
          <w:marBottom w:val="0"/>
          <w:divBdr>
            <w:top w:val="none" w:sz="0" w:space="0" w:color="auto"/>
            <w:left w:val="none" w:sz="0" w:space="0" w:color="auto"/>
            <w:bottom w:val="none" w:sz="0" w:space="0" w:color="auto"/>
            <w:right w:val="none" w:sz="0" w:space="0" w:color="auto"/>
          </w:divBdr>
        </w:div>
        <w:div w:id="1824085690">
          <w:marLeft w:val="640"/>
          <w:marRight w:val="0"/>
          <w:marTop w:val="0"/>
          <w:marBottom w:val="0"/>
          <w:divBdr>
            <w:top w:val="none" w:sz="0" w:space="0" w:color="auto"/>
            <w:left w:val="none" w:sz="0" w:space="0" w:color="auto"/>
            <w:bottom w:val="none" w:sz="0" w:space="0" w:color="auto"/>
            <w:right w:val="none" w:sz="0" w:space="0" w:color="auto"/>
          </w:divBdr>
        </w:div>
        <w:div w:id="1938978872">
          <w:marLeft w:val="640"/>
          <w:marRight w:val="0"/>
          <w:marTop w:val="0"/>
          <w:marBottom w:val="0"/>
          <w:divBdr>
            <w:top w:val="none" w:sz="0" w:space="0" w:color="auto"/>
            <w:left w:val="none" w:sz="0" w:space="0" w:color="auto"/>
            <w:bottom w:val="none" w:sz="0" w:space="0" w:color="auto"/>
            <w:right w:val="none" w:sz="0" w:space="0" w:color="auto"/>
          </w:divBdr>
        </w:div>
        <w:div w:id="1950238359">
          <w:marLeft w:val="640"/>
          <w:marRight w:val="0"/>
          <w:marTop w:val="0"/>
          <w:marBottom w:val="0"/>
          <w:divBdr>
            <w:top w:val="none" w:sz="0" w:space="0" w:color="auto"/>
            <w:left w:val="none" w:sz="0" w:space="0" w:color="auto"/>
            <w:bottom w:val="none" w:sz="0" w:space="0" w:color="auto"/>
            <w:right w:val="none" w:sz="0" w:space="0" w:color="auto"/>
          </w:divBdr>
        </w:div>
        <w:div w:id="1963800286">
          <w:marLeft w:val="640"/>
          <w:marRight w:val="0"/>
          <w:marTop w:val="0"/>
          <w:marBottom w:val="0"/>
          <w:divBdr>
            <w:top w:val="none" w:sz="0" w:space="0" w:color="auto"/>
            <w:left w:val="none" w:sz="0" w:space="0" w:color="auto"/>
            <w:bottom w:val="none" w:sz="0" w:space="0" w:color="auto"/>
            <w:right w:val="none" w:sz="0" w:space="0" w:color="auto"/>
          </w:divBdr>
        </w:div>
        <w:div w:id="1975133978">
          <w:marLeft w:val="640"/>
          <w:marRight w:val="0"/>
          <w:marTop w:val="0"/>
          <w:marBottom w:val="0"/>
          <w:divBdr>
            <w:top w:val="none" w:sz="0" w:space="0" w:color="auto"/>
            <w:left w:val="none" w:sz="0" w:space="0" w:color="auto"/>
            <w:bottom w:val="none" w:sz="0" w:space="0" w:color="auto"/>
            <w:right w:val="none" w:sz="0" w:space="0" w:color="auto"/>
          </w:divBdr>
        </w:div>
        <w:div w:id="2000231811">
          <w:marLeft w:val="640"/>
          <w:marRight w:val="0"/>
          <w:marTop w:val="0"/>
          <w:marBottom w:val="0"/>
          <w:divBdr>
            <w:top w:val="none" w:sz="0" w:space="0" w:color="auto"/>
            <w:left w:val="none" w:sz="0" w:space="0" w:color="auto"/>
            <w:bottom w:val="none" w:sz="0" w:space="0" w:color="auto"/>
            <w:right w:val="none" w:sz="0" w:space="0" w:color="auto"/>
          </w:divBdr>
        </w:div>
        <w:div w:id="2009942208">
          <w:marLeft w:val="640"/>
          <w:marRight w:val="0"/>
          <w:marTop w:val="0"/>
          <w:marBottom w:val="0"/>
          <w:divBdr>
            <w:top w:val="none" w:sz="0" w:space="0" w:color="auto"/>
            <w:left w:val="none" w:sz="0" w:space="0" w:color="auto"/>
            <w:bottom w:val="none" w:sz="0" w:space="0" w:color="auto"/>
            <w:right w:val="none" w:sz="0" w:space="0" w:color="auto"/>
          </w:divBdr>
        </w:div>
        <w:div w:id="2029258006">
          <w:marLeft w:val="640"/>
          <w:marRight w:val="0"/>
          <w:marTop w:val="0"/>
          <w:marBottom w:val="0"/>
          <w:divBdr>
            <w:top w:val="none" w:sz="0" w:space="0" w:color="auto"/>
            <w:left w:val="none" w:sz="0" w:space="0" w:color="auto"/>
            <w:bottom w:val="none" w:sz="0" w:space="0" w:color="auto"/>
            <w:right w:val="none" w:sz="0" w:space="0" w:color="auto"/>
          </w:divBdr>
        </w:div>
        <w:div w:id="2064253480">
          <w:marLeft w:val="640"/>
          <w:marRight w:val="0"/>
          <w:marTop w:val="0"/>
          <w:marBottom w:val="0"/>
          <w:divBdr>
            <w:top w:val="none" w:sz="0" w:space="0" w:color="auto"/>
            <w:left w:val="none" w:sz="0" w:space="0" w:color="auto"/>
            <w:bottom w:val="none" w:sz="0" w:space="0" w:color="auto"/>
            <w:right w:val="none" w:sz="0" w:space="0" w:color="auto"/>
          </w:divBdr>
        </w:div>
        <w:div w:id="2069761450">
          <w:marLeft w:val="640"/>
          <w:marRight w:val="0"/>
          <w:marTop w:val="0"/>
          <w:marBottom w:val="0"/>
          <w:divBdr>
            <w:top w:val="none" w:sz="0" w:space="0" w:color="auto"/>
            <w:left w:val="none" w:sz="0" w:space="0" w:color="auto"/>
            <w:bottom w:val="none" w:sz="0" w:space="0" w:color="auto"/>
            <w:right w:val="none" w:sz="0" w:space="0" w:color="auto"/>
          </w:divBdr>
        </w:div>
        <w:div w:id="2073044640">
          <w:marLeft w:val="640"/>
          <w:marRight w:val="0"/>
          <w:marTop w:val="0"/>
          <w:marBottom w:val="0"/>
          <w:divBdr>
            <w:top w:val="none" w:sz="0" w:space="0" w:color="auto"/>
            <w:left w:val="none" w:sz="0" w:space="0" w:color="auto"/>
            <w:bottom w:val="none" w:sz="0" w:space="0" w:color="auto"/>
            <w:right w:val="none" w:sz="0" w:space="0" w:color="auto"/>
          </w:divBdr>
        </w:div>
      </w:divsChild>
    </w:div>
    <w:div w:id="738014631">
      <w:bodyDiv w:val="1"/>
      <w:marLeft w:val="0"/>
      <w:marRight w:val="0"/>
      <w:marTop w:val="0"/>
      <w:marBottom w:val="0"/>
      <w:divBdr>
        <w:top w:val="none" w:sz="0" w:space="0" w:color="auto"/>
        <w:left w:val="none" w:sz="0" w:space="0" w:color="auto"/>
        <w:bottom w:val="none" w:sz="0" w:space="0" w:color="auto"/>
        <w:right w:val="none" w:sz="0" w:space="0" w:color="auto"/>
      </w:divBdr>
      <w:divsChild>
        <w:div w:id="13461269">
          <w:marLeft w:val="640"/>
          <w:marRight w:val="0"/>
          <w:marTop w:val="0"/>
          <w:marBottom w:val="0"/>
          <w:divBdr>
            <w:top w:val="none" w:sz="0" w:space="0" w:color="auto"/>
            <w:left w:val="none" w:sz="0" w:space="0" w:color="auto"/>
            <w:bottom w:val="none" w:sz="0" w:space="0" w:color="auto"/>
            <w:right w:val="none" w:sz="0" w:space="0" w:color="auto"/>
          </w:divBdr>
        </w:div>
        <w:div w:id="27335426">
          <w:marLeft w:val="640"/>
          <w:marRight w:val="0"/>
          <w:marTop w:val="0"/>
          <w:marBottom w:val="0"/>
          <w:divBdr>
            <w:top w:val="none" w:sz="0" w:space="0" w:color="auto"/>
            <w:left w:val="none" w:sz="0" w:space="0" w:color="auto"/>
            <w:bottom w:val="none" w:sz="0" w:space="0" w:color="auto"/>
            <w:right w:val="none" w:sz="0" w:space="0" w:color="auto"/>
          </w:divBdr>
        </w:div>
        <w:div w:id="87435174">
          <w:marLeft w:val="640"/>
          <w:marRight w:val="0"/>
          <w:marTop w:val="0"/>
          <w:marBottom w:val="0"/>
          <w:divBdr>
            <w:top w:val="none" w:sz="0" w:space="0" w:color="auto"/>
            <w:left w:val="none" w:sz="0" w:space="0" w:color="auto"/>
            <w:bottom w:val="none" w:sz="0" w:space="0" w:color="auto"/>
            <w:right w:val="none" w:sz="0" w:space="0" w:color="auto"/>
          </w:divBdr>
        </w:div>
        <w:div w:id="104810097">
          <w:marLeft w:val="640"/>
          <w:marRight w:val="0"/>
          <w:marTop w:val="0"/>
          <w:marBottom w:val="0"/>
          <w:divBdr>
            <w:top w:val="none" w:sz="0" w:space="0" w:color="auto"/>
            <w:left w:val="none" w:sz="0" w:space="0" w:color="auto"/>
            <w:bottom w:val="none" w:sz="0" w:space="0" w:color="auto"/>
            <w:right w:val="none" w:sz="0" w:space="0" w:color="auto"/>
          </w:divBdr>
        </w:div>
        <w:div w:id="106705752">
          <w:marLeft w:val="640"/>
          <w:marRight w:val="0"/>
          <w:marTop w:val="0"/>
          <w:marBottom w:val="0"/>
          <w:divBdr>
            <w:top w:val="none" w:sz="0" w:space="0" w:color="auto"/>
            <w:left w:val="none" w:sz="0" w:space="0" w:color="auto"/>
            <w:bottom w:val="none" w:sz="0" w:space="0" w:color="auto"/>
            <w:right w:val="none" w:sz="0" w:space="0" w:color="auto"/>
          </w:divBdr>
        </w:div>
        <w:div w:id="127861498">
          <w:marLeft w:val="640"/>
          <w:marRight w:val="0"/>
          <w:marTop w:val="0"/>
          <w:marBottom w:val="0"/>
          <w:divBdr>
            <w:top w:val="none" w:sz="0" w:space="0" w:color="auto"/>
            <w:left w:val="none" w:sz="0" w:space="0" w:color="auto"/>
            <w:bottom w:val="none" w:sz="0" w:space="0" w:color="auto"/>
            <w:right w:val="none" w:sz="0" w:space="0" w:color="auto"/>
          </w:divBdr>
        </w:div>
        <w:div w:id="136072338">
          <w:marLeft w:val="640"/>
          <w:marRight w:val="0"/>
          <w:marTop w:val="0"/>
          <w:marBottom w:val="0"/>
          <w:divBdr>
            <w:top w:val="none" w:sz="0" w:space="0" w:color="auto"/>
            <w:left w:val="none" w:sz="0" w:space="0" w:color="auto"/>
            <w:bottom w:val="none" w:sz="0" w:space="0" w:color="auto"/>
            <w:right w:val="none" w:sz="0" w:space="0" w:color="auto"/>
          </w:divBdr>
        </w:div>
        <w:div w:id="170993499">
          <w:marLeft w:val="640"/>
          <w:marRight w:val="0"/>
          <w:marTop w:val="0"/>
          <w:marBottom w:val="0"/>
          <w:divBdr>
            <w:top w:val="none" w:sz="0" w:space="0" w:color="auto"/>
            <w:left w:val="none" w:sz="0" w:space="0" w:color="auto"/>
            <w:bottom w:val="none" w:sz="0" w:space="0" w:color="auto"/>
            <w:right w:val="none" w:sz="0" w:space="0" w:color="auto"/>
          </w:divBdr>
        </w:div>
        <w:div w:id="181212408">
          <w:marLeft w:val="640"/>
          <w:marRight w:val="0"/>
          <w:marTop w:val="0"/>
          <w:marBottom w:val="0"/>
          <w:divBdr>
            <w:top w:val="none" w:sz="0" w:space="0" w:color="auto"/>
            <w:left w:val="none" w:sz="0" w:space="0" w:color="auto"/>
            <w:bottom w:val="none" w:sz="0" w:space="0" w:color="auto"/>
            <w:right w:val="none" w:sz="0" w:space="0" w:color="auto"/>
          </w:divBdr>
        </w:div>
        <w:div w:id="207184680">
          <w:marLeft w:val="640"/>
          <w:marRight w:val="0"/>
          <w:marTop w:val="0"/>
          <w:marBottom w:val="0"/>
          <w:divBdr>
            <w:top w:val="none" w:sz="0" w:space="0" w:color="auto"/>
            <w:left w:val="none" w:sz="0" w:space="0" w:color="auto"/>
            <w:bottom w:val="none" w:sz="0" w:space="0" w:color="auto"/>
            <w:right w:val="none" w:sz="0" w:space="0" w:color="auto"/>
          </w:divBdr>
        </w:div>
        <w:div w:id="213738168">
          <w:marLeft w:val="640"/>
          <w:marRight w:val="0"/>
          <w:marTop w:val="0"/>
          <w:marBottom w:val="0"/>
          <w:divBdr>
            <w:top w:val="none" w:sz="0" w:space="0" w:color="auto"/>
            <w:left w:val="none" w:sz="0" w:space="0" w:color="auto"/>
            <w:bottom w:val="none" w:sz="0" w:space="0" w:color="auto"/>
            <w:right w:val="none" w:sz="0" w:space="0" w:color="auto"/>
          </w:divBdr>
        </w:div>
        <w:div w:id="221142101">
          <w:marLeft w:val="640"/>
          <w:marRight w:val="0"/>
          <w:marTop w:val="0"/>
          <w:marBottom w:val="0"/>
          <w:divBdr>
            <w:top w:val="none" w:sz="0" w:space="0" w:color="auto"/>
            <w:left w:val="none" w:sz="0" w:space="0" w:color="auto"/>
            <w:bottom w:val="none" w:sz="0" w:space="0" w:color="auto"/>
            <w:right w:val="none" w:sz="0" w:space="0" w:color="auto"/>
          </w:divBdr>
        </w:div>
        <w:div w:id="227808828">
          <w:marLeft w:val="640"/>
          <w:marRight w:val="0"/>
          <w:marTop w:val="0"/>
          <w:marBottom w:val="0"/>
          <w:divBdr>
            <w:top w:val="none" w:sz="0" w:space="0" w:color="auto"/>
            <w:left w:val="none" w:sz="0" w:space="0" w:color="auto"/>
            <w:bottom w:val="none" w:sz="0" w:space="0" w:color="auto"/>
            <w:right w:val="none" w:sz="0" w:space="0" w:color="auto"/>
          </w:divBdr>
        </w:div>
        <w:div w:id="234167286">
          <w:marLeft w:val="640"/>
          <w:marRight w:val="0"/>
          <w:marTop w:val="0"/>
          <w:marBottom w:val="0"/>
          <w:divBdr>
            <w:top w:val="none" w:sz="0" w:space="0" w:color="auto"/>
            <w:left w:val="none" w:sz="0" w:space="0" w:color="auto"/>
            <w:bottom w:val="none" w:sz="0" w:space="0" w:color="auto"/>
            <w:right w:val="none" w:sz="0" w:space="0" w:color="auto"/>
          </w:divBdr>
        </w:div>
        <w:div w:id="244533173">
          <w:marLeft w:val="640"/>
          <w:marRight w:val="0"/>
          <w:marTop w:val="0"/>
          <w:marBottom w:val="0"/>
          <w:divBdr>
            <w:top w:val="none" w:sz="0" w:space="0" w:color="auto"/>
            <w:left w:val="none" w:sz="0" w:space="0" w:color="auto"/>
            <w:bottom w:val="none" w:sz="0" w:space="0" w:color="auto"/>
            <w:right w:val="none" w:sz="0" w:space="0" w:color="auto"/>
          </w:divBdr>
        </w:div>
        <w:div w:id="259487215">
          <w:marLeft w:val="640"/>
          <w:marRight w:val="0"/>
          <w:marTop w:val="0"/>
          <w:marBottom w:val="0"/>
          <w:divBdr>
            <w:top w:val="none" w:sz="0" w:space="0" w:color="auto"/>
            <w:left w:val="none" w:sz="0" w:space="0" w:color="auto"/>
            <w:bottom w:val="none" w:sz="0" w:space="0" w:color="auto"/>
            <w:right w:val="none" w:sz="0" w:space="0" w:color="auto"/>
          </w:divBdr>
        </w:div>
        <w:div w:id="319424802">
          <w:marLeft w:val="640"/>
          <w:marRight w:val="0"/>
          <w:marTop w:val="0"/>
          <w:marBottom w:val="0"/>
          <w:divBdr>
            <w:top w:val="none" w:sz="0" w:space="0" w:color="auto"/>
            <w:left w:val="none" w:sz="0" w:space="0" w:color="auto"/>
            <w:bottom w:val="none" w:sz="0" w:space="0" w:color="auto"/>
            <w:right w:val="none" w:sz="0" w:space="0" w:color="auto"/>
          </w:divBdr>
        </w:div>
        <w:div w:id="364915118">
          <w:marLeft w:val="640"/>
          <w:marRight w:val="0"/>
          <w:marTop w:val="0"/>
          <w:marBottom w:val="0"/>
          <w:divBdr>
            <w:top w:val="none" w:sz="0" w:space="0" w:color="auto"/>
            <w:left w:val="none" w:sz="0" w:space="0" w:color="auto"/>
            <w:bottom w:val="none" w:sz="0" w:space="0" w:color="auto"/>
            <w:right w:val="none" w:sz="0" w:space="0" w:color="auto"/>
          </w:divBdr>
        </w:div>
        <w:div w:id="367339500">
          <w:marLeft w:val="640"/>
          <w:marRight w:val="0"/>
          <w:marTop w:val="0"/>
          <w:marBottom w:val="0"/>
          <w:divBdr>
            <w:top w:val="none" w:sz="0" w:space="0" w:color="auto"/>
            <w:left w:val="none" w:sz="0" w:space="0" w:color="auto"/>
            <w:bottom w:val="none" w:sz="0" w:space="0" w:color="auto"/>
            <w:right w:val="none" w:sz="0" w:space="0" w:color="auto"/>
          </w:divBdr>
        </w:div>
        <w:div w:id="372929999">
          <w:marLeft w:val="640"/>
          <w:marRight w:val="0"/>
          <w:marTop w:val="0"/>
          <w:marBottom w:val="0"/>
          <w:divBdr>
            <w:top w:val="none" w:sz="0" w:space="0" w:color="auto"/>
            <w:left w:val="none" w:sz="0" w:space="0" w:color="auto"/>
            <w:bottom w:val="none" w:sz="0" w:space="0" w:color="auto"/>
            <w:right w:val="none" w:sz="0" w:space="0" w:color="auto"/>
          </w:divBdr>
        </w:div>
        <w:div w:id="396784225">
          <w:marLeft w:val="640"/>
          <w:marRight w:val="0"/>
          <w:marTop w:val="0"/>
          <w:marBottom w:val="0"/>
          <w:divBdr>
            <w:top w:val="none" w:sz="0" w:space="0" w:color="auto"/>
            <w:left w:val="none" w:sz="0" w:space="0" w:color="auto"/>
            <w:bottom w:val="none" w:sz="0" w:space="0" w:color="auto"/>
            <w:right w:val="none" w:sz="0" w:space="0" w:color="auto"/>
          </w:divBdr>
        </w:div>
        <w:div w:id="408121192">
          <w:marLeft w:val="640"/>
          <w:marRight w:val="0"/>
          <w:marTop w:val="0"/>
          <w:marBottom w:val="0"/>
          <w:divBdr>
            <w:top w:val="none" w:sz="0" w:space="0" w:color="auto"/>
            <w:left w:val="none" w:sz="0" w:space="0" w:color="auto"/>
            <w:bottom w:val="none" w:sz="0" w:space="0" w:color="auto"/>
            <w:right w:val="none" w:sz="0" w:space="0" w:color="auto"/>
          </w:divBdr>
        </w:div>
        <w:div w:id="470024420">
          <w:marLeft w:val="640"/>
          <w:marRight w:val="0"/>
          <w:marTop w:val="0"/>
          <w:marBottom w:val="0"/>
          <w:divBdr>
            <w:top w:val="none" w:sz="0" w:space="0" w:color="auto"/>
            <w:left w:val="none" w:sz="0" w:space="0" w:color="auto"/>
            <w:bottom w:val="none" w:sz="0" w:space="0" w:color="auto"/>
            <w:right w:val="none" w:sz="0" w:space="0" w:color="auto"/>
          </w:divBdr>
        </w:div>
        <w:div w:id="474878637">
          <w:marLeft w:val="640"/>
          <w:marRight w:val="0"/>
          <w:marTop w:val="0"/>
          <w:marBottom w:val="0"/>
          <w:divBdr>
            <w:top w:val="none" w:sz="0" w:space="0" w:color="auto"/>
            <w:left w:val="none" w:sz="0" w:space="0" w:color="auto"/>
            <w:bottom w:val="none" w:sz="0" w:space="0" w:color="auto"/>
            <w:right w:val="none" w:sz="0" w:space="0" w:color="auto"/>
          </w:divBdr>
        </w:div>
        <w:div w:id="502627705">
          <w:marLeft w:val="640"/>
          <w:marRight w:val="0"/>
          <w:marTop w:val="0"/>
          <w:marBottom w:val="0"/>
          <w:divBdr>
            <w:top w:val="none" w:sz="0" w:space="0" w:color="auto"/>
            <w:left w:val="none" w:sz="0" w:space="0" w:color="auto"/>
            <w:bottom w:val="none" w:sz="0" w:space="0" w:color="auto"/>
            <w:right w:val="none" w:sz="0" w:space="0" w:color="auto"/>
          </w:divBdr>
        </w:div>
        <w:div w:id="524976068">
          <w:marLeft w:val="640"/>
          <w:marRight w:val="0"/>
          <w:marTop w:val="0"/>
          <w:marBottom w:val="0"/>
          <w:divBdr>
            <w:top w:val="none" w:sz="0" w:space="0" w:color="auto"/>
            <w:left w:val="none" w:sz="0" w:space="0" w:color="auto"/>
            <w:bottom w:val="none" w:sz="0" w:space="0" w:color="auto"/>
            <w:right w:val="none" w:sz="0" w:space="0" w:color="auto"/>
          </w:divBdr>
        </w:div>
        <w:div w:id="553543478">
          <w:marLeft w:val="640"/>
          <w:marRight w:val="0"/>
          <w:marTop w:val="0"/>
          <w:marBottom w:val="0"/>
          <w:divBdr>
            <w:top w:val="none" w:sz="0" w:space="0" w:color="auto"/>
            <w:left w:val="none" w:sz="0" w:space="0" w:color="auto"/>
            <w:bottom w:val="none" w:sz="0" w:space="0" w:color="auto"/>
            <w:right w:val="none" w:sz="0" w:space="0" w:color="auto"/>
          </w:divBdr>
        </w:div>
        <w:div w:id="561411323">
          <w:marLeft w:val="640"/>
          <w:marRight w:val="0"/>
          <w:marTop w:val="0"/>
          <w:marBottom w:val="0"/>
          <w:divBdr>
            <w:top w:val="none" w:sz="0" w:space="0" w:color="auto"/>
            <w:left w:val="none" w:sz="0" w:space="0" w:color="auto"/>
            <w:bottom w:val="none" w:sz="0" w:space="0" w:color="auto"/>
            <w:right w:val="none" w:sz="0" w:space="0" w:color="auto"/>
          </w:divBdr>
        </w:div>
        <w:div w:id="587151976">
          <w:marLeft w:val="640"/>
          <w:marRight w:val="0"/>
          <w:marTop w:val="0"/>
          <w:marBottom w:val="0"/>
          <w:divBdr>
            <w:top w:val="none" w:sz="0" w:space="0" w:color="auto"/>
            <w:left w:val="none" w:sz="0" w:space="0" w:color="auto"/>
            <w:bottom w:val="none" w:sz="0" w:space="0" w:color="auto"/>
            <w:right w:val="none" w:sz="0" w:space="0" w:color="auto"/>
          </w:divBdr>
        </w:div>
        <w:div w:id="640161893">
          <w:marLeft w:val="640"/>
          <w:marRight w:val="0"/>
          <w:marTop w:val="0"/>
          <w:marBottom w:val="0"/>
          <w:divBdr>
            <w:top w:val="none" w:sz="0" w:space="0" w:color="auto"/>
            <w:left w:val="none" w:sz="0" w:space="0" w:color="auto"/>
            <w:bottom w:val="none" w:sz="0" w:space="0" w:color="auto"/>
            <w:right w:val="none" w:sz="0" w:space="0" w:color="auto"/>
          </w:divBdr>
        </w:div>
        <w:div w:id="663627689">
          <w:marLeft w:val="640"/>
          <w:marRight w:val="0"/>
          <w:marTop w:val="0"/>
          <w:marBottom w:val="0"/>
          <w:divBdr>
            <w:top w:val="none" w:sz="0" w:space="0" w:color="auto"/>
            <w:left w:val="none" w:sz="0" w:space="0" w:color="auto"/>
            <w:bottom w:val="none" w:sz="0" w:space="0" w:color="auto"/>
            <w:right w:val="none" w:sz="0" w:space="0" w:color="auto"/>
          </w:divBdr>
        </w:div>
        <w:div w:id="682709459">
          <w:marLeft w:val="640"/>
          <w:marRight w:val="0"/>
          <w:marTop w:val="0"/>
          <w:marBottom w:val="0"/>
          <w:divBdr>
            <w:top w:val="none" w:sz="0" w:space="0" w:color="auto"/>
            <w:left w:val="none" w:sz="0" w:space="0" w:color="auto"/>
            <w:bottom w:val="none" w:sz="0" w:space="0" w:color="auto"/>
            <w:right w:val="none" w:sz="0" w:space="0" w:color="auto"/>
          </w:divBdr>
        </w:div>
        <w:div w:id="764886092">
          <w:marLeft w:val="640"/>
          <w:marRight w:val="0"/>
          <w:marTop w:val="0"/>
          <w:marBottom w:val="0"/>
          <w:divBdr>
            <w:top w:val="none" w:sz="0" w:space="0" w:color="auto"/>
            <w:left w:val="none" w:sz="0" w:space="0" w:color="auto"/>
            <w:bottom w:val="none" w:sz="0" w:space="0" w:color="auto"/>
            <w:right w:val="none" w:sz="0" w:space="0" w:color="auto"/>
          </w:divBdr>
        </w:div>
        <w:div w:id="776800043">
          <w:marLeft w:val="640"/>
          <w:marRight w:val="0"/>
          <w:marTop w:val="0"/>
          <w:marBottom w:val="0"/>
          <w:divBdr>
            <w:top w:val="none" w:sz="0" w:space="0" w:color="auto"/>
            <w:left w:val="none" w:sz="0" w:space="0" w:color="auto"/>
            <w:bottom w:val="none" w:sz="0" w:space="0" w:color="auto"/>
            <w:right w:val="none" w:sz="0" w:space="0" w:color="auto"/>
          </w:divBdr>
        </w:div>
        <w:div w:id="786781211">
          <w:marLeft w:val="640"/>
          <w:marRight w:val="0"/>
          <w:marTop w:val="0"/>
          <w:marBottom w:val="0"/>
          <w:divBdr>
            <w:top w:val="none" w:sz="0" w:space="0" w:color="auto"/>
            <w:left w:val="none" w:sz="0" w:space="0" w:color="auto"/>
            <w:bottom w:val="none" w:sz="0" w:space="0" w:color="auto"/>
            <w:right w:val="none" w:sz="0" w:space="0" w:color="auto"/>
          </w:divBdr>
        </w:div>
        <w:div w:id="792136304">
          <w:marLeft w:val="640"/>
          <w:marRight w:val="0"/>
          <w:marTop w:val="0"/>
          <w:marBottom w:val="0"/>
          <w:divBdr>
            <w:top w:val="none" w:sz="0" w:space="0" w:color="auto"/>
            <w:left w:val="none" w:sz="0" w:space="0" w:color="auto"/>
            <w:bottom w:val="none" w:sz="0" w:space="0" w:color="auto"/>
            <w:right w:val="none" w:sz="0" w:space="0" w:color="auto"/>
          </w:divBdr>
        </w:div>
        <w:div w:id="825703972">
          <w:marLeft w:val="640"/>
          <w:marRight w:val="0"/>
          <w:marTop w:val="0"/>
          <w:marBottom w:val="0"/>
          <w:divBdr>
            <w:top w:val="none" w:sz="0" w:space="0" w:color="auto"/>
            <w:left w:val="none" w:sz="0" w:space="0" w:color="auto"/>
            <w:bottom w:val="none" w:sz="0" w:space="0" w:color="auto"/>
            <w:right w:val="none" w:sz="0" w:space="0" w:color="auto"/>
          </w:divBdr>
        </w:div>
        <w:div w:id="831062985">
          <w:marLeft w:val="640"/>
          <w:marRight w:val="0"/>
          <w:marTop w:val="0"/>
          <w:marBottom w:val="0"/>
          <w:divBdr>
            <w:top w:val="none" w:sz="0" w:space="0" w:color="auto"/>
            <w:left w:val="none" w:sz="0" w:space="0" w:color="auto"/>
            <w:bottom w:val="none" w:sz="0" w:space="0" w:color="auto"/>
            <w:right w:val="none" w:sz="0" w:space="0" w:color="auto"/>
          </w:divBdr>
        </w:div>
        <w:div w:id="844832073">
          <w:marLeft w:val="640"/>
          <w:marRight w:val="0"/>
          <w:marTop w:val="0"/>
          <w:marBottom w:val="0"/>
          <w:divBdr>
            <w:top w:val="none" w:sz="0" w:space="0" w:color="auto"/>
            <w:left w:val="none" w:sz="0" w:space="0" w:color="auto"/>
            <w:bottom w:val="none" w:sz="0" w:space="0" w:color="auto"/>
            <w:right w:val="none" w:sz="0" w:space="0" w:color="auto"/>
          </w:divBdr>
        </w:div>
        <w:div w:id="883637686">
          <w:marLeft w:val="640"/>
          <w:marRight w:val="0"/>
          <w:marTop w:val="0"/>
          <w:marBottom w:val="0"/>
          <w:divBdr>
            <w:top w:val="none" w:sz="0" w:space="0" w:color="auto"/>
            <w:left w:val="none" w:sz="0" w:space="0" w:color="auto"/>
            <w:bottom w:val="none" w:sz="0" w:space="0" w:color="auto"/>
            <w:right w:val="none" w:sz="0" w:space="0" w:color="auto"/>
          </w:divBdr>
        </w:div>
        <w:div w:id="892352321">
          <w:marLeft w:val="640"/>
          <w:marRight w:val="0"/>
          <w:marTop w:val="0"/>
          <w:marBottom w:val="0"/>
          <w:divBdr>
            <w:top w:val="none" w:sz="0" w:space="0" w:color="auto"/>
            <w:left w:val="none" w:sz="0" w:space="0" w:color="auto"/>
            <w:bottom w:val="none" w:sz="0" w:space="0" w:color="auto"/>
            <w:right w:val="none" w:sz="0" w:space="0" w:color="auto"/>
          </w:divBdr>
        </w:div>
        <w:div w:id="950010206">
          <w:marLeft w:val="640"/>
          <w:marRight w:val="0"/>
          <w:marTop w:val="0"/>
          <w:marBottom w:val="0"/>
          <w:divBdr>
            <w:top w:val="none" w:sz="0" w:space="0" w:color="auto"/>
            <w:left w:val="none" w:sz="0" w:space="0" w:color="auto"/>
            <w:bottom w:val="none" w:sz="0" w:space="0" w:color="auto"/>
            <w:right w:val="none" w:sz="0" w:space="0" w:color="auto"/>
          </w:divBdr>
        </w:div>
        <w:div w:id="954748879">
          <w:marLeft w:val="640"/>
          <w:marRight w:val="0"/>
          <w:marTop w:val="0"/>
          <w:marBottom w:val="0"/>
          <w:divBdr>
            <w:top w:val="none" w:sz="0" w:space="0" w:color="auto"/>
            <w:left w:val="none" w:sz="0" w:space="0" w:color="auto"/>
            <w:bottom w:val="none" w:sz="0" w:space="0" w:color="auto"/>
            <w:right w:val="none" w:sz="0" w:space="0" w:color="auto"/>
          </w:divBdr>
        </w:div>
        <w:div w:id="960190626">
          <w:marLeft w:val="640"/>
          <w:marRight w:val="0"/>
          <w:marTop w:val="0"/>
          <w:marBottom w:val="0"/>
          <w:divBdr>
            <w:top w:val="none" w:sz="0" w:space="0" w:color="auto"/>
            <w:left w:val="none" w:sz="0" w:space="0" w:color="auto"/>
            <w:bottom w:val="none" w:sz="0" w:space="0" w:color="auto"/>
            <w:right w:val="none" w:sz="0" w:space="0" w:color="auto"/>
          </w:divBdr>
        </w:div>
        <w:div w:id="972293341">
          <w:marLeft w:val="640"/>
          <w:marRight w:val="0"/>
          <w:marTop w:val="0"/>
          <w:marBottom w:val="0"/>
          <w:divBdr>
            <w:top w:val="none" w:sz="0" w:space="0" w:color="auto"/>
            <w:left w:val="none" w:sz="0" w:space="0" w:color="auto"/>
            <w:bottom w:val="none" w:sz="0" w:space="0" w:color="auto"/>
            <w:right w:val="none" w:sz="0" w:space="0" w:color="auto"/>
          </w:divBdr>
        </w:div>
        <w:div w:id="974601945">
          <w:marLeft w:val="640"/>
          <w:marRight w:val="0"/>
          <w:marTop w:val="0"/>
          <w:marBottom w:val="0"/>
          <w:divBdr>
            <w:top w:val="none" w:sz="0" w:space="0" w:color="auto"/>
            <w:left w:val="none" w:sz="0" w:space="0" w:color="auto"/>
            <w:bottom w:val="none" w:sz="0" w:space="0" w:color="auto"/>
            <w:right w:val="none" w:sz="0" w:space="0" w:color="auto"/>
          </w:divBdr>
        </w:div>
        <w:div w:id="978802296">
          <w:marLeft w:val="640"/>
          <w:marRight w:val="0"/>
          <w:marTop w:val="0"/>
          <w:marBottom w:val="0"/>
          <w:divBdr>
            <w:top w:val="none" w:sz="0" w:space="0" w:color="auto"/>
            <w:left w:val="none" w:sz="0" w:space="0" w:color="auto"/>
            <w:bottom w:val="none" w:sz="0" w:space="0" w:color="auto"/>
            <w:right w:val="none" w:sz="0" w:space="0" w:color="auto"/>
          </w:divBdr>
        </w:div>
        <w:div w:id="1003968975">
          <w:marLeft w:val="640"/>
          <w:marRight w:val="0"/>
          <w:marTop w:val="0"/>
          <w:marBottom w:val="0"/>
          <w:divBdr>
            <w:top w:val="none" w:sz="0" w:space="0" w:color="auto"/>
            <w:left w:val="none" w:sz="0" w:space="0" w:color="auto"/>
            <w:bottom w:val="none" w:sz="0" w:space="0" w:color="auto"/>
            <w:right w:val="none" w:sz="0" w:space="0" w:color="auto"/>
          </w:divBdr>
        </w:div>
        <w:div w:id="1012217667">
          <w:marLeft w:val="640"/>
          <w:marRight w:val="0"/>
          <w:marTop w:val="0"/>
          <w:marBottom w:val="0"/>
          <w:divBdr>
            <w:top w:val="none" w:sz="0" w:space="0" w:color="auto"/>
            <w:left w:val="none" w:sz="0" w:space="0" w:color="auto"/>
            <w:bottom w:val="none" w:sz="0" w:space="0" w:color="auto"/>
            <w:right w:val="none" w:sz="0" w:space="0" w:color="auto"/>
          </w:divBdr>
        </w:div>
        <w:div w:id="1017150169">
          <w:marLeft w:val="640"/>
          <w:marRight w:val="0"/>
          <w:marTop w:val="0"/>
          <w:marBottom w:val="0"/>
          <w:divBdr>
            <w:top w:val="none" w:sz="0" w:space="0" w:color="auto"/>
            <w:left w:val="none" w:sz="0" w:space="0" w:color="auto"/>
            <w:bottom w:val="none" w:sz="0" w:space="0" w:color="auto"/>
            <w:right w:val="none" w:sz="0" w:space="0" w:color="auto"/>
          </w:divBdr>
        </w:div>
        <w:div w:id="1025984229">
          <w:marLeft w:val="640"/>
          <w:marRight w:val="0"/>
          <w:marTop w:val="0"/>
          <w:marBottom w:val="0"/>
          <w:divBdr>
            <w:top w:val="none" w:sz="0" w:space="0" w:color="auto"/>
            <w:left w:val="none" w:sz="0" w:space="0" w:color="auto"/>
            <w:bottom w:val="none" w:sz="0" w:space="0" w:color="auto"/>
            <w:right w:val="none" w:sz="0" w:space="0" w:color="auto"/>
          </w:divBdr>
        </w:div>
        <w:div w:id="1057319210">
          <w:marLeft w:val="640"/>
          <w:marRight w:val="0"/>
          <w:marTop w:val="0"/>
          <w:marBottom w:val="0"/>
          <w:divBdr>
            <w:top w:val="none" w:sz="0" w:space="0" w:color="auto"/>
            <w:left w:val="none" w:sz="0" w:space="0" w:color="auto"/>
            <w:bottom w:val="none" w:sz="0" w:space="0" w:color="auto"/>
            <w:right w:val="none" w:sz="0" w:space="0" w:color="auto"/>
          </w:divBdr>
        </w:div>
        <w:div w:id="1091466579">
          <w:marLeft w:val="640"/>
          <w:marRight w:val="0"/>
          <w:marTop w:val="0"/>
          <w:marBottom w:val="0"/>
          <w:divBdr>
            <w:top w:val="none" w:sz="0" w:space="0" w:color="auto"/>
            <w:left w:val="none" w:sz="0" w:space="0" w:color="auto"/>
            <w:bottom w:val="none" w:sz="0" w:space="0" w:color="auto"/>
            <w:right w:val="none" w:sz="0" w:space="0" w:color="auto"/>
          </w:divBdr>
        </w:div>
        <w:div w:id="1120798939">
          <w:marLeft w:val="640"/>
          <w:marRight w:val="0"/>
          <w:marTop w:val="0"/>
          <w:marBottom w:val="0"/>
          <w:divBdr>
            <w:top w:val="none" w:sz="0" w:space="0" w:color="auto"/>
            <w:left w:val="none" w:sz="0" w:space="0" w:color="auto"/>
            <w:bottom w:val="none" w:sz="0" w:space="0" w:color="auto"/>
            <w:right w:val="none" w:sz="0" w:space="0" w:color="auto"/>
          </w:divBdr>
        </w:div>
        <w:div w:id="1146967983">
          <w:marLeft w:val="640"/>
          <w:marRight w:val="0"/>
          <w:marTop w:val="0"/>
          <w:marBottom w:val="0"/>
          <w:divBdr>
            <w:top w:val="none" w:sz="0" w:space="0" w:color="auto"/>
            <w:left w:val="none" w:sz="0" w:space="0" w:color="auto"/>
            <w:bottom w:val="none" w:sz="0" w:space="0" w:color="auto"/>
            <w:right w:val="none" w:sz="0" w:space="0" w:color="auto"/>
          </w:divBdr>
        </w:div>
        <w:div w:id="1168598808">
          <w:marLeft w:val="640"/>
          <w:marRight w:val="0"/>
          <w:marTop w:val="0"/>
          <w:marBottom w:val="0"/>
          <w:divBdr>
            <w:top w:val="none" w:sz="0" w:space="0" w:color="auto"/>
            <w:left w:val="none" w:sz="0" w:space="0" w:color="auto"/>
            <w:bottom w:val="none" w:sz="0" w:space="0" w:color="auto"/>
            <w:right w:val="none" w:sz="0" w:space="0" w:color="auto"/>
          </w:divBdr>
        </w:div>
        <w:div w:id="1212767510">
          <w:marLeft w:val="640"/>
          <w:marRight w:val="0"/>
          <w:marTop w:val="0"/>
          <w:marBottom w:val="0"/>
          <w:divBdr>
            <w:top w:val="none" w:sz="0" w:space="0" w:color="auto"/>
            <w:left w:val="none" w:sz="0" w:space="0" w:color="auto"/>
            <w:bottom w:val="none" w:sz="0" w:space="0" w:color="auto"/>
            <w:right w:val="none" w:sz="0" w:space="0" w:color="auto"/>
          </w:divBdr>
        </w:div>
        <w:div w:id="1253396628">
          <w:marLeft w:val="640"/>
          <w:marRight w:val="0"/>
          <w:marTop w:val="0"/>
          <w:marBottom w:val="0"/>
          <w:divBdr>
            <w:top w:val="none" w:sz="0" w:space="0" w:color="auto"/>
            <w:left w:val="none" w:sz="0" w:space="0" w:color="auto"/>
            <w:bottom w:val="none" w:sz="0" w:space="0" w:color="auto"/>
            <w:right w:val="none" w:sz="0" w:space="0" w:color="auto"/>
          </w:divBdr>
        </w:div>
        <w:div w:id="1303461819">
          <w:marLeft w:val="640"/>
          <w:marRight w:val="0"/>
          <w:marTop w:val="0"/>
          <w:marBottom w:val="0"/>
          <w:divBdr>
            <w:top w:val="none" w:sz="0" w:space="0" w:color="auto"/>
            <w:left w:val="none" w:sz="0" w:space="0" w:color="auto"/>
            <w:bottom w:val="none" w:sz="0" w:space="0" w:color="auto"/>
            <w:right w:val="none" w:sz="0" w:space="0" w:color="auto"/>
          </w:divBdr>
        </w:div>
        <w:div w:id="1319646997">
          <w:marLeft w:val="640"/>
          <w:marRight w:val="0"/>
          <w:marTop w:val="0"/>
          <w:marBottom w:val="0"/>
          <w:divBdr>
            <w:top w:val="none" w:sz="0" w:space="0" w:color="auto"/>
            <w:left w:val="none" w:sz="0" w:space="0" w:color="auto"/>
            <w:bottom w:val="none" w:sz="0" w:space="0" w:color="auto"/>
            <w:right w:val="none" w:sz="0" w:space="0" w:color="auto"/>
          </w:divBdr>
        </w:div>
        <w:div w:id="1380982216">
          <w:marLeft w:val="640"/>
          <w:marRight w:val="0"/>
          <w:marTop w:val="0"/>
          <w:marBottom w:val="0"/>
          <w:divBdr>
            <w:top w:val="none" w:sz="0" w:space="0" w:color="auto"/>
            <w:left w:val="none" w:sz="0" w:space="0" w:color="auto"/>
            <w:bottom w:val="none" w:sz="0" w:space="0" w:color="auto"/>
            <w:right w:val="none" w:sz="0" w:space="0" w:color="auto"/>
          </w:divBdr>
        </w:div>
        <w:div w:id="1419868542">
          <w:marLeft w:val="640"/>
          <w:marRight w:val="0"/>
          <w:marTop w:val="0"/>
          <w:marBottom w:val="0"/>
          <w:divBdr>
            <w:top w:val="none" w:sz="0" w:space="0" w:color="auto"/>
            <w:left w:val="none" w:sz="0" w:space="0" w:color="auto"/>
            <w:bottom w:val="none" w:sz="0" w:space="0" w:color="auto"/>
            <w:right w:val="none" w:sz="0" w:space="0" w:color="auto"/>
          </w:divBdr>
        </w:div>
        <w:div w:id="1420178266">
          <w:marLeft w:val="640"/>
          <w:marRight w:val="0"/>
          <w:marTop w:val="0"/>
          <w:marBottom w:val="0"/>
          <w:divBdr>
            <w:top w:val="none" w:sz="0" w:space="0" w:color="auto"/>
            <w:left w:val="none" w:sz="0" w:space="0" w:color="auto"/>
            <w:bottom w:val="none" w:sz="0" w:space="0" w:color="auto"/>
            <w:right w:val="none" w:sz="0" w:space="0" w:color="auto"/>
          </w:divBdr>
        </w:div>
        <w:div w:id="1523278110">
          <w:marLeft w:val="640"/>
          <w:marRight w:val="0"/>
          <w:marTop w:val="0"/>
          <w:marBottom w:val="0"/>
          <w:divBdr>
            <w:top w:val="none" w:sz="0" w:space="0" w:color="auto"/>
            <w:left w:val="none" w:sz="0" w:space="0" w:color="auto"/>
            <w:bottom w:val="none" w:sz="0" w:space="0" w:color="auto"/>
            <w:right w:val="none" w:sz="0" w:space="0" w:color="auto"/>
          </w:divBdr>
        </w:div>
        <w:div w:id="1542326475">
          <w:marLeft w:val="640"/>
          <w:marRight w:val="0"/>
          <w:marTop w:val="0"/>
          <w:marBottom w:val="0"/>
          <w:divBdr>
            <w:top w:val="none" w:sz="0" w:space="0" w:color="auto"/>
            <w:left w:val="none" w:sz="0" w:space="0" w:color="auto"/>
            <w:bottom w:val="none" w:sz="0" w:space="0" w:color="auto"/>
            <w:right w:val="none" w:sz="0" w:space="0" w:color="auto"/>
          </w:divBdr>
        </w:div>
        <w:div w:id="1603105247">
          <w:marLeft w:val="640"/>
          <w:marRight w:val="0"/>
          <w:marTop w:val="0"/>
          <w:marBottom w:val="0"/>
          <w:divBdr>
            <w:top w:val="none" w:sz="0" w:space="0" w:color="auto"/>
            <w:left w:val="none" w:sz="0" w:space="0" w:color="auto"/>
            <w:bottom w:val="none" w:sz="0" w:space="0" w:color="auto"/>
            <w:right w:val="none" w:sz="0" w:space="0" w:color="auto"/>
          </w:divBdr>
        </w:div>
        <w:div w:id="1624574437">
          <w:marLeft w:val="640"/>
          <w:marRight w:val="0"/>
          <w:marTop w:val="0"/>
          <w:marBottom w:val="0"/>
          <w:divBdr>
            <w:top w:val="none" w:sz="0" w:space="0" w:color="auto"/>
            <w:left w:val="none" w:sz="0" w:space="0" w:color="auto"/>
            <w:bottom w:val="none" w:sz="0" w:space="0" w:color="auto"/>
            <w:right w:val="none" w:sz="0" w:space="0" w:color="auto"/>
          </w:divBdr>
        </w:div>
        <w:div w:id="1627351290">
          <w:marLeft w:val="640"/>
          <w:marRight w:val="0"/>
          <w:marTop w:val="0"/>
          <w:marBottom w:val="0"/>
          <w:divBdr>
            <w:top w:val="none" w:sz="0" w:space="0" w:color="auto"/>
            <w:left w:val="none" w:sz="0" w:space="0" w:color="auto"/>
            <w:bottom w:val="none" w:sz="0" w:space="0" w:color="auto"/>
            <w:right w:val="none" w:sz="0" w:space="0" w:color="auto"/>
          </w:divBdr>
        </w:div>
        <w:div w:id="1654720955">
          <w:marLeft w:val="640"/>
          <w:marRight w:val="0"/>
          <w:marTop w:val="0"/>
          <w:marBottom w:val="0"/>
          <w:divBdr>
            <w:top w:val="none" w:sz="0" w:space="0" w:color="auto"/>
            <w:left w:val="none" w:sz="0" w:space="0" w:color="auto"/>
            <w:bottom w:val="none" w:sz="0" w:space="0" w:color="auto"/>
            <w:right w:val="none" w:sz="0" w:space="0" w:color="auto"/>
          </w:divBdr>
        </w:div>
        <w:div w:id="1675837305">
          <w:marLeft w:val="640"/>
          <w:marRight w:val="0"/>
          <w:marTop w:val="0"/>
          <w:marBottom w:val="0"/>
          <w:divBdr>
            <w:top w:val="none" w:sz="0" w:space="0" w:color="auto"/>
            <w:left w:val="none" w:sz="0" w:space="0" w:color="auto"/>
            <w:bottom w:val="none" w:sz="0" w:space="0" w:color="auto"/>
            <w:right w:val="none" w:sz="0" w:space="0" w:color="auto"/>
          </w:divBdr>
        </w:div>
        <w:div w:id="1709377250">
          <w:marLeft w:val="640"/>
          <w:marRight w:val="0"/>
          <w:marTop w:val="0"/>
          <w:marBottom w:val="0"/>
          <w:divBdr>
            <w:top w:val="none" w:sz="0" w:space="0" w:color="auto"/>
            <w:left w:val="none" w:sz="0" w:space="0" w:color="auto"/>
            <w:bottom w:val="none" w:sz="0" w:space="0" w:color="auto"/>
            <w:right w:val="none" w:sz="0" w:space="0" w:color="auto"/>
          </w:divBdr>
        </w:div>
        <w:div w:id="1749382147">
          <w:marLeft w:val="640"/>
          <w:marRight w:val="0"/>
          <w:marTop w:val="0"/>
          <w:marBottom w:val="0"/>
          <w:divBdr>
            <w:top w:val="none" w:sz="0" w:space="0" w:color="auto"/>
            <w:left w:val="none" w:sz="0" w:space="0" w:color="auto"/>
            <w:bottom w:val="none" w:sz="0" w:space="0" w:color="auto"/>
            <w:right w:val="none" w:sz="0" w:space="0" w:color="auto"/>
          </w:divBdr>
        </w:div>
        <w:div w:id="1820993783">
          <w:marLeft w:val="640"/>
          <w:marRight w:val="0"/>
          <w:marTop w:val="0"/>
          <w:marBottom w:val="0"/>
          <w:divBdr>
            <w:top w:val="none" w:sz="0" w:space="0" w:color="auto"/>
            <w:left w:val="none" w:sz="0" w:space="0" w:color="auto"/>
            <w:bottom w:val="none" w:sz="0" w:space="0" w:color="auto"/>
            <w:right w:val="none" w:sz="0" w:space="0" w:color="auto"/>
          </w:divBdr>
        </w:div>
        <w:div w:id="1895196667">
          <w:marLeft w:val="640"/>
          <w:marRight w:val="0"/>
          <w:marTop w:val="0"/>
          <w:marBottom w:val="0"/>
          <w:divBdr>
            <w:top w:val="none" w:sz="0" w:space="0" w:color="auto"/>
            <w:left w:val="none" w:sz="0" w:space="0" w:color="auto"/>
            <w:bottom w:val="none" w:sz="0" w:space="0" w:color="auto"/>
            <w:right w:val="none" w:sz="0" w:space="0" w:color="auto"/>
          </w:divBdr>
        </w:div>
        <w:div w:id="1943872954">
          <w:marLeft w:val="640"/>
          <w:marRight w:val="0"/>
          <w:marTop w:val="0"/>
          <w:marBottom w:val="0"/>
          <w:divBdr>
            <w:top w:val="none" w:sz="0" w:space="0" w:color="auto"/>
            <w:left w:val="none" w:sz="0" w:space="0" w:color="auto"/>
            <w:bottom w:val="none" w:sz="0" w:space="0" w:color="auto"/>
            <w:right w:val="none" w:sz="0" w:space="0" w:color="auto"/>
          </w:divBdr>
        </w:div>
        <w:div w:id="1957516935">
          <w:marLeft w:val="640"/>
          <w:marRight w:val="0"/>
          <w:marTop w:val="0"/>
          <w:marBottom w:val="0"/>
          <w:divBdr>
            <w:top w:val="none" w:sz="0" w:space="0" w:color="auto"/>
            <w:left w:val="none" w:sz="0" w:space="0" w:color="auto"/>
            <w:bottom w:val="none" w:sz="0" w:space="0" w:color="auto"/>
            <w:right w:val="none" w:sz="0" w:space="0" w:color="auto"/>
          </w:divBdr>
        </w:div>
        <w:div w:id="1957757680">
          <w:marLeft w:val="640"/>
          <w:marRight w:val="0"/>
          <w:marTop w:val="0"/>
          <w:marBottom w:val="0"/>
          <w:divBdr>
            <w:top w:val="none" w:sz="0" w:space="0" w:color="auto"/>
            <w:left w:val="none" w:sz="0" w:space="0" w:color="auto"/>
            <w:bottom w:val="none" w:sz="0" w:space="0" w:color="auto"/>
            <w:right w:val="none" w:sz="0" w:space="0" w:color="auto"/>
          </w:divBdr>
        </w:div>
        <w:div w:id="2003774981">
          <w:marLeft w:val="640"/>
          <w:marRight w:val="0"/>
          <w:marTop w:val="0"/>
          <w:marBottom w:val="0"/>
          <w:divBdr>
            <w:top w:val="none" w:sz="0" w:space="0" w:color="auto"/>
            <w:left w:val="none" w:sz="0" w:space="0" w:color="auto"/>
            <w:bottom w:val="none" w:sz="0" w:space="0" w:color="auto"/>
            <w:right w:val="none" w:sz="0" w:space="0" w:color="auto"/>
          </w:divBdr>
        </w:div>
        <w:div w:id="2029872246">
          <w:marLeft w:val="640"/>
          <w:marRight w:val="0"/>
          <w:marTop w:val="0"/>
          <w:marBottom w:val="0"/>
          <w:divBdr>
            <w:top w:val="none" w:sz="0" w:space="0" w:color="auto"/>
            <w:left w:val="none" w:sz="0" w:space="0" w:color="auto"/>
            <w:bottom w:val="none" w:sz="0" w:space="0" w:color="auto"/>
            <w:right w:val="none" w:sz="0" w:space="0" w:color="auto"/>
          </w:divBdr>
        </w:div>
        <w:div w:id="2093116870">
          <w:marLeft w:val="640"/>
          <w:marRight w:val="0"/>
          <w:marTop w:val="0"/>
          <w:marBottom w:val="0"/>
          <w:divBdr>
            <w:top w:val="none" w:sz="0" w:space="0" w:color="auto"/>
            <w:left w:val="none" w:sz="0" w:space="0" w:color="auto"/>
            <w:bottom w:val="none" w:sz="0" w:space="0" w:color="auto"/>
            <w:right w:val="none" w:sz="0" w:space="0" w:color="auto"/>
          </w:divBdr>
        </w:div>
        <w:div w:id="2098943629">
          <w:marLeft w:val="640"/>
          <w:marRight w:val="0"/>
          <w:marTop w:val="0"/>
          <w:marBottom w:val="0"/>
          <w:divBdr>
            <w:top w:val="none" w:sz="0" w:space="0" w:color="auto"/>
            <w:left w:val="none" w:sz="0" w:space="0" w:color="auto"/>
            <w:bottom w:val="none" w:sz="0" w:space="0" w:color="auto"/>
            <w:right w:val="none" w:sz="0" w:space="0" w:color="auto"/>
          </w:divBdr>
        </w:div>
        <w:div w:id="2103791506">
          <w:marLeft w:val="640"/>
          <w:marRight w:val="0"/>
          <w:marTop w:val="0"/>
          <w:marBottom w:val="0"/>
          <w:divBdr>
            <w:top w:val="none" w:sz="0" w:space="0" w:color="auto"/>
            <w:left w:val="none" w:sz="0" w:space="0" w:color="auto"/>
            <w:bottom w:val="none" w:sz="0" w:space="0" w:color="auto"/>
            <w:right w:val="none" w:sz="0" w:space="0" w:color="auto"/>
          </w:divBdr>
        </w:div>
        <w:div w:id="2104643168">
          <w:marLeft w:val="640"/>
          <w:marRight w:val="0"/>
          <w:marTop w:val="0"/>
          <w:marBottom w:val="0"/>
          <w:divBdr>
            <w:top w:val="none" w:sz="0" w:space="0" w:color="auto"/>
            <w:left w:val="none" w:sz="0" w:space="0" w:color="auto"/>
            <w:bottom w:val="none" w:sz="0" w:space="0" w:color="auto"/>
            <w:right w:val="none" w:sz="0" w:space="0" w:color="auto"/>
          </w:divBdr>
        </w:div>
        <w:div w:id="2128426673">
          <w:marLeft w:val="640"/>
          <w:marRight w:val="0"/>
          <w:marTop w:val="0"/>
          <w:marBottom w:val="0"/>
          <w:divBdr>
            <w:top w:val="none" w:sz="0" w:space="0" w:color="auto"/>
            <w:left w:val="none" w:sz="0" w:space="0" w:color="auto"/>
            <w:bottom w:val="none" w:sz="0" w:space="0" w:color="auto"/>
            <w:right w:val="none" w:sz="0" w:space="0" w:color="auto"/>
          </w:divBdr>
        </w:div>
      </w:divsChild>
    </w:div>
    <w:div w:id="739448947">
      <w:marLeft w:val="640"/>
      <w:marRight w:val="0"/>
      <w:marTop w:val="0"/>
      <w:marBottom w:val="0"/>
      <w:divBdr>
        <w:top w:val="none" w:sz="0" w:space="0" w:color="auto"/>
        <w:left w:val="none" w:sz="0" w:space="0" w:color="auto"/>
        <w:bottom w:val="none" w:sz="0" w:space="0" w:color="auto"/>
        <w:right w:val="none" w:sz="0" w:space="0" w:color="auto"/>
      </w:divBdr>
    </w:div>
    <w:div w:id="739909207">
      <w:marLeft w:val="640"/>
      <w:marRight w:val="0"/>
      <w:marTop w:val="0"/>
      <w:marBottom w:val="0"/>
      <w:divBdr>
        <w:top w:val="none" w:sz="0" w:space="0" w:color="auto"/>
        <w:left w:val="none" w:sz="0" w:space="0" w:color="auto"/>
        <w:bottom w:val="none" w:sz="0" w:space="0" w:color="auto"/>
        <w:right w:val="none" w:sz="0" w:space="0" w:color="auto"/>
      </w:divBdr>
    </w:div>
    <w:div w:id="740979809">
      <w:marLeft w:val="640"/>
      <w:marRight w:val="0"/>
      <w:marTop w:val="0"/>
      <w:marBottom w:val="0"/>
      <w:divBdr>
        <w:top w:val="none" w:sz="0" w:space="0" w:color="auto"/>
        <w:left w:val="none" w:sz="0" w:space="0" w:color="auto"/>
        <w:bottom w:val="none" w:sz="0" w:space="0" w:color="auto"/>
        <w:right w:val="none" w:sz="0" w:space="0" w:color="auto"/>
      </w:divBdr>
    </w:div>
    <w:div w:id="742022017">
      <w:marLeft w:val="640"/>
      <w:marRight w:val="0"/>
      <w:marTop w:val="0"/>
      <w:marBottom w:val="0"/>
      <w:divBdr>
        <w:top w:val="none" w:sz="0" w:space="0" w:color="auto"/>
        <w:left w:val="none" w:sz="0" w:space="0" w:color="auto"/>
        <w:bottom w:val="none" w:sz="0" w:space="0" w:color="auto"/>
        <w:right w:val="none" w:sz="0" w:space="0" w:color="auto"/>
      </w:divBdr>
    </w:div>
    <w:div w:id="744496068">
      <w:marLeft w:val="640"/>
      <w:marRight w:val="0"/>
      <w:marTop w:val="0"/>
      <w:marBottom w:val="0"/>
      <w:divBdr>
        <w:top w:val="none" w:sz="0" w:space="0" w:color="auto"/>
        <w:left w:val="none" w:sz="0" w:space="0" w:color="auto"/>
        <w:bottom w:val="none" w:sz="0" w:space="0" w:color="auto"/>
        <w:right w:val="none" w:sz="0" w:space="0" w:color="auto"/>
      </w:divBdr>
    </w:div>
    <w:div w:id="744692029">
      <w:bodyDiv w:val="1"/>
      <w:marLeft w:val="0"/>
      <w:marRight w:val="0"/>
      <w:marTop w:val="0"/>
      <w:marBottom w:val="0"/>
      <w:divBdr>
        <w:top w:val="none" w:sz="0" w:space="0" w:color="auto"/>
        <w:left w:val="none" w:sz="0" w:space="0" w:color="auto"/>
        <w:bottom w:val="none" w:sz="0" w:space="0" w:color="auto"/>
        <w:right w:val="none" w:sz="0" w:space="0" w:color="auto"/>
      </w:divBdr>
      <w:divsChild>
        <w:div w:id="77022905">
          <w:marLeft w:val="640"/>
          <w:marRight w:val="0"/>
          <w:marTop w:val="0"/>
          <w:marBottom w:val="0"/>
          <w:divBdr>
            <w:top w:val="none" w:sz="0" w:space="0" w:color="auto"/>
            <w:left w:val="none" w:sz="0" w:space="0" w:color="auto"/>
            <w:bottom w:val="none" w:sz="0" w:space="0" w:color="auto"/>
            <w:right w:val="none" w:sz="0" w:space="0" w:color="auto"/>
          </w:divBdr>
        </w:div>
        <w:div w:id="155652476">
          <w:marLeft w:val="640"/>
          <w:marRight w:val="0"/>
          <w:marTop w:val="0"/>
          <w:marBottom w:val="0"/>
          <w:divBdr>
            <w:top w:val="none" w:sz="0" w:space="0" w:color="auto"/>
            <w:left w:val="none" w:sz="0" w:space="0" w:color="auto"/>
            <w:bottom w:val="none" w:sz="0" w:space="0" w:color="auto"/>
            <w:right w:val="none" w:sz="0" w:space="0" w:color="auto"/>
          </w:divBdr>
        </w:div>
        <w:div w:id="234164050">
          <w:marLeft w:val="640"/>
          <w:marRight w:val="0"/>
          <w:marTop w:val="0"/>
          <w:marBottom w:val="0"/>
          <w:divBdr>
            <w:top w:val="none" w:sz="0" w:space="0" w:color="auto"/>
            <w:left w:val="none" w:sz="0" w:space="0" w:color="auto"/>
            <w:bottom w:val="none" w:sz="0" w:space="0" w:color="auto"/>
            <w:right w:val="none" w:sz="0" w:space="0" w:color="auto"/>
          </w:divBdr>
        </w:div>
        <w:div w:id="360476319">
          <w:marLeft w:val="640"/>
          <w:marRight w:val="0"/>
          <w:marTop w:val="0"/>
          <w:marBottom w:val="0"/>
          <w:divBdr>
            <w:top w:val="none" w:sz="0" w:space="0" w:color="auto"/>
            <w:left w:val="none" w:sz="0" w:space="0" w:color="auto"/>
            <w:bottom w:val="none" w:sz="0" w:space="0" w:color="auto"/>
            <w:right w:val="none" w:sz="0" w:space="0" w:color="auto"/>
          </w:divBdr>
        </w:div>
        <w:div w:id="464544598">
          <w:marLeft w:val="640"/>
          <w:marRight w:val="0"/>
          <w:marTop w:val="0"/>
          <w:marBottom w:val="0"/>
          <w:divBdr>
            <w:top w:val="none" w:sz="0" w:space="0" w:color="auto"/>
            <w:left w:val="none" w:sz="0" w:space="0" w:color="auto"/>
            <w:bottom w:val="none" w:sz="0" w:space="0" w:color="auto"/>
            <w:right w:val="none" w:sz="0" w:space="0" w:color="auto"/>
          </w:divBdr>
        </w:div>
        <w:div w:id="493180741">
          <w:marLeft w:val="640"/>
          <w:marRight w:val="0"/>
          <w:marTop w:val="0"/>
          <w:marBottom w:val="0"/>
          <w:divBdr>
            <w:top w:val="none" w:sz="0" w:space="0" w:color="auto"/>
            <w:left w:val="none" w:sz="0" w:space="0" w:color="auto"/>
            <w:bottom w:val="none" w:sz="0" w:space="0" w:color="auto"/>
            <w:right w:val="none" w:sz="0" w:space="0" w:color="auto"/>
          </w:divBdr>
        </w:div>
        <w:div w:id="516967283">
          <w:marLeft w:val="640"/>
          <w:marRight w:val="0"/>
          <w:marTop w:val="0"/>
          <w:marBottom w:val="0"/>
          <w:divBdr>
            <w:top w:val="none" w:sz="0" w:space="0" w:color="auto"/>
            <w:left w:val="none" w:sz="0" w:space="0" w:color="auto"/>
            <w:bottom w:val="none" w:sz="0" w:space="0" w:color="auto"/>
            <w:right w:val="none" w:sz="0" w:space="0" w:color="auto"/>
          </w:divBdr>
        </w:div>
        <w:div w:id="533154161">
          <w:marLeft w:val="640"/>
          <w:marRight w:val="0"/>
          <w:marTop w:val="0"/>
          <w:marBottom w:val="0"/>
          <w:divBdr>
            <w:top w:val="none" w:sz="0" w:space="0" w:color="auto"/>
            <w:left w:val="none" w:sz="0" w:space="0" w:color="auto"/>
            <w:bottom w:val="none" w:sz="0" w:space="0" w:color="auto"/>
            <w:right w:val="none" w:sz="0" w:space="0" w:color="auto"/>
          </w:divBdr>
        </w:div>
        <w:div w:id="561451998">
          <w:marLeft w:val="640"/>
          <w:marRight w:val="0"/>
          <w:marTop w:val="0"/>
          <w:marBottom w:val="0"/>
          <w:divBdr>
            <w:top w:val="none" w:sz="0" w:space="0" w:color="auto"/>
            <w:left w:val="none" w:sz="0" w:space="0" w:color="auto"/>
            <w:bottom w:val="none" w:sz="0" w:space="0" w:color="auto"/>
            <w:right w:val="none" w:sz="0" w:space="0" w:color="auto"/>
          </w:divBdr>
        </w:div>
        <w:div w:id="578439978">
          <w:marLeft w:val="640"/>
          <w:marRight w:val="0"/>
          <w:marTop w:val="0"/>
          <w:marBottom w:val="0"/>
          <w:divBdr>
            <w:top w:val="none" w:sz="0" w:space="0" w:color="auto"/>
            <w:left w:val="none" w:sz="0" w:space="0" w:color="auto"/>
            <w:bottom w:val="none" w:sz="0" w:space="0" w:color="auto"/>
            <w:right w:val="none" w:sz="0" w:space="0" w:color="auto"/>
          </w:divBdr>
        </w:div>
        <w:div w:id="608270522">
          <w:marLeft w:val="640"/>
          <w:marRight w:val="0"/>
          <w:marTop w:val="0"/>
          <w:marBottom w:val="0"/>
          <w:divBdr>
            <w:top w:val="none" w:sz="0" w:space="0" w:color="auto"/>
            <w:left w:val="none" w:sz="0" w:space="0" w:color="auto"/>
            <w:bottom w:val="none" w:sz="0" w:space="0" w:color="auto"/>
            <w:right w:val="none" w:sz="0" w:space="0" w:color="auto"/>
          </w:divBdr>
        </w:div>
        <w:div w:id="622612125">
          <w:marLeft w:val="640"/>
          <w:marRight w:val="0"/>
          <w:marTop w:val="0"/>
          <w:marBottom w:val="0"/>
          <w:divBdr>
            <w:top w:val="none" w:sz="0" w:space="0" w:color="auto"/>
            <w:left w:val="none" w:sz="0" w:space="0" w:color="auto"/>
            <w:bottom w:val="none" w:sz="0" w:space="0" w:color="auto"/>
            <w:right w:val="none" w:sz="0" w:space="0" w:color="auto"/>
          </w:divBdr>
        </w:div>
        <w:div w:id="656105043">
          <w:marLeft w:val="640"/>
          <w:marRight w:val="0"/>
          <w:marTop w:val="0"/>
          <w:marBottom w:val="0"/>
          <w:divBdr>
            <w:top w:val="none" w:sz="0" w:space="0" w:color="auto"/>
            <w:left w:val="none" w:sz="0" w:space="0" w:color="auto"/>
            <w:bottom w:val="none" w:sz="0" w:space="0" w:color="auto"/>
            <w:right w:val="none" w:sz="0" w:space="0" w:color="auto"/>
          </w:divBdr>
        </w:div>
        <w:div w:id="663706534">
          <w:marLeft w:val="640"/>
          <w:marRight w:val="0"/>
          <w:marTop w:val="0"/>
          <w:marBottom w:val="0"/>
          <w:divBdr>
            <w:top w:val="none" w:sz="0" w:space="0" w:color="auto"/>
            <w:left w:val="none" w:sz="0" w:space="0" w:color="auto"/>
            <w:bottom w:val="none" w:sz="0" w:space="0" w:color="auto"/>
            <w:right w:val="none" w:sz="0" w:space="0" w:color="auto"/>
          </w:divBdr>
        </w:div>
        <w:div w:id="676463287">
          <w:marLeft w:val="640"/>
          <w:marRight w:val="0"/>
          <w:marTop w:val="0"/>
          <w:marBottom w:val="0"/>
          <w:divBdr>
            <w:top w:val="none" w:sz="0" w:space="0" w:color="auto"/>
            <w:left w:val="none" w:sz="0" w:space="0" w:color="auto"/>
            <w:bottom w:val="none" w:sz="0" w:space="0" w:color="auto"/>
            <w:right w:val="none" w:sz="0" w:space="0" w:color="auto"/>
          </w:divBdr>
        </w:div>
        <w:div w:id="696007343">
          <w:marLeft w:val="640"/>
          <w:marRight w:val="0"/>
          <w:marTop w:val="0"/>
          <w:marBottom w:val="0"/>
          <w:divBdr>
            <w:top w:val="none" w:sz="0" w:space="0" w:color="auto"/>
            <w:left w:val="none" w:sz="0" w:space="0" w:color="auto"/>
            <w:bottom w:val="none" w:sz="0" w:space="0" w:color="auto"/>
            <w:right w:val="none" w:sz="0" w:space="0" w:color="auto"/>
          </w:divBdr>
        </w:div>
        <w:div w:id="718743097">
          <w:marLeft w:val="640"/>
          <w:marRight w:val="0"/>
          <w:marTop w:val="0"/>
          <w:marBottom w:val="0"/>
          <w:divBdr>
            <w:top w:val="none" w:sz="0" w:space="0" w:color="auto"/>
            <w:left w:val="none" w:sz="0" w:space="0" w:color="auto"/>
            <w:bottom w:val="none" w:sz="0" w:space="0" w:color="auto"/>
            <w:right w:val="none" w:sz="0" w:space="0" w:color="auto"/>
          </w:divBdr>
        </w:div>
        <w:div w:id="731738548">
          <w:marLeft w:val="640"/>
          <w:marRight w:val="0"/>
          <w:marTop w:val="0"/>
          <w:marBottom w:val="0"/>
          <w:divBdr>
            <w:top w:val="none" w:sz="0" w:space="0" w:color="auto"/>
            <w:left w:val="none" w:sz="0" w:space="0" w:color="auto"/>
            <w:bottom w:val="none" w:sz="0" w:space="0" w:color="auto"/>
            <w:right w:val="none" w:sz="0" w:space="0" w:color="auto"/>
          </w:divBdr>
        </w:div>
        <w:div w:id="793208436">
          <w:marLeft w:val="640"/>
          <w:marRight w:val="0"/>
          <w:marTop w:val="0"/>
          <w:marBottom w:val="0"/>
          <w:divBdr>
            <w:top w:val="none" w:sz="0" w:space="0" w:color="auto"/>
            <w:left w:val="none" w:sz="0" w:space="0" w:color="auto"/>
            <w:bottom w:val="none" w:sz="0" w:space="0" w:color="auto"/>
            <w:right w:val="none" w:sz="0" w:space="0" w:color="auto"/>
          </w:divBdr>
        </w:div>
        <w:div w:id="846482617">
          <w:marLeft w:val="640"/>
          <w:marRight w:val="0"/>
          <w:marTop w:val="0"/>
          <w:marBottom w:val="0"/>
          <w:divBdr>
            <w:top w:val="none" w:sz="0" w:space="0" w:color="auto"/>
            <w:left w:val="none" w:sz="0" w:space="0" w:color="auto"/>
            <w:bottom w:val="none" w:sz="0" w:space="0" w:color="auto"/>
            <w:right w:val="none" w:sz="0" w:space="0" w:color="auto"/>
          </w:divBdr>
        </w:div>
        <w:div w:id="922184264">
          <w:marLeft w:val="640"/>
          <w:marRight w:val="0"/>
          <w:marTop w:val="0"/>
          <w:marBottom w:val="0"/>
          <w:divBdr>
            <w:top w:val="none" w:sz="0" w:space="0" w:color="auto"/>
            <w:left w:val="none" w:sz="0" w:space="0" w:color="auto"/>
            <w:bottom w:val="none" w:sz="0" w:space="0" w:color="auto"/>
            <w:right w:val="none" w:sz="0" w:space="0" w:color="auto"/>
          </w:divBdr>
        </w:div>
        <w:div w:id="935403761">
          <w:marLeft w:val="640"/>
          <w:marRight w:val="0"/>
          <w:marTop w:val="0"/>
          <w:marBottom w:val="0"/>
          <w:divBdr>
            <w:top w:val="none" w:sz="0" w:space="0" w:color="auto"/>
            <w:left w:val="none" w:sz="0" w:space="0" w:color="auto"/>
            <w:bottom w:val="none" w:sz="0" w:space="0" w:color="auto"/>
            <w:right w:val="none" w:sz="0" w:space="0" w:color="auto"/>
          </w:divBdr>
        </w:div>
        <w:div w:id="943658114">
          <w:marLeft w:val="640"/>
          <w:marRight w:val="0"/>
          <w:marTop w:val="0"/>
          <w:marBottom w:val="0"/>
          <w:divBdr>
            <w:top w:val="none" w:sz="0" w:space="0" w:color="auto"/>
            <w:left w:val="none" w:sz="0" w:space="0" w:color="auto"/>
            <w:bottom w:val="none" w:sz="0" w:space="0" w:color="auto"/>
            <w:right w:val="none" w:sz="0" w:space="0" w:color="auto"/>
          </w:divBdr>
        </w:div>
        <w:div w:id="992174685">
          <w:marLeft w:val="640"/>
          <w:marRight w:val="0"/>
          <w:marTop w:val="0"/>
          <w:marBottom w:val="0"/>
          <w:divBdr>
            <w:top w:val="none" w:sz="0" w:space="0" w:color="auto"/>
            <w:left w:val="none" w:sz="0" w:space="0" w:color="auto"/>
            <w:bottom w:val="none" w:sz="0" w:space="0" w:color="auto"/>
            <w:right w:val="none" w:sz="0" w:space="0" w:color="auto"/>
          </w:divBdr>
        </w:div>
        <w:div w:id="1060902351">
          <w:marLeft w:val="640"/>
          <w:marRight w:val="0"/>
          <w:marTop w:val="0"/>
          <w:marBottom w:val="0"/>
          <w:divBdr>
            <w:top w:val="none" w:sz="0" w:space="0" w:color="auto"/>
            <w:left w:val="none" w:sz="0" w:space="0" w:color="auto"/>
            <w:bottom w:val="none" w:sz="0" w:space="0" w:color="auto"/>
            <w:right w:val="none" w:sz="0" w:space="0" w:color="auto"/>
          </w:divBdr>
        </w:div>
        <w:div w:id="1126899000">
          <w:marLeft w:val="640"/>
          <w:marRight w:val="0"/>
          <w:marTop w:val="0"/>
          <w:marBottom w:val="0"/>
          <w:divBdr>
            <w:top w:val="none" w:sz="0" w:space="0" w:color="auto"/>
            <w:left w:val="none" w:sz="0" w:space="0" w:color="auto"/>
            <w:bottom w:val="none" w:sz="0" w:space="0" w:color="auto"/>
            <w:right w:val="none" w:sz="0" w:space="0" w:color="auto"/>
          </w:divBdr>
        </w:div>
        <w:div w:id="1129132924">
          <w:marLeft w:val="640"/>
          <w:marRight w:val="0"/>
          <w:marTop w:val="0"/>
          <w:marBottom w:val="0"/>
          <w:divBdr>
            <w:top w:val="none" w:sz="0" w:space="0" w:color="auto"/>
            <w:left w:val="none" w:sz="0" w:space="0" w:color="auto"/>
            <w:bottom w:val="none" w:sz="0" w:space="0" w:color="auto"/>
            <w:right w:val="none" w:sz="0" w:space="0" w:color="auto"/>
          </w:divBdr>
        </w:div>
        <w:div w:id="1158614535">
          <w:marLeft w:val="640"/>
          <w:marRight w:val="0"/>
          <w:marTop w:val="0"/>
          <w:marBottom w:val="0"/>
          <w:divBdr>
            <w:top w:val="none" w:sz="0" w:space="0" w:color="auto"/>
            <w:left w:val="none" w:sz="0" w:space="0" w:color="auto"/>
            <w:bottom w:val="none" w:sz="0" w:space="0" w:color="auto"/>
            <w:right w:val="none" w:sz="0" w:space="0" w:color="auto"/>
          </w:divBdr>
        </w:div>
        <w:div w:id="1292400726">
          <w:marLeft w:val="640"/>
          <w:marRight w:val="0"/>
          <w:marTop w:val="0"/>
          <w:marBottom w:val="0"/>
          <w:divBdr>
            <w:top w:val="none" w:sz="0" w:space="0" w:color="auto"/>
            <w:left w:val="none" w:sz="0" w:space="0" w:color="auto"/>
            <w:bottom w:val="none" w:sz="0" w:space="0" w:color="auto"/>
            <w:right w:val="none" w:sz="0" w:space="0" w:color="auto"/>
          </w:divBdr>
        </w:div>
        <w:div w:id="1329865897">
          <w:marLeft w:val="640"/>
          <w:marRight w:val="0"/>
          <w:marTop w:val="0"/>
          <w:marBottom w:val="0"/>
          <w:divBdr>
            <w:top w:val="none" w:sz="0" w:space="0" w:color="auto"/>
            <w:left w:val="none" w:sz="0" w:space="0" w:color="auto"/>
            <w:bottom w:val="none" w:sz="0" w:space="0" w:color="auto"/>
            <w:right w:val="none" w:sz="0" w:space="0" w:color="auto"/>
          </w:divBdr>
        </w:div>
        <w:div w:id="1354840973">
          <w:marLeft w:val="640"/>
          <w:marRight w:val="0"/>
          <w:marTop w:val="0"/>
          <w:marBottom w:val="0"/>
          <w:divBdr>
            <w:top w:val="none" w:sz="0" w:space="0" w:color="auto"/>
            <w:left w:val="none" w:sz="0" w:space="0" w:color="auto"/>
            <w:bottom w:val="none" w:sz="0" w:space="0" w:color="auto"/>
            <w:right w:val="none" w:sz="0" w:space="0" w:color="auto"/>
          </w:divBdr>
        </w:div>
        <w:div w:id="1387147071">
          <w:marLeft w:val="640"/>
          <w:marRight w:val="0"/>
          <w:marTop w:val="0"/>
          <w:marBottom w:val="0"/>
          <w:divBdr>
            <w:top w:val="none" w:sz="0" w:space="0" w:color="auto"/>
            <w:left w:val="none" w:sz="0" w:space="0" w:color="auto"/>
            <w:bottom w:val="none" w:sz="0" w:space="0" w:color="auto"/>
            <w:right w:val="none" w:sz="0" w:space="0" w:color="auto"/>
          </w:divBdr>
        </w:div>
        <w:div w:id="1422945907">
          <w:marLeft w:val="640"/>
          <w:marRight w:val="0"/>
          <w:marTop w:val="0"/>
          <w:marBottom w:val="0"/>
          <w:divBdr>
            <w:top w:val="none" w:sz="0" w:space="0" w:color="auto"/>
            <w:left w:val="none" w:sz="0" w:space="0" w:color="auto"/>
            <w:bottom w:val="none" w:sz="0" w:space="0" w:color="auto"/>
            <w:right w:val="none" w:sz="0" w:space="0" w:color="auto"/>
          </w:divBdr>
        </w:div>
        <w:div w:id="1481965737">
          <w:marLeft w:val="640"/>
          <w:marRight w:val="0"/>
          <w:marTop w:val="0"/>
          <w:marBottom w:val="0"/>
          <w:divBdr>
            <w:top w:val="none" w:sz="0" w:space="0" w:color="auto"/>
            <w:left w:val="none" w:sz="0" w:space="0" w:color="auto"/>
            <w:bottom w:val="none" w:sz="0" w:space="0" w:color="auto"/>
            <w:right w:val="none" w:sz="0" w:space="0" w:color="auto"/>
          </w:divBdr>
        </w:div>
        <w:div w:id="1500269207">
          <w:marLeft w:val="640"/>
          <w:marRight w:val="0"/>
          <w:marTop w:val="0"/>
          <w:marBottom w:val="0"/>
          <w:divBdr>
            <w:top w:val="none" w:sz="0" w:space="0" w:color="auto"/>
            <w:left w:val="none" w:sz="0" w:space="0" w:color="auto"/>
            <w:bottom w:val="none" w:sz="0" w:space="0" w:color="auto"/>
            <w:right w:val="none" w:sz="0" w:space="0" w:color="auto"/>
          </w:divBdr>
        </w:div>
        <w:div w:id="1533110215">
          <w:marLeft w:val="640"/>
          <w:marRight w:val="0"/>
          <w:marTop w:val="0"/>
          <w:marBottom w:val="0"/>
          <w:divBdr>
            <w:top w:val="none" w:sz="0" w:space="0" w:color="auto"/>
            <w:left w:val="none" w:sz="0" w:space="0" w:color="auto"/>
            <w:bottom w:val="none" w:sz="0" w:space="0" w:color="auto"/>
            <w:right w:val="none" w:sz="0" w:space="0" w:color="auto"/>
          </w:divBdr>
        </w:div>
        <w:div w:id="1552813539">
          <w:marLeft w:val="640"/>
          <w:marRight w:val="0"/>
          <w:marTop w:val="0"/>
          <w:marBottom w:val="0"/>
          <w:divBdr>
            <w:top w:val="none" w:sz="0" w:space="0" w:color="auto"/>
            <w:left w:val="none" w:sz="0" w:space="0" w:color="auto"/>
            <w:bottom w:val="none" w:sz="0" w:space="0" w:color="auto"/>
            <w:right w:val="none" w:sz="0" w:space="0" w:color="auto"/>
          </w:divBdr>
        </w:div>
        <w:div w:id="1557279518">
          <w:marLeft w:val="640"/>
          <w:marRight w:val="0"/>
          <w:marTop w:val="0"/>
          <w:marBottom w:val="0"/>
          <w:divBdr>
            <w:top w:val="none" w:sz="0" w:space="0" w:color="auto"/>
            <w:left w:val="none" w:sz="0" w:space="0" w:color="auto"/>
            <w:bottom w:val="none" w:sz="0" w:space="0" w:color="auto"/>
            <w:right w:val="none" w:sz="0" w:space="0" w:color="auto"/>
          </w:divBdr>
        </w:div>
        <w:div w:id="1589385224">
          <w:marLeft w:val="640"/>
          <w:marRight w:val="0"/>
          <w:marTop w:val="0"/>
          <w:marBottom w:val="0"/>
          <w:divBdr>
            <w:top w:val="none" w:sz="0" w:space="0" w:color="auto"/>
            <w:left w:val="none" w:sz="0" w:space="0" w:color="auto"/>
            <w:bottom w:val="none" w:sz="0" w:space="0" w:color="auto"/>
            <w:right w:val="none" w:sz="0" w:space="0" w:color="auto"/>
          </w:divBdr>
        </w:div>
        <w:div w:id="1640502319">
          <w:marLeft w:val="640"/>
          <w:marRight w:val="0"/>
          <w:marTop w:val="0"/>
          <w:marBottom w:val="0"/>
          <w:divBdr>
            <w:top w:val="none" w:sz="0" w:space="0" w:color="auto"/>
            <w:left w:val="none" w:sz="0" w:space="0" w:color="auto"/>
            <w:bottom w:val="none" w:sz="0" w:space="0" w:color="auto"/>
            <w:right w:val="none" w:sz="0" w:space="0" w:color="auto"/>
          </w:divBdr>
        </w:div>
        <w:div w:id="1733119315">
          <w:marLeft w:val="640"/>
          <w:marRight w:val="0"/>
          <w:marTop w:val="0"/>
          <w:marBottom w:val="0"/>
          <w:divBdr>
            <w:top w:val="none" w:sz="0" w:space="0" w:color="auto"/>
            <w:left w:val="none" w:sz="0" w:space="0" w:color="auto"/>
            <w:bottom w:val="none" w:sz="0" w:space="0" w:color="auto"/>
            <w:right w:val="none" w:sz="0" w:space="0" w:color="auto"/>
          </w:divBdr>
        </w:div>
        <w:div w:id="1777748451">
          <w:marLeft w:val="640"/>
          <w:marRight w:val="0"/>
          <w:marTop w:val="0"/>
          <w:marBottom w:val="0"/>
          <w:divBdr>
            <w:top w:val="none" w:sz="0" w:space="0" w:color="auto"/>
            <w:left w:val="none" w:sz="0" w:space="0" w:color="auto"/>
            <w:bottom w:val="none" w:sz="0" w:space="0" w:color="auto"/>
            <w:right w:val="none" w:sz="0" w:space="0" w:color="auto"/>
          </w:divBdr>
        </w:div>
        <w:div w:id="1791433230">
          <w:marLeft w:val="640"/>
          <w:marRight w:val="0"/>
          <w:marTop w:val="0"/>
          <w:marBottom w:val="0"/>
          <w:divBdr>
            <w:top w:val="none" w:sz="0" w:space="0" w:color="auto"/>
            <w:left w:val="none" w:sz="0" w:space="0" w:color="auto"/>
            <w:bottom w:val="none" w:sz="0" w:space="0" w:color="auto"/>
            <w:right w:val="none" w:sz="0" w:space="0" w:color="auto"/>
          </w:divBdr>
        </w:div>
        <w:div w:id="1844200224">
          <w:marLeft w:val="640"/>
          <w:marRight w:val="0"/>
          <w:marTop w:val="0"/>
          <w:marBottom w:val="0"/>
          <w:divBdr>
            <w:top w:val="none" w:sz="0" w:space="0" w:color="auto"/>
            <w:left w:val="none" w:sz="0" w:space="0" w:color="auto"/>
            <w:bottom w:val="none" w:sz="0" w:space="0" w:color="auto"/>
            <w:right w:val="none" w:sz="0" w:space="0" w:color="auto"/>
          </w:divBdr>
        </w:div>
        <w:div w:id="1898857224">
          <w:marLeft w:val="640"/>
          <w:marRight w:val="0"/>
          <w:marTop w:val="0"/>
          <w:marBottom w:val="0"/>
          <w:divBdr>
            <w:top w:val="none" w:sz="0" w:space="0" w:color="auto"/>
            <w:left w:val="none" w:sz="0" w:space="0" w:color="auto"/>
            <w:bottom w:val="none" w:sz="0" w:space="0" w:color="auto"/>
            <w:right w:val="none" w:sz="0" w:space="0" w:color="auto"/>
          </w:divBdr>
        </w:div>
        <w:div w:id="1905220878">
          <w:marLeft w:val="640"/>
          <w:marRight w:val="0"/>
          <w:marTop w:val="0"/>
          <w:marBottom w:val="0"/>
          <w:divBdr>
            <w:top w:val="none" w:sz="0" w:space="0" w:color="auto"/>
            <w:left w:val="none" w:sz="0" w:space="0" w:color="auto"/>
            <w:bottom w:val="none" w:sz="0" w:space="0" w:color="auto"/>
            <w:right w:val="none" w:sz="0" w:space="0" w:color="auto"/>
          </w:divBdr>
        </w:div>
        <w:div w:id="1917007780">
          <w:marLeft w:val="640"/>
          <w:marRight w:val="0"/>
          <w:marTop w:val="0"/>
          <w:marBottom w:val="0"/>
          <w:divBdr>
            <w:top w:val="none" w:sz="0" w:space="0" w:color="auto"/>
            <w:left w:val="none" w:sz="0" w:space="0" w:color="auto"/>
            <w:bottom w:val="none" w:sz="0" w:space="0" w:color="auto"/>
            <w:right w:val="none" w:sz="0" w:space="0" w:color="auto"/>
          </w:divBdr>
        </w:div>
        <w:div w:id="1960649842">
          <w:marLeft w:val="640"/>
          <w:marRight w:val="0"/>
          <w:marTop w:val="0"/>
          <w:marBottom w:val="0"/>
          <w:divBdr>
            <w:top w:val="none" w:sz="0" w:space="0" w:color="auto"/>
            <w:left w:val="none" w:sz="0" w:space="0" w:color="auto"/>
            <w:bottom w:val="none" w:sz="0" w:space="0" w:color="auto"/>
            <w:right w:val="none" w:sz="0" w:space="0" w:color="auto"/>
          </w:divBdr>
        </w:div>
        <w:div w:id="1961721845">
          <w:marLeft w:val="640"/>
          <w:marRight w:val="0"/>
          <w:marTop w:val="0"/>
          <w:marBottom w:val="0"/>
          <w:divBdr>
            <w:top w:val="none" w:sz="0" w:space="0" w:color="auto"/>
            <w:left w:val="none" w:sz="0" w:space="0" w:color="auto"/>
            <w:bottom w:val="none" w:sz="0" w:space="0" w:color="auto"/>
            <w:right w:val="none" w:sz="0" w:space="0" w:color="auto"/>
          </w:divBdr>
        </w:div>
        <w:div w:id="1967080630">
          <w:marLeft w:val="640"/>
          <w:marRight w:val="0"/>
          <w:marTop w:val="0"/>
          <w:marBottom w:val="0"/>
          <w:divBdr>
            <w:top w:val="none" w:sz="0" w:space="0" w:color="auto"/>
            <w:left w:val="none" w:sz="0" w:space="0" w:color="auto"/>
            <w:bottom w:val="none" w:sz="0" w:space="0" w:color="auto"/>
            <w:right w:val="none" w:sz="0" w:space="0" w:color="auto"/>
          </w:divBdr>
        </w:div>
        <w:div w:id="1985885514">
          <w:marLeft w:val="640"/>
          <w:marRight w:val="0"/>
          <w:marTop w:val="0"/>
          <w:marBottom w:val="0"/>
          <w:divBdr>
            <w:top w:val="none" w:sz="0" w:space="0" w:color="auto"/>
            <w:left w:val="none" w:sz="0" w:space="0" w:color="auto"/>
            <w:bottom w:val="none" w:sz="0" w:space="0" w:color="auto"/>
            <w:right w:val="none" w:sz="0" w:space="0" w:color="auto"/>
          </w:divBdr>
        </w:div>
        <w:div w:id="2051806175">
          <w:marLeft w:val="640"/>
          <w:marRight w:val="0"/>
          <w:marTop w:val="0"/>
          <w:marBottom w:val="0"/>
          <w:divBdr>
            <w:top w:val="none" w:sz="0" w:space="0" w:color="auto"/>
            <w:left w:val="none" w:sz="0" w:space="0" w:color="auto"/>
            <w:bottom w:val="none" w:sz="0" w:space="0" w:color="auto"/>
            <w:right w:val="none" w:sz="0" w:space="0" w:color="auto"/>
          </w:divBdr>
        </w:div>
        <w:div w:id="2116708120">
          <w:marLeft w:val="640"/>
          <w:marRight w:val="0"/>
          <w:marTop w:val="0"/>
          <w:marBottom w:val="0"/>
          <w:divBdr>
            <w:top w:val="none" w:sz="0" w:space="0" w:color="auto"/>
            <w:left w:val="none" w:sz="0" w:space="0" w:color="auto"/>
            <w:bottom w:val="none" w:sz="0" w:space="0" w:color="auto"/>
            <w:right w:val="none" w:sz="0" w:space="0" w:color="auto"/>
          </w:divBdr>
        </w:div>
        <w:div w:id="2135099918">
          <w:marLeft w:val="640"/>
          <w:marRight w:val="0"/>
          <w:marTop w:val="0"/>
          <w:marBottom w:val="0"/>
          <w:divBdr>
            <w:top w:val="none" w:sz="0" w:space="0" w:color="auto"/>
            <w:left w:val="none" w:sz="0" w:space="0" w:color="auto"/>
            <w:bottom w:val="none" w:sz="0" w:space="0" w:color="auto"/>
            <w:right w:val="none" w:sz="0" w:space="0" w:color="auto"/>
          </w:divBdr>
        </w:div>
      </w:divsChild>
    </w:div>
    <w:div w:id="745609961">
      <w:marLeft w:val="640"/>
      <w:marRight w:val="0"/>
      <w:marTop w:val="0"/>
      <w:marBottom w:val="0"/>
      <w:divBdr>
        <w:top w:val="none" w:sz="0" w:space="0" w:color="auto"/>
        <w:left w:val="none" w:sz="0" w:space="0" w:color="auto"/>
        <w:bottom w:val="none" w:sz="0" w:space="0" w:color="auto"/>
        <w:right w:val="none" w:sz="0" w:space="0" w:color="auto"/>
      </w:divBdr>
    </w:div>
    <w:div w:id="747002632">
      <w:marLeft w:val="640"/>
      <w:marRight w:val="0"/>
      <w:marTop w:val="0"/>
      <w:marBottom w:val="0"/>
      <w:divBdr>
        <w:top w:val="none" w:sz="0" w:space="0" w:color="auto"/>
        <w:left w:val="none" w:sz="0" w:space="0" w:color="auto"/>
        <w:bottom w:val="none" w:sz="0" w:space="0" w:color="auto"/>
        <w:right w:val="none" w:sz="0" w:space="0" w:color="auto"/>
      </w:divBdr>
    </w:div>
    <w:div w:id="748037095">
      <w:marLeft w:val="640"/>
      <w:marRight w:val="0"/>
      <w:marTop w:val="0"/>
      <w:marBottom w:val="0"/>
      <w:divBdr>
        <w:top w:val="none" w:sz="0" w:space="0" w:color="auto"/>
        <w:left w:val="none" w:sz="0" w:space="0" w:color="auto"/>
        <w:bottom w:val="none" w:sz="0" w:space="0" w:color="auto"/>
        <w:right w:val="none" w:sz="0" w:space="0" w:color="auto"/>
      </w:divBdr>
    </w:div>
    <w:div w:id="749038644">
      <w:bodyDiv w:val="1"/>
      <w:marLeft w:val="0"/>
      <w:marRight w:val="0"/>
      <w:marTop w:val="0"/>
      <w:marBottom w:val="0"/>
      <w:divBdr>
        <w:top w:val="none" w:sz="0" w:space="0" w:color="auto"/>
        <w:left w:val="none" w:sz="0" w:space="0" w:color="auto"/>
        <w:bottom w:val="none" w:sz="0" w:space="0" w:color="auto"/>
        <w:right w:val="none" w:sz="0" w:space="0" w:color="auto"/>
      </w:divBdr>
    </w:div>
    <w:div w:id="752122281">
      <w:marLeft w:val="640"/>
      <w:marRight w:val="0"/>
      <w:marTop w:val="0"/>
      <w:marBottom w:val="0"/>
      <w:divBdr>
        <w:top w:val="none" w:sz="0" w:space="0" w:color="auto"/>
        <w:left w:val="none" w:sz="0" w:space="0" w:color="auto"/>
        <w:bottom w:val="none" w:sz="0" w:space="0" w:color="auto"/>
        <w:right w:val="none" w:sz="0" w:space="0" w:color="auto"/>
      </w:divBdr>
    </w:div>
    <w:div w:id="754517868">
      <w:marLeft w:val="640"/>
      <w:marRight w:val="0"/>
      <w:marTop w:val="0"/>
      <w:marBottom w:val="0"/>
      <w:divBdr>
        <w:top w:val="none" w:sz="0" w:space="0" w:color="auto"/>
        <w:left w:val="none" w:sz="0" w:space="0" w:color="auto"/>
        <w:bottom w:val="none" w:sz="0" w:space="0" w:color="auto"/>
        <w:right w:val="none" w:sz="0" w:space="0" w:color="auto"/>
      </w:divBdr>
    </w:div>
    <w:div w:id="755437130">
      <w:marLeft w:val="640"/>
      <w:marRight w:val="0"/>
      <w:marTop w:val="0"/>
      <w:marBottom w:val="0"/>
      <w:divBdr>
        <w:top w:val="none" w:sz="0" w:space="0" w:color="auto"/>
        <w:left w:val="none" w:sz="0" w:space="0" w:color="auto"/>
        <w:bottom w:val="none" w:sz="0" w:space="0" w:color="auto"/>
        <w:right w:val="none" w:sz="0" w:space="0" w:color="auto"/>
      </w:divBdr>
    </w:div>
    <w:div w:id="755596646">
      <w:marLeft w:val="640"/>
      <w:marRight w:val="0"/>
      <w:marTop w:val="0"/>
      <w:marBottom w:val="0"/>
      <w:divBdr>
        <w:top w:val="none" w:sz="0" w:space="0" w:color="auto"/>
        <w:left w:val="none" w:sz="0" w:space="0" w:color="auto"/>
        <w:bottom w:val="none" w:sz="0" w:space="0" w:color="auto"/>
        <w:right w:val="none" w:sz="0" w:space="0" w:color="auto"/>
      </w:divBdr>
    </w:div>
    <w:div w:id="756245344">
      <w:bodyDiv w:val="1"/>
      <w:marLeft w:val="0"/>
      <w:marRight w:val="0"/>
      <w:marTop w:val="0"/>
      <w:marBottom w:val="0"/>
      <w:divBdr>
        <w:top w:val="none" w:sz="0" w:space="0" w:color="auto"/>
        <w:left w:val="none" w:sz="0" w:space="0" w:color="auto"/>
        <w:bottom w:val="none" w:sz="0" w:space="0" w:color="auto"/>
        <w:right w:val="none" w:sz="0" w:space="0" w:color="auto"/>
      </w:divBdr>
      <w:divsChild>
        <w:div w:id="59643363">
          <w:marLeft w:val="640"/>
          <w:marRight w:val="0"/>
          <w:marTop w:val="0"/>
          <w:marBottom w:val="0"/>
          <w:divBdr>
            <w:top w:val="none" w:sz="0" w:space="0" w:color="auto"/>
            <w:left w:val="none" w:sz="0" w:space="0" w:color="auto"/>
            <w:bottom w:val="none" w:sz="0" w:space="0" w:color="auto"/>
            <w:right w:val="none" w:sz="0" w:space="0" w:color="auto"/>
          </w:divBdr>
        </w:div>
        <w:div w:id="61682541">
          <w:marLeft w:val="640"/>
          <w:marRight w:val="0"/>
          <w:marTop w:val="0"/>
          <w:marBottom w:val="0"/>
          <w:divBdr>
            <w:top w:val="none" w:sz="0" w:space="0" w:color="auto"/>
            <w:left w:val="none" w:sz="0" w:space="0" w:color="auto"/>
            <w:bottom w:val="none" w:sz="0" w:space="0" w:color="auto"/>
            <w:right w:val="none" w:sz="0" w:space="0" w:color="auto"/>
          </w:divBdr>
        </w:div>
        <w:div w:id="68624434">
          <w:marLeft w:val="640"/>
          <w:marRight w:val="0"/>
          <w:marTop w:val="0"/>
          <w:marBottom w:val="0"/>
          <w:divBdr>
            <w:top w:val="none" w:sz="0" w:space="0" w:color="auto"/>
            <w:left w:val="none" w:sz="0" w:space="0" w:color="auto"/>
            <w:bottom w:val="none" w:sz="0" w:space="0" w:color="auto"/>
            <w:right w:val="none" w:sz="0" w:space="0" w:color="auto"/>
          </w:divBdr>
        </w:div>
        <w:div w:id="146284714">
          <w:marLeft w:val="640"/>
          <w:marRight w:val="0"/>
          <w:marTop w:val="0"/>
          <w:marBottom w:val="0"/>
          <w:divBdr>
            <w:top w:val="none" w:sz="0" w:space="0" w:color="auto"/>
            <w:left w:val="none" w:sz="0" w:space="0" w:color="auto"/>
            <w:bottom w:val="none" w:sz="0" w:space="0" w:color="auto"/>
            <w:right w:val="none" w:sz="0" w:space="0" w:color="auto"/>
          </w:divBdr>
        </w:div>
        <w:div w:id="150296365">
          <w:marLeft w:val="640"/>
          <w:marRight w:val="0"/>
          <w:marTop w:val="0"/>
          <w:marBottom w:val="0"/>
          <w:divBdr>
            <w:top w:val="none" w:sz="0" w:space="0" w:color="auto"/>
            <w:left w:val="none" w:sz="0" w:space="0" w:color="auto"/>
            <w:bottom w:val="none" w:sz="0" w:space="0" w:color="auto"/>
            <w:right w:val="none" w:sz="0" w:space="0" w:color="auto"/>
          </w:divBdr>
        </w:div>
        <w:div w:id="151064911">
          <w:marLeft w:val="640"/>
          <w:marRight w:val="0"/>
          <w:marTop w:val="0"/>
          <w:marBottom w:val="0"/>
          <w:divBdr>
            <w:top w:val="none" w:sz="0" w:space="0" w:color="auto"/>
            <w:left w:val="none" w:sz="0" w:space="0" w:color="auto"/>
            <w:bottom w:val="none" w:sz="0" w:space="0" w:color="auto"/>
            <w:right w:val="none" w:sz="0" w:space="0" w:color="auto"/>
          </w:divBdr>
        </w:div>
        <w:div w:id="157770527">
          <w:marLeft w:val="640"/>
          <w:marRight w:val="0"/>
          <w:marTop w:val="0"/>
          <w:marBottom w:val="0"/>
          <w:divBdr>
            <w:top w:val="none" w:sz="0" w:space="0" w:color="auto"/>
            <w:left w:val="none" w:sz="0" w:space="0" w:color="auto"/>
            <w:bottom w:val="none" w:sz="0" w:space="0" w:color="auto"/>
            <w:right w:val="none" w:sz="0" w:space="0" w:color="auto"/>
          </w:divBdr>
        </w:div>
        <w:div w:id="169755044">
          <w:marLeft w:val="640"/>
          <w:marRight w:val="0"/>
          <w:marTop w:val="0"/>
          <w:marBottom w:val="0"/>
          <w:divBdr>
            <w:top w:val="none" w:sz="0" w:space="0" w:color="auto"/>
            <w:left w:val="none" w:sz="0" w:space="0" w:color="auto"/>
            <w:bottom w:val="none" w:sz="0" w:space="0" w:color="auto"/>
            <w:right w:val="none" w:sz="0" w:space="0" w:color="auto"/>
          </w:divBdr>
        </w:div>
        <w:div w:id="185488215">
          <w:marLeft w:val="640"/>
          <w:marRight w:val="0"/>
          <w:marTop w:val="0"/>
          <w:marBottom w:val="0"/>
          <w:divBdr>
            <w:top w:val="none" w:sz="0" w:space="0" w:color="auto"/>
            <w:left w:val="none" w:sz="0" w:space="0" w:color="auto"/>
            <w:bottom w:val="none" w:sz="0" w:space="0" w:color="auto"/>
            <w:right w:val="none" w:sz="0" w:space="0" w:color="auto"/>
          </w:divBdr>
        </w:div>
        <w:div w:id="210730393">
          <w:marLeft w:val="640"/>
          <w:marRight w:val="0"/>
          <w:marTop w:val="0"/>
          <w:marBottom w:val="0"/>
          <w:divBdr>
            <w:top w:val="none" w:sz="0" w:space="0" w:color="auto"/>
            <w:left w:val="none" w:sz="0" w:space="0" w:color="auto"/>
            <w:bottom w:val="none" w:sz="0" w:space="0" w:color="auto"/>
            <w:right w:val="none" w:sz="0" w:space="0" w:color="auto"/>
          </w:divBdr>
        </w:div>
        <w:div w:id="218634545">
          <w:marLeft w:val="640"/>
          <w:marRight w:val="0"/>
          <w:marTop w:val="0"/>
          <w:marBottom w:val="0"/>
          <w:divBdr>
            <w:top w:val="none" w:sz="0" w:space="0" w:color="auto"/>
            <w:left w:val="none" w:sz="0" w:space="0" w:color="auto"/>
            <w:bottom w:val="none" w:sz="0" w:space="0" w:color="auto"/>
            <w:right w:val="none" w:sz="0" w:space="0" w:color="auto"/>
          </w:divBdr>
        </w:div>
        <w:div w:id="258028020">
          <w:marLeft w:val="640"/>
          <w:marRight w:val="0"/>
          <w:marTop w:val="0"/>
          <w:marBottom w:val="0"/>
          <w:divBdr>
            <w:top w:val="none" w:sz="0" w:space="0" w:color="auto"/>
            <w:left w:val="none" w:sz="0" w:space="0" w:color="auto"/>
            <w:bottom w:val="none" w:sz="0" w:space="0" w:color="auto"/>
            <w:right w:val="none" w:sz="0" w:space="0" w:color="auto"/>
          </w:divBdr>
        </w:div>
        <w:div w:id="261228111">
          <w:marLeft w:val="640"/>
          <w:marRight w:val="0"/>
          <w:marTop w:val="0"/>
          <w:marBottom w:val="0"/>
          <w:divBdr>
            <w:top w:val="none" w:sz="0" w:space="0" w:color="auto"/>
            <w:left w:val="none" w:sz="0" w:space="0" w:color="auto"/>
            <w:bottom w:val="none" w:sz="0" w:space="0" w:color="auto"/>
            <w:right w:val="none" w:sz="0" w:space="0" w:color="auto"/>
          </w:divBdr>
        </w:div>
        <w:div w:id="283269422">
          <w:marLeft w:val="640"/>
          <w:marRight w:val="0"/>
          <w:marTop w:val="0"/>
          <w:marBottom w:val="0"/>
          <w:divBdr>
            <w:top w:val="none" w:sz="0" w:space="0" w:color="auto"/>
            <w:left w:val="none" w:sz="0" w:space="0" w:color="auto"/>
            <w:bottom w:val="none" w:sz="0" w:space="0" w:color="auto"/>
            <w:right w:val="none" w:sz="0" w:space="0" w:color="auto"/>
          </w:divBdr>
        </w:div>
        <w:div w:id="357316280">
          <w:marLeft w:val="640"/>
          <w:marRight w:val="0"/>
          <w:marTop w:val="0"/>
          <w:marBottom w:val="0"/>
          <w:divBdr>
            <w:top w:val="none" w:sz="0" w:space="0" w:color="auto"/>
            <w:left w:val="none" w:sz="0" w:space="0" w:color="auto"/>
            <w:bottom w:val="none" w:sz="0" w:space="0" w:color="auto"/>
            <w:right w:val="none" w:sz="0" w:space="0" w:color="auto"/>
          </w:divBdr>
        </w:div>
        <w:div w:id="369494843">
          <w:marLeft w:val="640"/>
          <w:marRight w:val="0"/>
          <w:marTop w:val="0"/>
          <w:marBottom w:val="0"/>
          <w:divBdr>
            <w:top w:val="none" w:sz="0" w:space="0" w:color="auto"/>
            <w:left w:val="none" w:sz="0" w:space="0" w:color="auto"/>
            <w:bottom w:val="none" w:sz="0" w:space="0" w:color="auto"/>
            <w:right w:val="none" w:sz="0" w:space="0" w:color="auto"/>
          </w:divBdr>
        </w:div>
        <w:div w:id="408120108">
          <w:marLeft w:val="640"/>
          <w:marRight w:val="0"/>
          <w:marTop w:val="0"/>
          <w:marBottom w:val="0"/>
          <w:divBdr>
            <w:top w:val="none" w:sz="0" w:space="0" w:color="auto"/>
            <w:left w:val="none" w:sz="0" w:space="0" w:color="auto"/>
            <w:bottom w:val="none" w:sz="0" w:space="0" w:color="auto"/>
            <w:right w:val="none" w:sz="0" w:space="0" w:color="auto"/>
          </w:divBdr>
        </w:div>
        <w:div w:id="443378976">
          <w:marLeft w:val="640"/>
          <w:marRight w:val="0"/>
          <w:marTop w:val="0"/>
          <w:marBottom w:val="0"/>
          <w:divBdr>
            <w:top w:val="none" w:sz="0" w:space="0" w:color="auto"/>
            <w:left w:val="none" w:sz="0" w:space="0" w:color="auto"/>
            <w:bottom w:val="none" w:sz="0" w:space="0" w:color="auto"/>
            <w:right w:val="none" w:sz="0" w:space="0" w:color="auto"/>
          </w:divBdr>
        </w:div>
        <w:div w:id="503324428">
          <w:marLeft w:val="640"/>
          <w:marRight w:val="0"/>
          <w:marTop w:val="0"/>
          <w:marBottom w:val="0"/>
          <w:divBdr>
            <w:top w:val="none" w:sz="0" w:space="0" w:color="auto"/>
            <w:left w:val="none" w:sz="0" w:space="0" w:color="auto"/>
            <w:bottom w:val="none" w:sz="0" w:space="0" w:color="auto"/>
            <w:right w:val="none" w:sz="0" w:space="0" w:color="auto"/>
          </w:divBdr>
        </w:div>
        <w:div w:id="562254317">
          <w:marLeft w:val="640"/>
          <w:marRight w:val="0"/>
          <w:marTop w:val="0"/>
          <w:marBottom w:val="0"/>
          <w:divBdr>
            <w:top w:val="none" w:sz="0" w:space="0" w:color="auto"/>
            <w:left w:val="none" w:sz="0" w:space="0" w:color="auto"/>
            <w:bottom w:val="none" w:sz="0" w:space="0" w:color="auto"/>
            <w:right w:val="none" w:sz="0" w:space="0" w:color="auto"/>
          </w:divBdr>
        </w:div>
        <w:div w:id="574557692">
          <w:marLeft w:val="640"/>
          <w:marRight w:val="0"/>
          <w:marTop w:val="0"/>
          <w:marBottom w:val="0"/>
          <w:divBdr>
            <w:top w:val="none" w:sz="0" w:space="0" w:color="auto"/>
            <w:left w:val="none" w:sz="0" w:space="0" w:color="auto"/>
            <w:bottom w:val="none" w:sz="0" w:space="0" w:color="auto"/>
            <w:right w:val="none" w:sz="0" w:space="0" w:color="auto"/>
          </w:divBdr>
        </w:div>
        <w:div w:id="609968762">
          <w:marLeft w:val="640"/>
          <w:marRight w:val="0"/>
          <w:marTop w:val="0"/>
          <w:marBottom w:val="0"/>
          <w:divBdr>
            <w:top w:val="none" w:sz="0" w:space="0" w:color="auto"/>
            <w:left w:val="none" w:sz="0" w:space="0" w:color="auto"/>
            <w:bottom w:val="none" w:sz="0" w:space="0" w:color="auto"/>
            <w:right w:val="none" w:sz="0" w:space="0" w:color="auto"/>
          </w:divBdr>
        </w:div>
        <w:div w:id="643393858">
          <w:marLeft w:val="640"/>
          <w:marRight w:val="0"/>
          <w:marTop w:val="0"/>
          <w:marBottom w:val="0"/>
          <w:divBdr>
            <w:top w:val="none" w:sz="0" w:space="0" w:color="auto"/>
            <w:left w:val="none" w:sz="0" w:space="0" w:color="auto"/>
            <w:bottom w:val="none" w:sz="0" w:space="0" w:color="auto"/>
            <w:right w:val="none" w:sz="0" w:space="0" w:color="auto"/>
          </w:divBdr>
        </w:div>
        <w:div w:id="657153854">
          <w:marLeft w:val="640"/>
          <w:marRight w:val="0"/>
          <w:marTop w:val="0"/>
          <w:marBottom w:val="0"/>
          <w:divBdr>
            <w:top w:val="none" w:sz="0" w:space="0" w:color="auto"/>
            <w:left w:val="none" w:sz="0" w:space="0" w:color="auto"/>
            <w:bottom w:val="none" w:sz="0" w:space="0" w:color="auto"/>
            <w:right w:val="none" w:sz="0" w:space="0" w:color="auto"/>
          </w:divBdr>
        </w:div>
        <w:div w:id="657267066">
          <w:marLeft w:val="640"/>
          <w:marRight w:val="0"/>
          <w:marTop w:val="0"/>
          <w:marBottom w:val="0"/>
          <w:divBdr>
            <w:top w:val="none" w:sz="0" w:space="0" w:color="auto"/>
            <w:left w:val="none" w:sz="0" w:space="0" w:color="auto"/>
            <w:bottom w:val="none" w:sz="0" w:space="0" w:color="auto"/>
            <w:right w:val="none" w:sz="0" w:space="0" w:color="auto"/>
          </w:divBdr>
        </w:div>
        <w:div w:id="673726863">
          <w:marLeft w:val="640"/>
          <w:marRight w:val="0"/>
          <w:marTop w:val="0"/>
          <w:marBottom w:val="0"/>
          <w:divBdr>
            <w:top w:val="none" w:sz="0" w:space="0" w:color="auto"/>
            <w:left w:val="none" w:sz="0" w:space="0" w:color="auto"/>
            <w:bottom w:val="none" w:sz="0" w:space="0" w:color="auto"/>
            <w:right w:val="none" w:sz="0" w:space="0" w:color="auto"/>
          </w:divBdr>
        </w:div>
        <w:div w:id="685711383">
          <w:marLeft w:val="640"/>
          <w:marRight w:val="0"/>
          <w:marTop w:val="0"/>
          <w:marBottom w:val="0"/>
          <w:divBdr>
            <w:top w:val="none" w:sz="0" w:space="0" w:color="auto"/>
            <w:left w:val="none" w:sz="0" w:space="0" w:color="auto"/>
            <w:bottom w:val="none" w:sz="0" w:space="0" w:color="auto"/>
            <w:right w:val="none" w:sz="0" w:space="0" w:color="auto"/>
          </w:divBdr>
        </w:div>
        <w:div w:id="686953285">
          <w:marLeft w:val="640"/>
          <w:marRight w:val="0"/>
          <w:marTop w:val="0"/>
          <w:marBottom w:val="0"/>
          <w:divBdr>
            <w:top w:val="none" w:sz="0" w:space="0" w:color="auto"/>
            <w:left w:val="none" w:sz="0" w:space="0" w:color="auto"/>
            <w:bottom w:val="none" w:sz="0" w:space="0" w:color="auto"/>
            <w:right w:val="none" w:sz="0" w:space="0" w:color="auto"/>
          </w:divBdr>
        </w:div>
        <w:div w:id="732116771">
          <w:marLeft w:val="640"/>
          <w:marRight w:val="0"/>
          <w:marTop w:val="0"/>
          <w:marBottom w:val="0"/>
          <w:divBdr>
            <w:top w:val="none" w:sz="0" w:space="0" w:color="auto"/>
            <w:left w:val="none" w:sz="0" w:space="0" w:color="auto"/>
            <w:bottom w:val="none" w:sz="0" w:space="0" w:color="auto"/>
            <w:right w:val="none" w:sz="0" w:space="0" w:color="auto"/>
          </w:divBdr>
        </w:div>
        <w:div w:id="764346912">
          <w:marLeft w:val="640"/>
          <w:marRight w:val="0"/>
          <w:marTop w:val="0"/>
          <w:marBottom w:val="0"/>
          <w:divBdr>
            <w:top w:val="none" w:sz="0" w:space="0" w:color="auto"/>
            <w:left w:val="none" w:sz="0" w:space="0" w:color="auto"/>
            <w:bottom w:val="none" w:sz="0" w:space="0" w:color="auto"/>
            <w:right w:val="none" w:sz="0" w:space="0" w:color="auto"/>
          </w:divBdr>
        </w:div>
        <w:div w:id="766464760">
          <w:marLeft w:val="640"/>
          <w:marRight w:val="0"/>
          <w:marTop w:val="0"/>
          <w:marBottom w:val="0"/>
          <w:divBdr>
            <w:top w:val="none" w:sz="0" w:space="0" w:color="auto"/>
            <w:left w:val="none" w:sz="0" w:space="0" w:color="auto"/>
            <w:bottom w:val="none" w:sz="0" w:space="0" w:color="auto"/>
            <w:right w:val="none" w:sz="0" w:space="0" w:color="auto"/>
          </w:divBdr>
        </w:div>
        <w:div w:id="771510170">
          <w:marLeft w:val="640"/>
          <w:marRight w:val="0"/>
          <w:marTop w:val="0"/>
          <w:marBottom w:val="0"/>
          <w:divBdr>
            <w:top w:val="none" w:sz="0" w:space="0" w:color="auto"/>
            <w:left w:val="none" w:sz="0" w:space="0" w:color="auto"/>
            <w:bottom w:val="none" w:sz="0" w:space="0" w:color="auto"/>
            <w:right w:val="none" w:sz="0" w:space="0" w:color="auto"/>
          </w:divBdr>
        </w:div>
        <w:div w:id="777800816">
          <w:marLeft w:val="640"/>
          <w:marRight w:val="0"/>
          <w:marTop w:val="0"/>
          <w:marBottom w:val="0"/>
          <w:divBdr>
            <w:top w:val="none" w:sz="0" w:space="0" w:color="auto"/>
            <w:left w:val="none" w:sz="0" w:space="0" w:color="auto"/>
            <w:bottom w:val="none" w:sz="0" w:space="0" w:color="auto"/>
            <w:right w:val="none" w:sz="0" w:space="0" w:color="auto"/>
          </w:divBdr>
        </w:div>
        <w:div w:id="780078134">
          <w:marLeft w:val="640"/>
          <w:marRight w:val="0"/>
          <w:marTop w:val="0"/>
          <w:marBottom w:val="0"/>
          <w:divBdr>
            <w:top w:val="none" w:sz="0" w:space="0" w:color="auto"/>
            <w:left w:val="none" w:sz="0" w:space="0" w:color="auto"/>
            <w:bottom w:val="none" w:sz="0" w:space="0" w:color="auto"/>
            <w:right w:val="none" w:sz="0" w:space="0" w:color="auto"/>
          </w:divBdr>
        </w:div>
        <w:div w:id="859314755">
          <w:marLeft w:val="640"/>
          <w:marRight w:val="0"/>
          <w:marTop w:val="0"/>
          <w:marBottom w:val="0"/>
          <w:divBdr>
            <w:top w:val="none" w:sz="0" w:space="0" w:color="auto"/>
            <w:left w:val="none" w:sz="0" w:space="0" w:color="auto"/>
            <w:bottom w:val="none" w:sz="0" w:space="0" w:color="auto"/>
            <w:right w:val="none" w:sz="0" w:space="0" w:color="auto"/>
          </w:divBdr>
        </w:div>
        <w:div w:id="867835876">
          <w:marLeft w:val="640"/>
          <w:marRight w:val="0"/>
          <w:marTop w:val="0"/>
          <w:marBottom w:val="0"/>
          <w:divBdr>
            <w:top w:val="none" w:sz="0" w:space="0" w:color="auto"/>
            <w:left w:val="none" w:sz="0" w:space="0" w:color="auto"/>
            <w:bottom w:val="none" w:sz="0" w:space="0" w:color="auto"/>
            <w:right w:val="none" w:sz="0" w:space="0" w:color="auto"/>
          </w:divBdr>
        </w:div>
        <w:div w:id="884408885">
          <w:marLeft w:val="640"/>
          <w:marRight w:val="0"/>
          <w:marTop w:val="0"/>
          <w:marBottom w:val="0"/>
          <w:divBdr>
            <w:top w:val="none" w:sz="0" w:space="0" w:color="auto"/>
            <w:left w:val="none" w:sz="0" w:space="0" w:color="auto"/>
            <w:bottom w:val="none" w:sz="0" w:space="0" w:color="auto"/>
            <w:right w:val="none" w:sz="0" w:space="0" w:color="auto"/>
          </w:divBdr>
        </w:div>
        <w:div w:id="904071858">
          <w:marLeft w:val="640"/>
          <w:marRight w:val="0"/>
          <w:marTop w:val="0"/>
          <w:marBottom w:val="0"/>
          <w:divBdr>
            <w:top w:val="none" w:sz="0" w:space="0" w:color="auto"/>
            <w:left w:val="none" w:sz="0" w:space="0" w:color="auto"/>
            <w:bottom w:val="none" w:sz="0" w:space="0" w:color="auto"/>
            <w:right w:val="none" w:sz="0" w:space="0" w:color="auto"/>
          </w:divBdr>
        </w:div>
        <w:div w:id="913007849">
          <w:marLeft w:val="640"/>
          <w:marRight w:val="0"/>
          <w:marTop w:val="0"/>
          <w:marBottom w:val="0"/>
          <w:divBdr>
            <w:top w:val="none" w:sz="0" w:space="0" w:color="auto"/>
            <w:left w:val="none" w:sz="0" w:space="0" w:color="auto"/>
            <w:bottom w:val="none" w:sz="0" w:space="0" w:color="auto"/>
            <w:right w:val="none" w:sz="0" w:space="0" w:color="auto"/>
          </w:divBdr>
        </w:div>
        <w:div w:id="918759070">
          <w:marLeft w:val="640"/>
          <w:marRight w:val="0"/>
          <w:marTop w:val="0"/>
          <w:marBottom w:val="0"/>
          <w:divBdr>
            <w:top w:val="none" w:sz="0" w:space="0" w:color="auto"/>
            <w:left w:val="none" w:sz="0" w:space="0" w:color="auto"/>
            <w:bottom w:val="none" w:sz="0" w:space="0" w:color="auto"/>
            <w:right w:val="none" w:sz="0" w:space="0" w:color="auto"/>
          </w:divBdr>
        </w:div>
        <w:div w:id="924924305">
          <w:marLeft w:val="640"/>
          <w:marRight w:val="0"/>
          <w:marTop w:val="0"/>
          <w:marBottom w:val="0"/>
          <w:divBdr>
            <w:top w:val="none" w:sz="0" w:space="0" w:color="auto"/>
            <w:left w:val="none" w:sz="0" w:space="0" w:color="auto"/>
            <w:bottom w:val="none" w:sz="0" w:space="0" w:color="auto"/>
            <w:right w:val="none" w:sz="0" w:space="0" w:color="auto"/>
          </w:divBdr>
        </w:div>
        <w:div w:id="930433890">
          <w:marLeft w:val="640"/>
          <w:marRight w:val="0"/>
          <w:marTop w:val="0"/>
          <w:marBottom w:val="0"/>
          <w:divBdr>
            <w:top w:val="none" w:sz="0" w:space="0" w:color="auto"/>
            <w:left w:val="none" w:sz="0" w:space="0" w:color="auto"/>
            <w:bottom w:val="none" w:sz="0" w:space="0" w:color="auto"/>
            <w:right w:val="none" w:sz="0" w:space="0" w:color="auto"/>
          </w:divBdr>
        </w:div>
        <w:div w:id="1017006868">
          <w:marLeft w:val="640"/>
          <w:marRight w:val="0"/>
          <w:marTop w:val="0"/>
          <w:marBottom w:val="0"/>
          <w:divBdr>
            <w:top w:val="none" w:sz="0" w:space="0" w:color="auto"/>
            <w:left w:val="none" w:sz="0" w:space="0" w:color="auto"/>
            <w:bottom w:val="none" w:sz="0" w:space="0" w:color="auto"/>
            <w:right w:val="none" w:sz="0" w:space="0" w:color="auto"/>
          </w:divBdr>
        </w:div>
        <w:div w:id="1021005814">
          <w:marLeft w:val="640"/>
          <w:marRight w:val="0"/>
          <w:marTop w:val="0"/>
          <w:marBottom w:val="0"/>
          <w:divBdr>
            <w:top w:val="none" w:sz="0" w:space="0" w:color="auto"/>
            <w:left w:val="none" w:sz="0" w:space="0" w:color="auto"/>
            <w:bottom w:val="none" w:sz="0" w:space="0" w:color="auto"/>
            <w:right w:val="none" w:sz="0" w:space="0" w:color="auto"/>
          </w:divBdr>
        </w:div>
        <w:div w:id="1027021552">
          <w:marLeft w:val="640"/>
          <w:marRight w:val="0"/>
          <w:marTop w:val="0"/>
          <w:marBottom w:val="0"/>
          <w:divBdr>
            <w:top w:val="none" w:sz="0" w:space="0" w:color="auto"/>
            <w:left w:val="none" w:sz="0" w:space="0" w:color="auto"/>
            <w:bottom w:val="none" w:sz="0" w:space="0" w:color="auto"/>
            <w:right w:val="none" w:sz="0" w:space="0" w:color="auto"/>
          </w:divBdr>
        </w:div>
        <w:div w:id="1033463428">
          <w:marLeft w:val="640"/>
          <w:marRight w:val="0"/>
          <w:marTop w:val="0"/>
          <w:marBottom w:val="0"/>
          <w:divBdr>
            <w:top w:val="none" w:sz="0" w:space="0" w:color="auto"/>
            <w:left w:val="none" w:sz="0" w:space="0" w:color="auto"/>
            <w:bottom w:val="none" w:sz="0" w:space="0" w:color="auto"/>
            <w:right w:val="none" w:sz="0" w:space="0" w:color="auto"/>
          </w:divBdr>
        </w:div>
        <w:div w:id="1045254788">
          <w:marLeft w:val="640"/>
          <w:marRight w:val="0"/>
          <w:marTop w:val="0"/>
          <w:marBottom w:val="0"/>
          <w:divBdr>
            <w:top w:val="none" w:sz="0" w:space="0" w:color="auto"/>
            <w:left w:val="none" w:sz="0" w:space="0" w:color="auto"/>
            <w:bottom w:val="none" w:sz="0" w:space="0" w:color="auto"/>
            <w:right w:val="none" w:sz="0" w:space="0" w:color="auto"/>
          </w:divBdr>
        </w:div>
        <w:div w:id="1078475207">
          <w:marLeft w:val="640"/>
          <w:marRight w:val="0"/>
          <w:marTop w:val="0"/>
          <w:marBottom w:val="0"/>
          <w:divBdr>
            <w:top w:val="none" w:sz="0" w:space="0" w:color="auto"/>
            <w:left w:val="none" w:sz="0" w:space="0" w:color="auto"/>
            <w:bottom w:val="none" w:sz="0" w:space="0" w:color="auto"/>
            <w:right w:val="none" w:sz="0" w:space="0" w:color="auto"/>
          </w:divBdr>
        </w:div>
        <w:div w:id="1082799837">
          <w:marLeft w:val="640"/>
          <w:marRight w:val="0"/>
          <w:marTop w:val="0"/>
          <w:marBottom w:val="0"/>
          <w:divBdr>
            <w:top w:val="none" w:sz="0" w:space="0" w:color="auto"/>
            <w:left w:val="none" w:sz="0" w:space="0" w:color="auto"/>
            <w:bottom w:val="none" w:sz="0" w:space="0" w:color="auto"/>
            <w:right w:val="none" w:sz="0" w:space="0" w:color="auto"/>
          </w:divBdr>
        </w:div>
        <w:div w:id="1108041586">
          <w:marLeft w:val="640"/>
          <w:marRight w:val="0"/>
          <w:marTop w:val="0"/>
          <w:marBottom w:val="0"/>
          <w:divBdr>
            <w:top w:val="none" w:sz="0" w:space="0" w:color="auto"/>
            <w:left w:val="none" w:sz="0" w:space="0" w:color="auto"/>
            <w:bottom w:val="none" w:sz="0" w:space="0" w:color="auto"/>
            <w:right w:val="none" w:sz="0" w:space="0" w:color="auto"/>
          </w:divBdr>
        </w:div>
        <w:div w:id="1117681998">
          <w:marLeft w:val="640"/>
          <w:marRight w:val="0"/>
          <w:marTop w:val="0"/>
          <w:marBottom w:val="0"/>
          <w:divBdr>
            <w:top w:val="none" w:sz="0" w:space="0" w:color="auto"/>
            <w:left w:val="none" w:sz="0" w:space="0" w:color="auto"/>
            <w:bottom w:val="none" w:sz="0" w:space="0" w:color="auto"/>
            <w:right w:val="none" w:sz="0" w:space="0" w:color="auto"/>
          </w:divBdr>
        </w:div>
        <w:div w:id="1124421539">
          <w:marLeft w:val="640"/>
          <w:marRight w:val="0"/>
          <w:marTop w:val="0"/>
          <w:marBottom w:val="0"/>
          <w:divBdr>
            <w:top w:val="none" w:sz="0" w:space="0" w:color="auto"/>
            <w:left w:val="none" w:sz="0" w:space="0" w:color="auto"/>
            <w:bottom w:val="none" w:sz="0" w:space="0" w:color="auto"/>
            <w:right w:val="none" w:sz="0" w:space="0" w:color="auto"/>
          </w:divBdr>
        </w:div>
        <w:div w:id="1139374483">
          <w:marLeft w:val="640"/>
          <w:marRight w:val="0"/>
          <w:marTop w:val="0"/>
          <w:marBottom w:val="0"/>
          <w:divBdr>
            <w:top w:val="none" w:sz="0" w:space="0" w:color="auto"/>
            <w:left w:val="none" w:sz="0" w:space="0" w:color="auto"/>
            <w:bottom w:val="none" w:sz="0" w:space="0" w:color="auto"/>
            <w:right w:val="none" w:sz="0" w:space="0" w:color="auto"/>
          </w:divBdr>
        </w:div>
        <w:div w:id="1150440862">
          <w:marLeft w:val="640"/>
          <w:marRight w:val="0"/>
          <w:marTop w:val="0"/>
          <w:marBottom w:val="0"/>
          <w:divBdr>
            <w:top w:val="none" w:sz="0" w:space="0" w:color="auto"/>
            <w:left w:val="none" w:sz="0" w:space="0" w:color="auto"/>
            <w:bottom w:val="none" w:sz="0" w:space="0" w:color="auto"/>
            <w:right w:val="none" w:sz="0" w:space="0" w:color="auto"/>
          </w:divBdr>
        </w:div>
        <w:div w:id="1183133400">
          <w:marLeft w:val="640"/>
          <w:marRight w:val="0"/>
          <w:marTop w:val="0"/>
          <w:marBottom w:val="0"/>
          <w:divBdr>
            <w:top w:val="none" w:sz="0" w:space="0" w:color="auto"/>
            <w:left w:val="none" w:sz="0" w:space="0" w:color="auto"/>
            <w:bottom w:val="none" w:sz="0" w:space="0" w:color="auto"/>
            <w:right w:val="none" w:sz="0" w:space="0" w:color="auto"/>
          </w:divBdr>
        </w:div>
        <w:div w:id="1197503161">
          <w:marLeft w:val="640"/>
          <w:marRight w:val="0"/>
          <w:marTop w:val="0"/>
          <w:marBottom w:val="0"/>
          <w:divBdr>
            <w:top w:val="none" w:sz="0" w:space="0" w:color="auto"/>
            <w:left w:val="none" w:sz="0" w:space="0" w:color="auto"/>
            <w:bottom w:val="none" w:sz="0" w:space="0" w:color="auto"/>
            <w:right w:val="none" w:sz="0" w:space="0" w:color="auto"/>
          </w:divBdr>
        </w:div>
        <w:div w:id="1218668805">
          <w:marLeft w:val="640"/>
          <w:marRight w:val="0"/>
          <w:marTop w:val="0"/>
          <w:marBottom w:val="0"/>
          <w:divBdr>
            <w:top w:val="none" w:sz="0" w:space="0" w:color="auto"/>
            <w:left w:val="none" w:sz="0" w:space="0" w:color="auto"/>
            <w:bottom w:val="none" w:sz="0" w:space="0" w:color="auto"/>
            <w:right w:val="none" w:sz="0" w:space="0" w:color="auto"/>
          </w:divBdr>
        </w:div>
        <w:div w:id="1242980890">
          <w:marLeft w:val="640"/>
          <w:marRight w:val="0"/>
          <w:marTop w:val="0"/>
          <w:marBottom w:val="0"/>
          <w:divBdr>
            <w:top w:val="none" w:sz="0" w:space="0" w:color="auto"/>
            <w:left w:val="none" w:sz="0" w:space="0" w:color="auto"/>
            <w:bottom w:val="none" w:sz="0" w:space="0" w:color="auto"/>
            <w:right w:val="none" w:sz="0" w:space="0" w:color="auto"/>
          </w:divBdr>
        </w:div>
        <w:div w:id="1263535074">
          <w:marLeft w:val="640"/>
          <w:marRight w:val="0"/>
          <w:marTop w:val="0"/>
          <w:marBottom w:val="0"/>
          <w:divBdr>
            <w:top w:val="none" w:sz="0" w:space="0" w:color="auto"/>
            <w:left w:val="none" w:sz="0" w:space="0" w:color="auto"/>
            <w:bottom w:val="none" w:sz="0" w:space="0" w:color="auto"/>
            <w:right w:val="none" w:sz="0" w:space="0" w:color="auto"/>
          </w:divBdr>
        </w:div>
        <w:div w:id="1342781067">
          <w:marLeft w:val="640"/>
          <w:marRight w:val="0"/>
          <w:marTop w:val="0"/>
          <w:marBottom w:val="0"/>
          <w:divBdr>
            <w:top w:val="none" w:sz="0" w:space="0" w:color="auto"/>
            <w:left w:val="none" w:sz="0" w:space="0" w:color="auto"/>
            <w:bottom w:val="none" w:sz="0" w:space="0" w:color="auto"/>
            <w:right w:val="none" w:sz="0" w:space="0" w:color="auto"/>
          </w:divBdr>
        </w:div>
        <w:div w:id="1382093008">
          <w:marLeft w:val="640"/>
          <w:marRight w:val="0"/>
          <w:marTop w:val="0"/>
          <w:marBottom w:val="0"/>
          <w:divBdr>
            <w:top w:val="none" w:sz="0" w:space="0" w:color="auto"/>
            <w:left w:val="none" w:sz="0" w:space="0" w:color="auto"/>
            <w:bottom w:val="none" w:sz="0" w:space="0" w:color="auto"/>
            <w:right w:val="none" w:sz="0" w:space="0" w:color="auto"/>
          </w:divBdr>
        </w:div>
        <w:div w:id="1409962710">
          <w:marLeft w:val="640"/>
          <w:marRight w:val="0"/>
          <w:marTop w:val="0"/>
          <w:marBottom w:val="0"/>
          <w:divBdr>
            <w:top w:val="none" w:sz="0" w:space="0" w:color="auto"/>
            <w:left w:val="none" w:sz="0" w:space="0" w:color="auto"/>
            <w:bottom w:val="none" w:sz="0" w:space="0" w:color="auto"/>
            <w:right w:val="none" w:sz="0" w:space="0" w:color="auto"/>
          </w:divBdr>
        </w:div>
        <w:div w:id="1437290074">
          <w:marLeft w:val="640"/>
          <w:marRight w:val="0"/>
          <w:marTop w:val="0"/>
          <w:marBottom w:val="0"/>
          <w:divBdr>
            <w:top w:val="none" w:sz="0" w:space="0" w:color="auto"/>
            <w:left w:val="none" w:sz="0" w:space="0" w:color="auto"/>
            <w:bottom w:val="none" w:sz="0" w:space="0" w:color="auto"/>
            <w:right w:val="none" w:sz="0" w:space="0" w:color="auto"/>
          </w:divBdr>
        </w:div>
        <w:div w:id="1469398720">
          <w:marLeft w:val="640"/>
          <w:marRight w:val="0"/>
          <w:marTop w:val="0"/>
          <w:marBottom w:val="0"/>
          <w:divBdr>
            <w:top w:val="none" w:sz="0" w:space="0" w:color="auto"/>
            <w:left w:val="none" w:sz="0" w:space="0" w:color="auto"/>
            <w:bottom w:val="none" w:sz="0" w:space="0" w:color="auto"/>
            <w:right w:val="none" w:sz="0" w:space="0" w:color="auto"/>
          </w:divBdr>
        </w:div>
        <w:div w:id="1715538800">
          <w:marLeft w:val="640"/>
          <w:marRight w:val="0"/>
          <w:marTop w:val="0"/>
          <w:marBottom w:val="0"/>
          <w:divBdr>
            <w:top w:val="none" w:sz="0" w:space="0" w:color="auto"/>
            <w:left w:val="none" w:sz="0" w:space="0" w:color="auto"/>
            <w:bottom w:val="none" w:sz="0" w:space="0" w:color="auto"/>
            <w:right w:val="none" w:sz="0" w:space="0" w:color="auto"/>
          </w:divBdr>
        </w:div>
        <w:div w:id="1719666252">
          <w:marLeft w:val="640"/>
          <w:marRight w:val="0"/>
          <w:marTop w:val="0"/>
          <w:marBottom w:val="0"/>
          <w:divBdr>
            <w:top w:val="none" w:sz="0" w:space="0" w:color="auto"/>
            <w:left w:val="none" w:sz="0" w:space="0" w:color="auto"/>
            <w:bottom w:val="none" w:sz="0" w:space="0" w:color="auto"/>
            <w:right w:val="none" w:sz="0" w:space="0" w:color="auto"/>
          </w:divBdr>
        </w:div>
        <w:div w:id="1742361501">
          <w:marLeft w:val="640"/>
          <w:marRight w:val="0"/>
          <w:marTop w:val="0"/>
          <w:marBottom w:val="0"/>
          <w:divBdr>
            <w:top w:val="none" w:sz="0" w:space="0" w:color="auto"/>
            <w:left w:val="none" w:sz="0" w:space="0" w:color="auto"/>
            <w:bottom w:val="none" w:sz="0" w:space="0" w:color="auto"/>
            <w:right w:val="none" w:sz="0" w:space="0" w:color="auto"/>
          </w:divBdr>
        </w:div>
        <w:div w:id="1742631439">
          <w:marLeft w:val="640"/>
          <w:marRight w:val="0"/>
          <w:marTop w:val="0"/>
          <w:marBottom w:val="0"/>
          <w:divBdr>
            <w:top w:val="none" w:sz="0" w:space="0" w:color="auto"/>
            <w:left w:val="none" w:sz="0" w:space="0" w:color="auto"/>
            <w:bottom w:val="none" w:sz="0" w:space="0" w:color="auto"/>
            <w:right w:val="none" w:sz="0" w:space="0" w:color="auto"/>
          </w:divBdr>
        </w:div>
        <w:div w:id="1815633160">
          <w:marLeft w:val="640"/>
          <w:marRight w:val="0"/>
          <w:marTop w:val="0"/>
          <w:marBottom w:val="0"/>
          <w:divBdr>
            <w:top w:val="none" w:sz="0" w:space="0" w:color="auto"/>
            <w:left w:val="none" w:sz="0" w:space="0" w:color="auto"/>
            <w:bottom w:val="none" w:sz="0" w:space="0" w:color="auto"/>
            <w:right w:val="none" w:sz="0" w:space="0" w:color="auto"/>
          </w:divBdr>
        </w:div>
        <w:div w:id="1815827012">
          <w:marLeft w:val="640"/>
          <w:marRight w:val="0"/>
          <w:marTop w:val="0"/>
          <w:marBottom w:val="0"/>
          <w:divBdr>
            <w:top w:val="none" w:sz="0" w:space="0" w:color="auto"/>
            <w:left w:val="none" w:sz="0" w:space="0" w:color="auto"/>
            <w:bottom w:val="none" w:sz="0" w:space="0" w:color="auto"/>
            <w:right w:val="none" w:sz="0" w:space="0" w:color="auto"/>
          </w:divBdr>
        </w:div>
        <w:div w:id="1827042794">
          <w:marLeft w:val="640"/>
          <w:marRight w:val="0"/>
          <w:marTop w:val="0"/>
          <w:marBottom w:val="0"/>
          <w:divBdr>
            <w:top w:val="none" w:sz="0" w:space="0" w:color="auto"/>
            <w:left w:val="none" w:sz="0" w:space="0" w:color="auto"/>
            <w:bottom w:val="none" w:sz="0" w:space="0" w:color="auto"/>
            <w:right w:val="none" w:sz="0" w:space="0" w:color="auto"/>
          </w:divBdr>
        </w:div>
        <w:div w:id="1834907332">
          <w:marLeft w:val="640"/>
          <w:marRight w:val="0"/>
          <w:marTop w:val="0"/>
          <w:marBottom w:val="0"/>
          <w:divBdr>
            <w:top w:val="none" w:sz="0" w:space="0" w:color="auto"/>
            <w:left w:val="none" w:sz="0" w:space="0" w:color="auto"/>
            <w:bottom w:val="none" w:sz="0" w:space="0" w:color="auto"/>
            <w:right w:val="none" w:sz="0" w:space="0" w:color="auto"/>
          </w:divBdr>
        </w:div>
        <w:div w:id="1846242424">
          <w:marLeft w:val="640"/>
          <w:marRight w:val="0"/>
          <w:marTop w:val="0"/>
          <w:marBottom w:val="0"/>
          <w:divBdr>
            <w:top w:val="none" w:sz="0" w:space="0" w:color="auto"/>
            <w:left w:val="none" w:sz="0" w:space="0" w:color="auto"/>
            <w:bottom w:val="none" w:sz="0" w:space="0" w:color="auto"/>
            <w:right w:val="none" w:sz="0" w:space="0" w:color="auto"/>
          </w:divBdr>
        </w:div>
        <w:div w:id="1926723902">
          <w:marLeft w:val="640"/>
          <w:marRight w:val="0"/>
          <w:marTop w:val="0"/>
          <w:marBottom w:val="0"/>
          <w:divBdr>
            <w:top w:val="none" w:sz="0" w:space="0" w:color="auto"/>
            <w:left w:val="none" w:sz="0" w:space="0" w:color="auto"/>
            <w:bottom w:val="none" w:sz="0" w:space="0" w:color="auto"/>
            <w:right w:val="none" w:sz="0" w:space="0" w:color="auto"/>
          </w:divBdr>
        </w:div>
        <w:div w:id="1932931309">
          <w:marLeft w:val="640"/>
          <w:marRight w:val="0"/>
          <w:marTop w:val="0"/>
          <w:marBottom w:val="0"/>
          <w:divBdr>
            <w:top w:val="none" w:sz="0" w:space="0" w:color="auto"/>
            <w:left w:val="none" w:sz="0" w:space="0" w:color="auto"/>
            <w:bottom w:val="none" w:sz="0" w:space="0" w:color="auto"/>
            <w:right w:val="none" w:sz="0" w:space="0" w:color="auto"/>
          </w:divBdr>
        </w:div>
        <w:div w:id="2026250647">
          <w:marLeft w:val="640"/>
          <w:marRight w:val="0"/>
          <w:marTop w:val="0"/>
          <w:marBottom w:val="0"/>
          <w:divBdr>
            <w:top w:val="none" w:sz="0" w:space="0" w:color="auto"/>
            <w:left w:val="none" w:sz="0" w:space="0" w:color="auto"/>
            <w:bottom w:val="none" w:sz="0" w:space="0" w:color="auto"/>
            <w:right w:val="none" w:sz="0" w:space="0" w:color="auto"/>
          </w:divBdr>
        </w:div>
        <w:div w:id="2028094722">
          <w:marLeft w:val="640"/>
          <w:marRight w:val="0"/>
          <w:marTop w:val="0"/>
          <w:marBottom w:val="0"/>
          <w:divBdr>
            <w:top w:val="none" w:sz="0" w:space="0" w:color="auto"/>
            <w:left w:val="none" w:sz="0" w:space="0" w:color="auto"/>
            <w:bottom w:val="none" w:sz="0" w:space="0" w:color="auto"/>
            <w:right w:val="none" w:sz="0" w:space="0" w:color="auto"/>
          </w:divBdr>
        </w:div>
        <w:div w:id="2055151420">
          <w:marLeft w:val="640"/>
          <w:marRight w:val="0"/>
          <w:marTop w:val="0"/>
          <w:marBottom w:val="0"/>
          <w:divBdr>
            <w:top w:val="none" w:sz="0" w:space="0" w:color="auto"/>
            <w:left w:val="none" w:sz="0" w:space="0" w:color="auto"/>
            <w:bottom w:val="none" w:sz="0" w:space="0" w:color="auto"/>
            <w:right w:val="none" w:sz="0" w:space="0" w:color="auto"/>
          </w:divBdr>
        </w:div>
        <w:div w:id="2070687264">
          <w:marLeft w:val="640"/>
          <w:marRight w:val="0"/>
          <w:marTop w:val="0"/>
          <w:marBottom w:val="0"/>
          <w:divBdr>
            <w:top w:val="none" w:sz="0" w:space="0" w:color="auto"/>
            <w:left w:val="none" w:sz="0" w:space="0" w:color="auto"/>
            <w:bottom w:val="none" w:sz="0" w:space="0" w:color="auto"/>
            <w:right w:val="none" w:sz="0" w:space="0" w:color="auto"/>
          </w:divBdr>
        </w:div>
        <w:div w:id="2082873971">
          <w:marLeft w:val="640"/>
          <w:marRight w:val="0"/>
          <w:marTop w:val="0"/>
          <w:marBottom w:val="0"/>
          <w:divBdr>
            <w:top w:val="none" w:sz="0" w:space="0" w:color="auto"/>
            <w:left w:val="none" w:sz="0" w:space="0" w:color="auto"/>
            <w:bottom w:val="none" w:sz="0" w:space="0" w:color="auto"/>
            <w:right w:val="none" w:sz="0" w:space="0" w:color="auto"/>
          </w:divBdr>
        </w:div>
        <w:div w:id="2084259093">
          <w:marLeft w:val="640"/>
          <w:marRight w:val="0"/>
          <w:marTop w:val="0"/>
          <w:marBottom w:val="0"/>
          <w:divBdr>
            <w:top w:val="none" w:sz="0" w:space="0" w:color="auto"/>
            <w:left w:val="none" w:sz="0" w:space="0" w:color="auto"/>
            <w:bottom w:val="none" w:sz="0" w:space="0" w:color="auto"/>
            <w:right w:val="none" w:sz="0" w:space="0" w:color="auto"/>
          </w:divBdr>
        </w:div>
        <w:div w:id="2085058662">
          <w:marLeft w:val="640"/>
          <w:marRight w:val="0"/>
          <w:marTop w:val="0"/>
          <w:marBottom w:val="0"/>
          <w:divBdr>
            <w:top w:val="none" w:sz="0" w:space="0" w:color="auto"/>
            <w:left w:val="none" w:sz="0" w:space="0" w:color="auto"/>
            <w:bottom w:val="none" w:sz="0" w:space="0" w:color="auto"/>
            <w:right w:val="none" w:sz="0" w:space="0" w:color="auto"/>
          </w:divBdr>
        </w:div>
        <w:div w:id="2101364185">
          <w:marLeft w:val="640"/>
          <w:marRight w:val="0"/>
          <w:marTop w:val="0"/>
          <w:marBottom w:val="0"/>
          <w:divBdr>
            <w:top w:val="none" w:sz="0" w:space="0" w:color="auto"/>
            <w:left w:val="none" w:sz="0" w:space="0" w:color="auto"/>
            <w:bottom w:val="none" w:sz="0" w:space="0" w:color="auto"/>
            <w:right w:val="none" w:sz="0" w:space="0" w:color="auto"/>
          </w:divBdr>
        </w:div>
        <w:div w:id="2112890989">
          <w:marLeft w:val="640"/>
          <w:marRight w:val="0"/>
          <w:marTop w:val="0"/>
          <w:marBottom w:val="0"/>
          <w:divBdr>
            <w:top w:val="none" w:sz="0" w:space="0" w:color="auto"/>
            <w:left w:val="none" w:sz="0" w:space="0" w:color="auto"/>
            <w:bottom w:val="none" w:sz="0" w:space="0" w:color="auto"/>
            <w:right w:val="none" w:sz="0" w:space="0" w:color="auto"/>
          </w:divBdr>
        </w:div>
        <w:div w:id="2125879736">
          <w:marLeft w:val="640"/>
          <w:marRight w:val="0"/>
          <w:marTop w:val="0"/>
          <w:marBottom w:val="0"/>
          <w:divBdr>
            <w:top w:val="none" w:sz="0" w:space="0" w:color="auto"/>
            <w:left w:val="none" w:sz="0" w:space="0" w:color="auto"/>
            <w:bottom w:val="none" w:sz="0" w:space="0" w:color="auto"/>
            <w:right w:val="none" w:sz="0" w:space="0" w:color="auto"/>
          </w:divBdr>
        </w:div>
        <w:div w:id="2144886412">
          <w:marLeft w:val="640"/>
          <w:marRight w:val="0"/>
          <w:marTop w:val="0"/>
          <w:marBottom w:val="0"/>
          <w:divBdr>
            <w:top w:val="none" w:sz="0" w:space="0" w:color="auto"/>
            <w:left w:val="none" w:sz="0" w:space="0" w:color="auto"/>
            <w:bottom w:val="none" w:sz="0" w:space="0" w:color="auto"/>
            <w:right w:val="none" w:sz="0" w:space="0" w:color="auto"/>
          </w:divBdr>
        </w:div>
      </w:divsChild>
    </w:div>
    <w:div w:id="756826959">
      <w:marLeft w:val="640"/>
      <w:marRight w:val="0"/>
      <w:marTop w:val="0"/>
      <w:marBottom w:val="0"/>
      <w:divBdr>
        <w:top w:val="none" w:sz="0" w:space="0" w:color="auto"/>
        <w:left w:val="none" w:sz="0" w:space="0" w:color="auto"/>
        <w:bottom w:val="none" w:sz="0" w:space="0" w:color="auto"/>
        <w:right w:val="none" w:sz="0" w:space="0" w:color="auto"/>
      </w:divBdr>
    </w:div>
    <w:div w:id="760831883">
      <w:marLeft w:val="640"/>
      <w:marRight w:val="0"/>
      <w:marTop w:val="0"/>
      <w:marBottom w:val="0"/>
      <w:divBdr>
        <w:top w:val="none" w:sz="0" w:space="0" w:color="auto"/>
        <w:left w:val="none" w:sz="0" w:space="0" w:color="auto"/>
        <w:bottom w:val="none" w:sz="0" w:space="0" w:color="auto"/>
        <w:right w:val="none" w:sz="0" w:space="0" w:color="auto"/>
      </w:divBdr>
    </w:div>
    <w:div w:id="761268233">
      <w:marLeft w:val="640"/>
      <w:marRight w:val="0"/>
      <w:marTop w:val="0"/>
      <w:marBottom w:val="0"/>
      <w:divBdr>
        <w:top w:val="none" w:sz="0" w:space="0" w:color="auto"/>
        <w:left w:val="none" w:sz="0" w:space="0" w:color="auto"/>
        <w:bottom w:val="none" w:sz="0" w:space="0" w:color="auto"/>
        <w:right w:val="none" w:sz="0" w:space="0" w:color="auto"/>
      </w:divBdr>
    </w:div>
    <w:div w:id="762262675">
      <w:marLeft w:val="640"/>
      <w:marRight w:val="0"/>
      <w:marTop w:val="0"/>
      <w:marBottom w:val="0"/>
      <w:divBdr>
        <w:top w:val="none" w:sz="0" w:space="0" w:color="auto"/>
        <w:left w:val="none" w:sz="0" w:space="0" w:color="auto"/>
        <w:bottom w:val="none" w:sz="0" w:space="0" w:color="auto"/>
        <w:right w:val="none" w:sz="0" w:space="0" w:color="auto"/>
      </w:divBdr>
    </w:div>
    <w:div w:id="764232072">
      <w:bodyDiv w:val="1"/>
      <w:marLeft w:val="0"/>
      <w:marRight w:val="0"/>
      <w:marTop w:val="0"/>
      <w:marBottom w:val="0"/>
      <w:divBdr>
        <w:top w:val="none" w:sz="0" w:space="0" w:color="auto"/>
        <w:left w:val="none" w:sz="0" w:space="0" w:color="auto"/>
        <w:bottom w:val="none" w:sz="0" w:space="0" w:color="auto"/>
        <w:right w:val="none" w:sz="0" w:space="0" w:color="auto"/>
      </w:divBdr>
      <w:divsChild>
        <w:div w:id="7368333">
          <w:marLeft w:val="640"/>
          <w:marRight w:val="0"/>
          <w:marTop w:val="0"/>
          <w:marBottom w:val="0"/>
          <w:divBdr>
            <w:top w:val="none" w:sz="0" w:space="0" w:color="auto"/>
            <w:left w:val="none" w:sz="0" w:space="0" w:color="auto"/>
            <w:bottom w:val="none" w:sz="0" w:space="0" w:color="auto"/>
            <w:right w:val="none" w:sz="0" w:space="0" w:color="auto"/>
          </w:divBdr>
        </w:div>
        <w:div w:id="46035668">
          <w:marLeft w:val="640"/>
          <w:marRight w:val="0"/>
          <w:marTop w:val="0"/>
          <w:marBottom w:val="0"/>
          <w:divBdr>
            <w:top w:val="none" w:sz="0" w:space="0" w:color="auto"/>
            <w:left w:val="none" w:sz="0" w:space="0" w:color="auto"/>
            <w:bottom w:val="none" w:sz="0" w:space="0" w:color="auto"/>
            <w:right w:val="none" w:sz="0" w:space="0" w:color="auto"/>
          </w:divBdr>
        </w:div>
        <w:div w:id="48963804">
          <w:marLeft w:val="640"/>
          <w:marRight w:val="0"/>
          <w:marTop w:val="0"/>
          <w:marBottom w:val="0"/>
          <w:divBdr>
            <w:top w:val="none" w:sz="0" w:space="0" w:color="auto"/>
            <w:left w:val="none" w:sz="0" w:space="0" w:color="auto"/>
            <w:bottom w:val="none" w:sz="0" w:space="0" w:color="auto"/>
            <w:right w:val="none" w:sz="0" w:space="0" w:color="auto"/>
          </w:divBdr>
        </w:div>
        <w:div w:id="135032418">
          <w:marLeft w:val="640"/>
          <w:marRight w:val="0"/>
          <w:marTop w:val="0"/>
          <w:marBottom w:val="0"/>
          <w:divBdr>
            <w:top w:val="none" w:sz="0" w:space="0" w:color="auto"/>
            <w:left w:val="none" w:sz="0" w:space="0" w:color="auto"/>
            <w:bottom w:val="none" w:sz="0" w:space="0" w:color="auto"/>
            <w:right w:val="none" w:sz="0" w:space="0" w:color="auto"/>
          </w:divBdr>
        </w:div>
        <w:div w:id="166479393">
          <w:marLeft w:val="640"/>
          <w:marRight w:val="0"/>
          <w:marTop w:val="0"/>
          <w:marBottom w:val="0"/>
          <w:divBdr>
            <w:top w:val="none" w:sz="0" w:space="0" w:color="auto"/>
            <w:left w:val="none" w:sz="0" w:space="0" w:color="auto"/>
            <w:bottom w:val="none" w:sz="0" w:space="0" w:color="auto"/>
            <w:right w:val="none" w:sz="0" w:space="0" w:color="auto"/>
          </w:divBdr>
        </w:div>
        <w:div w:id="169026729">
          <w:marLeft w:val="640"/>
          <w:marRight w:val="0"/>
          <w:marTop w:val="0"/>
          <w:marBottom w:val="0"/>
          <w:divBdr>
            <w:top w:val="none" w:sz="0" w:space="0" w:color="auto"/>
            <w:left w:val="none" w:sz="0" w:space="0" w:color="auto"/>
            <w:bottom w:val="none" w:sz="0" w:space="0" w:color="auto"/>
            <w:right w:val="none" w:sz="0" w:space="0" w:color="auto"/>
          </w:divBdr>
        </w:div>
        <w:div w:id="171647065">
          <w:marLeft w:val="640"/>
          <w:marRight w:val="0"/>
          <w:marTop w:val="0"/>
          <w:marBottom w:val="0"/>
          <w:divBdr>
            <w:top w:val="none" w:sz="0" w:space="0" w:color="auto"/>
            <w:left w:val="none" w:sz="0" w:space="0" w:color="auto"/>
            <w:bottom w:val="none" w:sz="0" w:space="0" w:color="auto"/>
            <w:right w:val="none" w:sz="0" w:space="0" w:color="auto"/>
          </w:divBdr>
        </w:div>
        <w:div w:id="175386480">
          <w:marLeft w:val="640"/>
          <w:marRight w:val="0"/>
          <w:marTop w:val="0"/>
          <w:marBottom w:val="0"/>
          <w:divBdr>
            <w:top w:val="none" w:sz="0" w:space="0" w:color="auto"/>
            <w:left w:val="none" w:sz="0" w:space="0" w:color="auto"/>
            <w:bottom w:val="none" w:sz="0" w:space="0" w:color="auto"/>
            <w:right w:val="none" w:sz="0" w:space="0" w:color="auto"/>
          </w:divBdr>
        </w:div>
        <w:div w:id="209611253">
          <w:marLeft w:val="640"/>
          <w:marRight w:val="0"/>
          <w:marTop w:val="0"/>
          <w:marBottom w:val="0"/>
          <w:divBdr>
            <w:top w:val="none" w:sz="0" w:space="0" w:color="auto"/>
            <w:left w:val="none" w:sz="0" w:space="0" w:color="auto"/>
            <w:bottom w:val="none" w:sz="0" w:space="0" w:color="auto"/>
            <w:right w:val="none" w:sz="0" w:space="0" w:color="auto"/>
          </w:divBdr>
        </w:div>
        <w:div w:id="230117863">
          <w:marLeft w:val="640"/>
          <w:marRight w:val="0"/>
          <w:marTop w:val="0"/>
          <w:marBottom w:val="0"/>
          <w:divBdr>
            <w:top w:val="none" w:sz="0" w:space="0" w:color="auto"/>
            <w:left w:val="none" w:sz="0" w:space="0" w:color="auto"/>
            <w:bottom w:val="none" w:sz="0" w:space="0" w:color="auto"/>
            <w:right w:val="none" w:sz="0" w:space="0" w:color="auto"/>
          </w:divBdr>
        </w:div>
        <w:div w:id="241836505">
          <w:marLeft w:val="640"/>
          <w:marRight w:val="0"/>
          <w:marTop w:val="0"/>
          <w:marBottom w:val="0"/>
          <w:divBdr>
            <w:top w:val="none" w:sz="0" w:space="0" w:color="auto"/>
            <w:left w:val="none" w:sz="0" w:space="0" w:color="auto"/>
            <w:bottom w:val="none" w:sz="0" w:space="0" w:color="auto"/>
            <w:right w:val="none" w:sz="0" w:space="0" w:color="auto"/>
          </w:divBdr>
        </w:div>
        <w:div w:id="243347087">
          <w:marLeft w:val="640"/>
          <w:marRight w:val="0"/>
          <w:marTop w:val="0"/>
          <w:marBottom w:val="0"/>
          <w:divBdr>
            <w:top w:val="none" w:sz="0" w:space="0" w:color="auto"/>
            <w:left w:val="none" w:sz="0" w:space="0" w:color="auto"/>
            <w:bottom w:val="none" w:sz="0" w:space="0" w:color="auto"/>
            <w:right w:val="none" w:sz="0" w:space="0" w:color="auto"/>
          </w:divBdr>
        </w:div>
        <w:div w:id="278802728">
          <w:marLeft w:val="640"/>
          <w:marRight w:val="0"/>
          <w:marTop w:val="0"/>
          <w:marBottom w:val="0"/>
          <w:divBdr>
            <w:top w:val="none" w:sz="0" w:space="0" w:color="auto"/>
            <w:left w:val="none" w:sz="0" w:space="0" w:color="auto"/>
            <w:bottom w:val="none" w:sz="0" w:space="0" w:color="auto"/>
            <w:right w:val="none" w:sz="0" w:space="0" w:color="auto"/>
          </w:divBdr>
        </w:div>
        <w:div w:id="291861282">
          <w:marLeft w:val="640"/>
          <w:marRight w:val="0"/>
          <w:marTop w:val="0"/>
          <w:marBottom w:val="0"/>
          <w:divBdr>
            <w:top w:val="none" w:sz="0" w:space="0" w:color="auto"/>
            <w:left w:val="none" w:sz="0" w:space="0" w:color="auto"/>
            <w:bottom w:val="none" w:sz="0" w:space="0" w:color="auto"/>
            <w:right w:val="none" w:sz="0" w:space="0" w:color="auto"/>
          </w:divBdr>
        </w:div>
        <w:div w:id="313799923">
          <w:marLeft w:val="640"/>
          <w:marRight w:val="0"/>
          <w:marTop w:val="0"/>
          <w:marBottom w:val="0"/>
          <w:divBdr>
            <w:top w:val="none" w:sz="0" w:space="0" w:color="auto"/>
            <w:left w:val="none" w:sz="0" w:space="0" w:color="auto"/>
            <w:bottom w:val="none" w:sz="0" w:space="0" w:color="auto"/>
            <w:right w:val="none" w:sz="0" w:space="0" w:color="auto"/>
          </w:divBdr>
        </w:div>
        <w:div w:id="365715263">
          <w:marLeft w:val="640"/>
          <w:marRight w:val="0"/>
          <w:marTop w:val="0"/>
          <w:marBottom w:val="0"/>
          <w:divBdr>
            <w:top w:val="none" w:sz="0" w:space="0" w:color="auto"/>
            <w:left w:val="none" w:sz="0" w:space="0" w:color="auto"/>
            <w:bottom w:val="none" w:sz="0" w:space="0" w:color="auto"/>
            <w:right w:val="none" w:sz="0" w:space="0" w:color="auto"/>
          </w:divBdr>
        </w:div>
        <w:div w:id="396902709">
          <w:marLeft w:val="640"/>
          <w:marRight w:val="0"/>
          <w:marTop w:val="0"/>
          <w:marBottom w:val="0"/>
          <w:divBdr>
            <w:top w:val="none" w:sz="0" w:space="0" w:color="auto"/>
            <w:left w:val="none" w:sz="0" w:space="0" w:color="auto"/>
            <w:bottom w:val="none" w:sz="0" w:space="0" w:color="auto"/>
            <w:right w:val="none" w:sz="0" w:space="0" w:color="auto"/>
          </w:divBdr>
        </w:div>
        <w:div w:id="400717568">
          <w:marLeft w:val="640"/>
          <w:marRight w:val="0"/>
          <w:marTop w:val="0"/>
          <w:marBottom w:val="0"/>
          <w:divBdr>
            <w:top w:val="none" w:sz="0" w:space="0" w:color="auto"/>
            <w:left w:val="none" w:sz="0" w:space="0" w:color="auto"/>
            <w:bottom w:val="none" w:sz="0" w:space="0" w:color="auto"/>
            <w:right w:val="none" w:sz="0" w:space="0" w:color="auto"/>
          </w:divBdr>
        </w:div>
        <w:div w:id="401106249">
          <w:marLeft w:val="640"/>
          <w:marRight w:val="0"/>
          <w:marTop w:val="0"/>
          <w:marBottom w:val="0"/>
          <w:divBdr>
            <w:top w:val="none" w:sz="0" w:space="0" w:color="auto"/>
            <w:left w:val="none" w:sz="0" w:space="0" w:color="auto"/>
            <w:bottom w:val="none" w:sz="0" w:space="0" w:color="auto"/>
            <w:right w:val="none" w:sz="0" w:space="0" w:color="auto"/>
          </w:divBdr>
        </w:div>
        <w:div w:id="419911207">
          <w:marLeft w:val="640"/>
          <w:marRight w:val="0"/>
          <w:marTop w:val="0"/>
          <w:marBottom w:val="0"/>
          <w:divBdr>
            <w:top w:val="none" w:sz="0" w:space="0" w:color="auto"/>
            <w:left w:val="none" w:sz="0" w:space="0" w:color="auto"/>
            <w:bottom w:val="none" w:sz="0" w:space="0" w:color="auto"/>
            <w:right w:val="none" w:sz="0" w:space="0" w:color="auto"/>
          </w:divBdr>
        </w:div>
        <w:div w:id="436869602">
          <w:marLeft w:val="640"/>
          <w:marRight w:val="0"/>
          <w:marTop w:val="0"/>
          <w:marBottom w:val="0"/>
          <w:divBdr>
            <w:top w:val="none" w:sz="0" w:space="0" w:color="auto"/>
            <w:left w:val="none" w:sz="0" w:space="0" w:color="auto"/>
            <w:bottom w:val="none" w:sz="0" w:space="0" w:color="auto"/>
            <w:right w:val="none" w:sz="0" w:space="0" w:color="auto"/>
          </w:divBdr>
        </w:div>
        <w:div w:id="444736088">
          <w:marLeft w:val="640"/>
          <w:marRight w:val="0"/>
          <w:marTop w:val="0"/>
          <w:marBottom w:val="0"/>
          <w:divBdr>
            <w:top w:val="none" w:sz="0" w:space="0" w:color="auto"/>
            <w:left w:val="none" w:sz="0" w:space="0" w:color="auto"/>
            <w:bottom w:val="none" w:sz="0" w:space="0" w:color="auto"/>
            <w:right w:val="none" w:sz="0" w:space="0" w:color="auto"/>
          </w:divBdr>
        </w:div>
        <w:div w:id="496700446">
          <w:marLeft w:val="640"/>
          <w:marRight w:val="0"/>
          <w:marTop w:val="0"/>
          <w:marBottom w:val="0"/>
          <w:divBdr>
            <w:top w:val="none" w:sz="0" w:space="0" w:color="auto"/>
            <w:left w:val="none" w:sz="0" w:space="0" w:color="auto"/>
            <w:bottom w:val="none" w:sz="0" w:space="0" w:color="auto"/>
            <w:right w:val="none" w:sz="0" w:space="0" w:color="auto"/>
          </w:divBdr>
        </w:div>
        <w:div w:id="497422138">
          <w:marLeft w:val="640"/>
          <w:marRight w:val="0"/>
          <w:marTop w:val="0"/>
          <w:marBottom w:val="0"/>
          <w:divBdr>
            <w:top w:val="none" w:sz="0" w:space="0" w:color="auto"/>
            <w:left w:val="none" w:sz="0" w:space="0" w:color="auto"/>
            <w:bottom w:val="none" w:sz="0" w:space="0" w:color="auto"/>
            <w:right w:val="none" w:sz="0" w:space="0" w:color="auto"/>
          </w:divBdr>
        </w:div>
        <w:div w:id="544876638">
          <w:marLeft w:val="640"/>
          <w:marRight w:val="0"/>
          <w:marTop w:val="0"/>
          <w:marBottom w:val="0"/>
          <w:divBdr>
            <w:top w:val="none" w:sz="0" w:space="0" w:color="auto"/>
            <w:left w:val="none" w:sz="0" w:space="0" w:color="auto"/>
            <w:bottom w:val="none" w:sz="0" w:space="0" w:color="auto"/>
            <w:right w:val="none" w:sz="0" w:space="0" w:color="auto"/>
          </w:divBdr>
        </w:div>
        <w:div w:id="557788046">
          <w:marLeft w:val="640"/>
          <w:marRight w:val="0"/>
          <w:marTop w:val="0"/>
          <w:marBottom w:val="0"/>
          <w:divBdr>
            <w:top w:val="none" w:sz="0" w:space="0" w:color="auto"/>
            <w:left w:val="none" w:sz="0" w:space="0" w:color="auto"/>
            <w:bottom w:val="none" w:sz="0" w:space="0" w:color="auto"/>
            <w:right w:val="none" w:sz="0" w:space="0" w:color="auto"/>
          </w:divBdr>
        </w:div>
        <w:div w:id="631791480">
          <w:marLeft w:val="640"/>
          <w:marRight w:val="0"/>
          <w:marTop w:val="0"/>
          <w:marBottom w:val="0"/>
          <w:divBdr>
            <w:top w:val="none" w:sz="0" w:space="0" w:color="auto"/>
            <w:left w:val="none" w:sz="0" w:space="0" w:color="auto"/>
            <w:bottom w:val="none" w:sz="0" w:space="0" w:color="auto"/>
            <w:right w:val="none" w:sz="0" w:space="0" w:color="auto"/>
          </w:divBdr>
        </w:div>
        <w:div w:id="655692755">
          <w:marLeft w:val="640"/>
          <w:marRight w:val="0"/>
          <w:marTop w:val="0"/>
          <w:marBottom w:val="0"/>
          <w:divBdr>
            <w:top w:val="none" w:sz="0" w:space="0" w:color="auto"/>
            <w:left w:val="none" w:sz="0" w:space="0" w:color="auto"/>
            <w:bottom w:val="none" w:sz="0" w:space="0" w:color="auto"/>
            <w:right w:val="none" w:sz="0" w:space="0" w:color="auto"/>
          </w:divBdr>
        </w:div>
        <w:div w:id="675419968">
          <w:marLeft w:val="640"/>
          <w:marRight w:val="0"/>
          <w:marTop w:val="0"/>
          <w:marBottom w:val="0"/>
          <w:divBdr>
            <w:top w:val="none" w:sz="0" w:space="0" w:color="auto"/>
            <w:left w:val="none" w:sz="0" w:space="0" w:color="auto"/>
            <w:bottom w:val="none" w:sz="0" w:space="0" w:color="auto"/>
            <w:right w:val="none" w:sz="0" w:space="0" w:color="auto"/>
          </w:divBdr>
        </w:div>
        <w:div w:id="704253504">
          <w:marLeft w:val="640"/>
          <w:marRight w:val="0"/>
          <w:marTop w:val="0"/>
          <w:marBottom w:val="0"/>
          <w:divBdr>
            <w:top w:val="none" w:sz="0" w:space="0" w:color="auto"/>
            <w:left w:val="none" w:sz="0" w:space="0" w:color="auto"/>
            <w:bottom w:val="none" w:sz="0" w:space="0" w:color="auto"/>
            <w:right w:val="none" w:sz="0" w:space="0" w:color="auto"/>
          </w:divBdr>
        </w:div>
        <w:div w:id="757673704">
          <w:marLeft w:val="640"/>
          <w:marRight w:val="0"/>
          <w:marTop w:val="0"/>
          <w:marBottom w:val="0"/>
          <w:divBdr>
            <w:top w:val="none" w:sz="0" w:space="0" w:color="auto"/>
            <w:left w:val="none" w:sz="0" w:space="0" w:color="auto"/>
            <w:bottom w:val="none" w:sz="0" w:space="0" w:color="auto"/>
            <w:right w:val="none" w:sz="0" w:space="0" w:color="auto"/>
          </w:divBdr>
        </w:div>
        <w:div w:id="778335793">
          <w:marLeft w:val="640"/>
          <w:marRight w:val="0"/>
          <w:marTop w:val="0"/>
          <w:marBottom w:val="0"/>
          <w:divBdr>
            <w:top w:val="none" w:sz="0" w:space="0" w:color="auto"/>
            <w:left w:val="none" w:sz="0" w:space="0" w:color="auto"/>
            <w:bottom w:val="none" w:sz="0" w:space="0" w:color="auto"/>
            <w:right w:val="none" w:sz="0" w:space="0" w:color="auto"/>
          </w:divBdr>
        </w:div>
        <w:div w:id="788620175">
          <w:marLeft w:val="640"/>
          <w:marRight w:val="0"/>
          <w:marTop w:val="0"/>
          <w:marBottom w:val="0"/>
          <w:divBdr>
            <w:top w:val="none" w:sz="0" w:space="0" w:color="auto"/>
            <w:left w:val="none" w:sz="0" w:space="0" w:color="auto"/>
            <w:bottom w:val="none" w:sz="0" w:space="0" w:color="auto"/>
            <w:right w:val="none" w:sz="0" w:space="0" w:color="auto"/>
          </w:divBdr>
        </w:div>
        <w:div w:id="797143750">
          <w:marLeft w:val="640"/>
          <w:marRight w:val="0"/>
          <w:marTop w:val="0"/>
          <w:marBottom w:val="0"/>
          <w:divBdr>
            <w:top w:val="none" w:sz="0" w:space="0" w:color="auto"/>
            <w:left w:val="none" w:sz="0" w:space="0" w:color="auto"/>
            <w:bottom w:val="none" w:sz="0" w:space="0" w:color="auto"/>
            <w:right w:val="none" w:sz="0" w:space="0" w:color="auto"/>
          </w:divBdr>
        </w:div>
        <w:div w:id="807894042">
          <w:marLeft w:val="640"/>
          <w:marRight w:val="0"/>
          <w:marTop w:val="0"/>
          <w:marBottom w:val="0"/>
          <w:divBdr>
            <w:top w:val="none" w:sz="0" w:space="0" w:color="auto"/>
            <w:left w:val="none" w:sz="0" w:space="0" w:color="auto"/>
            <w:bottom w:val="none" w:sz="0" w:space="0" w:color="auto"/>
            <w:right w:val="none" w:sz="0" w:space="0" w:color="auto"/>
          </w:divBdr>
        </w:div>
        <w:div w:id="844200493">
          <w:marLeft w:val="640"/>
          <w:marRight w:val="0"/>
          <w:marTop w:val="0"/>
          <w:marBottom w:val="0"/>
          <w:divBdr>
            <w:top w:val="none" w:sz="0" w:space="0" w:color="auto"/>
            <w:left w:val="none" w:sz="0" w:space="0" w:color="auto"/>
            <w:bottom w:val="none" w:sz="0" w:space="0" w:color="auto"/>
            <w:right w:val="none" w:sz="0" w:space="0" w:color="auto"/>
          </w:divBdr>
        </w:div>
        <w:div w:id="935862248">
          <w:marLeft w:val="640"/>
          <w:marRight w:val="0"/>
          <w:marTop w:val="0"/>
          <w:marBottom w:val="0"/>
          <w:divBdr>
            <w:top w:val="none" w:sz="0" w:space="0" w:color="auto"/>
            <w:left w:val="none" w:sz="0" w:space="0" w:color="auto"/>
            <w:bottom w:val="none" w:sz="0" w:space="0" w:color="auto"/>
            <w:right w:val="none" w:sz="0" w:space="0" w:color="auto"/>
          </w:divBdr>
        </w:div>
        <w:div w:id="1011949397">
          <w:marLeft w:val="640"/>
          <w:marRight w:val="0"/>
          <w:marTop w:val="0"/>
          <w:marBottom w:val="0"/>
          <w:divBdr>
            <w:top w:val="none" w:sz="0" w:space="0" w:color="auto"/>
            <w:left w:val="none" w:sz="0" w:space="0" w:color="auto"/>
            <w:bottom w:val="none" w:sz="0" w:space="0" w:color="auto"/>
            <w:right w:val="none" w:sz="0" w:space="0" w:color="auto"/>
          </w:divBdr>
        </w:div>
        <w:div w:id="1023901344">
          <w:marLeft w:val="640"/>
          <w:marRight w:val="0"/>
          <w:marTop w:val="0"/>
          <w:marBottom w:val="0"/>
          <w:divBdr>
            <w:top w:val="none" w:sz="0" w:space="0" w:color="auto"/>
            <w:left w:val="none" w:sz="0" w:space="0" w:color="auto"/>
            <w:bottom w:val="none" w:sz="0" w:space="0" w:color="auto"/>
            <w:right w:val="none" w:sz="0" w:space="0" w:color="auto"/>
          </w:divBdr>
        </w:div>
        <w:div w:id="1048577116">
          <w:marLeft w:val="640"/>
          <w:marRight w:val="0"/>
          <w:marTop w:val="0"/>
          <w:marBottom w:val="0"/>
          <w:divBdr>
            <w:top w:val="none" w:sz="0" w:space="0" w:color="auto"/>
            <w:left w:val="none" w:sz="0" w:space="0" w:color="auto"/>
            <w:bottom w:val="none" w:sz="0" w:space="0" w:color="auto"/>
            <w:right w:val="none" w:sz="0" w:space="0" w:color="auto"/>
          </w:divBdr>
        </w:div>
        <w:div w:id="1052658823">
          <w:marLeft w:val="640"/>
          <w:marRight w:val="0"/>
          <w:marTop w:val="0"/>
          <w:marBottom w:val="0"/>
          <w:divBdr>
            <w:top w:val="none" w:sz="0" w:space="0" w:color="auto"/>
            <w:left w:val="none" w:sz="0" w:space="0" w:color="auto"/>
            <w:bottom w:val="none" w:sz="0" w:space="0" w:color="auto"/>
            <w:right w:val="none" w:sz="0" w:space="0" w:color="auto"/>
          </w:divBdr>
        </w:div>
        <w:div w:id="1076128372">
          <w:marLeft w:val="640"/>
          <w:marRight w:val="0"/>
          <w:marTop w:val="0"/>
          <w:marBottom w:val="0"/>
          <w:divBdr>
            <w:top w:val="none" w:sz="0" w:space="0" w:color="auto"/>
            <w:left w:val="none" w:sz="0" w:space="0" w:color="auto"/>
            <w:bottom w:val="none" w:sz="0" w:space="0" w:color="auto"/>
            <w:right w:val="none" w:sz="0" w:space="0" w:color="auto"/>
          </w:divBdr>
        </w:div>
        <w:div w:id="1076824052">
          <w:marLeft w:val="640"/>
          <w:marRight w:val="0"/>
          <w:marTop w:val="0"/>
          <w:marBottom w:val="0"/>
          <w:divBdr>
            <w:top w:val="none" w:sz="0" w:space="0" w:color="auto"/>
            <w:left w:val="none" w:sz="0" w:space="0" w:color="auto"/>
            <w:bottom w:val="none" w:sz="0" w:space="0" w:color="auto"/>
            <w:right w:val="none" w:sz="0" w:space="0" w:color="auto"/>
          </w:divBdr>
        </w:div>
        <w:div w:id="1097362122">
          <w:marLeft w:val="640"/>
          <w:marRight w:val="0"/>
          <w:marTop w:val="0"/>
          <w:marBottom w:val="0"/>
          <w:divBdr>
            <w:top w:val="none" w:sz="0" w:space="0" w:color="auto"/>
            <w:left w:val="none" w:sz="0" w:space="0" w:color="auto"/>
            <w:bottom w:val="none" w:sz="0" w:space="0" w:color="auto"/>
            <w:right w:val="none" w:sz="0" w:space="0" w:color="auto"/>
          </w:divBdr>
        </w:div>
        <w:div w:id="1112555125">
          <w:marLeft w:val="640"/>
          <w:marRight w:val="0"/>
          <w:marTop w:val="0"/>
          <w:marBottom w:val="0"/>
          <w:divBdr>
            <w:top w:val="none" w:sz="0" w:space="0" w:color="auto"/>
            <w:left w:val="none" w:sz="0" w:space="0" w:color="auto"/>
            <w:bottom w:val="none" w:sz="0" w:space="0" w:color="auto"/>
            <w:right w:val="none" w:sz="0" w:space="0" w:color="auto"/>
          </w:divBdr>
        </w:div>
        <w:div w:id="1118647289">
          <w:marLeft w:val="640"/>
          <w:marRight w:val="0"/>
          <w:marTop w:val="0"/>
          <w:marBottom w:val="0"/>
          <w:divBdr>
            <w:top w:val="none" w:sz="0" w:space="0" w:color="auto"/>
            <w:left w:val="none" w:sz="0" w:space="0" w:color="auto"/>
            <w:bottom w:val="none" w:sz="0" w:space="0" w:color="auto"/>
            <w:right w:val="none" w:sz="0" w:space="0" w:color="auto"/>
          </w:divBdr>
        </w:div>
        <w:div w:id="1133717482">
          <w:marLeft w:val="640"/>
          <w:marRight w:val="0"/>
          <w:marTop w:val="0"/>
          <w:marBottom w:val="0"/>
          <w:divBdr>
            <w:top w:val="none" w:sz="0" w:space="0" w:color="auto"/>
            <w:left w:val="none" w:sz="0" w:space="0" w:color="auto"/>
            <w:bottom w:val="none" w:sz="0" w:space="0" w:color="auto"/>
            <w:right w:val="none" w:sz="0" w:space="0" w:color="auto"/>
          </w:divBdr>
        </w:div>
        <w:div w:id="1138305248">
          <w:marLeft w:val="640"/>
          <w:marRight w:val="0"/>
          <w:marTop w:val="0"/>
          <w:marBottom w:val="0"/>
          <w:divBdr>
            <w:top w:val="none" w:sz="0" w:space="0" w:color="auto"/>
            <w:left w:val="none" w:sz="0" w:space="0" w:color="auto"/>
            <w:bottom w:val="none" w:sz="0" w:space="0" w:color="auto"/>
            <w:right w:val="none" w:sz="0" w:space="0" w:color="auto"/>
          </w:divBdr>
        </w:div>
        <w:div w:id="1138911705">
          <w:marLeft w:val="640"/>
          <w:marRight w:val="0"/>
          <w:marTop w:val="0"/>
          <w:marBottom w:val="0"/>
          <w:divBdr>
            <w:top w:val="none" w:sz="0" w:space="0" w:color="auto"/>
            <w:left w:val="none" w:sz="0" w:space="0" w:color="auto"/>
            <w:bottom w:val="none" w:sz="0" w:space="0" w:color="auto"/>
            <w:right w:val="none" w:sz="0" w:space="0" w:color="auto"/>
          </w:divBdr>
        </w:div>
        <w:div w:id="1156069117">
          <w:marLeft w:val="640"/>
          <w:marRight w:val="0"/>
          <w:marTop w:val="0"/>
          <w:marBottom w:val="0"/>
          <w:divBdr>
            <w:top w:val="none" w:sz="0" w:space="0" w:color="auto"/>
            <w:left w:val="none" w:sz="0" w:space="0" w:color="auto"/>
            <w:bottom w:val="none" w:sz="0" w:space="0" w:color="auto"/>
            <w:right w:val="none" w:sz="0" w:space="0" w:color="auto"/>
          </w:divBdr>
        </w:div>
        <w:div w:id="1166432359">
          <w:marLeft w:val="640"/>
          <w:marRight w:val="0"/>
          <w:marTop w:val="0"/>
          <w:marBottom w:val="0"/>
          <w:divBdr>
            <w:top w:val="none" w:sz="0" w:space="0" w:color="auto"/>
            <w:left w:val="none" w:sz="0" w:space="0" w:color="auto"/>
            <w:bottom w:val="none" w:sz="0" w:space="0" w:color="auto"/>
            <w:right w:val="none" w:sz="0" w:space="0" w:color="auto"/>
          </w:divBdr>
        </w:div>
        <w:div w:id="1171599465">
          <w:marLeft w:val="640"/>
          <w:marRight w:val="0"/>
          <w:marTop w:val="0"/>
          <w:marBottom w:val="0"/>
          <w:divBdr>
            <w:top w:val="none" w:sz="0" w:space="0" w:color="auto"/>
            <w:left w:val="none" w:sz="0" w:space="0" w:color="auto"/>
            <w:bottom w:val="none" w:sz="0" w:space="0" w:color="auto"/>
            <w:right w:val="none" w:sz="0" w:space="0" w:color="auto"/>
          </w:divBdr>
        </w:div>
        <w:div w:id="1180118577">
          <w:marLeft w:val="640"/>
          <w:marRight w:val="0"/>
          <w:marTop w:val="0"/>
          <w:marBottom w:val="0"/>
          <w:divBdr>
            <w:top w:val="none" w:sz="0" w:space="0" w:color="auto"/>
            <w:left w:val="none" w:sz="0" w:space="0" w:color="auto"/>
            <w:bottom w:val="none" w:sz="0" w:space="0" w:color="auto"/>
            <w:right w:val="none" w:sz="0" w:space="0" w:color="auto"/>
          </w:divBdr>
        </w:div>
        <w:div w:id="1222474806">
          <w:marLeft w:val="640"/>
          <w:marRight w:val="0"/>
          <w:marTop w:val="0"/>
          <w:marBottom w:val="0"/>
          <w:divBdr>
            <w:top w:val="none" w:sz="0" w:space="0" w:color="auto"/>
            <w:left w:val="none" w:sz="0" w:space="0" w:color="auto"/>
            <w:bottom w:val="none" w:sz="0" w:space="0" w:color="auto"/>
            <w:right w:val="none" w:sz="0" w:space="0" w:color="auto"/>
          </w:divBdr>
        </w:div>
        <w:div w:id="1248031098">
          <w:marLeft w:val="640"/>
          <w:marRight w:val="0"/>
          <w:marTop w:val="0"/>
          <w:marBottom w:val="0"/>
          <w:divBdr>
            <w:top w:val="none" w:sz="0" w:space="0" w:color="auto"/>
            <w:left w:val="none" w:sz="0" w:space="0" w:color="auto"/>
            <w:bottom w:val="none" w:sz="0" w:space="0" w:color="auto"/>
            <w:right w:val="none" w:sz="0" w:space="0" w:color="auto"/>
          </w:divBdr>
        </w:div>
        <w:div w:id="1278415357">
          <w:marLeft w:val="640"/>
          <w:marRight w:val="0"/>
          <w:marTop w:val="0"/>
          <w:marBottom w:val="0"/>
          <w:divBdr>
            <w:top w:val="none" w:sz="0" w:space="0" w:color="auto"/>
            <w:left w:val="none" w:sz="0" w:space="0" w:color="auto"/>
            <w:bottom w:val="none" w:sz="0" w:space="0" w:color="auto"/>
            <w:right w:val="none" w:sz="0" w:space="0" w:color="auto"/>
          </w:divBdr>
        </w:div>
        <w:div w:id="1293243801">
          <w:marLeft w:val="640"/>
          <w:marRight w:val="0"/>
          <w:marTop w:val="0"/>
          <w:marBottom w:val="0"/>
          <w:divBdr>
            <w:top w:val="none" w:sz="0" w:space="0" w:color="auto"/>
            <w:left w:val="none" w:sz="0" w:space="0" w:color="auto"/>
            <w:bottom w:val="none" w:sz="0" w:space="0" w:color="auto"/>
            <w:right w:val="none" w:sz="0" w:space="0" w:color="auto"/>
          </w:divBdr>
        </w:div>
        <w:div w:id="1293899494">
          <w:marLeft w:val="640"/>
          <w:marRight w:val="0"/>
          <w:marTop w:val="0"/>
          <w:marBottom w:val="0"/>
          <w:divBdr>
            <w:top w:val="none" w:sz="0" w:space="0" w:color="auto"/>
            <w:left w:val="none" w:sz="0" w:space="0" w:color="auto"/>
            <w:bottom w:val="none" w:sz="0" w:space="0" w:color="auto"/>
            <w:right w:val="none" w:sz="0" w:space="0" w:color="auto"/>
          </w:divBdr>
        </w:div>
        <w:div w:id="1316103534">
          <w:marLeft w:val="640"/>
          <w:marRight w:val="0"/>
          <w:marTop w:val="0"/>
          <w:marBottom w:val="0"/>
          <w:divBdr>
            <w:top w:val="none" w:sz="0" w:space="0" w:color="auto"/>
            <w:left w:val="none" w:sz="0" w:space="0" w:color="auto"/>
            <w:bottom w:val="none" w:sz="0" w:space="0" w:color="auto"/>
            <w:right w:val="none" w:sz="0" w:space="0" w:color="auto"/>
          </w:divBdr>
        </w:div>
        <w:div w:id="1355573477">
          <w:marLeft w:val="640"/>
          <w:marRight w:val="0"/>
          <w:marTop w:val="0"/>
          <w:marBottom w:val="0"/>
          <w:divBdr>
            <w:top w:val="none" w:sz="0" w:space="0" w:color="auto"/>
            <w:left w:val="none" w:sz="0" w:space="0" w:color="auto"/>
            <w:bottom w:val="none" w:sz="0" w:space="0" w:color="auto"/>
            <w:right w:val="none" w:sz="0" w:space="0" w:color="auto"/>
          </w:divBdr>
        </w:div>
        <w:div w:id="1431045596">
          <w:marLeft w:val="640"/>
          <w:marRight w:val="0"/>
          <w:marTop w:val="0"/>
          <w:marBottom w:val="0"/>
          <w:divBdr>
            <w:top w:val="none" w:sz="0" w:space="0" w:color="auto"/>
            <w:left w:val="none" w:sz="0" w:space="0" w:color="auto"/>
            <w:bottom w:val="none" w:sz="0" w:space="0" w:color="auto"/>
            <w:right w:val="none" w:sz="0" w:space="0" w:color="auto"/>
          </w:divBdr>
        </w:div>
        <w:div w:id="1467509082">
          <w:marLeft w:val="640"/>
          <w:marRight w:val="0"/>
          <w:marTop w:val="0"/>
          <w:marBottom w:val="0"/>
          <w:divBdr>
            <w:top w:val="none" w:sz="0" w:space="0" w:color="auto"/>
            <w:left w:val="none" w:sz="0" w:space="0" w:color="auto"/>
            <w:bottom w:val="none" w:sz="0" w:space="0" w:color="auto"/>
            <w:right w:val="none" w:sz="0" w:space="0" w:color="auto"/>
          </w:divBdr>
        </w:div>
        <w:div w:id="1473594248">
          <w:marLeft w:val="640"/>
          <w:marRight w:val="0"/>
          <w:marTop w:val="0"/>
          <w:marBottom w:val="0"/>
          <w:divBdr>
            <w:top w:val="none" w:sz="0" w:space="0" w:color="auto"/>
            <w:left w:val="none" w:sz="0" w:space="0" w:color="auto"/>
            <w:bottom w:val="none" w:sz="0" w:space="0" w:color="auto"/>
            <w:right w:val="none" w:sz="0" w:space="0" w:color="auto"/>
          </w:divBdr>
        </w:div>
        <w:div w:id="1515220317">
          <w:marLeft w:val="640"/>
          <w:marRight w:val="0"/>
          <w:marTop w:val="0"/>
          <w:marBottom w:val="0"/>
          <w:divBdr>
            <w:top w:val="none" w:sz="0" w:space="0" w:color="auto"/>
            <w:left w:val="none" w:sz="0" w:space="0" w:color="auto"/>
            <w:bottom w:val="none" w:sz="0" w:space="0" w:color="auto"/>
            <w:right w:val="none" w:sz="0" w:space="0" w:color="auto"/>
          </w:divBdr>
        </w:div>
        <w:div w:id="1555967466">
          <w:marLeft w:val="640"/>
          <w:marRight w:val="0"/>
          <w:marTop w:val="0"/>
          <w:marBottom w:val="0"/>
          <w:divBdr>
            <w:top w:val="none" w:sz="0" w:space="0" w:color="auto"/>
            <w:left w:val="none" w:sz="0" w:space="0" w:color="auto"/>
            <w:bottom w:val="none" w:sz="0" w:space="0" w:color="auto"/>
            <w:right w:val="none" w:sz="0" w:space="0" w:color="auto"/>
          </w:divBdr>
        </w:div>
        <w:div w:id="1590384278">
          <w:marLeft w:val="640"/>
          <w:marRight w:val="0"/>
          <w:marTop w:val="0"/>
          <w:marBottom w:val="0"/>
          <w:divBdr>
            <w:top w:val="none" w:sz="0" w:space="0" w:color="auto"/>
            <w:left w:val="none" w:sz="0" w:space="0" w:color="auto"/>
            <w:bottom w:val="none" w:sz="0" w:space="0" w:color="auto"/>
            <w:right w:val="none" w:sz="0" w:space="0" w:color="auto"/>
          </w:divBdr>
        </w:div>
        <w:div w:id="1667855182">
          <w:marLeft w:val="640"/>
          <w:marRight w:val="0"/>
          <w:marTop w:val="0"/>
          <w:marBottom w:val="0"/>
          <w:divBdr>
            <w:top w:val="none" w:sz="0" w:space="0" w:color="auto"/>
            <w:left w:val="none" w:sz="0" w:space="0" w:color="auto"/>
            <w:bottom w:val="none" w:sz="0" w:space="0" w:color="auto"/>
            <w:right w:val="none" w:sz="0" w:space="0" w:color="auto"/>
          </w:divBdr>
        </w:div>
        <w:div w:id="1668554723">
          <w:marLeft w:val="640"/>
          <w:marRight w:val="0"/>
          <w:marTop w:val="0"/>
          <w:marBottom w:val="0"/>
          <w:divBdr>
            <w:top w:val="none" w:sz="0" w:space="0" w:color="auto"/>
            <w:left w:val="none" w:sz="0" w:space="0" w:color="auto"/>
            <w:bottom w:val="none" w:sz="0" w:space="0" w:color="auto"/>
            <w:right w:val="none" w:sz="0" w:space="0" w:color="auto"/>
          </w:divBdr>
        </w:div>
        <w:div w:id="1674188552">
          <w:marLeft w:val="640"/>
          <w:marRight w:val="0"/>
          <w:marTop w:val="0"/>
          <w:marBottom w:val="0"/>
          <w:divBdr>
            <w:top w:val="none" w:sz="0" w:space="0" w:color="auto"/>
            <w:left w:val="none" w:sz="0" w:space="0" w:color="auto"/>
            <w:bottom w:val="none" w:sz="0" w:space="0" w:color="auto"/>
            <w:right w:val="none" w:sz="0" w:space="0" w:color="auto"/>
          </w:divBdr>
        </w:div>
        <w:div w:id="1682391383">
          <w:marLeft w:val="640"/>
          <w:marRight w:val="0"/>
          <w:marTop w:val="0"/>
          <w:marBottom w:val="0"/>
          <w:divBdr>
            <w:top w:val="none" w:sz="0" w:space="0" w:color="auto"/>
            <w:left w:val="none" w:sz="0" w:space="0" w:color="auto"/>
            <w:bottom w:val="none" w:sz="0" w:space="0" w:color="auto"/>
            <w:right w:val="none" w:sz="0" w:space="0" w:color="auto"/>
          </w:divBdr>
        </w:div>
        <w:div w:id="1683823802">
          <w:marLeft w:val="640"/>
          <w:marRight w:val="0"/>
          <w:marTop w:val="0"/>
          <w:marBottom w:val="0"/>
          <w:divBdr>
            <w:top w:val="none" w:sz="0" w:space="0" w:color="auto"/>
            <w:left w:val="none" w:sz="0" w:space="0" w:color="auto"/>
            <w:bottom w:val="none" w:sz="0" w:space="0" w:color="auto"/>
            <w:right w:val="none" w:sz="0" w:space="0" w:color="auto"/>
          </w:divBdr>
        </w:div>
        <w:div w:id="1713111171">
          <w:marLeft w:val="640"/>
          <w:marRight w:val="0"/>
          <w:marTop w:val="0"/>
          <w:marBottom w:val="0"/>
          <w:divBdr>
            <w:top w:val="none" w:sz="0" w:space="0" w:color="auto"/>
            <w:left w:val="none" w:sz="0" w:space="0" w:color="auto"/>
            <w:bottom w:val="none" w:sz="0" w:space="0" w:color="auto"/>
            <w:right w:val="none" w:sz="0" w:space="0" w:color="auto"/>
          </w:divBdr>
        </w:div>
        <w:div w:id="1715689959">
          <w:marLeft w:val="640"/>
          <w:marRight w:val="0"/>
          <w:marTop w:val="0"/>
          <w:marBottom w:val="0"/>
          <w:divBdr>
            <w:top w:val="none" w:sz="0" w:space="0" w:color="auto"/>
            <w:left w:val="none" w:sz="0" w:space="0" w:color="auto"/>
            <w:bottom w:val="none" w:sz="0" w:space="0" w:color="auto"/>
            <w:right w:val="none" w:sz="0" w:space="0" w:color="auto"/>
          </w:divBdr>
        </w:div>
        <w:div w:id="1721637162">
          <w:marLeft w:val="640"/>
          <w:marRight w:val="0"/>
          <w:marTop w:val="0"/>
          <w:marBottom w:val="0"/>
          <w:divBdr>
            <w:top w:val="none" w:sz="0" w:space="0" w:color="auto"/>
            <w:left w:val="none" w:sz="0" w:space="0" w:color="auto"/>
            <w:bottom w:val="none" w:sz="0" w:space="0" w:color="auto"/>
            <w:right w:val="none" w:sz="0" w:space="0" w:color="auto"/>
          </w:divBdr>
        </w:div>
        <w:div w:id="1751271840">
          <w:marLeft w:val="640"/>
          <w:marRight w:val="0"/>
          <w:marTop w:val="0"/>
          <w:marBottom w:val="0"/>
          <w:divBdr>
            <w:top w:val="none" w:sz="0" w:space="0" w:color="auto"/>
            <w:left w:val="none" w:sz="0" w:space="0" w:color="auto"/>
            <w:bottom w:val="none" w:sz="0" w:space="0" w:color="auto"/>
            <w:right w:val="none" w:sz="0" w:space="0" w:color="auto"/>
          </w:divBdr>
        </w:div>
        <w:div w:id="1776293764">
          <w:marLeft w:val="640"/>
          <w:marRight w:val="0"/>
          <w:marTop w:val="0"/>
          <w:marBottom w:val="0"/>
          <w:divBdr>
            <w:top w:val="none" w:sz="0" w:space="0" w:color="auto"/>
            <w:left w:val="none" w:sz="0" w:space="0" w:color="auto"/>
            <w:bottom w:val="none" w:sz="0" w:space="0" w:color="auto"/>
            <w:right w:val="none" w:sz="0" w:space="0" w:color="auto"/>
          </w:divBdr>
        </w:div>
        <w:div w:id="1813911430">
          <w:marLeft w:val="640"/>
          <w:marRight w:val="0"/>
          <w:marTop w:val="0"/>
          <w:marBottom w:val="0"/>
          <w:divBdr>
            <w:top w:val="none" w:sz="0" w:space="0" w:color="auto"/>
            <w:left w:val="none" w:sz="0" w:space="0" w:color="auto"/>
            <w:bottom w:val="none" w:sz="0" w:space="0" w:color="auto"/>
            <w:right w:val="none" w:sz="0" w:space="0" w:color="auto"/>
          </w:divBdr>
        </w:div>
        <w:div w:id="1842769217">
          <w:marLeft w:val="640"/>
          <w:marRight w:val="0"/>
          <w:marTop w:val="0"/>
          <w:marBottom w:val="0"/>
          <w:divBdr>
            <w:top w:val="none" w:sz="0" w:space="0" w:color="auto"/>
            <w:left w:val="none" w:sz="0" w:space="0" w:color="auto"/>
            <w:bottom w:val="none" w:sz="0" w:space="0" w:color="auto"/>
            <w:right w:val="none" w:sz="0" w:space="0" w:color="auto"/>
          </w:divBdr>
        </w:div>
        <w:div w:id="1870533048">
          <w:marLeft w:val="640"/>
          <w:marRight w:val="0"/>
          <w:marTop w:val="0"/>
          <w:marBottom w:val="0"/>
          <w:divBdr>
            <w:top w:val="none" w:sz="0" w:space="0" w:color="auto"/>
            <w:left w:val="none" w:sz="0" w:space="0" w:color="auto"/>
            <w:bottom w:val="none" w:sz="0" w:space="0" w:color="auto"/>
            <w:right w:val="none" w:sz="0" w:space="0" w:color="auto"/>
          </w:divBdr>
        </w:div>
        <w:div w:id="1876237592">
          <w:marLeft w:val="640"/>
          <w:marRight w:val="0"/>
          <w:marTop w:val="0"/>
          <w:marBottom w:val="0"/>
          <w:divBdr>
            <w:top w:val="none" w:sz="0" w:space="0" w:color="auto"/>
            <w:left w:val="none" w:sz="0" w:space="0" w:color="auto"/>
            <w:bottom w:val="none" w:sz="0" w:space="0" w:color="auto"/>
            <w:right w:val="none" w:sz="0" w:space="0" w:color="auto"/>
          </w:divBdr>
        </w:div>
        <w:div w:id="1914050886">
          <w:marLeft w:val="640"/>
          <w:marRight w:val="0"/>
          <w:marTop w:val="0"/>
          <w:marBottom w:val="0"/>
          <w:divBdr>
            <w:top w:val="none" w:sz="0" w:space="0" w:color="auto"/>
            <w:left w:val="none" w:sz="0" w:space="0" w:color="auto"/>
            <w:bottom w:val="none" w:sz="0" w:space="0" w:color="auto"/>
            <w:right w:val="none" w:sz="0" w:space="0" w:color="auto"/>
          </w:divBdr>
        </w:div>
        <w:div w:id="1967807462">
          <w:marLeft w:val="640"/>
          <w:marRight w:val="0"/>
          <w:marTop w:val="0"/>
          <w:marBottom w:val="0"/>
          <w:divBdr>
            <w:top w:val="none" w:sz="0" w:space="0" w:color="auto"/>
            <w:left w:val="none" w:sz="0" w:space="0" w:color="auto"/>
            <w:bottom w:val="none" w:sz="0" w:space="0" w:color="auto"/>
            <w:right w:val="none" w:sz="0" w:space="0" w:color="auto"/>
          </w:divBdr>
        </w:div>
        <w:div w:id="2012564877">
          <w:marLeft w:val="640"/>
          <w:marRight w:val="0"/>
          <w:marTop w:val="0"/>
          <w:marBottom w:val="0"/>
          <w:divBdr>
            <w:top w:val="none" w:sz="0" w:space="0" w:color="auto"/>
            <w:left w:val="none" w:sz="0" w:space="0" w:color="auto"/>
            <w:bottom w:val="none" w:sz="0" w:space="0" w:color="auto"/>
            <w:right w:val="none" w:sz="0" w:space="0" w:color="auto"/>
          </w:divBdr>
        </w:div>
        <w:div w:id="2023624567">
          <w:marLeft w:val="640"/>
          <w:marRight w:val="0"/>
          <w:marTop w:val="0"/>
          <w:marBottom w:val="0"/>
          <w:divBdr>
            <w:top w:val="none" w:sz="0" w:space="0" w:color="auto"/>
            <w:left w:val="none" w:sz="0" w:space="0" w:color="auto"/>
            <w:bottom w:val="none" w:sz="0" w:space="0" w:color="auto"/>
            <w:right w:val="none" w:sz="0" w:space="0" w:color="auto"/>
          </w:divBdr>
        </w:div>
        <w:div w:id="2047367750">
          <w:marLeft w:val="640"/>
          <w:marRight w:val="0"/>
          <w:marTop w:val="0"/>
          <w:marBottom w:val="0"/>
          <w:divBdr>
            <w:top w:val="none" w:sz="0" w:space="0" w:color="auto"/>
            <w:left w:val="none" w:sz="0" w:space="0" w:color="auto"/>
            <w:bottom w:val="none" w:sz="0" w:space="0" w:color="auto"/>
            <w:right w:val="none" w:sz="0" w:space="0" w:color="auto"/>
          </w:divBdr>
        </w:div>
        <w:div w:id="2143576759">
          <w:marLeft w:val="640"/>
          <w:marRight w:val="0"/>
          <w:marTop w:val="0"/>
          <w:marBottom w:val="0"/>
          <w:divBdr>
            <w:top w:val="none" w:sz="0" w:space="0" w:color="auto"/>
            <w:left w:val="none" w:sz="0" w:space="0" w:color="auto"/>
            <w:bottom w:val="none" w:sz="0" w:space="0" w:color="auto"/>
            <w:right w:val="none" w:sz="0" w:space="0" w:color="auto"/>
          </w:divBdr>
        </w:div>
      </w:divsChild>
    </w:div>
    <w:div w:id="765804620">
      <w:marLeft w:val="640"/>
      <w:marRight w:val="0"/>
      <w:marTop w:val="0"/>
      <w:marBottom w:val="0"/>
      <w:divBdr>
        <w:top w:val="none" w:sz="0" w:space="0" w:color="auto"/>
        <w:left w:val="none" w:sz="0" w:space="0" w:color="auto"/>
        <w:bottom w:val="none" w:sz="0" w:space="0" w:color="auto"/>
        <w:right w:val="none" w:sz="0" w:space="0" w:color="auto"/>
      </w:divBdr>
    </w:div>
    <w:div w:id="766466333">
      <w:marLeft w:val="640"/>
      <w:marRight w:val="0"/>
      <w:marTop w:val="0"/>
      <w:marBottom w:val="0"/>
      <w:divBdr>
        <w:top w:val="none" w:sz="0" w:space="0" w:color="auto"/>
        <w:left w:val="none" w:sz="0" w:space="0" w:color="auto"/>
        <w:bottom w:val="none" w:sz="0" w:space="0" w:color="auto"/>
        <w:right w:val="none" w:sz="0" w:space="0" w:color="auto"/>
      </w:divBdr>
    </w:div>
    <w:div w:id="766541785">
      <w:marLeft w:val="640"/>
      <w:marRight w:val="0"/>
      <w:marTop w:val="0"/>
      <w:marBottom w:val="0"/>
      <w:divBdr>
        <w:top w:val="none" w:sz="0" w:space="0" w:color="auto"/>
        <w:left w:val="none" w:sz="0" w:space="0" w:color="auto"/>
        <w:bottom w:val="none" w:sz="0" w:space="0" w:color="auto"/>
        <w:right w:val="none" w:sz="0" w:space="0" w:color="auto"/>
      </w:divBdr>
    </w:div>
    <w:div w:id="768231369">
      <w:marLeft w:val="640"/>
      <w:marRight w:val="0"/>
      <w:marTop w:val="0"/>
      <w:marBottom w:val="0"/>
      <w:divBdr>
        <w:top w:val="none" w:sz="0" w:space="0" w:color="auto"/>
        <w:left w:val="none" w:sz="0" w:space="0" w:color="auto"/>
        <w:bottom w:val="none" w:sz="0" w:space="0" w:color="auto"/>
        <w:right w:val="none" w:sz="0" w:space="0" w:color="auto"/>
      </w:divBdr>
    </w:div>
    <w:div w:id="771242456">
      <w:marLeft w:val="640"/>
      <w:marRight w:val="0"/>
      <w:marTop w:val="0"/>
      <w:marBottom w:val="0"/>
      <w:divBdr>
        <w:top w:val="none" w:sz="0" w:space="0" w:color="auto"/>
        <w:left w:val="none" w:sz="0" w:space="0" w:color="auto"/>
        <w:bottom w:val="none" w:sz="0" w:space="0" w:color="auto"/>
        <w:right w:val="none" w:sz="0" w:space="0" w:color="auto"/>
      </w:divBdr>
    </w:div>
    <w:div w:id="776867839">
      <w:marLeft w:val="640"/>
      <w:marRight w:val="0"/>
      <w:marTop w:val="0"/>
      <w:marBottom w:val="0"/>
      <w:divBdr>
        <w:top w:val="none" w:sz="0" w:space="0" w:color="auto"/>
        <w:left w:val="none" w:sz="0" w:space="0" w:color="auto"/>
        <w:bottom w:val="none" w:sz="0" w:space="0" w:color="auto"/>
        <w:right w:val="none" w:sz="0" w:space="0" w:color="auto"/>
      </w:divBdr>
    </w:div>
    <w:div w:id="777221343">
      <w:marLeft w:val="640"/>
      <w:marRight w:val="0"/>
      <w:marTop w:val="0"/>
      <w:marBottom w:val="0"/>
      <w:divBdr>
        <w:top w:val="none" w:sz="0" w:space="0" w:color="auto"/>
        <w:left w:val="none" w:sz="0" w:space="0" w:color="auto"/>
        <w:bottom w:val="none" w:sz="0" w:space="0" w:color="auto"/>
        <w:right w:val="none" w:sz="0" w:space="0" w:color="auto"/>
      </w:divBdr>
    </w:div>
    <w:div w:id="777674224">
      <w:marLeft w:val="640"/>
      <w:marRight w:val="0"/>
      <w:marTop w:val="0"/>
      <w:marBottom w:val="0"/>
      <w:divBdr>
        <w:top w:val="none" w:sz="0" w:space="0" w:color="auto"/>
        <w:left w:val="none" w:sz="0" w:space="0" w:color="auto"/>
        <w:bottom w:val="none" w:sz="0" w:space="0" w:color="auto"/>
        <w:right w:val="none" w:sz="0" w:space="0" w:color="auto"/>
      </w:divBdr>
    </w:div>
    <w:div w:id="779103515">
      <w:marLeft w:val="640"/>
      <w:marRight w:val="0"/>
      <w:marTop w:val="0"/>
      <w:marBottom w:val="0"/>
      <w:divBdr>
        <w:top w:val="none" w:sz="0" w:space="0" w:color="auto"/>
        <w:left w:val="none" w:sz="0" w:space="0" w:color="auto"/>
        <w:bottom w:val="none" w:sz="0" w:space="0" w:color="auto"/>
        <w:right w:val="none" w:sz="0" w:space="0" w:color="auto"/>
      </w:divBdr>
    </w:div>
    <w:div w:id="779955528">
      <w:marLeft w:val="640"/>
      <w:marRight w:val="0"/>
      <w:marTop w:val="0"/>
      <w:marBottom w:val="0"/>
      <w:divBdr>
        <w:top w:val="none" w:sz="0" w:space="0" w:color="auto"/>
        <w:left w:val="none" w:sz="0" w:space="0" w:color="auto"/>
        <w:bottom w:val="none" w:sz="0" w:space="0" w:color="auto"/>
        <w:right w:val="none" w:sz="0" w:space="0" w:color="auto"/>
      </w:divBdr>
    </w:div>
    <w:div w:id="781412743">
      <w:marLeft w:val="640"/>
      <w:marRight w:val="0"/>
      <w:marTop w:val="0"/>
      <w:marBottom w:val="0"/>
      <w:divBdr>
        <w:top w:val="none" w:sz="0" w:space="0" w:color="auto"/>
        <w:left w:val="none" w:sz="0" w:space="0" w:color="auto"/>
        <w:bottom w:val="none" w:sz="0" w:space="0" w:color="auto"/>
        <w:right w:val="none" w:sz="0" w:space="0" w:color="auto"/>
      </w:divBdr>
    </w:div>
    <w:div w:id="783424233">
      <w:bodyDiv w:val="1"/>
      <w:marLeft w:val="0"/>
      <w:marRight w:val="0"/>
      <w:marTop w:val="0"/>
      <w:marBottom w:val="0"/>
      <w:divBdr>
        <w:top w:val="none" w:sz="0" w:space="0" w:color="auto"/>
        <w:left w:val="none" w:sz="0" w:space="0" w:color="auto"/>
        <w:bottom w:val="none" w:sz="0" w:space="0" w:color="auto"/>
        <w:right w:val="none" w:sz="0" w:space="0" w:color="auto"/>
      </w:divBdr>
      <w:divsChild>
        <w:div w:id="33892680">
          <w:marLeft w:val="640"/>
          <w:marRight w:val="0"/>
          <w:marTop w:val="0"/>
          <w:marBottom w:val="0"/>
          <w:divBdr>
            <w:top w:val="none" w:sz="0" w:space="0" w:color="auto"/>
            <w:left w:val="none" w:sz="0" w:space="0" w:color="auto"/>
            <w:bottom w:val="none" w:sz="0" w:space="0" w:color="auto"/>
            <w:right w:val="none" w:sz="0" w:space="0" w:color="auto"/>
          </w:divBdr>
        </w:div>
        <w:div w:id="333655014">
          <w:marLeft w:val="640"/>
          <w:marRight w:val="0"/>
          <w:marTop w:val="0"/>
          <w:marBottom w:val="0"/>
          <w:divBdr>
            <w:top w:val="none" w:sz="0" w:space="0" w:color="auto"/>
            <w:left w:val="none" w:sz="0" w:space="0" w:color="auto"/>
            <w:bottom w:val="none" w:sz="0" w:space="0" w:color="auto"/>
            <w:right w:val="none" w:sz="0" w:space="0" w:color="auto"/>
          </w:divBdr>
        </w:div>
        <w:div w:id="414863922">
          <w:marLeft w:val="640"/>
          <w:marRight w:val="0"/>
          <w:marTop w:val="0"/>
          <w:marBottom w:val="0"/>
          <w:divBdr>
            <w:top w:val="none" w:sz="0" w:space="0" w:color="auto"/>
            <w:left w:val="none" w:sz="0" w:space="0" w:color="auto"/>
            <w:bottom w:val="none" w:sz="0" w:space="0" w:color="auto"/>
            <w:right w:val="none" w:sz="0" w:space="0" w:color="auto"/>
          </w:divBdr>
        </w:div>
        <w:div w:id="507596768">
          <w:marLeft w:val="640"/>
          <w:marRight w:val="0"/>
          <w:marTop w:val="0"/>
          <w:marBottom w:val="0"/>
          <w:divBdr>
            <w:top w:val="none" w:sz="0" w:space="0" w:color="auto"/>
            <w:left w:val="none" w:sz="0" w:space="0" w:color="auto"/>
            <w:bottom w:val="none" w:sz="0" w:space="0" w:color="auto"/>
            <w:right w:val="none" w:sz="0" w:space="0" w:color="auto"/>
          </w:divBdr>
        </w:div>
        <w:div w:id="1074166279">
          <w:marLeft w:val="640"/>
          <w:marRight w:val="0"/>
          <w:marTop w:val="0"/>
          <w:marBottom w:val="0"/>
          <w:divBdr>
            <w:top w:val="none" w:sz="0" w:space="0" w:color="auto"/>
            <w:left w:val="none" w:sz="0" w:space="0" w:color="auto"/>
            <w:bottom w:val="none" w:sz="0" w:space="0" w:color="auto"/>
            <w:right w:val="none" w:sz="0" w:space="0" w:color="auto"/>
          </w:divBdr>
        </w:div>
        <w:div w:id="1368600720">
          <w:marLeft w:val="640"/>
          <w:marRight w:val="0"/>
          <w:marTop w:val="0"/>
          <w:marBottom w:val="0"/>
          <w:divBdr>
            <w:top w:val="none" w:sz="0" w:space="0" w:color="auto"/>
            <w:left w:val="none" w:sz="0" w:space="0" w:color="auto"/>
            <w:bottom w:val="none" w:sz="0" w:space="0" w:color="auto"/>
            <w:right w:val="none" w:sz="0" w:space="0" w:color="auto"/>
          </w:divBdr>
        </w:div>
        <w:div w:id="1394044494">
          <w:marLeft w:val="640"/>
          <w:marRight w:val="0"/>
          <w:marTop w:val="0"/>
          <w:marBottom w:val="0"/>
          <w:divBdr>
            <w:top w:val="none" w:sz="0" w:space="0" w:color="auto"/>
            <w:left w:val="none" w:sz="0" w:space="0" w:color="auto"/>
            <w:bottom w:val="none" w:sz="0" w:space="0" w:color="auto"/>
            <w:right w:val="none" w:sz="0" w:space="0" w:color="auto"/>
          </w:divBdr>
        </w:div>
        <w:div w:id="1533610020">
          <w:marLeft w:val="640"/>
          <w:marRight w:val="0"/>
          <w:marTop w:val="0"/>
          <w:marBottom w:val="0"/>
          <w:divBdr>
            <w:top w:val="none" w:sz="0" w:space="0" w:color="auto"/>
            <w:left w:val="none" w:sz="0" w:space="0" w:color="auto"/>
            <w:bottom w:val="none" w:sz="0" w:space="0" w:color="auto"/>
            <w:right w:val="none" w:sz="0" w:space="0" w:color="auto"/>
          </w:divBdr>
        </w:div>
        <w:div w:id="1697846526">
          <w:marLeft w:val="640"/>
          <w:marRight w:val="0"/>
          <w:marTop w:val="0"/>
          <w:marBottom w:val="0"/>
          <w:divBdr>
            <w:top w:val="none" w:sz="0" w:space="0" w:color="auto"/>
            <w:left w:val="none" w:sz="0" w:space="0" w:color="auto"/>
            <w:bottom w:val="none" w:sz="0" w:space="0" w:color="auto"/>
            <w:right w:val="none" w:sz="0" w:space="0" w:color="auto"/>
          </w:divBdr>
        </w:div>
        <w:div w:id="1835993998">
          <w:marLeft w:val="640"/>
          <w:marRight w:val="0"/>
          <w:marTop w:val="0"/>
          <w:marBottom w:val="0"/>
          <w:divBdr>
            <w:top w:val="none" w:sz="0" w:space="0" w:color="auto"/>
            <w:left w:val="none" w:sz="0" w:space="0" w:color="auto"/>
            <w:bottom w:val="none" w:sz="0" w:space="0" w:color="auto"/>
            <w:right w:val="none" w:sz="0" w:space="0" w:color="auto"/>
          </w:divBdr>
        </w:div>
        <w:div w:id="1950159565">
          <w:marLeft w:val="640"/>
          <w:marRight w:val="0"/>
          <w:marTop w:val="0"/>
          <w:marBottom w:val="0"/>
          <w:divBdr>
            <w:top w:val="none" w:sz="0" w:space="0" w:color="auto"/>
            <w:left w:val="none" w:sz="0" w:space="0" w:color="auto"/>
            <w:bottom w:val="none" w:sz="0" w:space="0" w:color="auto"/>
            <w:right w:val="none" w:sz="0" w:space="0" w:color="auto"/>
          </w:divBdr>
        </w:div>
        <w:div w:id="1957249875">
          <w:marLeft w:val="640"/>
          <w:marRight w:val="0"/>
          <w:marTop w:val="0"/>
          <w:marBottom w:val="0"/>
          <w:divBdr>
            <w:top w:val="none" w:sz="0" w:space="0" w:color="auto"/>
            <w:left w:val="none" w:sz="0" w:space="0" w:color="auto"/>
            <w:bottom w:val="none" w:sz="0" w:space="0" w:color="auto"/>
            <w:right w:val="none" w:sz="0" w:space="0" w:color="auto"/>
          </w:divBdr>
        </w:div>
        <w:div w:id="1971591861">
          <w:marLeft w:val="640"/>
          <w:marRight w:val="0"/>
          <w:marTop w:val="0"/>
          <w:marBottom w:val="0"/>
          <w:divBdr>
            <w:top w:val="none" w:sz="0" w:space="0" w:color="auto"/>
            <w:left w:val="none" w:sz="0" w:space="0" w:color="auto"/>
            <w:bottom w:val="none" w:sz="0" w:space="0" w:color="auto"/>
            <w:right w:val="none" w:sz="0" w:space="0" w:color="auto"/>
          </w:divBdr>
        </w:div>
        <w:div w:id="2016421987">
          <w:marLeft w:val="640"/>
          <w:marRight w:val="0"/>
          <w:marTop w:val="0"/>
          <w:marBottom w:val="0"/>
          <w:divBdr>
            <w:top w:val="none" w:sz="0" w:space="0" w:color="auto"/>
            <w:left w:val="none" w:sz="0" w:space="0" w:color="auto"/>
            <w:bottom w:val="none" w:sz="0" w:space="0" w:color="auto"/>
            <w:right w:val="none" w:sz="0" w:space="0" w:color="auto"/>
          </w:divBdr>
        </w:div>
        <w:div w:id="2094082924">
          <w:marLeft w:val="640"/>
          <w:marRight w:val="0"/>
          <w:marTop w:val="0"/>
          <w:marBottom w:val="0"/>
          <w:divBdr>
            <w:top w:val="none" w:sz="0" w:space="0" w:color="auto"/>
            <w:left w:val="none" w:sz="0" w:space="0" w:color="auto"/>
            <w:bottom w:val="none" w:sz="0" w:space="0" w:color="auto"/>
            <w:right w:val="none" w:sz="0" w:space="0" w:color="auto"/>
          </w:divBdr>
        </w:div>
      </w:divsChild>
    </w:div>
    <w:div w:id="785387952">
      <w:marLeft w:val="640"/>
      <w:marRight w:val="0"/>
      <w:marTop w:val="0"/>
      <w:marBottom w:val="0"/>
      <w:divBdr>
        <w:top w:val="none" w:sz="0" w:space="0" w:color="auto"/>
        <w:left w:val="none" w:sz="0" w:space="0" w:color="auto"/>
        <w:bottom w:val="none" w:sz="0" w:space="0" w:color="auto"/>
        <w:right w:val="none" w:sz="0" w:space="0" w:color="auto"/>
      </w:divBdr>
    </w:div>
    <w:div w:id="792675701">
      <w:marLeft w:val="640"/>
      <w:marRight w:val="0"/>
      <w:marTop w:val="0"/>
      <w:marBottom w:val="0"/>
      <w:divBdr>
        <w:top w:val="none" w:sz="0" w:space="0" w:color="auto"/>
        <w:left w:val="none" w:sz="0" w:space="0" w:color="auto"/>
        <w:bottom w:val="none" w:sz="0" w:space="0" w:color="auto"/>
        <w:right w:val="none" w:sz="0" w:space="0" w:color="auto"/>
      </w:divBdr>
    </w:div>
    <w:div w:id="793868358">
      <w:marLeft w:val="640"/>
      <w:marRight w:val="0"/>
      <w:marTop w:val="0"/>
      <w:marBottom w:val="0"/>
      <w:divBdr>
        <w:top w:val="none" w:sz="0" w:space="0" w:color="auto"/>
        <w:left w:val="none" w:sz="0" w:space="0" w:color="auto"/>
        <w:bottom w:val="none" w:sz="0" w:space="0" w:color="auto"/>
        <w:right w:val="none" w:sz="0" w:space="0" w:color="auto"/>
      </w:divBdr>
    </w:div>
    <w:div w:id="794105298">
      <w:marLeft w:val="640"/>
      <w:marRight w:val="0"/>
      <w:marTop w:val="0"/>
      <w:marBottom w:val="0"/>
      <w:divBdr>
        <w:top w:val="none" w:sz="0" w:space="0" w:color="auto"/>
        <w:left w:val="none" w:sz="0" w:space="0" w:color="auto"/>
        <w:bottom w:val="none" w:sz="0" w:space="0" w:color="auto"/>
        <w:right w:val="none" w:sz="0" w:space="0" w:color="auto"/>
      </w:divBdr>
    </w:div>
    <w:div w:id="795492650">
      <w:bodyDiv w:val="1"/>
      <w:marLeft w:val="0"/>
      <w:marRight w:val="0"/>
      <w:marTop w:val="0"/>
      <w:marBottom w:val="0"/>
      <w:divBdr>
        <w:top w:val="none" w:sz="0" w:space="0" w:color="auto"/>
        <w:left w:val="none" w:sz="0" w:space="0" w:color="auto"/>
        <w:bottom w:val="none" w:sz="0" w:space="0" w:color="auto"/>
        <w:right w:val="none" w:sz="0" w:space="0" w:color="auto"/>
      </w:divBdr>
      <w:divsChild>
        <w:div w:id="22560719">
          <w:marLeft w:val="640"/>
          <w:marRight w:val="0"/>
          <w:marTop w:val="0"/>
          <w:marBottom w:val="0"/>
          <w:divBdr>
            <w:top w:val="none" w:sz="0" w:space="0" w:color="auto"/>
            <w:left w:val="none" w:sz="0" w:space="0" w:color="auto"/>
            <w:bottom w:val="none" w:sz="0" w:space="0" w:color="auto"/>
            <w:right w:val="none" w:sz="0" w:space="0" w:color="auto"/>
          </w:divBdr>
        </w:div>
        <w:div w:id="106973940">
          <w:marLeft w:val="640"/>
          <w:marRight w:val="0"/>
          <w:marTop w:val="0"/>
          <w:marBottom w:val="0"/>
          <w:divBdr>
            <w:top w:val="none" w:sz="0" w:space="0" w:color="auto"/>
            <w:left w:val="none" w:sz="0" w:space="0" w:color="auto"/>
            <w:bottom w:val="none" w:sz="0" w:space="0" w:color="auto"/>
            <w:right w:val="none" w:sz="0" w:space="0" w:color="auto"/>
          </w:divBdr>
        </w:div>
        <w:div w:id="205529870">
          <w:marLeft w:val="640"/>
          <w:marRight w:val="0"/>
          <w:marTop w:val="0"/>
          <w:marBottom w:val="0"/>
          <w:divBdr>
            <w:top w:val="none" w:sz="0" w:space="0" w:color="auto"/>
            <w:left w:val="none" w:sz="0" w:space="0" w:color="auto"/>
            <w:bottom w:val="none" w:sz="0" w:space="0" w:color="auto"/>
            <w:right w:val="none" w:sz="0" w:space="0" w:color="auto"/>
          </w:divBdr>
        </w:div>
        <w:div w:id="210729936">
          <w:marLeft w:val="640"/>
          <w:marRight w:val="0"/>
          <w:marTop w:val="0"/>
          <w:marBottom w:val="0"/>
          <w:divBdr>
            <w:top w:val="none" w:sz="0" w:space="0" w:color="auto"/>
            <w:left w:val="none" w:sz="0" w:space="0" w:color="auto"/>
            <w:bottom w:val="none" w:sz="0" w:space="0" w:color="auto"/>
            <w:right w:val="none" w:sz="0" w:space="0" w:color="auto"/>
          </w:divBdr>
        </w:div>
        <w:div w:id="211550374">
          <w:marLeft w:val="640"/>
          <w:marRight w:val="0"/>
          <w:marTop w:val="0"/>
          <w:marBottom w:val="0"/>
          <w:divBdr>
            <w:top w:val="none" w:sz="0" w:space="0" w:color="auto"/>
            <w:left w:val="none" w:sz="0" w:space="0" w:color="auto"/>
            <w:bottom w:val="none" w:sz="0" w:space="0" w:color="auto"/>
            <w:right w:val="none" w:sz="0" w:space="0" w:color="auto"/>
          </w:divBdr>
        </w:div>
        <w:div w:id="256059195">
          <w:marLeft w:val="640"/>
          <w:marRight w:val="0"/>
          <w:marTop w:val="0"/>
          <w:marBottom w:val="0"/>
          <w:divBdr>
            <w:top w:val="none" w:sz="0" w:space="0" w:color="auto"/>
            <w:left w:val="none" w:sz="0" w:space="0" w:color="auto"/>
            <w:bottom w:val="none" w:sz="0" w:space="0" w:color="auto"/>
            <w:right w:val="none" w:sz="0" w:space="0" w:color="auto"/>
          </w:divBdr>
        </w:div>
        <w:div w:id="287514405">
          <w:marLeft w:val="640"/>
          <w:marRight w:val="0"/>
          <w:marTop w:val="0"/>
          <w:marBottom w:val="0"/>
          <w:divBdr>
            <w:top w:val="none" w:sz="0" w:space="0" w:color="auto"/>
            <w:left w:val="none" w:sz="0" w:space="0" w:color="auto"/>
            <w:bottom w:val="none" w:sz="0" w:space="0" w:color="auto"/>
            <w:right w:val="none" w:sz="0" w:space="0" w:color="auto"/>
          </w:divBdr>
        </w:div>
        <w:div w:id="321392211">
          <w:marLeft w:val="640"/>
          <w:marRight w:val="0"/>
          <w:marTop w:val="0"/>
          <w:marBottom w:val="0"/>
          <w:divBdr>
            <w:top w:val="none" w:sz="0" w:space="0" w:color="auto"/>
            <w:left w:val="none" w:sz="0" w:space="0" w:color="auto"/>
            <w:bottom w:val="none" w:sz="0" w:space="0" w:color="auto"/>
            <w:right w:val="none" w:sz="0" w:space="0" w:color="auto"/>
          </w:divBdr>
        </w:div>
        <w:div w:id="422800633">
          <w:marLeft w:val="640"/>
          <w:marRight w:val="0"/>
          <w:marTop w:val="0"/>
          <w:marBottom w:val="0"/>
          <w:divBdr>
            <w:top w:val="none" w:sz="0" w:space="0" w:color="auto"/>
            <w:left w:val="none" w:sz="0" w:space="0" w:color="auto"/>
            <w:bottom w:val="none" w:sz="0" w:space="0" w:color="auto"/>
            <w:right w:val="none" w:sz="0" w:space="0" w:color="auto"/>
          </w:divBdr>
        </w:div>
        <w:div w:id="431903789">
          <w:marLeft w:val="640"/>
          <w:marRight w:val="0"/>
          <w:marTop w:val="0"/>
          <w:marBottom w:val="0"/>
          <w:divBdr>
            <w:top w:val="none" w:sz="0" w:space="0" w:color="auto"/>
            <w:left w:val="none" w:sz="0" w:space="0" w:color="auto"/>
            <w:bottom w:val="none" w:sz="0" w:space="0" w:color="auto"/>
            <w:right w:val="none" w:sz="0" w:space="0" w:color="auto"/>
          </w:divBdr>
        </w:div>
        <w:div w:id="442072464">
          <w:marLeft w:val="640"/>
          <w:marRight w:val="0"/>
          <w:marTop w:val="0"/>
          <w:marBottom w:val="0"/>
          <w:divBdr>
            <w:top w:val="none" w:sz="0" w:space="0" w:color="auto"/>
            <w:left w:val="none" w:sz="0" w:space="0" w:color="auto"/>
            <w:bottom w:val="none" w:sz="0" w:space="0" w:color="auto"/>
            <w:right w:val="none" w:sz="0" w:space="0" w:color="auto"/>
          </w:divBdr>
        </w:div>
        <w:div w:id="468593879">
          <w:marLeft w:val="640"/>
          <w:marRight w:val="0"/>
          <w:marTop w:val="0"/>
          <w:marBottom w:val="0"/>
          <w:divBdr>
            <w:top w:val="none" w:sz="0" w:space="0" w:color="auto"/>
            <w:left w:val="none" w:sz="0" w:space="0" w:color="auto"/>
            <w:bottom w:val="none" w:sz="0" w:space="0" w:color="auto"/>
            <w:right w:val="none" w:sz="0" w:space="0" w:color="auto"/>
          </w:divBdr>
        </w:div>
        <w:div w:id="517038527">
          <w:marLeft w:val="640"/>
          <w:marRight w:val="0"/>
          <w:marTop w:val="0"/>
          <w:marBottom w:val="0"/>
          <w:divBdr>
            <w:top w:val="none" w:sz="0" w:space="0" w:color="auto"/>
            <w:left w:val="none" w:sz="0" w:space="0" w:color="auto"/>
            <w:bottom w:val="none" w:sz="0" w:space="0" w:color="auto"/>
            <w:right w:val="none" w:sz="0" w:space="0" w:color="auto"/>
          </w:divBdr>
        </w:div>
        <w:div w:id="545021594">
          <w:marLeft w:val="640"/>
          <w:marRight w:val="0"/>
          <w:marTop w:val="0"/>
          <w:marBottom w:val="0"/>
          <w:divBdr>
            <w:top w:val="none" w:sz="0" w:space="0" w:color="auto"/>
            <w:left w:val="none" w:sz="0" w:space="0" w:color="auto"/>
            <w:bottom w:val="none" w:sz="0" w:space="0" w:color="auto"/>
            <w:right w:val="none" w:sz="0" w:space="0" w:color="auto"/>
          </w:divBdr>
        </w:div>
        <w:div w:id="550920975">
          <w:marLeft w:val="640"/>
          <w:marRight w:val="0"/>
          <w:marTop w:val="0"/>
          <w:marBottom w:val="0"/>
          <w:divBdr>
            <w:top w:val="none" w:sz="0" w:space="0" w:color="auto"/>
            <w:left w:val="none" w:sz="0" w:space="0" w:color="auto"/>
            <w:bottom w:val="none" w:sz="0" w:space="0" w:color="auto"/>
            <w:right w:val="none" w:sz="0" w:space="0" w:color="auto"/>
          </w:divBdr>
        </w:div>
        <w:div w:id="614557101">
          <w:marLeft w:val="640"/>
          <w:marRight w:val="0"/>
          <w:marTop w:val="0"/>
          <w:marBottom w:val="0"/>
          <w:divBdr>
            <w:top w:val="none" w:sz="0" w:space="0" w:color="auto"/>
            <w:left w:val="none" w:sz="0" w:space="0" w:color="auto"/>
            <w:bottom w:val="none" w:sz="0" w:space="0" w:color="auto"/>
            <w:right w:val="none" w:sz="0" w:space="0" w:color="auto"/>
          </w:divBdr>
        </w:div>
        <w:div w:id="649212842">
          <w:marLeft w:val="640"/>
          <w:marRight w:val="0"/>
          <w:marTop w:val="0"/>
          <w:marBottom w:val="0"/>
          <w:divBdr>
            <w:top w:val="none" w:sz="0" w:space="0" w:color="auto"/>
            <w:left w:val="none" w:sz="0" w:space="0" w:color="auto"/>
            <w:bottom w:val="none" w:sz="0" w:space="0" w:color="auto"/>
            <w:right w:val="none" w:sz="0" w:space="0" w:color="auto"/>
          </w:divBdr>
        </w:div>
        <w:div w:id="659239321">
          <w:marLeft w:val="640"/>
          <w:marRight w:val="0"/>
          <w:marTop w:val="0"/>
          <w:marBottom w:val="0"/>
          <w:divBdr>
            <w:top w:val="none" w:sz="0" w:space="0" w:color="auto"/>
            <w:left w:val="none" w:sz="0" w:space="0" w:color="auto"/>
            <w:bottom w:val="none" w:sz="0" w:space="0" w:color="auto"/>
            <w:right w:val="none" w:sz="0" w:space="0" w:color="auto"/>
          </w:divBdr>
        </w:div>
        <w:div w:id="667443450">
          <w:marLeft w:val="640"/>
          <w:marRight w:val="0"/>
          <w:marTop w:val="0"/>
          <w:marBottom w:val="0"/>
          <w:divBdr>
            <w:top w:val="none" w:sz="0" w:space="0" w:color="auto"/>
            <w:left w:val="none" w:sz="0" w:space="0" w:color="auto"/>
            <w:bottom w:val="none" w:sz="0" w:space="0" w:color="auto"/>
            <w:right w:val="none" w:sz="0" w:space="0" w:color="auto"/>
          </w:divBdr>
        </w:div>
        <w:div w:id="675577809">
          <w:marLeft w:val="640"/>
          <w:marRight w:val="0"/>
          <w:marTop w:val="0"/>
          <w:marBottom w:val="0"/>
          <w:divBdr>
            <w:top w:val="none" w:sz="0" w:space="0" w:color="auto"/>
            <w:left w:val="none" w:sz="0" w:space="0" w:color="auto"/>
            <w:bottom w:val="none" w:sz="0" w:space="0" w:color="auto"/>
            <w:right w:val="none" w:sz="0" w:space="0" w:color="auto"/>
          </w:divBdr>
        </w:div>
        <w:div w:id="681398468">
          <w:marLeft w:val="640"/>
          <w:marRight w:val="0"/>
          <w:marTop w:val="0"/>
          <w:marBottom w:val="0"/>
          <w:divBdr>
            <w:top w:val="none" w:sz="0" w:space="0" w:color="auto"/>
            <w:left w:val="none" w:sz="0" w:space="0" w:color="auto"/>
            <w:bottom w:val="none" w:sz="0" w:space="0" w:color="auto"/>
            <w:right w:val="none" w:sz="0" w:space="0" w:color="auto"/>
          </w:divBdr>
        </w:div>
        <w:div w:id="709573613">
          <w:marLeft w:val="640"/>
          <w:marRight w:val="0"/>
          <w:marTop w:val="0"/>
          <w:marBottom w:val="0"/>
          <w:divBdr>
            <w:top w:val="none" w:sz="0" w:space="0" w:color="auto"/>
            <w:left w:val="none" w:sz="0" w:space="0" w:color="auto"/>
            <w:bottom w:val="none" w:sz="0" w:space="0" w:color="auto"/>
            <w:right w:val="none" w:sz="0" w:space="0" w:color="auto"/>
          </w:divBdr>
        </w:div>
        <w:div w:id="712340087">
          <w:marLeft w:val="640"/>
          <w:marRight w:val="0"/>
          <w:marTop w:val="0"/>
          <w:marBottom w:val="0"/>
          <w:divBdr>
            <w:top w:val="none" w:sz="0" w:space="0" w:color="auto"/>
            <w:left w:val="none" w:sz="0" w:space="0" w:color="auto"/>
            <w:bottom w:val="none" w:sz="0" w:space="0" w:color="auto"/>
            <w:right w:val="none" w:sz="0" w:space="0" w:color="auto"/>
          </w:divBdr>
        </w:div>
        <w:div w:id="715200667">
          <w:marLeft w:val="640"/>
          <w:marRight w:val="0"/>
          <w:marTop w:val="0"/>
          <w:marBottom w:val="0"/>
          <w:divBdr>
            <w:top w:val="none" w:sz="0" w:space="0" w:color="auto"/>
            <w:left w:val="none" w:sz="0" w:space="0" w:color="auto"/>
            <w:bottom w:val="none" w:sz="0" w:space="0" w:color="auto"/>
            <w:right w:val="none" w:sz="0" w:space="0" w:color="auto"/>
          </w:divBdr>
        </w:div>
        <w:div w:id="737896500">
          <w:marLeft w:val="640"/>
          <w:marRight w:val="0"/>
          <w:marTop w:val="0"/>
          <w:marBottom w:val="0"/>
          <w:divBdr>
            <w:top w:val="none" w:sz="0" w:space="0" w:color="auto"/>
            <w:left w:val="none" w:sz="0" w:space="0" w:color="auto"/>
            <w:bottom w:val="none" w:sz="0" w:space="0" w:color="auto"/>
            <w:right w:val="none" w:sz="0" w:space="0" w:color="auto"/>
          </w:divBdr>
        </w:div>
        <w:div w:id="744690413">
          <w:marLeft w:val="640"/>
          <w:marRight w:val="0"/>
          <w:marTop w:val="0"/>
          <w:marBottom w:val="0"/>
          <w:divBdr>
            <w:top w:val="none" w:sz="0" w:space="0" w:color="auto"/>
            <w:left w:val="none" w:sz="0" w:space="0" w:color="auto"/>
            <w:bottom w:val="none" w:sz="0" w:space="0" w:color="auto"/>
            <w:right w:val="none" w:sz="0" w:space="0" w:color="auto"/>
          </w:divBdr>
        </w:div>
        <w:div w:id="747772077">
          <w:marLeft w:val="640"/>
          <w:marRight w:val="0"/>
          <w:marTop w:val="0"/>
          <w:marBottom w:val="0"/>
          <w:divBdr>
            <w:top w:val="none" w:sz="0" w:space="0" w:color="auto"/>
            <w:left w:val="none" w:sz="0" w:space="0" w:color="auto"/>
            <w:bottom w:val="none" w:sz="0" w:space="0" w:color="auto"/>
            <w:right w:val="none" w:sz="0" w:space="0" w:color="auto"/>
          </w:divBdr>
        </w:div>
        <w:div w:id="781725544">
          <w:marLeft w:val="640"/>
          <w:marRight w:val="0"/>
          <w:marTop w:val="0"/>
          <w:marBottom w:val="0"/>
          <w:divBdr>
            <w:top w:val="none" w:sz="0" w:space="0" w:color="auto"/>
            <w:left w:val="none" w:sz="0" w:space="0" w:color="auto"/>
            <w:bottom w:val="none" w:sz="0" w:space="0" w:color="auto"/>
            <w:right w:val="none" w:sz="0" w:space="0" w:color="auto"/>
          </w:divBdr>
        </w:div>
        <w:div w:id="786315369">
          <w:marLeft w:val="640"/>
          <w:marRight w:val="0"/>
          <w:marTop w:val="0"/>
          <w:marBottom w:val="0"/>
          <w:divBdr>
            <w:top w:val="none" w:sz="0" w:space="0" w:color="auto"/>
            <w:left w:val="none" w:sz="0" w:space="0" w:color="auto"/>
            <w:bottom w:val="none" w:sz="0" w:space="0" w:color="auto"/>
            <w:right w:val="none" w:sz="0" w:space="0" w:color="auto"/>
          </w:divBdr>
        </w:div>
        <w:div w:id="815804635">
          <w:marLeft w:val="640"/>
          <w:marRight w:val="0"/>
          <w:marTop w:val="0"/>
          <w:marBottom w:val="0"/>
          <w:divBdr>
            <w:top w:val="none" w:sz="0" w:space="0" w:color="auto"/>
            <w:left w:val="none" w:sz="0" w:space="0" w:color="auto"/>
            <w:bottom w:val="none" w:sz="0" w:space="0" w:color="auto"/>
            <w:right w:val="none" w:sz="0" w:space="0" w:color="auto"/>
          </w:divBdr>
        </w:div>
        <w:div w:id="871116890">
          <w:marLeft w:val="640"/>
          <w:marRight w:val="0"/>
          <w:marTop w:val="0"/>
          <w:marBottom w:val="0"/>
          <w:divBdr>
            <w:top w:val="none" w:sz="0" w:space="0" w:color="auto"/>
            <w:left w:val="none" w:sz="0" w:space="0" w:color="auto"/>
            <w:bottom w:val="none" w:sz="0" w:space="0" w:color="auto"/>
            <w:right w:val="none" w:sz="0" w:space="0" w:color="auto"/>
          </w:divBdr>
        </w:div>
        <w:div w:id="893076843">
          <w:marLeft w:val="640"/>
          <w:marRight w:val="0"/>
          <w:marTop w:val="0"/>
          <w:marBottom w:val="0"/>
          <w:divBdr>
            <w:top w:val="none" w:sz="0" w:space="0" w:color="auto"/>
            <w:left w:val="none" w:sz="0" w:space="0" w:color="auto"/>
            <w:bottom w:val="none" w:sz="0" w:space="0" w:color="auto"/>
            <w:right w:val="none" w:sz="0" w:space="0" w:color="auto"/>
          </w:divBdr>
        </w:div>
        <w:div w:id="895509087">
          <w:marLeft w:val="640"/>
          <w:marRight w:val="0"/>
          <w:marTop w:val="0"/>
          <w:marBottom w:val="0"/>
          <w:divBdr>
            <w:top w:val="none" w:sz="0" w:space="0" w:color="auto"/>
            <w:left w:val="none" w:sz="0" w:space="0" w:color="auto"/>
            <w:bottom w:val="none" w:sz="0" w:space="0" w:color="auto"/>
            <w:right w:val="none" w:sz="0" w:space="0" w:color="auto"/>
          </w:divBdr>
        </w:div>
        <w:div w:id="914630145">
          <w:marLeft w:val="640"/>
          <w:marRight w:val="0"/>
          <w:marTop w:val="0"/>
          <w:marBottom w:val="0"/>
          <w:divBdr>
            <w:top w:val="none" w:sz="0" w:space="0" w:color="auto"/>
            <w:left w:val="none" w:sz="0" w:space="0" w:color="auto"/>
            <w:bottom w:val="none" w:sz="0" w:space="0" w:color="auto"/>
            <w:right w:val="none" w:sz="0" w:space="0" w:color="auto"/>
          </w:divBdr>
        </w:div>
        <w:div w:id="918321540">
          <w:marLeft w:val="640"/>
          <w:marRight w:val="0"/>
          <w:marTop w:val="0"/>
          <w:marBottom w:val="0"/>
          <w:divBdr>
            <w:top w:val="none" w:sz="0" w:space="0" w:color="auto"/>
            <w:left w:val="none" w:sz="0" w:space="0" w:color="auto"/>
            <w:bottom w:val="none" w:sz="0" w:space="0" w:color="auto"/>
            <w:right w:val="none" w:sz="0" w:space="0" w:color="auto"/>
          </w:divBdr>
        </w:div>
        <w:div w:id="923421027">
          <w:marLeft w:val="640"/>
          <w:marRight w:val="0"/>
          <w:marTop w:val="0"/>
          <w:marBottom w:val="0"/>
          <w:divBdr>
            <w:top w:val="none" w:sz="0" w:space="0" w:color="auto"/>
            <w:left w:val="none" w:sz="0" w:space="0" w:color="auto"/>
            <w:bottom w:val="none" w:sz="0" w:space="0" w:color="auto"/>
            <w:right w:val="none" w:sz="0" w:space="0" w:color="auto"/>
          </w:divBdr>
        </w:div>
        <w:div w:id="959723001">
          <w:marLeft w:val="640"/>
          <w:marRight w:val="0"/>
          <w:marTop w:val="0"/>
          <w:marBottom w:val="0"/>
          <w:divBdr>
            <w:top w:val="none" w:sz="0" w:space="0" w:color="auto"/>
            <w:left w:val="none" w:sz="0" w:space="0" w:color="auto"/>
            <w:bottom w:val="none" w:sz="0" w:space="0" w:color="auto"/>
            <w:right w:val="none" w:sz="0" w:space="0" w:color="auto"/>
          </w:divBdr>
        </w:div>
        <w:div w:id="969938718">
          <w:marLeft w:val="640"/>
          <w:marRight w:val="0"/>
          <w:marTop w:val="0"/>
          <w:marBottom w:val="0"/>
          <w:divBdr>
            <w:top w:val="none" w:sz="0" w:space="0" w:color="auto"/>
            <w:left w:val="none" w:sz="0" w:space="0" w:color="auto"/>
            <w:bottom w:val="none" w:sz="0" w:space="0" w:color="auto"/>
            <w:right w:val="none" w:sz="0" w:space="0" w:color="auto"/>
          </w:divBdr>
        </w:div>
        <w:div w:id="983314437">
          <w:marLeft w:val="640"/>
          <w:marRight w:val="0"/>
          <w:marTop w:val="0"/>
          <w:marBottom w:val="0"/>
          <w:divBdr>
            <w:top w:val="none" w:sz="0" w:space="0" w:color="auto"/>
            <w:left w:val="none" w:sz="0" w:space="0" w:color="auto"/>
            <w:bottom w:val="none" w:sz="0" w:space="0" w:color="auto"/>
            <w:right w:val="none" w:sz="0" w:space="0" w:color="auto"/>
          </w:divBdr>
        </w:div>
        <w:div w:id="990017941">
          <w:marLeft w:val="640"/>
          <w:marRight w:val="0"/>
          <w:marTop w:val="0"/>
          <w:marBottom w:val="0"/>
          <w:divBdr>
            <w:top w:val="none" w:sz="0" w:space="0" w:color="auto"/>
            <w:left w:val="none" w:sz="0" w:space="0" w:color="auto"/>
            <w:bottom w:val="none" w:sz="0" w:space="0" w:color="auto"/>
            <w:right w:val="none" w:sz="0" w:space="0" w:color="auto"/>
          </w:divBdr>
        </w:div>
        <w:div w:id="996953769">
          <w:marLeft w:val="640"/>
          <w:marRight w:val="0"/>
          <w:marTop w:val="0"/>
          <w:marBottom w:val="0"/>
          <w:divBdr>
            <w:top w:val="none" w:sz="0" w:space="0" w:color="auto"/>
            <w:left w:val="none" w:sz="0" w:space="0" w:color="auto"/>
            <w:bottom w:val="none" w:sz="0" w:space="0" w:color="auto"/>
            <w:right w:val="none" w:sz="0" w:space="0" w:color="auto"/>
          </w:divBdr>
        </w:div>
        <w:div w:id="999432619">
          <w:marLeft w:val="640"/>
          <w:marRight w:val="0"/>
          <w:marTop w:val="0"/>
          <w:marBottom w:val="0"/>
          <w:divBdr>
            <w:top w:val="none" w:sz="0" w:space="0" w:color="auto"/>
            <w:left w:val="none" w:sz="0" w:space="0" w:color="auto"/>
            <w:bottom w:val="none" w:sz="0" w:space="0" w:color="auto"/>
            <w:right w:val="none" w:sz="0" w:space="0" w:color="auto"/>
          </w:divBdr>
        </w:div>
        <w:div w:id="1019624630">
          <w:marLeft w:val="640"/>
          <w:marRight w:val="0"/>
          <w:marTop w:val="0"/>
          <w:marBottom w:val="0"/>
          <w:divBdr>
            <w:top w:val="none" w:sz="0" w:space="0" w:color="auto"/>
            <w:left w:val="none" w:sz="0" w:space="0" w:color="auto"/>
            <w:bottom w:val="none" w:sz="0" w:space="0" w:color="auto"/>
            <w:right w:val="none" w:sz="0" w:space="0" w:color="auto"/>
          </w:divBdr>
        </w:div>
        <w:div w:id="1069309480">
          <w:marLeft w:val="640"/>
          <w:marRight w:val="0"/>
          <w:marTop w:val="0"/>
          <w:marBottom w:val="0"/>
          <w:divBdr>
            <w:top w:val="none" w:sz="0" w:space="0" w:color="auto"/>
            <w:left w:val="none" w:sz="0" w:space="0" w:color="auto"/>
            <w:bottom w:val="none" w:sz="0" w:space="0" w:color="auto"/>
            <w:right w:val="none" w:sz="0" w:space="0" w:color="auto"/>
          </w:divBdr>
        </w:div>
        <w:div w:id="1073041056">
          <w:marLeft w:val="640"/>
          <w:marRight w:val="0"/>
          <w:marTop w:val="0"/>
          <w:marBottom w:val="0"/>
          <w:divBdr>
            <w:top w:val="none" w:sz="0" w:space="0" w:color="auto"/>
            <w:left w:val="none" w:sz="0" w:space="0" w:color="auto"/>
            <w:bottom w:val="none" w:sz="0" w:space="0" w:color="auto"/>
            <w:right w:val="none" w:sz="0" w:space="0" w:color="auto"/>
          </w:divBdr>
        </w:div>
        <w:div w:id="1073161165">
          <w:marLeft w:val="640"/>
          <w:marRight w:val="0"/>
          <w:marTop w:val="0"/>
          <w:marBottom w:val="0"/>
          <w:divBdr>
            <w:top w:val="none" w:sz="0" w:space="0" w:color="auto"/>
            <w:left w:val="none" w:sz="0" w:space="0" w:color="auto"/>
            <w:bottom w:val="none" w:sz="0" w:space="0" w:color="auto"/>
            <w:right w:val="none" w:sz="0" w:space="0" w:color="auto"/>
          </w:divBdr>
        </w:div>
        <w:div w:id="1079063062">
          <w:marLeft w:val="640"/>
          <w:marRight w:val="0"/>
          <w:marTop w:val="0"/>
          <w:marBottom w:val="0"/>
          <w:divBdr>
            <w:top w:val="none" w:sz="0" w:space="0" w:color="auto"/>
            <w:left w:val="none" w:sz="0" w:space="0" w:color="auto"/>
            <w:bottom w:val="none" w:sz="0" w:space="0" w:color="auto"/>
            <w:right w:val="none" w:sz="0" w:space="0" w:color="auto"/>
          </w:divBdr>
        </w:div>
        <w:div w:id="1106192220">
          <w:marLeft w:val="640"/>
          <w:marRight w:val="0"/>
          <w:marTop w:val="0"/>
          <w:marBottom w:val="0"/>
          <w:divBdr>
            <w:top w:val="none" w:sz="0" w:space="0" w:color="auto"/>
            <w:left w:val="none" w:sz="0" w:space="0" w:color="auto"/>
            <w:bottom w:val="none" w:sz="0" w:space="0" w:color="auto"/>
            <w:right w:val="none" w:sz="0" w:space="0" w:color="auto"/>
          </w:divBdr>
        </w:div>
        <w:div w:id="1107427872">
          <w:marLeft w:val="640"/>
          <w:marRight w:val="0"/>
          <w:marTop w:val="0"/>
          <w:marBottom w:val="0"/>
          <w:divBdr>
            <w:top w:val="none" w:sz="0" w:space="0" w:color="auto"/>
            <w:left w:val="none" w:sz="0" w:space="0" w:color="auto"/>
            <w:bottom w:val="none" w:sz="0" w:space="0" w:color="auto"/>
            <w:right w:val="none" w:sz="0" w:space="0" w:color="auto"/>
          </w:divBdr>
        </w:div>
        <w:div w:id="1110587464">
          <w:marLeft w:val="640"/>
          <w:marRight w:val="0"/>
          <w:marTop w:val="0"/>
          <w:marBottom w:val="0"/>
          <w:divBdr>
            <w:top w:val="none" w:sz="0" w:space="0" w:color="auto"/>
            <w:left w:val="none" w:sz="0" w:space="0" w:color="auto"/>
            <w:bottom w:val="none" w:sz="0" w:space="0" w:color="auto"/>
            <w:right w:val="none" w:sz="0" w:space="0" w:color="auto"/>
          </w:divBdr>
        </w:div>
        <w:div w:id="1131628777">
          <w:marLeft w:val="640"/>
          <w:marRight w:val="0"/>
          <w:marTop w:val="0"/>
          <w:marBottom w:val="0"/>
          <w:divBdr>
            <w:top w:val="none" w:sz="0" w:space="0" w:color="auto"/>
            <w:left w:val="none" w:sz="0" w:space="0" w:color="auto"/>
            <w:bottom w:val="none" w:sz="0" w:space="0" w:color="auto"/>
            <w:right w:val="none" w:sz="0" w:space="0" w:color="auto"/>
          </w:divBdr>
        </w:div>
        <w:div w:id="1158809934">
          <w:marLeft w:val="640"/>
          <w:marRight w:val="0"/>
          <w:marTop w:val="0"/>
          <w:marBottom w:val="0"/>
          <w:divBdr>
            <w:top w:val="none" w:sz="0" w:space="0" w:color="auto"/>
            <w:left w:val="none" w:sz="0" w:space="0" w:color="auto"/>
            <w:bottom w:val="none" w:sz="0" w:space="0" w:color="auto"/>
            <w:right w:val="none" w:sz="0" w:space="0" w:color="auto"/>
          </w:divBdr>
        </w:div>
        <w:div w:id="1202862684">
          <w:marLeft w:val="640"/>
          <w:marRight w:val="0"/>
          <w:marTop w:val="0"/>
          <w:marBottom w:val="0"/>
          <w:divBdr>
            <w:top w:val="none" w:sz="0" w:space="0" w:color="auto"/>
            <w:left w:val="none" w:sz="0" w:space="0" w:color="auto"/>
            <w:bottom w:val="none" w:sz="0" w:space="0" w:color="auto"/>
            <w:right w:val="none" w:sz="0" w:space="0" w:color="auto"/>
          </w:divBdr>
        </w:div>
        <w:div w:id="1212501717">
          <w:marLeft w:val="640"/>
          <w:marRight w:val="0"/>
          <w:marTop w:val="0"/>
          <w:marBottom w:val="0"/>
          <w:divBdr>
            <w:top w:val="none" w:sz="0" w:space="0" w:color="auto"/>
            <w:left w:val="none" w:sz="0" w:space="0" w:color="auto"/>
            <w:bottom w:val="none" w:sz="0" w:space="0" w:color="auto"/>
            <w:right w:val="none" w:sz="0" w:space="0" w:color="auto"/>
          </w:divBdr>
        </w:div>
        <w:div w:id="1267151032">
          <w:marLeft w:val="640"/>
          <w:marRight w:val="0"/>
          <w:marTop w:val="0"/>
          <w:marBottom w:val="0"/>
          <w:divBdr>
            <w:top w:val="none" w:sz="0" w:space="0" w:color="auto"/>
            <w:left w:val="none" w:sz="0" w:space="0" w:color="auto"/>
            <w:bottom w:val="none" w:sz="0" w:space="0" w:color="auto"/>
            <w:right w:val="none" w:sz="0" w:space="0" w:color="auto"/>
          </w:divBdr>
        </w:div>
        <w:div w:id="1307705460">
          <w:marLeft w:val="640"/>
          <w:marRight w:val="0"/>
          <w:marTop w:val="0"/>
          <w:marBottom w:val="0"/>
          <w:divBdr>
            <w:top w:val="none" w:sz="0" w:space="0" w:color="auto"/>
            <w:left w:val="none" w:sz="0" w:space="0" w:color="auto"/>
            <w:bottom w:val="none" w:sz="0" w:space="0" w:color="auto"/>
            <w:right w:val="none" w:sz="0" w:space="0" w:color="auto"/>
          </w:divBdr>
        </w:div>
        <w:div w:id="1321538814">
          <w:marLeft w:val="640"/>
          <w:marRight w:val="0"/>
          <w:marTop w:val="0"/>
          <w:marBottom w:val="0"/>
          <w:divBdr>
            <w:top w:val="none" w:sz="0" w:space="0" w:color="auto"/>
            <w:left w:val="none" w:sz="0" w:space="0" w:color="auto"/>
            <w:bottom w:val="none" w:sz="0" w:space="0" w:color="auto"/>
            <w:right w:val="none" w:sz="0" w:space="0" w:color="auto"/>
          </w:divBdr>
        </w:div>
        <w:div w:id="1344821419">
          <w:marLeft w:val="640"/>
          <w:marRight w:val="0"/>
          <w:marTop w:val="0"/>
          <w:marBottom w:val="0"/>
          <w:divBdr>
            <w:top w:val="none" w:sz="0" w:space="0" w:color="auto"/>
            <w:left w:val="none" w:sz="0" w:space="0" w:color="auto"/>
            <w:bottom w:val="none" w:sz="0" w:space="0" w:color="auto"/>
            <w:right w:val="none" w:sz="0" w:space="0" w:color="auto"/>
          </w:divBdr>
        </w:div>
        <w:div w:id="1364788189">
          <w:marLeft w:val="640"/>
          <w:marRight w:val="0"/>
          <w:marTop w:val="0"/>
          <w:marBottom w:val="0"/>
          <w:divBdr>
            <w:top w:val="none" w:sz="0" w:space="0" w:color="auto"/>
            <w:left w:val="none" w:sz="0" w:space="0" w:color="auto"/>
            <w:bottom w:val="none" w:sz="0" w:space="0" w:color="auto"/>
            <w:right w:val="none" w:sz="0" w:space="0" w:color="auto"/>
          </w:divBdr>
        </w:div>
        <w:div w:id="1370689304">
          <w:marLeft w:val="640"/>
          <w:marRight w:val="0"/>
          <w:marTop w:val="0"/>
          <w:marBottom w:val="0"/>
          <w:divBdr>
            <w:top w:val="none" w:sz="0" w:space="0" w:color="auto"/>
            <w:left w:val="none" w:sz="0" w:space="0" w:color="auto"/>
            <w:bottom w:val="none" w:sz="0" w:space="0" w:color="auto"/>
            <w:right w:val="none" w:sz="0" w:space="0" w:color="auto"/>
          </w:divBdr>
        </w:div>
        <w:div w:id="1425491095">
          <w:marLeft w:val="640"/>
          <w:marRight w:val="0"/>
          <w:marTop w:val="0"/>
          <w:marBottom w:val="0"/>
          <w:divBdr>
            <w:top w:val="none" w:sz="0" w:space="0" w:color="auto"/>
            <w:left w:val="none" w:sz="0" w:space="0" w:color="auto"/>
            <w:bottom w:val="none" w:sz="0" w:space="0" w:color="auto"/>
            <w:right w:val="none" w:sz="0" w:space="0" w:color="auto"/>
          </w:divBdr>
        </w:div>
        <w:div w:id="1429693379">
          <w:marLeft w:val="640"/>
          <w:marRight w:val="0"/>
          <w:marTop w:val="0"/>
          <w:marBottom w:val="0"/>
          <w:divBdr>
            <w:top w:val="none" w:sz="0" w:space="0" w:color="auto"/>
            <w:left w:val="none" w:sz="0" w:space="0" w:color="auto"/>
            <w:bottom w:val="none" w:sz="0" w:space="0" w:color="auto"/>
            <w:right w:val="none" w:sz="0" w:space="0" w:color="auto"/>
          </w:divBdr>
        </w:div>
        <w:div w:id="1477642328">
          <w:marLeft w:val="640"/>
          <w:marRight w:val="0"/>
          <w:marTop w:val="0"/>
          <w:marBottom w:val="0"/>
          <w:divBdr>
            <w:top w:val="none" w:sz="0" w:space="0" w:color="auto"/>
            <w:left w:val="none" w:sz="0" w:space="0" w:color="auto"/>
            <w:bottom w:val="none" w:sz="0" w:space="0" w:color="auto"/>
            <w:right w:val="none" w:sz="0" w:space="0" w:color="auto"/>
          </w:divBdr>
        </w:div>
        <w:div w:id="1478720650">
          <w:marLeft w:val="640"/>
          <w:marRight w:val="0"/>
          <w:marTop w:val="0"/>
          <w:marBottom w:val="0"/>
          <w:divBdr>
            <w:top w:val="none" w:sz="0" w:space="0" w:color="auto"/>
            <w:left w:val="none" w:sz="0" w:space="0" w:color="auto"/>
            <w:bottom w:val="none" w:sz="0" w:space="0" w:color="auto"/>
            <w:right w:val="none" w:sz="0" w:space="0" w:color="auto"/>
          </w:divBdr>
        </w:div>
        <w:div w:id="1505128092">
          <w:marLeft w:val="640"/>
          <w:marRight w:val="0"/>
          <w:marTop w:val="0"/>
          <w:marBottom w:val="0"/>
          <w:divBdr>
            <w:top w:val="none" w:sz="0" w:space="0" w:color="auto"/>
            <w:left w:val="none" w:sz="0" w:space="0" w:color="auto"/>
            <w:bottom w:val="none" w:sz="0" w:space="0" w:color="auto"/>
            <w:right w:val="none" w:sz="0" w:space="0" w:color="auto"/>
          </w:divBdr>
        </w:div>
        <w:div w:id="1534883665">
          <w:marLeft w:val="640"/>
          <w:marRight w:val="0"/>
          <w:marTop w:val="0"/>
          <w:marBottom w:val="0"/>
          <w:divBdr>
            <w:top w:val="none" w:sz="0" w:space="0" w:color="auto"/>
            <w:left w:val="none" w:sz="0" w:space="0" w:color="auto"/>
            <w:bottom w:val="none" w:sz="0" w:space="0" w:color="auto"/>
            <w:right w:val="none" w:sz="0" w:space="0" w:color="auto"/>
          </w:divBdr>
        </w:div>
        <w:div w:id="1540319989">
          <w:marLeft w:val="640"/>
          <w:marRight w:val="0"/>
          <w:marTop w:val="0"/>
          <w:marBottom w:val="0"/>
          <w:divBdr>
            <w:top w:val="none" w:sz="0" w:space="0" w:color="auto"/>
            <w:left w:val="none" w:sz="0" w:space="0" w:color="auto"/>
            <w:bottom w:val="none" w:sz="0" w:space="0" w:color="auto"/>
            <w:right w:val="none" w:sz="0" w:space="0" w:color="auto"/>
          </w:divBdr>
        </w:div>
        <w:div w:id="1571577844">
          <w:marLeft w:val="640"/>
          <w:marRight w:val="0"/>
          <w:marTop w:val="0"/>
          <w:marBottom w:val="0"/>
          <w:divBdr>
            <w:top w:val="none" w:sz="0" w:space="0" w:color="auto"/>
            <w:left w:val="none" w:sz="0" w:space="0" w:color="auto"/>
            <w:bottom w:val="none" w:sz="0" w:space="0" w:color="auto"/>
            <w:right w:val="none" w:sz="0" w:space="0" w:color="auto"/>
          </w:divBdr>
        </w:div>
        <w:div w:id="1582564601">
          <w:marLeft w:val="640"/>
          <w:marRight w:val="0"/>
          <w:marTop w:val="0"/>
          <w:marBottom w:val="0"/>
          <w:divBdr>
            <w:top w:val="none" w:sz="0" w:space="0" w:color="auto"/>
            <w:left w:val="none" w:sz="0" w:space="0" w:color="auto"/>
            <w:bottom w:val="none" w:sz="0" w:space="0" w:color="auto"/>
            <w:right w:val="none" w:sz="0" w:space="0" w:color="auto"/>
          </w:divBdr>
        </w:div>
        <w:div w:id="1586189637">
          <w:marLeft w:val="640"/>
          <w:marRight w:val="0"/>
          <w:marTop w:val="0"/>
          <w:marBottom w:val="0"/>
          <w:divBdr>
            <w:top w:val="none" w:sz="0" w:space="0" w:color="auto"/>
            <w:left w:val="none" w:sz="0" w:space="0" w:color="auto"/>
            <w:bottom w:val="none" w:sz="0" w:space="0" w:color="auto"/>
            <w:right w:val="none" w:sz="0" w:space="0" w:color="auto"/>
          </w:divBdr>
        </w:div>
        <w:div w:id="1633750801">
          <w:marLeft w:val="640"/>
          <w:marRight w:val="0"/>
          <w:marTop w:val="0"/>
          <w:marBottom w:val="0"/>
          <w:divBdr>
            <w:top w:val="none" w:sz="0" w:space="0" w:color="auto"/>
            <w:left w:val="none" w:sz="0" w:space="0" w:color="auto"/>
            <w:bottom w:val="none" w:sz="0" w:space="0" w:color="auto"/>
            <w:right w:val="none" w:sz="0" w:space="0" w:color="auto"/>
          </w:divBdr>
        </w:div>
        <w:div w:id="1670056005">
          <w:marLeft w:val="640"/>
          <w:marRight w:val="0"/>
          <w:marTop w:val="0"/>
          <w:marBottom w:val="0"/>
          <w:divBdr>
            <w:top w:val="none" w:sz="0" w:space="0" w:color="auto"/>
            <w:left w:val="none" w:sz="0" w:space="0" w:color="auto"/>
            <w:bottom w:val="none" w:sz="0" w:space="0" w:color="auto"/>
            <w:right w:val="none" w:sz="0" w:space="0" w:color="auto"/>
          </w:divBdr>
        </w:div>
        <w:div w:id="1727139627">
          <w:marLeft w:val="640"/>
          <w:marRight w:val="0"/>
          <w:marTop w:val="0"/>
          <w:marBottom w:val="0"/>
          <w:divBdr>
            <w:top w:val="none" w:sz="0" w:space="0" w:color="auto"/>
            <w:left w:val="none" w:sz="0" w:space="0" w:color="auto"/>
            <w:bottom w:val="none" w:sz="0" w:space="0" w:color="auto"/>
            <w:right w:val="none" w:sz="0" w:space="0" w:color="auto"/>
          </w:divBdr>
        </w:div>
        <w:div w:id="1758595271">
          <w:marLeft w:val="640"/>
          <w:marRight w:val="0"/>
          <w:marTop w:val="0"/>
          <w:marBottom w:val="0"/>
          <w:divBdr>
            <w:top w:val="none" w:sz="0" w:space="0" w:color="auto"/>
            <w:left w:val="none" w:sz="0" w:space="0" w:color="auto"/>
            <w:bottom w:val="none" w:sz="0" w:space="0" w:color="auto"/>
            <w:right w:val="none" w:sz="0" w:space="0" w:color="auto"/>
          </w:divBdr>
        </w:div>
        <w:div w:id="1806043458">
          <w:marLeft w:val="640"/>
          <w:marRight w:val="0"/>
          <w:marTop w:val="0"/>
          <w:marBottom w:val="0"/>
          <w:divBdr>
            <w:top w:val="none" w:sz="0" w:space="0" w:color="auto"/>
            <w:left w:val="none" w:sz="0" w:space="0" w:color="auto"/>
            <w:bottom w:val="none" w:sz="0" w:space="0" w:color="auto"/>
            <w:right w:val="none" w:sz="0" w:space="0" w:color="auto"/>
          </w:divBdr>
        </w:div>
        <w:div w:id="1829906537">
          <w:marLeft w:val="640"/>
          <w:marRight w:val="0"/>
          <w:marTop w:val="0"/>
          <w:marBottom w:val="0"/>
          <w:divBdr>
            <w:top w:val="none" w:sz="0" w:space="0" w:color="auto"/>
            <w:left w:val="none" w:sz="0" w:space="0" w:color="auto"/>
            <w:bottom w:val="none" w:sz="0" w:space="0" w:color="auto"/>
            <w:right w:val="none" w:sz="0" w:space="0" w:color="auto"/>
          </w:divBdr>
        </w:div>
        <w:div w:id="1853520925">
          <w:marLeft w:val="640"/>
          <w:marRight w:val="0"/>
          <w:marTop w:val="0"/>
          <w:marBottom w:val="0"/>
          <w:divBdr>
            <w:top w:val="none" w:sz="0" w:space="0" w:color="auto"/>
            <w:left w:val="none" w:sz="0" w:space="0" w:color="auto"/>
            <w:bottom w:val="none" w:sz="0" w:space="0" w:color="auto"/>
            <w:right w:val="none" w:sz="0" w:space="0" w:color="auto"/>
          </w:divBdr>
        </w:div>
        <w:div w:id="1880975412">
          <w:marLeft w:val="640"/>
          <w:marRight w:val="0"/>
          <w:marTop w:val="0"/>
          <w:marBottom w:val="0"/>
          <w:divBdr>
            <w:top w:val="none" w:sz="0" w:space="0" w:color="auto"/>
            <w:left w:val="none" w:sz="0" w:space="0" w:color="auto"/>
            <w:bottom w:val="none" w:sz="0" w:space="0" w:color="auto"/>
            <w:right w:val="none" w:sz="0" w:space="0" w:color="auto"/>
          </w:divBdr>
        </w:div>
        <w:div w:id="1922717087">
          <w:marLeft w:val="640"/>
          <w:marRight w:val="0"/>
          <w:marTop w:val="0"/>
          <w:marBottom w:val="0"/>
          <w:divBdr>
            <w:top w:val="none" w:sz="0" w:space="0" w:color="auto"/>
            <w:left w:val="none" w:sz="0" w:space="0" w:color="auto"/>
            <w:bottom w:val="none" w:sz="0" w:space="0" w:color="auto"/>
            <w:right w:val="none" w:sz="0" w:space="0" w:color="auto"/>
          </w:divBdr>
        </w:div>
        <w:div w:id="1945072316">
          <w:marLeft w:val="640"/>
          <w:marRight w:val="0"/>
          <w:marTop w:val="0"/>
          <w:marBottom w:val="0"/>
          <w:divBdr>
            <w:top w:val="none" w:sz="0" w:space="0" w:color="auto"/>
            <w:left w:val="none" w:sz="0" w:space="0" w:color="auto"/>
            <w:bottom w:val="none" w:sz="0" w:space="0" w:color="auto"/>
            <w:right w:val="none" w:sz="0" w:space="0" w:color="auto"/>
          </w:divBdr>
        </w:div>
        <w:div w:id="1971471682">
          <w:marLeft w:val="640"/>
          <w:marRight w:val="0"/>
          <w:marTop w:val="0"/>
          <w:marBottom w:val="0"/>
          <w:divBdr>
            <w:top w:val="none" w:sz="0" w:space="0" w:color="auto"/>
            <w:left w:val="none" w:sz="0" w:space="0" w:color="auto"/>
            <w:bottom w:val="none" w:sz="0" w:space="0" w:color="auto"/>
            <w:right w:val="none" w:sz="0" w:space="0" w:color="auto"/>
          </w:divBdr>
        </w:div>
        <w:div w:id="1998800598">
          <w:marLeft w:val="640"/>
          <w:marRight w:val="0"/>
          <w:marTop w:val="0"/>
          <w:marBottom w:val="0"/>
          <w:divBdr>
            <w:top w:val="none" w:sz="0" w:space="0" w:color="auto"/>
            <w:left w:val="none" w:sz="0" w:space="0" w:color="auto"/>
            <w:bottom w:val="none" w:sz="0" w:space="0" w:color="auto"/>
            <w:right w:val="none" w:sz="0" w:space="0" w:color="auto"/>
          </w:divBdr>
        </w:div>
        <w:div w:id="2022003319">
          <w:marLeft w:val="640"/>
          <w:marRight w:val="0"/>
          <w:marTop w:val="0"/>
          <w:marBottom w:val="0"/>
          <w:divBdr>
            <w:top w:val="none" w:sz="0" w:space="0" w:color="auto"/>
            <w:left w:val="none" w:sz="0" w:space="0" w:color="auto"/>
            <w:bottom w:val="none" w:sz="0" w:space="0" w:color="auto"/>
            <w:right w:val="none" w:sz="0" w:space="0" w:color="auto"/>
          </w:divBdr>
        </w:div>
        <w:div w:id="2053071739">
          <w:marLeft w:val="640"/>
          <w:marRight w:val="0"/>
          <w:marTop w:val="0"/>
          <w:marBottom w:val="0"/>
          <w:divBdr>
            <w:top w:val="none" w:sz="0" w:space="0" w:color="auto"/>
            <w:left w:val="none" w:sz="0" w:space="0" w:color="auto"/>
            <w:bottom w:val="none" w:sz="0" w:space="0" w:color="auto"/>
            <w:right w:val="none" w:sz="0" w:space="0" w:color="auto"/>
          </w:divBdr>
        </w:div>
        <w:div w:id="2053380707">
          <w:marLeft w:val="640"/>
          <w:marRight w:val="0"/>
          <w:marTop w:val="0"/>
          <w:marBottom w:val="0"/>
          <w:divBdr>
            <w:top w:val="none" w:sz="0" w:space="0" w:color="auto"/>
            <w:left w:val="none" w:sz="0" w:space="0" w:color="auto"/>
            <w:bottom w:val="none" w:sz="0" w:space="0" w:color="auto"/>
            <w:right w:val="none" w:sz="0" w:space="0" w:color="auto"/>
          </w:divBdr>
        </w:div>
        <w:div w:id="2066417275">
          <w:marLeft w:val="640"/>
          <w:marRight w:val="0"/>
          <w:marTop w:val="0"/>
          <w:marBottom w:val="0"/>
          <w:divBdr>
            <w:top w:val="none" w:sz="0" w:space="0" w:color="auto"/>
            <w:left w:val="none" w:sz="0" w:space="0" w:color="auto"/>
            <w:bottom w:val="none" w:sz="0" w:space="0" w:color="auto"/>
            <w:right w:val="none" w:sz="0" w:space="0" w:color="auto"/>
          </w:divBdr>
        </w:div>
      </w:divsChild>
    </w:div>
    <w:div w:id="797915281">
      <w:marLeft w:val="640"/>
      <w:marRight w:val="0"/>
      <w:marTop w:val="0"/>
      <w:marBottom w:val="0"/>
      <w:divBdr>
        <w:top w:val="none" w:sz="0" w:space="0" w:color="auto"/>
        <w:left w:val="none" w:sz="0" w:space="0" w:color="auto"/>
        <w:bottom w:val="none" w:sz="0" w:space="0" w:color="auto"/>
        <w:right w:val="none" w:sz="0" w:space="0" w:color="auto"/>
      </w:divBdr>
    </w:div>
    <w:div w:id="797919952">
      <w:marLeft w:val="640"/>
      <w:marRight w:val="0"/>
      <w:marTop w:val="0"/>
      <w:marBottom w:val="0"/>
      <w:divBdr>
        <w:top w:val="none" w:sz="0" w:space="0" w:color="auto"/>
        <w:left w:val="none" w:sz="0" w:space="0" w:color="auto"/>
        <w:bottom w:val="none" w:sz="0" w:space="0" w:color="auto"/>
        <w:right w:val="none" w:sz="0" w:space="0" w:color="auto"/>
      </w:divBdr>
    </w:div>
    <w:div w:id="800152830">
      <w:bodyDiv w:val="1"/>
      <w:marLeft w:val="0"/>
      <w:marRight w:val="0"/>
      <w:marTop w:val="0"/>
      <w:marBottom w:val="0"/>
      <w:divBdr>
        <w:top w:val="none" w:sz="0" w:space="0" w:color="auto"/>
        <w:left w:val="none" w:sz="0" w:space="0" w:color="auto"/>
        <w:bottom w:val="none" w:sz="0" w:space="0" w:color="auto"/>
        <w:right w:val="none" w:sz="0" w:space="0" w:color="auto"/>
      </w:divBdr>
      <w:divsChild>
        <w:div w:id="34472082">
          <w:marLeft w:val="640"/>
          <w:marRight w:val="0"/>
          <w:marTop w:val="0"/>
          <w:marBottom w:val="0"/>
          <w:divBdr>
            <w:top w:val="none" w:sz="0" w:space="0" w:color="auto"/>
            <w:left w:val="none" w:sz="0" w:space="0" w:color="auto"/>
            <w:bottom w:val="none" w:sz="0" w:space="0" w:color="auto"/>
            <w:right w:val="none" w:sz="0" w:space="0" w:color="auto"/>
          </w:divBdr>
        </w:div>
        <w:div w:id="109473409">
          <w:marLeft w:val="640"/>
          <w:marRight w:val="0"/>
          <w:marTop w:val="0"/>
          <w:marBottom w:val="0"/>
          <w:divBdr>
            <w:top w:val="none" w:sz="0" w:space="0" w:color="auto"/>
            <w:left w:val="none" w:sz="0" w:space="0" w:color="auto"/>
            <w:bottom w:val="none" w:sz="0" w:space="0" w:color="auto"/>
            <w:right w:val="none" w:sz="0" w:space="0" w:color="auto"/>
          </w:divBdr>
        </w:div>
        <w:div w:id="161093945">
          <w:marLeft w:val="640"/>
          <w:marRight w:val="0"/>
          <w:marTop w:val="0"/>
          <w:marBottom w:val="0"/>
          <w:divBdr>
            <w:top w:val="none" w:sz="0" w:space="0" w:color="auto"/>
            <w:left w:val="none" w:sz="0" w:space="0" w:color="auto"/>
            <w:bottom w:val="none" w:sz="0" w:space="0" w:color="auto"/>
            <w:right w:val="none" w:sz="0" w:space="0" w:color="auto"/>
          </w:divBdr>
        </w:div>
        <w:div w:id="167604842">
          <w:marLeft w:val="640"/>
          <w:marRight w:val="0"/>
          <w:marTop w:val="0"/>
          <w:marBottom w:val="0"/>
          <w:divBdr>
            <w:top w:val="none" w:sz="0" w:space="0" w:color="auto"/>
            <w:left w:val="none" w:sz="0" w:space="0" w:color="auto"/>
            <w:bottom w:val="none" w:sz="0" w:space="0" w:color="auto"/>
            <w:right w:val="none" w:sz="0" w:space="0" w:color="auto"/>
          </w:divBdr>
        </w:div>
        <w:div w:id="207768654">
          <w:marLeft w:val="640"/>
          <w:marRight w:val="0"/>
          <w:marTop w:val="0"/>
          <w:marBottom w:val="0"/>
          <w:divBdr>
            <w:top w:val="none" w:sz="0" w:space="0" w:color="auto"/>
            <w:left w:val="none" w:sz="0" w:space="0" w:color="auto"/>
            <w:bottom w:val="none" w:sz="0" w:space="0" w:color="auto"/>
            <w:right w:val="none" w:sz="0" w:space="0" w:color="auto"/>
          </w:divBdr>
        </w:div>
        <w:div w:id="341902090">
          <w:marLeft w:val="640"/>
          <w:marRight w:val="0"/>
          <w:marTop w:val="0"/>
          <w:marBottom w:val="0"/>
          <w:divBdr>
            <w:top w:val="none" w:sz="0" w:space="0" w:color="auto"/>
            <w:left w:val="none" w:sz="0" w:space="0" w:color="auto"/>
            <w:bottom w:val="none" w:sz="0" w:space="0" w:color="auto"/>
            <w:right w:val="none" w:sz="0" w:space="0" w:color="auto"/>
          </w:divBdr>
        </w:div>
        <w:div w:id="392701571">
          <w:marLeft w:val="640"/>
          <w:marRight w:val="0"/>
          <w:marTop w:val="0"/>
          <w:marBottom w:val="0"/>
          <w:divBdr>
            <w:top w:val="none" w:sz="0" w:space="0" w:color="auto"/>
            <w:left w:val="none" w:sz="0" w:space="0" w:color="auto"/>
            <w:bottom w:val="none" w:sz="0" w:space="0" w:color="auto"/>
            <w:right w:val="none" w:sz="0" w:space="0" w:color="auto"/>
          </w:divBdr>
        </w:div>
        <w:div w:id="432557267">
          <w:marLeft w:val="640"/>
          <w:marRight w:val="0"/>
          <w:marTop w:val="0"/>
          <w:marBottom w:val="0"/>
          <w:divBdr>
            <w:top w:val="none" w:sz="0" w:space="0" w:color="auto"/>
            <w:left w:val="none" w:sz="0" w:space="0" w:color="auto"/>
            <w:bottom w:val="none" w:sz="0" w:space="0" w:color="auto"/>
            <w:right w:val="none" w:sz="0" w:space="0" w:color="auto"/>
          </w:divBdr>
        </w:div>
        <w:div w:id="442388188">
          <w:marLeft w:val="640"/>
          <w:marRight w:val="0"/>
          <w:marTop w:val="0"/>
          <w:marBottom w:val="0"/>
          <w:divBdr>
            <w:top w:val="none" w:sz="0" w:space="0" w:color="auto"/>
            <w:left w:val="none" w:sz="0" w:space="0" w:color="auto"/>
            <w:bottom w:val="none" w:sz="0" w:space="0" w:color="auto"/>
            <w:right w:val="none" w:sz="0" w:space="0" w:color="auto"/>
          </w:divBdr>
        </w:div>
        <w:div w:id="461536860">
          <w:marLeft w:val="640"/>
          <w:marRight w:val="0"/>
          <w:marTop w:val="0"/>
          <w:marBottom w:val="0"/>
          <w:divBdr>
            <w:top w:val="none" w:sz="0" w:space="0" w:color="auto"/>
            <w:left w:val="none" w:sz="0" w:space="0" w:color="auto"/>
            <w:bottom w:val="none" w:sz="0" w:space="0" w:color="auto"/>
            <w:right w:val="none" w:sz="0" w:space="0" w:color="auto"/>
          </w:divBdr>
        </w:div>
        <w:div w:id="578443937">
          <w:marLeft w:val="640"/>
          <w:marRight w:val="0"/>
          <w:marTop w:val="0"/>
          <w:marBottom w:val="0"/>
          <w:divBdr>
            <w:top w:val="none" w:sz="0" w:space="0" w:color="auto"/>
            <w:left w:val="none" w:sz="0" w:space="0" w:color="auto"/>
            <w:bottom w:val="none" w:sz="0" w:space="0" w:color="auto"/>
            <w:right w:val="none" w:sz="0" w:space="0" w:color="auto"/>
          </w:divBdr>
        </w:div>
        <w:div w:id="615333656">
          <w:marLeft w:val="640"/>
          <w:marRight w:val="0"/>
          <w:marTop w:val="0"/>
          <w:marBottom w:val="0"/>
          <w:divBdr>
            <w:top w:val="none" w:sz="0" w:space="0" w:color="auto"/>
            <w:left w:val="none" w:sz="0" w:space="0" w:color="auto"/>
            <w:bottom w:val="none" w:sz="0" w:space="0" w:color="auto"/>
            <w:right w:val="none" w:sz="0" w:space="0" w:color="auto"/>
          </w:divBdr>
        </w:div>
        <w:div w:id="627860489">
          <w:marLeft w:val="640"/>
          <w:marRight w:val="0"/>
          <w:marTop w:val="0"/>
          <w:marBottom w:val="0"/>
          <w:divBdr>
            <w:top w:val="none" w:sz="0" w:space="0" w:color="auto"/>
            <w:left w:val="none" w:sz="0" w:space="0" w:color="auto"/>
            <w:bottom w:val="none" w:sz="0" w:space="0" w:color="auto"/>
            <w:right w:val="none" w:sz="0" w:space="0" w:color="auto"/>
          </w:divBdr>
        </w:div>
        <w:div w:id="648487274">
          <w:marLeft w:val="640"/>
          <w:marRight w:val="0"/>
          <w:marTop w:val="0"/>
          <w:marBottom w:val="0"/>
          <w:divBdr>
            <w:top w:val="none" w:sz="0" w:space="0" w:color="auto"/>
            <w:left w:val="none" w:sz="0" w:space="0" w:color="auto"/>
            <w:bottom w:val="none" w:sz="0" w:space="0" w:color="auto"/>
            <w:right w:val="none" w:sz="0" w:space="0" w:color="auto"/>
          </w:divBdr>
        </w:div>
        <w:div w:id="662272467">
          <w:marLeft w:val="640"/>
          <w:marRight w:val="0"/>
          <w:marTop w:val="0"/>
          <w:marBottom w:val="0"/>
          <w:divBdr>
            <w:top w:val="none" w:sz="0" w:space="0" w:color="auto"/>
            <w:left w:val="none" w:sz="0" w:space="0" w:color="auto"/>
            <w:bottom w:val="none" w:sz="0" w:space="0" w:color="auto"/>
            <w:right w:val="none" w:sz="0" w:space="0" w:color="auto"/>
          </w:divBdr>
        </w:div>
        <w:div w:id="774255866">
          <w:marLeft w:val="640"/>
          <w:marRight w:val="0"/>
          <w:marTop w:val="0"/>
          <w:marBottom w:val="0"/>
          <w:divBdr>
            <w:top w:val="none" w:sz="0" w:space="0" w:color="auto"/>
            <w:left w:val="none" w:sz="0" w:space="0" w:color="auto"/>
            <w:bottom w:val="none" w:sz="0" w:space="0" w:color="auto"/>
            <w:right w:val="none" w:sz="0" w:space="0" w:color="auto"/>
          </w:divBdr>
        </w:div>
        <w:div w:id="822895844">
          <w:marLeft w:val="640"/>
          <w:marRight w:val="0"/>
          <w:marTop w:val="0"/>
          <w:marBottom w:val="0"/>
          <w:divBdr>
            <w:top w:val="none" w:sz="0" w:space="0" w:color="auto"/>
            <w:left w:val="none" w:sz="0" w:space="0" w:color="auto"/>
            <w:bottom w:val="none" w:sz="0" w:space="0" w:color="auto"/>
            <w:right w:val="none" w:sz="0" w:space="0" w:color="auto"/>
          </w:divBdr>
        </w:div>
        <w:div w:id="859395343">
          <w:marLeft w:val="640"/>
          <w:marRight w:val="0"/>
          <w:marTop w:val="0"/>
          <w:marBottom w:val="0"/>
          <w:divBdr>
            <w:top w:val="none" w:sz="0" w:space="0" w:color="auto"/>
            <w:left w:val="none" w:sz="0" w:space="0" w:color="auto"/>
            <w:bottom w:val="none" w:sz="0" w:space="0" w:color="auto"/>
            <w:right w:val="none" w:sz="0" w:space="0" w:color="auto"/>
          </w:divBdr>
        </w:div>
        <w:div w:id="899096931">
          <w:marLeft w:val="640"/>
          <w:marRight w:val="0"/>
          <w:marTop w:val="0"/>
          <w:marBottom w:val="0"/>
          <w:divBdr>
            <w:top w:val="none" w:sz="0" w:space="0" w:color="auto"/>
            <w:left w:val="none" w:sz="0" w:space="0" w:color="auto"/>
            <w:bottom w:val="none" w:sz="0" w:space="0" w:color="auto"/>
            <w:right w:val="none" w:sz="0" w:space="0" w:color="auto"/>
          </w:divBdr>
        </w:div>
        <w:div w:id="961232717">
          <w:marLeft w:val="640"/>
          <w:marRight w:val="0"/>
          <w:marTop w:val="0"/>
          <w:marBottom w:val="0"/>
          <w:divBdr>
            <w:top w:val="none" w:sz="0" w:space="0" w:color="auto"/>
            <w:left w:val="none" w:sz="0" w:space="0" w:color="auto"/>
            <w:bottom w:val="none" w:sz="0" w:space="0" w:color="auto"/>
            <w:right w:val="none" w:sz="0" w:space="0" w:color="auto"/>
          </w:divBdr>
        </w:div>
        <w:div w:id="998074970">
          <w:marLeft w:val="640"/>
          <w:marRight w:val="0"/>
          <w:marTop w:val="0"/>
          <w:marBottom w:val="0"/>
          <w:divBdr>
            <w:top w:val="none" w:sz="0" w:space="0" w:color="auto"/>
            <w:left w:val="none" w:sz="0" w:space="0" w:color="auto"/>
            <w:bottom w:val="none" w:sz="0" w:space="0" w:color="auto"/>
            <w:right w:val="none" w:sz="0" w:space="0" w:color="auto"/>
          </w:divBdr>
        </w:div>
        <w:div w:id="1010912396">
          <w:marLeft w:val="640"/>
          <w:marRight w:val="0"/>
          <w:marTop w:val="0"/>
          <w:marBottom w:val="0"/>
          <w:divBdr>
            <w:top w:val="none" w:sz="0" w:space="0" w:color="auto"/>
            <w:left w:val="none" w:sz="0" w:space="0" w:color="auto"/>
            <w:bottom w:val="none" w:sz="0" w:space="0" w:color="auto"/>
            <w:right w:val="none" w:sz="0" w:space="0" w:color="auto"/>
          </w:divBdr>
        </w:div>
        <w:div w:id="1046296076">
          <w:marLeft w:val="640"/>
          <w:marRight w:val="0"/>
          <w:marTop w:val="0"/>
          <w:marBottom w:val="0"/>
          <w:divBdr>
            <w:top w:val="none" w:sz="0" w:space="0" w:color="auto"/>
            <w:left w:val="none" w:sz="0" w:space="0" w:color="auto"/>
            <w:bottom w:val="none" w:sz="0" w:space="0" w:color="auto"/>
            <w:right w:val="none" w:sz="0" w:space="0" w:color="auto"/>
          </w:divBdr>
        </w:div>
        <w:div w:id="1083726368">
          <w:marLeft w:val="640"/>
          <w:marRight w:val="0"/>
          <w:marTop w:val="0"/>
          <w:marBottom w:val="0"/>
          <w:divBdr>
            <w:top w:val="none" w:sz="0" w:space="0" w:color="auto"/>
            <w:left w:val="none" w:sz="0" w:space="0" w:color="auto"/>
            <w:bottom w:val="none" w:sz="0" w:space="0" w:color="auto"/>
            <w:right w:val="none" w:sz="0" w:space="0" w:color="auto"/>
          </w:divBdr>
        </w:div>
        <w:div w:id="1096025919">
          <w:marLeft w:val="640"/>
          <w:marRight w:val="0"/>
          <w:marTop w:val="0"/>
          <w:marBottom w:val="0"/>
          <w:divBdr>
            <w:top w:val="none" w:sz="0" w:space="0" w:color="auto"/>
            <w:left w:val="none" w:sz="0" w:space="0" w:color="auto"/>
            <w:bottom w:val="none" w:sz="0" w:space="0" w:color="auto"/>
            <w:right w:val="none" w:sz="0" w:space="0" w:color="auto"/>
          </w:divBdr>
        </w:div>
        <w:div w:id="1121606421">
          <w:marLeft w:val="640"/>
          <w:marRight w:val="0"/>
          <w:marTop w:val="0"/>
          <w:marBottom w:val="0"/>
          <w:divBdr>
            <w:top w:val="none" w:sz="0" w:space="0" w:color="auto"/>
            <w:left w:val="none" w:sz="0" w:space="0" w:color="auto"/>
            <w:bottom w:val="none" w:sz="0" w:space="0" w:color="auto"/>
            <w:right w:val="none" w:sz="0" w:space="0" w:color="auto"/>
          </w:divBdr>
        </w:div>
        <w:div w:id="1129398046">
          <w:marLeft w:val="640"/>
          <w:marRight w:val="0"/>
          <w:marTop w:val="0"/>
          <w:marBottom w:val="0"/>
          <w:divBdr>
            <w:top w:val="none" w:sz="0" w:space="0" w:color="auto"/>
            <w:left w:val="none" w:sz="0" w:space="0" w:color="auto"/>
            <w:bottom w:val="none" w:sz="0" w:space="0" w:color="auto"/>
            <w:right w:val="none" w:sz="0" w:space="0" w:color="auto"/>
          </w:divBdr>
        </w:div>
        <w:div w:id="1154881507">
          <w:marLeft w:val="640"/>
          <w:marRight w:val="0"/>
          <w:marTop w:val="0"/>
          <w:marBottom w:val="0"/>
          <w:divBdr>
            <w:top w:val="none" w:sz="0" w:space="0" w:color="auto"/>
            <w:left w:val="none" w:sz="0" w:space="0" w:color="auto"/>
            <w:bottom w:val="none" w:sz="0" w:space="0" w:color="auto"/>
            <w:right w:val="none" w:sz="0" w:space="0" w:color="auto"/>
          </w:divBdr>
        </w:div>
        <w:div w:id="1244872600">
          <w:marLeft w:val="640"/>
          <w:marRight w:val="0"/>
          <w:marTop w:val="0"/>
          <w:marBottom w:val="0"/>
          <w:divBdr>
            <w:top w:val="none" w:sz="0" w:space="0" w:color="auto"/>
            <w:left w:val="none" w:sz="0" w:space="0" w:color="auto"/>
            <w:bottom w:val="none" w:sz="0" w:space="0" w:color="auto"/>
            <w:right w:val="none" w:sz="0" w:space="0" w:color="auto"/>
          </w:divBdr>
        </w:div>
        <w:div w:id="1266889826">
          <w:marLeft w:val="640"/>
          <w:marRight w:val="0"/>
          <w:marTop w:val="0"/>
          <w:marBottom w:val="0"/>
          <w:divBdr>
            <w:top w:val="none" w:sz="0" w:space="0" w:color="auto"/>
            <w:left w:val="none" w:sz="0" w:space="0" w:color="auto"/>
            <w:bottom w:val="none" w:sz="0" w:space="0" w:color="auto"/>
            <w:right w:val="none" w:sz="0" w:space="0" w:color="auto"/>
          </w:divBdr>
        </w:div>
        <w:div w:id="1287084041">
          <w:marLeft w:val="640"/>
          <w:marRight w:val="0"/>
          <w:marTop w:val="0"/>
          <w:marBottom w:val="0"/>
          <w:divBdr>
            <w:top w:val="none" w:sz="0" w:space="0" w:color="auto"/>
            <w:left w:val="none" w:sz="0" w:space="0" w:color="auto"/>
            <w:bottom w:val="none" w:sz="0" w:space="0" w:color="auto"/>
            <w:right w:val="none" w:sz="0" w:space="0" w:color="auto"/>
          </w:divBdr>
        </w:div>
        <w:div w:id="1361466140">
          <w:marLeft w:val="640"/>
          <w:marRight w:val="0"/>
          <w:marTop w:val="0"/>
          <w:marBottom w:val="0"/>
          <w:divBdr>
            <w:top w:val="none" w:sz="0" w:space="0" w:color="auto"/>
            <w:left w:val="none" w:sz="0" w:space="0" w:color="auto"/>
            <w:bottom w:val="none" w:sz="0" w:space="0" w:color="auto"/>
            <w:right w:val="none" w:sz="0" w:space="0" w:color="auto"/>
          </w:divBdr>
        </w:div>
        <w:div w:id="1367829843">
          <w:marLeft w:val="640"/>
          <w:marRight w:val="0"/>
          <w:marTop w:val="0"/>
          <w:marBottom w:val="0"/>
          <w:divBdr>
            <w:top w:val="none" w:sz="0" w:space="0" w:color="auto"/>
            <w:left w:val="none" w:sz="0" w:space="0" w:color="auto"/>
            <w:bottom w:val="none" w:sz="0" w:space="0" w:color="auto"/>
            <w:right w:val="none" w:sz="0" w:space="0" w:color="auto"/>
          </w:divBdr>
        </w:div>
        <w:div w:id="1407536067">
          <w:marLeft w:val="640"/>
          <w:marRight w:val="0"/>
          <w:marTop w:val="0"/>
          <w:marBottom w:val="0"/>
          <w:divBdr>
            <w:top w:val="none" w:sz="0" w:space="0" w:color="auto"/>
            <w:left w:val="none" w:sz="0" w:space="0" w:color="auto"/>
            <w:bottom w:val="none" w:sz="0" w:space="0" w:color="auto"/>
            <w:right w:val="none" w:sz="0" w:space="0" w:color="auto"/>
          </w:divBdr>
        </w:div>
        <w:div w:id="1423456731">
          <w:marLeft w:val="640"/>
          <w:marRight w:val="0"/>
          <w:marTop w:val="0"/>
          <w:marBottom w:val="0"/>
          <w:divBdr>
            <w:top w:val="none" w:sz="0" w:space="0" w:color="auto"/>
            <w:left w:val="none" w:sz="0" w:space="0" w:color="auto"/>
            <w:bottom w:val="none" w:sz="0" w:space="0" w:color="auto"/>
            <w:right w:val="none" w:sz="0" w:space="0" w:color="auto"/>
          </w:divBdr>
        </w:div>
        <w:div w:id="1443649887">
          <w:marLeft w:val="640"/>
          <w:marRight w:val="0"/>
          <w:marTop w:val="0"/>
          <w:marBottom w:val="0"/>
          <w:divBdr>
            <w:top w:val="none" w:sz="0" w:space="0" w:color="auto"/>
            <w:left w:val="none" w:sz="0" w:space="0" w:color="auto"/>
            <w:bottom w:val="none" w:sz="0" w:space="0" w:color="auto"/>
            <w:right w:val="none" w:sz="0" w:space="0" w:color="auto"/>
          </w:divBdr>
        </w:div>
        <w:div w:id="1535121770">
          <w:marLeft w:val="640"/>
          <w:marRight w:val="0"/>
          <w:marTop w:val="0"/>
          <w:marBottom w:val="0"/>
          <w:divBdr>
            <w:top w:val="none" w:sz="0" w:space="0" w:color="auto"/>
            <w:left w:val="none" w:sz="0" w:space="0" w:color="auto"/>
            <w:bottom w:val="none" w:sz="0" w:space="0" w:color="auto"/>
            <w:right w:val="none" w:sz="0" w:space="0" w:color="auto"/>
          </w:divBdr>
        </w:div>
        <w:div w:id="1574046210">
          <w:marLeft w:val="640"/>
          <w:marRight w:val="0"/>
          <w:marTop w:val="0"/>
          <w:marBottom w:val="0"/>
          <w:divBdr>
            <w:top w:val="none" w:sz="0" w:space="0" w:color="auto"/>
            <w:left w:val="none" w:sz="0" w:space="0" w:color="auto"/>
            <w:bottom w:val="none" w:sz="0" w:space="0" w:color="auto"/>
            <w:right w:val="none" w:sz="0" w:space="0" w:color="auto"/>
          </w:divBdr>
        </w:div>
        <w:div w:id="1625233597">
          <w:marLeft w:val="640"/>
          <w:marRight w:val="0"/>
          <w:marTop w:val="0"/>
          <w:marBottom w:val="0"/>
          <w:divBdr>
            <w:top w:val="none" w:sz="0" w:space="0" w:color="auto"/>
            <w:left w:val="none" w:sz="0" w:space="0" w:color="auto"/>
            <w:bottom w:val="none" w:sz="0" w:space="0" w:color="auto"/>
            <w:right w:val="none" w:sz="0" w:space="0" w:color="auto"/>
          </w:divBdr>
        </w:div>
        <w:div w:id="1627740458">
          <w:marLeft w:val="640"/>
          <w:marRight w:val="0"/>
          <w:marTop w:val="0"/>
          <w:marBottom w:val="0"/>
          <w:divBdr>
            <w:top w:val="none" w:sz="0" w:space="0" w:color="auto"/>
            <w:left w:val="none" w:sz="0" w:space="0" w:color="auto"/>
            <w:bottom w:val="none" w:sz="0" w:space="0" w:color="auto"/>
            <w:right w:val="none" w:sz="0" w:space="0" w:color="auto"/>
          </w:divBdr>
        </w:div>
        <w:div w:id="1645282408">
          <w:marLeft w:val="640"/>
          <w:marRight w:val="0"/>
          <w:marTop w:val="0"/>
          <w:marBottom w:val="0"/>
          <w:divBdr>
            <w:top w:val="none" w:sz="0" w:space="0" w:color="auto"/>
            <w:left w:val="none" w:sz="0" w:space="0" w:color="auto"/>
            <w:bottom w:val="none" w:sz="0" w:space="0" w:color="auto"/>
            <w:right w:val="none" w:sz="0" w:space="0" w:color="auto"/>
          </w:divBdr>
        </w:div>
        <w:div w:id="1677612615">
          <w:marLeft w:val="640"/>
          <w:marRight w:val="0"/>
          <w:marTop w:val="0"/>
          <w:marBottom w:val="0"/>
          <w:divBdr>
            <w:top w:val="none" w:sz="0" w:space="0" w:color="auto"/>
            <w:left w:val="none" w:sz="0" w:space="0" w:color="auto"/>
            <w:bottom w:val="none" w:sz="0" w:space="0" w:color="auto"/>
            <w:right w:val="none" w:sz="0" w:space="0" w:color="auto"/>
          </w:divBdr>
        </w:div>
        <w:div w:id="1706825706">
          <w:marLeft w:val="640"/>
          <w:marRight w:val="0"/>
          <w:marTop w:val="0"/>
          <w:marBottom w:val="0"/>
          <w:divBdr>
            <w:top w:val="none" w:sz="0" w:space="0" w:color="auto"/>
            <w:left w:val="none" w:sz="0" w:space="0" w:color="auto"/>
            <w:bottom w:val="none" w:sz="0" w:space="0" w:color="auto"/>
            <w:right w:val="none" w:sz="0" w:space="0" w:color="auto"/>
          </w:divBdr>
        </w:div>
        <w:div w:id="1720938437">
          <w:marLeft w:val="640"/>
          <w:marRight w:val="0"/>
          <w:marTop w:val="0"/>
          <w:marBottom w:val="0"/>
          <w:divBdr>
            <w:top w:val="none" w:sz="0" w:space="0" w:color="auto"/>
            <w:left w:val="none" w:sz="0" w:space="0" w:color="auto"/>
            <w:bottom w:val="none" w:sz="0" w:space="0" w:color="auto"/>
            <w:right w:val="none" w:sz="0" w:space="0" w:color="auto"/>
          </w:divBdr>
        </w:div>
        <w:div w:id="1781409100">
          <w:marLeft w:val="640"/>
          <w:marRight w:val="0"/>
          <w:marTop w:val="0"/>
          <w:marBottom w:val="0"/>
          <w:divBdr>
            <w:top w:val="none" w:sz="0" w:space="0" w:color="auto"/>
            <w:left w:val="none" w:sz="0" w:space="0" w:color="auto"/>
            <w:bottom w:val="none" w:sz="0" w:space="0" w:color="auto"/>
            <w:right w:val="none" w:sz="0" w:space="0" w:color="auto"/>
          </w:divBdr>
        </w:div>
        <w:div w:id="1798914391">
          <w:marLeft w:val="640"/>
          <w:marRight w:val="0"/>
          <w:marTop w:val="0"/>
          <w:marBottom w:val="0"/>
          <w:divBdr>
            <w:top w:val="none" w:sz="0" w:space="0" w:color="auto"/>
            <w:left w:val="none" w:sz="0" w:space="0" w:color="auto"/>
            <w:bottom w:val="none" w:sz="0" w:space="0" w:color="auto"/>
            <w:right w:val="none" w:sz="0" w:space="0" w:color="auto"/>
          </w:divBdr>
        </w:div>
        <w:div w:id="1801338369">
          <w:marLeft w:val="640"/>
          <w:marRight w:val="0"/>
          <w:marTop w:val="0"/>
          <w:marBottom w:val="0"/>
          <w:divBdr>
            <w:top w:val="none" w:sz="0" w:space="0" w:color="auto"/>
            <w:left w:val="none" w:sz="0" w:space="0" w:color="auto"/>
            <w:bottom w:val="none" w:sz="0" w:space="0" w:color="auto"/>
            <w:right w:val="none" w:sz="0" w:space="0" w:color="auto"/>
          </w:divBdr>
        </w:div>
        <w:div w:id="1881286854">
          <w:marLeft w:val="640"/>
          <w:marRight w:val="0"/>
          <w:marTop w:val="0"/>
          <w:marBottom w:val="0"/>
          <w:divBdr>
            <w:top w:val="none" w:sz="0" w:space="0" w:color="auto"/>
            <w:left w:val="none" w:sz="0" w:space="0" w:color="auto"/>
            <w:bottom w:val="none" w:sz="0" w:space="0" w:color="auto"/>
            <w:right w:val="none" w:sz="0" w:space="0" w:color="auto"/>
          </w:divBdr>
        </w:div>
        <w:div w:id="1978021702">
          <w:marLeft w:val="640"/>
          <w:marRight w:val="0"/>
          <w:marTop w:val="0"/>
          <w:marBottom w:val="0"/>
          <w:divBdr>
            <w:top w:val="none" w:sz="0" w:space="0" w:color="auto"/>
            <w:left w:val="none" w:sz="0" w:space="0" w:color="auto"/>
            <w:bottom w:val="none" w:sz="0" w:space="0" w:color="auto"/>
            <w:right w:val="none" w:sz="0" w:space="0" w:color="auto"/>
          </w:divBdr>
        </w:div>
        <w:div w:id="2065711723">
          <w:marLeft w:val="640"/>
          <w:marRight w:val="0"/>
          <w:marTop w:val="0"/>
          <w:marBottom w:val="0"/>
          <w:divBdr>
            <w:top w:val="none" w:sz="0" w:space="0" w:color="auto"/>
            <w:left w:val="none" w:sz="0" w:space="0" w:color="auto"/>
            <w:bottom w:val="none" w:sz="0" w:space="0" w:color="auto"/>
            <w:right w:val="none" w:sz="0" w:space="0" w:color="auto"/>
          </w:divBdr>
        </w:div>
      </w:divsChild>
    </w:div>
    <w:div w:id="800659706">
      <w:bodyDiv w:val="1"/>
      <w:marLeft w:val="0"/>
      <w:marRight w:val="0"/>
      <w:marTop w:val="0"/>
      <w:marBottom w:val="0"/>
      <w:divBdr>
        <w:top w:val="none" w:sz="0" w:space="0" w:color="auto"/>
        <w:left w:val="none" w:sz="0" w:space="0" w:color="auto"/>
        <w:bottom w:val="none" w:sz="0" w:space="0" w:color="auto"/>
        <w:right w:val="none" w:sz="0" w:space="0" w:color="auto"/>
      </w:divBdr>
      <w:divsChild>
        <w:div w:id="27605838">
          <w:marLeft w:val="640"/>
          <w:marRight w:val="0"/>
          <w:marTop w:val="0"/>
          <w:marBottom w:val="0"/>
          <w:divBdr>
            <w:top w:val="none" w:sz="0" w:space="0" w:color="auto"/>
            <w:left w:val="none" w:sz="0" w:space="0" w:color="auto"/>
            <w:bottom w:val="none" w:sz="0" w:space="0" w:color="auto"/>
            <w:right w:val="none" w:sz="0" w:space="0" w:color="auto"/>
          </w:divBdr>
        </w:div>
        <w:div w:id="94910827">
          <w:marLeft w:val="640"/>
          <w:marRight w:val="0"/>
          <w:marTop w:val="0"/>
          <w:marBottom w:val="0"/>
          <w:divBdr>
            <w:top w:val="none" w:sz="0" w:space="0" w:color="auto"/>
            <w:left w:val="none" w:sz="0" w:space="0" w:color="auto"/>
            <w:bottom w:val="none" w:sz="0" w:space="0" w:color="auto"/>
            <w:right w:val="none" w:sz="0" w:space="0" w:color="auto"/>
          </w:divBdr>
        </w:div>
        <w:div w:id="160701282">
          <w:marLeft w:val="640"/>
          <w:marRight w:val="0"/>
          <w:marTop w:val="0"/>
          <w:marBottom w:val="0"/>
          <w:divBdr>
            <w:top w:val="none" w:sz="0" w:space="0" w:color="auto"/>
            <w:left w:val="none" w:sz="0" w:space="0" w:color="auto"/>
            <w:bottom w:val="none" w:sz="0" w:space="0" w:color="auto"/>
            <w:right w:val="none" w:sz="0" w:space="0" w:color="auto"/>
          </w:divBdr>
        </w:div>
        <w:div w:id="261567964">
          <w:marLeft w:val="640"/>
          <w:marRight w:val="0"/>
          <w:marTop w:val="0"/>
          <w:marBottom w:val="0"/>
          <w:divBdr>
            <w:top w:val="none" w:sz="0" w:space="0" w:color="auto"/>
            <w:left w:val="none" w:sz="0" w:space="0" w:color="auto"/>
            <w:bottom w:val="none" w:sz="0" w:space="0" w:color="auto"/>
            <w:right w:val="none" w:sz="0" w:space="0" w:color="auto"/>
          </w:divBdr>
        </w:div>
        <w:div w:id="264923824">
          <w:marLeft w:val="640"/>
          <w:marRight w:val="0"/>
          <w:marTop w:val="0"/>
          <w:marBottom w:val="0"/>
          <w:divBdr>
            <w:top w:val="none" w:sz="0" w:space="0" w:color="auto"/>
            <w:left w:val="none" w:sz="0" w:space="0" w:color="auto"/>
            <w:bottom w:val="none" w:sz="0" w:space="0" w:color="auto"/>
            <w:right w:val="none" w:sz="0" w:space="0" w:color="auto"/>
          </w:divBdr>
        </w:div>
        <w:div w:id="271059913">
          <w:marLeft w:val="640"/>
          <w:marRight w:val="0"/>
          <w:marTop w:val="0"/>
          <w:marBottom w:val="0"/>
          <w:divBdr>
            <w:top w:val="none" w:sz="0" w:space="0" w:color="auto"/>
            <w:left w:val="none" w:sz="0" w:space="0" w:color="auto"/>
            <w:bottom w:val="none" w:sz="0" w:space="0" w:color="auto"/>
            <w:right w:val="none" w:sz="0" w:space="0" w:color="auto"/>
          </w:divBdr>
        </w:div>
        <w:div w:id="290794629">
          <w:marLeft w:val="640"/>
          <w:marRight w:val="0"/>
          <w:marTop w:val="0"/>
          <w:marBottom w:val="0"/>
          <w:divBdr>
            <w:top w:val="none" w:sz="0" w:space="0" w:color="auto"/>
            <w:left w:val="none" w:sz="0" w:space="0" w:color="auto"/>
            <w:bottom w:val="none" w:sz="0" w:space="0" w:color="auto"/>
            <w:right w:val="none" w:sz="0" w:space="0" w:color="auto"/>
          </w:divBdr>
        </w:div>
        <w:div w:id="384066072">
          <w:marLeft w:val="640"/>
          <w:marRight w:val="0"/>
          <w:marTop w:val="0"/>
          <w:marBottom w:val="0"/>
          <w:divBdr>
            <w:top w:val="none" w:sz="0" w:space="0" w:color="auto"/>
            <w:left w:val="none" w:sz="0" w:space="0" w:color="auto"/>
            <w:bottom w:val="none" w:sz="0" w:space="0" w:color="auto"/>
            <w:right w:val="none" w:sz="0" w:space="0" w:color="auto"/>
          </w:divBdr>
        </w:div>
        <w:div w:id="399057456">
          <w:marLeft w:val="640"/>
          <w:marRight w:val="0"/>
          <w:marTop w:val="0"/>
          <w:marBottom w:val="0"/>
          <w:divBdr>
            <w:top w:val="none" w:sz="0" w:space="0" w:color="auto"/>
            <w:left w:val="none" w:sz="0" w:space="0" w:color="auto"/>
            <w:bottom w:val="none" w:sz="0" w:space="0" w:color="auto"/>
            <w:right w:val="none" w:sz="0" w:space="0" w:color="auto"/>
          </w:divBdr>
        </w:div>
        <w:div w:id="408500110">
          <w:marLeft w:val="640"/>
          <w:marRight w:val="0"/>
          <w:marTop w:val="0"/>
          <w:marBottom w:val="0"/>
          <w:divBdr>
            <w:top w:val="none" w:sz="0" w:space="0" w:color="auto"/>
            <w:left w:val="none" w:sz="0" w:space="0" w:color="auto"/>
            <w:bottom w:val="none" w:sz="0" w:space="0" w:color="auto"/>
            <w:right w:val="none" w:sz="0" w:space="0" w:color="auto"/>
          </w:divBdr>
        </w:div>
        <w:div w:id="461462090">
          <w:marLeft w:val="640"/>
          <w:marRight w:val="0"/>
          <w:marTop w:val="0"/>
          <w:marBottom w:val="0"/>
          <w:divBdr>
            <w:top w:val="none" w:sz="0" w:space="0" w:color="auto"/>
            <w:left w:val="none" w:sz="0" w:space="0" w:color="auto"/>
            <w:bottom w:val="none" w:sz="0" w:space="0" w:color="auto"/>
            <w:right w:val="none" w:sz="0" w:space="0" w:color="auto"/>
          </w:divBdr>
        </w:div>
        <w:div w:id="485971559">
          <w:marLeft w:val="640"/>
          <w:marRight w:val="0"/>
          <w:marTop w:val="0"/>
          <w:marBottom w:val="0"/>
          <w:divBdr>
            <w:top w:val="none" w:sz="0" w:space="0" w:color="auto"/>
            <w:left w:val="none" w:sz="0" w:space="0" w:color="auto"/>
            <w:bottom w:val="none" w:sz="0" w:space="0" w:color="auto"/>
            <w:right w:val="none" w:sz="0" w:space="0" w:color="auto"/>
          </w:divBdr>
        </w:div>
        <w:div w:id="499388241">
          <w:marLeft w:val="640"/>
          <w:marRight w:val="0"/>
          <w:marTop w:val="0"/>
          <w:marBottom w:val="0"/>
          <w:divBdr>
            <w:top w:val="none" w:sz="0" w:space="0" w:color="auto"/>
            <w:left w:val="none" w:sz="0" w:space="0" w:color="auto"/>
            <w:bottom w:val="none" w:sz="0" w:space="0" w:color="auto"/>
            <w:right w:val="none" w:sz="0" w:space="0" w:color="auto"/>
          </w:divBdr>
        </w:div>
        <w:div w:id="507476768">
          <w:marLeft w:val="640"/>
          <w:marRight w:val="0"/>
          <w:marTop w:val="0"/>
          <w:marBottom w:val="0"/>
          <w:divBdr>
            <w:top w:val="none" w:sz="0" w:space="0" w:color="auto"/>
            <w:left w:val="none" w:sz="0" w:space="0" w:color="auto"/>
            <w:bottom w:val="none" w:sz="0" w:space="0" w:color="auto"/>
            <w:right w:val="none" w:sz="0" w:space="0" w:color="auto"/>
          </w:divBdr>
        </w:div>
        <w:div w:id="540702514">
          <w:marLeft w:val="640"/>
          <w:marRight w:val="0"/>
          <w:marTop w:val="0"/>
          <w:marBottom w:val="0"/>
          <w:divBdr>
            <w:top w:val="none" w:sz="0" w:space="0" w:color="auto"/>
            <w:left w:val="none" w:sz="0" w:space="0" w:color="auto"/>
            <w:bottom w:val="none" w:sz="0" w:space="0" w:color="auto"/>
            <w:right w:val="none" w:sz="0" w:space="0" w:color="auto"/>
          </w:divBdr>
        </w:div>
        <w:div w:id="587151259">
          <w:marLeft w:val="640"/>
          <w:marRight w:val="0"/>
          <w:marTop w:val="0"/>
          <w:marBottom w:val="0"/>
          <w:divBdr>
            <w:top w:val="none" w:sz="0" w:space="0" w:color="auto"/>
            <w:left w:val="none" w:sz="0" w:space="0" w:color="auto"/>
            <w:bottom w:val="none" w:sz="0" w:space="0" w:color="auto"/>
            <w:right w:val="none" w:sz="0" w:space="0" w:color="auto"/>
          </w:divBdr>
        </w:div>
        <w:div w:id="616915159">
          <w:marLeft w:val="640"/>
          <w:marRight w:val="0"/>
          <w:marTop w:val="0"/>
          <w:marBottom w:val="0"/>
          <w:divBdr>
            <w:top w:val="none" w:sz="0" w:space="0" w:color="auto"/>
            <w:left w:val="none" w:sz="0" w:space="0" w:color="auto"/>
            <w:bottom w:val="none" w:sz="0" w:space="0" w:color="auto"/>
            <w:right w:val="none" w:sz="0" w:space="0" w:color="auto"/>
          </w:divBdr>
        </w:div>
        <w:div w:id="619386081">
          <w:marLeft w:val="640"/>
          <w:marRight w:val="0"/>
          <w:marTop w:val="0"/>
          <w:marBottom w:val="0"/>
          <w:divBdr>
            <w:top w:val="none" w:sz="0" w:space="0" w:color="auto"/>
            <w:left w:val="none" w:sz="0" w:space="0" w:color="auto"/>
            <w:bottom w:val="none" w:sz="0" w:space="0" w:color="auto"/>
            <w:right w:val="none" w:sz="0" w:space="0" w:color="auto"/>
          </w:divBdr>
        </w:div>
        <w:div w:id="628168382">
          <w:marLeft w:val="640"/>
          <w:marRight w:val="0"/>
          <w:marTop w:val="0"/>
          <w:marBottom w:val="0"/>
          <w:divBdr>
            <w:top w:val="none" w:sz="0" w:space="0" w:color="auto"/>
            <w:left w:val="none" w:sz="0" w:space="0" w:color="auto"/>
            <w:bottom w:val="none" w:sz="0" w:space="0" w:color="auto"/>
            <w:right w:val="none" w:sz="0" w:space="0" w:color="auto"/>
          </w:divBdr>
        </w:div>
        <w:div w:id="685063288">
          <w:marLeft w:val="640"/>
          <w:marRight w:val="0"/>
          <w:marTop w:val="0"/>
          <w:marBottom w:val="0"/>
          <w:divBdr>
            <w:top w:val="none" w:sz="0" w:space="0" w:color="auto"/>
            <w:left w:val="none" w:sz="0" w:space="0" w:color="auto"/>
            <w:bottom w:val="none" w:sz="0" w:space="0" w:color="auto"/>
            <w:right w:val="none" w:sz="0" w:space="0" w:color="auto"/>
          </w:divBdr>
        </w:div>
        <w:div w:id="688414269">
          <w:marLeft w:val="640"/>
          <w:marRight w:val="0"/>
          <w:marTop w:val="0"/>
          <w:marBottom w:val="0"/>
          <w:divBdr>
            <w:top w:val="none" w:sz="0" w:space="0" w:color="auto"/>
            <w:left w:val="none" w:sz="0" w:space="0" w:color="auto"/>
            <w:bottom w:val="none" w:sz="0" w:space="0" w:color="auto"/>
            <w:right w:val="none" w:sz="0" w:space="0" w:color="auto"/>
          </w:divBdr>
        </w:div>
        <w:div w:id="743722781">
          <w:marLeft w:val="640"/>
          <w:marRight w:val="0"/>
          <w:marTop w:val="0"/>
          <w:marBottom w:val="0"/>
          <w:divBdr>
            <w:top w:val="none" w:sz="0" w:space="0" w:color="auto"/>
            <w:left w:val="none" w:sz="0" w:space="0" w:color="auto"/>
            <w:bottom w:val="none" w:sz="0" w:space="0" w:color="auto"/>
            <w:right w:val="none" w:sz="0" w:space="0" w:color="auto"/>
          </w:divBdr>
        </w:div>
        <w:div w:id="772020391">
          <w:marLeft w:val="640"/>
          <w:marRight w:val="0"/>
          <w:marTop w:val="0"/>
          <w:marBottom w:val="0"/>
          <w:divBdr>
            <w:top w:val="none" w:sz="0" w:space="0" w:color="auto"/>
            <w:left w:val="none" w:sz="0" w:space="0" w:color="auto"/>
            <w:bottom w:val="none" w:sz="0" w:space="0" w:color="auto"/>
            <w:right w:val="none" w:sz="0" w:space="0" w:color="auto"/>
          </w:divBdr>
        </w:div>
        <w:div w:id="782725951">
          <w:marLeft w:val="640"/>
          <w:marRight w:val="0"/>
          <w:marTop w:val="0"/>
          <w:marBottom w:val="0"/>
          <w:divBdr>
            <w:top w:val="none" w:sz="0" w:space="0" w:color="auto"/>
            <w:left w:val="none" w:sz="0" w:space="0" w:color="auto"/>
            <w:bottom w:val="none" w:sz="0" w:space="0" w:color="auto"/>
            <w:right w:val="none" w:sz="0" w:space="0" w:color="auto"/>
          </w:divBdr>
        </w:div>
        <w:div w:id="816803157">
          <w:marLeft w:val="640"/>
          <w:marRight w:val="0"/>
          <w:marTop w:val="0"/>
          <w:marBottom w:val="0"/>
          <w:divBdr>
            <w:top w:val="none" w:sz="0" w:space="0" w:color="auto"/>
            <w:left w:val="none" w:sz="0" w:space="0" w:color="auto"/>
            <w:bottom w:val="none" w:sz="0" w:space="0" w:color="auto"/>
            <w:right w:val="none" w:sz="0" w:space="0" w:color="auto"/>
          </w:divBdr>
        </w:div>
        <w:div w:id="819272960">
          <w:marLeft w:val="640"/>
          <w:marRight w:val="0"/>
          <w:marTop w:val="0"/>
          <w:marBottom w:val="0"/>
          <w:divBdr>
            <w:top w:val="none" w:sz="0" w:space="0" w:color="auto"/>
            <w:left w:val="none" w:sz="0" w:space="0" w:color="auto"/>
            <w:bottom w:val="none" w:sz="0" w:space="0" w:color="auto"/>
            <w:right w:val="none" w:sz="0" w:space="0" w:color="auto"/>
          </w:divBdr>
        </w:div>
        <w:div w:id="831333514">
          <w:marLeft w:val="640"/>
          <w:marRight w:val="0"/>
          <w:marTop w:val="0"/>
          <w:marBottom w:val="0"/>
          <w:divBdr>
            <w:top w:val="none" w:sz="0" w:space="0" w:color="auto"/>
            <w:left w:val="none" w:sz="0" w:space="0" w:color="auto"/>
            <w:bottom w:val="none" w:sz="0" w:space="0" w:color="auto"/>
            <w:right w:val="none" w:sz="0" w:space="0" w:color="auto"/>
          </w:divBdr>
        </w:div>
        <w:div w:id="838545868">
          <w:marLeft w:val="640"/>
          <w:marRight w:val="0"/>
          <w:marTop w:val="0"/>
          <w:marBottom w:val="0"/>
          <w:divBdr>
            <w:top w:val="none" w:sz="0" w:space="0" w:color="auto"/>
            <w:left w:val="none" w:sz="0" w:space="0" w:color="auto"/>
            <w:bottom w:val="none" w:sz="0" w:space="0" w:color="auto"/>
            <w:right w:val="none" w:sz="0" w:space="0" w:color="auto"/>
          </w:divBdr>
        </w:div>
        <w:div w:id="868372767">
          <w:marLeft w:val="640"/>
          <w:marRight w:val="0"/>
          <w:marTop w:val="0"/>
          <w:marBottom w:val="0"/>
          <w:divBdr>
            <w:top w:val="none" w:sz="0" w:space="0" w:color="auto"/>
            <w:left w:val="none" w:sz="0" w:space="0" w:color="auto"/>
            <w:bottom w:val="none" w:sz="0" w:space="0" w:color="auto"/>
            <w:right w:val="none" w:sz="0" w:space="0" w:color="auto"/>
          </w:divBdr>
        </w:div>
        <w:div w:id="877592934">
          <w:marLeft w:val="640"/>
          <w:marRight w:val="0"/>
          <w:marTop w:val="0"/>
          <w:marBottom w:val="0"/>
          <w:divBdr>
            <w:top w:val="none" w:sz="0" w:space="0" w:color="auto"/>
            <w:left w:val="none" w:sz="0" w:space="0" w:color="auto"/>
            <w:bottom w:val="none" w:sz="0" w:space="0" w:color="auto"/>
            <w:right w:val="none" w:sz="0" w:space="0" w:color="auto"/>
          </w:divBdr>
        </w:div>
        <w:div w:id="879980328">
          <w:marLeft w:val="640"/>
          <w:marRight w:val="0"/>
          <w:marTop w:val="0"/>
          <w:marBottom w:val="0"/>
          <w:divBdr>
            <w:top w:val="none" w:sz="0" w:space="0" w:color="auto"/>
            <w:left w:val="none" w:sz="0" w:space="0" w:color="auto"/>
            <w:bottom w:val="none" w:sz="0" w:space="0" w:color="auto"/>
            <w:right w:val="none" w:sz="0" w:space="0" w:color="auto"/>
          </w:divBdr>
        </w:div>
        <w:div w:id="880631291">
          <w:marLeft w:val="640"/>
          <w:marRight w:val="0"/>
          <w:marTop w:val="0"/>
          <w:marBottom w:val="0"/>
          <w:divBdr>
            <w:top w:val="none" w:sz="0" w:space="0" w:color="auto"/>
            <w:left w:val="none" w:sz="0" w:space="0" w:color="auto"/>
            <w:bottom w:val="none" w:sz="0" w:space="0" w:color="auto"/>
            <w:right w:val="none" w:sz="0" w:space="0" w:color="auto"/>
          </w:divBdr>
        </w:div>
        <w:div w:id="926695257">
          <w:marLeft w:val="640"/>
          <w:marRight w:val="0"/>
          <w:marTop w:val="0"/>
          <w:marBottom w:val="0"/>
          <w:divBdr>
            <w:top w:val="none" w:sz="0" w:space="0" w:color="auto"/>
            <w:left w:val="none" w:sz="0" w:space="0" w:color="auto"/>
            <w:bottom w:val="none" w:sz="0" w:space="0" w:color="auto"/>
            <w:right w:val="none" w:sz="0" w:space="0" w:color="auto"/>
          </w:divBdr>
        </w:div>
        <w:div w:id="949583159">
          <w:marLeft w:val="640"/>
          <w:marRight w:val="0"/>
          <w:marTop w:val="0"/>
          <w:marBottom w:val="0"/>
          <w:divBdr>
            <w:top w:val="none" w:sz="0" w:space="0" w:color="auto"/>
            <w:left w:val="none" w:sz="0" w:space="0" w:color="auto"/>
            <w:bottom w:val="none" w:sz="0" w:space="0" w:color="auto"/>
            <w:right w:val="none" w:sz="0" w:space="0" w:color="auto"/>
          </w:divBdr>
        </w:div>
        <w:div w:id="991181335">
          <w:marLeft w:val="640"/>
          <w:marRight w:val="0"/>
          <w:marTop w:val="0"/>
          <w:marBottom w:val="0"/>
          <w:divBdr>
            <w:top w:val="none" w:sz="0" w:space="0" w:color="auto"/>
            <w:left w:val="none" w:sz="0" w:space="0" w:color="auto"/>
            <w:bottom w:val="none" w:sz="0" w:space="0" w:color="auto"/>
            <w:right w:val="none" w:sz="0" w:space="0" w:color="auto"/>
          </w:divBdr>
        </w:div>
        <w:div w:id="997684208">
          <w:marLeft w:val="640"/>
          <w:marRight w:val="0"/>
          <w:marTop w:val="0"/>
          <w:marBottom w:val="0"/>
          <w:divBdr>
            <w:top w:val="none" w:sz="0" w:space="0" w:color="auto"/>
            <w:left w:val="none" w:sz="0" w:space="0" w:color="auto"/>
            <w:bottom w:val="none" w:sz="0" w:space="0" w:color="auto"/>
            <w:right w:val="none" w:sz="0" w:space="0" w:color="auto"/>
          </w:divBdr>
        </w:div>
        <w:div w:id="1015618681">
          <w:marLeft w:val="640"/>
          <w:marRight w:val="0"/>
          <w:marTop w:val="0"/>
          <w:marBottom w:val="0"/>
          <w:divBdr>
            <w:top w:val="none" w:sz="0" w:space="0" w:color="auto"/>
            <w:left w:val="none" w:sz="0" w:space="0" w:color="auto"/>
            <w:bottom w:val="none" w:sz="0" w:space="0" w:color="auto"/>
            <w:right w:val="none" w:sz="0" w:space="0" w:color="auto"/>
          </w:divBdr>
        </w:div>
        <w:div w:id="1057050521">
          <w:marLeft w:val="640"/>
          <w:marRight w:val="0"/>
          <w:marTop w:val="0"/>
          <w:marBottom w:val="0"/>
          <w:divBdr>
            <w:top w:val="none" w:sz="0" w:space="0" w:color="auto"/>
            <w:left w:val="none" w:sz="0" w:space="0" w:color="auto"/>
            <w:bottom w:val="none" w:sz="0" w:space="0" w:color="auto"/>
            <w:right w:val="none" w:sz="0" w:space="0" w:color="auto"/>
          </w:divBdr>
        </w:div>
        <w:div w:id="1059017310">
          <w:marLeft w:val="640"/>
          <w:marRight w:val="0"/>
          <w:marTop w:val="0"/>
          <w:marBottom w:val="0"/>
          <w:divBdr>
            <w:top w:val="none" w:sz="0" w:space="0" w:color="auto"/>
            <w:left w:val="none" w:sz="0" w:space="0" w:color="auto"/>
            <w:bottom w:val="none" w:sz="0" w:space="0" w:color="auto"/>
            <w:right w:val="none" w:sz="0" w:space="0" w:color="auto"/>
          </w:divBdr>
        </w:div>
        <w:div w:id="1068577454">
          <w:marLeft w:val="640"/>
          <w:marRight w:val="0"/>
          <w:marTop w:val="0"/>
          <w:marBottom w:val="0"/>
          <w:divBdr>
            <w:top w:val="none" w:sz="0" w:space="0" w:color="auto"/>
            <w:left w:val="none" w:sz="0" w:space="0" w:color="auto"/>
            <w:bottom w:val="none" w:sz="0" w:space="0" w:color="auto"/>
            <w:right w:val="none" w:sz="0" w:space="0" w:color="auto"/>
          </w:divBdr>
        </w:div>
        <w:div w:id="1132020090">
          <w:marLeft w:val="640"/>
          <w:marRight w:val="0"/>
          <w:marTop w:val="0"/>
          <w:marBottom w:val="0"/>
          <w:divBdr>
            <w:top w:val="none" w:sz="0" w:space="0" w:color="auto"/>
            <w:left w:val="none" w:sz="0" w:space="0" w:color="auto"/>
            <w:bottom w:val="none" w:sz="0" w:space="0" w:color="auto"/>
            <w:right w:val="none" w:sz="0" w:space="0" w:color="auto"/>
          </w:divBdr>
        </w:div>
        <w:div w:id="1134255042">
          <w:marLeft w:val="640"/>
          <w:marRight w:val="0"/>
          <w:marTop w:val="0"/>
          <w:marBottom w:val="0"/>
          <w:divBdr>
            <w:top w:val="none" w:sz="0" w:space="0" w:color="auto"/>
            <w:left w:val="none" w:sz="0" w:space="0" w:color="auto"/>
            <w:bottom w:val="none" w:sz="0" w:space="0" w:color="auto"/>
            <w:right w:val="none" w:sz="0" w:space="0" w:color="auto"/>
          </w:divBdr>
        </w:div>
        <w:div w:id="1157115409">
          <w:marLeft w:val="640"/>
          <w:marRight w:val="0"/>
          <w:marTop w:val="0"/>
          <w:marBottom w:val="0"/>
          <w:divBdr>
            <w:top w:val="none" w:sz="0" w:space="0" w:color="auto"/>
            <w:left w:val="none" w:sz="0" w:space="0" w:color="auto"/>
            <w:bottom w:val="none" w:sz="0" w:space="0" w:color="auto"/>
            <w:right w:val="none" w:sz="0" w:space="0" w:color="auto"/>
          </w:divBdr>
        </w:div>
        <w:div w:id="1181316231">
          <w:marLeft w:val="640"/>
          <w:marRight w:val="0"/>
          <w:marTop w:val="0"/>
          <w:marBottom w:val="0"/>
          <w:divBdr>
            <w:top w:val="none" w:sz="0" w:space="0" w:color="auto"/>
            <w:left w:val="none" w:sz="0" w:space="0" w:color="auto"/>
            <w:bottom w:val="none" w:sz="0" w:space="0" w:color="auto"/>
            <w:right w:val="none" w:sz="0" w:space="0" w:color="auto"/>
          </w:divBdr>
        </w:div>
        <w:div w:id="1190099817">
          <w:marLeft w:val="640"/>
          <w:marRight w:val="0"/>
          <w:marTop w:val="0"/>
          <w:marBottom w:val="0"/>
          <w:divBdr>
            <w:top w:val="none" w:sz="0" w:space="0" w:color="auto"/>
            <w:left w:val="none" w:sz="0" w:space="0" w:color="auto"/>
            <w:bottom w:val="none" w:sz="0" w:space="0" w:color="auto"/>
            <w:right w:val="none" w:sz="0" w:space="0" w:color="auto"/>
          </w:divBdr>
        </w:div>
        <w:div w:id="1190947352">
          <w:marLeft w:val="640"/>
          <w:marRight w:val="0"/>
          <w:marTop w:val="0"/>
          <w:marBottom w:val="0"/>
          <w:divBdr>
            <w:top w:val="none" w:sz="0" w:space="0" w:color="auto"/>
            <w:left w:val="none" w:sz="0" w:space="0" w:color="auto"/>
            <w:bottom w:val="none" w:sz="0" w:space="0" w:color="auto"/>
            <w:right w:val="none" w:sz="0" w:space="0" w:color="auto"/>
          </w:divBdr>
        </w:div>
        <w:div w:id="1197038783">
          <w:marLeft w:val="640"/>
          <w:marRight w:val="0"/>
          <w:marTop w:val="0"/>
          <w:marBottom w:val="0"/>
          <w:divBdr>
            <w:top w:val="none" w:sz="0" w:space="0" w:color="auto"/>
            <w:left w:val="none" w:sz="0" w:space="0" w:color="auto"/>
            <w:bottom w:val="none" w:sz="0" w:space="0" w:color="auto"/>
            <w:right w:val="none" w:sz="0" w:space="0" w:color="auto"/>
          </w:divBdr>
        </w:div>
        <w:div w:id="1206679171">
          <w:marLeft w:val="640"/>
          <w:marRight w:val="0"/>
          <w:marTop w:val="0"/>
          <w:marBottom w:val="0"/>
          <w:divBdr>
            <w:top w:val="none" w:sz="0" w:space="0" w:color="auto"/>
            <w:left w:val="none" w:sz="0" w:space="0" w:color="auto"/>
            <w:bottom w:val="none" w:sz="0" w:space="0" w:color="auto"/>
            <w:right w:val="none" w:sz="0" w:space="0" w:color="auto"/>
          </w:divBdr>
        </w:div>
        <w:div w:id="1208882958">
          <w:marLeft w:val="640"/>
          <w:marRight w:val="0"/>
          <w:marTop w:val="0"/>
          <w:marBottom w:val="0"/>
          <w:divBdr>
            <w:top w:val="none" w:sz="0" w:space="0" w:color="auto"/>
            <w:left w:val="none" w:sz="0" w:space="0" w:color="auto"/>
            <w:bottom w:val="none" w:sz="0" w:space="0" w:color="auto"/>
            <w:right w:val="none" w:sz="0" w:space="0" w:color="auto"/>
          </w:divBdr>
        </w:div>
        <w:div w:id="1243102426">
          <w:marLeft w:val="640"/>
          <w:marRight w:val="0"/>
          <w:marTop w:val="0"/>
          <w:marBottom w:val="0"/>
          <w:divBdr>
            <w:top w:val="none" w:sz="0" w:space="0" w:color="auto"/>
            <w:left w:val="none" w:sz="0" w:space="0" w:color="auto"/>
            <w:bottom w:val="none" w:sz="0" w:space="0" w:color="auto"/>
            <w:right w:val="none" w:sz="0" w:space="0" w:color="auto"/>
          </w:divBdr>
        </w:div>
        <w:div w:id="1253006506">
          <w:marLeft w:val="640"/>
          <w:marRight w:val="0"/>
          <w:marTop w:val="0"/>
          <w:marBottom w:val="0"/>
          <w:divBdr>
            <w:top w:val="none" w:sz="0" w:space="0" w:color="auto"/>
            <w:left w:val="none" w:sz="0" w:space="0" w:color="auto"/>
            <w:bottom w:val="none" w:sz="0" w:space="0" w:color="auto"/>
            <w:right w:val="none" w:sz="0" w:space="0" w:color="auto"/>
          </w:divBdr>
        </w:div>
        <w:div w:id="1280990439">
          <w:marLeft w:val="640"/>
          <w:marRight w:val="0"/>
          <w:marTop w:val="0"/>
          <w:marBottom w:val="0"/>
          <w:divBdr>
            <w:top w:val="none" w:sz="0" w:space="0" w:color="auto"/>
            <w:left w:val="none" w:sz="0" w:space="0" w:color="auto"/>
            <w:bottom w:val="none" w:sz="0" w:space="0" w:color="auto"/>
            <w:right w:val="none" w:sz="0" w:space="0" w:color="auto"/>
          </w:divBdr>
        </w:div>
        <w:div w:id="1328558538">
          <w:marLeft w:val="640"/>
          <w:marRight w:val="0"/>
          <w:marTop w:val="0"/>
          <w:marBottom w:val="0"/>
          <w:divBdr>
            <w:top w:val="none" w:sz="0" w:space="0" w:color="auto"/>
            <w:left w:val="none" w:sz="0" w:space="0" w:color="auto"/>
            <w:bottom w:val="none" w:sz="0" w:space="0" w:color="auto"/>
            <w:right w:val="none" w:sz="0" w:space="0" w:color="auto"/>
          </w:divBdr>
        </w:div>
        <w:div w:id="1375538224">
          <w:marLeft w:val="640"/>
          <w:marRight w:val="0"/>
          <w:marTop w:val="0"/>
          <w:marBottom w:val="0"/>
          <w:divBdr>
            <w:top w:val="none" w:sz="0" w:space="0" w:color="auto"/>
            <w:left w:val="none" w:sz="0" w:space="0" w:color="auto"/>
            <w:bottom w:val="none" w:sz="0" w:space="0" w:color="auto"/>
            <w:right w:val="none" w:sz="0" w:space="0" w:color="auto"/>
          </w:divBdr>
        </w:div>
        <w:div w:id="1442912902">
          <w:marLeft w:val="640"/>
          <w:marRight w:val="0"/>
          <w:marTop w:val="0"/>
          <w:marBottom w:val="0"/>
          <w:divBdr>
            <w:top w:val="none" w:sz="0" w:space="0" w:color="auto"/>
            <w:left w:val="none" w:sz="0" w:space="0" w:color="auto"/>
            <w:bottom w:val="none" w:sz="0" w:space="0" w:color="auto"/>
            <w:right w:val="none" w:sz="0" w:space="0" w:color="auto"/>
          </w:divBdr>
        </w:div>
        <w:div w:id="1500080884">
          <w:marLeft w:val="640"/>
          <w:marRight w:val="0"/>
          <w:marTop w:val="0"/>
          <w:marBottom w:val="0"/>
          <w:divBdr>
            <w:top w:val="none" w:sz="0" w:space="0" w:color="auto"/>
            <w:left w:val="none" w:sz="0" w:space="0" w:color="auto"/>
            <w:bottom w:val="none" w:sz="0" w:space="0" w:color="auto"/>
            <w:right w:val="none" w:sz="0" w:space="0" w:color="auto"/>
          </w:divBdr>
        </w:div>
        <w:div w:id="1510560641">
          <w:marLeft w:val="640"/>
          <w:marRight w:val="0"/>
          <w:marTop w:val="0"/>
          <w:marBottom w:val="0"/>
          <w:divBdr>
            <w:top w:val="none" w:sz="0" w:space="0" w:color="auto"/>
            <w:left w:val="none" w:sz="0" w:space="0" w:color="auto"/>
            <w:bottom w:val="none" w:sz="0" w:space="0" w:color="auto"/>
            <w:right w:val="none" w:sz="0" w:space="0" w:color="auto"/>
          </w:divBdr>
        </w:div>
        <w:div w:id="1515412150">
          <w:marLeft w:val="640"/>
          <w:marRight w:val="0"/>
          <w:marTop w:val="0"/>
          <w:marBottom w:val="0"/>
          <w:divBdr>
            <w:top w:val="none" w:sz="0" w:space="0" w:color="auto"/>
            <w:left w:val="none" w:sz="0" w:space="0" w:color="auto"/>
            <w:bottom w:val="none" w:sz="0" w:space="0" w:color="auto"/>
            <w:right w:val="none" w:sz="0" w:space="0" w:color="auto"/>
          </w:divBdr>
        </w:div>
        <w:div w:id="1532067220">
          <w:marLeft w:val="640"/>
          <w:marRight w:val="0"/>
          <w:marTop w:val="0"/>
          <w:marBottom w:val="0"/>
          <w:divBdr>
            <w:top w:val="none" w:sz="0" w:space="0" w:color="auto"/>
            <w:left w:val="none" w:sz="0" w:space="0" w:color="auto"/>
            <w:bottom w:val="none" w:sz="0" w:space="0" w:color="auto"/>
            <w:right w:val="none" w:sz="0" w:space="0" w:color="auto"/>
          </w:divBdr>
        </w:div>
        <w:div w:id="1580090985">
          <w:marLeft w:val="640"/>
          <w:marRight w:val="0"/>
          <w:marTop w:val="0"/>
          <w:marBottom w:val="0"/>
          <w:divBdr>
            <w:top w:val="none" w:sz="0" w:space="0" w:color="auto"/>
            <w:left w:val="none" w:sz="0" w:space="0" w:color="auto"/>
            <w:bottom w:val="none" w:sz="0" w:space="0" w:color="auto"/>
            <w:right w:val="none" w:sz="0" w:space="0" w:color="auto"/>
          </w:divBdr>
        </w:div>
        <w:div w:id="1591424824">
          <w:marLeft w:val="640"/>
          <w:marRight w:val="0"/>
          <w:marTop w:val="0"/>
          <w:marBottom w:val="0"/>
          <w:divBdr>
            <w:top w:val="none" w:sz="0" w:space="0" w:color="auto"/>
            <w:left w:val="none" w:sz="0" w:space="0" w:color="auto"/>
            <w:bottom w:val="none" w:sz="0" w:space="0" w:color="auto"/>
            <w:right w:val="none" w:sz="0" w:space="0" w:color="auto"/>
          </w:divBdr>
        </w:div>
        <w:div w:id="1639988009">
          <w:marLeft w:val="640"/>
          <w:marRight w:val="0"/>
          <w:marTop w:val="0"/>
          <w:marBottom w:val="0"/>
          <w:divBdr>
            <w:top w:val="none" w:sz="0" w:space="0" w:color="auto"/>
            <w:left w:val="none" w:sz="0" w:space="0" w:color="auto"/>
            <w:bottom w:val="none" w:sz="0" w:space="0" w:color="auto"/>
            <w:right w:val="none" w:sz="0" w:space="0" w:color="auto"/>
          </w:divBdr>
        </w:div>
        <w:div w:id="1746301059">
          <w:marLeft w:val="640"/>
          <w:marRight w:val="0"/>
          <w:marTop w:val="0"/>
          <w:marBottom w:val="0"/>
          <w:divBdr>
            <w:top w:val="none" w:sz="0" w:space="0" w:color="auto"/>
            <w:left w:val="none" w:sz="0" w:space="0" w:color="auto"/>
            <w:bottom w:val="none" w:sz="0" w:space="0" w:color="auto"/>
            <w:right w:val="none" w:sz="0" w:space="0" w:color="auto"/>
          </w:divBdr>
        </w:div>
        <w:div w:id="1816678301">
          <w:marLeft w:val="640"/>
          <w:marRight w:val="0"/>
          <w:marTop w:val="0"/>
          <w:marBottom w:val="0"/>
          <w:divBdr>
            <w:top w:val="none" w:sz="0" w:space="0" w:color="auto"/>
            <w:left w:val="none" w:sz="0" w:space="0" w:color="auto"/>
            <w:bottom w:val="none" w:sz="0" w:space="0" w:color="auto"/>
            <w:right w:val="none" w:sz="0" w:space="0" w:color="auto"/>
          </w:divBdr>
        </w:div>
        <w:div w:id="1832670265">
          <w:marLeft w:val="640"/>
          <w:marRight w:val="0"/>
          <w:marTop w:val="0"/>
          <w:marBottom w:val="0"/>
          <w:divBdr>
            <w:top w:val="none" w:sz="0" w:space="0" w:color="auto"/>
            <w:left w:val="none" w:sz="0" w:space="0" w:color="auto"/>
            <w:bottom w:val="none" w:sz="0" w:space="0" w:color="auto"/>
            <w:right w:val="none" w:sz="0" w:space="0" w:color="auto"/>
          </w:divBdr>
        </w:div>
        <w:div w:id="1846628488">
          <w:marLeft w:val="640"/>
          <w:marRight w:val="0"/>
          <w:marTop w:val="0"/>
          <w:marBottom w:val="0"/>
          <w:divBdr>
            <w:top w:val="none" w:sz="0" w:space="0" w:color="auto"/>
            <w:left w:val="none" w:sz="0" w:space="0" w:color="auto"/>
            <w:bottom w:val="none" w:sz="0" w:space="0" w:color="auto"/>
            <w:right w:val="none" w:sz="0" w:space="0" w:color="auto"/>
          </w:divBdr>
        </w:div>
        <w:div w:id="1865241387">
          <w:marLeft w:val="640"/>
          <w:marRight w:val="0"/>
          <w:marTop w:val="0"/>
          <w:marBottom w:val="0"/>
          <w:divBdr>
            <w:top w:val="none" w:sz="0" w:space="0" w:color="auto"/>
            <w:left w:val="none" w:sz="0" w:space="0" w:color="auto"/>
            <w:bottom w:val="none" w:sz="0" w:space="0" w:color="auto"/>
            <w:right w:val="none" w:sz="0" w:space="0" w:color="auto"/>
          </w:divBdr>
        </w:div>
        <w:div w:id="1865631436">
          <w:marLeft w:val="640"/>
          <w:marRight w:val="0"/>
          <w:marTop w:val="0"/>
          <w:marBottom w:val="0"/>
          <w:divBdr>
            <w:top w:val="none" w:sz="0" w:space="0" w:color="auto"/>
            <w:left w:val="none" w:sz="0" w:space="0" w:color="auto"/>
            <w:bottom w:val="none" w:sz="0" w:space="0" w:color="auto"/>
            <w:right w:val="none" w:sz="0" w:space="0" w:color="auto"/>
          </w:divBdr>
        </w:div>
        <w:div w:id="1991398145">
          <w:marLeft w:val="640"/>
          <w:marRight w:val="0"/>
          <w:marTop w:val="0"/>
          <w:marBottom w:val="0"/>
          <w:divBdr>
            <w:top w:val="none" w:sz="0" w:space="0" w:color="auto"/>
            <w:left w:val="none" w:sz="0" w:space="0" w:color="auto"/>
            <w:bottom w:val="none" w:sz="0" w:space="0" w:color="auto"/>
            <w:right w:val="none" w:sz="0" w:space="0" w:color="auto"/>
          </w:divBdr>
        </w:div>
        <w:div w:id="1994871982">
          <w:marLeft w:val="640"/>
          <w:marRight w:val="0"/>
          <w:marTop w:val="0"/>
          <w:marBottom w:val="0"/>
          <w:divBdr>
            <w:top w:val="none" w:sz="0" w:space="0" w:color="auto"/>
            <w:left w:val="none" w:sz="0" w:space="0" w:color="auto"/>
            <w:bottom w:val="none" w:sz="0" w:space="0" w:color="auto"/>
            <w:right w:val="none" w:sz="0" w:space="0" w:color="auto"/>
          </w:divBdr>
        </w:div>
        <w:div w:id="2020153515">
          <w:marLeft w:val="640"/>
          <w:marRight w:val="0"/>
          <w:marTop w:val="0"/>
          <w:marBottom w:val="0"/>
          <w:divBdr>
            <w:top w:val="none" w:sz="0" w:space="0" w:color="auto"/>
            <w:left w:val="none" w:sz="0" w:space="0" w:color="auto"/>
            <w:bottom w:val="none" w:sz="0" w:space="0" w:color="auto"/>
            <w:right w:val="none" w:sz="0" w:space="0" w:color="auto"/>
          </w:divBdr>
        </w:div>
        <w:div w:id="2027362314">
          <w:marLeft w:val="640"/>
          <w:marRight w:val="0"/>
          <w:marTop w:val="0"/>
          <w:marBottom w:val="0"/>
          <w:divBdr>
            <w:top w:val="none" w:sz="0" w:space="0" w:color="auto"/>
            <w:left w:val="none" w:sz="0" w:space="0" w:color="auto"/>
            <w:bottom w:val="none" w:sz="0" w:space="0" w:color="auto"/>
            <w:right w:val="none" w:sz="0" w:space="0" w:color="auto"/>
          </w:divBdr>
        </w:div>
        <w:div w:id="2118870836">
          <w:marLeft w:val="640"/>
          <w:marRight w:val="0"/>
          <w:marTop w:val="0"/>
          <w:marBottom w:val="0"/>
          <w:divBdr>
            <w:top w:val="none" w:sz="0" w:space="0" w:color="auto"/>
            <w:left w:val="none" w:sz="0" w:space="0" w:color="auto"/>
            <w:bottom w:val="none" w:sz="0" w:space="0" w:color="auto"/>
            <w:right w:val="none" w:sz="0" w:space="0" w:color="auto"/>
          </w:divBdr>
        </w:div>
        <w:div w:id="2145156846">
          <w:marLeft w:val="640"/>
          <w:marRight w:val="0"/>
          <w:marTop w:val="0"/>
          <w:marBottom w:val="0"/>
          <w:divBdr>
            <w:top w:val="none" w:sz="0" w:space="0" w:color="auto"/>
            <w:left w:val="none" w:sz="0" w:space="0" w:color="auto"/>
            <w:bottom w:val="none" w:sz="0" w:space="0" w:color="auto"/>
            <w:right w:val="none" w:sz="0" w:space="0" w:color="auto"/>
          </w:divBdr>
        </w:div>
      </w:divsChild>
    </w:div>
    <w:div w:id="802188765">
      <w:marLeft w:val="640"/>
      <w:marRight w:val="0"/>
      <w:marTop w:val="0"/>
      <w:marBottom w:val="0"/>
      <w:divBdr>
        <w:top w:val="none" w:sz="0" w:space="0" w:color="auto"/>
        <w:left w:val="none" w:sz="0" w:space="0" w:color="auto"/>
        <w:bottom w:val="none" w:sz="0" w:space="0" w:color="auto"/>
        <w:right w:val="none" w:sz="0" w:space="0" w:color="auto"/>
      </w:divBdr>
    </w:div>
    <w:div w:id="803894044">
      <w:marLeft w:val="640"/>
      <w:marRight w:val="0"/>
      <w:marTop w:val="0"/>
      <w:marBottom w:val="0"/>
      <w:divBdr>
        <w:top w:val="none" w:sz="0" w:space="0" w:color="auto"/>
        <w:left w:val="none" w:sz="0" w:space="0" w:color="auto"/>
        <w:bottom w:val="none" w:sz="0" w:space="0" w:color="auto"/>
        <w:right w:val="none" w:sz="0" w:space="0" w:color="auto"/>
      </w:divBdr>
    </w:div>
    <w:div w:id="804855705">
      <w:marLeft w:val="640"/>
      <w:marRight w:val="0"/>
      <w:marTop w:val="0"/>
      <w:marBottom w:val="0"/>
      <w:divBdr>
        <w:top w:val="none" w:sz="0" w:space="0" w:color="auto"/>
        <w:left w:val="none" w:sz="0" w:space="0" w:color="auto"/>
        <w:bottom w:val="none" w:sz="0" w:space="0" w:color="auto"/>
        <w:right w:val="none" w:sz="0" w:space="0" w:color="auto"/>
      </w:divBdr>
    </w:div>
    <w:div w:id="804934569">
      <w:bodyDiv w:val="1"/>
      <w:marLeft w:val="0"/>
      <w:marRight w:val="0"/>
      <w:marTop w:val="0"/>
      <w:marBottom w:val="0"/>
      <w:divBdr>
        <w:top w:val="none" w:sz="0" w:space="0" w:color="auto"/>
        <w:left w:val="none" w:sz="0" w:space="0" w:color="auto"/>
        <w:bottom w:val="none" w:sz="0" w:space="0" w:color="auto"/>
        <w:right w:val="none" w:sz="0" w:space="0" w:color="auto"/>
      </w:divBdr>
      <w:divsChild>
        <w:div w:id="28459744">
          <w:marLeft w:val="640"/>
          <w:marRight w:val="0"/>
          <w:marTop w:val="0"/>
          <w:marBottom w:val="0"/>
          <w:divBdr>
            <w:top w:val="none" w:sz="0" w:space="0" w:color="auto"/>
            <w:left w:val="none" w:sz="0" w:space="0" w:color="auto"/>
            <w:bottom w:val="none" w:sz="0" w:space="0" w:color="auto"/>
            <w:right w:val="none" w:sz="0" w:space="0" w:color="auto"/>
          </w:divBdr>
        </w:div>
        <w:div w:id="64843163">
          <w:marLeft w:val="640"/>
          <w:marRight w:val="0"/>
          <w:marTop w:val="0"/>
          <w:marBottom w:val="0"/>
          <w:divBdr>
            <w:top w:val="none" w:sz="0" w:space="0" w:color="auto"/>
            <w:left w:val="none" w:sz="0" w:space="0" w:color="auto"/>
            <w:bottom w:val="none" w:sz="0" w:space="0" w:color="auto"/>
            <w:right w:val="none" w:sz="0" w:space="0" w:color="auto"/>
          </w:divBdr>
        </w:div>
        <w:div w:id="72896281">
          <w:marLeft w:val="640"/>
          <w:marRight w:val="0"/>
          <w:marTop w:val="0"/>
          <w:marBottom w:val="0"/>
          <w:divBdr>
            <w:top w:val="none" w:sz="0" w:space="0" w:color="auto"/>
            <w:left w:val="none" w:sz="0" w:space="0" w:color="auto"/>
            <w:bottom w:val="none" w:sz="0" w:space="0" w:color="auto"/>
            <w:right w:val="none" w:sz="0" w:space="0" w:color="auto"/>
          </w:divBdr>
        </w:div>
        <w:div w:id="244849703">
          <w:marLeft w:val="640"/>
          <w:marRight w:val="0"/>
          <w:marTop w:val="0"/>
          <w:marBottom w:val="0"/>
          <w:divBdr>
            <w:top w:val="none" w:sz="0" w:space="0" w:color="auto"/>
            <w:left w:val="none" w:sz="0" w:space="0" w:color="auto"/>
            <w:bottom w:val="none" w:sz="0" w:space="0" w:color="auto"/>
            <w:right w:val="none" w:sz="0" w:space="0" w:color="auto"/>
          </w:divBdr>
        </w:div>
        <w:div w:id="245114763">
          <w:marLeft w:val="640"/>
          <w:marRight w:val="0"/>
          <w:marTop w:val="0"/>
          <w:marBottom w:val="0"/>
          <w:divBdr>
            <w:top w:val="none" w:sz="0" w:space="0" w:color="auto"/>
            <w:left w:val="none" w:sz="0" w:space="0" w:color="auto"/>
            <w:bottom w:val="none" w:sz="0" w:space="0" w:color="auto"/>
            <w:right w:val="none" w:sz="0" w:space="0" w:color="auto"/>
          </w:divBdr>
        </w:div>
        <w:div w:id="267391763">
          <w:marLeft w:val="640"/>
          <w:marRight w:val="0"/>
          <w:marTop w:val="0"/>
          <w:marBottom w:val="0"/>
          <w:divBdr>
            <w:top w:val="none" w:sz="0" w:space="0" w:color="auto"/>
            <w:left w:val="none" w:sz="0" w:space="0" w:color="auto"/>
            <w:bottom w:val="none" w:sz="0" w:space="0" w:color="auto"/>
            <w:right w:val="none" w:sz="0" w:space="0" w:color="auto"/>
          </w:divBdr>
        </w:div>
        <w:div w:id="267931762">
          <w:marLeft w:val="640"/>
          <w:marRight w:val="0"/>
          <w:marTop w:val="0"/>
          <w:marBottom w:val="0"/>
          <w:divBdr>
            <w:top w:val="none" w:sz="0" w:space="0" w:color="auto"/>
            <w:left w:val="none" w:sz="0" w:space="0" w:color="auto"/>
            <w:bottom w:val="none" w:sz="0" w:space="0" w:color="auto"/>
            <w:right w:val="none" w:sz="0" w:space="0" w:color="auto"/>
          </w:divBdr>
        </w:div>
        <w:div w:id="291139556">
          <w:marLeft w:val="640"/>
          <w:marRight w:val="0"/>
          <w:marTop w:val="0"/>
          <w:marBottom w:val="0"/>
          <w:divBdr>
            <w:top w:val="none" w:sz="0" w:space="0" w:color="auto"/>
            <w:left w:val="none" w:sz="0" w:space="0" w:color="auto"/>
            <w:bottom w:val="none" w:sz="0" w:space="0" w:color="auto"/>
            <w:right w:val="none" w:sz="0" w:space="0" w:color="auto"/>
          </w:divBdr>
        </w:div>
        <w:div w:id="298851013">
          <w:marLeft w:val="640"/>
          <w:marRight w:val="0"/>
          <w:marTop w:val="0"/>
          <w:marBottom w:val="0"/>
          <w:divBdr>
            <w:top w:val="none" w:sz="0" w:space="0" w:color="auto"/>
            <w:left w:val="none" w:sz="0" w:space="0" w:color="auto"/>
            <w:bottom w:val="none" w:sz="0" w:space="0" w:color="auto"/>
            <w:right w:val="none" w:sz="0" w:space="0" w:color="auto"/>
          </w:divBdr>
        </w:div>
        <w:div w:id="306207246">
          <w:marLeft w:val="640"/>
          <w:marRight w:val="0"/>
          <w:marTop w:val="0"/>
          <w:marBottom w:val="0"/>
          <w:divBdr>
            <w:top w:val="none" w:sz="0" w:space="0" w:color="auto"/>
            <w:left w:val="none" w:sz="0" w:space="0" w:color="auto"/>
            <w:bottom w:val="none" w:sz="0" w:space="0" w:color="auto"/>
            <w:right w:val="none" w:sz="0" w:space="0" w:color="auto"/>
          </w:divBdr>
        </w:div>
        <w:div w:id="372190844">
          <w:marLeft w:val="640"/>
          <w:marRight w:val="0"/>
          <w:marTop w:val="0"/>
          <w:marBottom w:val="0"/>
          <w:divBdr>
            <w:top w:val="none" w:sz="0" w:space="0" w:color="auto"/>
            <w:left w:val="none" w:sz="0" w:space="0" w:color="auto"/>
            <w:bottom w:val="none" w:sz="0" w:space="0" w:color="auto"/>
            <w:right w:val="none" w:sz="0" w:space="0" w:color="auto"/>
          </w:divBdr>
        </w:div>
        <w:div w:id="384068611">
          <w:marLeft w:val="640"/>
          <w:marRight w:val="0"/>
          <w:marTop w:val="0"/>
          <w:marBottom w:val="0"/>
          <w:divBdr>
            <w:top w:val="none" w:sz="0" w:space="0" w:color="auto"/>
            <w:left w:val="none" w:sz="0" w:space="0" w:color="auto"/>
            <w:bottom w:val="none" w:sz="0" w:space="0" w:color="auto"/>
            <w:right w:val="none" w:sz="0" w:space="0" w:color="auto"/>
          </w:divBdr>
        </w:div>
        <w:div w:id="408307351">
          <w:marLeft w:val="640"/>
          <w:marRight w:val="0"/>
          <w:marTop w:val="0"/>
          <w:marBottom w:val="0"/>
          <w:divBdr>
            <w:top w:val="none" w:sz="0" w:space="0" w:color="auto"/>
            <w:left w:val="none" w:sz="0" w:space="0" w:color="auto"/>
            <w:bottom w:val="none" w:sz="0" w:space="0" w:color="auto"/>
            <w:right w:val="none" w:sz="0" w:space="0" w:color="auto"/>
          </w:divBdr>
        </w:div>
        <w:div w:id="410467096">
          <w:marLeft w:val="640"/>
          <w:marRight w:val="0"/>
          <w:marTop w:val="0"/>
          <w:marBottom w:val="0"/>
          <w:divBdr>
            <w:top w:val="none" w:sz="0" w:space="0" w:color="auto"/>
            <w:left w:val="none" w:sz="0" w:space="0" w:color="auto"/>
            <w:bottom w:val="none" w:sz="0" w:space="0" w:color="auto"/>
            <w:right w:val="none" w:sz="0" w:space="0" w:color="auto"/>
          </w:divBdr>
        </w:div>
        <w:div w:id="416630493">
          <w:marLeft w:val="640"/>
          <w:marRight w:val="0"/>
          <w:marTop w:val="0"/>
          <w:marBottom w:val="0"/>
          <w:divBdr>
            <w:top w:val="none" w:sz="0" w:space="0" w:color="auto"/>
            <w:left w:val="none" w:sz="0" w:space="0" w:color="auto"/>
            <w:bottom w:val="none" w:sz="0" w:space="0" w:color="auto"/>
            <w:right w:val="none" w:sz="0" w:space="0" w:color="auto"/>
          </w:divBdr>
        </w:div>
        <w:div w:id="543717245">
          <w:marLeft w:val="640"/>
          <w:marRight w:val="0"/>
          <w:marTop w:val="0"/>
          <w:marBottom w:val="0"/>
          <w:divBdr>
            <w:top w:val="none" w:sz="0" w:space="0" w:color="auto"/>
            <w:left w:val="none" w:sz="0" w:space="0" w:color="auto"/>
            <w:bottom w:val="none" w:sz="0" w:space="0" w:color="auto"/>
            <w:right w:val="none" w:sz="0" w:space="0" w:color="auto"/>
          </w:divBdr>
        </w:div>
        <w:div w:id="561907034">
          <w:marLeft w:val="640"/>
          <w:marRight w:val="0"/>
          <w:marTop w:val="0"/>
          <w:marBottom w:val="0"/>
          <w:divBdr>
            <w:top w:val="none" w:sz="0" w:space="0" w:color="auto"/>
            <w:left w:val="none" w:sz="0" w:space="0" w:color="auto"/>
            <w:bottom w:val="none" w:sz="0" w:space="0" w:color="auto"/>
            <w:right w:val="none" w:sz="0" w:space="0" w:color="auto"/>
          </w:divBdr>
        </w:div>
        <w:div w:id="564296951">
          <w:marLeft w:val="640"/>
          <w:marRight w:val="0"/>
          <w:marTop w:val="0"/>
          <w:marBottom w:val="0"/>
          <w:divBdr>
            <w:top w:val="none" w:sz="0" w:space="0" w:color="auto"/>
            <w:left w:val="none" w:sz="0" w:space="0" w:color="auto"/>
            <w:bottom w:val="none" w:sz="0" w:space="0" w:color="auto"/>
            <w:right w:val="none" w:sz="0" w:space="0" w:color="auto"/>
          </w:divBdr>
        </w:div>
        <w:div w:id="582684489">
          <w:marLeft w:val="640"/>
          <w:marRight w:val="0"/>
          <w:marTop w:val="0"/>
          <w:marBottom w:val="0"/>
          <w:divBdr>
            <w:top w:val="none" w:sz="0" w:space="0" w:color="auto"/>
            <w:left w:val="none" w:sz="0" w:space="0" w:color="auto"/>
            <w:bottom w:val="none" w:sz="0" w:space="0" w:color="auto"/>
            <w:right w:val="none" w:sz="0" w:space="0" w:color="auto"/>
          </w:divBdr>
        </w:div>
        <w:div w:id="623316833">
          <w:marLeft w:val="640"/>
          <w:marRight w:val="0"/>
          <w:marTop w:val="0"/>
          <w:marBottom w:val="0"/>
          <w:divBdr>
            <w:top w:val="none" w:sz="0" w:space="0" w:color="auto"/>
            <w:left w:val="none" w:sz="0" w:space="0" w:color="auto"/>
            <w:bottom w:val="none" w:sz="0" w:space="0" w:color="auto"/>
            <w:right w:val="none" w:sz="0" w:space="0" w:color="auto"/>
          </w:divBdr>
        </w:div>
        <w:div w:id="658926900">
          <w:marLeft w:val="640"/>
          <w:marRight w:val="0"/>
          <w:marTop w:val="0"/>
          <w:marBottom w:val="0"/>
          <w:divBdr>
            <w:top w:val="none" w:sz="0" w:space="0" w:color="auto"/>
            <w:left w:val="none" w:sz="0" w:space="0" w:color="auto"/>
            <w:bottom w:val="none" w:sz="0" w:space="0" w:color="auto"/>
            <w:right w:val="none" w:sz="0" w:space="0" w:color="auto"/>
          </w:divBdr>
        </w:div>
        <w:div w:id="698702011">
          <w:marLeft w:val="640"/>
          <w:marRight w:val="0"/>
          <w:marTop w:val="0"/>
          <w:marBottom w:val="0"/>
          <w:divBdr>
            <w:top w:val="none" w:sz="0" w:space="0" w:color="auto"/>
            <w:left w:val="none" w:sz="0" w:space="0" w:color="auto"/>
            <w:bottom w:val="none" w:sz="0" w:space="0" w:color="auto"/>
            <w:right w:val="none" w:sz="0" w:space="0" w:color="auto"/>
          </w:divBdr>
        </w:div>
        <w:div w:id="750850516">
          <w:marLeft w:val="640"/>
          <w:marRight w:val="0"/>
          <w:marTop w:val="0"/>
          <w:marBottom w:val="0"/>
          <w:divBdr>
            <w:top w:val="none" w:sz="0" w:space="0" w:color="auto"/>
            <w:left w:val="none" w:sz="0" w:space="0" w:color="auto"/>
            <w:bottom w:val="none" w:sz="0" w:space="0" w:color="auto"/>
            <w:right w:val="none" w:sz="0" w:space="0" w:color="auto"/>
          </w:divBdr>
        </w:div>
        <w:div w:id="752630496">
          <w:marLeft w:val="640"/>
          <w:marRight w:val="0"/>
          <w:marTop w:val="0"/>
          <w:marBottom w:val="0"/>
          <w:divBdr>
            <w:top w:val="none" w:sz="0" w:space="0" w:color="auto"/>
            <w:left w:val="none" w:sz="0" w:space="0" w:color="auto"/>
            <w:bottom w:val="none" w:sz="0" w:space="0" w:color="auto"/>
            <w:right w:val="none" w:sz="0" w:space="0" w:color="auto"/>
          </w:divBdr>
        </w:div>
        <w:div w:id="763107541">
          <w:marLeft w:val="640"/>
          <w:marRight w:val="0"/>
          <w:marTop w:val="0"/>
          <w:marBottom w:val="0"/>
          <w:divBdr>
            <w:top w:val="none" w:sz="0" w:space="0" w:color="auto"/>
            <w:left w:val="none" w:sz="0" w:space="0" w:color="auto"/>
            <w:bottom w:val="none" w:sz="0" w:space="0" w:color="auto"/>
            <w:right w:val="none" w:sz="0" w:space="0" w:color="auto"/>
          </w:divBdr>
        </w:div>
        <w:div w:id="763382046">
          <w:marLeft w:val="640"/>
          <w:marRight w:val="0"/>
          <w:marTop w:val="0"/>
          <w:marBottom w:val="0"/>
          <w:divBdr>
            <w:top w:val="none" w:sz="0" w:space="0" w:color="auto"/>
            <w:left w:val="none" w:sz="0" w:space="0" w:color="auto"/>
            <w:bottom w:val="none" w:sz="0" w:space="0" w:color="auto"/>
            <w:right w:val="none" w:sz="0" w:space="0" w:color="auto"/>
          </w:divBdr>
        </w:div>
        <w:div w:id="766192429">
          <w:marLeft w:val="640"/>
          <w:marRight w:val="0"/>
          <w:marTop w:val="0"/>
          <w:marBottom w:val="0"/>
          <w:divBdr>
            <w:top w:val="none" w:sz="0" w:space="0" w:color="auto"/>
            <w:left w:val="none" w:sz="0" w:space="0" w:color="auto"/>
            <w:bottom w:val="none" w:sz="0" w:space="0" w:color="auto"/>
            <w:right w:val="none" w:sz="0" w:space="0" w:color="auto"/>
          </w:divBdr>
        </w:div>
        <w:div w:id="772434362">
          <w:marLeft w:val="640"/>
          <w:marRight w:val="0"/>
          <w:marTop w:val="0"/>
          <w:marBottom w:val="0"/>
          <w:divBdr>
            <w:top w:val="none" w:sz="0" w:space="0" w:color="auto"/>
            <w:left w:val="none" w:sz="0" w:space="0" w:color="auto"/>
            <w:bottom w:val="none" w:sz="0" w:space="0" w:color="auto"/>
            <w:right w:val="none" w:sz="0" w:space="0" w:color="auto"/>
          </w:divBdr>
        </w:div>
        <w:div w:id="785658958">
          <w:marLeft w:val="640"/>
          <w:marRight w:val="0"/>
          <w:marTop w:val="0"/>
          <w:marBottom w:val="0"/>
          <w:divBdr>
            <w:top w:val="none" w:sz="0" w:space="0" w:color="auto"/>
            <w:left w:val="none" w:sz="0" w:space="0" w:color="auto"/>
            <w:bottom w:val="none" w:sz="0" w:space="0" w:color="auto"/>
            <w:right w:val="none" w:sz="0" w:space="0" w:color="auto"/>
          </w:divBdr>
        </w:div>
        <w:div w:id="830943982">
          <w:marLeft w:val="640"/>
          <w:marRight w:val="0"/>
          <w:marTop w:val="0"/>
          <w:marBottom w:val="0"/>
          <w:divBdr>
            <w:top w:val="none" w:sz="0" w:space="0" w:color="auto"/>
            <w:left w:val="none" w:sz="0" w:space="0" w:color="auto"/>
            <w:bottom w:val="none" w:sz="0" w:space="0" w:color="auto"/>
            <w:right w:val="none" w:sz="0" w:space="0" w:color="auto"/>
          </w:divBdr>
        </w:div>
        <w:div w:id="845483958">
          <w:marLeft w:val="640"/>
          <w:marRight w:val="0"/>
          <w:marTop w:val="0"/>
          <w:marBottom w:val="0"/>
          <w:divBdr>
            <w:top w:val="none" w:sz="0" w:space="0" w:color="auto"/>
            <w:left w:val="none" w:sz="0" w:space="0" w:color="auto"/>
            <w:bottom w:val="none" w:sz="0" w:space="0" w:color="auto"/>
            <w:right w:val="none" w:sz="0" w:space="0" w:color="auto"/>
          </w:divBdr>
        </w:div>
        <w:div w:id="861020192">
          <w:marLeft w:val="640"/>
          <w:marRight w:val="0"/>
          <w:marTop w:val="0"/>
          <w:marBottom w:val="0"/>
          <w:divBdr>
            <w:top w:val="none" w:sz="0" w:space="0" w:color="auto"/>
            <w:left w:val="none" w:sz="0" w:space="0" w:color="auto"/>
            <w:bottom w:val="none" w:sz="0" w:space="0" w:color="auto"/>
            <w:right w:val="none" w:sz="0" w:space="0" w:color="auto"/>
          </w:divBdr>
        </w:div>
        <w:div w:id="898983525">
          <w:marLeft w:val="640"/>
          <w:marRight w:val="0"/>
          <w:marTop w:val="0"/>
          <w:marBottom w:val="0"/>
          <w:divBdr>
            <w:top w:val="none" w:sz="0" w:space="0" w:color="auto"/>
            <w:left w:val="none" w:sz="0" w:space="0" w:color="auto"/>
            <w:bottom w:val="none" w:sz="0" w:space="0" w:color="auto"/>
            <w:right w:val="none" w:sz="0" w:space="0" w:color="auto"/>
          </w:divBdr>
        </w:div>
        <w:div w:id="904996825">
          <w:marLeft w:val="640"/>
          <w:marRight w:val="0"/>
          <w:marTop w:val="0"/>
          <w:marBottom w:val="0"/>
          <w:divBdr>
            <w:top w:val="none" w:sz="0" w:space="0" w:color="auto"/>
            <w:left w:val="none" w:sz="0" w:space="0" w:color="auto"/>
            <w:bottom w:val="none" w:sz="0" w:space="0" w:color="auto"/>
            <w:right w:val="none" w:sz="0" w:space="0" w:color="auto"/>
          </w:divBdr>
        </w:div>
        <w:div w:id="920408174">
          <w:marLeft w:val="640"/>
          <w:marRight w:val="0"/>
          <w:marTop w:val="0"/>
          <w:marBottom w:val="0"/>
          <w:divBdr>
            <w:top w:val="none" w:sz="0" w:space="0" w:color="auto"/>
            <w:left w:val="none" w:sz="0" w:space="0" w:color="auto"/>
            <w:bottom w:val="none" w:sz="0" w:space="0" w:color="auto"/>
            <w:right w:val="none" w:sz="0" w:space="0" w:color="auto"/>
          </w:divBdr>
        </w:div>
        <w:div w:id="924730497">
          <w:marLeft w:val="640"/>
          <w:marRight w:val="0"/>
          <w:marTop w:val="0"/>
          <w:marBottom w:val="0"/>
          <w:divBdr>
            <w:top w:val="none" w:sz="0" w:space="0" w:color="auto"/>
            <w:left w:val="none" w:sz="0" w:space="0" w:color="auto"/>
            <w:bottom w:val="none" w:sz="0" w:space="0" w:color="auto"/>
            <w:right w:val="none" w:sz="0" w:space="0" w:color="auto"/>
          </w:divBdr>
        </w:div>
        <w:div w:id="929118736">
          <w:marLeft w:val="640"/>
          <w:marRight w:val="0"/>
          <w:marTop w:val="0"/>
          <w:marBottom w:val="0"/>
          <w:divBdr>
            <w:top w:val="none" w:sz="0" w:space="0" w:color="auto"/>
            <w:left w:val="none" w:sz="0" w:space="0" w:color="auto"/>
            <w:bottom w:val="none" w:sz="0" w:space="0" w:color="auto"/>
            <w:right w:val="none" w:sz="0" w:space="0" w:color="auto"/>
          </w:divBdr>
        </w:div>
        <w:div w:id="934243458">
          <w:marLeft w:val="640"/>
          <w:marRight w:val="0"/>
          <w:marTop w:val="0"/>
          <w:marBottom w:val="0"/>
          <w:divBdr>
            <w:top w:val="none" w:sz="0" w:space="0" w:color="auto"/>
            <w:left w:val="none" w:sz="0" w:space="0" w:color="auto"/>
            <w:bottom w:val="none" w:sz="0" w:space="0" w:color="auto"/>
            <w:right w:val="none" w:sz="0" w:space="0" w:color="auto"/>
          </w:divBdr>
        </w:div>
        <w:div w:id="935672283">
          <w:marLeft w:val="640"/>
          <w:marRight w:val="0"/>
          <w:marTop w:val="0"/>
          <w:marBottom w:val="0"/>
          <w:divBdr>
            <w:top w:val="none" w:sz="0" w:space="0" w:color="auto"/>
            <w:left w:val="none" w:sz="0" w:space="0" w:color="auto"/>
            <w:bottom w:val="none" w:sz="0" w:space="0" w:color="auto"/>
            <w:right w:val="none" w:sz="0" w:space="0" w:color="auto"/>
          </w:divBdr>
        </w:div>
        <w:div w:id="975641260">
          <w:marLeft w:val="640"/>
          <w:marRight w:val="0"/>
          <w:marTop w:val="0"/>
          <w:marBottom w:val="0"/>
          <w:divBdr>
            <w:top w:val="none" w:sz="0" w:space="0" w:color="auto"/>
            <w:left w:val="none" w:sz="0" w:space="0" w:color="auto"/>
            <w:bottom w:val="none" w:sz="0" w:space="0" w:color="auto"/>
            <w:right w:val="none" w:sz="0" w:space="0" w:color="auto"/>
          </w:divBdr>
        </w:div>
        <w:div w:id="989287864">
          <w:marLeft w:val="640"/>
          <w:marRight w:val="0"/>
          <w:marTop w:val="0"/>
          <w:marBottom w:val="0"/>
          <w:divBdr>
            <w:top w:val="none" w:sz="0" w:space="0" w:color="auto"/>
            <w:left w:val="none" w:sz="0" w:space="0" w:color="auto"/>
            <w:bottom w:val="none" w:sz="0" w:space="0" w:color="auto"/>
            <w:right w:val="none" w:sz="0" w:space="0" w:color="auto"/>
          </w:divBdr>
        </w:div>
        <w:div w:id="995299092">
          <w:marLeft w:val="640"/>
          <w:marRight w:val="0"/>
          <w:marTop w:val="0"/>
          <w:marBottom w:val="0"/>
          <w:divBdr>
            <w:top w:val="none" w:sz="0" w:space="0" w:color="auto"/>
            <w:left w:val="none" w:sz="0" w:space="0" w:color="auto"/>
            <w:bottom w:val="none" w:sz="0" w:space="0" w:color="auto"/>
            <w:right w:val="none" w:sz="0" w:space="0" w:color="auto"/>
          </w:divBdr>
        </w:div>
        <w:div w:id="1027561002">
          <w:marLeft w:val="640"/>
          <w:marRight w:val="0"/>
          <w:marTop w:val="0"/>
          <w:marBottom w:val="0"/>
          <w:divBdr>
            <w:top w:val="none" w:sz="0" w:space="0" w:color="auto"/>
            <w:left w:val="none" w:sz="0" w:space="0" w:color="auto"/>
            <w:bottom w:val="none" w:sz="0" w:space="0" w:color="auto"/>
            <w:right w:val="none" w:sz="0" w:space="0" w:color="auto"/>
          </w:divBdr>
        </w:div>
        <w:div w:id="1048072511">
          <w:marLeft w:val="640"/>
          <w:marRight w:val="0"/>
          <w:marTop w:val="0"/>
          <w:marBottom w:val="0"/>
          <w:divBdr>
            <w:top w:val="none" w:sz="0" w:space="0" w:color="auto"/>
            <w:left w:val="none" w:sz="0" w:space="0" w:color="auto"/>
            <w:bottom w:val="none" w:sz="0" w:space="0" w:color="auto"/>
            <w:right w:val="none" w:sz="0" w:space="0" w:color="auto"/>
          </w:divBdr>
        </w:div>
        <w:div w:id="1052538591">
          <w:marLeft w:val="640"/>
          <w:marRight w:val="0"/>
          <w:marTop w:val="0"/>
          <w:marBottom w:val="0"/>
          <w:divBdr>
            <w:top w:val="none" w:sz="0" w:space="0" w:color="auto"/>
            <w:left w:val="none" w:sz="0" w:space="0" w:color="auto"/>
            <w:bottom w:val="none" w:sz="0" w:space="0" w:color="auto"/>
            <w:right w:val="none" w:sz="0" w:space="0" w:color="auto"/>
          </w:divBdr>
        </w:div>
        <w:div w:id="1070348249">
          <w:marLeft w:val="640"/>
          <w:marRight w:val="0"/>
          <w:marTop w:val="0"/>
          <w:marBottom w:val="0"/>
          <w:divBdr>
            <w:top w:val="none" w:sz="0" w:space="0" w:color="auto"/>
            <w:left w:val="none" w:sz="0" w:space="0" w:color="auto"/>
            <w:bottom w:val="none" w:sz="0" w:space="0" w:color="auto"/>
            <w:right w:val="none" w:sz="0" w:space="0" w:color="auto"/>
          </w:divBdr>
        </w:div>
        <w:div w:id="1085495767">
          <w:marLeft w:val="640"/>
          <w:marRight w:val="0"/>
          <w:marTop w:val="0"/>
          <w:marBottom w:val="0"/>
          <w:divBdr>
            <w:top w:val="none" w:sz="0" w:space="0" w:color="auto"/>
            <w:left w:val="none" w:sz="0" w:space="0" w:color="auto"/>
            <w:bottom w:val="none" w:sz="0" w:space="0" w:color="auto"/>
            <w:right w:val="none" w:sz="0" w:space="0" w:color="auto"/>
          </w:divBdr>
        </w:div>
        <w:div w:id="1093553460">
          <w:marLeft w:val="640"/>
          <w:marRight w:val="0"/>
          <w:marTop w:val="0"/>
          <w:marBottom w:val="0"/>
          <w:divBdr>
            <w:top w:val="none" w:sz="0" w:space="0" w:color="auto"/>
            <w:left w:val="none" w:sz="0" w:space="0" w:color="auto"/>
            <w:bottom w:val="none" w:sz="0" w:space="0" w:color="auto"/>
            <w:right w:val="none" w:sz="0" w:space="0" w:color="auto"/>
          </w:divBdr>
        </w:div>
        <w:div w:id="1113088769">
          <w:marLeft w:val="640"/>
          <w:marRight w:val="0"/>
          <w:marTop w:val="0"/>
          <w:marBottom w:val="0"/>
          <w:divBdr>
            <w:top w:val="none" w:sz="0" w:space="0" w:color="auto"/>
            <w:left w:val="none" w:sz="0" w:space="0" w:color="auto"/>
            <w:bottom w:val="none" w:sz="0" w:space="0" w:color="auto"/>
            <w:right w:val="none" w:sz="0" w:space="0" w:color="auto"/>
          </w:divBdr>
        </w:div>
        <w:div w:id="1173569904">
          <w:marLeft w:val="640"/>
          <w:marRight w:val="0"/>
          <w:marTop w:val="0"/>
          <w:marBottom w:val="0"/>
          <w:divBdr>
            <w:top w:val="none" w:sz="0" w:space="0" w:color="auto"/>
            <w:left w:val="none" w:sz="0" w:space="0" w:color="auto"/>
            <w:bottom w:val="none" w:sz="0" w:space="0" w:color="auto"/>
            <w:right w:val="none" w:sz="0" w:space="0" w:color="auto"/>
          </w:divBdr>
        </w:div>
        <w:div w:id="1190608981">
          <w:marLeft w:val="640"/>
          <w:marRight w:val="0"/>
          <w:marTop w:val="0"/>
          <w:marBottom w:val="0"/>
          <w:divBdr>
            <w:top w:val="none" w:sz="0" w:space="0" w:color="auto"/>
            <w:left w:val="none" w:sz="0" w:space="0" w:color="auto"/>
            <w:bottom w:val="none" w:sz="0" w:space="0" w:color="auto"/>
            <w:right w:val="none" w:sz="0" w:space="0" w:color="auto"/>
          </w:divBdr>
        </w:div>
        <w:div w:id="1201236714">
          <w:marLeft w:val="640"/>
          <w:marRight w:val="0"/>
          <w:marTop w:val="0"/>
          <w:marBottom w:val="0"/>
          <w:divBdr>
            <w:top w:val="none" w:sz="0" w:space="0" w:color="auto"/>
            <w:left w:val="none" w:sz="0" w:space="0" w:color="auto"/>
            <w:bottom w:val="none" w:sz="0" w:space="0" w:color="auto"/>
            <w:right w:val="none" w:sz="0" w:space="0" w:color="auto"/>
          </w:divBdr>
        </w:div>
        <w:div w:id="1345018633">
          <w:marLeft w:val="640"/>
          <w:marRight w:val="0"/>
          <w:marTop w:val="0"/>
          <w:marBottom w:val="0"/>
          <w:divBdr>
            <w:top w:val="none" w:sz="0" w:space="0" w:color="auto"/>
            <w:left w:val="none" w:sz="0" w:space="0" w:color="auto"/>
            <w:bottom w:val="none" w:sz="0" w:space="0" w:color="auto"/>
            <w:right w:val="none" w:sz="0" w:space="0" w:color="auto"/>
          </w:divBdr>
        </w:div>
        <w:div w:id="1400664478">
          <w:marLeft w:val="640"/>
          <w:marRight w:val="0"/>
          <w:marTop w:val="0"/>
          <w:marBottom w:val="0"/>
          <w:divBdr>
            <w:top w:val="none" w:sz="0" w:space="0" w:color="auto"/>
            <w:left w:val="none" w:sz="0" w:space="0" w:color="auto"/>
            <w:bottom w:val="none" w:sz="0" w:space="0" w:color="auto"/>
            <w:right w:val="none" w:sz="0" w:space="0" w:color="auto"/>
          </w:divBdr>
        </w:div>
        <w:div w:id="1442912941">
          <w:marLeft w:val="640"/>
          <w:marRight w:val="0"/>
          <w:marTop w:val="0"/>
          <w:marBottom w:val="0"/>
          <w:divBdr>
            <w:top w:val="none" w:sz="0" w:space="0" w:color="auto"/>
            <w:left w:val="none" w:sz="0" w:space="0" w:color="auto"/>
            <w:bottom w:val="none" w:sz="0" w:space="0" w:color="auto"/>
            <w:right w:val="none" w:sz="0" w:space="0" w:color="auto"/>
          </w:divBdr>
        </w:div>
        <w:div w:id="1463959523">
          <w:marLeft w:val="640"/>
          <w:marRight w:val="0"/>
          <w:marTop w:val="0"/>
          <w:marBottom w:val="0"/>
          <w:divBdr>
            <w:top w:val="none" w:sz="0" w:space="0" w:color="auto"/>
            <w:left w:val="none" w:sz="0" w:space="0" w:color="auto"/>
            <w:bottom w:val="none" w:sz="0" w:space="0" w:color="auto"/>
            <w:right w:val="none" w:sz="0" w:space="0" w:color="auto"/>
          </w:divBdr>
        </w:div>
        <w:div w:id="1475483082">
          <w:marLeft w:val="640"/>
          <w:marRight w:val="0"/>
          <w:marTop w:val="0"/>
          <w:marBottom w:val="0"/>
          <w:divBdr>
            <w:top w:val="none" w:sz="0" w:space="0" w:color="auto"/>
            <w:left w:val="none" w:sz="0" w:space="0" w:color="auto"/>
            <w:bottom w:val="none" w:sz="0" w:space="0" w:color="auto"/>
            <w:right w:val="none" w:sz="0" w:space="0" w:color="auto"/>
          </w:divBdr>
        </w:div>
        <w:div w:id="1517230884">
          <w:marLeft w:val="640"/>
          <w:marRight w:val="0"/>
          <w:marTop w:val="0"/>
          <w:marBottom w:val="0"/>
          <w:divBdr>
            <w:top w:val="none" w:sz="0" w:space="0" w:color="auto"/>
            <w:left w:val="none" w:sz="0" w:space="0" w:color="auto"/>
            <w:bottom w:val="none" w:sz="0" w:space="0" w:color="auto"/>
            <w:right w:val="none" w:sz="0" w:space="0" w:color="auto"/>
          </w:divBdr>
        </w:div>
        <w:div w:id="1555385955">
          <w:marLeft w:val="640"/>
          <w:marRight w:val="0"/>
          <w:marTop w:val="0"/>
          <w:marBottom w:val="0"/>
          <w:divBdr>
            <w:top w:val="none" w:sz="0" w:space="0" w:color="auto"/>
            <w:left w:val="none" w:sz="0" w:space="0" w:color="auto"/>
            <w:bottom w:val="none" w:sz="0" w:space="0" w:color="auto"/>
            <w:right w:val="none" w:sz="0" w:space="0" w:color="auto"/>
          </w:divBdr>
        </w:div>
        <w:div w:id="1580484297">
          <w:marLeft w:val="640"/>
          <w:marRight w:val="0"/>
          <w:marTop w:val="0"/>
          <w:marBottom w:val="0"/>
          <w:divBdr>
            <w:top w:val="none" w:sz="0" w:space="0" w:color="auto"/>
            <w:left w:val="none" w:sz="0" w:space="0" w:color="auto"/>
            <w:bottom w:val="none" w:sz="0" w:space="0" w:color="auto"/>
            <w:right w:val="none" w:sz="0" w:space="0" w:color="auto"/>
          </w:divBdr>
        </w:div>
        <w:div w:id="1581867703">
          <w:marLeft w:val="640"/>
          <w:marRight w:val="0"/>
          <w:marTop w:val="0"/>
          <w:marBottom w:val="0"/>
          <w:divBdr>
            <w:top w:val="none" w:sz="0" w:space="0" w:color="auto"/>
            <w:left w:val="none" w:sz="0" w:space="0" w:color="auto"/>
            <w:bottom w:val="none" w:sz="0" w:space="0" w:color="auto"/>
            <w:right w:val="none" w:sz="0" w:space="0" w:color="auto"/>
          </w:divBdr>
        </w:div>
        <w:div w:id="1595286819">
          <w:marLeft w:val="640"/>
          <w:marRight w:val="0"/>
          <w:marTop w:val="0"/>
          <w:marBottom w:val="0"/>
          <w:divBdr>
            <w:top w:val="none" w:sz="0" w:space="0" w:color="auto"/>
            <w:left w:val="none" w:sz="0" w:space="0" w:color="auto"/>
            <w:bottom w:val="none" w:sz="0" w:space="0" w:color="auto"/>
            <w:right w:val="none" w:sz="0" w:space="0" w:color="auto"/>
          </w:divBdr>
        </w:div>
        <w:div w:id="1614898385">
          <w:marLeft w:val="640"/>
          <w:marRight w:val="0"/>
          <w:marTop w:val="0"/>
          <w:marBottom w:val="0"/>
          <w:divBdr>
            <w:top w:val="none" w:sz="0" w:space="0" w:color="auto"/>
            <w:left w:val="none" w:sz="0" w:space="0" w:color="auto"/>
            <w:bottom w:val="none" w:sz="0" w:space="0" w:color="auto"/>
            <w:right w:val="none" w:sz="0" w:space="0" w:color="auto"/>
          </w:divBdr>
        </w:div>
        <w:div w:id="1623612900">
          <w:marLeft w:val="640"/>
          <w:marRight w:val="0"/>
          <w:marTop w:val="0"/>
          <w:marBottom w:val="0"/>
          <w:divBdr>
            <w:top w:val="none" w:sz="0" w:space="0" w:color="auto"/>
            <w:left w:val="none" w:sz="0" w:space="0" w:color="auto"/>
            <w:bottom w:val="none" w:sz="0" w:space="0" w:color="auto"/>
            <w:right w:val="none" w:sz="0" w:space="0" w:color="auto"/>
          </w:divBdr>
        </w:div>
        <w:div w:id="1677880755">
          <w:marLeft w:val="640"/>
          <w:marRight w:val="0"/>
          <w:marTop w:val="0"/>
          <w:marBottom w:val="0"/>
          <w:divBdr>
            <w:top w:val="none" w:sz="0" w:space="0" w:color="auto"/>
            <w:left w:val="none" w:sz="0" w:space="0" w:color="auto"/>
            <w:bottom w:val="none" w:sz="0" w:space="0" w:color="auto"/>
            <w:right w:val="none" w:sz="0" w:space="0" w:color="auto"/>
          </w:divBdr>
        </w:div>
        <w:div w:id="1678384179">
          <w:marLeft w:val="640"/>
          <w:marRight w:val="0"/>
          <w:marTop w:val="0"/>
          <w:marBottom w:val="0"/>
          <w:divBdr>
            <w:top w:val="none" w:sz="0" w:space="0" w:color="auto"/>
            <w:left w:val="none" w:sz="0" w:space="0" w:color="auto"/>
            <w:bottom w:val="none" w:sz="0" w:space="0" w:color="auto"/>
            <w:right w:val="none" w:sz="0" w:space="0" w:color="auto"/>
          </w:divBdr>
        </w:div>
        <w:div w:id="1730961472">
          <w:marLeft w:val="640"/>
          <w:marRight w:val="0"/>
          <w:marTop w:val="0"/>
          <w:marBottom w:val="0"/>
          <w:divBdr>
            <w:top w:val="none" w:sz="0" w:space="0" w:color="auto"/>
            <w:left w:val="none" w:sz="0" w:space="0" w:color="auto"/>
            <w:bottom w:val="none" w:sz="0" w:space="0" w:color="auto"/>
            <w:right w:val="none" w:sz="0" w:space="0" w:color="auto"/>
          </w:divBdr>
        </w:div>
        <w:div w:id="1735423794">
          <w:marLeft w:val="640"/>
          <w:marRight w:val="0"/>
          <w:marTop w:val="0"/>
          <w:marBottom w:val="0"/>
          <w:divBdr>
            <w:top w:val="none" w:sz="0" w:space="0" w:color="auto"/>
            <w:left w:val="none" w:sz="0" w:space="0" w:color="auto"/>
            <w:bottom w:val="none" w:sz="0" w:space="0" w:color="auto"/>
            <w:right w:val="none" w:sz="0" w:space="0" w:color="auto"/>
          </w:divBdr>
        </w:div>
        <w:div w:id="1751195913">
          <w:marLeft w:val="640"/>
          <w:marRight w:val="0"/>
          <w:marTop w:val="0"/>
          <w:marBottom w:val="0"/>
          <w:divBdr>
            <w:top w:val="none" w:sz="0" w:space="0" w:color="auto"/>
            <w:left w:val="none" w:sz="0" w:space="0" w:color="auto"/>
            <w:bottom w:val="none" w:sz="0" w:space="0" w:color="auto"/>
            <w:right w:val="none" w:sz="0" w:space="0" w:color="auto"/>
          </w:divBdr>
        </w:div>
        <w:div w:id="1752658720">
          <w:marLeft w:val="640"/>
          <w:marRight w:val="0"/>
          <w:marTop w:val="0"/>
          <w:marBottom w:val="0"/>
          <w:divBdr>
            <w:top w:val="none" w:sz="0" w:space="0" w:color="auto"/>
            <w:left w:val="none" w:sz="0" w:space="0" w:color="auto"/>
            <w:bottom w:val="none" w:sz="0" w:space="0" w:color="auto"/>
            <w:right w:val="none" w:sz="0" w:space="0" w:color="auto"/>
          </w:divBdr>
        </w:div>
        <w:div w:id="1761440301">
          <w:marLeft w:val="640"/>
          <w:marRight w:val="0"/>
          <w:marTop w:val="0"/>
          <w:marBottom w:val="0"/>
          <w:divBdr>
            <w:top w:val="none" w:sz="0" w:space="0" w:color="auto"/>
            <w:left w:val="none" w:sz="0" w:space="0" w:color="auto"/>
            <w:bottom w:val="none" w:sz="0" w:space="0" w:color="auto"/>
            <w:right w:val="none" w:sz="0" w:space="0" w:color="auto"/>
          </w:divBdr>
        </w:div>
        <w:div w:id="1780879598">
          <w:marLeft w:val="640"/>
          <w:marRight w:val="0"/>
          <w:marTop w:val="0"/>
          <w:marBottom w:val="0"/>
          <w:divBdr>
            <w:top w:val="none" w:sz="0" w:space="0" w:color="auto"/>
            <w:left w:val="none" w:sz="0" w:space="0" w:color="auto"/>
            <w:bottom w:val="none" w:sz="0" w:space="0" w:color="auto"/>
            <w:right w:val="none" w:sz="0" w:space="0" w:color="auto"/>
          </w:divBdr>
        </w:div>
        <w:div w:id="1800416336">
          <w:marLeft w:val="640"/>
          <w:marRight w:val="0"/>
          <w:marTop w:val="0"/>
          <w:marBottom w:val="0"/>
          <w:divBdr>
            <w:top w:val="none" w:sz="0" w:space="0" w:color="auto"/>
            <w:left w:val="none" w:sz="0" w:space="0" w:color="auto"/>
            <w:bottom w:val="none" w:sz="0" w:space="0" w:color="auto"/>
            <w:right w:val="none" w:sz="0" w:space="0" w:color="auto"/>
          </w:divBdr>
        </w:div>
        <w:div w:id="1817332891">
          <w:marLeft w:val="640"/>
          <w:marRight w:val="0"/>
          <w:marTop w:val="0"/>
          <w:marBottom w:val="0"/>
          <w:divBdr>
            <w:top w:val="none" w:sz="0" w:space="0" w:color="auto"/>
            <w:left w:val="none" w:sz="0" w:space="0" w:color="auto"/>
            <w:bottom w:val="none" w:sz="0" w:space="0" w:color="auto"/>
            <w:right w:val="none" w:sz="0" w:space="0" w:color="auto"/>
          </w:divBdr>
        </w:div>
        <w:div w:id="1850944032">
          <w:marLeft w:val="640"/>
          <w:marRight w:val="0"/>
          <w:marTop w:val="0"/>
          <w:marBottom w:val="0"/>
          <w:divBdr>
            <w:top w:val="none" w:sz="0" w:space="0" w:color="auto"/>
            <w:left w:val="none" w:sz="0" w:space="0" w:color="auto"/>
            <w:bottom w:val="none" w:sz="0" w:space="0" w:color="auto"/>
            <w:right w:val="none" w:sz="0" w:space="0" w:color="auto"/>
          </w:divBdr>
        </w:div>
        <w:div w:id="1867868663">
          <w:marLeft w:val="640"/>
          <w:marRight w:val="0"/>
          <w:marTop w:val="0"/>
          <w:marBottom w:val="0"/>
          <w:divBdr>
            <w:top w:val="none" w:sz="0" w:space="0" w:color="auto"/>
            <w:left w:val="none" w:sz="0" w:space="0" w:color="auto"/>
            <w:bottom w:val="none" w:sz="0" w:space="0" w:color="auto"/>
            <w:right w:val="none" w:sz="0" w:space="0" w:color="auto"/>
          </w:divBdr>
        </w:div>
        <w:div w:id="1868640174">
          <w:marLeft w:val="640"/>
          <w:marRight w:val="0"/>
          <w:marTop w:val="0"/>
          <w:marBottom w:val="0"/>
          <w:divBdr>
            <w:top w:val="none" w:sz="0" w:space="0" w:color="auto"/>
            <w:left w:val="none" w:sz="0" w:space="0" w:color="auto"/>
            <w:bottom w:val="none" w:sz="0" w:space="0" w:color="auto"/>
            <w:right w:val="none" w:sz="0" w:space="0" w:color="auto"/>
          </w:divBdr>
        </w:div>
        <w:div w:id="1937706785">
          <w:marLeft w:val="640"/>
          <w:marRight w:val="0"/>
          <w:marTop w:val="0"/>
          <w:marBottom w:val="0"/>
          <w:divBdr>
            <w:top w:val="none" w:sz="0" w:space="0" w:color="auto"/>
            <w:left w:val="none" w:sz="0" w:space="0" w:color="auto"/>
            <w:bottom w:val="none" w:sz="0" w:space="0" w:color="auto"/>
            <w:right w:val="none" w:sz="0" w:space="0" w:color="auto"/>
          </w:divBdr>
        </w:div>
        <w:div w:id="1993363054">
          <w:marLeft w:val="640"/>
          <w:marRight w:val="0"/>
          <w:marTop w:val="0"/>
          <w:marBottom w:val="0"/>
          <w:divBdr>
            <w:top w:val="none" w:sz="0" w:space="0" w:color="auto"/>
            <w:left w:val="none" w:sz="0" w:space="0" w:color="auto"/>
            <w:bottom w:val="none" w:sz="0" w:space="0" w:color="auto"/>
            <w:right w:val="none" w:sz="0" w:space="0" w:color="auto"/>
          </w:divBdr>
        </w:div>
        <w:div w:id="2011059459">
          <w:marLeft w:val="640"/>
          <w:marRight w:val="0"/>
          <w:marTop w:val="0"/>
          <w:marBottom w:val="0"/>
          <w:divBdr>
            <w:top w:val="none" w:sz="0" w:space="0" w:color="auto"/>
            <w:left w:val="none" w:sz="0" w:space="0" w:color="auto"/>
            <w:bottom w:val="none" w:sz="0" w:space="0" w:color="auto"/>
            <w:right w:val="none" w:sz="0" w:space="0" w:color="auto"/>
          </w:divBdr>
        </w:div>
        <w:div w:id="2020310938">
          <w:marLeft w:val="640"/>
          <w:marRight w:val="0"/>
          <w:marTop w:val="0"/>
          <w:marBottom w:val="0"/>
          <w:divBdr>
            <w:top w:val="none" w:sz="0" w:space="0" w:color="auto"/>
            <w:left w:val="none" w:sz="0" w:space="0" w:color="auto"/>
            <w:bottom w:val="none" w:sz="0" w:space="0" w:color="auto"/>
            <w:right w:val="none" w:sz="0" w:space="0" w:color="auto"/>
          </w:divBdr>
        </w:div>
        <w:div w:id="2028871464">
          <w:marLeft w:val="640"/>
          <w:marRight w:val="0"/>
          <w:marTop w:val="0"/>
          <w:marBottom w:val="0"/>
          <w:divBdr>
            <w:top w:val="none" w:sz="0" w:space="0" w:color="auto"/>
            <w:left w:val="none" w:sz="0" w:space="0" w:color="auto"/>
            <w:bottom w:val="none" w:sz="0" w:space="0" w:color="auto"/>
            <w:right w:val="none" w:sz="0" w:space="0" w:color="auto"/>
          </w:divBdr>
        </w:div>
        <w:div w:id="2060199193">
          <w:marLeft w:val="640"/>
          <w:marRight w:val="0"/>
          <w:marTop w:val="0"/>
          <w:marBottom w:val="0"/>
          <w:divBdr>
            <w:top w:val="none" w:sz="0" w:space="0" w:color="auto"/>
            <w:left w:val="none" w:sz="0" w:space="0" w:color="auto"/>
            <w:bottom w:val="none" w:sz="0" w:space="0" w:color="auto"/>
            <w:right w:val="none" w:sz="0" w:space="0" w:color="auto"/>
          </w:divBdr>
        </w:div>
        <w:div w:id="2131850737">
          <w:marLeft w:val="640"/>
          <w:marRight w:val="0"/>
          <w:marTop w:val="0"/>
          <w:marBottom w:val="0"/>
          <w:divBdr>
            <w:top w:val="none" w:sz="0" w:space="0" w:color="auto"/>
            <w:left w:val="none" w:sz="0" w:space="0" w:color="auto"/>
            <w:bottom w:val="none" w:sz="0" w:space="0" w:color="auto"/>
            <w:right w:val="none" w:sz="0" w:space="0" w:color="auto"/>
          </w:divBdr>
        </w:div>
        <w:div w:id="2132092975">
          <w:marLeft w:val="640"/>
          <w:marRight w:val="0"/>
          <w:marTop w:val="0"/>
          <w:marBottom w:val="0"/>
          <w:divBdr>
            <w:top w:val="none" w:sz="0" w:space="0" w:color="auto"/>
            <w:left w:val="none" w:sz="0" w:space="0" w:color="auto"/>
            <w:bottom w:val="none" w:sz="0" w:space="0" w:color="auto"/>
            <w:right w:val="none" w:sz="0" w:space="0" w:color="auto"/>
          </w:divBdr>
        </w:div>
      </w:divsChild>
    </w:div>
    <w:div w:id="805702350">
      <w:marLeft w:val="640"/>
      <w:marRight w:val="0"/>
      <w:marTop w:val="0"/>
      <w:marBottom w:val="0"/>
      <w:divBdr>
        <w:top w:val="none" w:sz="0" w:space="0" w:color="auto"/>
        <w:left w:val="none" w:sz="0" w:space="0" w:color="auto"/>
        <w:bottom w:val="none" w:sz="0" w:space="0" w:color="auto"/>
        <w:right w:val="none" w:sz="0" w:space="0" w:color="auto"/>
      </w:divBdr>
    </w:div>
    <w:div w:id="806894559">
      <w:marLeft w:val="640"/>
      <w:marRight w:val="0"/>
      <w:marTop w:val="0"/>
      <w:marBottom w:val="0"/>
      <w:divBdr>
        <w:top w:val="none" w:sz="0" w:space="0" w:color="auto"/>
        <w:left w:val="none" w:sz="0" w:space="0" w:color="auto"/>
        <w:bottom w:val="none" w:sz="0" w:space="0" w:color="auto"/>
        <w:right w:val="none" w:sz="0" w:space="0" w:color="auto"/>
      </w:divBdr>
    </w:div>
    <w:div w:id="808015505">
      <w:marLeft w:val="640"/>
      <w:marRight w:val="0"/>
      <w:marTop w:val="0"/>
      <w:marBottom w:val="0"/>
      <w:divBdr>
        <w:top w:val="none" w:sz="0" w:space="0" w:color="auto"/>
        <w:left w:val="none" w:sz="0" w:space="0" w:color="auto"/>
        <w:bottom w:val="none" w:sz="0" w:space="0" w:color="auto"/>
        <w:right w:val="none" w:sz="0" w:space="0" w:color="auto"/>
      </w:divBdr>
    </w:div>
    <w:div w:id="810293460">
      <w:marLeft w:val="640"/>
      <w:marRight w:val="0"/>
      <w:marTop w:val="0"/>
      <w:marBottom w:val="0"/>
      <w:divBdr>
        <w:top w:val="none" w:sz="0" w:space="0" w:color="auto"/>
        <w:left w:val="none" w:sz="0" w:space="0" w:color="auto"/>
        <w:bottom w:val="none" w:sz="0" w:space="0" w:color="auto"/>
        <w:right w:val="none" w:sz="0" w:space="0" w:color="auto"/>
      </w:divBdr>
    </w:div>
    <w:div w:id="811826213">
      <w:bodyDiv w:val="1"/>
      <w:marLeft w:val="0"/>
      <w:marRight w:val="0"/>
      <w:marTop w:val="0"/>
      <w:marBottom w:val="0"/>
      <w:divBdr>
        <w:top w:val="none" w:sz="0" w:space="0" w:color="auto"/>
        <w:left w:val="none" w:sz="0" w:space="0" w:color="auto"/>
        <w:bottom w:val="none" w:sz="0" w:space="0" w:color="auto"/>
        <w:right w:val="none" w:sz="0" w:space="0" w:color="auto"/>
      </w:divBdr>
      <w:divsChild>
        <w:div w:id="666113">
          <w:marLeft w:val="640"/>
          <w:marRight w:val="0"/>
          <w:marTop w:val="0"/>
          <w:marBottom w:val="0"/>
          <w:divBdr>
            <w:top w:val="none" w:sz="0" w:space="0" w:color="auto"/>
            <w:left w:val="none" w:sz="0" w:space="0" w:color="auto"/>
            <w:bottom w:val="none" w:sz="0" w:space="0" w:color="auto"/>
            <w:right w:val="none" w:sz="0" w:space="0" w:color="auto"/>
          </w:divBdr>
        </w:div>
        <w:div w:id="9264020">
          <w:marLeft w:val="640"/>
          <w:marRight w:val="0"/>
          <w:marTop w:val="0"/>
          <w:marBottom w:val="0"/>
          <w:divBdr>
            <w:top w:val="none" w:sz="0" w:space="0" w:color="auto"/>
            <w:left w:val="none" w:sz="0" w:space="0" w:color="auto"/>
            <w:bottom w:val="none" w:sz="0" w:space="0" w:color="auto"/>
            <w:right w:val="none" w:sz="0" w:space="0" w:color="auto"/>
          </w:divBdr>
        </w:div>
        <w:div w:id="22562534">
          <w:marLeft w:val="640"/>
          <w:marRight w:val="0"/>
          <w:marTop w:val="0"/>
          <w:marBottom w:val="0"/>
          <w:divBdr>
            <w:top w:val="none" w:sz="0" w:space="0" w:color="auto"/>
            <w:left w:val="none" w:sz="0" w:space="0" w:color="auto"/>
            <w:bottom w:val="none" w:sz="0" w:space="0" w:color="auto"/>
            <w:right w:val="none" w:sz="0" w:space="0" w:color="auto"/>
          </w:divBdr>
        </w:div>
        <w:div w:id="119734721">
          <w:marLeft w:val="640"/>
          <w:marRight w:val="0"/>
          <w:marTop w:val="0"/>
          <w:marBottom w:val="0"/>
          <w:divBdr>
            <w:top w:val="none" w:sz="0" w:space="0" w:color="auto"/>
            <w:left w:val="none" w:sz="0" w:space="0" w:color="auto"/>
            <w:bottom w:val="none" w:sz="0" w:space="0" w:color="auto"/>
            <w:right w:val="none" w:sz="0" w:space="0" w:color="auto"/>
          </w:divBdr>
        </w:div>
        <w:div w:id="122699360">
          <w:marLeft w:val="640"/>
          <w:marRight w:val="0"/>
          <w:marTop w:val="0"/>
          <w:marBottom w:val="0"/>
          <w:divBdr>
            <w:top w:val="none" w:sz="0" w:space="0" w:color="auto"/>
            <w:left w:val="none" w:sz="0" w:space="0" w:color="auto"/>
            <w:bottom w:val="none" w:sz="0" w:space="0" w:color="auto"/>
            <w:right w:val="none" w:sz="0" w:space="0" w:color="auto"/>
          </w:divBdr>
        </w:div>
        <w:div w:id="289481750">
          <w:marLeft w:val="640"/>
          <w:marRight w:val="0"/>
          <w:marTop w:val="0"/>
          <w:marBottom w:val="0"/>
          <w:divBdr>
            <w:top w:val="none" w:sz="0" w:space="0" w:color="auto"/>
            <w:left w:val="none" w:sz="0" w:space="0" w:color="auto"/>
            <w:bottom w:val="none" w:sz="0" w:space="0" w:color="auto"/>
            <w:right w:val="none" w:sz="0" w:space="0" w:color="auto"/>
          </w:divBdr>
        </w:div>
        <w:div w:id="336543503">
          <w:marLeft w:val="640"/>
          <w:marRight w:val="0"/>
          <w:marTop w:val="0"/>
          <w:marBottom w:val="0"/>
          <w:divBdr>
            <w:top w:val="none" w:sz="0" w:space="0" w:color="auto"/>
            <w:left w:val="none" w:sz="0" w:space="0" w:color="auto"/>
            <w:bottom w:val="none" w:sz="0" w:space="0" w:color="auto"/>
            <w:right w:val="none" w:sz="0" w:space="0" w:color="auto"/>
          </w:divBdr>
        </w:div>
        <w:div w:id="343868314">
          <w:marLeft w:val="640"/>
          <w:marRight w:val="0"/>
          <w:marTop w:val="0"/>
          <w:marBottom w:val="0"/>
          <w:divBdr>
            <w:top w:val="none" w:sz="0" w:space="0" w:color="auto"/>
            <w:left w:val="none" w:sz="0" w:space="0" w:color="auto"/>
            <w:bottom w:val="none" w:sz="0" w:space="0" w:color="auto"/>
            <w:right w:val="none" w:sz="0" w:space="0" w:color="auto"/>
          </w:divBdr>
        </w:div>
        <w:div w:id="379940043">
          <w:marLeft w:val="640"/>
          <w:marRight w:val="0"/>
          <w:marTop w:val="0"/>
          <w:marBottom w:val="0"/>
          <w:divBdr>
            <w:top w:val="none" w:sz="0" w:space="0" w:color="auto"/>
            <w:left w:val="none" w:sz="0" w:space="0" w:color="auto"/>
            <w:bottom w:val="none" w:sz="0" w:space="0" w:color="auto"/>
            <w:right w:val="none" w:sz="0" w:space="0" w:color="auto"/>
          </w:divBdr>
        </w:div>
        <w:div w:id="391730740">
          <w:marLeft w:val="640"/>
          <w:marRight w:val="0"/>
          <w:marTop w:val="0"/>
          <w:marBottom w:val="0"/>
          <w:divBdr>
            <w:top w:val="none" w:sz="0" w:space="0" w:color="auto"/>
            <w:left w:val="none" w:sz="0" w:space="0" w:color="auto"/>
            <w:bottom w:val="none" w:sz="0" w:space="0" w:color="auto"/>
            <w:right w:val="none" w:sz="0" w:space="0" w:color="auto"/>
          </w:divBdr>
        </w:div>
        <w:div w:id="402528549">
          <w:marLeft w:val="640"/>
          <w:marRight w:val="0"/>
          <w:marTop w:val="0"/>
          <w:marBottom w:val="0"/>
          <w:divBdr>
            <w:top w:val="none" w:sz="0" w:space="0" w:color="auto"/>
            <w:left w:val="none" w:sz="0" w:space="0" w:color="auto"/>
            <w:bottom w:val="none" w:sz="0" w:space="0" w:color="auto"/>
            <w:right w:val="none" w:sz="0" w:space="0" w:color="auto"/>
          </w:divBdr>
        </w:div>
        <w:div w:id="407046915">
          <w:marLeft w:val="640"/>
          <w:marRight w:val="0"/>
          <w:marTop w:val="0"/>
          <w:marBottom w:val="0"/>
          <w:divBdr>
            <w:top w:val="none" w:sz="0" w:space="0" w:color="auto"/>
            <w:left w:val="none" w:sz="0" w:space="0" w:color="auto"/>
            <w:bottom w:val="none" w:sz="0" w:space="0" w:color="auto"/>
            <w:right w:val="none" w:sz="0" w:space="0" w:color="auto"/>
          </w:divBdr>
        </w:div>
        <w:div w:id="445198622">
          <w:marLeft w:val="640"/>
          <w:marRight w:val="0"/>
          <w:marTop w:val="0"/>
          <w:marBottom w:val="0"/>
          <w:divBdr>
            <w:top w:val="none" w:sz="0" w:space="0" w:color="auto"/>
            <w:left w:val="none" w:sz="0" w:space="0" w:color="auto"/>
            <w:bottom w:val="none" w:sz="0" w:space="0" w:color="auto"/>
            <w:right w:val="none" w:sz="0" w:space="0" w:color="auto"/>
          </w:divBdr>
        </w:div>
        <w:div w:id="458424647">
          <w:marLeft w:val="640"/>
          <w:marRight w:val="0"/>
          <w:marTop w:val="0"/>
          <w:marBottom w:val="0"/>
          <w:divBdr>
            <w:top w:val="none" w:sz="0" w:space="0" w:color="auto"/>
            <w:left w:val="none" w:sz="0" w:space="0" w:color="auto"/>
            <w:bottom w:val="none" w:sz="0" w:space="0" w:color="auto"/>
            <w:right w:val="none" w:sz="0" w:space="0" w:color="auto"/>
          </w:divBdr>
        </w:div>
        <w:div w:id="460194682">
          <w:marLeft w:val="640"/>
          <w:marRight w:val="0"/>
          <w:marTop w:val="0"/>
          <w:marBottom w:val="0"/>
          <w:divBdr>
            <w:top w:val="none" w:sz="0" w:space="0" w:color="auto"/>
            <w:left w:val="none" w:sz="0" w:space="0" w:color="auto"/>
            <w:bottom w:val="none" w:sz="0" w:space="0" w:color="auto"/>
            <w:right w:val="none" w:sz="0" w:space="0" w:color="auto"/>
          </w:divBdr>
        </w:div>
        <w:div w:id="460271381">
          <w:marLeft w:val="640"/>
          <w:marRight w:val="0"/>
          <w:marTop w:val="0"/>
          <w:marBottom w:val="0"/>
          <w:divBdr>
            <w:top w:val="none" w:sz="0" w:space="0" w:color="auto"/>
            <w:left w:val="none" w:sz="0" w:space="0" w:color="auto"/>
            <w:bottom w:val="none" w:sz="0" w:space="0" w:color="auto"/>
            <w:right w:val="none" w:sz="0" w:space="0" w:color="auto"/>
          </w:divBdr>
        </w:div>
        <w:div w:id="462580446">
          <w:marLeft w:val="640"/>
          <w:marRight w:val="0"/>
          <w:marTop w:val="0"/>
          <w:marBottom w:val="0"/>
          <w:divBdr>
            <w:top w:val="none" w:sz="0" w:space="0" w:color="auto"/>
            <w:left w:val="none" w:sz="0" w:space="0" w:color="auto"/>
            <w:bottom w:val="none" w:sz="0" w:space="0" w:color="auto"/>
            <w:right w:val="none" w:sz="0" w:space="0" w:color="auto"/>
          </w:divBdr>
        </w:div>
        <w:div w:id="492335027">
          <w:marLeft w:val="640"/>
          <w:marRight w:val="0"/>
          <w:marTop w:val="0"/>
          <w:marBottom w:val="0"/>
          <w:divBdr>
            <w:top w:val="none" w:sz="0" w:space="0" w:color="auto"/>
            <w:left w:val="none" w:sz="0" w:space="0" w:color="auto"/>
            <w:bottom w:val="none" w:sz="0" w:space="0" w:color="auto"/>
            <w:right w:val="none" w:sz="0" w:space="0" w:color="auto"/>
          </w:divBdr>
        </w:div>
        <w:div w:id="499470652">
          <w:marLeft w:val="640"/>
          <w:marRight w:val="0"/>
          <w:marTop w:val="0"/>
          <w:marBottom w:val="0"/>
          <w:divBdr>
            <w:top w:val="none" w:sz="0" w:space="0" w:color="auto"/>
            <w:left w:val="none" w:sz="0" w:space="0" w:color="auto"/>
            <w:bottom w:val="none" w:sz="0" w:space="0" w:color="auto"/>
            <w:right w:val="none" w:sz="0" w:space="0" w:color="auto"/>
          </w:divBdr>
        </w:div>
        <w:div w:id="533269646">
          <w:marLeft w:val="640"/>
          <w:marRight w:val="0"/>
          <w:marTop w:val="0"/>
          <w:marBottom w:val="0"/>
          <w:divBdr>
            <w:top w:val="none" w:sz="0" w:space="0" w:color="auto"/>
            <w:left w:val="none" w:sz="0" w:space="0" w:color="auto"/>
            <w:bottom w:val="none" w:sz="0" w:space="0" w:color="auto"/>
            <w:right w:val="none" w:sz="0" w:space="0" w:color="auto"/>
          </w:divBdr>
        </w:div>
        <w:div w:id="640039901">
          <w:marLeft w:val="640"/>
          <w:marRight w:val="0"/>
          <w:marTop w:val="0"/>
          <w:marBottom w:val="0"/>
          <w:divBdr>
            <w:top w:val="none" w:sz="0" w:space="0" w:color="auto"/>
            <w:left w:val="none" w:sz="0" w:space="0" w:color="auto"/>
            <w:bottom w:val="none" w:sz="0" w:space="0" w:color="auto"/>
            <w:right w:val="none" w:sz="0" w:space="0" w:color="auto"/>
          </w:divBdr>
        </w:div>
        <w:div w:id="653753604">
          <w:marLeft w:val="640"/>
          <w:marRight w:val="0"/>
          <w:marTop w:val="0"/>
          <w:marBottom w:val="0"/>
          <w:divBdr>
            <w:top w:val="none" w:sz="0" w:space="0" w:color="auto"/>
            <w:left w:val="none" w:sz="0" w:space="0" w:color="auto"/>
            <w:bottom w:val="none" w:sz="0" w:space="0" w:color="auto"/>
            <w:right w:val="none" w:sz="0" w:space="0" w:color="auto"/>
          </w:divBdr>
        </w:div>
        <w:div w:id="721251655">
          <w:marLeft w:val="640"/>
          <w:marRight w:val="0"/>
          <w:marTop w:val="0"/>
          <w:marBottom w:val="0"/>
          <w:divBdr>
            <w:top w:val="none" w:sz="0" w:space="0" w:color="auto"/>
            <w:left w:val="none" w:sz="0" w:space="0" w:color="auto"/>
            <w:bottom w:val="none" w:sz="0" w:space="0" w:color="auto"/>
            <w:right w:val="none" w:sz="0" w:space="0" w:color="auto"/>
          </w:divBdr>
        </w:div>
        <w:div w:id="749348424">
          <w:marLeft w:val="640"/>
          <w:marRight w:val="0"/>
          <w:marTop w:val="0"/>
          <w:marBottom w:val="0"/>
          <w:divBdr>
            <w:top w:val="none" w:sz="0" w:space="0" w:color="auto"/>
            <w:left w:val="none" w:sz="0" w:space="0" w:color="auto"/>
            <w:bottom w:val="none" w:sz="0" w:space="0" w:color="auto"/>
            <w:right w:val="none" w:sz="0" w:space="0" w:color="auto"/>
          </w:divBdr>
        </w:div>
        <w:div w:id="760414226">
          <w:marLeft w:val="640"/>
          <w:marRight w:val="0"/>
          <w:marTop w:val="0"/>
          <w:marBottom w:val="0"/>
          <w:divBdr>
            <w:top w:val="none" w:sz="0" w:space="0" w:color="auto"/>
            <w:left w:val="none" w:sz="0" w:space="0" w:color="auto"/>
            <w:bottom w:val="none" w:sz="0" w:space="0" w:color="auto"/>
            <w:right w:val="none" w:sz="0" w:space="0" w:color="auto"/>
          </w:divBdr>
        </w:div>
        <w:div w:id="766312569">
          <w:marLeft w:val="640"/>
          <w:marRight w:val="0"/>
          <w:marTop w:val="0"/>
          <w:marBottom w:val="0"/>
          <w:divBdr>
            <w:top w:val="none" w:sz="0" w:space="0" w:color="auto"/>
            <w:left w:val="none" w:sz="0" w:space="0" w:color="auto"/>
            <w:bottom w:val="none" w:sz="0" w:space="0" w:color="auto"/>
            <w:right w:val="none" w:sz="0" w:space="0" w:color="auto"/>
          </w:divBdr>
        </w:div>
        <w:div w:id="859196605">
          <w:marLeft w:val="640"/>
          <w:marRight w:val="0"/>
          <w:marTop w:val="0"/>
          <w:marBottom w:val="0"/>
          <w:divBdr>
            <w:top w:val="none" w:sz="0" w:space="0" w:color="auto"/>
            <w:left w:val="none" w:sz="0" w:space="0" w:color="auto"/>
            <w:bottom w:val="none" w:sz="0" w:space="0" w:color="auto"/>
            <w:right w:val="none" w:sz="0" w:space="0" w:color="auto"/>
          </w:divBdr>
        </w:div>
        <w:div w:id="919867155">
          <w:marLeft w:val="640"/>
          <w:marRight w:val="0"/>
          <w:marTop w:val="0"/>
          <w:marBottom w:val="0"/>
          <w:divBdr>
            <w:top w:val="none" w:sz="0" w:space="0" w:color="auto"/>
            <w:left w:val="none" w:sz="0" w:space="0" w:color="auto"/>
            <w:bottom w:val="none" w:sz="0" w:space="0" w:color="auto"/>
            <w:right w:val="none" w:sz="0" w:space="0" w:color="auto"/>
          </w:divBdr>
        </w:div>
        <w:div w:id="1028215983">
          <w:marLeft w:val="640"/>
          <w:marRight w:val="0"/>
          <w:marTop w:val="0"/>
          <w:marBottom w:val="0"/>
          <w:divBdr>
            <w:top w:val="none" w:sz="0" w:space="0" w:color="auto"/>
            <w:left w:val="none" w:sz="0" w:space="0" w:color="auto"/>
            <w:bottom w:val="none" w:sz="0" w:space="0" w:color="auto"/>
            <w:right w:val="none" w:sz="0" w:space="0" w:color="auto"/>
          </w:divBdr>
        </w:div>
        <w:div w:id="1030758219">
          <w:marLeft w:val="640"/>
          <w:marRight w:val="0"/>
          <w:marTop w:val="0"/>
          <w:marBottom w:val="0"/>
          <w:divBdr>
            <w:top w:val="none" w:sz="0" w:space="0" w:color="auto"/>
            <w:left w:val="none" w:sz="0" w:space="0" w:color="auto"/>
            <w:bottom w:val="none" w:sz="0" w:space="0" w:color="auto"/>
            <w:right w:val="none" w:sz="0" w:space="0" w:color="auto"/>
          </w:divBdr>
        </w:div>
        <w:div w:id="1046949385">
          <w:marLeft w:val="640"/>
          <w:marRight w:val="0"/>
          <w:marTop w:val="0"/>
          <w:marBottom w:val="0"/>
          <w:divBdr>
            <w:top w:val="none" w:sz="0" w:space="0" w:color="auto"/>
            <w:left w:val="none" w:sz="0" w:space="0" w:color="auto"/>
            <w:bottom w:val="none" w:sz="0" w:space="0" w:color="auto"/>
            <w:right w:val="none" w:sz="0" w:space="0" w:color="auto"/>
          </w:divBdr>
        </w:div>
        <w:div w:id="1063717863">
          <w:marLeft w:val="640"/>
          <w:marRight w:val="0"/>
          <w:marTop w:val="0"/>
          <w:marBottom w:val="0"/>
          <w:divBdr>
            <w:top w:val="none" w:sz="0" w:space="0" w:color="auto"/>
            <w:left w:val="none" w:sz="0" w:space="0" w:color="auto"/>
            <w:bottom w:val="none" w:sz="0" w:space="0" w:color="auto"/>
            <w:right w:val="none" w:sz="0" w:space="0" w:color="auto"/>
          </w:divBdr>
        </w:div>
        <w:div w:id="1068766742">
          <w:marLeft w:val="640"/>
          <w:marRight w:val="0"/>
          <w:marTop w:val="0"/>
          <w:marBottom w:val="0"/>
          <w:divBdr>
            <w:top w:val="none" w:sz="0" w:space="0" w:color="auto"/>
            <w:left w:val="none" w:sz="0" w:space="0" w:color="auto"/>
            <w:bottom w:val="none" w:sz="0" w:space="0" w:color="auto"/>
            <w:right w:val="none" w:sz="0" w:space="0" w:color="auto"/>
          </w:divBdr>
        </w:div>
        <w:div w:id="1217282105">
          <w:marLeft w:val="640"/>
          <w:marRight w:val="0"/>
          <w:marTop w:val="0"/>
          <w:marBottom w:val="0"/>
          <w:divBdr>
            <w:top w:val="none" w:sz="0" w:space="0" w:color="auto"/>
            <w:left w:val="none" w:sz="0" w:space="0" w:color="auto"/>
            <w:bottom w:val="none" w:sz="0" w:space="0" w:color="auto"/>
            <w:right w:val="none" w:sz="0" w:space="0" w:color="auto"/>
          </w:divBdr>
        </w:div>
        <w:div w:id="1240094543">
          <w:marLeft w:val="640"/>
          <w:marRight w:val="0"/>
          <w:marTop w:val="0"/>
          <w:marBottom w:val="0"/>
          <w:divBdr>
            <w:top w:val="none" w:sz="0" w:space="0" w:color="auto"/>
            <w:left w:val="none" w:sz="0" w:space="0" w:color="auto"/>
            <w:bottom w:val="none" w:sz="0" w:space="0" w:color="auto"/>
            <w:right w:val="none" w:sz="0" w:space="0" w:color="auto"/>
          </w:divBdr>
        </w:div>
        <w:div w:id="1242568298">
          <w:marLeft w:val="640"/>
          <w:marRight w:val="0"/>
          <w:marTop w:val="0"/>
          <w:marBottom w:val="0"/>
          <w:divBdr>
            <w:top w:val="none" w:sz="0" w:space="0" w:color="auto"/>
            <w:left w:val="none" w:sz="0" w:space="0" w:color="auto"/>
            <w:bottom w:val="none" w:sz="0" w:space="0" w:color="auto"/>
            <w:right w:val="none" w:sz="0" w:space="0" w:color="auto"/>
          </w:divBdr>
        </w:div>
        <w:div w:id="1324550506">
          <w:marLeft w:val="640"/>
          <w:marRight w:val="0"/>
          <w:marTop w:val="0"/>
          <w:marBottom w:val="0"/>
          <w:divBdr>
            <w:top w:val="none" w:sz="0" w:space="0" w:color="auto"/>
            <w:left w:val="none" w:sz="0" w:space="0" w:color="auto"/>
            <w:bottom w:val="none" w:sz="0" w:space="0" w:color="auto"/>
            <w:right w:val="none" w:sz="0" w:space="0" w:color="auto"/>
          </w:divBdr>
        </w:div>
        <w:div w:id="1444616308">
          <w:marLeft w:val="640"/>
          <w:marRight w:val="0"/>
          <w:marTop w:val="0"/>
          <w:marBottom w:val="0"/>
          <w:divBdr>
            <w:top w:val="none" w:sz="0" w:space="0" w:color="auto"/>
            <w:left w:val="none" w:sz="0" w:space="0" w:color="auto"/>
            <w:bottom w:val="none" w:sz="0" w:space="0" w:color="auto"/>
            <w:right w:val="none" w:sz="0" w:space="0" w:color="auto"/>
          </w:divBdr>
        </w:div>
        <w:div w:id="1454791042">
          <w:marLeft w:val="640"/>
          <w:marRight w:val="0"/>
          <w:marTop w:val="0"/>
          <w:marBottom w:val="0"/>
          <w:divBdr>
            <w:top w:val="none" w:sz="0" w:space="0" w:color="auto"/>
            <w:left w:val="none" w:sz="0" w:space="0" w:color="auto"/>
            <w:bottom w:val="none" w:sz="0" w:space="0" w:color="auto"/>
            <w:right w:val="none" w:sz="0" w:space="0" w:color="auto"/>
          </w:divBdr>
        </w:div>
        <w:div w:id="1455177775">
          <w:marLeft w:val="640"/>
          <w:marRight w:val="0"/>
          <w:marTop w:val="0"/>
          <w:marBottom w:val="0"/>
          <w:divBdr>
            <w:top w:val="none" w:sz="0" w:space="0" w:color="auto"/>
            <w:left w:val="none" w:sz="0" w:space="0" w:color="auto"/>
            <w:bottom w:val="none" w:sz="0" w:space="0" w:color="auto"/>
            <w:right w:val="none" w:sz="0" w:space="0" w:color="auto"/>
          </w:divBdr>
        </w:div>
        <w:div w:id="1482698141">
          <w:marLeft w:val="640"/>
          <w:marRight w:val="0"/>
          <w:marTop w:val="0"/>
          <w:marBottom w:val="0"/>
          <w:divBdr>
            <w:top w:val="none" w:sz="0" w:space="0" w:color="auto"/>
            <w:left w:val="none" w:sz="0" w:space="0" w:color="auto"/>
            <w:bottom w:val="none" w:sz="0" w:space="0" w:color="auto"/>
            <w:right w:val="none" w:sz="0" w:space="0" w:color="auto"/>
          </w:divBdr>
        </w:div>
        <w:div w:id="1489784497">
          <w:marLeft w:val="640"/>
          <w:marRight w:val="0"/>
          <w:marTop w:val="0"/>
          <w:marBottom w:val="0"/>
          <w:divBdr>
            <w:top w:val="none" w:sz="0" w:space="0" w:color="auto"/>
            <w:left w:val="none" w:sz="0" w:space="0" w:color="auto"/>
            <w:bottom w:val="none" w:sz="0" w:space="0" w:color="auto"/>
            <w:right w:val="none" w:sz="0" w:space="0" w:color="auto"/>
          </w:divBdr>
        </w:div>
        <w:div w:id="1604411741">
          <w:marLeft w:val="640"/>
          <w:marRight w:val="0"/>
          <w:marTop w:val="0"/>
          <w:marBottom w:val="0"/>
          <w:divBdr>
            <w:top w:val="none" w:sz="0" w:space="0" w:color="auto"/>
            <w:left w:val="none" w:sz="0" w:space="0" w:color="auto"/>
            <w:bottom w:val="none" w:sz="0" w:space="0" w:color="auto"/>
            <w:right w:val="none" w:sz="0" w:space="0" w:color="auto"/>
          </w:divBdr>
        </w:div>
        <w:div w:id="1685207132">
          <w:marLeft w:val="640"/>
          <w:marRight w:val="0"/>
          <w:marTop w:val="0"/>
          <w:marBottom w:val="0"/>
          <w:divBdr>
            <w:top w:val="none" w:sz="0" w:space="0" w:color="auto"/>
            <w:left w:val="none" w:sz="0" w:space="0" w:color="auto"/>
            <w:bottom w:val="none" w:sz="0" w:space="0" w:color="auto"/>
            <w:right w:val="none" w:sz="0" w:space="0" w:color="auto"/>
          </w:divBdr>
        </w:div>
        <w:div w:id="1764952236">
          <w:marLeft w:val="640"/>
          <w:marRight w:val="0"/>
          <w:marTop w:val="0"/>
          <w:marBottom w:val="0"/>
          <w:divBdr>
            <w:top w:val="none" w:sz="0" w:space="0" w:color="auto"/>
            <w:left w:val="none" w:sz="0" w:space="0" w:color="auto"/>
            <w:bottom w:val="none" w:sz="0" w:space="0" w:color="auto"/>
            <w:right w:val="none" w:sz="0" w:space="0" w:color="auto"/>
          </w:divBdr>
        </w:div>
        <w:div w:id="1939481685">
          <w:marLeft w:val="640"/>
          <w:marRight w:val="0"/>
          <w:marTop w:val="0"/>
          <w:marBottom w:val="0"/>
          <w:divBdr>
            <w:top w:val="none" w:sz="0" w:space="0" w:color="auto"/>
            <w:left w:val="none" w:sz="0" w:space="0" w:color="auto"/>
            <w:bottom w:val="none" w:sz="0" w:space="0" w:color="auto"/>
            <w:right w:val="none" w:sz="0" w:space="0" w:color="auto"/>
          </w:divBdr>
        </w:div>
        <w:div w:id="1956132094">
          <w:marLeft w:val="640"/>
          <w:marRight w:val="0"/>
          <w:marTop w:val="0"/>
          <w:marBottom w:val="0"/>
          <w:divBdr>
            <w:top w:val="none" w:sz="0" w:space="0" w:color="auto"/>
            <w:left w:val="none" w:sz="0" w:space="0" w:color="auto"/>
            <w:bottom w:val="none" w:sz="0" w:space="0" w:color="auto"/>
            <w:right w:val="none" w:sz="0" w:space="0" w:color="auto"/>
          </w:divBdr>
        </w:div>
        <w:div w:id="2013486029">
          <w:marLeft w:val="640"/>
          <w:marRight w:val="0"/>
          <w:marTop w:val="0"/>
          <w:marBottom w:val="0"/>
          <w:divBdr>
            <w:top w:val="none" w:sz="0" w:space="0" w:color="auto"/>
            <w:left w:val="none" w:sz="0" w:space="0" w:color="auto"/>
            <w:bottom w:val="none" w:sz="0" w:space="0" w:color="auto"/>
            <w:right w:val="none" w:sz="0" w:space="0" w:color="auto"/>
          </w:divBdr>
        </w:div>
        <w:div w:id="2087608628">
          <w:marLeft w:val="640"/>
          <w:marRight w:val="0"/>
          <w:marTop w:val="0"/>
          <w:marBottom w:val="0"/>
          <w:divBdr>
            <w:top w:val="none" w:sz="0" w:space="0" w:color="auto"/>
            <w:left w:val="none" w:sz="0" w:space="0" w:color="auto"/>
            <w:bottom w:val="none" w:sz="0" w:space="0" w:color="auto"/>
            <w:right w:val="none" w:sz="0" w:space="0" w:color="auto"/>
          </w:divBdr>
        </w:div>
      </w:divsChild>
    </w:div>
    <w:div w:id="812793151">
      <w:marLeft w:val="640"/>
      <w:marRight w:val="0"/>
      <w:marTop w:val="0"/>
      <w:marBottom w:val="0"/>
      <w:divBdr>
        <w:top w:val="none" w:sz="0" w:space="0" w:color="auto"/>
        <w:left w:val="none" w:sz="0" w:space="0" w:color="auto"/>
        <w:bottom w:val="none" w:sz="0" w:space="0" w:color="auto"/>
        <w:right w:val="none" w:sz="0" w:space="0" w:color="auto"/>
      </w:divBdr>
    </w:div>
    <w:div w:id="814030023">
      <w:marLeft w:val="640"/>
      <w:marRight w:val="0"/>
      <w:marTop w:val="0"/>
      <w:marBottom w:val="0"/>
      <w:divBdr>
        <w:top w:val="none" w:sz="0" w:space="0" w:color="auto"/>
        <w:left w:val="none" w:sz="0" w:space="0" w:color="auto"/>
        <w:bottom w:val="none" w:sz="0" w:space="0" w:color="auto"/>
        <w:right w:val="none" w:sz="0" w:space="0" w:color="auto"/>
      </w:divBdr>
    </w:div>
    <w:div w:id="814220082">
      <w:marLeft w:val="640"/>
      <w:marRight w:val="0"/>
      <w:marTop w:val="0"/>
      <w:marBottom w:val="0"/>
      <w:divBdr>
        <w:top w:val="none" w:sz="0" w:space="0" w:color="auto"/>
        <w:left w:val="none" w:sz="0" w:space="0" w:color="auto"/>
        <w:bottom w:val="none" w:sz="0" w:space="0" w:color="auto"/>
        <w:right w:val="none" w:sz="0" w:space="0" w:color="auto"/>
      </w:divBdr>
    </w:div>
    <w:div w:id="814640072">
      <w:marLeft w:val="640"/>
      <w:marRight w:val="0"/>
      <w:marTop w:val="0"/>
      <w:marBottom w:val="0"/>
      <w:divBdr>
        <w:top w:val="none" w:sz="0" w:space="0" w:color="auto"/>
        <w:left w:val="none" w:sz="0" w:space="0" w:color="auto"/>
        <w:bottom w:val="none" w:sz="0" w:space="0" w:color="auto"/>
        <w:right w:val="none" w:sz="0" w:space="0" w:color="auto"/>
      </w:divBdr>
    </w:div>
    <w:div w:id="814954227">
      <w:marLeft w:val="640"/>
      <w:marRight w:val="0"/>
      <w:marTop w:val="0"/>
      <w:marBottom w:val="0"/>
      <w:divBdr>
        <w:top w:val="none" w:sz="0" w:space="0" w:color="auto"/>
        <w:left w:val="none" w:sz="0" w:space="0" w:color="auto"/>
        <w:bottom w:val="none" w:sz="0" w:space="0" w:color="auto"/>
        <w:right w:val="none" w:sz="0" w:space="0" w:color="auto"/>
      </w:divBdr>
    </w:div>
    <w:div w:id="817385712">
      <w:marLeft w:val="640"/>
      <w:marRight w:val="0"/>
      <w:marTop w:val="0"/>
      <w:marBottom w:val="0"/>
      <w:divBdr>
        <w:top w:val="none" w:sz="0" w:space="0" w:color="auto"/>
        <w:left w:val="none" w:sz="0" w:space="0" w:color="auto"/>
        <w:bottom w:val="none" w:sz="0" w:space="0" w:color="auto"/>
        <w:right w:val="none" w:sz="0" w:space="0" w:color="auto"/>
      </w:divBdr>
    </w:div>
    <w:div w:id="818691933">
      <w:marLeft w:val="640"/>
      <w:marRight w:val="0"/>
      <w:marTop w:val="0"/>
      <w:marBottom w:val="0"/>
      <w:divBdr>
        <w:top w:val="none" w:sz="0" w:space="0" w:color="auto"/>
        <w:left w:val="none" w:sz="0" w:space="0" w:color="auto"/>
        <w:bottom w:val="none" w:sz="0" w:space="0" w:color="auto"/>
        <w:right w:val="none" w:sz="0" w:space="0" w:color="auto"/>
      </w:divBdr>
    </w:div>
    <w:div w:id="822739050">
      <w:marLeft w:val="640"/>
      <w:marRight w:val="0"/>
      <w:marTop w:val="0"/>
      <w:marBottom w:val="0"/>
      <w:divBdr>
        <w:top w:val="none" w:sz="0" w:space="0" w:color="auto"/>
        <w:left w:val="none" w:sz="0" w:space="0" w:color="auto"/>
        <w:bottom w:val="none" w:sz="0" w:space="0" w:color="auto"/>
        <w:right w:val="none" w:sz="0" w:space="0" w:color="auto"/>
      </w:divBdr>
    </w:div>
    <w:div w:id="822817953">
      <w:marLeft w:val="640"/>
      <w:marRight w:val="0"/>
      <w:marTop w:val="0"/>
      <w:marBottom w:val="0"/>
      <w:divBdr>
        <w:top w:val="none" w:sz="0" w:space="0" w:color="auto"/>
        <w:left w:val="none" w:sz="0" w:space="0" w:color="auto"/>
        <w:bottom w:val="none" w:sz="0" w:space="0" w:color="auto"/>
        <w:right w:val="none" w:sz="0" w:space="0" w:color="auto"/>
      </w:divBdr>
    </w:div>
    <w:div w:id="823858691">
      <w:marLeft w:val="640"/>
      <w:marRight w:val="0"/>
      <w:marTop w:val="0"/>
      <w:marBottom w:val="0"/>
      <w:divBdr>
        <w:top w:val="none" w:sz="0" w:space="0" w:color="auto"/>
        <w:left w:val="none" w:sz="0" w:space="0" w:color="auto"/>
        <w:bottom w:val="none" w:sz="0" w:space="0" w:color="auto"/>
        <w:right w:val="none" w:sz="0" w:space="0" w:color="auto"/>
      </w:divBdr>
    </w:div>
    <w:div w:id="824052551">
      <w:marLeft w:val="640"/>
      <w:marRight w:val="0"/>
      <w:marTop w:val="0"/>
      <w:marBottom w:val="0"/>
      <w:divBdr>
        <w:top w:val="none" w:sz="0" w:space="0" w:color="auto"/>
        <w:left w:val="none" w:sz="0" w:space="0" w:color="auto"/>
        <w:bottom w:val="none" w:sz="0" w:space="0" w:color="auto"/>
        <w:right w:val="none" w:sz="0" w:space="0" w:color="auto"/>
      </w:divBdr>
    </w:div>
    <w:div w:id="824316828">
      <w:bodyDiv w:val="1"/>
      <w:marLeft w:val="0"/>
      <w:marRight w:val="0"/>
      <w:marTop w:val="0"/>
      <w:marBottom w:val="0"/>
      <w:divBdr>
        <w:top w:val="none" w:sz="0" w:space="0" w:color="auto"/>
        <w:left w:val="none" w:sz="0" w:space="0" w:color="auto"/>
        <w:bottom w:val="none" w:sz="0" w:space="0" w:color="auto"/>
        <w:right w:val="none" w:sz="0" w:space="0" w:color="auto"/>
      </w:divBdr>
    </w:div>
    <w:div w:id="824971630">
      <w:bodyDiv w:val="1"/>
      <w:marLeft w:val="0"/>
      <w:marRight w:val="0"/>
      <w:marTop w:val="0"/>
      <w:marBottom w:val="0"/>
      <w:divBdr>
        <w:top w:val="none" w:sz="0" w:space="0" w:color="auto"/>
        <w:left w:val="none" w:sz="0" w:space="0" w:color="auto"/>
        <w:bottom w:val="none" w:sz="0" w:space="0" w:color="auto"/>
        <w:right w:val="none" w:sz="0" w:space="0" w:color="auto"/>
      </w:divBdr>
      <w:divsChild>
        <w:div w:id="6560893">
          <w:marLeft w:val="640"/>
          <w:marRight w:val="0"/>
          <w:marTop w:val="0"/>
          <w:marBottom w:val="0"/>
          <w:divBdr>
            <w:top w:val="none" w:sz="0" w:space="0" w:color="auto"/>
            <w:left w:val="none" w:sz="0" w:space="0" w:color="auto"/>
            <w:bottom w:val="none" w:sz="0" w:space="0" w:color="auto"/>
            <w:right w:val="none" w:sz="0" w:space="0" w:color="auto"/>
          </w:divBdr>
        </w:div>
        <w:div w:id="20324139">
          <w:marLeft w:val="640"/>
          <w:marRight w:val="0"/>
          <w:marTop w:val="0"/>
          <w:marBottom w:val="0"/>
          <w:divBdr>
            <w:top w:val="none" w:sz="0" w:space="0" w:color="auto"/>
            <w:left w:val="none" w:sz="0" w:space="0" w:color="auto"/>
            <w:bottom w:val="none" w:sz="0" w:space="0" w:color="auto"/>
            <w:right w:val="none" w:sz="0" w:space="0" w:color="auto"/>
          </w:divBdr>
        </w:div>
        <w:div w:id="31464763">
          <w:marLeft w:val="640"/>
          <w:marRight w:val="0"/>
          <w:marTop w:val="0"/>
          <w:marBottom w:val="0"/>
          <w:divBdr>
            <w:top w:val="none" w:sz="0" w:space="0" w:color="auto"/>
            <w:left w:val="none" w:sz="0" w:space="0" w:color="auto"/>
            <w:bottom w:val="none" w:sz="0" w:space="0" w:color="auto"/>
            <w:right w:val="none" w:sz="0" w:space="0" w:color="auto"/>
          </w:divBdr>
        </w:div>
        <w:div w:id="71202058">
          <w:marLeft w:val="640"/>
          <w:marRight w:val="0"/>
          <w:marTop w:val="0"/>
          <w:marBottom w:val="0"/>
          <w:divBdr>
            <w:top w:val="none" w:sz="0" w:space="0" w:color="auto"/>
            <w:left w:val="none" w:sz="0" w:space="0" w:color="auto"/>
            <w:bottom w:val="none" w:sz="0" w:space="0" w:color="auto"/>
            <w:right w:val="none" w:sz="0" w:space="0" w:color="auto"/>
          </w:divBdr>
        </w:div>
        <w:div w:id="75636335">
          <w:marLeft w:val="640"/>
          <w:marRight w:val="0"/>
          <w:marTop w:val="0"/>
          <w:marBottom w:val="0"/>
          <w:divBdr>
            <w:top w:val="none" w:sz="0" w:space="0" w:color="auto"/>
            <w:left w:val="none" w:sz="0" w:space="0" w:color="auto"/>
            <w:bottom w:val="none" w:sz="0" w:space="0" w:color="auto"/>
            <w:right w:val="none" w:sz="0" w:space="0" w:color="auto"/>
          </w:divBdr>
        </w:div>
        <w:div w:id="108428294">
          <w:marLeft w:val="640"/>
          <w:marRight w:val="0"/>
          <w:marTop w:val="0"/>
          <w:marBottom w:val="0"/>
          <w:divBdr>
            <w:top w:val="none" w:sz="0" w:space="0" w:color="auto"/>
            <w:left w:val="none" w:sz="0" w:space="0" w:color="auto"/>
            <w:bottom w:val="none" w:sz="0" w:space="0" w:color="auto"/>
            <w:right w:val="none" w:sz="0" w:space="0" w:color="auto"/>
          </w:divBdr>
        </w:div>
        <w:div w:id="117380193">
          <w:marLeft w:val="640"/>
          <w:marRight w:val="0"/>
          <w:marTop w:val="0"/>
          <w:marBottom w:val="0"/>
          <w:divBdr>
            <w:top w:val="none" w:sz="0" w:space="0" w:color="auto"/>
            <w:left w:val="none" w:sz="0" w:space="0" w:color="auto"/>
            <w:bottom w:val="none" w:sz="0" w:space="0" w:color="auto"/>
            <w:right w:val="none" w:sz="0" w:space="0" w:color="auto"/>
          </w:divBdr>
        </w:div>
        <w:div w:id="170530152">
          <w:marLeft w:val="640"/>
          <w:marRight w:val="0"/>
          <w:marTop w:val="0"/>
          <w:marBottom w:val="0"/>
          <w:divBdr>
            <w:top w:val="none" w:sz="0" w:space="0" w:color="auto"/>
            <w:left w:val="none" w:sz="0" w:space="0" w:color="auto"/>
            <w:bottom w:val="none" w:sz="0" w:space="0" w:color="auto"/>
            <w:right w:val="none" w:sz="0" w:space="0" w:color="auto"/>
          </w:divBdr>
        </w:div>
        <w:div w:id="186410598">
          <w:marLeft w:val="640"/>
          <w:marRight w:val="0"/>
          <w:marTop w:val="0"/>
          <w:marBottom w:val="0"/>
          <w:divBdr>
            <w:top w:val="none" w:sz="0" w:space="0" w:color="auto"/>
            <w:left w:val="none" w:sz="0" w:space="0" w:color="auto"/>
            <w:bottom w:val="none" w:sz="0" w:space="0" w:color="auto"/>
            <w:right w:val="none" w:sz="0" w:space="0" w:color="auto"/>
          </w:divBdr>
        </w:div>
        <w:div w:id="191921276">
          <w:marLeft w:val="640"/>
          <w:marRight w:val="0"/>
          <w:marTop w:val="0"/>
          <w:marBottom w:val="0"/>
          <w:divBdr>
            <w:top w:val="none" w:sz="0" w:space="0" w:color="auto"/>
            <w:left w:val="none" w:sz="0" w:space="0" w:color="auto"/>
            <w:bottom w:val="none" w:sz="0" w:space="0" w:color="auto"/>
            <w:right w:val="none" w:sz="0" w:space="0" w:color="auto"/>
          </w:divBdr>
        </w:div>
        <w:div w:id="192765870">
          <w:marLeft w:val="640"/>
          <w:marRight w:val="0"/>
          <w:marTop w:val="0"/>
          <w:marBottom w:val="0"/>
          <w:divBdr>
            <w:top w:val="none" w:sz="0" w:space="0" w:color="auto"/>
            <w:left w:val="none" w:sz="0" w:space="0" w:color="auto"/>
            <w:bottom w:val="none" w:sz="0" w:space="0" w:color="auto"/>
            <w:right w:val="none" w:sz="0" w:space="0" w:color="auto"/>
          </w:divBdr>
        </w:div>
        <w:div w:id="196817484">
          <w:marLeft w:val="640"/>
          <w:marRight w:val="0"/>
          <w:marTop w:val="0"/>
          <w:marBottom w:val="0"/>
          <w:divBdr>
            <w:top w:val="none" w:sz="0" w:space="0" w:color="auto"/>
            <w:left w:val="none" w:sz="0" w:space="0" w:color="auto"/>
            <w:bottom w:val="none" w:sz="0" w:space="0" w:color="auto"/>
            <w:right w:val="none" w:sz="0" w:space="0" w:color="auto"/>
          </w:divBdr>
        </w:div>
        <w:div w:id="221065863">
          <w:marLeft w:val="640"/>
          <w:marRight w:val="0"/>
          <w:marTop w:val="0"/>
          <w:marBottom w:val="0"/>
          <w:divBdr>
            <w:top w:val="none" w:sz="0" w:space="0" w:color="auto"/>
            <w:left w:val="none" w:sz="0" w:space="0" w:color="auto"/>
            <w:bottom w:val="none" w:sz="0" w:space="0" w:color="auto"/>
            <w:right w:val="none" w:sz="0" w:space="0" w:color="auto"/>
          </w:divBdr>
        </w:div>
        <w:div w:id="396828799">
          <w:marLeft w:val="640"/>
          <w:marRight w:val="0"/>
          <w:marTop w:val="0"/>
          <w:marBottom w:val="0"/>
          <w:divBdr>
            <w:top w:val="none" w:sz="0" w:space="0" w:color="auto"/>
            <w:left w:val="none" w:sz="0" w:space="0" w:color="auto"/>
            <w:bottom w:val="none" w:sz="0" w:space="0" w:color="auto"/>
            <w:right w:val="none" w:sz="0" w:space="0" w:color="auto"/>
          </w:divBdr>
        </w:div>
        <w:div w:id="399061643">
          <w:marLeft w:val="640"/>
          <w:marRight w:val="0"/>
          <w:marTop w:val="0"/>
          <w:marBottom w:val="0"/>
          <w:divBdr>
            <w:top w:val="none" w:sz="0" w:space="0" w:color="auto"/>
            <w:left w:val="none" w:sz="0" w:space="0" w:color="auto"/>
            <w:bottom w:val="none" w:sz="0" w:space="0" w:color="auto"/>
            <w:right w:val="none" w:sz="0" w:space="0" w:color="auto"/>
          </w:divBdr>
        </w:div>
        <w:div w:id="419330233">
          <w:marLeft w:val="640"/>
          <w:marRight w:val="0"/>
          <w:marTop w:val="0"/>
          <w:marBottom w:val="0"/>
          <w:divBdr>
            <w:top w:val="none" w:sz="0" w:space="0" w:color="auto"/>
            <w:left w:val="none" w:sz="0" w:space="0" w:color="auto"/>
            <w:bottom w:val="none" w:sz="0" w:space="0" w:color="auto"/>
            <w:right w:val="none" w:sz="0" w:space="0" w:color="auto"/>
          </w:divBdr>
        </w:div>
        <w:div w:id="440881669">
          <w:marLeft w:val="640"/>
          <w:marRight w:val="0"/>
          <w:marTop w:val="0"/>
          <w:marBottom w:val="0"/>
          <w:divBdr>
            <w:top w:val="none" w:sz="0" w:space="0" w:color="auto"/>
            <w:left w:val="none" w:sz="0" w:space="0" w:color="auto"/>
            <w:bottom w:val="none" w:sz="0" w:space="0" w:color="auto"/>
            <w:right w:val="none" w:sz="0" w:space="0" w:color="auto"/>
          </w:divBdr>
        </w:div>
        <w:div w:id="450393644">
          <w:marLeft w:val="640"/>
          <w:marRight w:val="0"/>
          <w:marTop w:val="0"/>
          <w:marBottom w:val="0"/>
          <w:divBdr>
            <w:top w:val="none" w:sz="0" w:space="0" w:color="auto"/>
            <w:left w:val="none" w:sz="0" w:space="0" w:color="auto"/>
            <w:bottom w:val="none" w:sz="0" w:space="0" w:color="auto"/>
            <w:right w:val="none" w:sz="0" w:space="0" w:color="auto"/>
          </w:divBdr>
        </w:div>
        <w:div w:id="453450625">
          <w:marLeft w:val="640"/>
          <w:marRight w:val="0"/>
          <w:marTop w:val="0"/>
          <w:marBottom w:val="0"/>
          <w:divBdr>
            <w:top w:val="none" w:sz="0" w:space="0" w:color="auto"/>
            <w:left w:val="none" w:sz="0" w:space="0" w:color="auto"/>
            <w:bottom w:val="none" w:sz="0" w:space="0" w:color="auto"/>
            <w:right w:val="none" w:sz="0" w:space="0" w:color="auto"/>
          </w:divBdr>
        </w:div>
        <w:div w:id="476845059">
          <w:marLeft w:val="640"/>
          <w:marRight w:val="0"/>
          <w:marTop w:val="0"/>
          <w:marBottom w:val="0"/>
          <w:divBdr>
            <w:top w:val="none" w:sz="0" w:space="0" w:color="auto"/>
            <w:left w:val="none" w:sz="0" w:space="0" w:color="auto"/>
            <w:bottom w:val="none" w:sz="0" w:space="0" w:color="auto"/>
            <w:right w:val="none" w:sz="0" w:space="0" w:color="auto"/>
          </w:divBdr>
        </w:div>
        <w:div w:id="481435917">
          <w:marLeft w:val="640"/>
          <w:marRight w:val="0"/>
          <w:marTop w:val="0"/>
          <w:marBottom w:val="0"/>
          <w:divBdr>
            <w:top w:val="none" w:sz="0" w:space="0" w:color="auto"/>
            <w:left w:val="none" w:sz="0" w:space="0" w:color="auto"/>
            <w:bottom w:val="none" w:sz="0" w:space="0" w:color="auto"/>
            <w:right w:val="none" w:sz="0" w:space="0" w:color="auto"/>
          </w:divBdr>
        </w:div>
        <w:div w:id="484008019">
          <w:marLeft w:val="640"/>
          <w:marRight w:val="0"/>
          <w:marTop w:val="0"/>
          <w:marBottom w:val="0"/>
          <w:divBdr>
            <w:top w:val="none" w:sz="0" w:space="0" w:color="auto"/>
            <w:left w:val="none" w:sz="0" w:space="0" w:color="auto"/>
            <w:bottom w:val="none" w:sz="0" w:space="0" w:color="auto"/>
            <w:right w:val="none" w:sz="0" w:space="0" w:color="auto"/>
          </w:divBdr>
        </w:div>
        <w:div w:id="573665121">
          <w:marLeft w:val="640"/>
          <w:marRight w:val="0"/>
          <w:marTop w:val="0"/>
          <w:marBottom w:val="0"/>
          <w:divBdr>
            <w:top w:val="none" w:sz="0" w:space="0" w:color="auto"/>
            <w:left w:val="none" w:sz="0" w:space="0" w:color="auto"/>
            <w:bottom w:val="none" w:sz="0" w:space="0" w:color="auto"/>
            <w:right w:val="none" w:sz="0" w:space="0" w:color="auto"/>
          </w:divBdr>
        </w:div>
        <w:div w:id="615523103">
          <w:marLeft w:val="640"/>
          <w:marRight w:val="0"/>
          <w:marTop w:val="0"/>
          <w:marBottom w:val="0"/>
          <w:divBdr>
            <w:top w:val="none" w:sz="0" w:space="0" w:color="auto"/>
            <w:left w:val="none" w:sz="0" w:space="0" w:color="auto"/>
            <w:bottom w:val="none" w:sz="0" w:space="0" w:color="auto"/>
            <w:right w:val="none" w:sz="0" w:space="0" w:color="auto"/>
          </w:divBdr>
        </w:div>
        <w:div w:id="628781944">
          <w:marLeft w:val="640"/>
          <w:marRight w:val="0"/>
          <w:marTop w:val="0"/>
          <w:marBottom w:val="0"/>
          <w:divBdr>
            <w:top w:val="none" w:sz="0" w:space="0" w:color="auto"/>
            <w:left w:val="none" w:sz="0" w:space="0" w:color="auto"/>
            <w:bottom w:val="none" w:sz="0" w:space="0" w:color="auto"/>
            <w:right w:val="none" w:sz="0" w:space="0" w:color="auto"/>
          </w:divBdr>
        </w:div>
        <w:div w:id="646016313">
          <w:marLeft w:val="640"/>
          <w:marRight w:val="0"/>
          <w:marTop w:val="0"/>
          <w:marBottom w:val="0"/>
          <w:divBdr>
            <w:top w:val="none" w:sz="0" w:space="0" w:color="auto"/>
            <w:left w:val="none" w:sz="0" w:space="0" w:color="auto"/>
            <w:bottom w:val="none" w:sz="0" w:space="0" w:color="auto"/>
            <w:right w:val="none" w:sz="0" w:space="0" w:color="auto"/>
          </w:divBdr>
        </w:div>
        <w:div w:id="710568546">
          <w:marLeft w:val="640"/>
          <w:marRight w:val="0"/>
          <w:marTop w:val="0"/>
          <w:marBottom w:val="0"/>
          <w:divBdr>
            <w:top w:val="none" w:sz="0" w:space="0" w:color="auto"/>
            <w:left w:val="none" w:sz="0" w:space="0" w:color="auto"/>
            <w:bottom w:val="none" w:sz="0" w:space="0" w:color="auto"/>
            <w:right w:val="none" w:sz="0" w:space="0" w:color="auto"/>
          </w:divBdr>
        </w:div>
        <w:div w:id="720056575">
          <w:marLeft w:val="640"/>
          <w:marRight w:val="0"/>
          <w:marTop w:val="0"/>
          <w:marBottom w:val="0"/>
          <w:divBdr>
            <w:top w:val="none" w:sz="0" w:space="0" w:color="auto"/>
            <w:left w:val="none" w:sz="0" w:space="0" w:color="auto"/>
            <w:bottom w:val="none" w:sz="0" w:space="0" w:color="auto"/>
            <w:right w:val="none" w:sz="0" w:space="0" w:color="auto"/>
          </w:divBdr>
        </w:div>
        <w:div w:id="812868870">
          <w:marLeft w:val="640"/>
          <w:marRight w:val="0"/>
          <w:marTop w:val="0"/>
          <w:marBottom w:val="0"/>
          <w:divBdr>
            <w:top w:val="none" w:sz="0" w:space="0" w:color="auto"/>
            <w:left w:val="none" w:sz="0" w:space="0" w:color="auto"/>
            <w:bottom w:val="none" w:sz="0" w:space="0" w:color="auto"/>
            <w:right w:val="none" w:sz="0" w:space="0" w:color="auto"/>
          </w:divBdr>
        </w:div>
        <w:div w:id="876157718">
          <w:marLeft w:val="640"/>
          <w:marRight w:val="0"/>
          <w:marTop w:val="0"/>
          <w:marBottom w:val="0"/>
          <w:divBdr>
            <w:top w:val="none" w:sz="0" w:space="0" w:color="auto"/>
            <w:left w:val="none" w:sz="0" w:space="0" w:color="auto"/>
            <w:bottom w:val="none" w:sz="0" w:space="0" w:color="auto"/>
            <w:right w:val="none" w:sz="0" w:space="0" w:color="auto"/>
          </w:divBdr>
        </w:div>
        <w:div w:id="888954541">
          <w:marLeft w:val="640"/>
          <w:marRight w:val="0"/>
          <w:marTop w:val="0"/>
          <w:marBottom w:val="0"/>
          <w:divBdr>
            <w:top w:val="none" w:sz="0" w:space="0" w:color="auto"/>
            <w:left w:val="none" w:sz="0" w:space="0" w:color="auto"/>
            <w:bottom w:val="none" w:sz="0" w:space="0" w:color="auto"/>
            <w:right w:val="none" w:sz="0" w:space="0" w:color="auto"/>
          </w:divBdr>
        </w:div>
        <w:div w:id="953369279">
          <w:marLeft w:val="640"/>
          <w:marRight w:val="0"/>
          <w:marTop w:val="0"/>
          <w:marBottom w:val="0"/>
          <w:divBdr>
            <w:top w:val="none" w:sz="0" w:space="0" w:color="auto"/>
            <w:left w:val="none" w:sz="0" w:space="0" w:color="auto"/>
            <w:bottom w:val="none" w:sz="0" w:space="0" w:color="auto"/>
            <w:right w:val="none" w:sz="0" w:space="0" w:color="auto"/>
          </w:divBdr>
        </w:div>
        <w:div w:id="989559611">
          <w:marLeft w:val="640"/>
          <w:marRight w:val="0"/>
          <w:marTop w:val="0"/>
          <w:marBottom w:val="0"/>
          <w:divBdr>
            <w:top w:val="none" w:sz="0" w:space="0" w:color="auto"/>
            <w:left w:val="none" w:sz="0" w:space="0" w:color="auto"/>
            <w:bottom w:val="none" w:sz="0" w:space="0" w:color="auto"/>
            <w:right w:val="none" w:sz="0" w:space="0" w:color="auto"/>
          </w:divBdr>
        </w:div>
        <w:div w:id="1035277992">
          <w:marLeft w:val="640"/>
          <w:marRight w:val="0"/>
          <w:marTop w:val="0"/>
          <w:marBottom w:val="0"/>
          <w:divBdr>
            <w:top w:val="none" w:sz="0" w:space="0" w:color="auto"/>
            <w:left w:val="none" w:sz="0" w:space="0" w:color="auto"/>
            <w:bottom w:val="none" w:sz="0" w:space="0" w:color="auto"/>
            <w:right w:val="none" w:sz="0" w:space="0" w:color="auto"/>
          </w:divBdr>
        </w:div>
        <w:div w:id="1063528969">
          <w:marLeft w:val="640"/>
          <w:marRight w:val="0"/>
          <w:marTop w:val="0"/>
          <w:marBottom w:val="0"/>
          <w:divBdr>
            <w:top w:val="none" w:sz="0" w:space="0" w:color="auto"/>
            <w:left w:val="none" w:sz="0" w:space="0" w:color="auto"/>
            <w:bottom w:val="none" w:sz="0" w:space="0" w:color="auto"/>
            <w:right w:val="none" w:sz="0" w:space="0" w:color="auto"/>
          </w:divBdr>
        </w:div>
        <w:div w:id="1122723587">
          <w:marLeft w:val="640"/>
          <w:marRight w:val="0"/>
          <w:marTop w:val="0"/>
          <w:marBottom w:val="0"/>
          <w:divBdr>
            <w:top w:val="none" w:sz="0" w:space="0" w:color="auto"/>
            <w:left w:val="none" w:sz="0" w:space="0" w:color="auto"/>
            <w:bottom w:val="none" w:sz="0" w:space="0" w:color="auto"/>
            <w:right w:val="none" w:sz="0" w:space="0" w:color="auto"/>
          </w:divBdr>
        </w:div>
        <w:div w:id="1145705558">
          <w:marLeft w:val="640"/>
          <w:marRight w:val="0"/>
          <w:marTop w:val="0"/>
          <w:marBottom w:val="0"/>
          <w:divBdr>
            <w:top w:val="none" w:sz="0" w:space="0" w:color="auto"/>
            <w:left w:val="none" w:sz="0" w:space="0" w:color="auto"/>
            <w:bottom w:val="none" w:sz="0" w:space="0" w:color="auto"/>
            <w:right w:val="none" w:sz="0" w:space="0" w:color="auto"/>
          </w:divBdr>
        </w:div>
        <w:div w:id="1166364683">
          <w:marLeft w:val="640"/>
          <w:marRight w:val="0"/>
          <w:marTop w:val="0"/>
          <w:marBottom w:val="0"/>
          <w:divBdr>
            <w:top w:val="none" w:sz="0" w:space="0" w:color="auto"/>
            <w:left w:val="none" w:sz="0" w:space="0" w:color="auto"/>
            <w:bottom w:val="none" w:sz="0" w:space="0" w:color="auto"/>
            <w:right w:val="none" w:sz="0" w:space="0" w:color="auto"/>
          </w:divBdr>
        </w:div>
        <w:div w:id="1200900638">
          <w:marLeft w:val="640"/>
          <w:marRight w:val="0"/>
          <w:marTop w:val="0"/>
          <w:marBottom w:val="0"/>
          <w:divBdr>
            <w:top w:val="none" w:sz="0" w:space="0" w:color="auto"/>
            <w:left w:val="none" w:sz="0" w:space="0" w:color="auto"/>
            <w:bottom w:val="none" w:sz="0" w:space="0" w:color="auto"/>
            <w:right w:val="none" w:sz="0" w:space="0" w:color="auto"/>
          </w:divBdr>
        </w:div>
        <w:div w:id="1205874255">
          <w:marLeft w:val="640"/>
          <w:marRight w:val="0"/>
          <w:marTop w:val="0"/>
          <w:marBottom w:val="0"/>
          <w:divBdr>
            <w:top w:val="none" w:sz="0" w:space="0" w:color="auto"/>
            <w:left w:val="none" w:sz="0" w:space="0" w:color="auto"/>
            <w:bottom w:val="none" w:sz="0" w:space="0" w:color="auto"/>
            <w:right w:val="none" w:sz="0" w:space="0" w:color="auto"/>
          </w:divBdr>
        </w:div>
        <w:div w:id="1227183283">
          <w:marLeft w:val="640"/>
          <w:marRight w:val="0"/>
          <w:marTop w:val="0"/>
          <w:marBottom w:val="0"/>
          <w:divBdr>
            <w:top w:val="none" w:sz="0" w:space="0" w:color="auto"/>
            <w:left w:val="none" w:sz="0" w:space="0" w:color="auto"/>
            <w:bottom w:val="none" w:sz="0" w:space="0" w:color="auto"/>
            <w:right w:val="none" w:sz="0" w:space="0" w:color="auto"/>
          </w:divBdr>
        </w:div>
        <w:div w:id="1261647562">
          <w:marLeft w:val="640"/>
          <w:marRight w:val="0"/>
          <w:marTop w:val="0"/>
          <w:marBottom w:val="0"/>
          <w:divBdr>
            <w:top w:val="none" w:sz="0" w:space="0" w:color="auto"/>
            <w:left w:val="none" w:sz="0" w:space="0" w:color="auto"/>
            <w:bottom w:val="none" w:sz="0" w:space="0" w:color="auto"/>
            <w:right w:val="none" w:sz="0" w:space="0" w:color="auto"/>
          </w:divBdr>
        </w:div>
        <w:div w:id="1299147056">
          <w:marLeft w:val="640"/>
          <w:marRight w:val="0"/>
          <w:marTop w:val="0"/>
          <w:marBottom w:val="0"/>
          <w:divBdr>
            <w:top w:val="none" w:sz="0" w:space="0" w:color="auto"/>
            <w:left w:val="none" w:sz="0" w:space="0" w:color="auto"/>
            <w:bottom w:val="none" w:sz="0" w:space="0" w:color="auto"/>
            <w:right w:val="none" w:sz="0" w:space="0" w:color="auto"/>
          </w:divBdr>
        </w:div>
        <w:div w:id="1324428584">
          <w:marLeft w:val="640"/>
          <w:marRight w:val="0"/>
          <w:marTop w:val="0"/>
          <w:marBottom w:val="0"/>
          <w:divBdr>
            <w:top w:val="none" w:sz="0" w:space="0" w:color="auto"/>
            <w:left w:val="none" w:sz="0" w:space="0" w:color="auto"/>
            <w:bottom w:val="none" w:sz="0" w:space="0" w:color="auto"/>
            <w:right w:val="none" w:sz="0" w:space="0" w:color="auto"/>
          </w:divBdr>
        </w:div>
        <w:div w:id="1343629643">
          <w:marLeft w:val="640"/>
          <w:marRight w:val="0"/>
          <w:marTop w:val="0"/>
          <w:marBottom w:val="0"/>
          <w:divBdr>
            <w:top w:val="none" w:sz="0" w:space="0" w:color="auto"/>
            <w:left w:val="none" w:sz="0" w:space="0" w:color="auto"/>
            <w:bottom w:val="none" w:sz="0" w:space="0" w:color="auto"/>
            <w:right w:val="none" w:sz="0" w:space="0" w:color="auto"/>
          </w:divBdr>
        </w:div>
        <w:div w:id="1354841557">
          <w:marLeft w:val="640"/>
          <w:marRight w:val="0"/>
          <w:marTop w:val="0"/>
          <w:marBottom w:val="0"/>
          <w:divBdr>
            <w:top w:val="none" w:sz="0" w:space="0" w:color="auto"/>
            <w:left w:val="none" w:sz="0" w:space="0" w:color="auto"/>
            <w:bottom w:val="none" w:sz="0" w:space="0" w:color="auto"/>
            <w:right w:val="none" w:sz="0" w:space="0" w:color="auto"/>
          </w:divBdr>
        </w:div>
        <w:div w:id="1357779302">
          <w:marLeft w:val="640"/>
          <w:marRight w:val="0"/>
          <w:marTop w:val="0"/>
          <w:marBottom w:val="0"/>
          <w:divBdr>
            <w:top w:val="none" w:sz="0" w:space="0" w:color="auto"/>
            <w:left w:val="none" w:sz="0" w:space="0" w:color="auto"/>
            <w:bottom w:val="none" w:sz="0" w:space="0" w:color="auto"/>
            <w:right w:val="none" w:sz="0" w:space="0" w:color="auto"/>
          </w:divBdr>
        </w:div>
        <w:div w:id="1362196710">
          <w:marLeft w:val="640"/>
          <w:marRight w:val="0"/>
          <w:marTop w:val="0"/>
          <w:marBottom w:val="0"/>
          <w:divBdr>
            <w:top w:val="none" w:sz="0" w:space="0" w:color="auto"/>
            <w:left w:val="none" w:sz="0" w:space="0" w:color="auto"/>
            <w:bottom w:val="none" w:sz="0" w:space="0" w:color="auto"/>
            <w:right w:val="none" w:sz="0" w:space="0" w:color="auto"/>
          </w:divBdr>
        </w:div>
        <w:div w:id="1373266324">
          <w:marLeft w:val="640"/>
          <w:marRight w:val="0"/>
          <w:marTop w:val="0"/>
          <w:marBottom w:val="0"/>
          <w:divBdr>
            <w:top w:val="none" w:sz="0" w:space="0" w:color="auto"/>
            <w:left w:val="none" w:sz="0" w:space="0" w:color="auto"/>
            <w:bottom w:val="none" w:sz="0" w:space="0" w:color="auto"/>
            <w:right w:val="none" w:sz="0" w:space="0" w:color="auto"/>
          </w:divBdr>
        </w:div>
        <w:div w:id="1383600334">
          <w:marLeft w:val="640"/>
          <w:marRight w:val="0"/>
          <w:marTop w:val="0"/>
          <w:marBottom w:val="0"/>
          <w:divBdr>
            <w:top w:val="none" w:sz="0" w:space="0" w:color="auto"/>
            <w:left w:val="none" w:sz="0" w:space="0" w:color="auto"/>
            <w:bottom w:val="none" w:sz="0" w:space="0" w:color="auto"/>
            <w:right w:val="none" w:sz="0" w:space="0" w:color="auto"/>
          </w:divBdr>
        </w:div>
        <w:div w:id="1398089521">
          <w:marLeft w:val="640"/>
          <w:marRight w:val="0"/>
          <w:marTop w:val="0"/>
          <w:marBottom w:val="0"/>
          <w:divBdr>
            <w:top w:val="none" w:sz="0" w:space="0" w:color="auto"/>
            <w:left w:val="none" w:sz="0" w:space="0" w:color="auto"/>
            <w:bottom w:val="none" w:sz="0" w:space="0" w:color="auto"/>
            <w:right w:val="none" w:sz="0" w:space="0" w:color="auto"/>
          </w:divBdr>
        </w:div>
        <w:div w:id="1425540800">
          <w:marLeft w:val="640"/>
          <w:marRight w:val="0"/>
          <w:marTop w:val="0"/>
          <w:marBottom w:val="0"/>
          <w:divBdr>
            <w:top w:val="none" w:sz="0" w:space="0" w:color="auto"/>
            <w:left w:val="none" w:sz="0" w:space="0" w:color="auto"/>
            <w:bottom w:val="none" w:sz="0" w:space="0" w:color="auto"/>
            <w:right w:val="none" w:sz="0" w:space="0" w:color="auto"/>
          </w:divBdr>
        </w:div>
        <w:div w:id="1512913504">
          <w:marLeft w:val="640"/>
          <w:marRight w:val="0"/>
          <w:marTop w:val="0"/>
          <w:marBottom w:val="0"/>
          <w:divBdr>
            <w:top w:val="none" w:sz="0" w:space="0" w:color="auto"/>
            <w:left w:val="none" w:sz="0" w:space="0" w:color="auto"/>
            <w:bottom w:val="none" w:sz="0" w:space="0" w:color="auto"/>
            <w:right w:val="none" w:sz="0" w:space="0" w:color="auto"/>
          </w:divBdr>
        </w:div>
        <w:div w:id="1538078090">
          <w:marLeft w:val="640"/>
          <w:marRight w:val="0"/>
          <w:marTop w:val="0"/>
          <w:marBottom w:val="0"/>
          <w:divBdr>
            <w:top w:val="none" w:sz="0" w:space="0" w:color="auto"/>
            <w:left w:val="none" w:sz="0" w:space="0" w:color="auto"/>
            <w:bottom w:val="none" w:sz="0" w:space="0" w:color="auto"/>
            <w:right w:val="none" w:sz="0" w:space="0" w:color="auto"/>
          </w:divBdr>
        </w:div>
        <w:div w:id="1543596699">
          <w:marLeft w:val="640"/>
          <w:marRight w:val="0"/>
          <w:marTop w:val="0"/>
          <w:marBottom w:val="0"/>
          <w:divBdr>
            <w:top w:val="none" w:sz="0" w:space="0" w:color="auto"/>
            <w:left w:val="none" w:sz="0" w:space="0" w:color="auto"/>
            <w:bottom w:val="none" w:sz="0" w:space="0" w:color="auto"/>
            <w:right w:val="none" w:sz="0" w:space="0" w:color="auto"/>
          </w:divBdr>
        </w:div>
        <w:div w:id="1563370950">
          <w:marLeft w:val="640"/>
          <w:marRight w:val="0"/>
          <w:marTop w:val="0"/>
          <w:marBottom w:val="0"/>
          <w:divBdr>
            <w:top w:val="none" w:sz="0" w:space="0" w:color="auto"/>
            <w:left w:val="none" w:sz="0" w:space="0" w:color="auto"/>
            <w:bottom w:val="none" w:sz="0" w:space="0" w:color="auto"/>
            <w:right w:val="none" w:sz="0" w:space="0" w:color="auto"/>
          </w:divBdr>
        </w:div>
        <w:div w:id="1579050643">
          <w:marLeft w:val="640"/>
          <w:marRight w:val="0"/>
          <w:marTop w:val="0"/>
          <w:marBottom w:val="0"/>
          <w:divBdr>
            <w:top w:val="none" w:sz="0" w:space="0" w:color="auto"/>
            <w:left w:val="none" w:sz="0" w:space="0" w:color="auto"/>
            <w:bottom w:val="none" w:sz="0" w:space="0" w:color="auto"/>
            <w:right w:val="none" w:sz="0" w:space="0" w:color="auto"/>
          </w:divBdr>
        </w:div>
        <w:div w:id="1585260857">
          <w:marLeft w:val="640"/>
          <w:marRight w:val="0"/>
          <w:marTop w:val="0"/>
          <w:marBottom w:val="0"/>
          <w:divBdr>
            <w:top w:val="none" w:sz="0" w:space="0" w:color="auto"/>
            <w:left w:val="none" w:sz="0" w:space="0" w:color="auto"/>
            <w:bottom w:val="none" w:sz="0" w:space="0" w:color="auto"/>
            <w:right w:val="none" w:sz="0" w:space="0" w:color="auto"/>
          </w:divBdr>
        </w:div>
        <w:div w:id="1601375870">
          <w:marLeft w:val="640"/>
          <w:marRight w:val="0"/>
          <w:marTop w:val="0"/>
          <w:marBottom w:val="0"/>
          <w:divBdr>
            <w:top w:val="none" w:sz="0" w:space="0" w:color="auto"/>
            <w:left w:val="none" w:sz="0" w:space="0" w:color="auto"/>
            <w:bottom w:val="none" w:sz="0" w:space="0" w:color="auto"/>
            <w:right w:val="none" w:sz="0" w:space="0" w:color="auto"/>
          </w:divBdr>
        </w:div>
        <w:div w:id="1602839557">
          <w:marLeft w:val="640"/>
          <w:marRight w:val="0"/>
          <w:marTop w:val="0"/>
          <w:marBottom w:val="0"/>
          <w:divBdr>
            <w:top w:val="none" w:sz="0" w:space="0" w:color="auto"/>
            <w:left w:val="none" w:sz="0" w:space="0" w:color="auto"/>
            <w:bottom w:val="none" w:sz="0" w:space="0" w:color="auto"/>
            <w:right w:val="none" w:sz="0" w:space="0" w:color="auto"/>
          </w:divBdr>
        </w:div>
        <w:div w:id="1603996628">
          <w:marLeft w:val="640"/>
          <w:marRight w:val="0"/>
          <w:marTop w:val="0"/>
          <w:marBottom w:val="0"/>
          <w:divBdr>
            <w:top w:val="none" w:sz="0" w:space="0" w:color="auto"/>
            <w:left w:val="none" w:sz="0" w:space="0" w:color="auto"/>
            <w:bottom w:val="none" w:sz="0" w:space="0" w:color="auto"/>
            <w:right w:val="none" w:sz="0" w:space="0" w:color="auto"/>
          </w:divBdr>
        </w:div>
        <w:div w:id="1632514761">
          <w:marLeft w:val="640"/>
          <w:marRight w:val="0"/>
          <w:marTop w:val="0"/>
          <w:marBottom w:val="0"/>
          <w:divBdr>
            <w:top w:val="none" w:sz="0" w:space="0" w:color="auto"/>
            <w:left w:val="none" w:sz="0" w:space="0" w:color="auto"/>
            <w:bottom w:val="none" w:sz="0" w:space="0" w:color="auto"/>
            <w:right w:val="none" w:sz="0" w:space="0" w:color="auto"/>
          </w:divBdr>
        </w:div>
        <w:div w:id="1654214920">
          <w:marLeft w:val="640"/>
          <w:marRight w:val="0"/>
          <w:marTop w:val="0"/>
          <w:marBottom w:val="0"/>
          <w:divBdr>
            <w:top w:val="none" w:sz="0" w:space="0" w:color="auto"/>
            <w:left w:val="none" w:sz="0" w:space="0" w:color="auto"/>
            <w:bottom w:val="none" w:sz="0" w:space="0" w:color="auto"/>
            <w:right w:val="none" w:sz="0" w:space="0" w:color="auto"/>
          </w:divBdr>
        </w:div>
        <w:div w:id="1734348179">
          <w:marLeft w:val="640"/>
          <w:marRight w:val="0"/>
          <w:marTop w:val="0"/>
          <w:marBottom w:val="0"/>
          <w:divBdr>
            <w:top w:val="none" w:sz="0" w:space="0" w:color="auto"/>
            <w:left w:val="none" w:sz="0" w:space="0" w:color="auto"/>
            <w:bottom w:val="none" w:sz="0" w:space="0" w:color="auto"/>
            <w:right w:val="none" w:sz="0" w:space="0" w:color="auto"/>
          </w:divBdr>
        </w:div>
        <w:div w:id="1823887407">
          <w:marLeft w:val="640"/>
          <w:marRight w:val="0"/>
          <w:marTop w:val="0"/>
          <w:marBottom w:val="0"/>
          <w:divBdr>
            <w:top w:val="none" w:sz="0" w:space="0" w:color="auto"/>
            <w:left w:val="none" w:sz="0" w:space="0" w:color="auto"/>
            <w:bottom w:val="none" w:sz="0" w:space="0" w:color="auto"/>
            <w:right w:val="none" w:sz="0" w:space="0" w:color="auto"/>
          </w:divBdr>
        </w:div>
        <w:div w:id="1846629691">
          <w:marLeft w:val="640"/>
          <w:marRight w:val="0"/>
          <w:marTop w:val="0"/>
          <w:marBottom w:val="0"/>
          <w:divBdr>
            <w:top w:val="none" w:sz="0" w:space="0" w:color="auto"/>
            <w:left w:val="none" w:sz="0" w:space="0" w:color="auto"/>
            <w:bottom w:val="none" w:sz="0" w:space="0" w:color="auto"/>
            <w:right w:val="none" w:sz="0" w:space="0" w:color="auto"/>
          </w:divBdr>
        </w:div>
        <w:div w:id="1854613921">
          <w:marLeft w:val="640"/>
          <w:marRight w:val="0"/>
          <w:marTop w:val="0"/>
          <w:marBottom w:val="0"/>
          <w:divBdr>
            <w:top w:val="none" w:sz="0" w:space="0" w:color="auto"/>
            <w:left w:val="none" w:sz="0" w:space="0" w:color="auto"/>
            <w:bottom w:val="none" w:sz="0" w:space="0" w:color="auto"/>
            <w:right w:val="none" w:sz="0" w:space="0" w:color="auto"/>
          </w:divBdr>
        </w:div>
        <w:div w:id="1890678638">
          <w:marLeft w:val="640"/>
          <w:marRight w:val="0"/>
          <w:marTop w:val="0"/>
          <w:marBottom w:val="0"/>
          <w:divBdr>
            <w:top w:val="none" w:sz="0" w:space="0" w:color="auto"/>
            <w:left w:val="none" w:sz="0" w:space="0" w:color="auto"/>
            <w:bottom w:val="none" w:sz="0" w:space="0" w:color="auto"/>
            <w:right w:val="none" w:sz="0" w:space="0" w:color="auto"/>
          </w:divBdr>
        </w:div>
        <w:div w:id="1961496751">
          <w:marLeft w:val="640"/>
          <w:marRight w:val="0"/>
          <w:marTop w:val="0"/>
          <w:marBottom w:val="0"/>
          <w:divBdr>
            <w:top w:val="none" w:sz="0" w:space="0" w:color="auto"/>
            <w:left w:val="none" w:sz="0" w:space="0" w:color="auto"/>
            <w:bottom w:val="none" w:sz="0" w:space="0" w:color="auto"/>
            <w:right w:val="none" w:sz="0" w:space="0" w:color="auto"/>
          </w:divBdr>
        </w:div>
        <w:div w:id="1976834935">
          <w:marLeft w:val="640"/>
          <w:marRight w:val="0"/>
          <w:marTop w:val="0"/>
          <w:marBottom w:val="0"/>
          <w:divBdr>
            <w:top w:val="none" w:sz="0" w:space="0" w:color="auto"/>
            <w:left w:val="none" w:sz="0" w:space="0" w:color="auto"/>
            <w:bottom w:val="none" w:sz="0" w:space="0" w:color="auto"/>
            <w:right w:val="none" w:sz="0" w:space="0" w:color="auto"/>
          </w:divBdr>
        </w:div>
        <w:div w:id="2005476155">
          <w:marLeft w:val="640"/>
          <w:marRight w:val="0"/>
          <w:marTop w:val="0"/>
          <w:marBottom w:val="0"/>
          <w:divBdr>
            <w:top w:val="none" w:sz="0" w:space="0" w:color="auto"/>
            <w:left w:val="none" w:sz="0" w:space="0" w:color="auto"/>
            <w:bottom w:val="none" w:sz="0" w:space="0" w:color="auto"/>
            <w:right w:val="none" w:sz="0" w:space="0" w:color="auto"/>
          </w:divBdr>
        </w:div>
        <w:div w:id="2008246833">
          <w:marLeft w:val="640"/>
          <w:marRight w:val="0"/>
          <w:marTop w:val="0"/>
          <w:marBottom w:val="0"/>
          <w:divBdr>
            <w:top w:val="none" w:sz="0" w:space="0" w:color="auto"/>
            <w:left w:val="none" w:sz="0" w:space="0" w:color="auto"/>
            <w:bottom w:val="none" w:sz="0" w:space="0" w:color="auto"/>
            <w:right w:val="none" w:sz="0" w:space="0" w:color="auto"/>
          </w:divBdr>
        </w:div>
        <w:div w:id="2019506319">
          <w:marLeft w:val="640"/>
          <w:marRight w:val="0"/>
          <w:marTop w:val="0"/>
          <w:marBottom w:val="0"/>
          <w:divBdr>
            <w:top w:val="none" w:sz="0" w:space="0" w:color="auto"/>
            <w:left w:val="none" w:sz="0" w:space="0" w:color="auto"/>
            <w:bottom w:val="none" w:sz="0" w:space="0" w:color="auto"/>
            <w:right w:val="none" w:sz="0" w:space="0" w:color="auto"/>
          </w:divBdr>
        </w:div>
        <w:div w:id="2049332471">
          <w:marLeft w:val="640"/>
          <w:marRight w:val="0"/>
          <w:marTop w:val="0"/>
          <w:marBottom w:val="0"/>
          <w:divBdr>
            <w:top w:val="none" w:sz="0" w:space="0" w:color="auto"/>
            <w:left w:val="none" w:sz="0" w:space="0" w:color="auto"/>
            <w:bottom w:val="none" w:sz="0" w:space="0" w:color="auto"/>
            <w:right w:val="none" w:sz="0" w:space="0" w:color="auto"/>
          </w:divBdr>
        </w:div>
        <w:div w:id="2072346170">
          <w:marLeft w:val="640"/>
          <w:marRight w:val="0"/>
          <w:marTop w:val="0"/>
          <w:marBottom w:val="0"/>
          <w:divBdr>
            <w:top w:val="none" w:sz="0" w:space="0" w:color="auto"/>
            <w:left w:val="none" w:sz="0" w:space="0" w:color="auto"/>
            <w:bottom w:val="none" w:sz="0" w:space="0" w:color="auto"/>
            <w:right w:val="none" w:sz="0" w:space="0" w:color="auto"/>
          </w:divBdr>
        </w:div>
        <w:div w:id="2087342934">
          <w:marLeft w:val="640"/>
          <w:marRight w:val="0"/>
          <w:marTop w:val="0"/>
          <w:marBottom w:val="0"/>
          <w:divBdr>
            <w:top w:val="none" w:sz="0" w:space="0" w:color="auto"/>
            <w:left w:val="none" w:sz="0" w:space="0" w:color="auto"/>
            <w:bottom w:val="none" w:sz="0" w:space="0" w:color="auto"/>
            <w:right w:val="none" w:sz="0" w:space="0" w:color="auto"/>
          </w:divBdr>
        </w:div>
        <w:div w:id="2108036016">
          <w:marLeft w:val="640"/>
          <w:marRight w:val="0"/>
          <w:marTop w:val="0"/>
          <w:marBottom w:val="0"/>
          <w:divBdr>
            <w:top w:val="none" w:sz="0" w:space="0" w:color="auto"/>
            <w:left w:val="none" w:sz="0" w:space="0" w:color="auto"/>
            <w:bottom w:val="none" w:sz="0" w:space="0" w:color="auto"/>
            <w:right w:val="none" w:sz="0" w:space="0" w:color="auto"/>
          </w:divBdr>
        </w:div>
        <w:div w:id="2123303587">
          <w:marLeft w:val="640"/>
          <w:marRight w:val="0"/>
          <w:marTop w:val="0"/>
          <w:marBottom w:val="0"/>
          <w:divBdr>
            <w:top w:val="none" w:sz="0" w:space="0" w:color="auto"/>
            <w:left w:val="none" w:sz="0" w:space="0" w:color="auto"/>
            <w:bottom w:val="none" w:sz="0" w:space="0" w:color="auto"/>
            <w:right w:val="none" w:sz="0" w:space="0" w:color="auto"/>
          </w:divBdr>
        </w:div>
      </w:divsChild>
    </w:div>
    <w:div w:id="825626586">
      <w:marLeft w:val="640"/>
      <w:marRight w:val="0"/>
      <w:marTop w:val="0"/>
      <w:marBottom w:val="0"/>
      <w:divBdr>
        <w:top w:val="none" w:sz="0" w:space="0" w:color="auto"/>
        <w:left w:val="none" w:sz="0" w:space="0" w:color="auto"/>
        <w:bottom w:val="none" w:sz="0" w:space="0" w:color="auto"/>
        <w:right w:val="none" w:sz="0" w:space="0" w:color="auto"/>
      </w:divBdr>
    </w:div>
    <w:div w:id="827523635">
      <w:marLeft w:val="640"/>
      <w:marRight w:val="0"/>
      <w:marTop w:val="0"/>
      <w:marBottom w:val="0"/>
      <w:divBdr>
        <w:top w:val="none" w:sz="0" w:space="0" w:color="auto"/>
        <w:left w:val="none" w:sz="0" w:space="0" w:color="auto"/>
        <w:bottom w:val="none" w:sz="0" w:space="0" w:color="auto"/>
        <w:right w:val="none" w:sz="0" w:space="0" w:color="auto"/>
      </w:divBdr>
    </w:div>
    <w:div w:id="828980871">
      <w:marLeft w:val="640"/>
      <w:marRight w:val="0"/>
      <w:marTop w:val="0"/>
      <w:marBottom w:val="0"/>
      <w:divBdr>
        <w:top w:val="none" w:sz="0" w:space="0" w:color="auto"/>
        <w:left w:val="none" w:sz="0" w:space="0" w:color="auto"/>
        <w:bottom w:val="none" w:sz="0" w:space="0" w:color="auto"/>
        <w:right w:val="none" w:sz="0" w:space="0" w:color="auto"/>
      </w:divBdr>
    </w:div>
    <w:div w:id="830104012">
      <w:marLeft w:val="640"/>
      <w:marRight w:val="0"/>
      <w:marTop w:val="0"/>
      <w:marBottom w:val="0"/>
      <w:divBdr>
        <w:top w:val="none" w:sz="0" w:space="0" w:color="auto"/>
        <w:left w:val="none" w:sz="0" w:space="0" w:color="auto"/>
        <w:bottom w:val="none" w:sz="0" w:space="0" w:color="auto"/>
        <w:right w:val="none" w:sz="0" w:space="0" w:color="auto"/>
      </w:divBdr>
    </w:div>
    <w:div w:id="830609086">
      <w:marLeft w:val="640"/>
      <w:marRight w:val="0"/>
      <w:marTop w:val="0"/>
      <w:marBottom w:val="0"/>
      <w:divBdr>
        <w:top w:val="none" w:sz="0" w:space="0" w:color="auto"/>
        <w:left w:val="none" w:sz="0" w:space="0" w:color="auto"/>
        <w:bottom w:val="none" w:sz="0" w:space="0" w:color="auto"/>
        <w:right w:val="none" w:sz="0" w:space="0" w:color="auto"/>
      </w:divBdr>
    </w:div>
    <w:div w:id="831146585">
      <w:marLeft w:val="640"/>
      <w:marRight w:val="0"/>
      <w:marTop w:val="0"/>
      <w:marBottom w:val="0"/>
      <w:divBdr>
        <w:top w:val="none" w:sz="0" w:space="0" w:color="auto"/>
        <w:left w:val="none" w:sz="0" w:space="0" w:color="auto"/>
        <w:bottom w:val="none" w:sz="0" w:space="0" w:color="auto"/>
        <w:right w:val="none" w:sz="0" w:space="0" w:color="auto"/>
      </w:divBdr>
    </w:div>
    <w:div w:id="832574554">
      <w:bodyDiv w:val="1"/>
      <w:marLeft w:val="0"/>
      <w:marRight w:val="0"/>
      <w:marTop w:val="0"/>
      <w:marBottom w:val="0"/>
      <w:divBdr>
        <w:top w:val="none" w:sz="0" w:space="0" w:color="auto"/>
        <w:left w:val="none" w:sz="0" w:space="0" w:color="auto"/>
        <w:bottom w:val="none" w:sz="0" w:space="0" w:color="auto"/>
        <w:right w:val="none" w:sz="0" w:space="0" w:color="auto"/>
      </w:divBdr>
      <w:divsChild>
        <w:div w:id="277881339">
          <w:marLeft w:val="640"/>
          <w:marRight w:val="0"/>
          <w:marTop w:val="0"/>
          <w:marBottom w:val="0"/>
          <w:divBdr>
            <w:top w:val="none" w:sz="0" w:space="0" w:color="auto"/>
            <w:left w:val="none" w:sz="0" w:space="0" w:color="auto"/>
            <w:bottom w:val="none" w:sz="0" w:space="0" w:color="auto"/>
            <w:right w:val="none" w:sz="0" w:space="0" w:color="auto"/>
          </w:divBdr>
        </w:div>
        <w:div w:id="346491893">
          <w:marLeft w:val="640"/>
          <w:marRight w:val="0"/>
          <w:marTop w:val="0"/>
          <w:marBottom w:val="0"/>
          <w:divBdr>
            <w:top w:val="none" w:sz="0" w:space="0" w:color="auto"/>
            <w:left w:val="none" w:sz="0" w:space="0" w:color="auto"/>
            <w:bottom w:val="none" w:sz="0" w:space="0" w:color="auto"/>
            <w:right w:val="none" w:sz="0" w:space="0" w:color="auto"/>
          </w:divBdr>
        </w:div>
        <w:div w:id="605969452">
          <w:marLeft w:val="640"/>
          <w:marRight w:val="0"/>
          <w:marTop w:val="0"/>
          <w:marBottom w:val="0"/>
          <w:divBdr>
            <w:top w:val="none" w:sz="0" w:space="0" w:color="auto"/>
            <w:left w:val="none" w:sz="0" w:space="0" w:color="auto"/>
            <w:bottom w:val="none" w:sz="0" w:space="0" w:color="auto"/>
            <w:right w:val="none" w:sz="0" w:space="0" w:color="auto"/>
          </w:divBdr>
        </w:div>
        <w:div w:id="609624888">
          <w:marLeft w:val="640"/>
          <w:marRight w:val="0"/>
          <w:marTop w:val="0"/>
          <w:marBottom w:val="0"/>
          <w:divBdr>
            <w:top w:val="none" w:sz="0" w:space="0" w:color="auto"/>
            <w:left w:val="none" w:sz="0" w:space="0" w:color="auto"/>
            <w:bottom w:val="none" w:sz="0" w:space="0" w:color="auto"/>
            <w:right w:val="none" w:sz="0" w:space="0" w:color="auto"/>
          </w:divBdr>
        </w:div>
        <w:div w:id="619603500">
          <w:marLeft w:val="640"/>
          <w:marRight w:val="0"/>
          <w:marTop w:val="0"/>
          <w:marBottom w:val="0"/>
          <w:divBdr>
            <w:top w:val="none" w:sz="0" w:space="0" w:color="auto"/>
            <w:left w:val="none" w:sz="0" w:space="0" w:color="auto"/>
            <w:bottom w:val="none" w:sz="0" w:space="0" w:color="auto"/>
            <w:right w:val="none" w:sz="0" w:space="0" w:color="auto"/>
          </w:divBdr>
        </w:div>
        <w:div w:id="654069410">
          <w:marLeft w:val="640"/>
          <w:marRight w:val="0"/>
          <w:marTop w:val="0"/>
          <w:marBottom w:val="0"/>
          <w:divBdr>
            <w:top w:val="none" w:sz="0" w:space="0" w:color="auto"/>
            <w:left w:val="none" w:sz="0" w:space="0" w:color="auto"/>
            <w:bottom w:val="none" w:sz="0" w:space="0" w:color="auto"/>
            <w:right w:val="none" w:sz="0" w:space="0" w:color="auto"/>
          </w:divBdr>
        </w:div>
        <w:div w:id="684983464">
          <w:marLeft w:val="640"/>
          <w:marRight w:val="0"/>
          <w:marTop w:val="0"/>
          <w:marBottom w:val="0"/>
          <w:divBdr>
            <w:top w:val="none" w:sz="0" w:space="0" w:color="auto"/>
            <w:left w:val="none" w:sz="0" w:space="0" w:color="auto"/>
            <w:bottom w:val="none" w:sz="0" w:space="0" w:color="auto"/>
            <w:right w:val="none" w:sz="0" w:space="0" w:color="auto"/>
          </w:divBdr>
        </w:div>
        <w:div w:id="782652225">
          <w:marLeft w:val="640"/>
          <w:marRight w:val="0"/>
          <w:marTop w:val="0"/>
          <w:marBottom w:val="0"/>
          <w:divBdr>
            <w:top w:val="none" w:sz="0" w:space="0" w:color="auto"/>
            <w:left w:val="none" w:sz="0" w:space="0" w:color="auto"/>
            <w:bottom w:val="none" w:sz="0" w:space="0" w:color="auto"/>
            <w:right w:val="none" w:sz="0" w:space="0" w:color="auto"/>
          </w:divBdr>
        </w:div>
        <w:div w:id="959065529">
          <w:marLeft w:val="640"/>
          <w:marRight w:val="0"/>
          <w:marTop w:val="0"/>
          <w:marBottom w:val="0"/>
          <w:divBdr>
            <w:top w:val="none" w:sz="0" w:space="0" w:color="auto"/>
            <w:left w:val="none" w:sz="0" w:space="0" w:color="auto"/>
            <w:bottom w:val="none" w:sz="0" w:space="0" w:color="auto"/>
            <w:right w:val="none" w:sz="0" w:space="0" w:color="auto"/>
          </w:divBdr>
        </w:div>
        <w:div w:id="1026711086">
          <w:marLeft w:val="640"/>
          <w:marRight w:val="0"/>
          <w:marTop w:val="0"/>
          <w:marBottom w:val="0"/>
          <w:divBdr>
            <w:top w:val="none" w:sz="0" w:space="0" w:color="auto"/>
            <w:left w:val="none" w:sz="0" w:space="0" w:color="auto"/>
            <w:bottom w:val="none" w:sz="0" w:space="0" w:color="auto"/>
            <w:right w:val="none" w:sz="0" w:space="0" w:color="auto"/>
          </w:divBdr>
        </w:div>
        <w:div w:id="1047144602">
          <w:marLeft w:val="640"/>
          <w:marRight w:val="0"/>
          <w:marTop w:val="0"/>
          <w:marBottom w:val="0"/>
          <w:divBdr>
            <w:top w:val="none" w:sz="0" w:space="0" w:color="auto"/>
            <w:left w:val="none" w:sz="0" w:space="0" w:color="auto"/>
            <w:bottom w:val="none" w:sz="0" w:space="0" w:color="auto"/>
            <w:right w:val="none" w:sz="0" w:space="0" w:color="auto"/>
          </w:divBdr>
        </w:div>
        <w:div w:id="1074359622">
          <w:marLeft w:val="640"/>
          <w:marRight w:val="0"/>
          <w:marTop w:val="0"/>
          <w:marBottom w:val="0"/>
          <w:divBdr>
            <w:top w:val="none" w:sz="0" w:space="0" w:color="auto"/>
            <w:left w:val="none" w:sz="0" w:space="0" w:color="auto"/>
            <w:bottom w:val="none" w:sz="0" w:space="0" w:color="auto"/>
            <w:right w:val="none" w:sz="0" w:space="0" w:color="auto"/>
          </w:divBdr>
        </w:div>
        <w:div w:id="1079207548">
          <w:marLeft w:val="640"/>
          <w:marRight w:val="0"/>
          <w:marTop w:val="0"/>
          <w:marBottom w:val="0"/>
          <w:divBdr>
            <w:top w:val="none" w:sz="0" w:space="0" w:color="auto"/>
            <w:left w:val="none" w:sz="0" w:space="0" w:color="auto"/>
            <w:bottom w:val="none" w:sz="0" w:space="0" w:color="auto"/>
            <w:right w:val="none" w:sz="0" w:space="0" w:color="auto"/>
          </w:divBdr>
        </w:div>
        <w:div w:id="1080903157">
          <w:marLeft w:val="640"/>
          <w:marRight w:val="0"/>
          <w:marTop w:val="0"/>
          <w:marBottom w:val="0"/>
          <w:divBdr>
            <w:top w:val="none" w:sz="0" w:space="0" w:color="auto"/>
            <w:left w:val="none" w:sz="0" w:space="0" w:color="auto"/>
            <w:bottom w:val="none" w:sz="0" w:space="0" w:color="auto"/>
            <w:right w:val="none" w:sz="0" w:space="0" w:color="auto"/>
          </w:divBdr>
        </w:div>
        <w:div w:id="1192649610">
          <w:marLeft w:val="640"/>
          <w:marRight w:val="0"/>
          <w:marTop w:val="0"/>
          <w:marBottom w:val="0"/>
          <w:divBdr>
            <w:top w:val="none" w:sz="0" w:space="0" w:color="auto"/>
            <w:left w:val="none" w:sz="0" w:space="0" w:color="auto"/>
            <w:bottom w:val="none" w:sz="0" w:space="0" w:color="auto"/>
            <w:right w:val="none" w:sz="0" w:space="0" w:color="auto"/>
          </w:divBdr>
        </w:div>
        <w:div w:id="1300184590">
          <w:marLeft w:val="640"/>
          <w:marRight w:val="0"/>
          <w:marTop w:val="0"/>
          <w:marBottom w:val="0"/>
          <w:divBdr>
            <w:top w:val="none" w:sz="0" w:space="0" w:color="auto"/>
            <w:left w:val="none" w:sz="0" w:space="0" w:color="auto"/>
            <w:bottom w:val="none" w:sz="0" w:space="0" w:color="auto"/>
            <w:right w:val="none" w:sz="0" w:space="0" w:color="auto"/>
          </w:divBdr>
        </w:div>
        <w:div w:id="1317879159">
          <w:marLeft w:val="640"/>
          <w:marRight w:val="0"/>
          <w:marTop w:val="0"/>
          <w:marBottom w:val="0"/>
          <w:divBdr>
            <w:top w:val="none" w:sz="0" w:space="0" w:color="auto"/>
            <w:left w:val="none" w:sz="0" w:space="0" w:color="auto"/>
            <w:bottom w:val="none" w:sz="0" w:space="0" w:color="auto"/>
            <w:right w:val="none" w:sz="0" w:space="0" w:color="auto"/>
          </w:divBdr>
        </w:div>
        <w:div w:id="1348290781">
          <w:marLeft w:val="640"/>
          <w:marRight w:val="0"/>
          <w:marTop w:val="0"/>
          <w:marBottom w:val="0"/>
          <w:divBdr>
            <w:top w:val="none" w:sz="0" w:space="0" w:color="auto"/>
            <w:left w:val="none" w:sz="0" w:space="0" w:color="auto"/>
            <w:bottom w:val="none" w:sz="0" w:space="0" w:color="auto"/>
            <w:right w:val="none" w:sz="0" w:space="0" w:color="auto"/>
          </w:divBdr>
        </w:div>
        <w:div w:id="1360669225">
          <w:marLeft w:val="640"/>
          <w:marRight w:val="0"/>
          <w:marTop w:val="0"/>
          <w:marBottom w:val="0"/>
          <w:divBdr>
            <w:top w:val="none" w:sz="0" w:space="0" w:color="auto"/>
            <w:left w:val="none" w:sz="0" w:space="0" w:color="auto"/>
            <w:bottom w:val="none" w:sz="0" w:space="0" w:color="auto"/>
            <w:right w:val="none" w:sz="0" w:space="0" w:color="auto"/>
          </w:divBdr>
        </w:div>
        <w:div w:id="1365444770">
          <w:marLeft w:val="640"/>
          <w:marRight w:val="0"/>
          <w:marTop w:val="0"/>
          <w:marBottom w:val="0"/>
          <w:divBdr>
            <w:top w:val="none" w:sz="0" w:space="0" w:color="auto"/>
            <w:left w:val="none" w:sz="0" w:space="0" w:color="auto"/>
            <w:bottom w:val="none" w:sz="0" w:space="0" w:color="auto"/>
            <w:right w:val="none" w:sz="0" w:space="0" w:color="auto"/>
          </w:divBdr>
        </w:div>
        <w:div w:id="1403405421">
          <w:marLeft w:val="640"/>
          <w:marRight w:val="0"/>
          <w:marTop w:val="0"/>
          <w:marBottom w:val="0"/>
          <w:divBdr>
            <w:top w:val="none" w:sz="0" w:space="0" w:color="auto"/>
            <w:left w:val="none" w:sz="0" w:space="0" w:color="auto"/>
            <w:bottom w:val="none" w:sz="0" w:space="0" w:color="auto"/>
            <w:right w:val="none" w:sz="0" w:space="0" w:color="auto"/>
          </w:divBdr>
        </w:div>
        <w:div w:id="1416124834">
          <w:marLeft w:val="640"/>
          <w:marRight w:val="0"/>
          <w:marTop w:val="0"/>
          <w:marBottom w:val="0"/>
          <w:divBdr>
            <w:top w:val="none" w:sz="0" w:space="0" w:color="auto"/>
            <w:left w:val="none" w:sz="0" w:space="0" w:color="auto"/>
            <w:bottom w:val="none" w:sz="0" w:space="0" w:color="auto"/>
            <w:right w:val="none" w:sz="0" w:space="0" w:color="auto"/>
          </w:divBdr>
        </w:div>
        <w:div w:id="1544513192">
          <w:marLeft w:val="640"/>
          <w:marRight w:val="0"/>
          <w:marTop w:val="0"/>
          <w:marBottom w:val="0"/>
          <w:divBdr>
            <w:top w:val="none" w:sz="0" w:space="0" w:color="auto"/>
            <w:left w:val="none" w:sz="0" w:space="0" w:color="auto"/>
            <w:bottom w:val="none" w:sz="0" w:space="0" w:color="auto"/>
            <w:right w:val="none" w:sz="0" w:space="0" w:color="auto"/>
          </w:divBdr>
        </w:div>
        <w:div w:id="1604999162">
          <w:marLeft w:val="640"/>
          <w:marRight w:val="0"/>
          <w:marTop w:val="0"/>
          <w:marBottom w:val="0"/>
          <w:divBdr>
            <w:top w:val="none" w:sz="0" w:space="0" w:color="auto"/>
            <w:left w:val="none" w:sz="0" w:space="0" w:color="auto"/>
            <w:bottom w:val="none" w:sz="0" w:space="0" w:color="auto"/>
            <w:right w:val="none" w:sz="0" w:space="0" w:color="auto"/>
          </w:divBdr>
        </w:div>
        <w:div w:id="1770730783">
          <w:marLeft w:val="640"/>
          <w:marRight w:val="0"/>
          <w:marTop w:val="0"/>
          <w:marBottom w:val="0"/>
          <w:divBdr>
            <w:top w:val="none" w:sz="0" w:space="0" w:color="auto"/>
            <w:left w:val="none" w:sz="0" w:space="0" w:color="auto"/>
            <w:bottom w:val="none" w:sz="0" w:space="0" w:color="auto"/>
            <w:right w:val="none" w:sz="0" w:space="0" w:color="auto"/>
          </w:divBdr>
        </w:div>
        <w:div w:id="1834755115">
          <w:marLeft w:val="640"/>
          <w:marRight w:val="0"/>
          <w:marTop w:val="0"/>
          <w:marBottom w:val="0"/>
          <w:divBdr>
            <w:top w:val="none" w:sz="0" w:space="0" w:color="auto"/>
            <w:left w:val="none" w:sz="0" w:space="0" w:color="auto"/>
            <w:bottom w:val="none" w:sz="0" w:space="0" w:color="auto"/>
            <w:right w:val="none" w:sz="0" w:space="0" w:color="auto"/>
          </w:divBdr>
        </w:div>
        <w:div w:id="1935507132">
          <w:marLeft w:val="640"/>
          <w:marRight w:val="0"/>
          <w:marTop w:val="0"/>
          <w:marBottom w:val="0"/>
          <w:divBdr>
            <w:top w:val="none" w:sz="0" w:space="0" w:color="auto"/>
            <w:left w:val="none" w:sz="0" w:space="0" w:color="auto"/>
            <w:bottom w:val="none" w:sz="0" w:space="0" w:color="auto"/>
            <w:right w:val="none" w:sz="0" w:space="0" w:color="auto"/>
          </w:divBdr>
        </w:div>
        <w:div w:id="1999073941">
          <w:marLeft w:val="640"/>
          <w:marRight w:val="0"/>
          <w:marTop w:val="0"/>
          <w:marBottom w:val="0"/>
          <w:divBdr>
            <w:top w:val="none" w:sz="0" w:space="0" w:color="auto"/>
            <w:left w:val="none" w:sz="0" w:space="0" w:color="auto"/>
            <w:bottom w:val="none" w:sz="0" w:space="0" w:color="auto"/>
            <w:right w:val="none" w:sz="0" w:space="0" w:color="auto"/>
          </w:divBdr>
        </w:div>
      </w:divsChild>
    </w:div>
    <w:div w:id="833957033">
      <w:marLeft w:val="640"/>
      <w:marRight w:val="0"/>
      <w:marTop w:val="0"/>
      <w:marBottom w:val="0"/>
      <w:divBdr>
        <w:top w:val="none" w:sz="0" w:space="0" w:color="auto"/>
        <w:left w:val="none" w:sz="0" w:space="0" w:color="auto"/>
        <w:bottom w:val="none" w:sz="0" w:space="0" w:color="auto"/>
        <w:right w:val="none" w:sz="0" w:space="0" w:color="auto"/>
      </w:divBdr>
    </w:div>
    <w:div w:id="834148197">
      <w:marLeft w:val="640"/>
      <w:marRight w:val="0"/>
      <w:marTop w:val="0"/>
      <w:marBottom w:val="0"/>
      <w:divBdr>
        <w:top w:val="none" w:sz="0" w:space="0" w:color="auto"/>
        <w:left w:val="none" w:sz="0" w:space="0" w:color="auto"/>
        <w:bottom w:val="none" w:sz="0" w:space="0" w:color="auto"/>
        <w:right w:val="none" w:sz="0" w:space="0" w:color="auto"/>
      </w:divBdr>
    </w:div>
    <w:div w:id="834497015">
      <w:marLeft w:val="640"/>
      <w:marRight w:val="0"/>
      <w:marTop w:val="0"/>
      <w:marBottom w:val="0"/>
      <w:divBdr>
        <w:top w:val="none" w:sz="0" w:space="0" w:color="auto"/>
        <w:left w:val="none" w:sz="0" w:space="0" w:color="auto"/>
        <w:bottom w:val="none" w:sz="0" w:space="0" w:color="auto"/>
        <w:right w:val="none" w:sz="0" w:space="0" w:color="auto"/>
      </w:divBdr>
    </w:div>
    <w:div w:id="834800730">
      <w:marLeft w:val="640"/>
      <w:marRight w:val="0"/>
      <w:marTop w:val="0"/>
      <w:marBottom w:val="0"/>
      <w:divBdr>
        <w:top w:val="none" w:sz="0" w:space="0" w:color="auto"/>
        <w:left w:val="none" w:sz="0" w:space="0" w:color="auto"/>
        <w:bottom w:val="none" w:sz="0" w:space="0" w:color="auto"/>
        <w:right w:val="none" w:sz="0" w:space="0" w:color="auto"/>
      </w:divBdr>
    </w:div>
    <w:div w:id="835413901">
      <w:marLeft w:val="640"/>
      <w:marRight w:val="0"/>
      <w:marTop w:val="0"/>
      <w:marBottom w:val="0"/>
      <w:divBdr>
        <w:top w:val="none" w:sz="0" w:space="0" w:color="auto"/>
        <w:left w:val="none" w:sz="0" w:space="0" w:color="auto"/>
        <w:bottom w:val="none" w:sz="0" w:space="0" w:color="auto"/>
        <w:right w:val="none" w:sz="0" w:space="0" w:color="auto"/>
      </w:divBdr>
    </w:div>
    <w:div w:id="836115297">
      <w:marLeft w:val="640"/>
      <w:marRight w:val="0"/>
      <w:marTop w:val="0"/>
      <w:marBottom w:val="0"/>
      <w:divBdr>
        <w:top w:val="none" w:sz="0" w:space="0" w:color="auto"/>
        <w:left w:val="none" w:sz="0" w:space="0" w:color="auto"/>
        <w:bottom w:val="none" w:sz="0" w:space="0" w:color="auto"/>
        <w:right w:val="none" w:sz="0" w:space="0" w:color="auto"/>
      </w:divBdr>
    </w:div>
    <w:div w:id="840117972">
      <w:marLeft w:val="640"/>
      <w:marRight w:val="0"/>
      <w:marTop w:val="0"/>
      <w:marBottom w:val="0"/>
      <w:divBdr>
        <w:top w:val="none" w:sz="0" w:space="0" w:color="auto"/>
        <w:left w:val="none" w:sz="0" w:space="0" w:color="auto"/>
        <w:bottom w:val="none" w:sz="0" w:space="0" w:color="auto"/>
        <w:right w:val="none" w:sz="0" w:space="0" w:color="auto"/>
      </w:divBdr>
    </w:div>
    <w:div w:id="844439385">
      <w:marLeft w:val="640"/>
      <w:marRight w:val="0"/>
      <w:marTop w:val="0"/>
      <w:marBottom w:val="0"/>
      <w:divBdr>
        <w:top w:val="none" w:sz="0" w:space="0" w:color="auto"/>
        <w:left w:val="none" w:sz="0" w:space="0" w:color="auto"/>
        <w:bottom w:val="none" w:sz="0" w:space="0" w:color="auto"/>
        <w:right w:val="none" w:sz="0" w:space="0" w:color="auto"/>
      </w:divBdr>
    </w:div>
    <w:div w:id="844635991">
      <w:marLeft w:val="640"/>
      <w:marRight w:val="0"/>
      <w:marTop w:val="0"/>
      <w:marBottom w:val="0"/>
      <w:divBdr>
        <w:top w:val="none" w:sz="0" w:space="0" w:color="auto"/>
        <w:left w:val="none" w:sz="0" w:space="0" w:color="auto"/>
        <w:bottom w:val="none" w:sz="0" w:space="0" w:color="auto"/>
        <w:right w:val="none" w:sz="0" w:space="0" w:color="auto"/>
      </w:divBdr>
    </w:div>
    <w:div w:id="844705141">
      <w:marLeft w:val="640"/>
      <w:marRight w:val="0"/>
      <w:marTop w:val="0"/>
      <w:marBottom w:val="0"/>
      <w:divBdr>
        <w:top w:val="none" w:sz="0" w:space="0" w:color="auto"/>
        <w:left w:val="none" w:sz="0" w:space="0" w:color="auto"/>
        <w:bottom w:val="none" w:sz="0" w:space="0" w:color="auto"/>
        <w:right w:val="none" w:sz="0" w:space="0" w:color="auto"/>
      </w:divBdr>
    </w:div>
    <w:div w:id="845680309">
      <w:marLeft w:val="640"/>
      <w:marRight w:val="0"/>
      <w:marTop w:val="0"/>
      <w:marBottom w:val="0"/>
      <w:divBdr>
        <w:top w:val="none" w:sz="0" w:space="0" w:color="auto"/>
        <w:left w:val="none" w:sz="0" w:space="0" w:color="auto"/>
        <w:bottom w:val="none" w:sz="0" w:space="0" w:color="auto"/>
        <w:right w:val="none" w:sz="0" w:space="0" w:color="auto"/>
      </w:divBdr>
    </w:div>
    <w:div w:id="846821946">
      <w:marLeft w:val="640"/>
      <w:marRight w:val="0"/>
      <w:marTop w:val="0"/>
      <w:marBottom w:val="0"/>
      <w:divBdr>
        <w:top w:val="none" w:sz="0" w:space="0" w:color="auto"/>
        <w:left w:val="none" w:sz="0" w:space="0" w:color="auto"/>
        <w:bottom w:val="none" w:sz="0" w:space="0" w:color="auto"/>
        <w:right w:val="none" w:sz="0" w:space="0" w:color="auto"/>
      </w:divBdr>
    </w:div>
    <w:div w:id="846864353">
      <w:marLeft w:val="640"/>
      <w:marRight w:val="0"/>
      <w:marTop w:val="0"/>
      <w:marBottom w:val="0"/>
      <w:divBdr>
        <w:top w:val="none" w:sz="0" w:space="0" w:color="auto"/>
        <w:left w:val="none" w:sz="0" w:space="0" w:color="auto"/>
        <w:bottom w:val="none" w:sz="0" w:space="0" w:color="auto"/>
        <w:right w:val="none" w:sz="0" w:space="0" w:color="auto"/>
      </w:divBdr>
    </w:div>
    <w:div w:id="847520251">
      <w:marLeft w:val="640"/>
      <w:marRight w:val="0"/>
      <w:marTop w:val="0"/>
      <w:marBottom w:val="0"/>
      <w:divBdr>
        <w:top w:val="none" w:sz="0" w:space="0" w:color="auto"/>
        <w:left w:val="none" w:sz="0" w:space="0" w:color="auto"/>
        <w:bottom w:val="none" w:sz="0" w:space="0" w:color="auto"/>
        <w:right w:val="none" w:sz="0" w:space="0" w:color="auto"/>
      </w:divBdr>
    </w:div>
    <w:div w:id="849102459">
      <w:bodyDiv w:val="1"/>
      <w:marLeft w:val="0"/>
      <w:marRight w:val="0"/>
      <w:marTop w:val="0"/>
      <w:marBottom w:val="0"/>
      <w:divBdr>
        <w:top w:val="none" w:sz="0" w:space="0" w:color="auto"/>
        <w:left w:val="none" w:sz="0" w:space="0" w:color="auto"/>
        <w:bottom w:val="none" w:sz="0" w:space="0" w:color="auto"/>
        <w:right w:val="none" w:sz="0" w:space="0" w:color="auto"/>
      </w:divBdr>
      <w:divsChild>
        <w:div w:id="104889602">
          <w:marLeft w:val="640"/>
          <w:marRight w:val="0"/>
          <w:marTop w:val="0"/>
          <w:marBottom w:val="0"/>
          <w:divBdr>
            <w:top w:val="none" w:sz="0" w:space="0" w:color="auto"/>
            <w:left w:val="none" w:sz="0" w:space="0" w:color="auto"/>
            <w:bottom w:val="none" w:sz="0" w:space="0" w:color="auto"/>
            <w:right w:val="none" w:sz="0" w:space="0" w:color="auto"/>
          </w:divBdr>
        </w:div>
        <w:div w:id="107362303">
          <w:marLeft w:val="640"/>
          <w:marRight w:val="0"/>
          <w:marTop w:val="0"/>
          <w:marBottom w:val="0"/>
          <w:divBdr>
            <w:top w:val="none" w:sz="0" w:space="0" w:color="auto"/>
            <w:left w:val="none" w:sz="0" w:space="0" w:color="auto"/>
            <w:bottom w:val="none" w:sz="0" w:space="0" w:color="auto"/>
            <w:right w:val="none" w:sz="0" w:space="0" w:color="auto"/>
          </w:divBdr>
        </w:div>
        <w:div w:id="169611004">
          <w:marLeft w:val="640"/>
          <w:marRight w:val="0"/>
          <w:marTop w:val="0"/>
          <w:marBottom w:val="0"/>
          <w:divBdr>
            <w:top w:val="none" w:sz="0" w:space="0" w:color="auto"/>
            <w:left w:val="none" w:sz="0" w:space="0" w:color="auto"/>
            <w:bottom w:val="none" w:sz="0" w:space="0" w:color="auto"/>
            <w:right w:val="none" w:sz="0" w:space="0" w:color="auto"/>
          </w:divBdr>
        </w:div>
        <w:div w:id="173374842">
          <w:marLeft w:val="640"/>
          <w:marRight w:val="0"/>
          <w:marTop w:val="0"/>
          <w:marBottom w:val="0"/>
          <w:divBdr>
            <w:top w:val="none" w:sz="0" w:space="0" w:color="auto"/>
            <w:left w:val="none" w:sz="0" w:space="0" w:color="auto"/>
            <w:bottom w:val="none" w:sz="0" w:space="0" w:color="auto"/>
            <w:right w:val="none" w:sz="0" w:space="0" w:color="auto"/>
          </w:divBdr>
        </w:div>
        <w:div w:id="175846343">
          <w:marLeft w:val="640"/>
          <w:marRight w:val="0"/>
          <w:marTop w:val="0"/>
          <w:marBottom w:val="0"/>
          <w:divBdr>
            <w:top w:val="none" w:sz="0" w:space="0" w:color="auto"/>
            <w:left w:val="none" w:sz="0" w:space="0" w:color="auto"/>
            <w:bottom w:val="none" w:sz="0" w:space="0" w:color="auto"/>
            <w:right w:val="none" w:sz="0" w:space="0" w:color="auto"/>
          </w:divBdr>
        </w:div>
        <w:div w:id="193810843">
          <w:marLeft w:val="640"/>
          <w:marRight w:val="0"/>
          <w:marTop w:val="0"/>
          <w:marBottom w:val="0"/>
          <w:divBdr>
            <w:top w:val="none" w:sz="0" w:space="0" w:color="auto"/>
            <w:left w:val="none" w:sz="0" w:space="0" w:color="auto"/>
            <w:bottom w:val="none" w:sz="0" w:space="0" w:color="auto"/>
            <w:right w:val="none" w:sz="0" w:space="0" w:color="auto"/>
          </w:divBdr>
        </w:div>
        <w:div w:id="215548780">
          <w:marLeft w:val="640"/>
          <w:marRight w:val="0"/>
          <w:marTop w:val="0"/>
          <w:marBottom w:val="0"/>
          <w:divBdr>
            <w:top w:val="none" w:sz="0" w:space="0" w:color="auto"/>
            <w:left w:val="none" w:sz="0" w:space="0" w:color="auto"/>
            <w:bottom w:val="none" w:sz="0" w:space="0" w:color="auto"/>
            <w:right w:val="none" w:sz="0" w:space="0" w:color="auto"/>
          </w:divBdr>
        </w:div>
        <w:div w:id="223224576">
          <w:marLeft w:val="640"/>
          <w:marRight w:val="0"/>
          <w:marTop w:val="0"/>
          <w:marBottom w:val="0"/>
          <w:divBdr>
            <w:top w:val="none" w:sz="0" w:space="0" w:color="auto"/>
            <w:left w:val="none" w:sz="0" w:space="0" w:color="auto"/>
            <w:bottom w:val="none" w:sz="0" w:space="0" w:color="auto"/>
            <w:right w:val="none" w:sz="0" w:space="0" w:color="auto"/>
          </w:divBdr>
        </w:div>
        <w:div w:id="262996532">
          <w:marLeft w:val="640"/>
          <w:marRight w:val="0"/>
          <w:marTop w:val="0"/>
          <w:marBottom w:val="0"/>
          <w:divBdr>
            <w:top w:val="none" w:sz="0" w:space="0" w:color="auto"/>
            <w:left w:val="none" w:sz="0" w:space="0" w:color="auto"/>
            <w:bottom w:val="none" w:sz="0" w:space="0" w:color="auto"/>
            <w:right w:val="none" w:sz="0" w:space="0" w:color="auto"/>
          </w:divBdr>
        </w:div>
        <w:div w:id="289943922">
          <w:marLeft w:val="640"/>
          <w:marRight w:val="0"/>
          <w:marTop w:val="0"/>
          <w:marBottom w:val="0"/>
          <w:divBdr>
            <w:top w:val="none" w:sz="0" w:space="0" w:color="auto"/>
            <w:left w:val="none" w:sz="0" w:space="0" w:color="auto"/>
            <w:bottom w:val="none" w:sz="0" w:space="0" w:color="auto"/>
            <w:right w:val="none" w:sz="0" w:space="0" w:color="auto"/>
          </w:divBdr>
        </w:div>
        <w:div w:id="323977135">
          <w:marLeft w:val="640"/>
          <w:marRight w:val="0"/>
          <w:marTop w:val="0"/>
          <w:marBottom w:val="0"/>
          <w:divBdr>
            <w:top w:val="none" w:sz="0" w:space="0" w:color="auto"/>
            <w:left w:val="none" w:sz="0" w:space="0" w:color="auto"/>
            <w:bottom w:val="none" w:sz="0" w:space="0" w:color="auto"/>
            <w:right w:val="none" w:sz="0" w:space="0" w:color="auto"/>
          </w:divBdr>
        </w:div>
        <w:div w:id="324482421">
          <w:marLeft w:val="640"/>
          <w:marRight w:val="0"/>
          <w:marTop w:val="0"/>
          <w:marBottom w:val="0"/>
          <w:divBdr>
            <w:top w:val="none" w:sz="0" w:space="0" w:color="auto"/>
            <w:left w:val="none" w:sz="0" w:space="0" w:color="auto"/>
            <w:bottom w:val="none" w:sz="0" w:space="0" w:color="auto"/>
            <w:right w:val="none" w:sz="0" w:space="0" w:color="auto"/>
          </w:divBdr>
        </w:div>
        <w:div w:id="326783891">
          <w:marLeft w:val="640"/>
          <w:marRight w:val="0"/>
          <w:marTop w:val="0"/>
          <w:marBottom w:val="0"/>
          <w:divBdr>
            <w:top w:val="none" w:sz="0" w:space="0" w:color="auto"/>
            <w:left w:val="none" w:sz="0" w:space="0" w:color="auto"/>
            <w:bottom w:val="none" w:sz="0" w:space="0" w:color="auto"/>
            <w:right w:val="none" w:sz="0" w:space="0" w:color="auto"/>
          </w:divBdr>
        </w:div>
        <w:div w:id="332538469">
          <w:marLeft w:val="640"/>
          <w:marRight w:val="0"/>
          <w:marTop w:val="0"/>
          <w:marBottom w:val="0"/>
          <w:divBdr>
            <w:top w:val="none" w:sz="0" w:space="0" w:color="auto"/>
            <w:left w:val="none" w:sz="0" w:space="0" w:color="auto"/>
            <w:bottom w:val="none" w:sz="0" w:space="0" w:color="auto"/>
            <w:right w:val="none" w:sz="0" w:space="0" w:color="auto"/>
          </w:divBdr>
        </w:div>
        <w:div w:id="347370688">
          <w:marLeft w:val="640"/>
          <w:marRight w:val="0"/>
          <w:marTop w:val="0"/>
          <w:marBottom w:val="0"/>
          <w:divBdr>
            <w:top w:val="none" w:sz="0" w:space="0" w:color="auto"/>
            <w:left w:val="none" w:sz="0" w:space="0" w:color="auto"/>
            <w:bottom w:val="none" w:sz="0" w:space="0" w:color="auto"/>
            <w:right w:val="none" w:sz="0" w:space="0" w:color="auto"/>
          </w:divBdr>
        </w:div>
        <w:div w:id="362169144">
          <w:marLeft w:val="640"/>
          <w:marRight w:val="0"/>
          <w:marTop w:val="0"/>
          <w:marBottom w:val="0"/>
          <w:divBdr>
            <w:top w:val="none" w:sz="0" w:space="0" w:color="auto"/>
            <w:left w:val="none" w:sz="0" w:space="0" w:color="auto"/>
            <w:bottom w:val="none" w:sz="0" w:space="0" w:color="auto"/>
            <w:right w:val="none" w:sz="0" w:space="0" w:color="auto"/>
          </w:divBdr>
        </w:div>
        <w:div w:id="422070112">
          <w:marLeft w:val="640"/>
          <w:marRight w:val="0"/>
          <w:marTop w:val="0"/>
          <w:marBottom w:val="0"/>
          <w:divBdr>
            <w:top w:val="none" w:sz="0" w:space="0" w:color="auto"/>
            <w:left w:val="none" w:sz="0" w:space="0" w:color="auto"/>
            <w:bottom w:val="none" w:sz="0" w:space="0" w:color="auto"/>
            <w:right w:val="none" w:sz="0" w:space="0" w:color="auto"/>
          </w:divBdr>
        </w:div>
        <w:div w:id="452752382">
          <w:marLeft w:val="640"/>
          <w:marRight w:val="0"/>
          <w:marTop w:val="0"/>
          <w:marBottom w:val="0"/>
          <w:divBdr>
            <w:top w:val="none" w:sz="0" w:space="0" w:color="auto"/>
            <w:left w:val="none" w:sz="0" w:space="0" w:color="auto"/>
            <w:bottom w:val="none" w:sz="0" w:space="0" w:color="auto"/>
            <w:right w:val="none" w:sz="0" w:space="0" w:color="auto"/>
          </w:divBdr>
        </w:div>
        <w:div w:id="462432687">
          <w:marLeft w:val="640"/>
          <w:marRight w:val="0"/>
          <w:marTop w:val="0"/>
          <w:marBottom w:val="0"/>
          <w:divBdr>
            <w:top w:val="none" w:sz="0" w:space="0" w:color="auto"/>
            <w:left w:val="none" w:sz="0" w:space="0" w:color="auto"/>
            <w:bottom w:val="none" w:sz="0" w:space="0" w:color="auto"/>
            <w:right w:val="none" w:sz="0" w:space="0" w:color="auto"/>
          </w:divBdr>
        </w:div>
        <w:div w:id="516118911">
          <w:marLeft w:val="640"/>
          <w:marRight w:val="0"/>
          <w:marTop w:val="0"/>
          <w:marBottom w:val="0"/>
          <w:divBdr>
            <w:top w:val="none" w:sz="0" w:space="0" w:color="auto"/>
            <w:left w:val="none" w:sz="0" w:space="0" w:color="auto"/>
            <w:bottom w:val="none" w:sz="0" w:space="0" w:color="auto"/>
            <w:right w:val="none" w:sz="0" w:space="0" w:color="auto"/>
          </w:divBdr>
        </w:div>
        <w:div w:id="556940609">
          <w:marLeft w:val="640"/>
          <w:marRight w:val="0"/>
          <w:marTop w:val="0"/>
          <w:marBottom w:val="0"/>
          <w:divBdr>
            <w:top w:val="none" w:sz="0" w:space="0" w:color="auto"/>
            <w:left w:val="none" w:sz="0" w:space="0" w:color="auto"/>
            <w:bottom w:val="none" w:sz="0" w:space="0" w:color="auto"/>
            <w:right w:val="none" w:sz="0" w:space="0" w:color="auto"/>
          </w:divBdr>
        </w:div>
        <w:div w:id="570194254">
          <w:marLeft w:val="640"/>
          <w:marRight w:val="0"/>
          <w:marTop w:val="0"/>
          <w:marBottom w:val="0"/>
          <w:divBdr>
            <w:top w:val="none" w:sz="0" w:space="0" w:color="auto"/>
            <w:left w:val="none" w:sz="0" w:space="0" w:color="auto"/>
            <w:bottom w:val="none" w:sz="0" w:space="0" w:color="auto"/>
            <w:right w:val="none" w:sz="0" w:space="0" w:color="auto"/>
          </w:divBdr>
        </w:div>
        <w:div w:id="591471559">
          <w:marLeft w:val="640"/>
          <w:marRight w:val="0"/>
          <w:marTop w:val="0"/>
          <w:marBottom w:val="0"/>
          <w:divBdr>
            <w:top w:val="none" w:sz="0" w:space="0" w:color="auto"/>
            <w:left w:val="none" w:sz="0" w:space="0" w:color="auto"/>
            <w:bottom w:val="none" w:sz="0" w:space="0" w:color="auto"/>
            <w:right w:val="none" w:sz="0" w:space="0" w:color="auto"/>
          </w:divBdr>
        </w:div>
        <w:div w:id="605575923">
          <w:marLeft w:val="640"/>
          <w:marRight w:val="0"/>
          <w:marTop w:val="0"/>
          <w:marBottom w:val="0"/>
          <w:divBdr>
            <w:top w:val="none" w:sz="0" w:space="0" w:color="auto"/>
            <w:left w:val="none" w:sz="0" w:space="0" w:color="auto"/>
            <w:bottom w:val="none" w:sz="0" w:space="0" w:color="auto"/>
            <w:right w:val="none" w:sz="0" w:space="0" w:color="auto"/>
          </w:divBdr>
        </w:div>
        <w:div w:id="606734839">
          <w:marLeft w:val="640"/>
          <w:marRight w:val="0"/>
          <w:marTop w:val="0"/>
          <w:marBottom w:val="0"/>
          <w:divBdr>
            <w:top w:val="none" w:sz="0" w:space="0" w:color="auto"/>
            <w:left w:val="none" w:sz="0" w:space="0" w:color="auto"/>
            <w:bottom w:val="none" w:sz="0" w:space="0" w:color="auto"/>
            <w:right w:val="none" w:sz="0" w:space="0" w:color="auto"/>
          </w:divBdr>
        </w:div>
        <w:div w:id="633750380">
          <w:marLeft w:val="640"/>
          <w:marRight w:val="0"/>
          <w:marTop w:val="0"/>
          <w:marBottom w:val="0"/>
          <w:divBdr>
            <w:top w:val="none" w:sz="0" w:space="0" w:color="auto"/>
            <w:left w:val="none" w:sz="0" w:space="0" w:color="auto"/>
            <w:bottom w:val="none" w:sz="0" w:space="0" w:color="auto"/>
            <w:right w:val="none" w:sz="0" w:space="0" w:color="auto"/>
          </w:divBdr>
        </w:div>
        <w:div w:id="732316953">
          <w:marLeft w:val="640"/>
          <w:marRight w:val="0"/>
          <w:marTop w:val="0"/>
          <w:marBottom w:val="0"/>
          <w:divBdr>
            <w:top w:val="none" w:sz="0" w:space="0" w:color="auto"/>
            <w:left w:val="none" w:sz="0" w:space="0" w:color="auto"/>
            <w:bottom w:val="none" w:sz="0" w:space="0" w:color="auto"/>
            <w:right w:val="none" w:sz="0" w:space="0" w:color="auto"/>
          </w:divBdr>
        </w:div>
        <w:div w:id="762340321">
          <w:marLeft w:val="640"/>
          <w:marRight w:val="0"/>
          <w:marTop w:val="0"/>
          <w:marBottom w:val="0"/>
          <w:divBdr>
            <w:top w:val="none" w:sz="0" w:space="0" w:color="auto"/>
            <w:left w:val="none" w:sz="0" w:space="0" w:color="auto"/>
            <w:bottom w:val="none" w:sz="0" w:space="0" w:color="auto"/>
            <w:right w:val="none" w:sz="0" w:space="0" w:color="auto"/>
          </w:divBdr>
        </w:div>
        <w:div w:id="769856655">
          <w:marLeft w:val="640"/>
          <w:marRight w:val="0"/>
          <w:marTop w:val="0"/>
          <w:marBottom w:val="0"/>
          <w:divBdr>
            <w:top w:val="none" w:sz="0" w:space="0" w:color="auto"/>
            <w:left w:val="none" w:sz="0" w:space="0" w:color="auto"/>
            <w:bottom w:val="none" w:sz="0" w:space="0" w:color="auto"/>
            <w:right w:val="none" w:sz="0" w:space="0" w:color="auto"/>
          </w:divBdr>
        </w:div>
        <w:div w:id="819887545">
          <w:marLeft w:val="640"/>
          <w:marRight w:val="0"/>
          <w:marTop w:val="0"/>
          <w:marBottom w:val="0"/>
          <w:divBdr>
            <w:top w:val="none" w:sz="0" w:space="0" w:color="auto"/>
            <w:left w:val="none" w:sz="0" w:space="0" w:color="auto"/>
            <w:bottom w:val="none" w:sz="0" w:space="0" w:color="auto"/>
            <w:right w:val="none" w:sz="0" w:space="0" w:color="auto"/>
          </w:divBdr>
        </w:div>
        <w:div w:id="827327945">
          <w:marLeft w:val="640"/>
          <w:marRight w:val="0"/>
          <w:marTop w:val="0"/>
          <w:marBottom w:val="0"/>
          <w:divBdr>
            <w:top w:val="none" w:sz="0" w:space="0" w:color="auto"/>
            <w:left w:val="none" w:sz="0" w:space="0" w:color="auto"/>
            <w:bottom w:val="none" w:sz="0" w:space="0" w:color="auto"/>
            <w:right w:val="none" w:sz="0" w:space="0" w:color="auto"/>
          </w:divBdr>
        </w:div>
        <w:div w:id="832599344">
          <w:marLeft w:val="640"/>
          <w:marRight w:val="0"/>
          <w:marTop w:val="0"/>
          <w:marBottom w:val="0"/>
          <w:divBdr>
            <w:top w:val="none" w:sz="0" w:space="0" w:color="auto"/>
            <w:left w:val="none" w:sz="0" w:space="0" w:color="auto"/>
            <w:bottom w:val="none" w:sz="0" w:space="0" w:color="auto"/>
            <w:right w:val="none" w:sz="0" w:space="0" w:color="auto"/>
          </w:divBdr>
        </w:div>
        <w:div w:id="887911139">
          <w:marLeft w:val="640"/>
          <w:marRight w:val="0"/>
          <w:marTop w:val="0"/>
          <w:marBottom w:val="0"/>
          <w:divBdr>
            <w:top w:val="none" w:sz="0" w:space="0" w:color="auto"/>
            <w:left w:val="none" w:sz="0" w:space="0" w:color="auto"/>
            <w:bottom w:val="none" w:sz="0" w:space="0" w:color="auto"/>
            <w:right w:val="none" w:sz="0" w:space="0" w:color="auto"/>
          </w:divBdr>
        </w:div>
        <w:div w:id="900797731">
          <w:marLeft w:val="640"/>
          <w:marRight w:val="0"/>
          <w:marTop w:val="0"/>
          <w:marBottom w:val="0"/>
          <w:divBdr>
            <w:top w:val="none" w:sz="0" w:space="0" w:color="auto"/>
            <w:left w:val="none" w:sz="0" w:space="0" w:color="auto"/>
            <w:bottom w:val="none" w:sz="0" w:space="0" w:color="auto"/>
            <w:right w:val="none" w:sz="0" w:space="0" w:color="auto"/>
          </w:divBdr>
        </w:div>
        <w:div w:id="983193972">
          <w:marLeft w:val="640"/>
          <w:marRight w:val="0"/>
          <w:marTop w:val="0"/>
          <w:marBottom w:val="0"/>
          <w:divBdr>
            <w:top w:val="none" w:sz="0" w:space="0" w:color="auto"/>
            <w:left w:val="none" w:sz="0" w:space="0" w:color="auto"/>
            <w:bottom w:val="none" w:sz="0" w:space="0" w:color="auto"/>
            <w:right w:val="none" w:sz="0" w:space="0" w:color="auto"/>
          </w:divBdr>
        </w:div>
        <w:div w:id="992375257">
          <w:marLeft w:val="640"/>
          <w:marRight w:val="0"/>
          <w:marTop w:val="0"/>
          <w:marBottom w:val="0"/>
          <w:divBdr>
            <w:top w:val="none" w:sz="0" w:space="0" w:color="auto"/>
            <w:left w:val="none" w:sz="0" w:space="0" w:color="auto"/>
            <w:bottom w:val="none" w:sz="0" w:space="0" w:color="auto"/>
            <w:right w:val="none" w:sz="0" w:space="0" w:color="auto"/>
          </w:divBdr>
        </w:div>
        <w:div w:id="1101871960">
          <w:marLeft w:val="640"/>
          <w:marRight w:val="0"/>
          <w:marTop w:val="0"/>
          <w:marBottom w:val="0"/>
          <w:divBdr>
            <w:top w:val="none" w:sz="0" w:space="0" w:color="auto"/>
            <w:left w:val="none" w:sz="0" w:space="0" w:color="auto"/>
            <w:bottom w:val="none" w:sz="0" w:space="0" w:color="auto"/>
            <w:right w:val="none" w:sz="0" w:space="0" w:color="auto"/>
          </w:divBdr>
        </w:div>
        <w:div w:id="1122386633">
          <w:marLeft w:val="640"/>
          <w:marRight w:val="0"/>
          <w:marTop w:val="0"/>
          <w:marBottom w:val="0"/>
          <w:divBdr>
            <w:top w:val="none" w:sz="0" w:space="0" w:color="auto"/>
            <w:left w:val="none" w:sz="0" w:space="0" w:color="auto"/>
            <w:bottom w:val="none" w:sz="0" w:space="0" w:color="auto"/>
            <w:right w:val="none" w:sz="0" w:space="0" w:color="auto"/>
          </w:divBdr>
        </w:div>
        <w:div w:id="1189758243">
          <w:marLeft w:val="640"/>
          <w:marRight w:val="0"/>
          <w:marTop w:val="0"/>
          <w:marBottom w:val="0"/>
          <w:divBdr>
            <w:top w:val="none" w:sz="0" w:space="0" w:color="auto"/>
            <w:left w:val="none" w:sz="0" w:space="0" w:color="auto"/>
            <w:bottom w:val="none" w:sz="0" w:space="0" w:color="auto"/>
            <w:right w:val="none" w:sz="0" w:space="0" w:color="auto"/>
          </w:divBdr>
        </w:div>
        <w:div w:id="1209806790">
          <w:marLeft w:val="640"/>
          <w:marRight w:val="0"/>
          <w:marTop w:val="0"/>
          <w:marBottom w:val="0"/>
          <w:divBdr>
            <w:top w:val="none" w:sz="0" w:space="0" w:color="auto"/>
            <w:left w:val="none" w:sz="0" w:space="0" w:color="auto"/>
            <w:bottom w:val="none" w:sz="0" w:space="0" w:color="auto"/>
            <w:right w:val="none" w:sz="0" w:space="0" w:color="auto"/>
          </w:divBdr>
        </w:div>
        <w:div w:id="1270743583">
          <w:marLeft w:val="640"/>
          <w:marRight w:val="0"/>
          <w:marTop w:val="0"/>
          <w:marBottom w:val="0"/>
          <w:divBdr>
            <w:top w:val="none" w:sz="0" w:space="0" w:color="auto"/>
            <w:left w:val="none" w:sz="0" w:space="0" w:color="auto"/>
            <w:bottom w:val="none" w:sz="0" w:space="0" w:color="auto"/>
            <w:right w:val="none" w:sz="0" w:space="0" w:color="auto"/>
          </w:divBdr>
        </w:div>
        <w:div w:id="1375691230">
          <w:marLeft w:val="640"/>
          <w:marRight w:val="0"/>
          <w:marTop w:val="0"/>
          <w:marBottom w:val="0"/>
          <w:divBdr>
            <w:top w:val="none" w:sz="0" w:space="0" w:color="auto"/>
            <w:left w:val="none" w:sz="0" w:space="0" w:color="auto"/>
            <w:bottom w:val="none" w:sz="0" w:space="0" w:color="auto"/>
            <w:right w:val="none" w:sz="0" w:space="0" w:color="auto"/>
          </w:divBdr>
        </w:div>
        <w:div w:id="1386638589">
          <w:marLeft w:val="640"/>
          <w:marRight w:val="0"/>
          <w:marTop w:val="0"/>
          <w:marBottom w:val="0"/>
          <w:divBdr>
            <w:top w:val="none" w:sz="0" w:space="0" w:color="auto"/>
            <w:left w:val="none" w:sz="0" w:space="0" w:color="auto"/>
            <w:bottom w:val="none" w:sz="0" w:space="0" w:color="auto"/>
            <w:right w:val="none" w:sz="0" w:space="0" w:color="auto"/>
          </w:divBdr>
        </w:div>
        <w:div w:id="1450470525">
          <w:marLeft w:val="640"/>
          <w:marRight w:val="0"/>
          <w:marTop w:val="0"/>
          <w:marBottom w:val="0"/>
          <w:divBdr>
            <w:top w:val="none" w:sz="0" w:space="0" w:color="auto"/>
            <w:left w:val="none" w:sz="0" w:space="0" w:color="auto"/>
            <w:bottom w:val="none" w:sz="0" w:space="0" w:color="auto"/>
            <w:right w:val="none" w:sz="0" w:space="0" w:color="auto"/>
          </w:divBdr>
        </w:div>
        <w:div w:id="1463109392">
          <w:marLeft w:val="640"/>
          <w:marRight w:val="0"/>
          <w:marTop w:val="0"/>
          <w:marBottom w:val="0"/>
          <w:divBdr>
            <w:top w:val="none" w:sz="0" w:space="0" w:color="auto"/>
            <w:left w:val="none" w:sz="0" w:space="0" w:color="auto"/>
            <w:bottom w:val="none" w:sz="0" w:space="0" w:color="auto"/>
            <w:right w:val="none" w:sz="0" w:space="0" w:color="auto"/>
          </w:divBdr>
        </w:div>
        <w:div w:id="1468935294">
          <w:marLeft w:val="640"/>
          <w:marRight w:val="0"/>
          <w:marTop w:val="0"/>
          <w:marBottom w:val="0"/>
          <w:divBdr>
            <w:top w:val="none" w:sz="0" w:space="0" w:color="auto"/>
            <w:left w:val="none" w:sz="0" w:space="0" w:color="auto"/>
            <w:bottom w:val="none" w:sz="0" w:space="0" w:color="auto"/>
            <w:right w:val="none" w:sz="0" w:space="0" w:color="auto"/>
          </w:divBdr>
        </w:div>
        <w:div w:id="1484740397">
          <w:marLeft w:val="640"/>
          <w:marRight w:val="0"/>
          <w:marTop w:val="0"/>
          <w:marBottom w:val="0"/>
          <w:divBdr>
            <w:top w:val="none" w:sz="0" w:space="0" w:color="auto"/>
            <w:left w:val="none" w:sz="0" w:space="0" w:color="auto"/>
            <w:bottom w:val="none" w:sz="0" w:space="0" w:color="auto"/>
            <w:right w:val="none" w:sz="0" w:space="0" w:color="auto"/>
          </w:divBdr>
        </w:div>
        <w:div w:id="1497770428">
          <w:marLeft w:val="640"/>
          <w:marRight w:val="0"/>
          <w:marTop w:val="0"/>
          <w:marBottom w:val="0"/>
          <w:divBdr>
            <w:top w:val="none" w:sz="0" w:space="0" w:color="auto"/>
            <w:left w:val="none" w:sz="0" w:space="0" w:color="auto"/>
            <w:bottom w:val="none" w:sz="0" w:space="0" w:color="auto"/>
            <w:right w:val="none" w:sz="0" w:space="0" w:color="auto"/>
          </w:divBdr>
        </w:div>
        <w:div w:id="1502357147">
          <w:marLeft w:val="640"/>
          <w:marRight w:val="0"/>
          <w:marTop w:val="0"/>
          <w:marBottom w:val="0"/>
          <w:divBdr>
            <w:top w:val="none" w:sz="0" w:space="0" w:color="auto"/>
            <w:left w:val="none" w:sz="0" w:space="0" w:color="auto"/>
            <w:bottom w:val="none" w:sz="0" w:space="0" w:color="auto"/>
            <w:right w:val="none" w:sz="0" w:space="0" w:color="auto"/>
          </w:divBdr>
        </w:div>
        <w:div w:id="1612009136">
          <w:marLeft w:val="640"/>
          <w:marRight w:val="0"/>
          <w:marTop w:val="0"/>
          <w:marBottom w:val="0"/>
          <w:divBdr>
            <w:top w:val="none" w:sz="0" w:space="0" w:color="auto"/>
            <w:left w:val="none" w:sz="0" w:space="0" w:color="auto"/>
            <w:bottom w:val="none" w:sz="0" w:space="0" w:color="auto"/>
            <w:right w:val="none" w:sz="0" w:space="0" w:color="auto"/>
          </w:divBdr>
        </w:div>
        <w:div w:id="1635015744">
          <w:marLeft w:val="640"/>
          <w:marRight w:val="0"/>
          <w:marTop w:val="0"/>
          <w:marBottom w:val="0"/>
          <w:divBdr>
            <w:top w:val="none" w:sz="0" w:space="0" w:color="auto"/>
            <w:left w:val="none" w:sz="0" w:space="0" w:color="auto"/>
            <w:bottom w:val="none" w:sz="0" w:space="0" w:color="auto"/>
            <w:right w:val="none" w:sz="0" w:space="0" w:color="auto"/>
          </w:divBdr>
        </w:div>
        <w:div w:id="1652056719">
          <w:marLeft w:val="640"/>
          <w:marRight w:val="0"/>
          <w:marTop w:val="0"/>
          <w:marBottom w:val="0"/>
          <w:divBdr>
            <w:top w:val="none" w:sz="0" w:space="0" w:color="auto"/>
            <w:left w:val="none" w:sz="0" w:space="0" w:color="auto"/>
            <w:bottom w:val="none" w:sz="0" w:space="0" w:color="auto"/>
            <w:right w:val="none" w:sz="0" w:space="0" w:color="auto"/>
          </w:divBdr>
        </w:div>
        <w:div w:id="1722635974">
          <w:marLeft w:val="640"/>
          <w:marRight w:val="0"/>
          <w:marTop w:val="0"/>
          <w:marBottom w:val="0"/>
          <w:divBdr>
            <w:top w:val="none" w:sz="0" w:space="0" w:color="auto"/>
            <w:left w:val="none" w:sz="0" w:space="0" w:color="auto"/>
            <w:bottom w:val="none" w:sz="0" w:space="0" w:color="auto"/>
            <w:right w:val="none" w:sz="0" w:space="0" w:color="auto"/>
          </w:divBdr>
        </w:div>
        <w:div w:id="1732117665">
          <w:marLeft w:val="640"/>
          <w:marRight w:val="0"/>
          <w:marTop w:val="0"/>
          <w:marBottom w:val="0"/>
          <w:divBdr>
            <w:top w:val="none" w:sz="0" w:space="0" w:color="auto"/>
            <w:left w:val="none" w:sz="0" w:space="0" w:color="auto"/>
            <w:bottom w:val="none" w:sz="0" w:space="0" w:color="auto"/>
            <w:right w:val="none" w:sz="0" w:space="0" w:color="auto"/>
          </w:divBdr>
        </w:div>
        <w:div w:id="1759671749">
          <w:marLeft w:val="640"/>
          <w:marRight w:val="0"/>
          <w:marTop w:val="0"/>
          <w:marBottom w:val="0"/>
          <w:divBdr>
            <w:top w:val="none" w:sz="0" w:space="0" w:color="auto"/>
            <w:left w:val="none" w:sz="0" w:space="0" w:color="auto"/>
            <w:bottom w:val="none" w:sz="0" w:space="0" w:color="auto"/>
            <w:right w:val="none" w:sz="0" w:space="0" w:color="auto"/>
          </w:divBdr>
        </w:div>
        <w:div w:id="1786190013">
          <w:marLeft w:val="640"/>
          <w:marRight w:val="0"/>
          <w:marTop w:val="0"/>
          <w:marBottom w:val="0"/>
          <w:divBdr>
            <w:top w:val="none" w:sz="0" w:space="0" w:color="auto"/>
            <w:left w:val="none" w:sz="0" w:space="0" w:color="auto"/>
            <w:bottom w:val="none" w:sz="0" w:space="0" w:color="auto"/>
            <w:right w:val="none" w:sz="0" w:space="0" w:color="auto"/>
          </w:divBdr>
        </w:div>
        <w:div w:id="1871062679">
          <w:marLeft w:val="640"/>
          <w:marRight w:val="0"/>
          <w:marTop w:val="0"/>
          <w:marBottom w:val="0"/>
          <w:divBdr>
            <w:top w:val="none" w:sz="0" w:space="0" w:color="auto"/>
            <w:left w:val="none" w:sz="0" w:space="0" w:color="auto"/>
            <w:bottom w:val="none" w:sz="0" w:space="0" w:color="auto"/>
            <w:right w:val="none" w:sz="0" w:space="0" w:color="auto"/>
          </w:divBdr>
        </w:div>
        <w:div w:id="1871990703">
          <w:marLeft w:val="640"/>
          <w:marRight w:val="0"/>
          <w:marTop w:val="0"/>
          <w:marBottom w:val="0"/>
          <w:divBdr>
            <w:top w:val="none" w:sz="0" w:space="0" w:color="auto"/>
            <w:left w:val="none" w:sz="0" w:space="0" w:color="auto"/>
            <w:bottom w:val="none" w:sz="0" w:space="0" w:color="auto"/>
            <w:right w:val="none" w:sz="0" w:space="0" w:color="auto"/>
          </w:divBdr>
        </w:div>
        <w:div w:id="1884903200">
          <w:marLeft w:val="640"/>
          <w:marRight w:val="0"/>
          <w:marTop w:val="0"/>
          <w:marBottom w:val="0"/>
          <w:divBdr>
            <w:top w:val="none" w:sz="0" w:space="0" w:color="auto"/>
            <w:left w:val="none" w:sz="0" w:space="0" w:color="auto"/>
            <w:bottom w:val="none" w:sz="0" w:space="0" w:color="auto"/>
            <w:right w:val="none" w:sz="0" w:space="0" w:color="auto"/>
          </w:divBdr>
        </w:div>
        <w:div w:id="1934699571">
          <w:marLeft w:val="640"/>
          <w:marRight w:val="0"/>
          <w:marTop w:val="0"/>
          <w:marBottom w:val="0"/>
          <w:divBdr>
            <w:top w:val="none" w:sz="0" w:space="0" w:color="auto"/>
            <w:left w:val="none" w:sz="0" w:space="0" w:color="auto"/>
            <w:bottom w:val="none" w:sz="0" w:space="0" w:color="auto"/>
            <w:right w:val="none" w:sz="0" w:space="0" w:color="auto"/>
          </w:divBdr>
        </w:div>
        <w:div w:id="1982886893">
          <w:marLeft w:val="640"/>
          <w:marRight w:val="0"/>
          <w:marTop w:val="0"/>
          <w:marBottom w:val="0"/>
          <w:divBdr>
            <w:top w:val="none" w:sz="0" w:space="0" w:color="auto"/>
            <w:left w:val="none" w:sz="0" w:space="0" w:color="auto"/>
            <w:bottom w:val="none" w:sz="0" w:space="0" w:color="auto"/>
            <w:right w:val="none" w:sz="0" w:space="0" w:color="auto"/>
          </w:divBdr>
        </w:div>
        <w:div w:id="2013600868">
          <w:marLeft w:val="640"/>
          <w:marRight w:val="0"/>
          <w:marTop w:val="0"/>
          <w:marBottom w:val="0"/>
          <w:divBdr>
            <w:top w:val="none" w:sz="0" w:space="0" w:color="auto"/>
            <w:left w:val="none" w:sz="0" w:space="0" w:color="auto"/>
            <w:bottom w:val="none" w:sz="0" w:space="0" w:color="auto"/>
            <w:right w:val="none" w:sz="0" w:space="0" w:color="auto"/>
          </w:divBdr>
        </w:div>
        <w:div w:id="2048722734">
          <w:marLeft w:val="640"/>
          <w:marRight w:val="0"/>
          <w:marTop w:val="0"/>
          <w:marBottom w:val="0"/>
          <w:divBdr>
            <w:top w:val="none" w:sz="0" w:space="0" w:color="auto"/>
            <w:left w:val="none" w:sz="0" w:space="0" w:color="auto"/>
            <w:bottom w:val="none" w:sz="0" w:space="0" w:color="auto"/>
            <w:right w:val="none" w:sz="0" w:space="0" w:color="auto"/>
          </w:divBdr>
        </w:div>
        <w:div w:id="2048874914">
          <w:marLeft w:val="640"/>
          <w:marRight w:val="0"/>
          <w:marTop w:val="0"/>
          <w:marBottom w:val="0"/>
          <w:divBdr>
            <w:top w:val="none" w:sz="0" w:space="0" w:color="auto"/>
            <w:left w:val="none" w:sz="0" w:space="0" w:color="auto"/>
            <w:bottom w:val="none" w:sz="0" w:space="0" w:color="auto"/>
            <w:right w:val="none" w:sz="0" w:space="0" w:color="auto"/>
          </w:divBdr>
        </w:div>
        <w:div w:id="2053074469">
          <w:marLeft w:val="640"/>
          <w:marRight w:val="0"/>
          <w:marTop w:val="0"/>
          <w:marBottom w:val="0"/>
          <w:divBdr>
            <w:top w:val="none" w:sz="0" w:space="0" w:color="auto"/>
            <w:left w:val="none" w:sz="0" w:space="0" w:color="auto"/>
            <w:bottom w:val="none" w:sz="0" w:space="0" w:color="auto"/>
            <w:right w:val="none" w:sz="0" w:space="0" w:color="auto"/>
          </w:divBdr>
        </w:div>
        <w:div w:id="2080712254">
          <w:marLeft w:val="640"/>
          <w:marRight w:val="0"/>
          <w:marTop w:val="0"/>
          <w:marBottom w:val="0"/>
          <w:divBdr>
            <w:top w:val="none" w:sz="0" w:space="0" w:color="auto"/>
            <w:left w:val="none" w:sz="0" w:space="0" w:color="auto"/>
            <w:bottom w:val="none" w:sz="0" w:space="0" w:color="auto"/>
            <w:right w:val="none" w:sz="0" w:space="0" w:color="auto"/>
          </w:divBdr>
        </w:div>
        <w:div w:id="2102482285">
          <w:marLeft w:val="640"/>
          <w:marRight w:val="0"/>
          <w:marTop w:val="0"/>
          <w:marBottom w:val="0"/>
          <w:divBdr>
            <w:top w:val="none" w:sz="0" w:space="0" w:color="auto"/>
            <w:left w:val="none" w:sz="0" w:space="0" w:color="auto"/>
            <w:bottom w:val="none" w:sz="0" w:space="0" w:color="auto"/>
            <w:right w:val="none" w:sz="0" w:space="0" w:color="auto"/>
          </w:divBdr>
        </w:div>
      </w:divsChild>
    </w:div>
    <w:div w:id="850073111">
      <w:marLeft w:val="640"/>
      <w:marRight w:val="0"/>
      <w:marTop w:val="0"/>
      <w:marBottom w:val="0"/>
      <w:divBdr>
        <w:top w:val="none" w:sz="0" w:space="0" w:color="auto"/>
        <w:left w:val="none" w:sz="0" w:space="0" w:color="auto"/>
        <w:bottom w:val="none" w:sz="0" w:space="0" w:color="auto"/>
        <w:right w:val="none" w:sz="0" w:space="0" w:color="auto"/>
      </w:divBdr>
    </w:div>
    <w:div w:id="853500087">
      <w:marLeft w:val="640"/>
      <w:marRight w:val="0"/>
      <w:marTop w:val="0"/>
      <w:marBottom w:val="0"/>
      <w:divBdr>
        <w:top w:val="none" w:sz="0" w:space="0" w:color="auto"/>
        <w:left w:val="none" w:sz="0" w:space="0" w:color="auto"/>
        <w:bottom w:val="none" w:sz="0" w:space="0" w:color="auto"/>
        <w:right w:val="none" w:sz="0" w:space="0" w:color="auto"/>
      </w:divBdr>
    </w:div>
    <w:div w:id="857238224">
      <w:marLeft w:val="640"/>
      <w:marRight w:val="0"/>
      <w:marTop w:val="0"/>
      <w:marBottom w:val="0"/>
      <w:divBdr>
        <w:top w:val="none" w:sz="0" w:space="0" w:color="auto"/>
        <w:left w:val="none" w:sz="0" w:space="0" w:color="auto"/>
        <w:bottom w:val="none" w:sz="0" w:space="0" w:color="auto"/>
        <w:right w:val="none" w:sz="0" w:space="0" w:color="auto"/>
      </w:divBdr>
    </w:div>
    <w:div w:id="857889931">
      <w:bodyDiv w:val="1"/>
      <w:marLeft w:val="0"/>
      <w:marRight w:val="0"/>
      <w:marTop w:val="0"/>
      <w:marBottom w:val="0"/>
      <w:divBdr>
        <w:top w:val="none" w:sz="0" w:space="0" w:color="auto"/>
        <w:left w:val="none" w:sz="0" w:space="0" w:color="auto"/>
        <w:bottom w:val="none" w:sz="0" w:space="0" w:color="auto"/>
        <w:right w:val="none" w:sz="0" w:space="0" w:color="auto"/>
      </w:divBdr>
      <w:divsChild>
        <w:div w:id="49155797">
          <w:marLeft w:val="640"/>
          <w:marRight w:val="0"/>
          <w:marTop w:val="0"/>
          <w:marBottom w:val="0"/>
          <w:divBdr>
            <w:top w:val="none" w:sz="0" w:space="0" w:color="auto"/>
            <w:left w:val="none" w:sz="0" w:space="0" w:color="auto"/>
            <w:bottom w:val="none" w:sz="0" w:space="0" w:color="auto"/>
            <w:right w:val="none" w:sz="0" w:space="0" w:color="auto"/>
          </w:divBdr>
        </w:div>
        <w:div w:id="103690505">
          <w:marLeft w:val="640"/>
          <w:marRight w:val="0"/>
          <w:marTop w:val="0"/>
          <w:marBottom w:val="0"/>
          <w:divBdr>
            <w:top w:val="none" w:sz="0" w:space="0" w:color="auto"/>
            <w:left w:val="none" w:sz="0" w:space="0" w:color="auto"/>
            <w:bottom w:val="none" w:sz="0" w:space="0" w:color="auto"/>
            <w:right w:val="none" w:sz="0" w:space="0" w:color="auto"/>
          </w:divBdr>
        </w:div>
        <w:div w:id="153112302">
          <w:marLeft w:val="640"/>
          <w:marRight w:val="0"/>
          <w:marTop w:val="0"/>
          <w:marBottom w:val="0"/>
          <w:divBdr>
            <w:top w:val="none" w:sz="0" w:space="0" w:color="auto"/>
            <w:left w:val="none" w:sz="0" w:space="0" w:color="auto"/>
            <w:bottom w:val="none" w:sz="0" w:space="0" w:color="auto"/>
            <w:right w:val="none" w:sz="0" w:space="0" w:color="auto"/>
          </w:divBdr>
        </w:div>
        <w:div w:id="168644384">
          <w:marLeft w:val="640"/>
          <w:marRight w:val="0"/>
          <w:marTop w:val="0"/>
          <w:marBottom w:val="0"/>
          <w:divBdr>
            <w:top w:val="none" w:sz="0" w:space="0" w:color="auto"/>
            <w:left w:val="none" w:sz="0" w:space="0" w:color="auto"/>
            <w:bottom w:val="none" w:sz="0" w:space="0" w:color="auto"/>
            <w:right w:val="none" w:sz="0" w:space="0" w:color="auto"/>
          </w:divBdr>
        </w:div>
        <w:div w:id="174736863">
          <w:marLeft w:val="640"/>
          <w:marRight w:val="0"/>
          <w:marTop w:val="0"/>
          <w:marBottom w:val="0"/>
          <w:divBdr>
            <w:top w:val="none" w:sz="0" w:space="0" w:color="auto"/>
            <w:left w:val="none" w:sz="0" w:space="0" w:color="auto"/>
            <w:bottom w:val="none" w:sz="0" w:space="0" w:color="auto"/>
            <w:right w:val="none" w:sz="0" w:space="0" w:color="auto"/>
          </w:divBdr>
        </w:div>
        <w:div w:id="261305893">
          <w:marLeft w:val="640"/>
          <w:marRight w:val="0"/>
          <w:marTop w:val="0"/>
          <w:marBottom w:val="0"/>
          <w:divBdr>
            <w:top w:val="none" w:sz="0" w:space="0" w:color="auto"/>
            <w:left w:val="none" w:sz="0" w:space="0" w:color="auto"/>
            <w:bottom w:val="none" w:sz="0" w:space="0" w:color="auto"/>
            <w:right w:val="none" w:sz="0" w:space="0" w:color="auto"/>
          </w:divBdr>
        </w:div>
        <w:div w:id="309135882">
          <w:marLeft w:val="640"/>
          <w:marRight w:val="0"/>
          <w:marTop w:val="0"/>
          <w:marBottom w:val="0"/>
          <w:divBdr>
            <w:top w:val="none" w:sz="0" w:space="0" w:color="auto"/>
            <w:left w:val="none" w:sz="0" w:space="0" w:color="auto"/>
            <w:bottom w:val="none" w:sz="0" w:space="0" w:color="auto"/>
            <w:right w:val="none" w:sz="0" w:space="0" w:color="auto"/>
          </w:divBdr>
        </w:div>
        <w:div w:id="395975827">
          <w:marLeft w:val="640"/>
          <w:marRight w:val="0"/>
          <w:marTop w:val="0"/>
          <w:marBottom w:val="0"/>
          <w:divBdr>
            <w:top w:val="none" w:sz="0" w:space="0" w:color="auto"/>
            <w:left w:val="none" w:sz="0" w:space="0" w:color="auto"/>
            <w:bottom w:val="none" w:sz="0" w:space="0" w:color="auto"/>
            <w:right w:val="none" w:sz="0" w:space="0" w:color="auto"/>
          </w:divBdr>
        </w:div>
        <w:div w:id="411245020">
          <w:marLeft w:val="640"/>
          <w:marRight w:val="0"/>
          <w:marTop w:val="0"/>
          <w:marBottom w:val="0"/>
          <w:divBdr>
            <w:top w:val="none" w:sz="0" w:space="0" w:color="auto"/>
            <w:left w:val="none" w:sz="0" w:space="0" w:color="auto"/>
            <w:bottom w:val="none" w:sz="0" w:space="0" w:color="auto"/>
            <w:right w:val="none" w:sz="0" w:space="0" w:color="auto"/>
          </w:divBdr>
        </w:div>
        <w:div w:id="417487233">
          <w:marLeft w:val="640"/>
          <w:marRight w:val="0"/>
          <w:marTop w:val="0"/>
          <w:marBottom w:val="0"/>
          <w:divBdr>
            <w:top w:val="none" w:sz="0" w:space="0" w:color="auto"/>
            <w:left w:val="none" w:sz="0" w:space="0" w:color="auto"/>
            <w:bottom w:val="none" w:sz="0" w:space="0" w:color="auto"/>
            <w:right w:val="none" w:sz="0" w:space="0" w:color="auto"/>
          </w:divBdr>
        </w:div>
        <w:div w:id="435709022">
          <w:marLeft w:val="640"/>
          <w:marRight w:val="0"/>
          <w:marTop w:val="0"/>
          <w:marBottom w:val="0"/>
          <w:divBdr>
            <w:top w:val="none" w:sz="0" w:space="0" w:color="auto"/>
            <w:left w:val="none" w:sz="0" w:space="0" w:color="auto"/>
            <w:bottom w:val="none" w:sz="0" w:space="0" w:color="auto"/>
            <w:right w:val="none" w:sz="0" w:space="0" w:color="auto"/>
          </w:divBdr>
        </w:div>
        <w:div w:id="481584727">
          <w:marLeft w:val="640"/>
          <w:marRight w:val="0"/>
          <w:marTop w:val="0"/>
          <w:marBottom w:val="0"/>
          <w:divBdr>
            <w:top w:val="none" w:sz="0" w:space="0" w:color="auto"/>
            <w:left w:val="none" w:sz="0" w:space="0" w:color="auto"/>
            <w:bottom w:val="none" w:sz="0" w:space="0" w:color="auto"/>
            <w:right w:val="none" w:sz="0" w:space="0" w:color="auto"/>
          </w:divBdr>
        </w:div>
        <w:div w:id="504322093">
          <w:marLeft w:val="640"/>
          <w:marRight w:val="0"/>
          <w:marTop w:val="0"/>
          <w:marBottom w:val="0"/>
          <w:divBdr>
            <w:top w:val="none" w:sz="0" w:space="0" w:color="auto"/>
            <w:left w:val="none" w:sz="0" w:space="0" w:color="auto"/>
            <w:bottom w:val="none" w:sz="0" w:space="0" w:color="auto"/>
            <w:right w:val="none" w:sz="0" w:space="0" w:color="auto"/>
          </w:divBdr>
        </w:div>
        <w:div w:id="531722784">
          <w:marLeft w:val="640"/>
          <w:marRight w:val="0"/>
          <w:marTop w:val="0"/>
          <w:marBottom w:val="0"/>
          <w:divBdr>
            <w:top w:val="none" w:sz="0" w:space="0" w:color="auto"/>
            <w:left w:val="none" w:sz="0" w:space="0" w:color="auto"/>
            <w:bottom w:val="none" w:sz="0" w:space="0" w:color="auto"/>
            <w:right w:val="none" w:sz="0" w:space="0" w:color="auto"/>
          </w:divBdr>
        </w:div>
        <w:div w:id="548805167">
          <w:marLeft w:val="640"/>
          <w:marRight w:val="0"/>
          <w:marTop w:val="0"/>
          <w:marBottom w:val="0"/>
          <w:divBdr>
            <w:top w:val="none" w:sz="0" w:space="0" w:color="auto"/>
            <w:left w:val="none" w:sz="0" w:space="0" w:color="auto"/>
            <w:bottom w:val="none" w:sz="0" w:space="0" w:color="auto"/>
            <w:right w:val="none" w:sz="0" w:space="0" w:color="auto"/>
          </w:divBdr>
        </w:div>
        <w:div w:id="552540398">
          <w:marLeft w:val="640"/>
          <w:marRight w:val="0"/>
          <w:marTop w:val="0"/>
          <w:marBottom w:val="0"/>
          <w:divBdr>
            <w:top w:val="none" w:sz="0" w:space="0" w:color="auto"/>
            <w:left w:val="none" w:sz="0" w:space="0" w:color="auto"/>
            <w:bottom w:val="none" w:sz="0" w:space="0" w:color="auto"/>
            <w:right w:val="none" w:sz="0" w:space="0" w:color="auto"/>
          </w:divBdr>
        </w:div>
        <w:div w:id="597907390">
          <w:marLeft w:val="640"/>
          <w:marRight w:val="0"/>
          <w:marTop w:val="0"/>
          <w:marBottom w:val="0"/>
          <w:divBdr>
            <w:top w:val="none" w:sz="0" w:space="0" w:color="auto"/>
            <w:left w:val="none" w:sz="0" w:space="0" w:color="auto"/>
            <w:bottom w:val="none" w:sz="0" w:space="0" w:color="auto"/>
            <w:right w:val="none" w:sz="0" w:space="0" w:color="auto"/>
          </w:divBdr>
        </w:div>
        <w:div w:id="612059977">
          <w:marLeft w:val="640"/>
          <w:marRight w:val="0"/>
          <w:marTop w:val="0"/>
          <w:marBottom w:val="0"/>
          <w:divBdr>
            <w:top w:val="none" w:sz="0" w:space="0" w:color="auto"/>
            <w:left w:val="none" w:sz="0" w:space="0" w:color="auto"/>
            <w:bottom w:val="none" w:sz="0" w:space="0" w:color="auto"/>
            <w:right w:val="none" w:sz="0" w:space="0" w:color="auto"/>
          </w:divBdr>
        </w:div>
        <w:div w:id="617637422">
          <w:marLeft w:val="640"/>
          <w:marRight w:val="0"/>
          <w:marTop w:val="0"/>
          <w:marBottom w:val="0"/>
          <w:divBdr>
            <w:top w:val="none" w:sz="0" w:space="0" w:color="auto"/>
            <w:left w:val="none" w:sz="0" w:space="0" w:color="auto"/>
            <w:bottom w:val="none" w:sz="0" w:space="0" w:color="auto"/>
            <w:right w:val="none" w:sz="0" w:space="0" w:color="auto"/>
          </w:divBdr>
        </w:div>
        <w:div w:id="618682149">
          <w:marLeft w:val="640"/>
          <w:marRight w:val="0"/>
          <w:marTop w:val="0"/>
          <w:marBottom w:val="0"/>
          <w:divBdr>
            <w:top w:val="none" w:sz="0" w:space="0" w:color="auto"/>
            <w:left w:val="none" w:sz="0" w:space="0" w:color="auto"/>
            <w:bottom w:val="none" w:sz="0" w:space="0" w:color="auto"/>
            <w:right w:val="none" w:sz="0" w:space="0" w:color="auto"/>
          </w:divBdr>
        </w:div>
        <w:div w:id="715859056">
          <w:marLeft w:val="640"/>
          <w:marRight w:val="0"/>
          <w:marTop w:val="0"/>
          <w:marBottom w:val="0"/>
          <w:divBdr>
            <w:top w:val="none" w:sz="0" w:space="0" w:color="auto"/>
            <w:left w:val="none" w:sz="0" w:space="0" w:color="auto"/>
            <w:bottom w:val="none" w:sz="0" w:space="0" w:color="auto"/>
            <w:right w:val="none" w:sz="0" w:space="0" w:color="auto"/>
          </w:divBdr>
        </w:div>
        <w:div w:id="723528714">
          <w:marLeft w:val="640"/>
          <w:marRight w:val="0"/>
          <w:marTop w:val="0"/>
          <w:marBottom w:val="0"/>
          <w:divBdr>
            <w:top w:val="none" w:sz="0" w:space="0" w:color="auto"/>
            <w:left w:val="none" w:sz="0" w:space="0" w:color="auto"/>
            <w:bottom w:val="none" w:sz="0" w:space="0" w:color="auto"/>
            <w:right w:val="none" w:sz="0" w:space="0" w:color="auto"/>
          </w:divBdr>
        </w:div>
        <w:div w:id="923949662">
          <w:marLeft w:val="640"/>
          <w:marRight w:val="0"/>
          <w:marTop w:val="0"/>
          <w:marBottom w:val="0"/>
          <w:divBdr>
            <w:top w:val="none" w:sz="0" w:space="0" w:color="auto"/>
            <w:left w:val="none" w:sz="0" w:space="0" w:color="auto"/>
            <w:bottom w:val="none" w:sz="0" w:space="0" w:color="auto"/>
            <w:right w:val="none" w:sz="0" w:space="0" w:color="auto"/>
          </w:divBdr>
        </w:div>
        <w:div w:id="975448203">
          <w:marLeft w:val="640"/>
          <w:marRight w:val="0"/>
          <w:marTop w:val="0"/>
          <w:marBottom w:val="0"/>
          <w:divBdr>
            <w:top w:val="none" w:sz="0" w:space="0" w:color="auto"/>
            <w:left w:val="none" w:sz="0" w:space="0" w:color="auto"/>
            <w:bottom w:val="none" w:sz="0" w:space="0" w:color="auto"/>
            <w:right w:val="none" w:sz="0" w:space="0" w:color="auto"/>
          </w:divBdr>
        </w:div>
        <w:div w:id="1023482407">
          <w:marLeft w:val="640"/>
          <w:marRight w:val="0"/>
          <w:marTop w:val="0"/>
          <w:marBottom w:val="0"/>
          <w:divBdr>
            <w:top w:val="none" w:sz="0" w:space="0" w:color="auto"/>
            <w:left w:val="none" w:sz="0" w:space="0" w:color="auto"/>
            <w:bottom w:val="none" w:sz="0" w:space="0" w:color="auto"/>
            <w:right w:val="none" w:sz="0" w:space="0" w:color="auto"/>
          </w:divBdr>
        </w:div>
        <w:div w:id="1054278304">
          <w:marLeft w:val="640"/>
          <w:marRight w:val="0"/>
          <w:marTop w:val="0"/>
          <w:marBottom w:val="0"/>
          <w:divBdr>
            <w:top w:val="none" w:sz="0" w:space="0" w:color="auto"/>
            <w:left w:val="none" w:sz="0" w:space="0" w:color="auto"/>
            <w:bottom w:val="none" w:sz="0" w:space="0" w:color="auto"/>
            <w:right w:val="none" w:sz="0" w:space="0" w:color="auto"/>
          </w:divBdr>
        </w:div>
        <w:div w:id="1101149010">
          <w:marLeft w:val="640"/>
          <w:marRight w:val="0"/>
          <w:marTop w:val="0"/>
          <w:marBottom w:val="0"/>
          <w:divBdr>
            <w:top w:val="none" w:sz="0" w:space="0" w:color="auto"/>
            <w:left w:val="none" w:sz="0" w:space="0" w:color="auto"/>
            <w:bottom w:val="none" w:sz="0" w:space="0" w:color="auto"/>
            <w:right w:val="none" w:sz="0" w:space="0" w:color="auto"/>
          </w:divBdr>
        </w:div>
        <w:div w:id="1106123419">
          <w:marLeft w:val="640"/>
          <w:marRight w:val="0"/>
          <w:marTop w:val="0"/>
          <w:marBottom w:val="0"/>
          <w:divBdr>
            <w:top w:val="none" w:sz="0" w:space="0" w:color="auto"/>
            <w:left w:val="none" w:sz="0" w:space="0" w:color="auto"/>
            <w:bottom w:val="none" w:sz="0" w:space="0" w:color="auto"/>
            <w:right w:val="none" w:sz="0" w:space="0" w:color="auto"/>
          </w:divBdr>
        </w:div>
        <w:div w:id="1232811156">
          <w:marLeft w:val="640"/>
          <w:marRight w:val="0"/>
          <w:marTop w:val="0"/>
          <w:marBottom w:val="0"/>
          <w:divBdr>
            <w:top w:val="none" w:sz="0" w:space="0" w:color="auto"/>
            <w:left w:val="none" w:sz="0" w:space="0" w:color="auto"/>
            <w:bottom w:val="none" w:sz="0" w:space="0" w:color="auto"/>
            <w:right w:val="none" w:sz="0" w:space="0" w:color="auto"/>
          </w:divBdr>
        </w:div>
        <w:div w:id="1240411138">
          <w:marLeft w:val="640"/>
          <w:marRight w:val="0"/>
          <w:marTop w:val="0"/>
          <w:marBottom w:val="0"/>
          <w:divBdr>
            <w:top w:val="none" w:sz="0" w:space="0" w:color="auto"/>
            <w:left w:val="none" w:sz="0" w:space="0" w:color="auto"/>
            <w:bottom w:val="none" w:sz="0" w:space="0" w:color="auto"/>
            <w:right w:val="none" w:sz="0" w:space="0" w:color="auto"/>
          </w:divBdr>
        </w:div>
        <w:div w:id="1272274684">
          <w:marLeft w:val="640"/>
          <w:marRight w:val="0"/>
          <w:marTop w:val="0"/>
          <w:marBottom w:val="0"/>
          <w:divBdr>
            <w:top w:val="none" w:sz="0" w:space="0" w:color="auto"/>
            <w:left w:val="none" w:sz="0" w:space="0" w:color="auto"/>
            <w:bottom w:val="none" w:sz="0" w:space="0" w:color="auto"/>
            <w:right w:val="none" w:sz="0" w:space="0" w:color="auto"/>
          </w:divBdr>
        </w:div>
        <w:div w:id="1313412641">
          <w:marLeft w:val="640"/>
          <w:marRight w:val="0"/>
          <w:marTop w:val="0"/>
          <w:marBottom w:val="0"/>
          <w:divBdr>
            <w:top w:val="none" w:sz="0" w:space="0" w:color="auto"/>
            <w:left w:val="none" w:sz="0" w:space="0" w:color="auto"/>
            <w:bottom w:val="none" w:sz="0" w:space="0" w:color="auto"/>
            <w:right w:val="none" w:sz="0" w:space="0" w:color="auto"/>
          </w:divBdr>
        </w:div>
        <w:div w:id="1339429976">
          <w:marLeft w:val="640"/>
          <w:marRight w:val="0"/>
          <w:marTop w:val="0"/>
          <w:marBottom w:val="0"/>
          <w:divBdr>
            <w:top w:val="none" w:sz="0" w:space="0" w:color="auto"/>
            <w:left w:val="none" w:sz="0" w:space="0" w:color="auto"/>
            <w:bottom w:val="none" w:sz="0" w:space="0" w:color="auto"/>
            <w:right w:val="none" w:sz="0" w:space="0" w:color="auto"/>
          </w:divBdr>
        </w:div>
        <w:div w:id="1376154596">
          <w:marLeft w:val="640"/>
          <w:marRight w:val="0"/>
          <w:marTop w:val="0"/>
          <w:marBottom w:val="0"/>
          <w:divBdr>
            <w:top w:val="none" w:sz="0" w:space="0" w:color="auto"/>
            <w:left w:val="none" w:sz="0" w:space="0" w:color="auto"/>
            <w:bottom w:val="none" w:sz="0" w:space="0" w:color="auto"/>
            <w:right w:val="none" w:sz="0" w:space="0" w:color="auto"/>
          </w:divBdr>
        </w:div>
        <w:div w:id="1387139390">
          <w:marLeft w:val="640"/>
          <w:marRight w:val="0"/>
          <w:marTop w:val="0"/>
          <w:marBottom w:val="0"/>
          <w:divBdr>
            <w:top w:val="none" w:sz="0" w:space="0" w:color="auto"/>
            <w:left w:val="none" w:sz="0" w:space="0" w:color="auto"/>
            <w:bottom w:val="none" w:sz="0" w:space="0" w:color="auto"/>
            <w:right w:val="none" w:sz="0" w:space="0" w:color="auto"/>
          </w:divBdr>
        </w:div>
        <w:div w:id="1464032528">
          <w:marLeft w:val="640"/>
          <w:marRight w:val="0"/>
          <w:marTop w:val="0"/>
          <w:marBottom w:val="0"/>
          <w:divBdr>
            <w:top w:val="none" w:sz="0" w:space="0" w:color="auto"/>
            <w:left w:val="none" w:sz="0" w:space="0" w:color="auto"/>
            <w:bottom w:val="none" w:sz="0" w:space="0" w:color="auto"/>
            <w:right w:val="none" w:sz="0" w:space="0" w:color="auto"/>
          </w:divBdr>
        </w:div>
        <w:div w:id="1482843004">
          <w:marLeft w:val="640"/>
          <w:marRight w:val="0"/>
          <w:marTop w:val="0"/>
          <w:marBottom w:val="0"/>
          <w:divBdr>
            <w:top w:val="none" w:sz="0" w:space="0" w:color="auto"/>
            <w:left w:val="none" w:sz="0" w:space="0" w:color="auto"/>
            <w:bottom w:val="none" w:sz="0" w:space="0" w:color="auto"/>
            <w:right w:val="none" w:sz="0" w:space="0" w:color="auto"/>
          </w:divBdr>
        </w:div>
        <w:div w:id="1594556693">
          <w:marLeft w:val="640"/>
          <w:marRight w:val="0"/>
          <w:marTop w:val="0"/>
          <w:marBottom w:val="0"/>
          <w:divBdr>
            <w:top w:val="none" w:sz="0" w:space="0" w:color="auto"/>
            <w:left w:val="none" w:sz="0" w:space="0" w:color="auto"/>
            <w:bottom w:val="none" w:sz="0" w:space="0" w:color="auto"/>
            <w:right w:val="none" w:sz="0" w:space="0" w:color="auto"/>
          </w:divBdr>
        </w:div>
        <w:div w:id="1601064267">
          <w:marLeft w:val="640"/>
          <w:marRight w:val="0"/>
          <w:marTop w:val="0"/>
          <w:marBottom w:val="0"/>
          <w:divBdr>
            <w:top w:val="none" w:sz="0" w:space="0" w:color="auto"/>
            <w:left w:val="none" w:sz="0" w:space="0" w:color="auto"/>
            <w:bottom w:val="none" w:sz="0" w:space="0" w:color="auto"/>
            <w:right w:val="none" w:sz="0" w:space="0" w:color="auto"/>
          </w:divBdr>
        </w:div>
        <w:div w:id="1613049587">
          <w:marLeft w:val="640"/>
          <w:marRight w:val="0"/>
          <w:marTop w:val="0"/>
          <w:marBottom w:val="0"/>
          <w:divBdr>
            <w:top w:val="none" w:sz="0" w:space="0" w:color="auto"/>
            <w:left w:val="none" w:sz="0" w:space="0" w:color="auto"/>
            <w:bottom w:val="none" w:sz="0" w:space="0" w:color="auto"/>
            <w:right w:val="none" w:sz="0" w:space="0" w:color="auto"/>
          </w:divBdr>
        </w:div>
        <w:div w:id="1633293105">
          <w:marLeft w:val="640"/>
          <w:marRight w:val="0"/>
          <w:marTop w:val="0"/>
          <w:marBottom w:val="0"/>
          <w:divBdr>
            <w:top w:val="none" w:sz="0" w:space="0" w:color="auto"/>
            <w:left w:val="none" w:sz="0" w:space="0" w:color="auto"/>
            <w:bottom w:val="none" w:sz="0" w:space="0" w:color="auto"/>
            <w:right w:val="none" w:sz="0" w:space="0" w:color="auto"/>
          </w:divBdr>
        </w:div>
        <w:div w:id="1678577769">
          <w:marLeft w:val="640"/>
          <w:marRight w:val="0"/>
          <w:marTop w:val="0"/>
          <w:marBottom w:val="0"/>
          <w:divBdr>
            <w:top w:val="none" w:sz="0" w:space="0" w:color="auto"/>
            <w:left w:val="none" w:sz="0" w:space="0" w:color="auto"/>
            <w:bottom w:val="none" w:sz="0" w:space="0" w:color="auto"/>
            <w:right w:val="none" w:sz="0" w:space="0" w:color="auto"/>
          </w:divBdr>
        </w:div>
        <w:div w:id="1737319644">
          <w:marLeft w:val="640"/>
          <w:marRight w:val="0"/>
          <w:marTop w:val="0"/>
          <w:marBottom w:val="0"/>
          <w:divBdr>
            <w:top w:val="none" w:sz="0" w:space="0" w:color="auto"/>
            <w:left w:val="none" w:sz="0" w:space="0" w:color="auto"/>
            <w:bottom w:val="none" w:sz="0" w:space="0" w:color="auto"/>
            <w:right w:val="none" w:sz="0" w:space="0" w:color="auto"/>
          </w:divBdr>
        </w:div>
        <w:div w:id="1739475215">
          <w:marLeft w:val="640"/>
          <w:marRight w:val="0"/>
          <w:marTop w:val="0"/>
          <w:marBottom w:val="0"/>
          <w:divBdr>
            <w:top w:val="none" w:sz="0" w:space="0" w:color="auto"/>
            <w:left w:val="none" w:sz="0" w:space="0" w:color="auto"/>
            <w:bottom w:val="none" w:sz="0" w:space="0" w:color="auto"/>
            <w:right w:val="none" w:sz="0" w:space="0" w:color="auto"/>
          </w:divBdr>
        </w:div>
        <w:div w:id="1808208163">
          <w:marLeft w:val="640"/>
          <w:marRight w:val="0"/>
          <w:marTop w:val="0"/>
          <w:marBottom w:val="0"/>
          <w:divBdr>
            <w:top w:val="none" w:sz="0" w:space="0" w:color="auto"/>
            <w:left w:val="none" w:sz="0" w:space="0" w:color="auto"/>
            <w:bottom w:val="none" w:sz="0" w:space="0" w:color="auto"/>
            <w:right w:val="none" w:sz="0" w:space="0" w:color="auto"/>
          </w:divBdr>
        </w:div>
        <w:div w:id="1828011218">
          <w:marLeft w:val="640"/>
          <w:marRight w:val="0"/>
          <w:marTop w:val="0"/>
          <w:marBottom w:val="0"/>
          <w:divBdr>
            <w:top w:val="none" w:sz="0" w:space="0" w:color="auto"/>
            <w:left w:val="none" w:sz="0" w:space="0" w:color="auto"/>
            <w:bottom w:val="none" w:sz="0" w:space="0" w:color="auto"/>
            <w:right w:val="none" w:sz="0" w:space="0" w:color="auto"/>
          </w:divBdr>
        </w:div>
        <w:div w:id="1860391030">
          <w:marLeft w:val="640"/>
          <w:marRight w:val="0"/>
          <w:marTop w:val="0"/>
          <w:marBottom w:val="0"/>
          <w:divBdr>
            <w:top w:val="none" w:sz="0" w:space="0" w:color="auto"/>
            <w:left w:val="none" w:sz="0" w:space="0" w:color="auto"/>
            <w:bottom w:val="none" w:sz="0" w:space="0" w:color="auto"/>
            <w:right w:val="none" w:sz="0" w:space="0" w:color="auto"/>
          </w:divBdr>
        </w:div>
        <w:div w:id="1866402039">
          <w:marLeft w:val="640"/>
          <w:marRight w:val="0"/>
          <w:marTop w:val="0"/>
          <w:marBottom w:val="0"/>
          <w:divBdr>
            <w:top w:val="none" w:sz="0" w:space="0" w:color="auto"/>
            <w:left w:val="none" w:sz="0" w:space="0" w:color="auto"/>
            <w:bottom w:val="none" w:sz="0" w:space="0" w:color="auto"/>
            <w:right w:val="none" w:sz="0" w:space="0" w:color="auto"/>
          </w:divBdr>
        </w:div>
        <w:div w:id="1893496646">
          <w:marLeft w:val="640"/>
          <w:marRight w:val="0"/>
          <w:marTop w:val="0"/>
          <w:marBottom w:val="0"/>
          <w:divBdr>
            <w:top w:val="none" w:sz="0" w:space="0" w:color="auto"/>
            <w:left w:val="none" w:sz="0" w:space="0" w:color="auto"/>
            <w:bottom w:val="none" w:sz="0" w:space="0" w:color="auto"/>
            <w:right w:val="none" w:sz="0" w:space="0" w:color="auto"/>
          </w:divBdr>
        </w:div>
        <w:div w:id="1920364842">
          <w:marLeft w:val="640"/>
          <w:marRight w:val="0"/>
          <w:marTop w:val="0"/>
          <w:marBottom w:val="0"/>
          <w:divBdr>
            <w:top w:val="none" w:sz="0" w:space="0" w:color="auto"/>
            <w:left w:val="none" w:sz="0" w:space="0" w:color="auto"/>
            <w:bottom w:val="none" w:sz="0" w:space="0" w:color="auto"/>
            <w:right w:val="none" w:sz="0" w:space="0" w:color="auto"/>
          </w:divBdr>
        </w:div>
        <w:div w:id="1948461414">
          <w:marLeft w:val="640"/>
          <w:marRight w:val="0"/>
          <w:marTop w:val="0"/>
          <w:marBottom w:val="0"/>
          <w:divBdr>
            <w:top w:val="none" w:sz="0" w:space="0" w:color="auto"/>
            <w:left w:val="none" w:sz="0" w:space="0" w:color="auto"/>
            <w:bottom w:val="none" w:sz="0" w:space="0" w:color="auto"/>
            <w:right w:val="none" w:sz="0" w:space="0" w:color="auto"/>
          </w:divBdr>
        </w:div>
        <w:div w:id="1959137815">
          <w:marLeft w:val="640"/>
          <w:marRight w:val="0"/>
          <w:marTop w:val="0"/>
          <w:marBottom w:val="0"/>
          <w:divBdr>
            <w:top w:val="none" w:sz="0" w:space="0" w:color="auto"/>
            <w:left w:val="none" w:sz="0" w:space="0" w:color="auto"/>
            <w:bottom w:val="none" w:sz="0" w:space="0" w:color="auto"/>
            <w:right w:val="none" w:sz="0" w:space="0" w:color="auto"/>
          </w:divBdr>
        </w:div>
        <w:div w:id="1962570163">
          <w:marLeft w:val="640"/>
          <w:marRight w:val="0"/>
          <w:marTop w:val="0"/>
          <w:marBottom w:val="0"/>
          <w:divBdr>
            <w:top w:val="none" w:sz="0" w:space="0" w:color="auto"/>
            <w:left w:val="none" w:sz="0" w:space="0" w:color="auto"/>
            <w:bottom w:val="none" w:sz="0" w:space="0" w:color="auto"/>
            <w:right w:val="none" w:sz="0" w:space="0" w:color="auto"/>
          </w:divBdr>
        </w:div>
        <w:div w:id="1995644316">
          <w:marLeft w:val="640"/>
          <w:marRight w:val="0"/>
          <w:marTop w:val="0"/>
          <w:marBottom w:val="0"/>
          <w:divBdr>
            <w:top w:val="none" w:sz="0" w:space="0" w:color="auto"/>
            <w:left w:val="none" w:sz="0" w:space="0" w:color="auto"/>
            <w:bottom w:val="none" w:sz="0" w:space="0" w:color="auto"/>
            <w:right w:val="none" w:sz="0" w:space="0" w:color="auto"/>
          </w:divBdr>
        </w:div>
        <w:div w:id="2057117438">
          <w:marLeft w:val="640"/>
          <w:marRight w:val="0"/>
          <w:marTop w:val="0"/>
          <w:marBottom w:val="0"/>
          <w:divBdr>
            <w:top w:val="none" w:sz="0" w:space="0" w:color="auto"/>
            <w:left w:val="none" w:sz="0" w:space="0" w:color="auto"/>
            <w:bottom w:val="none" w:sz="0" w:space="0" w:color="auto"/>
            <w:right w:val="none" w:sz="0" w:space="0" w:color="auto"/>
          </w:divBdr>
        </w:div>
        <w:div w:id="2087192208">
          <w:marLeft w:val="640"/>
          <w:marRight w:val="0"/>
          <w:marTop w:val="0"/>
          <w:marBottom w:val="0"/>
          <w:divBdr>
            <w:top w:val="none" w:sz="0" w:space="0" w:color="auto"/>
            <w:left w:val="none" w:sz="0" w:space="0" w:color="auto"/>
            <w:bottom w:val="none" w:sz="0" w:space="0" w:color="auto"/>
            <w:right w:val="none" w:sz="0" w:space="0" w:color="auto"/>
          </w:divBdr>
        </w:div>
        <w:div w:id="2117019962">
          <w:marLeft w:val="640"/>
          <w:marRight w:val="0"/>
          <w:marTop w:val="0"/>
          <w:marBottom w:val="0"/>
          <w:divBdr>
            <w:top w:val="none" w:sz="0" w:space="0" w:color="auto"/>
            <w:left w:val="none" w:sz="0" w:space="0" w:color="auto"/>
            <w:bottom w:val="none" w:sz="0" w:space="0" w:color="auto"/>
            <w:right w:val="none" w:sz="0" w:space="0" w:color="auto"/>
          </w:divBdr>
        </w:div>
        <w:div w:id="2136289391">
          <w:marLeft w:val="640"/>
          <w:marRight w:val="0"/>
          <w:marTop w:val="0"/>
          <w:marBottom w:val="0"/>
          <w:divBdr>
            <w:top w:val="none" w:sz="0" w:space="0" w:color="auto"/>
            <w:left w:val="none" w:sz="0" w:space="0" w:color="auto"/>
            <w:bottom w:val="none" w:sz="0" w:space="0" w:color="auto"/>
            <w:right w:val="none" w:sz="0" w:space="0" w:color="auto"/>
          </w:divBdr>
        </w:div>
      </w:divsChild>
    </w:div>
    <w:div w:id="857933233">
      <w:marLeft w:val="640"/>
      <w:marRight w:val="0"/>
      <w:marTop w:val="0"/>
      <w:marBottom w:val="0"/>
      <w:divBdr>
        <w:top w:val="none" w:sz="0" w:space="0" w:color="auto"/>
        <w:left w:val="none" w:sz="0" w:space="0" w:color="auto"/>
        <w:bottom w:val="none" w:sz="0" w:space="0" w:color="auto"/>
        <w:right w:val="none" w:sz="0" w:space="0" w:color="auto"/>
      </w:divBdr>
    </w:div>
    <w:div w:id="858785229">
      <w:marLeft w:val="640"/>
      <w:marRight w:val="0"/>
      <w:marTop w:val="0"/>
      <w:marBottom w:val="0"/>
      <w:divBdr>
        <w:top w:val="none" w:sz="0" w:space="0" w:color="auto"/>
        <w:left w:val="none" w:sz="0" w:space="0" w:color="auto"/>
        <w:bottom w:val="none" w:sz="0" w:space="0" w:color="auto"/>
        <w:right w:val="none" w:sz="0" w:space="0" w:color="auto"/>
      </w:divBdr>
    </w:div>
    <w:div w:id="858816379">
      <w:marLeft w:val="640"/>
      <w:marRight w:val="0"/>
      <w:marTop w:val="0"/>
      <w:marBottom w:val="0"/>
      <w:divBdr>
        <w:top w:val="none" w:sz="0" w:space="0" w:color="auto"/>
        <w:left w:val="none" w:sz="0" w:space="0" w:color="auto"/>
        <w:bottom w:val="none" w:sz="0" w:space="0" w:color="auto"/>
        <w:right w:val="none" w:sz="0" w:space="0" w:color="auto"/>
      </w:divBdr>
    </w:div>
    <w:div w:id="863128179">
      <w:bodyDiv w:val="1"/>
      <w:marLeft w:val="0"/>
      <w:marRight w:val="0"/>
      <w:marTop w:val="0"/>
      <w:marBottom w:val="0"/>
      <w:divBdr>
        <w:top w:val="none" w:sz="0" w:space="0" w:color="auto"/>
        <w:left w:val="none" w:sz="0" w:space="0" w:color="auto"/>
        <w:bottom w:val="none" w:sz="0" w:space="0" w:color="auto"/>
        <w:right w:val="none" w:sz="0" w:space="0" w:color="auto"/>
      </w:divBdr>
      <w:divsChild>
        <w:div w:id="34670516">
          <w:marLeft w:val="640"/>
          <w:marRight w:val="0"/>
          <w:marTop w:val="0"/>
          <w:marBottom w:val="0"/>
          <w:divBdr>
            <w:top w:val="none" w:sz="0" w:space="0" w:color="auto"/>
            <w:left w:val="none" w:sz="0" w:space="0" w:color="auto"/>
            <w:bottom w:val="none" w:sz="0" w:space="0" w:color="auto"/>
            <w:right w:val="none" w:sz="0" w:space="0" w:color="auto"/>
          </w:divBdr>
        </w:div>
        <w:div w:id="83502357">
          <w:marLeft w:val="640"/>
          <w:marRight w:val="0"/>
          <w:marTop w:val="0"/>
          <w:marBottom w:val="0"/>
          <w:divBdr>
            <w:top w:val="none" w:sz="0" w:space="0" w:color="auto"/>
            <w:left w:val="none" w:sz="0" w:space="0" w:color="auto"/>
            <w:bottom w:val="none" w:sz="0" w:space="0" w:color="auto"/>
            <w:right w:val="none" w:sz="0" w:space="0" w:color="auto"/>
          </w:divBdr>
        </w:div>
        <w:div w:id="86579878">
          <w:marLeft w:val="640"/>
          <w:marRight w:val="0"/>
          <w:marTop w:val="0"/>
          <w:marBottom w:val="0"/>
          <w:divBdr>
            <w:top w:val="none" w:sz="0" w:space="0" w:color="auto"/>
            <w:left w:val="none" w:sz="0" w:space="0" w:color="auto"/>
            <w:bottom w:val="none" w:sz="0" w:space="0" w:color="auto"/>
            <w:right w:val="none" w:sz="0" w:space="0" w:color="auto"/>
          </w:divBdr>
        </w:div>
        <w:div w:id="148715611">
          <w:marLeft w:val="640"/>
          <w:marRight w:val="0"/>
          <w:marTop w:val="0"/>
          <w:marBottom w:val="0"/>
          <w:divBdr>
            <w:top w:val="none" w:sz="0" w:space="0" w:color="auto"/>
            <w:left w:val="none" w:sz="0" w:space="0" w:color="auto"/>
            <w:bottom w:val="none" w:sz="0" w:space="0" w:color="auto"/>
            <w:right w:val="none" w:sz="0" w:space="0" w:color="auto"/>
          </w:divBdr>
        </w:div>
        <w:div w:id="173228539">
          <w:marLeft w:val="640"/>
          <w:marRight w:val="0"/>
          <w:marTop w:val="0"/>
          <w:marBottom w:val="0"/>
          <w:divBdr>
            <w:top w:val="none" w:sz="0" w:space="0" w:color="auto"/>
            <w:left w:val="none" w:sz="0" w:space="0" w:color="auto"/>
            <w:bottom w:val="none" w:sz="0" w:space="0" w:color="auto"/>
            <w:right w:val="none" w:sz="0" w:space="0" w:color="auto"/>
          </w:divBdr>
        </w:div>
        <w:div w:id="222764036">
          <w:marLeft w:val="640"/>
          <w:marRight w:val="0"/>
          <w:marTop w:val="0"/>
          <w:marBottom w:val="0"/>
          <w:divBdr>
            <w:top w:val="none" w:sz="0" w:space="0" w:color="auto"/>
            <w:left w:val="none" w:sz="0" w:space="0" w:color="auto"/>
            <w:bottom w:val="none" w:sz="0" w:space="0" w:color="auto"/>
            <w:right w:val="none" w:sz="0" w:space="0" w:color="auto"/>
          </w:divBdr>
        </w:div>
        <w:div w:id="240992394">
          <w:marLeft w:val="640"/>
          <w:marRight w:val="0"/>
          <w:marTop w:val="0"/>
          <w:marBottom w:val="0"/>
          <w:divBdr>
            <w:top w:val="none" w:sz="0" w:space="0" w:color="auto"/>
            <w:left w:val="none" w:sz="0" w:space="0" w:color="auto"/>
            <w:bottom w:val="none" w:sz="0" w:space="0" w:color="auto"/>
            <w:right w:val="none" w:sz="0" w:space="0" w:color="auto"/>
          </w:divBdr>
        </w:div>
        <w:div w:id="251281493">
          <w:marLeft w:val="640"/>
          <w:marRight w:val="0"/>
          <w:marTop w:val="0"/>
          <w:marBottom w:val="0"/>
          <w:divBdr>
            <w:top w:val="none" w:sz="0" w:space="0" w:color="auto"/>
            <w:left w:val="none" w:sz="0" w:space="0" w:color="auto"/>
            <w:bottom w:val="none" w:sz="0" w:space="0" w:color="auto"/>
            <w:right w:val="none" w:sz="0" w:space="0" w:color="auto"/>
          </w:divBdr>
        </w:div>
        <w:div w:id="265161715">
          <w:marLeft w:val="640"/>
          <w:marRight w:val="0"/>
          <w:marTop w:val="0"/>
          <w:marBottom w:val="0"/>
          <w:divBdr>
            <w:top w:val="none" w:sz="0" w:space="0" w:color="auto"/>
            <w:left w:val="none" w:sz="0" w:space="0" w:color="auto"/>
            <w:bottom w:val="none" w:sz="0" w:space="0" w:color="auto"/>
            <w:right w:val="none" w:sz="0" w:space="0" w:color="auto"/>
          </w:divBdr>
        </w:div>
        <w:div w:id="268314113">
          <w:marLeft w:val="640"/>
          <w:marRight w:val="0"/>
          <w:marTop w:val="0"/>
          <w:marBottom w:val="0"/>
          <w:divBdr>
            <w:top w:val="none" w:sz="0" w:space="0" w:color="auto"/>
            <w:left w:val="none" w:sz="0" w:space="0" w:color="auto"/>
            <w:bottom w:val="none" w:sz="0" w:space="0" w:color="auto"/>
            <w:right w:val="none" w:sz="0" w:space="0" w:color="auto"/>
          </w:divBdr>
        </w:div>
        <w:div w:id="299389331">
          <w:marLeft w:val="640"/>
          <w:marRight w:val="0"/>
          <w:marTop w:val="0"/>
          <w:marBottom w:val="0"/>
          <w:divBdr>
            <w:top w:val="none" w:sz="0" w:space="0" w:color="auto"/>
            <w:left w:val="none" w:sz="0" w:space="0" w:color="auto"/>
            <w:bottom w:val="none" w:sz="0" w:space="0" w:color="auto"/>
            <w:right w:val="none" w:sz="0" w:space="0" w:color="auto"/>
          </w:divBdr>
        </w:div>
        <w:div w:id="338972175">
          <w:marLeft w:val="640"/>
          <w:marRight w:val="0"/>
          <w:marTop w:val="0"/>
          <w:marBottom w:val="0"/>
          <w:divBdr>
            <w:top w:val="none" w:sz="0" w:space="0" w:color="auto"/>
            <w:left w:val="none" w:sz="0" w:space="0" w:color="auto"/>
            <w:bottom w:val="none" w:sz="0" w:space="0" w:color="auto"/>
            <w:right w:val="none" w:sz="0" w:space="0" w:color="auto"/>
          </w:divBdr>
        </w:div>
        <w:div w:id="342127058">
          <w:marLeft w:val="640"/>
          <w:marRight w:val="0"/>
          <w:marTop w:val="0"/>
          <w:marBottom w:val="0"/>
          <w:divBdr>
            <w:top w:val="none" w:sz="0" w:space="0" w:color="auto"/>
            <w:left w:val="none" w:sz="0" w:space="0" w:color="auto"/>
            <w:bottom w:val="none" w:sz="0" w:space="0" w:color="auto"/>
            <w:right w:val="none" w:sz="0" w:space="0" w:color="auto"/>
          </w:divBdr>
        </w:div>
        <w:div w:id="373820382">
          <w:marLeft w:val="640"/>
          <w:marRight w:val="0"/>
          <w:marTop w:val="0"/>
          <w:marBottom w:val="0"/>
          <w:divBdr>
            <w:top w:val="none" w:sz="0" w:space="0" w:color="auto"/>
            <w:left w:val="none" w:sz="0" w:space="0" w:color="auto"/>
            <w:bottom w:val="none" w:sz="0" w:space="0" w:color="auto"/>
            <w:right w:val="none" w:sz="0" w:space="0" w:color="auto"/>
          </w:divBdr>
        </w:div>
        <w:div w:id="384720981">
          <w:marLeft w:val="640"/>
          <w:marRight w:val="0"/>
          <w:marTop w:val="0"/>
          <w:marBottom w:val="0"/>
          <w:divBdr>
            <w:top w:val="none" w:sz="0" w:space="0" w:color="auto"/>
            <w:left w:val="none" w:sz="0" w:space="0" w:color="auto"/>
            <w:bottom w:val="none" w:sz="0" w:space="0" w:color="auto"/>
            <w:right w:val="none" w:sz="0" w:space="0" w:color="auto"/>
          </w:divBdr>
        </w:div>
        <w:div w:id="389573508">
          <w:marLeft w:val="640"/>
          <w:marRight w:val="0"/>
          <w:marTop w:val="0"/>
          <w:marBottom w:val="0"/>
          <w:divBdr>
            <w:top w:val="none" w:sz="0" w:space="0" w:color="auto"/>
            <w:left w:val="none" w:sz="0" w:space="0" w:color="auto"/>
            <w:bottom w:val="none" w:sz="0" w:space="0" w:color="auto"/>
            <w:right w:val="none" w:sz="0" w:space="0" w:color="auto"/>
          </w:divBdr>
        </w:div>
        <w:div w:id="402143357">
          <w:marLeft w:val="640"/>
          <w:marRight w:val="0"/>
          <w:marTop w:val="0"/>
          <w:marBottom w:val="0"/>
          <w:divBdr>
            <w:top w:val="none" w:sz="0" w:space="0" w:color="auto"/>
            <w:left w:val="none" w:sz="0" w:space="0" w:color="auto"/>
            <w:bottom w:val="none" w:sz="0" w:space="0" w:color="auto"/>
            <w:right w:val="none" w:sz="0" w:space="0" w:color="auto"/>
          </w:divBdr>
        </w:div>
        <w:div w:id="482887825">
          <w:marLeft w:val="640"/>
          <w:marRight w:val="0"/>
          <w:marTop w:val="0"/>
          <w:marBottom w:val="0"/>
          <w:divBdr>
            <w:top w:val="none" w:sz="0" w:space="0" w:color="auto"/>
            <w:left w:val="none" w:sz="0" w:space="0" w:color="auto"/>
            <w:bottom w:val="none" w:sz="0" w:space="0" w:color="auto"/>
            <w:right w:val="none" w:sz="0" w:space="0" w:color="auto"/>
          </w:divBdr>
        </w:div>
        <w:div w:id="486746532">
          <w:marLeft w:val="640"/>
          <w:marRight w:val="0"/>
          <w:marTop w:val="0"/>
          <w:marBottom w:val="0"/>
          <w:divBdr>
            <w:top w:val="none" w:sz="0" w:space="0" w:color="auto"/>
            <w:left w:val="none" w:sz="0" w:space="0" w:color="auto"/>
            <w:bottom w:val="none" w:sz="0" w:space="0" w:color="auto"/>
            <w:right w:val="none" w:sz="0" w:space="0" w:color="auto"/>
          </w:divBdr>
        </w:div>
        <w:div w:id="507716359">
          <w:marLeft w:val="640"/>
          <w:marRight w:val="0"/>
          <w:marTop w:val="0"/>
          <w:marBottom w:val="0"/>
          <w:divBdr>
            <w:top w:val="none" w:sz="0" w:space="0" w:color="auto"/>
            <w:left w:val="none" w:sz="0" w:space="0" w:color="auto"/>
            <w:bottom w:val="none" w:sz="0" w:space="0" w:color="auto"/>
            <w:right w:val="none" w:sz="0" w:space="0" w:color="auto"/>
          </w:divBdr>
        </w:div>
        <w:div w:id="515273127">
          <w:marLeft w:val="640"/>
          <w:marRight w:val="0"/>
          <w:marTop w:val="0"/>
          <w:marBottom w:val="0"/>
          <w:divBdr>
            <w:top w:val="none" w:sz="0" w:space="0" w:color="auto"/>
            <w:left w:val="none" w:sz="0" w:space="0" w:color="auto"/>
            <w:bottom w:val="none" w:sz="0" w:space="0" w:color="auto"/>
            <w:right w:val="none" w:sz="0" w:space="0" w:color="auto"/>
          </w:divBdr>
        </w:div>
        <w:div w:id="598222223">
          <w:marLeft w:val="640"/>
          <w:marRight w:val="0"/>
          <w:marTop w:val="0"/>
          <w:marBottom w:val="0"/>
          <w:divBdr>
            <w:top w:val="none" w:sz="0" w:space="0" w:color="auto"/>
            <w:left w:val="none" w:sz="0" w:space="0" w:color="auto"/>
            <w:bottom w:val="none" w:sz="0" w:space="0" w:color="auto"/>
            <w:right w:val="none" w:sz="0" w:space="0" w:color="auto"/>
          </w:divBdr>
        </w:div>
        <w:div w:id="622154081">
          <w:marLeft w:val="640"/>
          <w:marRight w:val="0"/>
          <w:marTop w:val="0"/>
          <w:marBottom w:val="0"/>
          <w:divBdr>
            <w:top w:val="none" w:sz="0" w:space="0" w:color="auto"/>
            <w:left w:val="none" w:sz="0" w:space="0" w:color="auto"/>
            <w:bottom w:val="none" w:sz="0" w:space="0" w:color="auto"/>
            <w:right w:val="none" w:sz="0" w:space="0" w:color="auto"/>
          </w:divBdr>
        </w:div>
        <w:div w:id="700402372">
          <w:marLeft w:val="640"/>
          <w:marRight w:val="0"/>
          <w:marTop w:val="0"/>
          <w:marBottom w:val="0"/>
          <w:divBdr>
            <w:top w:val="none" w:sz="0" w:space="0" w:color="auto"/>
            <w:left w:val="none" w:sz="0" w:space="0" w:color="auto"/>
            <w:bottom w:val="none" w:sz="0" w:space="0" w:color="auto"/>
            <w:right w:val="none" w:sz="0" w:space="0" w:color="auto"/>
          </w:divBdr>
        </w:div>
        <w:div w:id="737750670">
          <w:marLeft w:val="640"/>
          <w:marRight w:val="0"/>
          <w:marTop w:val="0"/>
          <w:marBottom w:val="0"/>
          <w:divBdr>
            <w:top w:val="none" w:sz="0" w:space="0" w:color="auto"/>
            <w:left w:val="none" w:sz="0" w:space="0" w:color="auto"/>
            <w:bottom w:val="none" w:sz="0" w:space="0" w:color="auto"/>
            <w:right w:val="none" w:sz="0" w:space="0" w:color="auto"/>
          </w:divBdr>
        </w:div>
        <w:div w:id="763189975">
          <w:marLeft w:val="640"/>
          <w:marRight w:val="0"/>
          <w:marTop w:val="0"/>
          <w:marBottom w:val="0"/>
          <w:divBdr>
            <w:top w:val="none" w:sz="0" w:space="0" w:color="auto"/>
            <w:left w:val="none" w:sz="0" w:space="0" w:color="auto"/>
            <w:bottom w:val="none" w:sz="0" w:space="0" w:color="auto"/>
            <w:right w:val="none" w:sz="0" w:space="0" w:color="auto"/>
          </w:divBdr>
        </w:div>
        <w:div w:id="789740518">
          <w:marLeft w:val="640"/>
          <w:marRight w:val="0"/>
          <w:marTop w:val="0"/>
          <w:marBottom w:val="0"/>
          <w:divBdr>
            <w:top w:val="none" w:sz="0" w:space="0" w:color="auto"/>
            <w:left w:val="none" w:sz="0" w:space="0" w:color="auto"/>
            <w:bottom w:val="none" w:sz="0" w:space="0" w:color="auto"/>
            <w:right w:val="none" w:sz="0" w:space="0" w:color="auto"/>
          </w:divBdr>
        </w:div>
        <w:div w:id="804084508">
          <w:marLeft w:val="640"/>
          <w:marRight w:val="0"/>
          <w:marTop w:val="0"/>
          <w:marBottom w:val="0"/>
          <w:divBdr>
            <w:top w:val="none" w:sz="0" w:space="0" w:color="auto"/>
            <w:left w:val="none" w:sz="0" w:space="0" w:color="auto"/>
            <w:bottom w:val="none" w:sz="0" w:space="0" w:color="auto"/>
            <w:right w:val="none" w:sz="0" w:space="0" w:color="auto"/>
          </w:divBdr>
        </w:div>
        <w:div w:id="834998170">
          <w:marLeft w:val="640"/>
          <w:marRight w:val="0"/>
          <w:marTop w:val="0"/>
          <w:marBottom w:val="0"/>
          <w:divBdr>
            <w:top w:val="none" w:sz="0" w:space="0" w:color="auto"/>
            <w:left w:val="none" w:sz="0" w:space="0" w:color="auto"/>
            <w:bottom w:val="none" w:sz="0" w:space="0" w:color="auto"/>
            <w:right w:val="none" w:sz="0" w:space="0" w:color="auto"/>
          </w:divBdr>
        </w:div>
        <w:div w:id="850526828">
          <w:marLeft w:val="640"/>
          <w:marRight w:val="0"/>
          <w:marTop w:val="0"/>
          <w:marBottom w:val="0"/>
          <w:divBdr>
            <w:top w:val="none" w:sz="0" w:space="0" w:color="auto"/>
            <w:left w:val="none" w:sz="0" w:space="0" w:color="auto"/>
            <w:bottom w:val="none" w:sz="0" w:space="0" w:color="auto"/>
            <w:right w:val="none" w:sz="0" w:space="0" w:color="auto"/>
          </w:divBdr>
        </w:div>
        <w:div w:id="895507092">
          <w:marLeft w:val="640"/>
          <w:marRight w:val="0"/>
          <w:marTop w:val="0"/>
          <w:marBottom w:val="0"/>
          <w:divBdr>
            <w:top w:val="none" w:sz="0" w:space="0" w:color="auto"/>
            <w:left w:val="none" w:sz="0" w:space="0" w:color="auto"/>
            <w:bottom w:val="none" w:sz="0" w:space="0" w:color="auto"/>
            <w:right w:val="none" w:sz="0" w:space="0" w:color="auto"/>
          </w:divBdr>
        </w:div>
        <w:div w:id="942032350">
          <w:marLeft w:val="640"/>
          <w:marRight w:val="0"/>
          <w:marTop w:val="0"/>
          <w:marBottom w:val="0"/>
          <w:divBdr>
            <w:top w:val="none" w:sz="0" w:space="0" w:color="auto"/>
            <w:left w:val="none" w:sz="0" w:space="0" w:color="auto"/>
            <w:bottom w:val="none" w:sz="0" w:space="0" w:color="auto"/>
            <w:right w:val="none" w:sz="0" w:space="0" w:color="auto"/>
          </w:divBdr>
        </w:div>
        <w:div w:id="950206496">
          <w:marLeft w:val="640"/>
          <w:marRight w:val="0"/>
          <w:marTop w:val="0"/>
          <w:marBottom w:val="0"/>
          <w:divBdr>
            <w:top w:val="none" w:sz="0" w:space="0" w:color="auto"/>
            <w:left w:val="none" w:sz="0" w:space="0" w:color="auto"/>
            <w:bottom w:val="none" w:sz="0" w:space="0" w:color="auto"/>
            <w:right w:val="none" w:sz="0" w:space="0" w:color="auto"/>
          </w:divBdr>
        </w:div>
        <w:div w:id="954362737">
          <w:marLeft w:val="640"/>
          <w:marRight w:val="0"/>
          <w:marTop w:val="0"/>
          <w:marBottom w:val="0"/>
          <w:divBdr>
            <w:top w:val="none" w:sz="0" w:space="0" w:color="auto"/>
            <w:left w:val="none" w:sz="0" w:space="0" w:color="auto"/>
            <w:bottom w:val="none" w:sz="0" w:space="0" w:color="auto"/>
            <w:right w:val="none" w:sz="0" w:space="0" w:color="auto"/>
          </w:divBdr>
        </w:div>
        <w:div w:id="996422386">
          <w:marLeft w:val="640"/>
          <w:marRight w:val="0"/>
          <w:marTop w:val="0"/>
          <w:marBottom w:val="0"/>
          <w:divBdr>
            <w:top w:val="none" w:sz="0" w:space="0" w:color="auto"/>
            <w:left w:val="none" w:sz="0" w:space="0" w:color="auto"/>
            <w:bottom w:val="none" w:sz="0" w:space="0" w:color="auto"/>
            <w:right w:val="none" w:sz="0" w:space="0" w:color="auto"/>
          </w:divBdr>
        </w:div>
        <w:div w:id="997462150">
          <w:marLeft w:val="640"/>
          <w:marRight w:val="0"/>
          <w:marTop w:val="0"/>
          <w:marBottom w:val="0"/>
          <w:divBdr>
            <w:top w:val="none" w:sz="0" w:space="0" w:color="auto"/>
            <w:left w:val="none" w:sz="0" w:space="0" w:color="auto"/>
            <w:bottom w:val="none" w:sz="0" w:space="0" w:color="auto"/>
            <w:right w:val="none" w:sz="0" w:space="0" w:color="auto"/>
          </w:divBdr>
        </w:div>
        <w:div w:id="1019238039">
          <w:marLeft w:val="640"/>
          <w:marRight w:val="0"/>
          <w:marTop w:val="0"/>
          <w:marBottom w:val="0"/>
          <w:divBdr>
            <w:top w:val="none" w:sz="0" w:space="0" w:color="auto"/>
            <w:left w:val="none" w:sz="0" w:space="0" w:color="auto"/>
            <w:bottom w:val="none" w:sz="0" w:space="0" w:color="auto"/>
            <w:right w:val="none" w:sz="0" w:space="0" w:color="auto"/>
          </w:divBdr>
        </w:div>
        <w:div w:id="1055549159">
          <w:marLeft w:val="640"/>
          <w:marRight w:val="0"/>
          <w:marTop w:val="0"/>
          <w:marBottom w:val="0"/>
          <w:divBdr>
            <w:top w:val="none" w:sz="0" w:space="0" w:color="auto"/>
            <w:left w:val="none" w:sz="0" w:space="0" w:color="auto"/>
            <w:bottom w:val="none" w:sz="0" w:space="0" w:color="auto"/>
            <w:right w:val="none" w:sz="0" w:space="0" w:color="auto"/>
          </w:divBdr>
        </w:div>
        <w:div w:id="1066762153">
          <w:marLeft w:val="640"/>
          <w:marRight w:val="0"/>
          <w:marTop w:val="0"/>
          <w:marBottom w:val="0"/>
          <w:divBdr>
            <w:top w:val="none" w:sz="0" w:space="0" w:color="auto"/>
            <w:left w:val="none" w:sz="0" w:space="0" w:color="auto"/>
            <w:bottom w:val="none" w:sz="0" w:space="0" w:color="auto"/>
            <w:right w:val="none" w:sz="0" w:space="0" w:color="auto"/>
          </w:divBdr>
        </w:div>
        <w:div w:id="1068923073">
          <w:marLeft w:val="640"/>
          <w:marRight w:val="0"/>
          <w:marTop w:val="0"/>
          <w:marBottom w:val="0"/>
          <w:divBdr>
            <w:top w:val="none" w:sz="0" w:space="0" w:color="auto"/>
            <w:left w:val="none" w:sz="0" w:space="0" w:color="auto"/>
            <w:bottom w:val="none" w:sz="0" w:space="0" w:color="auto"/>
            <w:right w:val="none" w:sz="0" w:space="0" w:color="auto"/>
          </w:divBdr>
        </w:div>
        <w:div w:id="1074623709">
          <w:marLeft w:val="640"/>
          <w:marRight w:val="0"/>
          <w:marTop w:val="0"/>
          <w:marBottom w:val="0"/>
          <w:divBdr>
            <w:top w:val="none" w:sz="0" w:space="0" w:color="auto"/>
            <w:left w:val="none" w:sz="0" w:space="0" w:color="auto"/>
            <w:bottom w:val="none" w:sz="0" w:space="0" w:color="auto"/>
            <w:right w:val="none" w:sz="0" w:space="0" w:color="auto"/>
          </w:divBdr>
        </w:div>
        <w:div w:id="1115520475">
          <w:marLeft w:val="640"/>
          <w:marRight w:val="0"/>
          <w:marTop w:val="0"/>
          <w:marBottom w:val="0"/>
          <w:divBdr>
            <w:top w:val="none" w:sz="0" w:space="0" w:color="auto"/>
            <w:left w:val="none" w:sz="0" w:space="0" w:color="auto"/>
            <w:bottom w:val="none" w:sz="0" w:space="0" w:color="auto"/>
            <w:right w:val="none" w:sz="0" w:space="0" w:color="auto"/>
          </w:divBdr>
        </w:div>
        <w:div w:id="1127820423">
          <w:marLeft w:val="640"/>
          <w:marRight w:val="0"/>
          <w:marTop w:val="0"/>
          <w:marBottom w:val="0"/>
          <w:divBdr>
            <w:top w:val="none" w:sz="0" w:space="0" w:color="auto"/>
            <w:left w:val="none" w:sz="0" w:space="0" w:color="auto"/>
            <w:bottom w:val="none" w:sz="0" w:space="0" w:color="auto"/>
            <w:right w:val="none" w:sz="0" w:space="0" w:color="auto"/>
          </w:divBdr>
        </w:div>
        <w:div w:id="1191840384">
          <w:marLeft w:val="640"/>
          <w:marRight w:val="0"/>
          <w:marTop w:val="0"/>
          <w:marBottom w:val="0"/>
          <w:divBdr>
            <w:top w:val="none" w:sz="0" w:space="0" w:color="auto"/>
            <w:left w:val="none" w:sz="0" w:space="0" w:color="auto"/>
            <w:bottom w:val="none" w:sz="0" w:space="0" w:color="auto"/>
            <w:right w:val="none" w:sz="0" w:space="0" w:color="auto"/>
          </w:divBdr>
        </w:div>
        <w:div w:id="1192181041">
          <w:marLeft w:val="640"/>
          <w:marRight w:val="0"/>
          <w:marTop w:val="0"/>
          <w:marBottom w:val="0"/>
          <w:divBdr>
            <w:top w:val="none" w:sz="0" w:space="0" w:color="auto"/>
            <w:left w:val="none" w:sz="0" w:space="0" w:color="auto"/>
            <w:bottom w:val="none" w:sz="0" w:space="0" w:color="auto"/>
            <w:right w:val="none" w:sz="0" w:space="0" w:color="auto"/>
          </w:divBdr>
        </w:div>
        <w:div w:id="1200822472">
          <w:marLeft w:val="640"/>
          <w:marRight w:val="0"/>
          <w:marTop w:val="0"/>
          <w:marBottom w:val="0"/>
          <w:divBdr>
            <w:top w:val="none" w:sz="0" w:space="0" w:color="auto"/>
            <w:left w:val="none" w:sz="0" w:space="0" w:color="auto"/>
            <w:bottom w:val="none" w:sz="0" w:space="0" w:color="auto"/>
            <w:right w:val="none" w:sz="0" w:space="0" w:color="auto"/>
          </w:divBdr>
        </w:div>
        <w:div w:id="1208638251">
          <w:marLeft w:val="640"/>
          <w:marRight w:val="0"/>
          <w:marTop w:val="0"/>
          <w:marBottom w:val="0"/>
          <w:divBdr>
            <w:top w:val="none" w:sz="0" w:space="0" w:color="auto"/>
            <w:left w:val="none" w:sz="0" w:space="0" w:color="auto"/>
            <w:bottom w:val="none" w:sz="0" w:space="0" w:color="auto"/>
            <w:right w:val="none" w:sz="0" w:space="0" w:color="auto"/>
          </w:divBdr>
        </w:div>
        <w:div w:id="1214461799">
          <w:marLeft w:val="640"/>
          <w:marRight w:val="0"/>
          <w:marTop w:val="0"/>
          <w:marBottom w:val="0"/>
          <w:divBdr>
            <w:top w:val="none" w:sz="0" w:space="0" w:color="auto"/>
            <w:left w:val="none" w:sz="0" w:space="0" w:color="auto"/>
            <w:bottom w:val="none" w:sz="0" w:space="0" w:color="auto"/>
            <w:right w:val="none" w:sz="0" w:space="0" w:color="auto"/>
          </w:divBdr>
        </w:div>
        <w:div w:id="1229801940">
          <w:marLeft w:val="640"/>
          <w:marRight w:val="0"/>
          <w:marTop w:val="0"/>
          <w:marBottom w:val="0"/>
          <w:divBdr>
            <w:top w:val="none" w:sz="0" w:space="0" w:color="auto"/>
            <w:left w:val="none" w:sz="0" w:space="0" w:color="auto"/>
            <w:bottom w:val="none" w:sz="0" w:space="0" w:color="auto"/>
            <w:right w:val="none" w:sz="0" w:space="0" w:color="auto"/>
          </w:divBdr>
        </w:div>
        <w:div w:id="1229925669">
          <w:marLeft w:val="640"/>
          <w:marRight w:val="0"/>
          <w:marTop w:val="0"/>
          <w:marBottom w:val="0"/>
          <w:divBdr>
            <w:top w:val="none" w:sz="0" w:space="0" w:color="auto"/>
            <w:left w:val="none" w:sz="0" w:space="0" w:color="auto"/>
            <w:bottom w:val="none" w:sz="0" w:space="0" w:color="auto"/>
            <w:right w:val="none" w:sz="0" w:space="0" w:color="auto"/>
          </w:divBdr>
        </w:div>
        <w:div w:id="1242108504">
          <w:marLeft w:val="640"/>
          <w:marRight w:val="0"/>
          <w:marTop w:val="0"/>
          <w:marBottom w:val="0"/>
          <w:divBdr>
            <w:top w:val="none" w:sz="0" w:space="0" w:color="auto"/>
            <w:left w:val="none" w:sz="0" w:space="0" w:color="auto"/>
            <w:bottom w:val="none" w:sz="0" w:space="0" w:color="auto"/>
            <w:right w:val="none" w:sz="0" w:space="0" w:color="auto"/>
          </w:divBdr>
        </w:div>
        <w:div w:id="1279022760">
          <w:marLeft w:val="640"/>
          <w:marRight w:val="0"/>
          <w:marTop w:val="0"/>
          <w:marBottom w:val="0"/>
          <w:divBdr>
            <w:top w:val="none" w:sz="0" w:space="0" w:color="auto"/>
            <w:left w:val="none" w:sz="0" w:space="0" w:color="auto"/>
            <w:bottom w:val="none" w:sz="0" w:space="0" w:color="auto"/>
            <w:right w:val="none" w:sz="0" w:space="0" w:color="auto"/>
          </w:divBdr>
        </w:div>
        <w:div w:id="1280991292">
          <w:marLeft w:val="640"/>
          <w:marRight w:val="0"/>
          <w:marTop w:val="0"/>
          <w:marBottom w:val="0"/>
          <w:divBdr>
            <w:top w:val="none" w:sz="0" w:space="0" w:color="auto"/>
            <w:left w:val="none" w:sz="0" w:space="0" w:color="auto"/>
            <w:bottom w:val="none" w:sz="0" w:space="0" w:color="auto"/>
            <w:right w:val="none" w:sz="0" w:space="0" w:color="auto"/>
          </w:divBdr>
        </w:div>
        <w:div w:id="1303197811">
          <w:marLeft w:val="640"/>
          <w:marRight w:val="0"/>
          <w:marTop w:val="0"/>
          <w:marBottom w:val="0"/>
          <w:divBdr>
            <w:top w:val="none" w:sz="0" w:space="0" w:color="auto"/>
            <w:left w:val="none" w:sz="0" w:space="0" w:color="auto"/>
            <w:bottom w:val="none" w:sz="0" w:space="0" w:color="auto"/>
            <w:right w:val="none" w:sz="0" w:space="0" w:color="auto"/>
          </w:divBdr>
        </w:div>
        <w:div w:id="1310402946">
          <w:marLeft w:val="640"/>
          <w:marRight w:val="0"/>
          <w:marTop w:val="0"/>
          <w:marBottom w:val="0"/>
          <w:divBdr>
            <w:top w:val="none" w:sz="0" w:space="0" w:color="auto"/>
            <w:left w:val="none" w:sz="0" w:space="0" w:color="auto"/>
            <w:bottom w:val="none" w:sz="0" w:space="0" w:color="auto"/>
            <w:right w:val="none" w:sz="0" w:space="0" w:color="auto"/>
          </w:divBdr>
        </w:div>
        <w:div w:id="1340697202">
          <w:marLeft w:val="640"/>
          <w:marRight w:val="0"/>
          <w:marTop w:val="0"/>
          <w:marBottom w:val="0"/>
          <w:divBdr>
            <w:top w:val="none" w:sz="0" w:space="0" w:color="auto"/>
            <w:left w:val="none" w:sz="0" w:space="0" w:color="auto"/>
            <w:bottom w:val="none" w:sz="0" w:space="0" w:color="auto"/>
            <w:right w:val="none" w:sz="0" w:space="0" w:color="auto"/>
          </w:divBdr>
        </w:div>
        <w:div w:id="1344160701">
          <w:marLeft w:val="640"/>
          <w:marRight w:val="0"/>
          <w:marTop w:val="0"/>
          <w:marBottom w:val="0"/>
          <w:divBdr>
            <w:top w:val="none" w:sz="0" w:space="0" w:color="auto"/>
            <w:left w:val="none" w:sz="0" w:space="0" w:color="auto"/>
            <w:bottom w:val="none" w:sz="0" w:space="0" w:color="auto"/>
            <w:right w:val="none" w:sz="0" w:space="0" w:color="auto"/>
          </w:divBdr>
        </w:div>
        <w:div w:id="1350448325">
          <w:marLeft w:val="640"/>
          <w:marRight w:val="0"/>
          <w:marTop w:val="0"/>
          <w:marBottom w:val="0"/>
          <w:divBdr>
            <w:top w:val="none" w:sz="0" w:space="0" w:color="auto"/>
            <w:left w:val="none" w:sz="0" w:space="0" w:color="auto"/>
            <w:bottom w:val="none" w:sz="0" w:space="0" w:color="auto"/>
            <w:right w:val="none" w:sz="0" w:space="0" w:color="auto"/>
          </w:divBdr>
        </w:div>
        <w:div w:id="1414205582">
          <w:marLeft w:val="640"/>
          <w:marRight w:val="0"/>
          <w:marTop w:val="0"/>
          <w:marBottom w:val="0"/>
          <w:divBdr>
            <w:top w:val="none" w:sz="0" w:space="0" w:color="auto"/>
            <w:left w:val="none" w:sz="0" w:space="0" w:color="auto"/>
            <w:bottom w:val="none" w:sz="0" w:space="0" w:color="auto"/>
            <w:right w:val="none" w:sz="0" w:space="0" w:color="auto"/>
          </w:divBdr>
        </w:div>
        <w:div w:id="1415397588">
          <w:marLeft w:val="640"/>
          <w:marRight w:val="0"/>
          <w:marTop w:val="0"/>
          <w:marBottom w:val="0"/>
          <w:divBdr>
            <w:top w:val="none" w:sz="0" w:space="0" w:color="auto"/>
            <w:left w:val="none" w:sz="0" w:space="0" w:color="auto"/>
            <w:bottom w:val="none" w:sz="0" w:space="0" w:color="auto"/>
            <w:right w:val="none" w:sz="0" w:space="0" w:color="auto"/>
          </w:divBdr>
        </w:div>
        <w:div w:id="1417555922">
          <w:marLeft w:val="640"/>
          <w:marRight w:val="0"/>
          <w:marTop w:val="0"/>
          <w:marBottom w:val="0"/>
          <w:divBdr>
            <w:top w:val="none" w:sz="0" w:space="0" w:color="auto"/>
            <w:left w:val="none" w:sz="0" w:space="0" w:color="auto"/>
            <w:bottom w:val="none" w:sz="0" w:space="0" w:color="auto"/>
            <w:right w:val="none" w:sz="0" w:space="0" w:color="auto"/>
          </w:divBdr>
        </w:div>
        <w:div w:id="1498764414">
          <w:marLeft w:val="640"/>
          <w:marRight w:val="0"/>
          <w:marTop w:val="0"/>
          <w:marBottom w:val="0"/>
          <w:divBdr>
            <w:top w:val="none" w:sz="0" w:space="0" w:color="auto"/>
            <w:left w:val="none" w:sz="0" w:space="0" w:color="auto"/>
            <w:bottom w:val="none" w:sz="0" w:space="0" w:color="auto"/>
            <w:right w:val="none" w:sz="0" w:space="0" w:color="auto"/>
          </w:divBdr>
        </w:div>
        <w:div w:id="1548764060">
          <w:marLeft w:val="640"/>
          <w:marRight w:val="0"/>
          <w:marTop w:val="0"/>
          <w:marBottom w:val="0"/>
          <w:divBdr>
            <w:top w:val="none" w:sz="0" w:space="0" w:color="auto"/>
            <w:left w:val="none" w:sz="0" w:space="0" w:color="auto"/>
            <w:bottom w:val="none" w:sz="0" w:space="0" w:color="auto"/>
            <w:right w:val="none" w:sz="0" w:space="0" w:color="auto"/>
          </w:divBdr>
        </w:div>
        <w:div w:id="1656910318">
          <w:marLeft w:val="640"/>
          <w:marRight w:val="0"/>
          <w:marTop w:val="0"/>
          <w:marBottom w:val="0"/>
          <w:divBdr>
            <w:top w:val="none" w:sz="0" w:space="0" w:color="auto"/>
            <w:left w:val="none" w:sz="0" w:space="0" w:color="auto"/>
            <w:bottom w:val="none" w:sz="0" w:space="0" w:color="auto"/>
            <w:right w:val="none" w:sz="0" w:space="0" w:color="auto"/>
          </w:divBdr>
        </w:div>
        <w:div w:id="1702824412">
          <w:marLeft w:val="640"/>
          <w:marRight w:val="0"/>
          <w:marTop w:val="0"/>
          <w:marBottom w:val="0"/>
          <w:divBdr>
            <w:top w:val="none" w:sz="0" w:space="0" w:color="auto"/>
            <w:left w:val="none" w:sz="0" w:space="0" w:color="auto"/>
            <w:bottom w:val="none" w:sz="0" w:space="0" w:color="auto"/>
            <w:right w:val="none" w:sz="0" w:space="0" w:color="auto"/>
          </w:divBdr>
        </w:div>
        <w:div w:id="1717702501">
          <w:marLeft w:val="640"/>
          <w:marRight w:val="0"/>
          <w:marTop w:val="0"/>
          <w:marBottom w:val="0"/>
          <w:divBdr>
            <w:top w:val="none" w:sz="0" w:space="0" w:color="auto"/>
            <w:left w:val="none" w:sz="0" w:space="0" w:color="auto"/>
            <w:bottom w:val="none" w:sz="0" w:space="0" w:color="auto"/>
            <w:right w:val="none" w:sz="0" w:space="0" w:color="auto"/>
          </w:divBdr>
        </w:div>
        <w:div w:id="1752433591">
          <w:marLeft w:val="640"/>
          <w:marRight w:val="0"/>
          <w:marTop w:val="0"/>
          <w:marBottom w:val="0"/>
          <w:divBdr>
            <w:top w:val="none" w:sz="0" w:space="0" w:color="auto"/>
            <w:left w:val="none" w:sz="0" w:space="0" w:color="auto"/>
            <w:bottom w:val="none" w:sz="0" w:space="0" w:color="auto"/>
            <w:right w:val="none" w:sz="0" w:space="0" w:color="auto"/>
          </w:divBdr>
        </w:div>
        <w:div w:id="1781487068">
          <w:marLeft w:val="640"/>
          <w:marRight w:val="0"/>
          <w:marTop w:val="0"/>
          <w:marBottom w:val="0"/>
          <w:divBdr>
            <w:top w:val="none" w:sz="0" w:space="0" w:color="auto"/>
            <w:left w:val="none" w:sz="0" w:space="0" w:color="auto"/>
            <w:bottom w:val="none" w:sz="0" w:space="0" w:color="auto"/>
            <w:right w:val="none" w:sz="0" w:space="0" w:color="auto"/>
          </w:divBdr>
        </w:div>
        <w:div w:id="1813518819">
          <w:marLeft w:val="640"/>
          <w:marRight w:val="0"/>
          <w:marTop w:val="0"/>
          <w:marBottom w:val="0"/>
          <w:divBdr>
            <w:top w:val="none" w:sz="0" w:space="0" w:color="auto"/>
            <w:left w:val="none" w:sz="0" w:space="0" w:color="auto"/>
            <w:bottom w:val="none" w:sz="0" w:space="0" w:color="auto"/>
            <w:right w:val="none" w:sz="0" w:space="0" w:color="auto"/>
          </w:divBdr>
        </w:div>
        <w:div w:id="1832796307">
          <w:marLeft w:val="640"/>
          <w:marRight w:val="0"/>
          <w:marTop w:val="0"/>
          <w:marBottom w:val="0"/>
          <w:divBdr>
            <w:top w:val="none" w:sz="0" w:space="0" w:color="auto"/>
            <w:left w:val="none" w:sz="0" w:space="0" w:color="auto"/>
            <w:bottom w:val="none" w:sz="0" w:space="0" w:color="auto"/>
            <w:right w:val="none" w:sz="0" w:space="0" w:color="auto"/>
          </w:divBdr>
        </w:div>
        <w:div w:id="1898278819">
          <w:marLeft w:val="640"/>
          <w:marRight w:val="0"/>
          <w:marTop w:val="0"/>
          <w:marBottom w:val="0"/>
          <w:divBdr>
            <w:top w:val="none" w:sz="0" w:space="0" w:color="auto"/>
            <w:left w:val="none" w:sz="0" w:space="0" w:color="auto"/>
            <w:bottom w:val="none" w:sz="0" w:space="0" w:color="auto"/>
            <w:right w:val="none" w:sz="0" w:space="0" w:color="auto"/>
          </w:divBdr>
        </w:div>
        <w:div w:id="1901670816">
          <w:marLeft w:val="640"/>
          <w:marRight w:val="0"/>
          <w:marTop w:val="0"/>
          <w:marBottom w:val="0"/>
          <w:divBdr>
            <w:top w:val="none" w:sz="0" w:space="0" w:color="auto"/>
            <w:left w:val="none" w:sz="0" w:space="0" w:color="auto"/>
            <w:bottom w:val="none" w:sz="0" w:space="0" w:color="auto"/>
            <w:right w:val="none" w:sz="0" w:space="0" w:color="auto"/>
          </w:divBdr>
        </w:div>
        <w:div w:id="1909803627">
          <w:marLeft w:val="640"/>
          <w:marRight w:val="0"/>
          <w:marTop w:val="0"/>
          <w:marBottom w:val="0"/>
          <w:divBdr>
            <w:top w:val="none" w:sz="0" w:space="0" w:color="auto"/>
            <w:left w:val="none" w:sz="0" w:space="0" w:color="auto"/>
            <w:bottom w:val="none" w:sz="0" w:space="0" w:color="auto"/>
            <w:right w:val="none" w:sz="0" w:space="0" w:color="auto"/>
          </w:divBdr>
        </w:div>
        <w:div w:id="1934774476">
          <w:marLeft w:val="640"/>
          <w:marRight w:val="0"/>
          <w:marTop w:val="0"/>
          <w:marBottom w:val="0"/>
          <w:divBdr>
            <w:top w:val="none" w:sz="0" w:space="0" w:color="auto"/>
            <w:left w:val="none" w:sz="0" w:space="0" w:color="auto"/>
            <w:bottom w:val="none" w:sz="0" w:space="0" w:color="auto"/>
            <w:right w:val="none" w:sz="0" w:space="0" w:color="auto"/>
          </w:divBdr>
        </w:div>
        <w:div w:id="1934782330">
          <w:marLeft w:val="640"/>
          <w:marRight w:val="0"/>
          <w:marTop w:val="0"/>
          <w:marBottom w:val="0"/>
          <w:divBdr>
            <w:top w:val="none" w:sz="0" w:space="0" w:color="auto"/>
            <w:left w:val="none" w:sz="0" w:space="0" w:color="auto"/>
            <w:bottom w:val="none" w:sz="0" w:space="0" w:color="auto"/>
            <w:right w:val="none" w:sz="0" w:space="0" w:color="auto"/>
          </w:divBdr>
        </w:div>
        <w:div w:id="1942713267">
          <w:marLeft w:val="640"/>
          <w:marRight w:val="0"/>
          <w:marTop w:val="0"/>
          <w:marBottom w:val="0"/>
          <w:divBdr>
            <w:top w:val="none" w:sz="0" w:space="0" w:color="auto"/>
            <w:left w:val="none" w:sz="0" w:space="0" w:color="auto"/>
            <w:bottom w:val="none" w:sz="0" w:space="0" w:color="auto"/>
            <w:right w:val="none" w:sz="0" w:space="0" w:color="auto"/>
          </w:divBdr>
        </w:div>
        <w:div w:id="1952853602">
          <w:marLeft w:val="640"/>
          <w:marRight w:val="0"/>
          <w:marTop w:val="0"/>
          <w:marBottom w:val="0"/>
          <w:divBdr>
            <w:top w:val="none" w:sz="0" w:space="0" w:color="auto"/>
            <w:left w:val="none" w:sz="0" w:space="0" w:color="auto"/>
            <w:bottom w:val="none" w:sz="0" w:space="0" w:color="auto"/>
            <w:right w:val="none" w:sz="0" w:space="0" w:color="auto"/>
          </w:divBdr>
        </w:div>
        <w:div w:id="1971089695">
          <w:marLeft w:val="640"/>
          <w:marRight w:val="0"/>
          <w:marTop w:val="0"/>
          <w:marBottom w:val="0"/>
          <w:divBdr>
            <w:top w:val="none" w:sz="0" w:space="0" w:color="auto"/>
            <w:left w:val="none" w:sz="0" w:space="0" w:color="auto"/>
            <w:bottom w:val="none" w:sz="0" w:space="0" w:color="auto"/>
            <w:right w:val="none" w:sz="0" w:space="0" w:color="auto"/>
          </w:divBdr>
        </w:div>
        <w:div w:id="1975138459">
          <w:marLeft w:val="640"/>
          <w:marRight w:val="0"/>
          <w:marTop w:val="0"/>
          <w:marBottom w:val="0"/>
          <w:divBdr>
            <w:top w:val="none" w:sz="0" w:space="0" w:color="auto"/>
            <w:left w:val="none" w:sz="0" w:space="0" w:color="auto"/>
            <w:bottom w:val="none" w:sz="0" w:space="0" w:color="auto"/>
            <w:right w:val="none" w:sz="0" w:space="0" w:color="auto"/>
          </w:divBdr>
        </w:div>
        <w:div w:id="2061245407">
          <w:marLeft w:val="640"/>
          <w:marRight w:val="0"/>
          <w:marTop w:val="0"/>
          <w:marBottom w:val="0"/>
          <w:divBdr>
            <w:top w:val="none" w:sz="0" w:space="0" w:color="auto"/>
            <w:left w:val="none" w:sz="0" w:space="0" w:color="auto"/>
            <w:bottom w:val="none" w:sz="0" w:space="0" w:color="auto"/>
            <w:right w:val="none" w:sz="0" w:space="0" w:color="auto"/>
          </w:divBdr>
        </w:div>
        <w:div w:id="2072339963">
          <w:marLeft w:val="640"/>
          <w:marRight w:val="0"/>
          <w:marTop w:val="0"/>
          <w:marBottom w:val="0"/>
          <w:divBdr>
            <w:top w:val="none" w:sz="0" w:space="0" w:color="auto"/>
            <w:left w:val="none" w:sz="0" w:space="0" w:color="auto"/>
            <w:bottom w:val="none" w:sz="0" w:space="0" w:color="auto"/>
            <w:right w:val="none" w:sz="0" w:space="0" w:color="auto"/>
          </w:divBdr>
        </w:div>
      </w:divsChild>
    </w:div>
    <w:div w:id="863784602">
      <w:marLeft w:val="640"/>
      <w:marRight w:val="0"/>
      <w:marTop w:val="0"/>
      <w:marBottom w:val="0"/>
      <w:divBdr>
        <w:top w:val="none" w:sz="0" w:space="0" w:color="auto"/>
        <w:left w:val="none" w:sz="0" w:space="0" w:color="auto"/>
        <w:bottom w:val="none" w:sz="0" w:space="0" w:color="auto"/>
        <w:right w:val="none" w:sz="0" w:space="0" w:color="auto"/>
      </w:divBdr>
    </w:div>
    <w:div w:id="863909813">
      <w:marLeft w:val="640"/>
      <w:marRight w:val="0"/>
      <w:marTop w:val="0"/>
      <w:marBottom w:val="0"/>
      <w:divBdr>
        <w:top w:val="none" w:sz="0" w:space="0" w:color="auto"/>
        <w:left w:val="none" w:sz="0" w:space="0" w:color="auto"/>
        <w:bottom w:val="none" w:sz="0" w:space="0" w:color="auto"/>
        <w:right w:val="none" w:sz="0" w:space="0" w:color="auto"/>
      </w:divBdr>
    </w:div>
    <w:div w:id="864292810">
      <w:marLeft w:val="640"/>
      <w:marRight w:val="0"/>
      <w:marTop w:val="0"/>
      <w:marBottom w:val="0"/>
      <w:divBdr>
        <w:top w:val="none" w:sz="0" w:space="0" w:color="auto"/>
        <w:left w:val="none" w:sz="0" w:space="0" w:color="auto"/>
        <w:bottom w:val="none" w:sz="0" w:space="0" w:color="auto"/>
        <w:right w:val="none" w:sz="0" w:space="0" w:color="auto"/>
      </w:divBdr>
    </w:div>
    <w:div w:id="864633279">
      <w:marLeft w:val="640"/>
      <w:marRight w:val="0"/>
      <w:marTop w:val="0"/>
      <w:marBottom w:val="0"/>
      <w:divBdr>
        <w:top w:val="none" w:sz="0" w:space="0" w:color="auto"/>
        <w:left w:val="none" w:sz="0" w:space="0" w:color="auto"/>
        <w:bottom w:val="none" w:sz="0" w:space="0" w:color="auto"/>
        <w:right w:val="none" w:sz="0" w:space="0" w:color="auto"/>
      </w:divBdr>
    </w:div>
    <w:div w:id="865876034">
      <w:marLeft w:val="640"/>
      <w:marRight w:val="0"/>
      <w:marTop w:val="0"/>
      <w:marBottom w:val="0"/>
      <w:divBdr>
        <w:top w:val="none" w:sz="0" w:space="0" w:color="auto"/>
        <w:left w:val="none" w:sz="0" w:space="0" w:color="auto"/>
        <w:bottom w:val="none" w:sz="0" w:space="0" w:color="auto"/>
        <w:right w:val="none" w:sz="0" w:space="0" w:color="auto"/>
      </w:divBdr>
    </w:div>
    <w:div w:id="866216285">
      <w:bodyDiv w:val="1"/>
      <w:marLeft w:val="0"/>
      <w:marRight w:val="0"/>
      <w:marTop w:val="0"/>
      <w:marBottom w:val="0"/>
      <w:divBdr>
        <w:top w:val="none" w:sz="0" w:space="0" w:color="auto"/>
        <w:left w:val="none" w:sz="0" w:space="0" w:color="auto"/>
        <w:bottom w:val="none" w:sz="0" w:space="0" w:color="auto"/>
        <w:right w:val="none" w:sz="0" w:space="0" w:color="auto"/>
      </w:divBdr>
      <w:divsChild>
        <w:div w:id="549096">
          <w:marLeft w:val="640"/>
          <w:marRight w:val="0"/>
          <w:marTop w:val="0"/>
          <w:marBottom w:val="0"/>
          <w:divBdr>
            <w:top w:val="none" w:sz="0" w:space="0" w:color="auto"/>
            <w:left w:val="none" w:sz="0" w:space="0" w:color="auto"/>
            <w:bottom w:val="none" w:sz="0" w:space="0" w:color="auto"/>
            <w:right w:val="none" w:sz="0" w:space="0" w:color="auto"/>
          </w:divBdr>
        </w:div>
        <w:div w:id="34158332">
          <w:marLeft w:val="640"/>
          <w:marRight w:val="0"/>
          <w:marTop w:val="0"/>
          <w:marBottom w:val="0"/>
          <w:divBdr>
            <w:top w:val="none" w:sz="0" w:space="0" w:color="auto"/>
            <w:left w:val="none" w:sz="0" w:space="0" w:color="auto"/>
            <w:bottom w:val="none" w:sz="0" w:space="0" w:color="auto"/>
            <w:right w:val="none" w:sz="0" w:space="0" w:color="auto"/>
          </w:divBdr>
        </w:div>
        <w:div w:id="220404283">
          <w:marLeft w:val="640"/>
          <w:marRight w:val="0"/>
          <w:marTop w:val="0"/>
          <w:marBottom w:val="0"/>
          <w:divBdr>
            <w:top w:val="none" w:sz="0" w:space="0" w:color="auto"/>
            <w:left w:val="none" w:sz="0" w:space="0" w:color="auto"/>
            <w:bottom w:val="none" w:sz="0" w:space="0" w:color="auto"/>
            <w:right w:val="none" w:sz="0" w:space="0" w:color="auto"/>
          </w:divBdr>
        </w:div>
        <w:div w:id="258611398">
          <w:marLeft w:val="640"/>
          <w:marRight w:val="0"/>
          <w:marTop w:val="0"/>
          <w:marBottom w:val="0"/>
          <w:divBdr>
            <w:top w:val="none" w:sz="0" w:space="0" w:color="auto"/>
            <w:left w:val="none" w:sz="0" w:space="0" w:color="auto"/>
            <w:bottom w:val="none" w:sz="0" w:space="0" w:color="auto"/>
            <w:right w:val="none" w:sz="0" w:space="0" w:color="auto"/>
          </w:divBdr>
        </w:div>
        <w:div w:id="269901671">
          <w:marLeft w:val="640"/>
          <w:marRight w:val="0"/>
          <w:marTop w:val="0"/>
          <w:marBottom w:val="0"/>
          <w:divBdr>
            <w:top w:val="none" w:sz="0" w:space="0" w:color="auto"/>
            <w:left w:val="none" w:sz="0" w:space="0" w:color="auto"/>
            <w:bottom w:val="none" w:sz="0" w:space="0" w:color="auto"/>
            <w:right w:val="none" w:sz="0" w:space="0" w:color="auto"/>
          </w:divBdr>
        </w:div>
        <w:div w:id="283780861">
          <w:marLeft w:val="640"/>
          <w:marRight w:val="0"/>
          <w:marTop w:val="0"/>
          <w:marBottom w:val="0"/>
          <w:divBdr>
            <w:top w:val="none" w:sz="0" w:space="0" w:color="auto"/>
            <w:left w:val="none" w:sz="0" w:space="0" w:color="auto"/>
            <w:bottom w:val="none" w:sz="0" w:space="0" w:color="auto"/>
            <w:right w:val="none" w:sz="0" w:space="0" w:color="auto"/>
          </w:divBdr>
        </w:div>
        <w:div w:id="349110880">
          <w:marLeft w:val="640"/>
          <w:marRight w:val="0"/>
          <w:marTop w:val="0"/>
          <w:marBottom w:val="0"/>
          <w:divBdr>
            <w:top w:val="none" w:sz="0" w:space="0" w:color="auto"/>
            <w:left w:val="none" w:sz="0" w:space="0" w:color="auto"/>
            <w:bottom w:val="none" w:sz="0" w:space="0" w:color="auto"/>
            <w:right w:val="none" w:sz="0" w:space="0" w:color="auto"/>
          </w:divBdr>
        </w:div>
        <w:div w:id="520439707">
          <w:marLeft w:val="640"/>
          <w:marRight w:val="0"/>
          <w:marTop w:val="0"/>
          <w:marBottom w:val="0"/>
          <w:divBdr>
            <w:top w:val="none" w:sz="0" w:space="0" w:color="auto"/>
            <w:left w:val="none" w:sz="0" w:space="0" w:color="auto"/>
            <w:bottom w:val="none" w:sz="0" w:space="0" w:color="auto"/>
            <w:right w:val="none" w:sz="0" w:space="0" w:color="auto"/>
          </w:divBdr>
        </w:div>
        <w:div w:id="561402413">
          <w:marLeft w:val="640"/>
          <w:marRight w:val="0"/>
          <w:marTop w:val="0"/>
          <w:marBottom w:val="0"/>
          <w:divBdr>
            <w:top w:val="none" w:sz="0" w:space="0" w:color="auto"/>
            <w:left w:val="none" w:sz="0" w:space="0" w:color="auto"/>
            <w:bottom w:val="none" w:sz="0" w:space="0" w:color="auto"/>
            <w:right w:val="none" w:sz="0" w:space="0" w:color="auto"/>
          </w:divBdr>
        </w:div>
        <w:div w:id="631600045">
          <w:marLeft w:val="640"/>
          <w:marRight w:val="0"/>
          <w:marTop w:val="0"/>
          <w:marBottom w:val="0"/>
          <w:divBdr>
            <w:top w:val="none" w:sz="0" w:space="0" w:color="auto"/>
            <w:left w:val="none" w:sz="0" w:space="0" w:color="auto"/>
            <w:bottom w:val="none" w:sz="0" w:space="0" w:color="auto"/>
            <w:right w:val="none" w:sz="0" w:space="0" w:color="auto"/>
          </w:divBdr>
        </w:div>
        <w:div w:id="684209210">
          <w:marLeft w:val="640"/>
          <w:marRight w:val="0"/>
          <w:marTop w:val="0"/>
          <w:marBottom w:val="0"/>
          <w:divBdr>
            <w:top w:val="none" w:sz="0" w:space="0" w:color="auto"/>
            <w:left w:val="none" w:sz="0" w:space="0" w:color="auto"/>
            <w:bottom w:val="none" w:sz="0" w:space="0" w:color="auto"/>
            <w:right w:val="none" w:sz="0" w:space="0" w:color="auto"/>
          </w:divBdr>
        </w:div>
        <w:div w:id="767502968">
          <w:marLeft w:val="640"/>
          <w:marRight w:val="0"/>
          <w:marTop w:val="0"/>
          <w:marBottom w:val="0"/>
          <w:divBdr>
            <w:top w:val="none" w:sz="0" w:space="0" w:color="auto"/>
            <w:left w:val="none" w:sz="0" w:space="0" w:color="auto"/>
            <w:bottom w:val="none" w:sz="0" w:space="0" w:color="auto"/>
            <w:right w:val="none" w:sz="0" w:space="0" w:color="auto"/>
          </w:divBdr>
        </w:div>
        <w:div w:id="1021591864">
          <w:marLeft w:val="640"/>
          <w:marRight w:val="0"/>
          <w:marTop w:val="0"/>
          <w:marBottom w:val="0"/>
          <w:divBdr>
            <w:top w:val="none" w:sz="0" w:space="0" w:color="auto"/>
            <w:left w:val="none" w:sz="0" w:space="0" w:color="auto"/>
            <w:bottom w:val="none" w:sz="0" w:space="0" w:color="auto"/>
            <w:right w:val="none" w:sz="0" w:space="0" w:color="auto"/>
          </w:divBdr>
        </w:div>
        <w:div w:id="1032075074">
          <w:marLeft w:val="640"/>
          <w:marRight w:val="0"/>
          <w:marTop w:val="0"/>
          <w:marBottom w:val="0"/>
          <w:divBdr>
            <w:top w:val="none" w:sz="0" w:space="0" w:color="auto"/>
            <w:left w:val="none" w:sz="0" w:space="0" w:color="auto"/>
            <w:bottom w:val="none" w:sz="0" w:space="0" w:color="auto"/>
            <w:right w:val="none" w:sz="0" w:space="0" w:color="auto"/>
          </w:divBdr>
        </w:div>
        <w:div w:id="1057121809">
          <w:marLeft w:val="640"/>
          <w:marRight w:val="0"/>
          <w:marTop w:val="0"/>
          <w:marBottom w:val="0"/>
          <w:divBdr>
            <w:top w:val="none" w:sz="0" w:space="0" w:color="auto"/>
            <w:left w:val="none" w:sz="0" w:space="0" w:color="auto"/>
            <w:bottom w:val="none" w:sz="0" w:space="0" w:color="auto"/>
            <w:right w:val="none" w:sz="0" w:space="0" w:color="auto"/>
          </w:divBdr>
        </w:div>
        <w:div w:id="1090660703">
          <w:marLeft w:val="640"/>
          <w:marRight w:val="0"/>
          <w:marTop w:val="0"/>
          <w:marBottom w:val="0"/>
          <w:divBdr>
            <w:top w:val="none" w:sz="0" w:space="0" w:color="auto"/>
            <w:left w:val="none" w:sz="0" w:space="0" w:color="auto"/>
            <w:bottom w:val="none" w:sz="0" w:space="0" w:color="auto"/>
            <w:right w:val="none" w:sz="0" w:space="0" w:color="auto"/>
          </w:divBdr>
        </w:div>
        <w:div w:id="1226722247">
          <w:marLeft w:val="640"/>
          <w:marRight w:val="0"/>
          <w:marTop w:val="0"/>
          <w:marBottom w:val="0"/>
          <w:divBdr>
            <w:top w:val="none" w:sz="0" w:space="0" w:color="auto"/>
            <w:left w:val="none" w:sz="0" w:space="0" w:color="auto"/>
            <w:bottom w:val="none" w:sz="0" w:space="0" w:color="auto"/>
            <w:right w:val="none" w:sz="0" w:space="0" w:color="auto"/>
          </w:divBdr>
        </w:div>
        <w:div w:id="1362172421">
          <w:marLeft w:val="640"/>
          <w:marRight w:val="0"/>
          <w:marTop w:val="0"/>
          <w:marBottom w:val="0"/>
          <w:divBdr>
            <w:top w:val="none" w:sz="0" w:space="0" w:color="auto"/>
            <w:left w:val="none" w:sz="0" w:space="0" w:color="auto"/>
            <w:bottom w:val="none" w:sz="0" w:space="0" w:color="auto"/>
            <w:right w:val="none" w:sz="0" w:space="0" w:color="auto"/>
          </w:divBdr>
        </w:div>
        <w:div w:id="1364987852">
          <w:marLeft w:val="640"/>
          <w:marRight w:val="0"/>
          <w:marTop w:val="0"/>
          <w:marBottom w:val="0"/>
          <w:divBdr>
            <w:top w:val="none" w:sz="0" w:space="0" w:color="auto"/>
            <w:left w:val="none" w:sz="0" w:space="0" w:color="auto"/>
            <w:bottom w:val="none" w:sz="0" w:space="0" w:color="auto"/>
            <w:right w:val="none" w:sz="0" w:space="0" w:color="auto"/>
          </w:divBdr>
        </w:div>
        <w:div w:id="1379621151">
          <w:marLeft w:val="640"/>
          <w:marRight w:val="0"/>
          <w:marTop w:val="0"/>
          <w:marBottom w:val="0"/>
          <w:divBdr>
            <w:top w:val="none" w:sz="0" w:space="0" w:color="auto"/>
            <w:left w:val="none" w:sz="0" w:space="0" w:color="auto"/>
            <w:bottom w:val="none" w:sz="0" w:space="0" w:color="auto"/>
            <w:right w:val="none" w:sz="0" w:space="0" w:color="auto"/>
          </w:divBdr>
        </w:div>
        <w:div w:id="1396661734">
          <w:marLeft w:val="640"/>
          <w:marRight w:val="0"/>
          <w:marTop w:val="0"/>
          <w:marBottom w:val="0"/>
          <w:divBdr>
            <w:top w:val="none" w:sz="0" w:space="0" w:color="auto"/>
            <w:left w:val="none" w:sz="0" w:space="0" w:color="auto"/>
            <w:bottom w:val="none" w:sz="0" w:space="0" w:color="auto"/>
            <w:right w:val="none" w:sz="0" w:space="0" w:color="auto"/>
          </w:divBdr>
        </w:div>
        <w:div w:id="1473403508">
          <w:marLeft w:val="640"/>
          <w:marRight w:val="0"/>
          <w:marTop w:val="0"/>
          <w:marBottom w:val="0"/>
          <w:divBdr>
            <w:top w:val="none" w:sz="0" w:space="0" w:color="auto"/>
            <w:left w:val="none" w:sz="0" w:space="0" w:color="auto"/>
            <w:bottom w:val="none" w:sz="0" w:space="0" w:color="auto"/>
            <w:right w:val="none" w:sz="0" w:space="0" w:color="auto"/>
          </w:divBdr>
        </w:div>
        <w:div w:id="1499689224">
          <w:marLeft w:val="640"/>
          <w:marRight w:val="0"/>
          <w:marTop w:val="0"/>
          <w:marBottom w:val="0"/>
          <w:divBdr>
            <w:top w:val="none" w:sz="0" w:space="0" w:color="auto"/>
            <w:left w:val="none" w:sz="0" w:space="0" w:color="auto"/>
            <w:bottom w:val="none" w:sz="0" w:space="0" w:color="auto"/>
            <w:right w:val="none" w:sz="0" w:space="0" w:color="auto"/>
          </w:divBdr>
        </w:div>
        <w:div w:id="1669018101">
          <w:marLeft w:val="640"/>
          <w:marRight w:val="0"/>
          <w:marTop w:val="0"/>
          <w:marBottom w:val="0"/>
          <w:divBdr>
            <w:top w:val="none" w:sz="0" w:space="0" w:color="auto"/>
            <w:left w:val="none" w:sz="0" w:space="0" w:color="auto"/>
            <w:bottom w:val="none" w:sz="0" w:space="0" w:color="auto"/>
            <w:right w:val="none" w:sz="0" w:space="0" w:color="auto"/>
          </w:divBdr>
        </w:div>
        <w:div w:id="1729378042">
          <w:marLeft w:val="640"/>
          <w:marRight w:val="0"/>
          <w:marTop w:val="0"/>
          <w:marBottom w:val="0"/>
          <w:divBdr>
            <w:top w:val="none" w:sz="0" w:space="0" w:color="auto"/>
            <w:left w:val="none" w:sz="0" w:space="0" w:color="auto"/>
            <w:bottom w:val="none" w:sz="0" w:space="0" w:color="auto"/>
            <w:right w:val="none" w:sz="0" w:space="0" w:color="auto"/>
          </w:divBdr>
        </w:div>
        <w:div w:id="1863744255">
          <w:marLeft w:val="640"/>
          <w:marRight w:val="0"/>
          <w:marTop w:val="0"/>
          <w:marBottom w:val="0"/>
          <w:divBdr>
            <w:top w:val="none" w:sz="0" w:space="0" w:color="auto"/>
            <w:left w:val="none" w:sz="0" w:space="0" w:color="auto"/>
            <w:bottom w:val="none" w:sz="0" w:space="0" w:color="auto"/>
            <w:right w:val="none" w:sz="0" w:space="0" w:color="auto"/>
          </w:divBdr>
        </w:div>
        <w:div w:id="1907296217">
          <w:marLeft w:val="640"/>
          <w:marRight w:val="0"/>
          <w:marTop w:val="0"/>
          <w:marBottom w:val="0"/>
          <w:divBdr>
            <w:top w:val="none" w:sz="0" w:space="0" w:color="auto"/>
            <w:left w:val="none" w:sz="0" w:space="0" w:color="auto"/>
            <w:bottom w:val="none" w:sz="0" w:space="0" w:color="auto"/>
            <w:right w:val="none" w:sz="0" w:space="0" w:color="auto"/>
          </w:divBdr>
        </w:div>
        <w:div w:id="1922178750">
          <w:marLeft w:val="640"/>
          <w:marRight w:val="0"/>
          <w:marTop w:val="0"/>
          <w:marBottom w:val="0"/>
          <w:divBdr>
            <w:top w:val="none" w:sz="0" w:space="0" w:color="auto"/>
            <w:left w:val="none" w:sz="0" w:space="0" w:color="auto"/>
            <w:bottom w:val="none" w:sz="0" w:space="0" w:color="auto"/>
            <w:right w:val="none" w:sz="0" w:space="0" w:color="auto"/>
          </w:divBdr>
        </w:div>
        <w:div w:id="1938708546">
          <w:marLeft w:val="640"/>
          <w:marRight w:val="0"/>
          <w:marTop w:val="0"/>
          <w:marBottom w:val="0"/>
          <w:divBdr>
            <w:top w:val="none" w:sz="0" w:space="0" w:color="auto"/>
            <w:left w:val="none" w:sz="0" w:space="0" w:color="auto"/>
            <w:bottom w:val="none" w:sz="0" w:space="0" w:color="auto"/>
            <w:right w:val="none" w:sz="0" w:space="0" w:color="auto"/>
          </w:divBdr>
        </w:div>
        <w:div w:id="1997688436">
          <w:marLeft w:val="640"/>
          <w:marRight w:val="0"/>
          <w:marTop w:val="0"/>
          <w:marBottom w:val="0"/>
          <w:divBdr>
            <w:top w:val="none" w:sz="0" w:space="0" w:color="auto"/>
            <w:left w:val="none" w:sz="0" w:space="0" w:color="auto"/>
            <w:bottom w:val="none" w:sz="0" w:space="0" w:color="auto"/>
            <w:right w:val="none" w:sz="0" w:space="0" w:color="auto"/>
          </w:divBdr>
        </w:div>
        <w:div w:id="2092117660">
          <w:marLeft w:val="640"/>
          <w:marRight w:val="0"/>
          <w:marTop w:val="0"/>
          <w:marBottom w:val="0"/>
          <w:divBdr>
            <w:top w:val="none" w:sz="0" w:space="0" w:color="auto"/>
            <w:left w:val="none" w:sz="0" w:space="0" w:color="auto"/>
            <w:bottom w:val="none" w:sz="0" w:space="0" w:color="auto"/>
            <w:right w:val="none" w:sz="0" w:space="0" w:color="auto"/>
          </w:divBdr>
        </w:div>
      </w:divsChild>
    </w:div>
    <w:div w:id="868834289">
      <w:marLeft w:val="640"/>
      <w:marRight w:val="0"/>
      <w:marTop w:val="0"/>
      <w:marBottom w:val="0"/>
      <w:divBdr>
        <w:top w:val="none" w:sz="0" w:space="0" w:color="auto"/>
        <w:left w:val="none" w:sz="0" w:space="0" w:color="auto"/>
        <w:bottom w:val="none" w:sz="0" w:space="0" w:color="auto"/>
        <w:right w:val="none" w:sz="0" w:space="0" w:color="auto"/>
      </w:divBdr>
    </w:div>
    <w:div w:id="868951403">
      <w:marLeft w:val="640"/>
      <w:marRight w:val="0"/>
      <w:marTop w:val="0"/>
      <w:marBottom w:val="0"/>
      <w:divBdr>
        <w:top w:val="none" w:sz="0" w:space="0" w:color="auto"/>
        <w:left w:val="none" w:sz="0" w:space="0" w:color="auto"/>
        <w:bottom w:val="none" w:sz="0" w:space="0" w:color="auto"/>
        <w:right w:val="none" w:sz="0" w:space="0" w:color="auto"/>
      </w:divBdr>
    </w:div>
    <w:div w:id="870924336">
      <w:marLeft w:val="640"/>
      <w:marRight w:val="0"/>
      <w:marTop w:val="0"/>
      <w:marBottom w:val="0"/>
      <w:divBdr>
        <w:top w:val="none" w:sz="0" w:space="0" w:color="auto"/>
        <w:left w:val="none" w:sz="0" w:space="0" w:color="auto"/>
        <w:bottom w:val="none" w:sz="0" w:space="0" w:color="auto"/>
        <w:right w:val="none" w:sz="0" w:space="0" w:color="auto"/>
      </w:divBdr>
    </w:div>
    <w:div w:id="873427287">
      <w:marLeft w:val="640"/>
      <w:marRight w:val="0"/>
      <w:marTop w:val="0"/>
      <w:marBottom w:val="0"/>
      <w:divBdr>
        <w:top w:val="none" w:sz="0" w:space="0" w:color="auto"/>
        <w:left w:val="none" w:sz="0" w:space="0" w:color="auto"/>
        <w:bottom w:val="none" w:sz="0" w:space="0" w:color="auto"/>
        <w:right w:val="none" w:sz="0" w:space="0" w:color="auto"/>
      </w:divBdr>
    </w:div>
    <w:div w:id="876114973">
      <w:marLeft w:val="640"/>
      <w:marRight w:val="0"/>
      <w:marTop w:val="0"/>
      <w:marBottom w:val="0"/>
      <w:divBdr>
        <w:top w:val="none" w:sz="0" w:space="0" w:color="auto"/>
        <w:left w:val="none" w:sz="0" w:space="0" w:color="auto"/>
        <w:bottom w:val="none" w:sz="0" w:space="0" w:color="auto"/>
        <w:right w:val="none" w:sz="0" w:space="0" w:color="auto"/>
      </w:divBdr>
    </w:div>
    <w:div w:id="876162393">
      <w:bodyDiv w:val="1"/>
      <w:marLeft w:val="0"/>
      <w:marRight w:val="0"/>
      <w:marTop w:val="0"/>
      <w:marBottom w:val="0"/>
      <w:divBdr>
        <w:top w:val="none" w:sz="0" w:space="0" w:color="auto"/>
        <w:left w:val="none" w:sz="0" w:space="0" w:color="auto"/>
        <w:bottom w:val="none" w:sz="0" w:space="0" w:color="auto"/>
        <w:right w:val="none" w:sz="0" w:space="0" w:color="auto"/>
      </w:divBdr>
      <w:divsChild>
        <w:div w:id="41178858">
          <w:marLeft w:val="640"/>
          <w:marRight w:val="0"/>
          <w:marTop w:val="0"/>
          <w:marBottom w:val="0"/>
          <w:divBdr>
            <w:top w:val="none" w:sz="0" w:space="0" w:color="auto"/>
            <w:left w:val="none" w:sz="0" w:space="0" w:color="auto"/>
            <w:bottom w:val="none" w:sz="0" w:space="0" w:color="auto"/>
            <w:right w:val="none" w:sz="0" w:space="0" w:color="auto"/>
          </w:divBdr>
        </w:div>
        <w:div w:id="81461510">
          <w:marLeft w:val="640"/>
          <w:marRight w:val="0"/>
          <w:marTop w:val="0"/>
          <w:marBottom w:val="0"/>
          <w:divBdr>
            <w:top w:val="none" w:sz="0" w:space="0" w:color="auto"/>
            <w:left w:val="none" w:sz="0" w:space="0" w:color="auto"/>
            <w:bottom w:val="none" w:sz="0" w:space="0" w:color="auto"/>
            <w:right w:val="none" w:sz="0" w:space="0" w:color="auto"/>
          </w:divBdr>
        </w:div>
        <w:div w:id="142158607">
          <w:marLeft w:val="640"/>
          <w:marRight w:val="0"/>
          <w:marTop w:val="0"/>
          <w:marBottom w:val="0"/>
          <w:divBdr>
            <w:top w:val="none" w:sz="0" w:space="0" w:color="auto"/>
            <w:left w:val="none" w:sz="0" w:space="0" w:color="auto"/>
            <w:bottom w:val="none" w:sz="0" w:space="0" w:color="auto"/>
            <w:right w:val="none" w:sz="0" w:space="0" w:color="auto"/>
          </w:divBdr>
        </w:div>
        <w:div w:id="167255534">
          <w:marLeft w:val="640"/>
          <w:marRight w:val="0"/>
          <w:marTop w:val="0"/>
          <w:marBottom w:val="0"/>
          <w:divBdr>
            <w:top w:val="none" w:sz="0" w:space="0" w:color="auto"/>
            <w:left w:val="none" w:sz="0" w:space="0" w:color="auto"/>
            <w:bottom w:val="none" w:sz="0" w:space="0" w:color="auto"/>
            <w:right w:val="none" w:sz="0" w:space="0" w:color="auto"/>
          </w:divBdr>
        </w:div>
        <w:div w:id="332027987">
          <w:marLeft w:val="640"/>
          <w:marRight w:val="0"/>
          <w:marTop w:val="0"/>
          <w:marBottom w:val="0"/>
          <w:divBdr>
            <w:top w:val="none" w:sz="0" w:space="0" w:color="auto"/>
            <w:left w:val="none" w:sz="0" w:space="0" w:color="auto"/>
            <w:bottom w:val="none" w:sz="0" w:space="0" w:color="auto"/>
            <w:right w:val="none" w:sz="0" w:space="0" w:color="auto"/>
          </w:divBdr>
        </w:div>
        <w:div w:id="450636830">
          <w:marLeft w:val="640"/>
          <w:marRight w:val="0"/>
          <w:marTop w:val="0"/>
          <w:marBottom w:val="0"/>
          <w:divBdr>
            <w:top w:val="none" w:sz="0" w:space="0" w:color="auto"/>
            <w:left w:val="none" w:sz="0" w:space="0" w:color="auto"/>
            <w:bottom w:val="none" w:sz="0" w:space="0" w:color="auto"/>
            <w:right w:val="none" w:sz="0" w:space="0" w:color="auto"/>
          </w:divBdr>
        </w:div>
        <w:div w:id="487794539">
          <w:marLeft w:val="640"/>
          <w:marRight w:val="0"/>
          <w:marTop w:val="0"/>
          <w:marBottom w:val="0"/>
          <w:divBdr>
            <w:top w:val="none" w:sz="0" w:space="0" w:color="auto"/>
            <w:left w:val="none" w:sz="0" w:space="0" w:color="auto"/>
            <w:bottom w:val="none" w:sz="0" w:space="0" w:color="auto"/>
            <w:right w:val="none" w:sz="0" w:space="0" w:color="auto"/>
          </w:divBdr>
        </w:div>
        <w:div w:id="488403060">
          <w:marLeft w:val="640"/>
          <w:marRight w:val="0"/>
          <w:marTop w:val="0"/>
          <w:marBottom w:val="0"/>
          <w:divBdr>
            <w:top w:val="none" w:sz="0" w:space="0" w:color="auto"/>
            <w:left w:val="none" w:sz="0" w:space="0" w:color="auto"/>
            <w:bottom w:val="none" w:sz="0" w:space="0" w:color="auto"/>
            <w:right w:val="none" w:sz="0" w:space="0" w:color="auto"/>
          </w:divBdr>
        </w:div>
        <w:div w:id="604267824">
          <w:marLeft w:val="640"/>
          <w:marRight w:val="0"/>
          <w:marTop w:val="0"/>
          <w:marBottom w:val="0"/>
          <w:divBdr>
            <w:top w:val="none" w:sz="0" w:space="0" w:color="auto"/>
            <w:left w:val="none" w:sz="0" w:space="0" w:color="auto"/>
            <w:bottom w:val="none" w:sz="0" w:space="0" w:color="auto"/>
            <w:right w:val="none" w:sz="0" w:space="0" w:color="auto"/>
          </w:divBdr>
        </w:div>
        <w:div w:id="616720517">
          <w:marLeft w:val="640"/>
          <w:marRight w:val="0"/>
          <w:marTop w:val="0"/>
          <w:marBottom w:val="0"/>
          <w:divBdr>
            <w:top w:val="none" w:sz="0" w:space="0" w:color="auto"/>
            <w:left w:val="none" w:sz="0" w:space="0" w:color="auto"/>
            <w:bottom w:val="none" w:sz="0" w:space="0" w:color="auto"/>
            <w:right w:val="none" w:sz="0" w:space="0" w:color="auto"/>
          </w:divBdr>
        </w:div>
        <w:div w:id="648171362">
          <w:marLeft w:val="640"/>
          <w:marRight w:val="0"/>
          <w:marTop w:val="0"/>
          <w:marBottom w:val="0"/>
          <w:divBdr>
            <w:top w:val="none" w:sz="0" w:space="0" w:color="auto"/>
            <w:left w:val="none" w:sz="0" w:space="0" w:color="auto"/>
            <w:bottom w:val="none" w:sz="0" w:space="0" w:color="auto"/>
            <w:right w:val="none" w:sz="0" w:space="0" w:color="auto"/>
          </w:divBdr>
        </w:div>
        <w:div w:id="676538886">
          <w:marLeft w:val="640"/>
          <w:marRight w:val="0"/>
          <w:marTop w:val="0"/>
          <w:marBottom w:val="0"/>
          <w:divBdr>
            <w:top w:val="none" w:sz="0" w:space="0" w:color="auto"/>
            <w:left w:val="none" w:sz="0" w:space="0" w:color="auto"/>
            <w:bottom w:val="none" w:sz="0" w:space="0" w:color="auto"/>
            <w:right w:val="none" w:sz="0" w:space="0" w:color="auto"/>
          </w:divBdr>
        </w:div>
        <w:div w:id="709189767">
          <w:marLeft w:val="640"/>
          <w:marRight w:val="0"/>
          <w:marTop w:val="0"/>
          <w:marBottom w:val="0"/>
          <w:divBdr>
            <w:top w:val="none" w:sz="0" w:space="0" w:color="auto"/>
            <w:left w:val="none" w:sz="0" w:space="0" w:color="auto"/>
            <w:bottom w:val="none" w:sz="0" w:space="0" w:color="auto"/>
            <w:right w:val="none" w:sz="0" w:space="0" w:color="auto"/>
          </w:divBdr>
        </w:div>
        <w:div w:id="719862242">
          <w:marLeft w:val="640"/>
          <w:marRight w:val="0"/>
          <w:marTop w:val="0"/>
          <w:marBottom w:val="0"/>
          <w:divBdr>
            <w:top w:val="none" w:sz="0" w:space="0" w:color="auto"/>
            <w:left w:val="none" w:sz="0" w:space="0" w:color="auto"/>
            <w:bottom w:val="none" w:sz="0" w:space="0" w:color="auto"/>
            <w:right w:val="none" w:sz="0" w:space="0" w:color="auto"/>
          </w:divBdr>
        </w:div>
        <w:div w:id="767584523">
          <w:marLeft w:val="640"/>
          <w:marRight w:val="0"/>
          <w:marTop w:val="0"/>
          <w:marBottom w:val="0"/>
          <w:divBdr>
            <w:top w:val="none" w:sz="0" w:space="0" w:color="auto"/>
            <w:left w:val="none" w:sz="0" w:space="0" w:color="auto"/>
            <w:bottom w:val="none" w:sz="0" w:space="0" w:color="auto"/>
            <w:right w:val="none" w:sz="0" w:space="0" w:color="auto"/>
          </w:divBdr>
        </w:div>
        <w:div w:id="784733604">
          <w:marLeft w:val="640"/>
          <w:marRight w:val="0"/>
          <w:marTop w:val="0"/>
          <w:marBottom w:val="0"/>
          <w:divBdr>
            <w:top w:val="none" w:sz="0" w:space="0" w:color="auto"/>
            <w:left w:val="none" w:sz="0" w:space="0" w:color="auto"/>
            <w:bottom w:val="none" w:sz="0" w:space="0" w:color="auto"/>
            <w:right w:val="none" w:sz="0" w:space="0" w:color="auto"/>
          </w:divBdr>
        </w:div>
        <w:div w:id="854736527">
          <w:marLeft w:val="640"/>
          <w:marRight w:val="0"/>
          <w:marTop w:val="0"/>
          <w:marBottom w:val="0"/>
          <w:divBdr>
            <w:top w:val="none" w:sz="0" w:space="0" w:color="auto"/>
            <w:left w:val="none" w:sz="0" w:space="0" w:color="auto"/>
            <w:bottom w:val="none" w:sz="0" w:space="0" w:color="auto"/>
            <w:right w:val="none" w:sz="0" w:space="0" w:color="auto"/>
          </w:divBdr>
        </w:div>
        <w:div w:id="866873643">
          <w:marLeft w:val="640"/>
          <w:marRight w:val="0"/>
          <w:marTop w:val="0"/>
          <w:marBottom w:val="0"/>
          <w:divBdr>
            <w:top w:val="none" w:sz="0" w:space="0" w:color="auto"/>
            <w:left w:val="none" w:sz="0" w:space="0" w:color="auto"/>
            <w:bottom w:val="none" w:sz="0" w:space="0" w:color="auto"/>
            <w:right w:val="none" w:sz="0" w:space="0" w:color="auto"/>
          </w:divBdr>
        </w:div>
        <w:div w:id="867259911">
          <w:marLeft w:val="640"/>
          <w:marRight w:val="0"/>
          <w:marTop w:val="0"/>
          <w:marBottom w:val="0"/>
          <w:divBdr>
            <w:top w:val="none" w:sz="0" w:space="0" w:color="auto"/>
            <w:left w:val="none" w:sz="0" w:space="0" w:color="auto"/>
            <w:bottom w:val="none" w:sz="0" w:space="0" w:color="auto"/>
            <w:right w:val="none" w:sz="0" w:space="0" w:color="auto"/>
          </w:divBdr>
        </w:div>
        <w:div w:id="902720354">
          <w:marLeft w:val="640"/>
          <w:marRight w:val="0"/>
          <w:marTop w:val="0"/>
          <w:marBottom w:val="0"/>
          <w:divBdr>
            <w:top w:val="none" w:sz="0" w:space="0" w:color="auto"/>
            <w:left w:val="none" w:sz="0" w:space="0" w:color="auto"/>
            <w:bottom w:val="none" w:sz="0" w:space="0" w:color="auto"/>
            <w:right w:val="none" w:sz="0" w:space="0" w:color="auto"/>
          </w:divBdr>
        </w:div>
        <w:div w:id="928538704">
          <w:marLeft w:val="640"/>
          <w:marRight w:val="0"/>
          <w:marTop w:val="0"/>
          <w:marBottom w:val="0"/>
          <w:divBdr>
            <w:top w:val="none" w:sz="0" w:space="0" w:color="auto"/>
            <w:left w:val="none" w:sz="0" w:space="0" w:color="auto"/>
            <w:bottom w:val="none" w:sz="0" w:space="0" w:color="auto"/>
            <w:right w:val="none" w:sz="0" w:space="0" w:color="auto"/>
          </w:divBdr>
        </w:div>
        <w:div w:id="1127163187">
          <w:marLeft w:val="640"/>
          <w:marRight w:val="0"/>
          <w:marTop w:val="0"/>
          <w:marBottom w:val="0"/>
          <w:divBdr>
            <w:top w:val="none" w:sz="0" w:space="0" w:color="auto"/>
            <w:left w:val="none" w:sz="0" w:space="0" w:color="auto"/>
            <w:bottom w:val="none" w:sz="0" w:space="0" w:color="auto"/>
            <w:right w:val="none" w:sz="0" w:space="0" w:color="auto"/>
          </w:divBdr>
        </w:div>
        <w:div w:id="1276331415">
          <w:marLeft w:val="640"/>
          <w:marRight w:val="0"/>
          <w:marTop w:val="0"/>
          <w:marBottom w:val="0"/>
          <w:divBdr>
            <w:top w:val="none" w:sz="0" w:space="0" w:color="auto"/>
            <w:left w:val="none" w:sz="0" w:space="0" w:color="auto"/>
            <w:bottom w:val="none" w:sz="0" w:space="0" w:color="auto"/>
            <w:right w:val="none" w:sz="0" w:space="0" w:color="auto"/>
          </w:divBdr>
        </w:div>
        <w:div w:id="1384403669">
          <w:marLeft w:val="640"/>
          <w:marRight w:val="0"/>
          <w:marTop w:val="0"/>
          <w:marBottom w:val="0"/>
          <w:divBdr>
            <w:top w:val="none" w:sz="0" w:space="0" w:color="auto"/>
            <w:left w:val="none" w:sz="0" w:space="0" w:color="auto"/>
            <w:bottom w:val="none" w:sz="0" w:space="0" w:color="auto"/>
            <w:right w:val="none" w:sz="0" w:space="0" w:color="auto"/>
          </w:divBdr>
        </w:div>
        <w:div w:id="1439835655">
          <w:marLeft w:val="640"/>
          <w:marRight w:val="0"/>
          <w:marTop w:val="0"/>
          <w:marBottom w:val="0"/>
          <w:divBdr>
            <w:top w:val="none" w:sz="0" w:space="0" w:color="auto"/>
            <w:left w:val="none" w:sz="0" w:space="0" w:color="auto"/>
            <w:bottom w:val="none" w:sz="0" w:space="0" w:color="auto"/>
            <w:right w:val="none" w:sz="0" w:space="0" w:color="auto"/>
          </w:divBdr>
        </w:div>
        <w:div w:id="1455363667">
          <w:marLeft w:val="640"/>
          <w:marRight w:val="0"/>
          <w:marTop w:val="0"/>
          <w:marBottom w:val="0"/>
          <w:divBdr>
            <w:top w:val="none" w:sz="0" w:space="0" w:color="auto"/>
            <w:left w:val="none" w:sz="0" w:space="0" w:color="auto"/>
            <w:bottom w:val="none" w:sz="0" w:space="0" w:color="auto"/>
            <w:right w:val="none" w:sz="0" w:space="0" w:color="auto"/>
          </w:divBdr>
        </w:div>
        <w:div w:id="1560941353">
          <w:marLeft w:val="640"/>
          <w:marRight w:val="0"/>
          <w:marTop w:val="0"/>
          <w:marBottom w:val="0"/>
          <w:divBdr>
            <w:top w:val="none" w:sz="0" w:space="0" w:color="auto"/>
            <w:left w:val="none" w:sz="0" w:space="0" w:color="auto"/>
            <w:bottom w:val="none" w:sz="0" w:space="0" w:color="auto"/>
            <w:right w:val="none" w:sz="0" w:space="0" w:color="auto"/>
          </w:divBdr>
        </w:div>
        <w:div w:id="1659726738">
          <w:marLeft w:val="640"/>
          <w:marRight w:val="0"/>
          <w:marTop w:val="0"/>
          <w:marBottom w:val="0"/>
          <w:divBdr>
            <w:top w:val="none" w:sz="0" w:space="0" w:color="auto"/>
            <w:left w:val="none" w:sz="0" w:space="0" w:color="auto"/>
            <w:bottom w:val="none" w:sz="0" w:space="0" w:color="auto"/>
            <w:right w:val="none" w:sz="0" w:space="0" w:color="auto"/>
          </w:divBdr>
        </w:div>
        <w:div w:id="1662735347">
          <w:marLeft w:val="640"/>
          <w:marRight w:val="0"/>
          <w:marTop w:val="0"/>
          <w:marBottom w:val="0"/>
          <w:divBdr>
            <w:top w:val="none" w:sz="0" w:space="0" w:color="auto"/>
            <w:left w:val="none" w:sz="0" w:space="0" w:color="auto"/>
            <w:bottom w:val="none" w:sz="0" w:space="0" w:color="auto"/>
            <w:right w:val="none" w:sz="0" w:space="0" w:color="auto"/>
          </w:divBdr>
        </w:div>
        <w:div w:id="1729525958">
          <w:marLeft w:val="640"/>
          <w:marRight w:val="0"/>
          <w:marTop w:val="0"/>
          <w:marBottom w:val="0"/>
          <w:divBdr>
            <w:top w:val="none" w:sz="0" w:space="0" w:color="auto"/>
            <w:left w:val="none" w:sz="0" w:space="0" w:color="auto"/>
            <w:bottom w:val="none" w:sz="0" w:space="0" w:color="auto"/>
            <w:right w:val="none" w:sz="0" w:space="0" w:color="auto"/>
          </w:divBdr>
        </w:div>
        <w:div w:id="1765151282">
          <w:marLeft w:val="640"/>
          <w:marRight w:val="0"/>
          <w:marTop w:val="0"/>
          <w:marBottom w:val="0"/>
          <w:divBdr>
            <w:top w:val="none" w:sz="0" w:space="0" w:color="auto"/>
            <w:left w:val="none" w:sz="0" w:space="0" w:color="auto"/>
            <w:bottom w:val="none" w:sz="0" w:space="0" w:color="auto"/>
            <w:right w:val="none" w:sz="0" w:space="0" w:color="auto"/>
          </w:divBdr>
        </w:div>
        <w:div w:id="1832671902">
          <w:marLeft w:val="640"/>
          <w:marRight w:val="0"/>
          <w:marTop w:val="0"/>
          <w:marBottom w:val="0"/>
          <w:divBdr>
            <w:top w:val="none" w:sz="0" w:space="0" w:color="auto"/>
            <w:left w:val="none" w:sz="0" w:space="0" w:color="auto"/>
            <w:bottom w:val="none" w:sz="0" w:space="0" w:color="auto"/>
            <w:right w:val="none" w:sz="0" w:space="0" w:color="auto"/>
          </w:divBdr>
        </w:div>
        <w:div w:id="1920602863">
          <w:marLeft w:val="640"/>
          <w:marRight w:val="0"/>
          <w:marTop w:val="0"/>
          <w:marBottom w:val="0"/>
          <w:divBdr>
            <w:top w:val="none" w:sz="0" w:space="0" w:color="auto"/>
            <w:left w:val="none" w:sz="0" w:space="0" w:color="auto"/>
            <w:bottom w:val="none" w:sz="0" w:space="0" w:color="auto"/>
            <w:right w:val="none" w:sz="0" w:space="0" w:color="auto"/>
          </w:divBdr>
        </w:div>
        <w:div w:id="2045205410">
          <w:marLeft w:val="640"/>
          <w:marRight w:val="0"/>
          <w:marTop w:val="0"/>
          <w:marBottom w:val="0"/>
          <w:divBdr>
            <w:top w:val="none" w:sz="0" w:space="0" w:color="auto"/>
            <w:left w:val="none" w:sz="0" w:space="0" w:color="auto"/>
            <w:bottom w:val="none" w:sz="0" w:space="0" w:color="auto"/>
            <w:right w:val="none" w:sz="0" w:space="0" w:color="auto"/>
          </w:divBdr>
        </w:div>
        <w:div w:id="2059888491">
          <w:marLeft w:val="640"/>
          <w:marRight w:val="0"/>
          <w:marTop w:val="0"/>
          <w:marBottom w:val="0"/>
          <w:divBdr>
            <w:top w:val="none" w:sz="0" w:space="0" w:color="auto"/>
            <w:left w:val="none" w:sz="0" w:space="0" w:color="auto"/>
            <w:bottom w:val="none" w:sz="0" w:space="0" w:color="auto"/>
            <w:right w:val="none" w:sz="0" w:space="0" w:color="auto"/>
          </w:divBdr>
        </w:div>
        <w:div w:id="2083290640">
          <w:marLeft w:val="640"/>
          <w:marRight w:val="0"/>
          <w:marTop w:val="0"/>
          <w:marBottom w:val="0"/>
          <w:divBdr>
            <w:top w:val="none" w:sz="0" w:space="0" w:color="auto"/>
            <w:left w:val="none" w:sz="0" w:space="0" w:color="auto"/>
            <w:bottom w:val="none" w:sz="0" w:space="0" w:color="auto"/>
            <w:right w:val="none" w:sz="0" w:space="0" w:color="auto"/>
          </w:divBdr>
        </w:div>
      </w:divsChild>
    </w:div>
    <w:div w:id="876969087">
      <w:marLeft w:val="640"/>
      <w:marRight w:val="0"/>
      <w:marTop w:val="0"/>
      <w:marBottom w:val="0"/>
      <w:divBdr>
        <w:top w:val="none" w:sz="0" w:space="0" w:color="auto"/>
        <w:left w:val="none" w:sz="0" w:space="0" w:color="auto"/>
        <w:bottom w:val="none" w:sz="0" w:space="0" w:color="auto"/>
        <w:right w:val="none" w:sz="0" w:space="0" w:color="auto"/>
      </w:divBdr>
    </w:div>
    <w:div w:id="878786838">
      <w:marLeft w:val="640"/>
      <w:marRight w:val="0"/>
      <w:marTop w:val="0"/>
      <w:marBottom w:val="0"/>
      <w:divBdr>
        <w:top w:val="none" w:sz="0" w:space="0" w:color="auto"/>
        <w:left w:val="none" w:sz="0" w:space="0" w:color="auto"/>
        <w:bottom w:val="none" w:sz="0" w:space="0" w:color="auto"/>
        <w:right w:val="none" w:sz="0" w:space="0" w:color="auto"/>
      </w:divBdr>
    </w:div>
    <w:div w:id="879051872">
      <w:marLeft w:val="640"/>
      <w:marRight w:val="0"/>
      <w:marTop w:val="0"/>
      <w:marBottom w:val="0"/>
      <w:divBdr>
        <w:top w:val="none" w:sz="0" w:space="0" w:color="auto"/>
        <w:left w:val="none" w:sz="0" w:space="0" w:color="auto"/>
        <w:bottom w:val="none" w:sz="0" w:space="0" w:color="auto"/>
        <w:right w:val="none" w:sz="0" w:space="0" w:color="auto"/>
      </w:divBdr>
    </w:div>
    <w:div w:id="880480283">
      <w:marLeft w:val="640"/>
      <w:marRight w:val="0"/>
      <w:marTop w:val="0"/>
      <w:marBottom w:val="0"/>
      <w:divBdr>
        <w:top w:val="none" w:sz="0" w:space="0" w:color="auto"/>
        <w:left w:val="none" w:sz="0" w:space="0" w:color="auto"/>
        <w:bottom w:val="none" w:sz="0" w:space="0" w:color="auto"/>
        <w:right w:val="none" w:sz="0" w:space="0" w:color="auto"/>
      </w:divBdr>
    </w:div>
    <w:div w:id="880824132">
      <w:marLeft w:val="640"/>
      <w:marRight w:val="0"/>
      <w:marTop w:val="0"/>
      <w:marBottom w:val="0"/>
      <w:divBdr>
        <w:top w:val="none" w:sz="0" w:space="0" w:color="auto"/>
        <w:left w:val="none" w:sz="0" w:space="0" w:color="auto"/>
        <w:bottom w:val="none" w:sz="0" w:space="0" w:color="auto"/>
        <w:right w:val="none" w:sz="0" w:space="0" w:color="auto"/>
      </w:divBdr>
    </w:div>
    <w:div w:id="881596365">
      <w:bodyDiv w:val="1"/>
      <w:marLeft w:val="0"/>
      <w:marRight w:val="0"/>
      <w:marTop w:val="0"/>
      <w:marBottom w:val="0"/>
      <w:divBdr>
        <w:top w:val="none" w:sz="0" w:space="0" w:color="auto"/>
        <w:left w:val="none" w:sz="0" w:space="0" w:color="auto"/>
        <w:bottom w:val="none" w:sz="0" w:space="0" w:color="auto"/>
        <w:right w:val="none" w:sz="0" w:space="0" w:color="auto"/>
      </w:divBdr>
      <w:divsChild>
        <w:div w:id="14044646">
          <w:marLeft w:val="640"/>
          <w:marRight w:val="0"/>
          <w:marTop w:val="0"/>
          <w:marBottom w:val="0"/>
          <w:divBdr>
            <w:top w:val="none" w:sz="0" w:space="0" w:color="auto"/>
            <w:left w:val="none" w:sz="0" w:space="0" w:color="auto"/>
            <w:bottom w:val="none" w:sz="0" w:space="0" w:color="auto"/>
            <w:right w:val="none" w:sz="0" w:space="0" w:color="auto"/>
          </w:divBdr>
        </w:div>
        <w:div w:id="36008679">
          <w:marLeft w:val="640"/>
          <w:marRight w:val="0"/>
          <w:marTop w:val="0"/>
          <w:marBottom w:val="0"/>
          <w:divBdr>
            <w:top w:val="none" w:sz="0" w:space="0" w:color="auto"/>
            <w:left w:val="none" w:sz="0" w:space="0" w:color="auto"/>
            <w:bottom w:val="none" w:sz="0" w:space="0" w:color="auto"/>
            <w:right w:val="none" w:sz="0" w:space="0" w:color="auto"/>
          </w:divBdr>
        </w:div>
        <w:div w:id="39668779">
          <w:marLeft w:val="640"/>
          <w:marRight w:val="0"/>
          <w:marTop w:val="0"/>
          <w:marBottom w:val="0"/>
          <w:divBdr>
            <w:top w:val="none" w:sz="0" w:space="0" w:color="auto"/>
            <w:left w:val="none" w:sz="0" w:space="0" w:color="auto"/>
            <w:bottom w:val="none" w:sz="0" w:space="0" w:color="auto"/>
            <w:right w:val="none" w:sz="0" w:space="0" w:color="auto"/>
          </w:divBdr>
        </w:div>
        <w:div w:id="68580564">
          <w:marLeft w:val="640"/>
          <w:marRight w:val="0"/>
          <w:marTop w:val="0"/>
          <w:marBottom w:val="0"/>
          <w:divBdr>
            <w:top w:val="none" w:sz="0" w:space="0" w:color="auto"/>
            <w:left w:val="none" w:sz="0" w:space="0" w:color="auto"/>
            <w:bottom w:val="none" w:sz="0" w:space="0" w:color="auto"/>
            <w:right w:val="none" w:sz="0" w:space="0" w:color="auto"/>
          </w:divBdr>
        </w:div>
        <w:div w:id="100610347">
          <w:marLeft w:val="640"/>
          <w:marRight w:val="0"/>
          <w:marTop w:val="0"/>
          <w:marBottom w:val="0"/>
          <w:divBdr>
            <w:top w:val="none" w:sz="0" w:space="0" w:color="auto"/>
            <w:left w:val="none" w:sz="0" w:space="0" w:color="auto"/>
            <w:bottom w:val="none" w:sz="0" w:space="0" w:color="auto"/>
            <w:right w:val="none" w:sz="0" w:space="0" w:color="auto"/>
          </w:divBdr>
        </w:div>
        <w:div w:id="197209464">
          <w:marLeft w:val="640"/>
          <w:marRight w:val="0"/>
          <w:marTop w:val="0"/>
          <w:marBottom w:val="0"/>
          <w:divBdr>
            <w:top w:val="none" w:sz="0" w:space="0" w:color="auto"/>
            <w:left w:val="none" w:sz="0" w:space="0" w:color="auto"/>
            <w:bottom w:val="none" w:sz="0" w:space="0" w:color="auto"/>
            <w:right w:val="none" w:sz="0" w:space="0" w:color="auto"/>
          </w:divBdr>
        </w:div>
        <w:div w:id="258484448">
          <w:marLeft w:val="640"/>
          <w:marRight w:val="0"/>
          <w:marTop w:val="0"/>
          <w:marBottom w:val="0"/>
          <w:divBdr>
            <w:top w:val="none" w:sz="0" w:space="0" w:color="auto"/>
            <w:left w:val="none" w:sz="0" w:space="0" w:color="auto"/>
            <w:bottom w:val="none" w:sz="0" w:space="0" w:color="auto"/>
            <w:right w:val="none" w:sz="0" w:space="0" w:color="auto"/>
          </w:divBdr>
        </w:div>
        <w:div w:id="323752081">
          <w:marLeft w:val="640"/>
          <w:marRight w:val="0"/>
          <w:marTop w:val="0"/>
          <w:marBottom w:val="0"/>
          <w:divBdr>
            <w:top w:val="none" w:sz="0" w:space="0" w:color="auto"/>
            <w:left w:val="none" w:sz="0" w:space="0" w:color="auto"/>
            <w:bottom w:val="none" w:sz="0" w:space="0" w:color="auto"/>
            <w:right w:val="none" w:sz="0" w:space="0" w:color="auto"/>
          </w:divBdr>
        </w:div>
        <w:div w:id="347026763">
          <w:marLeft w:val="640"/>
          <w:marRight w:val="0"/>
          <w:marTop w:val="0"/>
          <w:marBottom w:val="0"/>
          <w:divBdr>
            <w:top w:val="none" w:sz="0" w:space="0" w:color="auto"/>
            <w:left w:val="none" w:sz="0" w:space="0" w:color="auto"/>
            <w:bottom w:val="none" w:sz="0" w:space="0" w:color="auto"/>
            <w:right w:val="none" w:sz="0" w:space="0" w:color="auto"/>
          </w:divBdr>
        </w:div>
        <w:div w:id="350648659">
          <w:marLeft w:val="640"/>
          <w:marRight w:val="0"/>
          <w:marTop w:val="0"/>
          <w:marBottom w:val="0"/>
          <w:divBdr>
            <w:top w:val="none" w:sz="0" w:space="0" w:color="auto"/>
            <w:left w:val="none" w:sz="0" w:space="0" w:color="auto"/>
            <w:bottom w:val="none" w:sz="0" w:space="0" w:color="auto"/>
            <w:right w:val="none" w:sz="0" w:space="0" w:color="auto"/>
          </w:divBdr>
        </w:div>
        <w:div w:id="377513020">
          <w:marLeft w:val="640"/>
          <w:marRight w:val="0"/>
          <w:marTop w:val="0"/>
          <w:marBottom w:val="0"/>
          <w:divBdr>
            <w:top w:val="none" w:sz="0" w:space="0" w:color="auto"/>
            <w:left w:val="none" w:sz="0" w:space="0" w:color="auto"/>
            <w:bottom w:val="none" w:sz="0" w:space="0" w:color="auto"/>
            <w:right w:val="none" w:sz="0" w:space="0" w:color="auto"/>
          </w:divBdr>
        </w:div>
        <w:div w:id="389616282">
          <w:marLeft w:val="640"/>
          <w:marRight w:val="0"/>
          <w:marTop w:val="0"/>
          <w:marBottom w:val="0"/>
          <w:divBdr>
            <w:top w:val="none" w:sz="0" w:space="0" w:color="auto"/>
            <w:left w:val="none" w:sz="0" w:space="0" w:color="auto"/>
            <w:bottom w:val="none" w:sz="0" w:space="0" w:color="auto"/>
            <w:right w:val="none" w:sz="0" w:space="0" w:color="auto"/>
          </w:divBdr>
        </w:div>
        <w:div w:id="394939384">
          <w:marLeft w:val="640"/>
          <w:marRight w:val="0"/>
          <w:marTop w:val="0"/>
          <w:marBottom w:val="0"/>
          <w:divBdr>
            <w:top w:val="none" w:sz="0" w:space="0" w:color="auto"/>
            <w:left w:val="none" w:sz="0" w:space="0" w:color="auto"/>
            <w:bottom w:val="none" w:sz="0" w:space="0" w:color="auto"/>
            <w:right w:val="none" w:sz="0" w:space="0" w:color="auto"/>
          </w:divBdr>
        </w:div>
        <w:div w:id="442504482">
          <w:marLeft w:val="640"/>
          <w:marRight w:val="0"/>
          <w:marTop w:val="0"/>
          <w:marBottom w:val="0"/>
          <w:divBdr>
            <w:top w:val="none" w:sz="0" w:space="0" w:color="auto"/>
            <w:left w:val="none" w:sz="0" w:space="0" w:color="auto"/>
            <w:bottom w:val="none" w:sz="0" w:space="0" w:color="auto"/>
            <w:right w:val="none" w:sz="0" w:space="0" w:color="auto"/>
          </w:divBdr>
        </w:div>
        <w:div w:id="472410103">
          <w:marLeft w:val="640"/>
          <w:marRight w:val="0"/>
          <w:marTop w:val="0"/>
          <w:marBottom w:val="0"/>
          <w:divBdr>
            <w:top w:val="none" w:sz="0" w:space="0" w:color="auto"/>
            <w:left w:val="none" w:sz="0" w:space="0" w:color="auto"/>
            <w:bottom w:val="none" w:sz="0" w:space="0" w:color="auto"/>
            <w:right w:val="none" w:sz="0" w:space="0" w:color="auto"/>
          </w:divBdr>
        </w:div>
        <w:div w:id="515997581">
          <w:marLeft w:val="640"/>
          <w:marRight w:val="0"/>
          <w:marTop w:val="0"/>
          <w:marBottom w:val="0"/>
          <w:divBdr>
            <w:top w:val="none" w:sz="0" w:space="0" w:color="auto"/>
            <w:left w:val="none" w:sz="0" w:space="0" w:color="auto"/>
            <w:bottom w:val="none" w:sz="0" w:space="0" w:color="auto"/>
            <w:right w:val="none" w:sz="0" w:space="0" w:color="auto"/>
          </w:divBdr>
        </w:div>
        <w:div w:id="525365316">
          <w:marLeft w:val="640"/>
          <w:marRight w:val="0"/>
          <w:marTop w:val="0"/>
          <w:marBottom w:val="0"/>
          <w:divBdr>
            <w:top w:val="none" w:sz="0" w:space="0" w:color="auto"/>
            <w:left w:val="none" w:sz="0" w:space="0" w:color="auto"/>
            <w:bottom w:val="none" w:sz="0" w:space="0" w:color="auto"/>
            <w:right w:val="none" w:sz="0" w:space="0" w:color="auto"/>
          </w:divBdr>
        </w:div>
        <w:div w:id="572619015">
          <w:marLeft w:val="640"/>
          <w:marRight w:val="0"/>
          <w:marTop w:val="0"/>
          <w:marBottom w:val="0"/>
          <w:divBdr>
            <w:top w:val="none" w:sz="0" w:space="0" w:color="auto"/>
            <w:left w:val="none" w:sz="0" w:space="0" w:color="auto"/>
            <w:bottom w:val="none" w:sz="0" w:space="0" w:color="auto"/>
            <w:right w:val="none" w:sz="0" w:space="0" w:color="auto"/>
          </w:divBdr>
        </w:div>
        <w:div w:id="696128634">
          <w:marLeft w:val="640"/>
          <w:marRight w:val="0"/>
          <w:marTop w:val="0"/>
          <w:marBottom w:val="0"/>
          <w:divBdr>
            <w:top w:val="none" w:sz="0" w:space="0" w:color="auto"/>
            <w:left w:val="none" w:sz="0" w:space="0" w:color="auto"/>
            <w:bottom w:val="none" w:sz="0" w:space="0" w:color="auto"/>
            <w:right w:val="none" w:sz="0" w:space="0" w:color="auto"/>
          </w:divBdr>
        </w:div>
        <w:div w:id="703675202">
          <w:marLeft w:val="640"/>
          <w:marRight w:val="0"/>
          <w:marTop w:val="0"/>
          <w:marBottom w:val="0"/>
          <w:divBdr>
            <w:top w:val="none" w:sz="0" w:space="0" w:color="auto"/>
            <w:left w:val="none" w:sz="0" w:space="0" w:color="auto"/>
            <w:bottom w:val="none" w:sz="0" w:space="0" w:color="auto"/>
            <w:right w:val="none" w:sz="0" w:space="0" w:color="auto"/>
          </w:divBdr>
        </w:div>
        <w:div w:id="715160459">
          <w:marLeft w:val="640"/>
          <w:marRight w:val="0"/>
          <w:marTop w:val="0"/>
          <w:marBottom w:val="0"/>
          <w:divBdr>
            <w:top w:val="none" w:sz="0" w:space="0" w:color="auto"/>
            <w:left w:val="none" w:sz="0" w:space="0" w:color="auto"/>
            <w:bottom w:val="none" w:sz="0" w:space="0" w:color="auto"/>
            <w:right w:val="none" w:sz="0" w:space="0" w:color="auto"/>
          </w:divBdr>
        </w:div>
        <w:div w:id="746850976">
          <w:marLeft w:val="640"/>
          <w:marRight w:val="0"/>
          <w:marTop w:val="0"/>
          <w:marBottom w:val="0"/>
          <w:divBdr>
            <w:top w:val="none" w:sz="0" w:space="0" w:color="auto"/>
            <w:left w:val="none" w:sz="0" w:space="0" w:color="auto"/>
            <w:bottom w:val="none" w:sz="0" w:space="0" w:color="auto"/>
            <w:right w:val="none" w:sz="0" w:space="0" w:color="auto"/>
          </w:divBdr>
        </w:div>
        <w:div w:id="819612608">
          <w:marLeft w:val="640"/>
          <w:marRight w:val="0"/>
          <w:marTop w:val="0"/>
          <w:marBottom w:val="0"/>
          <w:divBdr>
            <w:top w:val="none" w:sz="0" w:space="0" w:color="auto"/>
            <w:left w:val="none" w:sz="0" w:space="0" w:color="auto"/>
            <w:bottom w:val="none" w:sz="0" w:space="0" w:color="auto"/>
            <w:right w:val="none" w:sz="0" w:space="0" w:color="auto"/>
          </w:divBdr>
        </w:div>
        <w:div w:id="832993471">
          <w:marLeft w:val="640"/>
          <w:marRight w:val="0"/>
          <w:marTop w:val="0"/>
          <w:marBottom w:val="0"/>
          <w:divBdr>
            <w:top w:val="none" w:sz="0" w:space="0" w:color="auto"/>
            <w:left w:val="none" w:sz="0" w:space="0" w:color="auto"/>
            <w:bottom w:val="none" w:sz="0" w:space="0" w:color="auto"/>
            <w:right w:val="none" w:sz="0" w:space="0" w:color="auto"/>
          </w:divBdr>
        </w:div>
        <w:div w:id="977683462">
          <w:marLeft w:val="640"/>
          <w:marRight w:val="0"/>
          <w:marTop w:val="0"/>
          <w:marBottom w:val="0"/>
          <w:divBdr>
            <w:top w:val="none" w:sz="0" w:space="0" w:color="auto"/>
            <w:left w:val="none" w:sz="0" w:space="0" w:color="auto"/>
            <w:bottom w:val="none" w:sz="0" w:space="0" w:color="auto"/>
            <w:right w:val="none" w:sz="0" w:space="0" w:color="auto"/>
          </w:divBdr>
        </w:div>
        <w:div w:id="986323136">
          <w:marLeft w:val="640"/>
          <w:marRight w:val="0"/>
          <w:marTop w:val="0"/>
          <w:marBottom w:val="0"/>
          <w:divBdr>
            <w:top w:val="none" w:sz="0" w:space="0" w:color="auto"/>
            <w:left w:val="none" w:sz="0" w:space="0" w:color="auto"/>
            <w:bottom w:val="none" w:sz="0" w:space="0" w:color="auto"/>
            <w:right w:val="none" w:sz="0" w:space="0" w:color="auto"/>
          </w:divBdr>
        </w:div>
        <w:div w:id="1014498728">
          <w:marLeft w:val="640"/>
          <w:marRight w:val="0"/>
          <w:marTop w:val="0"/>
          <w:marBottom w:val="0"/>
          <w:divBdr>
            <w:top w:val="none" w:sz="0" w:space="0" w:color="auto"/>
            <w:left w:val="none" w:sz="0" w:space="0" w:color="auto"/>
            <w:bottom w:val="none" w:sz="0" w:space="0" w:color="auto"/>
            <w:right w:val="none" w:sz="0" w:space="0" w:color="auto"/>
          </w:divBdr>
        </w:div>
        <w:div w:id="1054355617">
          <w:marLeft w:val="640"/>
          <w:marRight w:val="0"/>
          <w:marTop w:val="0"/>
          <w:marBottom w:val="0"/>
          <w:divBdr>
            <w:top w:val="none" w:sz="0" w:space="0" w:color="auto"/>
            <w:left w:val="none" w:sz="0" w:space="0" w:color="auto"/>
            <w:bottom w:val="none" w:sz="0" w:space="0" w:color="auto"/>
            <w:right w:val="none" w:sz="0" w:space="0" w:color="auto"/>
          </w:divBdr>
        </w:div>
        <w:div w:id="1059937607">
          <w:marLeft w:val="640"/>
          <w:marRight w:val="0"/>
          <w:marTop w:val="0"/>
          <w:marBottom w:val="0"/>
          <w:divBdr>
            <w:top w:val="none" w:sz="0" w:space="0" w:color="auto"/>
            <w:left w:val="none" w:sz="0" w:space="0" w:color="auto"/>
            <w:bottom w:val="none" w:sz="0" w:space="0" w:color="auto"/>
            <w:right w:val="none" w:sz="0" w:space="0" w:color="auto"/>
          </w:divBdr>
        </w:div>
        <w:div w:id="1096442983">
          <w:marLeft w:val="640"/>
          <w:marRight w:val="0"/>
          <w:marTop w:val="0"/>
          <w:marBottom w:val="0"/>
          <w:divBdr>
            <w:top w:val="none" w:sz="0" w:space="0" w:color="auto"/>
            <w:left w:val="none" w:sz="0" w:space="0" w:color="auto"/>
            <w:bottom w:val="none" w:sz="0" w:space="0" w:color="auto"/>
            <w:right w:val="none" w:sz="0" w:space="0" w:color="auto"/>
          </w:divBdr>
        </w:div>
        <w:div w:id="1136534967">
          <w:marLeft w:val="640"/>
          <w:marRight w:val="0"/>
          <w:marTop w:val="0"/>
          <w:marBottom w:val="0"/>
          <w:divBdr>
            <w:top w:val="none" w:sz="0" w:space="0" w:color="auto"/>
            <w:left w:val="none" w:sz="0" w:space="0" w:color="auto"/>
            <w:bottom w:val="none" w:sz="0" w:space="0" w:color="auto"/>
            <w:right w:val="none" w:sz="0" w:space="0" w:color="auto"/>
          </w:divBdr>
        </w:div>
        <w:div w:id="1165243683">
          <w:marLeft w:val="640"/>
          <w:marRight w:val="0"/>
          <w:marTop w:val="0"/>
          <w:marBottom w:val="0"/>
          <w:divBdr>
            <w:top w:val="none" w:sz="0" w:space="0" w:color="auto"/>
            <w:left w:val="none" w:sz="0" w:space="0" w:color="auto"/>
            <w:bottom w:val="none" w:sz="0" w:space="0" w:color="auto"/>
            <w:right w:val="none" w:sz="0" w:space="0" w:color="auto"/>
          </w:divBdr>
        </w:div>
        <w:div w:id="1393046098">
          <w:marLeft w:val="640"/>
          <w:marRight w:val="0"/>
          <w:marTop w:val="0"/>
          <w:marBottom w:val="0"/>
          <w:divBdr>
            <w:top w:val="none" w:sz="0" w:space="0" w:color="auto"/>
            <w:left w:val="none" w:sz="0" w:space="0" w:color="auto"/>
            <w:bottom w:val="none" w:sz="0" w:space="0" w:color="auto"/>
            <w:right w:val="none" w:sz="0" w:space="0" w:color="auto"/>
          </w:divBdr>
        </w:div>
        <w:div w:id="1423183795">
          <w:marLeft w:val="640"/>
          <w:marRight w:val="0"/>
          <w:marTop w:val="0"/>
          <w:marBottom w:val="0"/>
          <w:divBdr>
            <w:top w:val="none" w:sz="0" w:space="0" w:color="auto"/>
            <w:left w:val="none" w:sz="0" w:space="0" w:color="auto"/>
            <w:bottom w:val="none" w:sz="0" w:space="0" w:color="auto"/>
            <w:right w:val="none" w:sz="0" w:space="0" w:color="auto"/>
          </w:divBdr>
        </w:div>
        <w:div w:id="1440636886">
          <w:marLeft w:val="640"/>
          <w:marRight w:val="0"/>
          <w:marTop w:val="0"/>
          <w:marBottom w:val="0"/>
          <w:divBdr>
            <w:top w:val="none" w:sz="0" w:space="0" w:color="auto"/>
            <w:left w:val="none" w:sz="0" w:space="0" w:color="auto"/>
            <w:bottom w:val="none" w:sz="0" w:space="0" w:color="auto"/>
            <w:right w:val="none" w:sz="0" w:space="0" w:color="auto"/>
          </w:divBdr>
        </w:div>
        <w:div w:id="1459183642">
          <w:marLeft w:val="640"/>
          <w:marRight w:val="0"/>
          <w:marTop w:val="0"/>
          <w:marBottom w:val="0"/>
          <w:divBdr>
            <w:top w:val="none" w:sz="0" w:space="0" w:color="auto"/>
            <w:left w:val="none" w:sz="0" w:space="0" w:color="auto"/>
            <w:bottom w:val="none" w:sz="0" w:space="0" w:color="auto"/>
            <w:right w:val="none" w:sz="0" w:space="0" w:color="auto"/>
          </w:divBdr>
        </w:div>
        <w:div w:id="1507402047">
          <w:marLeft w:val="640"/>
          <w:marRight w:val="0"/>
          <w:marTop w:val="0"/>
          <w:marBottom w:val="0"/>
          <w:divBdr>
            <w:top w:val="none" w:sz="0" w:space="0" w:color="auto"/>
            <w:left w:val="none" w:sz="0" w:space="0" w:color="auto"/>
            <w:bottom w:val="none" w:sz="0" w:space="0" w:color="auto"/>
            <w:right w:val="none" w:sz="0" w:space="0" w:color="auto"/>
          </w:divBdr>
        </w:div>
        <w:div w:id="1662998601">
          <w:marLeft w:val="640"/>
          <w:marRight w:val="0"/>
          <w:marTop w:val="0"/>
          <w:marBottom w:val="0"/>
          <w:divBdr>
            <w:top w:val="none" w:sz="0" w:space="0" w:color="auto"/>
            <w:left w:val="none" w:sz="0" w:space="0" w:color="auto"/>
            <w:bottom w:val="none" w:sz="0" w:space="0" w:color="auto"/>
            <w:right w:val="none" w:sz="0" w:space="0" w:color="auto"/>
          </w:divBdr>
        </w:div>
        <w:div w:id="1675106059">
          <w:marLeft w:val="640"/>
          <w:marRight w:val="0"/>
          <w:marTop w:val="0"/>
          <w:marBottom w:val="0"/>
          <w:divBdr>
            <w:top w:val="none" w:sz="0" w:space="0" w:color="auto"/>
            <w:left w:val="none" w:sz="0" w:space="0" w:color="auto"/>
            <w:bottom w:val="none" w:sz="0" w:space="0" w:color="auto"/>
            <w:right w:val="none" w:sz="0" w:space="0" w:color="auto"/>
          </w:divBdr>
        </w:div>
        <w:div w:id="1691952306">
          <w:marLeft w:val="640"/>
          <w:marRight w:val="0"/>
          <w:marTop w:val="0"/>
          <w:marBottom w:val="0"/>
          <w:divBdr>
            <w:top w:val="none" w:sz="0" w:space="0" w:color="auto"/>
            <w:left w:val="none" w:sz="0" w:space="0" w:color="auto"/>
            <w:bottom w:val="none" w:sz="0" w:space="0" w:color="auto"/>
            <w:right w:val="none" w:sz="0" w:space="0" w:color="auto"/>
          </w:divBdr>
        </w:div>
        <w:div w:id="1696539228">
          <w:marLeft w:val="640"/>
          <w:marRight w:val="0"/>
          <w:marTop w:val="0"/>
          <w:marBottom w:val="0"/>
          <w:divBdr>
            <w:top w:val="none" w:sz="0" w:space="0" w:color="auto"/>
            <w:left w:val="none" w:sz="0" w:space="0" w:color="auto"/>
            <w:bottom w:val="none" w:sz="0" w:space="0" w:color="auto"/>
            <w:right w:val="none" w:sz="0" w:space="0" w:color="auto"/>
          </w:divBdr>
        </w:div>
        <w:div w:id="1739475714">
          <w:marLeft w:val="640"/>
          <w:marRight w:val="0"/>
          <w:marTop w:val="0"/>
          <w:marBottom w:val="0"/>
          <w:divBdr>
            <w:top w:val="none" w:sz="0" w:space="0" w:color="auto"/>
            <w:left w:val="none" w:sz="0" w:space="0" w:color="auto"/>
            <w:bottom w:val="none" w:sz="0" w:space="0" w:color="auto"/>
            <w:right w:val="none" w:sz="0" w:space="0" w:color="auto"/>
          </w:divBdr>
        </w:div>
        <w:div w:id="1839031505">
          <w:marLeft w:val="640"/>
          <w:marRight w:val="0"/>
          <w:marTop w:val="0"/>
          <w:marBottom w:val="0"/>
          <w:divBdr>
            <w:top w:val="none" w:sz="0" w:space="0" w:color="auto"/>
            <w:left w:val="none" w:sz="0" w:space="0" w:color="auto"/>
            <w:bottom w:val="none" w:sz="0" w:space="0" w:color="auto"/>
            <w:right w:val="none" w:sz="0" w:space="0" w:color="auto"/>
          </w:divBdr>
        </w:div>
        <w:div w:id="1893424983">
          <w:marLeft w:val="640"/>
          <w:marRight w:val="0"/>
          <w:marTop w:val="0"/>
          <w:marBottom w:val="0"/>
          <w:divBdr>
            <w:top w:val="none" w:sz="0" w:space="0" w:color="auto"/>
            <w:left w:val="none" w:sz="0" w:space="0" w:color="auto"/>
            <w:bottom w:val="none" w:sz="0" w:space="0" w:color="auto"/>
            <w:right w:val="none" w:sz="0" w:space="0" w:color="auto"/>
          </w:divBdr>
        </w:div>
        <w:div w:id="1948154731">
          <w:marLeft w:val="640"/>
          <w:marRight w:val="0"/>
          <w:marTop w:val="0"/>
          <w:marBottom w:val="0"/>
          <w:divBdr>
            <w:top w:val="none" w:sz="0" w:space="0" w:color="auto"/>
            <w:left w:val="none" w:sz="0" w:space="0" w:color="auto"/>
            <w:bottom w:val="none" w:sz="0" w:space="0" w:color="auto"/>
            <w:right w:val="none" w:sz="0" w:space="0" w:color="auto"/>
          </w:divBdr>
        </w:div>
        <w:div w:id="2034722036">
          <w:marLeft w:val="640"/>
          <w:marRight w:val="0"/>
          <w:marTop w:val="0"/>
          <w:marBottom w:val="0"/>
          <w:divBdr>
            <w:top w:val="none" w:sz="0" w:space="0" w:color="auto"/>
            <w:left w:val="none" w:sz="0" w:space="0" w:color="auto"/>
            <w:bottom w:val="none" w:sz="0" w:space="0" w:color="auto"/>
            <w:right w:val="none" w:sz="0" w:space="0" w:color="auto"/>
          </w:divBdr>
        </w:div>
        <w:div w:id="2093894509">
          <w:marLeft w:val="640"/>
          <w:marRight w:val="0"/>
          <w:marTop w:val="0"/>
          <w:marBottom w:val="0"/>
          <w:divBdr>
            <w:top w:val="none" w:sz="0" w:space="0" w:color="auto"/>
            <w:left w:val="none" w:sz="0" w:space="0" w:color="auto"/>
            <w:bottom w:val="none" w:sz="0" w:space="0" w:color="auto"/>
            <w:right w:val="none" w:sz="0" w:space="0" w:color="auto"/>
          </w:divBdr>
        </w:div>
        <w:div w:id="2110276823">
          <w:marLeft w:val="640"/>
          <w:marRight w:val="0"/>
          <w:marTop w:val="0"/>
          <w:marBottom w:val="0"/>
          <w:divBdr>
            <w:top w:val="none" w:sz="0" w:space="0" w:color="auto"/>
            <w:left w:val="none" w:sz="0" w:space="0" w:color="auto"/>
            <w:bottom w:val="none" w:sz="0" w:space="0" w:color="auto"/>
            <w:right w:val="none" w:sz="0" w:space="0" w:color="auto"/>
          </w:divBdr>
        </w:div>
        <w:div w:id="2122990410">
          <w:marLeft w:val="640"/>
          <w:marRight w:val="0"/>
          <w:marTop w:val="0"/>
          <w:marBottom w:val="0"/>
          <w:divBdr>
            <w:top w:val="none" w:sz="0" w:space="0" w:color="auto"/>
            <w:left w:val="none" w:sz="0" w:space="0" w:color="auto"/>
            <w:bottom w:val="none" w:sz="0" w:space="0" w:color="auto"/>
            <w:right w:val="none" w:sz="0" w:space="0" w:color="auto"/>
          </w:divBdr>
        </w:div>
        <w:div w:id="2133743980">
          <w:marLeft w:val="640"/>
          <w:marRight w:val="0"/>
          <w:marTop w:val="0"/>
          <w:marBottom w:val="0"/>
          <w:divBdr>
            <w:top w:val="none" w:sz="0" w:space="0" w:color="auto"/>
            <w:left w:val="none" w:sz="0" w:space="0" w:color="auto"/>
            <w:bottom w:val="none" w:sz="0" w:space="0" w:color="auto"/>
            <w:right w:val="none" w:sz="0" w:space="0" w:color="auto"/>
          </w:divBdr>
        </w:div>
      </w:divsChild>
    </w:div>
    <w:div w:id="884873611">
      <w:bodyDiv w:val="1"/>
      <w:marLeft w:val="0"/>
      <w:marRight w:val="0"/>
      <w:marTop w:val="0"/>
      <w:marBottom w:val="0"/>
      <w:divBdr>
        <w:top w:val="none" w:sz="0" w:space="0" w:color="auto"/>
        <w:left w:val="none" w:sz="0" w:space="0" w:color="auto"/>
        <w:bottom w:val="none" w:sz="0" w:space="0" w:color="auto"/>
        <w:right w:val="none" w:sz="0" w:space="0" w:color="auto"/>
      </w:divBdr>
      <w:divsChild>
        <w:div w:id="666458">
          <w:marLeft w:val="640"/>
          <w:marRight w:val="0"/>
          <w:marTop w:val="0"/>
          <w:marBottom w:val="0"/>
          <w:divBdr>
            <w:top w:val="none" w:sz="0" w:space="0" w:color="auto"/>
            <w:left w:val="none" w:sz="0" w:space="0" w:color="auto"/>
            <w:bottom w:val="none" w:sz="0" w:space="0" w:color="auto"/>
            <w:right w:val="none" w:sz="0" w:space="0" w:color="auto"/>
          </w:divBdr>
        </w:div>
        <w:div w:id="3747591">
          <w:marLeft w:val="640"/>
          <w:marRight w:val="0"/>
          <w:marTop w:val="0"/>
          <w:marBottom w:val="0"/>
          <w:divBdr>
            <w:top w:val="none" w:sz="0" w:space="0" w:color="auto"/>
            <w:left w:val="none" w:sz="0" w:space="0" w:color="auto"/>
            <w:bottom w:val="none" w:sz="0" w:space="0" w:color="auto"/>
            <w:right w:val="none" w:sz="0" w:space="0" w:color="auto"/>
          </w:divBdr>
        </w:div>
        <w:div w:id="9378677">
          <w:marLeft w:val="640"/>
          <w:marRight w:val="0"/>
          <w:marTop w:val="0"/>
          <w:marBottom w:val="0"/>
          <w:divBdr>
            <w:top w:val="none" w:sz="0" w:space="0" w:color="auto"/>
            <w:left w:val="none" w:sz="0" w:space="0" w:color="auto"/>
            <w:bottom w:val="none" w:sz="0" w:space="0" w:color="auto"/>
            <w:right w:val="none" w:sz="0" w:space="0" w:color="auto"/>
          </w:divBdr>
        </w:div>
        <w:div w:id="19937953">
          <w:marLeft w:val="640"/>
          <w:marRight w:val="0"/>
          <w:marTop w:val="0"/>
          <w:marBottom w:val="0"/>
          <w:divBdr>
            <w:top w:val="none" w:sz="0" w:space="0" w:color="auto"/>
            <w:left w:val="none" w:sz="0" w:space="0" w:color="auto"/>
            <w:bottom w:val="none" w:sz="0" w:space="0" w:color="auto"/>
            <w:right w:val="none" w:sz="0" w:space="0" w:color="auto"/>
          </w:divBdr>
        </w:div>
        <w:div w:id="22102235">
          <w:marLeft w:val="640"/>
          <w:marRight w:val="0"/>
          <w:marTop w:val="0"/>
          <w:marBottom w:val="0"/>
          <w:divBdr>
            <w:top w:val="none" w:sz="0" w:space="0" w:color="auto"/>
            <w:left w:val="none" w:sz="0" w:space="0" w:color="auto"/>
            <w:bottom w:val="none" w:sz="0" w:space="0" w:color="auto"/>
            <w:right w:val="none" w:sz="0" w:space="0" w:color="auto"/>
          </w:divBdr>
        </w:div>
        <w:div w:id="59057846">
          <w:marLeft w:val="640"/>
          <w:marRight w:val="0"/>
          <w:marTop w:val="0"/>
          <w:marBottom w:val="0"/>
          <w:divBdr>
            <w:top w:val="none" w:sz="0" w:space="0" w:color="auto"/>
            <w:left w:val="none" w:sz="0" w:space="0" w:color="auto"/>
            <w:bottom w:val="none" w:sz="0" w:space="0" w:color="auto"/>
            <w:right w:val="none" w:sz="0" w:space="0" w:color="auto"/>
          </w:divBdr>
        </w:div>
        <w:div w:id="82727760">
          <w:marLeft w:val="640"/>
          <w:marRight w:val="0"/>
          <w:marTop w:val="0"/>
          <w:marBottom w:val="0"/>
          <w:divBdr>
            <w:top w:val="none" w:sz="0" w:space="0" w:color="auto"/>
            <w:left w:val="none" w:sz="0" w:space="0" w:color="auto"/>
            <w:bottom w:val="none" w:sz="0" w:space="0" w:color="auto"/>
            <w:right w:val="none" w:sz="0" w:space="0" w:color="auto"/>
          </w:divBdr>
        </w:div>
        <w:div w:id="117916933">
          <w:marLeft w:val="640"/>
          <w:marRight w:val="0"/>
          <w:marTop w:val="0"/>
          <w:marBottom w:val="0"/>
          <w:divBdr>
            <w:top w:val="none" w:sz="0" w:space="0" w:color="auto"/>
            <w:left w:val="none" w:sz="0" w:space="0" w:color="auto"/>
            <w:bottom w:val="none" w:sz="0" w:space="0" w:color="auto"/>
            <w:right w:val="none" w:sz="0" w:space="0" w:color="auto"/>
          </w:divBdr>
        </w:div>
        <w:div w:id="128284375">
          <w:marLeft w:val="640"/>
          <w:marRight w:val="0"/>
          <w:marTop w:val="0"/>
          <w:marBottom w:val="0"/>
          <w:divBdr>
            <w:top w:val="none" w:sz="0" w:space="0" w:color="auto"/>
            <w:left w:val="none" w:sz="0" w:space="0" w:color="auto"/>
            <w:bottom w:val="none" w:sz="0" w:space="0" w:color="auto"/>
            <w:right w:val="none" w:sz="0" w:space="0" w:color="auto"/>
          </w:divBdr>
        </w:div>
        <w:div w:id="171067467">
          <w:marLeft w:val="640"/>
          <w:marRight w:val="0"/>
          <w:marTop w:val="0"/>
          <w:marBottom w:val="0"/>
          <w:divBdr>
            <w:top w:val="none" w:sz="0" w:space="0" w:color="auto"/>
            <w:left w:val="none" w:sz="0" w:space="0" w:color="auto"/>
            <w:bottom w:val="none" w:sz="0" w:space="0" w:color="auto"/>
            <w:right w:val="none" w:sz="0" w:space="0" w:color="auto"/>
          </w:divBdr>
        </w:div>
        <w:div w:id="177737989">
          <w:marLeft w:val="640"/>
          <w:marRight w:val="0"/>
          <w:marTop w:val="0"/>
          <w:marBottom w:val="0"/>
          <w:divBdr>
            <w:top w:val="none" w:sz="0" w:space="0" w:color="auto"/>
            <w:left w:val="none" w:sz="0" w:space="0" w:color="auto"/>
            <w:bottom w:val="none" w:sz="0" w:space="0" w:color="auto"/>
            <w:right w:val="none" w:sz="0" w:space="0" w:color="auto"/>
          </w:divBdr>
        </w:div>
        <w:div w:id="199443983">
          <w:marLeft w:val="640"/>
          <w:marRight w:val="0"/>
          <w:marTop w:val="0"/>
          <w:marBottom w:val="0"/>
          <w:divBdr>
            <w:top w:val="none" w:sz="0" w:space="0" w:color="auto"/>
            <w:left w:val="none" w:sz="0" w:space="0" w:color="auto"/>
            <w:bottom w:val="none" w:sz="0" w:space="0" w:color="auto"/>
            <w:right w:val="none" w:sz="0" w:space="0" w:color="auto"/>
          </w:divBdr>
        </w:div>
        <w:div w:id="233321605">
          <w:marLeft w:val="640"/>
          <w:marRight w:val="0"/>
          <w:marTop w:val="0"/>
          <w:marBottom w:val="0"/>
          <w:divBdr>
            <w:top w:val="none" w:sz="0" w:space="0" w:color="auto"/>
            <w:left w:val="none" w:sz="0" w:space="0" w:color="auto"/>
            <w:bottom w:val="none" w:sz="0" w:space="0" w:color="auto"/>
            <w:right w:val="none" w:sz="0" w:space="0" w:color="auto"/>
          </w:divBdr>
        </w:div>
        <w:div w:id="372271157">
          <w:marLeft w:val="640"/>
          <w:marRight w:val="0"/>
          <w:marTop w:val="0"/>
          <w:marBottom w:val="0"/>
          <w:divBdr>
            <w:top w:val="none" w:sz="0" w:space="0" w:color="auto"/>
            <w:left w:val="none" w:sz="0" w:space="0" w:color="auto"/>
            <w:bottom w:val="none" w:sz="0" w:space="0" w:color="auto"/>
            <w:right w:val="none" w:sz="0" w:space="0" w:color="auto"/>
          </w:divBdr>
        </w:div>
        <w:div w:id="410349214">
          <w:marLeft w:val="640"/>
          <w:marRight w:val="0"/>
          <w:marTop w:val="0"/>
          <w:marBottom w:val="0"/>
          <w:divBdr>
            <w:top w:val="none" w:sz="0" w:space="0" w:color="auto"/>
            <w:left w:val="none" w:sz="0" w:space="0" w:color="auto"/>
            <w:bottom w:val="none" w:sz="0" w:space="0" w:color="auto"/>
            <w:right w:val="none" w:sz="0" w:space="0" w:color="auto"/>
          </w:divBdr>
        </w:div>
        <w:div w:id="422338443">
          <w:marLeft w:val="640"/>
          <w:marRight w:val="0"/>
          <w:marTop w:val="0"/>
          <w:marBottom w:val="0"/>
          <w:divBdr>
            <w:top w:val="none" w:sz="0" w:space="0" w:color="auto"/>
            <w:left w:val="none" w:sz="0" w:space="0" w:color="auto"/>
            <w:bottom w:val="none" w:sz="0" w:space="0" w:color="auto"/>
            <w:right w:val="none" w:sz="0" w:space="0" w:color="auto"/>
          </w:divBdr>
        </w:div>
        <w:div w:id="441189197">
          <w:marLeft w:val="640"/>
          <w:marRight w:val="0"/>
          <w:marTop w:val="0"/>
          <w:marBottom w:val="0"/>
          <w:divBdr>
            <w:top w:val="none" w:sz="0" w:space="0" w:color="auto"/>
            <w:left w:val="none" w:sz="0" w:space="0" w:color="auto"/>
            <w:bottom w:val="none" w:sz="0" w:space="0" w:color="auto"/>
            <w:right w:val="none" w:sz="0" w:space="0" w:color="auto"/>
          </w:divBdr>
        </w:div>
        <w:div w:id="445005142">
          <w:marLeft w:val="640"/>
          <w:marRight w:val="0"/>
          <w:marTop w:val="0"/>
          <w:marBottom w:val="0"/>
          <w:divBdr>
            <w:top w:val="none" w:sz="0" w:space="0" w:color="auto"/>
            <w:left w:val="none" w:sz="0" w:space="0" w:color="auto"/>
            <w:bottom w:val="none" w:sz="0" w:space="0" w:color="auto"/>
            <w:right w:val="none" w:sz="0" w:space="0" w:color="auto"/>
          </w:divBdr>
        </w:div>
        <w:div w:id="450711705">
          <w:marLeft w:val="640"/>
          <w:marRight w:val="0"/>
          <w:marTop w:val="0"/>
          <w:marBottom w:val="0"/>
          <w:divBdr>
            <w:top w:val="none" w:sz="0" w:space="0" w:color="auto"/>
            <w:left w:val="none" w:sz="0" w:space="0" w:color="auto"/>
            <w:bottom w:val="none" w:sz="0" w:space="0" w:color="auto"/>
            <w:right w:val="none" w:sz="0" w:space="0" w:color="auto"/>
          </w:divBdr>
        </w:div>
        <w:div w:id="471825716">
          <w:marLeft w:val="640"/>
          <w:marRight w:val="0"/>
          <w:marTop w:val="0"/>
          <w:marBottom w:val="0"/>
          <w:divBdr>
            <w:top w:val="none" w:sz="0" w:space="0" w:color="auto"/>
            <w:left w:val="none" w:sz="0" w:space="0" w:color="auto"/>
            <w:bottom w:val="none" w:sz="0" w:space="0" w:color="auto"/>
            <w:right w:val="none" w:sz="0" w:space="0" w:color="auto"/>
          </w:divBdr>
        </w:div>
        <w:div w:id="546601984">
          <w:marLeft w:val="640"/>
          <w:marRight w:val="0"/>
          <w:marTop w:val="0"/>
          <w:marBottom w:val="0"/>
          <w:divBdr>
            <w:top w:val="none" w:sz="0" w:space="0" w:color="auto"/>
            <w:left w:val="none" w:sz="0" w:space="0" w:color="auto"/>
            <w:bottom w:val="none" w:sz="0" w:space="0" w:color="auto"/>
            <w:right w:val="none" w:sz="0" w:space="0" w:color="auto"/>
          </w:divBdr>
        </w:div>
        <w:div w:id="564293807">
          <w:marLeft w:val="640"/>
          <w:marRight w:val="0"/>
          <w:marTop w:val="0"/>
          <w:marBottom w:val="0"/>
          <w:divBdr>
            <w:top w:val="none" w:sz="0" w:space="0" w:color="auto"/>
            <w:left w:val="none" w:sz="0" w:space="0" w:color="auto"/>
            <w:bottom w:val="none" w:sz="0" w:space="0" w:color="auto"/>
            <w:right w:val="none" w:sz="0" w:space="0" w:color="auto"/>
          </w:divBdr>
        </w:div>
        <w:div w:id="584459532">
          <w:marLeft w:val="640"/>
          <w:marRight w:val="0"/>
          <w:marTop w:val="0"/>
          <w:marBottom w:val="0"/>
          <w:divBdr>
            <w:top w:val="none" w:sz="0" w:space="0" w:color="auto"/>
            <w:left w:val="none" w:sz="0" w:space="0" w:color="auto"/>
            <w:bottom w:val="none" w:sz="0" w:space="0" w:color="auto"/>
            <w:right w:val="none" w:sz="0" w:space="0" w:color="auto"/>
          </w:divBdr>
        </w:div>
        <w:div w:id="585071712">
          <w:marLeft w:val="640"/>
          <w:marRight w:val="0"/>
          <w:marTop w:val="0"/>
          <w:marBottom w:val="0"/>
          <w:divBdr>
            <w:top w:val="none" w:sz="0" w:space="0" w:color="auto"/>
            <w:left w:val="none" w:sz="0" w:space="0" w:color="auto"/>
            <w:bottom w:val="none" w:sz="0" w:space="0" w:color="auto"/>
            <w:right w:val="none" w:sz="0" w:space="0" w:color="auto"/>
          </w:divBdr>
        </w:div>
        <w:div w:id="614291103">
          <w:marLeft w:val="640"/>
          <w:marRight w:val="0"/>
          <w:marTop w:val="0"/>
          <w:marBottom w:val="0"/>
          <w:divBdr>
            <w:top w:val="none" w:sz="0" w:space="0" w:color="auto"/>
            <w:left w:val="none" w:sz="0" w:space="0" w:color="auto"/>
            <w:bottom w:val="none" w:sz="0" w:space="0" w:color="auto"/>
            <w:right w:val="none" w:sz="0" w:space="0" w:color="auto"/>
          </w:divBdr>
        </w:div>
        <w:div w:id="618339358">
          <w:marLeft w:val="640"/>
          <w:marRight w:val="0"/>
          <w:marTop w:val="0"/>
          <w:marBottom w:val="0"/>
          <w:divBdr>
            <w:top w:val="none" w:sz="0" w:space="0" w:color="auto"/>
            <w:left w:val="none" w:sz="0" w:space="0" w:color="auto"/>
            <w:bottom w:val="none" w:sz="0" w:space="0" w:color="auto"/>
            <w:right w:val="none" w:sz="0" w:space="0" w:color="auto"/>
          </w:divBdr>
        </w:div>
        <w:div w:id="642080313">
          <w:marLeft w:val="640"/>
          <w:marRight w:val="0"/>
          <w:marTop w:val="0"/>
          <w:marBottom w:val="0"/>
          <w:divBdr>
            <w:top w:val="none" w:sz="0" w:space="0" w:color="auto"/>
            <w:left w:val="none" w:sz="0" w:space="0" w:color="auto"/>
            <w:bottom w:val="none" w:sz="0" w:space="0" w:color="auto"/>
            <w:right w:val="none" w:sz="0" w:space="0" w:color="auto"/>
          </w:divBdr>
        </w:div>
        <w:div w:id="708139939">
          <w:marLeft w:val="640"/>
          <w:marRight w:val="0"/>
          <w:marTop w:val="0"/>
          <w:marBottom w:val="0"/>
          <w:divBdr>
            <w:top w:val="none" w:sz="0" w:space="0" w:color="auto"/>
            <w:left w:val="none" w:sz="0" w:space="0" w:color="auto"/>
            <w:bottom w:val="none" w:sz="0" w:space="0" w:color="auto"/>
            <w:right w:val="none" w:sz="0" w:space="0" w:color="auto"/>
          </w:divBdr>
        </w:div>
        <w:div w:id="729117706">
          <w:marLeft w:val="640"/>
          <w:marRight w:val="0"/>
          <w:marTop w:val="0"/>
          <w:marBottom w:val="0"/>
          <w:divBdr>
            <w:top w:val="none" w:sz="0" w:space="0" w:color="auto"/>
            <w:left w:val="none" w:sz="0" w:space="0" w:color="auto"/>
            <w:bottom w:val="none" w:sz="0" w:space="0" w:color="auto"/>
            <w:right w:val="none" w:sz="0" w:space="0" w:color="auto"/>
          </w:divBdr>
        </w:div>
        <w:div w:id="769858436">
          <w:marLeft w:val="640"/>
          <w:marRight w:val="0"/>
          <w:marTop w:val="0"/>
          <w:marBottom w:val="0"/>
          <w:divBdr>
            <w:top w:val="none" w:sz="0" w:space="0" w:color="auto"/>
            <w:left w:val="none" w:sz="0" w:space="0" w:color="auto"/>
            <w:bottom w:val="none" w:sz="0" w:space="0" w:color="auto"/>
            <w:right w:val="none" w:sz="0" w:space="0" w:color="auto"/>
          </w:divBdr>
        </w:div>
        <w:div w:id="772936265">
          <w:marLeft w:val="640"/>
          <w:marRight w:val="0"/>
          <w:marTop w:val="0"/>
          <w:marBottom w:val="0"/>
          <w:divBdr>
            <w:top w:val="none" w:sz="0" w:space="0" w:color="auto"/>
            <w:left w:val="none" w:sz="0" w:space="0" w:color="auto"/>
            <w:bottom w:val="none" w:sz="0" w:space="0" w:color="auto"/>
            <w:right w:val="none" w:sz="0" w:space="0" w:color="auto"/>
          </w:divBdr>
        </w:div>
        <w:div w:id="799229342">
          <w:marLeft w:val="640"/>
          <w:marRight w:val="0"/>
          <w:marTop w:val="0"/>
          <w:marBottom w:val="0"/>
          <w:divBdr>
            <w:top w:val="none" w:sz="0" w:space="0" w:color="auto"/>
            <w:left w:val="none" w:sz="0" w:space="0" w:color="auto"/>
            <w:bottom w:val="none" w:sz="0" w:space="0" w:color="auto"/>
            <w:right w:val="none" w:sz="0" w:space="0" w:color="auto"/>
          </w:divBdr>
        </w:div>
        <w:div w:id="865367660">
          <w:marLeft w:val="640"/>
          <w:marRight w:val="0"/>
          <w:marTop w:val="0"/>
          <w:marBottom w:val="0"/>
          <w:divBdr>
            <w:top w:val="none" w:sz="0" w:space="0" w:color="auto"/>
            <w:left w:val="none" w:sz="0" w:space="0" w:color="auto"/>
            <w:bottom w:val="none" w:sz="0" w:space="0" w:color="auto"/>
            <w:right w:val="none" w:sz="0" w:space="0" w:color="auto"/>
          </w:divBdr>
        </w:div>
        <w:div w:id="908997495">
          <w:marLeft w:val="640"/>
          <w:marRight w:val="0"/>
          <w:marTop w:val="0"/>
          <w:marBottom w:val="0"/>
          <w:divBdr>
            <w:top w:val="none" w:sz="0" w:space="0" w:color="auto"/>
            <w:left w:val="none" w:sz="0" w:space="0" w:color="auto"/>
            <w:bottom w:val="none" w:sz="0" w:space="0" w:color="auto"/>
            <w:right w:val="none" w:sz="0" w:space="0" w:color="auto"/>
          </w:divBdr>
        </w:div>
        <w:div w:id="924267468">
          <w:marLeft w:val="640"/>
          <w:marRight w:val="0"/>
          <w:marTop w:val="0"/>
          <w:marBottom w:val="0"/>
          <w:divBdr>
            <w:top w:val="none" w:sz="0" w:space="0" w:color="auto"/>
            <w:left w:val="none" w:sz="0" w:space="0" w:color="auto"/>
            <w:bottom w:val="none" w:sz="0" w:space="0" w:color="auto"/>
            <w:right w:val="none" w:sz="0" w:space="0" w:color="auto"/>
          </w:divBdr>
        </w:div>
        <w:div w:id="937563728">
          <w:marLeft w:val="640"/>
          <w:marRight w:val="0"/>
          <w:marTop w:val="0"/>
          <w:marBottom w:val="0"/>
          <w:divBdr>
            <w:top w:val="none" w:sz="0" w:space="0" w:color="auto"/>
            <w:left w:val="none" w:sz="0" w:space="0" w:color="auto"/>
            <w:bottom w:val="none" w:sz="0" w:space="0" w:color="auto"/>
            <w:right w:val="none" w:sz="0" w:space="0" w:color="auto"/>
          </w:divBdr>
        </w:div>
        <w:div w:id="949237998">
          <w:marLeft w:val="640"/>
          <w:marRight w:val="0"/>
          <w:marTop w:val="0"/>
          <w:marBottom w:val="0"/>
          <w:divBdr>
            <w:top w:val="none" w:sz="0" w:space="0" w:color="auto"/>
            <w:left w:val="none" w:sz="0" w:space="0" w:color="auto"/>
            <w:bottom w:val="none" w:sz="0" w:space="0" w:color="auto"/>
            <w:right w:val="none" w:sz="0" w:space="0" w:color="auto"/>
          </w:divBdr>
        </w:div>
        <w:div w:id="1009678384">
          <w:marLeft w:val="640"/>
          <w:marRight w:val="0"/>
          <w:marTop w:val="0"/>
          <w:marBottom w:val="0"/>
          <w:divBdr>
            <w:top w:val="none" w:sz="0" w:space="0" w:color="auto"/>
            <w:left w:val="none" w:sz="0" w:space="0" w:color="auto"/>
            <w:bottom w:val="none" w:sz="0" w:space="0" w:color="auto"/>
            <w:right w:val="none" w:sz="0" w:space="0" w:color="auto"/>
          </w:divBdr>
        </w:div>
        <w:div w:id="1012879942">
          <w:marLeft w:val="640"/>
          <w:marRight w:val="0"/>
          <w:marTop w:val="0"/>
          <w:marBottom w:val="0"/>
          <w:divBdr>
            <w:top w:val="none" w:sz="0" w:space="0" w:color="auto"/>
            <w:left w:val="none" w:sz="0" w:space="0" w:color="auto"/>
            <w:bottom w:val="none" w:sz="0" w:space="0" w:color="auto"/>
            <w:right w:val="none" w:sz="0" w:space="0" w:color="auto"/>
          </w:divBdr>
        </w:div>
        <w:div w:id="1054088596">
          <w:marLeft w:val="640"/>
          <w:marRight w:val="0"/>
          <w:marTop w:val="0"/>
          <w:marBottom w:val="0"/>
          <w:divBdr>
            <w:top w:val="none" w:sz="0" w:space="0" w:color="auto"/>
            <w:left w:val="none" w:sz="0" w:space="0" w:color="auto"/>
            <w:bottom w:val="none" w:sz="0" w:space="0" w:color="auto"/>
            <w:right w:val="none" w:sz="0" w:space="0" w:color="auto"/>
          </w:divBdr>
        </w:div>
        <w:div w:id="1066027484">
          <w:marLeft w:val="640"/>
          <w:marRight w:val="0"/>
          <w:marTop w:val="0"/>
          <w:marBottom w:val="0"/>
          <w:divBdr>
            <w:top w:val="none" w:sz="0" w:space="0" w:color="auto"/>
            <w:left w:val="none" w:sz="0" w:space="0" w:color="auto"/>
            <w:bottom w:val="none" w:sz="0" w:space="0" w:color="auto"/>
            <w:right w:val="none" w:sz="0" w:space="0" w:color="auto"/>
          </w:divBdr>
        </w:div>
        <w:div w:id="1115445643">
          <w:marLeft w:val="640"/>
          <w:marRight w:val="0"/>
          <w:marTop w:val="0"/>
          <w:marBottom w:val="0"/>
          <w:divBdr>
            <w:top w:val="none" w:sz="0" w:space="0" w:color="auto"/>
            <w:left w:val="none" w:sz="0" w:space="0" w:color="auto"/>
            <w:bottom w:val="none" w:sz="0" w:space="0" w:color="auto"/>
            <w:right w:val="none" w:sz="0" w:space="0" w:color="auto"/>
          </w:divBdr>
        </w:div>
        <w:div w:id="1128469860">
          <w:marLeft w:val="640"/>
          <w:marRight w:val="0"/>
          <w:marTop w:val="0"/>
          <w:marBottom w:val="0"/>
          <w:divBdr>
            <w:top w:val="none" w:sz="0" w:space="0" w:color="auto"/>
            <w:left w:val="none" w:sz="0" w:space="0" w:color="auto"/>
            <w:bottom w:val="none" w:sz="0" w:space="0" w:color="auto"/>
            <w:right w:val="none" w:sz="0" w:space="0" w:color="auto"/>
          </w:divBdr>
        </w:div>
        <w:div w:id="1131823234">
          <w:marLeft w:val="640"/>
          <w:marRight w:val="0"/>
          <w:marTop w:val="0"/>
          <w:marBottom w:val="0"/>
          <w:divBdr>
            <w:top w:val="none" w:sz="0" w:space="0" w:color="auto"/>
            <w:left w:val="none" w:sz="0" w:space="0" w:color="auto"/>
            <w:bottom w:val="none" w:sz="0" w:space="0" w:color="auto"/>
            <w:right w:val="none" w:sz="0" w:space="0" w:color="auto"/>
          </w:divBdr>
        </w:div>
        <w:div w:id="1134324945">
          <w:marLeft w:val="640"/>
          <w:marRight w:val="0"/>
          <w:marTop w:val="0"/>
          <w:marBottom w:val="0"/>
          <w:divBdr>
            <w:top w:val="none" w:sz="0" w:space="0" w:color="auto"/>
            <w:left w:val="none" w:sz="0" w:space="0" w:color="auto"/>
            <w:bottom w:val="none" w:sz="0" w:space="0" w:color="auto"/>
            <w:right w:val="none" w:sz="0" w:space="0" w:color="auto"/>
          </w:divBdr>
        </w:div>
        <w:div w:id="1178620419">
          <w:marLeft w:val="640"/>
          <w:marRight w:val="0"/>
          <w:marTop w:val="0"/>
          <w:marBottom w:val="0"/>
          <w:divBdr>
            <w:top w:val="none" w:sz="0" w:space="0" w:color="auto"/>
            <w:left w:val="none" w:sz="0" w:space="0" w:color="auto"/>
            <w:bottom w:val="none" w:sz="0" w:space="0" w:color="auto"/>
            <w:right w:val="none" w:sz="0" w:space="0" w:color="auto"/>
          </w:divBdr>
        </w:div>
        <w:div w:id="1179926663">
          <w:marLeft w:val="640"/>
          <w:marRight w:val="0"/>
          <w:marTop w:val="0"/>
          <w:marBottom w:val="0"/>
          <w:divBdr>
            <w:top w:val="none" w:sz="0" w:space="0" w:color="auto"/>
            <w:left w:val="none" w:sz="0" w:space="0" w:color="auto"/>
            <w:bottom w:val="none" w:sz="0" w:space="0" w:color="auto"/>
            <w:right w:val="none" w:sz="0" w:space="0" w:color="auto"/>
          </w:divBdr>
        </w:div>
        <w:div w:id="1245457718">
          <w:marLeft w:val="640"/>
          <w:marRight w:val="0"/>
          <w:marTop w:val="0"/>
          <w:marBottom w:val="0"/>
          <w:divBdr>
            <w:top w:val="none" w:sz="0" w:space="0" w:color="auto"/>
            <w:left w:val="none" w:sz="0" w:space="0" w:color="auto"/>
            <w:bottom w:val="none" w:sz="0" w:space="0" w:color="auto"/>
            <w:right w:val="none" w:sz="0" w:space="0" w:color="auto"/>
          </w:divBdr>
        </w:div>
        <w:div w:id="1249847160">
          <w:marLeft w:val="640"/>
          <w:marRight w:val="0"/>
          <w:marTop w:val="0"/>
          <w:marBottom w:val="0"/>
          <w:divBdr>
            <w:top w:val="none" w:sz="0" w:space="0" w:color="auto"/>
            <w:left w:val="none" w:sz="0" w:space="0" w:color="auto"/>
            <w:bottom w:val="none" w:sz="0" w:space="0" w:color="auto"/>
            <w:right w:val="none" w:sz="0" w:space="0" w:color="auto"/>
          </w:divBdr>
        </w:div>
        <w:div w:id="1259676482">
          <w:marLeft w:val="640"/>
          <w:marRight w:val="0"/>
          <w:marTop w:val="0"/>
          <w:marBottom w:val="0"/>
          <w:divBdr>
            <w:top w:val="none" w:sz="0" w:space="0" w:color="auto"/>
            <w:left w:val="none" w:sz="0" w:space="0" w:color="auto"/>
            <w:bottom w:val="none" w:sz="0" w:space="0" w:color="auto"/>
            <w:right w:val="none" w:sz="0" w:space="0" w:color="auto"/>
          </w:divBdr>
        </w:div>
        <w:div w:id="1316254700">
          <w:marLeft w:val="640"/>
          <w:marRight w:val="0"/>
          <w:marTop w:val="0"/>
          <w:marBottom w:val="0"/>
          <w:divBdr>
            <w:top w:val="none" w:sz="0" w:space="0" w:color="auto"/>
            <w:left w:val="none" w:sz="0" w:space="0" w:color="auto"/>
            <w:bottom w:val="none" w:sz="0" w:space="0" w:color="auto"/>
            <w:right w:val="none" w:sz="0" w:space="0" w:color="auto"/>
          </w:divBdr>
        </w:div>
        <w:div w:id="1322197262">
          <w:marLeft w:val="640"/>
          <w:marRight w:val="0"/>
          <w:marTop w:val="0"/>
          <w:marBottom w:val="0"/>
          <w:divBdr>
            <w:top w:val="none" w:sz="0" w:space="0" w:color="auto"/>
            <w:left w:val="none" w:sz="0" w:space="0" w:color="auto"/>
            <w:bottom w:val="none" w:sz="0" w:space="0" w:color="auto"/>
            <w:right w:val="none" w:sz="0" w:space="0" w:color="auto"/>
          </w:divBdr>
        </w:div>
        <w:div w:id="1333218435">
          <w:marLeft w:val="640"/>
          <w:marRight w:val="0"/>
          <w:marTop w:val="0"/>
          <w:marBottom w:val="0"/>
          <w:divBdr>
            <w:top w:val="none" w:sz="0" w:space="0" w:color="auto"/>
            <w:left w:val="none" w:sz="0" w:space="0" w:color="auto"/>
            <w:bottom w:val="none" w:sz="0" w:space="0" w:color="auto"/>
            <w:right w:val="none" w:sz="0" w:space="0" w:color="auto"/>
          </w:divBdr>
        </w:div>
        <w:div w:id="1351955482">
          <w:marLeft w:val="640"/>
          <w:marRight w:val="0"/>
          <w:marTop w:val="0"/>
          <w:marBottom w:val="0"/>
          <w:divBdr>
            <w:top w:val="none" w:sz="0" w:space="0" w:color="auto"/>
            <w:left w:val="none" w:sz="0" w:space="0" w:color="auto"/>
            <w:bottom w:val="none" w:sz="0" w:space="0" w:color="auto"/>
            <w:right w:val="none" w:sz="0" w:space="0" w:color="auto"/>
          </w:divBdr>
        </w:div>
        <w:div w:id="1354380692">
          <w:marLeft w:val="640"/>
          <w:marRight w:val="0"/>
          <w:marTop w:val="0"/>
          <w:marBottom w:val="0"/>
          <w:divBdr>
            <w:top w:val="none" w:sz="0" w:space="0" w:color="auto"/>
            <w:left w:val="none" w:sz="0" w:space="0" w:color="auto"/>
            <w:bottom w:val="none" w:sz="0" w:space="0" w:color="auto"/>
            <w:right w:val="none" w:sz="0" w:space="0" w:color="auto"/>
          </w:divBdr>
        </w:div>
        <w:div w:id="1370454043">
          <w:marLeft w:val="640"/>
          <w:marRight w:val="0"/>
          <w:marTop w:val="0"/>
          <w:marBottom w:val="0"/>
          <w:divBdr>
            <w:top w:val="none" w:sz="0" w:space="0" w:color="auto"/>
            <w:left w:val="none" w:sz="0" w:space="0" w:color="auto"/>
            <w:bottom w:val="none" w:sz="0" w:space="0" w:color="auto"/>
            <w:right w:val="none" w:sz="0" w:space="0" w:color="auto"/>
          </w:divBdr>
        </w:div>
        <w:div w:id="1385762441">
          <w:marLeft w:val="640"/>
          <w:marRight w:val="0"/>
          <w:marTop w:val="0"/>
          <w:marBottom w:val="0"/>
          <w:divBdr>
            <w:top w:val="none" w:sz="0" w:space="0" w:color="auto"/>
            <w:left w:val="none" w:sz="0" w:space="0" w:color="auto"/>
            <w:bottom w:val="none" w:sz="0" w:space="0" w:color="auto"/>
            <w:right w:val="none" w:sz="0" w:space="0" w:color="auto"/>
          </w:divBdr>
        </w:div>
        <w:div w:id="1388605100">
          <w:marLeft w:val="640"/>
          <w:marRight w:val="0"/>
          <w:marTop w:val="0"/>
          <w:marBottom w:val="0"/>
          <w:divBdr>
            <w:top w:val="none" w:sz="0" w:space="0" w:color="auto"/>
            <w:left w:val="none" w:sz="0" w:space="0" w:color="auto"/>
            <w:bottom w:val="none" w:sz="0" w:space="0" w:color="auto"/>
            <w:right w:val="none" w:sz="0" w:space="0" w:color="auto"/>
          </w:divBdr>
        </w:div>
        <w:div w:id="1474835658">
          <w:marLeft w:val="640"/>
          <w:marRight w:val="0"/>
          <w:marTop w:val="0"/>
          <w:marBottom w:val="0"/>
          <w:divBdr>
            <w:top w:val="none" w:sz="0" w:space="0" w:color="auto"/>
            <w:left w:val="none" w:sz="0" w:space="0" w:color="auto"/>
            <w:bottom w:val="none" w:sz="0" w:space="0" w:color="auto"/>
            <w:right w:val="none" w:sz="0" w:space="0" w:color="auto"/>
          </w:divBdr>
        </w:div>
        <w:div w:id="1507095496">
          <w:marLeft w:val="640"/>
          <w:marRight w:val="0"/>
          <w:marTop w:val="0"/>
          <w:marBottom w:val="0"/>
          <w:divBdr>
            <w:top w:val="none" w:sz="0" w:space="0" w:color="auto"/>
            <w:left w:val="none" w:sz="0" w:space="0" w:color="auto"/>
            <w:bottom w:val="none" w:sz="0" w:space="0" w:color="auto"/>
            <w:right w:val="none" w:sz="0" w:space="0" w:color="auto"/>
          </w:divBdr>
        </w:div>
        <w:div w:id="1545629653">
          <w:marLeft w:val="640"/>
          <w:marRight w:val="0"/>
          <w:marTop w:val="0"/>
          <w:marBottom w:val="0"/>
          <w:divBdr>
            <w:top w:val="none" w:sz="0" w:space="0" w:color="auto"/>
            <w:left w:val="none" w:sz="0" w:space="0" w:color="auto"/>
            <w:bottom w:val="none" w:sz="0" w:space="0" w:color="auto"/>
            <w:right w:val="none" w:sz="0" w:space="0" w:color="auto"/>
          </w:divBdr>
        </w:div>
        <w:div w:id="1555120207">
          <w:marLeft w:val="640"/>
          <w:marRight w:val="0"/>
          <w:marTop w:val="0"/>
          <w:marBottom w:val="0"/>
          <w:divBdr>
            <w:top w:val="none" w:sz="0" w:space="0" w:color="auto"/>
            <w:left w:val="none" w:sz="0" w:space="0" w:color="auto"/>
            <w:bottom w:val="none" w:sz="0" w:space="0" w:color="auto"/>
            <w:right w:val="none" w:sz="0" w:space="0" w:color="auto"/>
          </w:divBdr>
        </w:div>
        <w:div w:id="1569997698">
          <w:marLeft w:val="640"/>
          <w:marRight w:val="0"/>
          <w:marTop w:val="0"/>
          <w:marBottom w:val="0"/>
          <w:divBdr>
            <w:top w:val="none" w:sz="0" w:space="0" w:color="auto"/>
            <w:left w:val="none" w:sz="0" w:space="0" w:color="auto"/>
            <w:bottom w:val="none" w:sz="0" w:space="0" w:color="auto"/>
            <w:right w:val="none" w:sz="0" w:space="0" w:color="auto"/>
          </w:divBdr>
        </w:div>
        <w:div w:id="1583105572">
          <w:marLeft w:val="640"/>
          <w:marRight w:val="0"/>
          <w:marTop w:val="0"/>
          <w:marBottom w:val="0"/>
          <w:divBdr>
            <w:top w:val="none" w:sz="0" w:space="0" w:color="auto"/>
            <w:left w:val="none" w:sz="0" w:space="0" w:color="auto"/>
            <w:bottom w:val="none" w:sz="0" w:space="0" w:color="auto"/>
            <w:right w:val="none" w:sz="0" w:space="0" w:color="auto"/>
          </w:divBdr>
        </w:div>
        <w:div w:id="1610311965">
          <w:marLeft w:val="640"/>
          <w:marRight w:val="0"/>
          <w:marTop w:val="0"/>
          <w:marBottom w:val="0"/>
          <w:divBdr>
            <w:top w:val="none" w:sz="0" w:space="0" w:color="auto"/>
            <w:left w:val="none" w:sz="0" w:space="0" w:color="auto"/>
            <w:bottom w:val="none" w:sz="0" w:space="0" w:color="auto"/>
            <w:right w:val="none" w:sz="0" w:space="0" w:color="auto"/>
          </w:divBdr>
        </w:div>
        <w:div w:id="1629585223">
          <w:marLeft w:val="640"/>
          <w:marRight w:val="0"/>
          <w:marTop w:val="0"/>
          <w:marBottom w:val="0"/>
          <w:divBdr>
            <w:top w:val="none" w:sz="0" w:space="0" w:color="auto"/>
            <w:left w:val="none" w:sz="0" w:space="0" w:color="auto"/>
            <w:bottom w:val="none" w:sz="0" w:space="0" w:color="auto"/>
            <w:right w:val="none" w:sz="0" w:space="0" w:color="auto"/>
          </w:divBdr>
        </w:div>
        <w:div w:id="1652903681">
          <w:marLeft w:val="640"/>
          <w:marRight w:val="0"/>
          <w:marTop w:val="0"/>
          <w:marBottom w:val="0"/>
          <w:divBdr>
            <w:top w:val="none" w:sz="0" w:space="0" w:color="auto"/>
            <w:left w:val="none" w:sz="0" w:space="0" w:color="auto"/>
            <w:bottom w:val="none" w:sz="0" w:space="0" w:color="auto"/>
            <w:right w:val="none" w:sz="0" w:space="0" w:color="auto"/>
          </w:divBdr>
        </w:div>
        <w:div w:id="1654290966">
          <w:marLeft w:val="640"/>
          <w:marRight w:val="0"/>
          <w:marTop w:val="0"/>
          <w:marBottom w:val="0"/>
          <w:divBdr>
            <w:top w:val="none" w:sz="0" w:space="0" w:color="auto"/>
            <w:left w:val="none" w:sz="0" w:space="0" w:color="auto"/>
            <w:bottom w:val="none" w:sz="0" w:space="0" w:color="auto"/>
            <w:right w:val="none" w:sz="0" w:space="0" w:color="auto"/>
          </w:divBdr>
        </w:div>
        <w:div w:id="1680305651">
          <w:marLeft w:val="640"/>
          <w:marRight w:val="0"/>
          <w:marTop w:val="0"/>
          <w:marBottom w:val="0"/>
          <w:divBdr>
            <w:top w:val="none" w:sz="0" w:space="0" w:color="auto"/>
            <w:left w:val="none" w:sz="0" w:space="0" w:color="auto"/>
            <w:bottom w:val="none" w:sz="0" w:space="0" w:color="auto"/>
            <w:right w:val="none" w:sz="0" w:space="0" w:color="auto"/>
          </w:divBdr>
        </w:div>
        <w:div w:id="1741750744">
          <w:marLeft w:val="640"/>
          <w:marRight w:val="0"/>
          <w:marTop w:val="0"/>
          <w:marBottom w:val="0"/>
          <w:divBdr>
            <w:top w:val="none" w:sz="0" w:space="0" w:color="auto"/>
            <w:left w:val="none" w:sz="0" w:space="0" w:color="auto"/>
            <w:bottom w:val="none" w:sz="0" w:space="0" w:color="auto"/>
            <w:right w:val="none" w:sz="0" w:space="0" w:color="auto"/>
          </w:divBdr>
        </w:div>
        <w:div w:id="1742485755">
          <w:marLeft w:val="640"/>
          <w:marRight w:val="0"/>
          <w:marTop w:val="0"/>
          <w:marBottom w:val="0"/>
          <w:divBdr>
            <w:top w:val="none" w:sz="0" w:space="0" w:color="auto"/>
            <w:left w:val="none" w:sz="0" w:space="0" w:color="auto"/>
            <w:bottom w:val="none" w:sz="0" w:space="0" w:color="auto"/>
            <w:right w:val="none" w:sz="0" w:space="0" w:color="auto"/>
          </w:divBdr>
        </w:div>
        <w:div w:id="1745640362">
          <w:marLeft w:val="640"/>
          <w:marRight w:val="0"/>
          <w:marTop w:val="0"/>
          <w:marBottom w:val="0"/>
          <w:divBdr>
            <w:top w:val="none" w:sz="0" w:space="0" w:color="auto"/>
            <w:left w:val="none" w:sz="0" w:space="0" w:color="auto"/>
            <w:bottom w:val="none" w:sz="0" w:space="0" w:color="auto"/>
            <w:right w:val="none" w:sz="0" w:space="0" w:color="auto"/>
          </w:divBdr>
        </w:div>
        <w:div w:id="1821386234">
          <w:marLeft w:val="640"/>
          <w:marRight w:val="0"/>
          <w:marTop w:val="0"/>
          <w:marBottom w:val="0"/>
          <w:divBdr>
            <w:top w:val="none" w:sz="0" w:space="0" w:color="auto"/>
            <w:left w:val="none" w:sz="0" w:space="0" w:color="auto"/>
            <w:bottom w:val="none" w:sz="0" w:space="0" w:color="auto"/>
            <w:right w:val="none" w:sz="0" w:space="0" w:color="auto"/>
          </w:divBdr>
        </w:div>
        <w:div w:id="1849324605">
          <w:marLeft w:val="640"/>
          <w:marRight w:val="0"/>
          <w:marTop w:val="0"/>
          <w:marBottom w:val="0"/>
          <w:divBdr>
            <w:top w:val="none" w:sz="0" w:space="0" w:color="auto"/>
            <w:left w:val="none" w:sz="0" w:space="0" w:color="auto"/>
            <w:bottom w:val="none" w:sz="0" w:space="0" w:color="auto"/>
            <w:right w:val="none" w:sz="0" w:space="0" w:color="auto"/>
          </w:divBdr>
        </w:div>
        <w:div w:id="1858225892">
          <w:marLeft w:val="640"/>
          <w:marRight w:val="0"/>
          <w:marTop w:val="0"/>
          <w:marBottom w:val="0"/>
          <w:divBdr>
            <w:top w:val="none" w:sz="0" w:space="0" w:color="auto"/>
            <w:left w:val="none" w:sz="0" w:space="0" w:color="auto"/>
            <w:bottom w:val="none" w:sz="0" w:space="0" w:color="auto"/>
            <w:right w:val="none" w:sz="0" w:space="0" w:color="auto"/>
          </w:divBdr>
        </w:div>
        <w:div w:id="1930625657">
          <w:marLeft w:val="640"/>
          <w:marRight w:val="0"/>
          <w:marTop w:val="0"/>
          <w:marBottom w:val="0"/>
          <w:divBdr>
            <w:top w:val="none" w:sz="0" w:space="0" w:color="auto"/>
            <w:left w:val="none" w:sz="0" w:space="0" w:color="auto"/>
            <w:bottom w:val="none" w:sz="0" w:space="0" w:color="auto"/>
            <w:right w:val="none" w:sz="0" w:space="0" w:color="auto"/>
          </w:divBdr>
        </w:div>
        <w:div w:id="1973442526">
          <w:marLeft w:val="640"/>
          <w:marRight w:val="0"/>
          <w:marTop w:val="0"/>
          <w:marBottom w:val="0"/>
          <w:divBdr>
            <w:top w:val="none" w:sz="0" w:space="0" w:color="auto"/>
            <w:left w:val="none" w:sz="0" w:space="0" w:color="auto"/>
            <w:bottom w:val="none" w:sz="0" w:space="0" w:color="auto"/>
            <w:right w:val="none" w:sz="0" w:space="0" w:color="auto"/>
          </w:divBdr>
        </w:div>
        <w:div w:id="2015450932">
          <w:marLeft w:val="640"/>
          <w:marRight w:val="0"/>
          <w:marTop w:val="0"/>
          <w:marBottom w:val="0"/>
          <w:divBdr>
            <w:top w:val="none" w:sz="0" w:space="0" w:color="auto"/>
            <w:left w:val="none" w:sz="0" w:space="0" w:color="auto"/>
            <w:bottom w:val="none" w:sz="0" w:space="0" w:color="auto"/>
            <w:right w:val="none" w:sz="0" w:space="0" w:color="auto"/>
          </w:divBdr>
        </w:div>
        <w:div w:id="2020309093">
          <w:marLeft w:val="640"/>
          <w:marRight w:val="0"/>
          <w:marTop w:val="0"/>
          <w:marBottom w:val="0"/>
          <w:divBdr>
            <w:top w:val="none" w:sz="0" w:space="0" w:color="auto"/>
            <w:left w:val="none" w:sz="0" w:space="0" w:color="auto"/>
            <w:bottom w:val="none" w:sz="0" w:space="0" w:color="auto"/>
            <w:right w:val="none" w:sz="0" w:space="0" w:color="auto"/>
          </w:divBdr>
        </w:div>
        <w:div w:id="2034110033">
          <w:marLeft w:val="640"/>
          <w:marRight w:val="0"/>
          <w:marTop w:val="0"/>
          <w:marBottom w:val="0"/>
          <w:divBdr>
            <w:top w:val="none" w:sz="0" w:space="0" w:color="auto"/>
            <w:left w:val="none" w:sz="0" w:space="0" w:color="auto"/>
            <w:bottom w:val="none" w:sz="0" w:space="0" w:color="auto"/>
            <w:right w:val="none" w:sz="0" w:space="0" w:color="auto"/>
          </w:divBdr>
        </w:div>
        <w:div w:id="2058159588">
          <w:marLeft w:val="640"/>
          <w:marRight w:val="0"/>
          <w:marTop w:val="0"/>
          <w:marBottom w:val="0"/>
          <w:divBdr>
            <w:top w:val="none" w:sz="0" w:space="0" w:color="auto"/>
            <w:left w:val="none" w:sz="0" w:space="0" w:color="auto"/>
            <w:bottom w:val="none" w:sz="0" w:space="0" w:color="auto"/>
            <w:right w:val="none" w:sz="0" w:space="0" w:color="auto"/>
          </w:divBdr>
        </w:div>
        <w:div w:id="2067530712">
          <w:marLeft w:val="640"/>
          <w:marRight w:val="0"/>
          <w:marTop w:val="0"/>
          <w:marBottom w:val="0"/>
          <w:divBdr>
            <w:top w:val="none" w:sz="0" w:space="0" w:color="auto"/>
            <w:left w:val="none" w:sz="0" w:space="0" w:color="auto"/>
            <w:bottom w:val="none" w:sz="0" w:space="0" w:color="auto"/>
            <w:right w:val="none" w:sz="0" w:space="0" w:color="auto"/>
          </w:divBdr>
        </w:div>
        <w:div w:id="2108887711">
          <w:marLeft w:val="640"/>
          <w:marRight w:val="0"/>
          <w:marTop w:val="0"/>
          <w:marBottom w:val="0"/>
          <w:divBdr>
            <w:top w:val="none" w:sz="0" w:space="0" w:color="auto"/>
            <w:left w:val="none" w:sz="0" w:space="0" w:color="auto"/>
            <w:bottom w:val="none" w:sz="0" w:space="0" w:color="auto"/>
            <w:right w:val="none" w:sz="0" w:space="0" w:color="auto"/>
          </w:divBdr>
        </w:div>
        <w:div w:id="2134052359">
          <w:marLeft w:val="640"/>
          <w:marRight w:val="0"/>
          <w:marTop w:val="0"/>
          <w:marBottom w:val="0"/>
          <w:divBdr>
            <w:top w:val="none" w:sz="0" w:space="0" w:color="auto"/>
            <w:left w:val="none" w:sz="0" w:space="0" w:color="auto"/>
            <w:bottom w:val="none" w:sz="0" w:space="0" w:color="auto"/>
            <w:right w:val="none" w:sz="0" w:space="0" w:color="auto"/>
          </w:divBdr>
        </w:div>
      </w:divsChild>
    </w:div>
    <w:div w:id="885338232">
      <w:marLeft w:val="640"/>
      <w:marRight w:val="0"/>
      <w:marTop w:val="0"/>
      <w:marBottom w:val="0"/>
      <w:divBdr>
        <w:top w:val="none" w:sz="0" w:space="0" w:color="auto"/>
        <w:left w:val="none" w:sz="0" w:space="0" w:color="auto"/>
        <w:bottom w:val="none" w:sz="0" w:space="0" w:color="auto"/>
        <w:right w:val="none" w:sz="0" w:space="0" w:color="auto"/>
      </w:divBdr>
    </w:div>
    <w:div w:id="885721578">
      <w:marLeft w:val="640"/>
      <w:marRight w:val="0"/>
      <w:marTop w:val="0"/>
      <w:marBottom w:val="0"/>
      <w:divBdr>
        <w:top w:val="none" w:sz="0" w:space="0" w:color="auto"/>
        <w:left w:val="none" w:sz="0" w:space="0" w:color="auto"/>
        <w:bottom w:val="none" w:sz="0" w:space="0" w:color="auto"/>
        <w:right w:val="none" w:sz="0" w:space="0" w:color="auto"/>
      </w:divBdr>
    </w:div>
    <w:div w:id="886337240">
      <w:marLeft w:val="640"/>
      <w:marRight w:val="0"/>
      <w:marTop w:val="0"/>
      <w:marBottom w:val="0"/>
      <w:divBdr>
        <w:top w:val="none" w:sz="0" w:space="0" w:color="auto"/>
        <w:left w:val="none" w:sz="0" w:space="0" w:color="auto"/>
        <w:bottom w:val="none" w:sz="0" w:space="0" w:color="auto"/>
        <w:right w:val="none" w:sz="0" w:space="0" w:color="auto"/>
      </w:divBdr>
    </w:div>
    <w:div w:id="886843449">
      <w:marLeft w:val="640"/>
      <w:marRight w:val="0"/>
      <w:marTop w:val="0"/>
      <w:marBottom w:val="0"/>
      <w:divBdr>
        <w:top w:val="none" w:sz="0" w:space="0" w:color="auto"/>
        <w:left w:val="none" w:sz="0" w:space="0" w:color="auto"/>
        <w:bottom w:val="none" w:sz="0" w:space="0" w:color="auto"/>
        <w:right w:val="none" w:sz="0" w:space="0" w:color="auto"/>
      </w:divBdr>
    </w:div>
    <w:div w:id="887302558">
      <w:marLeft w:val="640"/>
      <w:marRight w:val="0"/>
      <w:marTop w:val="0"/>
      <w:marBottom w:val="0"/>
      <w:divBdr>
        <w:top w:val="none" w:sz="0" w:space="0" w:color="auto"/>
        <w:left w:val="none" w:sz="0" w:space="0" w:color="auto"/>
        <w:bottom w:val="none" w:sz="0" w:space="0" w:color="auto"/>
        <w:right w:val="none" w:sz="0" w:space="0" w:color="auto"/>
      </w:divBdr>
    </w:div>
    <w:div w:id="889070590">
      <w:marLeft w:val="640"/>
      <w:marRight w:val="0"/>
      <w:marTop w:val="0"/>
      <w:marBottom w:val="0"/>
      <w:divBdr>
        <w:top w:val="none" w:sz="0" w:space="0" w:color="auto"/>
        <w:left w:val="none" w:sz="0" w:space="0" w:color="auto"/>
        <w:bottom w:val="none" w:sz="0" w:space="0" w:color="auto"/>
        <w:right w:val="none" w:sz="0" w:space="0" w:color="auto"/>
      </w:divBdr>
    </w:div>
    <w:div w:id="889539444">
      <w:marLeft w:val="640"/>
      <w:marRight w:val="0"/>
      <w:marTop w:val="0"/>
      <w:marBottom w:val="0"/>
      <w:divBdr>
        <w:top w:val="none" w:sz="0" w:space="0" w:color="auto"/>
        <w:left w:val="none" w:sz="0" w:space="0" w:color="auto"/>
        <w:bottom w:val="none" w:sz="0" w:space="0" w:color="auto"/>
        <w:right w:val="none" w:sz="0" w:space="0" w:color="auto"/>
      </w:divBdr>
    </w:div>
    <w:div w:id="889801248">
      <w:bodyDiv w:val="1"/>
      <w:marLeft w:val="0"/>
      <w:marRight w:val="0"/>
      <w:marTop w:val="0"/>
      <w:marBottom w:val="0"/>
      <w:divBdr>
        <w:top w:val="none" w:sz="0" w:space="0" w:color="auto"/>
        <w:left w:val="none" w:sz="0" w:space="0" w:color="auto"/>
        <w:bottom w:val="none" w:sz="0" w:space="0" w:color="auto"/>
        <w:right w:val="none" w:sz="0" w:space="0" w:color="auto"/>
      </w:divBdr>
    </w:div>
    <w:div w:id="895239296">
      <w:marLeft w:val="640"/>
      <w:marRight w:val="0"/>
      <w:marTop w:val="0"/>
      <w:marBottom w:val="0"/>
      <w:divBdr>
        <w:top w:val="none" w:sz="0" w:space="0" w:color="auto"/>
        <w:left w:val="none" w:sz="0" w:space="0" w:color="auto"/>
        <w:bottom w:val="none" w:sz="0" w:space="0" w:color="auto"/>
        <w:right w:val="none" w:sz="0" w:space="0" w:color="auto"/>
      </w:divBdr>
    </w:div>
    <w:div w:id="895314480">
      <w:marLeft w:val="640"/>
      <w:marRight w:val="0"/>
      <w:marTop w:val="0"/>
      <w:marBottom w:val="0"/>
      <w:divBdr>
        <w:top w:val="none" w:sz="0" w:space="0" w:color="auto"/>
        <w:left w:val="none" w:sz="0" w:space="0" w:color="auto"/>
        <w:bottom w:val="none" w:sz="0" w:space="0" w:color="auto"/>
        <w:right w:val="none" w:sz="0" w:space="0" w:color="auto"/>
      </w:divBdr>
    </w:div>
    <w:div w:id="896283609">
      <w:bodyDiv w:val="1"/>
      <w:marLeft w:val="0"/>
      <w:marRight w:val="0"/>
      <w:marTop w:val="0"/>
      <w:marBottom w:val="0"/>
      <w:divBdr>
        <w:top w:val="none" w:sz="0" w:space="0" w:color="auto"/>
        <w:left w:val="none" w:sz="0" w:space="0" w:color="auto"/>
        <w:bottom w:val="none" w:sz="0" w:space="0" w:color="auto"/>
        <w:right w:val="none" w:sz="0" w:space="0" w:color="auto"/>
      </w:divBdr>
    </w:div>
    <w:div w:id="896479882">
      <w:marLeft w:val="640"/>
      <w:marRight w:val="0"/>
      <w:marTop w:val="0"/>
      <w:marBottom w:val="0"/>
      <w:divBdr>
        <w:top w:val="none" w:sz="0" w:space="0" w:color="auto"/>
        <w:left w:val="none" w:sz="0" w:space="0" w:color="auto"/>
        <w:bottom w:val="none" w:sz="0" w:space="0" w:color="auto"/>
        <w:right w:val="none" w:sz="0" w:space="0" w:color="auto"/>
      </w:divBdr>
    </w:div>
    <w:div w:id="897589736">
      <w:bodyDiv w:val="1"/>
      <w:marLeft w:val="0"/>
      <w:marRight w:val="0"/>
      <w:marTop w:val="0"/>
      <w:marBottom w:val="0"/>
      <w:divBdr>
        <w:top w:val="none" w:sz="0" w:space="0" w:color="auto"/>
        <w:left w:val="none" w:sz="0" w:space="0" w:color="auto"/>
        <w:bottom w:val="none" w:sz="0" w:space="0" w:color="auto"/>
        <w:right w:val="none" w:sz="0" w:space="0" w:color="auto"/>
      </w:divBdr>
      <w:divsChild>
        <w:div w:id="15009751">
          <w:marLeft w:val="640"/>
          <w:marRight w:val="0"/>
          <w:marTop w:val="0"/>
          <w:marBottom w:val="0"/>
          <w:divBdr>
            <w:top w:val="none" w:sz="0" w:space="0" w:color="auto"/>
            <w:left w:val="none" w:sz="0" w:space="0" w:color="auto"/>
            <w:bottom w:val="none" w:sz="0" w:space="0" w:color="auto"/>
            <w:right w:val="none" w:sz="0" w:space="0" w:color="auto"/>
          </w:divBdr>
        </w:div>
        <w:div w:id="20475808">
          <w:marLeft w:val="640"/>
          <w:marRight w:val="0"/>
          <w:marTop w:val="0"/>
          <w:marBottom w:val="0"/>
          <w:divBdr>
            <w:top w:val="none" w:sz="0" w:space="0" w:color="auto"/>
            <w:left w:val="none" w:sz="0" w:space="0" w:color="auto"/>
            <w:bottom w:val="none" w:sz="0" w:space="0" w:color="auto"/>
            <w:right w:val="none" w:sz="0" w:space="0" w:color="auto"/>
          </w:divBdr>
        </w:div>
        <w:div w:id="42600039">
          <w:marLeft w:val="640"/>
          <w:marRight w:val="0"/>
          <w:marTop w:val="0"/>
          <w:marBottom w:val="0"/>
          <w:divBdr>
            <w:top w:val="none" w:sz="0" w:space="0" w:color="auto"/>
            <w:left w:val="none" w:sz="0" w:space="0" w:color="auto"/>
            <w:bottom w:val="none" w:sz="0" w:space="0" w:color="auto"/>
            <w:right w:val="none" w:sz="0" w:space="0" w:color="auto"/>
          </w:divBdr>
        </w:div>
        <w:div w:id="49773413">
          <w:marLeft w:val="640"/>
          <w:marRight w:val="0"/>
          <w:marTop w:val="0"/>
          <w:marBottom w:val="0"/>
          <w:divBdr>
            <w:top w:val="none" w:sz="0" w:space="0" w:color="auto"/>
            <w:left w:val="none" w:sz="0" w:space="0" w:color="auto"/>
            <w:bottom w:val="none" w:sz="0" w:space="0" w:color="auto"/>
            <w:right w:val="none" w:sz="0" w:space="0" w:color="auto"/>
          </w:divBdr>
        </w:div>
        <w:div w:id="56171306">
          <w:marLeft w:val="640"/>
          <w:marRight w:val="0"/>
          <w:marTop w:val="0"/>
          <w:marBottom w:val="0"/>
          <w:divBdr>
            <w:top w:val="none" w:sz="0" w:space="0" w:color="auto"/>
            <w:left w:val="none" w:sz="0" w:space="0" w:color="auto"/>
            <w:bottom w:val="none" w:sz="0" w:space="0" w:color="auto"/>
            <w:right w:val="none" w:sz="0" w:space="0" w:color="auto"/>
          </w:divBdr>
        </w:div>
        <w:div w:id="56361794">
          <w:marLeft w:val="640"/>
          <w:marRight w:val="0"/>
          <w:marTop w:val="0"/>
          <w:marBottom w:val="0"/>
          <w:divBdr>
            <w:top w:val="none" w:sz="0" w:space="0" w:color="auto"/>
            <w:left w:val="none" w:sz="0" w:space="0" w:color="auto"/>
            <w:bottom w:val="none" w:sz="0" w:space="0" w:color="auto"/>
            <w:right w:val="none" w:sz="0" w:space="0" w:color="auto"/>
          </w:divBdr>
        </w:div>
        <w:div w:id="86925360">
          <w:marLeft w:val="640"/>
          <w:marRight w:val="0"/>
          <w:marTop w:val="0"/>
          <w:marBottom w:val="0"/>
          <w:divBdr>
            <w:top w:val="none" w:sz="0" w:space="0" w:color="auto"/>
            <w:left w:val="none" w:sz="0" w:space="0" w:color="auto"/>
            <w:bottom w:val="none" w:sz="0" w:space="0" w:color="auto"/>
            <w:right w:val="none" w:sz="0" w:space="0" w:color="auto"/>
          </w:divBdr>
        </w:div>
        <w:div w:id="87167476">
          <w:marLeft w:val="640"/>
          <w:marRight w:val="0"/>
          <w:marTop w:val="0"/>
          <w:marBottom w:val="0"/>
          <w:divBdr>
            <w:top w:val="none" w:sz="0" w:space="0" w:color="auto"/>
            <w:left w:val="none" w:sz="0" w:space="0" w:color="auto"/>
            <w:bottom w:val="none" w:sz="0" w:space="0" w:color="auto"/>
            <w:right w:val="none" w:sz="0" w:space="0" w:color="auto"/>
          </w:divBdr>
        </w:div>
        <w:div w:id="97215805">
          <w:marLeft w:val="640"/>
          <w:marRight w:val="0"/>
          <w:marTop w:val="0"/>
          <w:marBottom w:val="0"/>
          <w:divBdr>
            <w:top w:val="none" w:sz="0" w:space="0" w:color="auto"/>
            <w:left w:val="none" w:sz="0" w:space="0" w:color="auto"/>
            <w:bottom w:val="none" w:sz="0" w:space="0" w:color="auto"/>
            <w:right w:val="none" w:sz="0" w:space="0" w:color="auto"/>
          </w:divBdr>
        </w:div>
        <w:div w:id="179974829">
          <w:marLeft w:val="640"/>
          <w:marRight w:val="0"/>
          <w:marTop w:val="0"/>
          <w:marBottom w:val="0"/>
          <w:divBdr>
            <w:top w:val="none" w:sz="0" w:space="0" w:color="auto"/>
            <w:left w:val="none" w:sz="0" w:space="0" w:color="auto"/>
            <w:bottom w:val="none" w:sz="0" w:space="0" w:color="auto"/>
            <w:right w:val="none" w:sz="0" w:space="0" w:color="auto"/>
          </w:divBdr>
        </w:div>
        <w:div w:id="244076175">
          <w:marLeft w:val="640"/>
          <w:marRight w:val="0"/>
          <w:marTop w:val="0"/>
          <w:marBottom w:val="0"/>
          <w:divBdr>
            <w:top w:val="none" w:sz="0" w:space="0" w:color="auto"/>
            <w:left w:val="none" w:sz="0" w:space="0" w:color="auto"/>
            <w:bottom w:val="none" w:sz="0" w:space="0" w:color="auto"/>
            <w:right w:val="none" w:sz="0" w:space="0" w:color="auto"/>
          </w:divBdr>
        </w:div>
        <w:div w:id="269557892">
          <w:marLeft w:val="640"/>
          <w:marRight w:val="0"/>
          <w:marTop w:val="0"/>
          <w:marBottom w:val="0"/>
          <w:divBdr>
            <w:top w:val="none" w:sz="0" w:space="0" w:color="auto"/>
            <w:left w:val="none" w:sz="0" w:space="0" w:color="auto"/>
            <w:bottom w:val="none" w:sz="0" w:space="0" w:color="auto"/>
            <w:right w:val="none" w:sz="0" w:space="0" w:color="auto"/>
          </w:divBdr>
        </w:div>
        <w:div w:id="271322492">
          <w:marLeft w:val="640"/>
          <w:marRight w:val="0"/>
          <w:marTop w:val="0"/>
          <w:marBottom w:val="0"/>
          <w:divBdr>
            <w:top w:val="none" w:sz="0" w:space="0" w:color="auto"/>
            <w:left w:val="none" w:sz="0" w:space="0" w:color="auto"/>
            <w:bottom w:val="none" w:sz="0" w:space="0" w:color="auto"/>
            <w:right w:val="none" w:sz="0" w:space="0" w:color="auto"/>
          </w:divBdr>
        </w:div>
        <w:div w:id="278028081">
          <w:marLeft w:val="640"/>
          <w:marRight w:val="0"/>
          <w:marTop w:val="0"/>
          <w:marBottom w:val="0"/>
          <w:divBdr>
            <w:top w:val="none" w:sz="0" w:space="0" w:color="auto"/>
            <w:left w:val="none" w:sz="0" w:space="0" w:color="auto"/>
            <w:bottom w:val="none" w:sz="0" w:space="0" w:color="auto"/>
            <w:right w:val="none" w:sz="0" w:space="0" w:color="auto"/>
          </w:divBdr>
        </w:div>
        <w:div w:id="306522088">
          <w:marLeft w:val="640"/>
          <w:marRight w:val="0"/>
          <w:marTop w:val="0"/>
          <w:marBottom w:val="0"/>
          <w:divBdr>
            <w:top w:val="none" w:sz="0" w:space="0" w:color="auto"/>
            <w:left w:val="none" w:sz="0" w:space="0" w:color="auto"/>
            <w:bottom w:val="none" w:sz="0" w:space="0" w:color="auto"/>
            <w:right w:val="none" w:sz="0" w:space="0" w:color="auto"/>
          </w:divBdr>
        </w:div>
        <w:div w:id="345910728">
          <w:marLeft w:val="640"/>
          <w:marRight w:val="0"/>
          <w:marTop w:val="0"/>
          <w:marBottom w:val="0"/>
          <w:divBdr>
            <w:top w:val="none" w:sz="0" w:space="0" w:color="auto"/>
            <w:left w:val="none" w:sz="0" w:space="0" w:color="auto"/>
            <w:bottom w:val="none" w:sz="0" w:space="0" w:color="auto"/>
            <w:right w:val="none" w:sz="0" w:space="0" w:color="auto"/>
          </w:divBdr>
        </w:div>
        <w:div w:id="402147832">
          <w:marLeft w:val="640"/>
          <w:marRight w:val="0"/>
          <w:marTop w:val="0"/>
          <w:marBottom w:val="0"/>
          <w:divBdr>
            <w:top w:val="none" w:sz="0" w:space="0" w:color="auto"/>
            <w:left w:val="none" w:sz="0" w:space="0" w:color="auto"/>
            <w:bottom w:val="none" w:sz="0" w:space="0" w:color="auto"/>
            <w:right w:val="none" w:sz="0" w:space="0" w:color="auto"/>
          </w:divBdr>
        </w:div>
        <w:div w:id="404256490">
          <w:marLeft w:val="640"/>
          <w:marRight w:val="0"/>
          <w:marTop w:val="0"/>
          <w:marBottom w:val="0"/>
          <w:divBdr>
            <w:top w:val="none" w:sz="0" w:space="0" w:color="auto"/>
            <w:left w:val="none" w:sz="0" w:space="0" w:color="auto"/>
            <w:bottom w:val="none" w:sz="0" w:space="0" w:color="auto"/>
            <w:right w:val="none" w:sz="0" w:space="0" w:color="auto"/>
          </w:divBdr>
        </w:div>
        <w:div w:id="409617105">
          <w:marLeft w:val="640"/>
          <w:marRight w:val="0"/>
          <w:marTop w:val="0"/>
          <w:marBottom w:val="0"/>
          <w:divBdr>
            <w:top w:val="none" w:sz="0" w:space="0" w:color="auto"/>
            <w:left w:val="none" w:sz="0" w:space="0" w:color="auto"/>
            <w:bottom w:val="none" w:sz="0" w:space="0" w:color="auto"/>
            <w:right w:val="none" w:sz="0" w:space="0" w:color="auto"/>
          </w:divBdr>
        </w:div>
        <w:div w:id="419179461">
          <w:marLeft w:val="640"/>
          <w:marRight w:val="0"/>
          <w:marTop w:val="0"/>
          <w:marBottom w:val="0"/>
          <w:divBdr>
            <w:top w:val="none" w:sz="0" w:space="0" w:color="auto"/>
            <w:left w:val="none" w:sz="0" w:space="0" w:color="auto"/>
            <w:bottom w:val="none" w:sz="0" w:space="0" w:color="auto"/>
            <w:right w:val="none" w:sz="0" w:space="0" w:color="auto"/>
          </w:divBdr>
        </w:div>
        <w:div w:id="444662069">
          <w:marLeft w:val="640"/>
          <w:marRight w:val="0"/>
          <w:marTop w:val="0"/>
          <w:marBottom w:val="0"/>
          <w:divBdr>
            <w:top w:val="none" w:sz="0" w:space="0" w:color="auto"/>
            <w:left w:val="none" w:sz="0" w:space="0" w:color="auto"/>
            <w:bottom w:val="none" w:sz="0" w:space="0" w:color="auto"/>
            <w:right w:val="none" w:sz="0" w:space="0" w:color="auto"/>
          </w:divBdr>
        </w:div>
        <w:div w:id="468717391">
          <w:marLeft w:val="640"/>
          <w:marRight w:val="0"/>
          <w:marTop w:val="0"/>
          <w:marBottom w:val="0"/>
          <w:divBdr>
            <w:top w:val="none" w:sz="0" w:space="0" w:color="auto"/>
            <w:left w:val="none" w:sz="0" w:space="0" w:color="auto"/>
            <w:bottom w:val="none" w:sz="0" w:space="0" w:color="auto"/>
            <w:right w:val="none" w:sz="0" w:space="0" w:color="auto"/>
          </w:divBdr>
        </w:div>
        <w:div w:id="478419894">
          <w:marLeft w:val="640"/>
          <w:marRight w:val="0"/>
          <w:marTop w:val="0"/>
          <w:marBottom w:val="0"/>
          <w:divBdr>
            <w:top w:val="none" w:sz="0" w:space="0" w:color="auto"/>
            <w:left w:val="none" w:sz="0" w:space="0" w:color="auto"/>
            <w:bottom w:val="none" w:sz="0" w:space="0" w:color="auto"/>
            <w:right w:val="none" w:sz="0" w:space="0" w:color="auto"/>
          </w:divBdr>
        </w:div>
        <w:div w:id="499124445">
          <w:marLeft w:val="640"/>
          <w:marRight w:val="0"/>
          <w:marTop w:val="0"/>
          <w:marBottom w:val="0"/>
          <w:divBdr>
            <w:top w:val="none" w:sz="0" w:space="0" w:color="auto"/>
            <w:left w:val="none" w:sz="0" w:space="0" w:color="auto"/>
            <w:bottom w:val="none" w:sz="0" w:space="0" w:color="auto"/>
            <w:right w:val="none" w:sz="0" w:space="0" w:color="auto"/>
          </w:divBdr>
        </w:div>
        <w:div w:id="521626880">
          <w:marLeft w:val="640"/>
          <w:marRight w:val="0"/>
          <w:marTop w:val="0"/>
          <w:marBottom w:val="0"/>
          <w:divBdr>
            <w:top w:val="none" w:sz="0" w:space="0" w:color="auto"/>
            <w:left w:val="none" w:sz="0" w:space="0" w:color="auto"/>
            <w:bottom w:val="none" w:sz="0" w:space="0" w:color="auto"/>
            <w:right w:val="none" w:sz="0" w:space="0" w:color="auto"/>
          </w:divBdr>
        </w:div>
        <w:div w:id="542980408">
          <w:marLeft w:val="640"/>
          <w:marRight w:val="0"/>
          <w:marTop w:val="0"/>
          <w:marBottom w:val="0"/>
          <w:divBdr>
            <w:top w:val="none" w:sz="0" w:space="0" w:color="auto"/>
            <w:left w:val="none" w:sz="0" w:space="0" w:color="auto"/>
            <w:bottom w:val="none" w:sz="0" w:space="0" w:color="auto"/>
            <w:right w:val="none" w:sz="0" w:space="0" w:color="auto"/>
          </w:divBdr>
        </w:div>
        <w:div w:id="543644064">
          <w:marLeft w:val="640"/>
          <w:marRight w:val="0"/>
          <w:marTop w:val="0"/>
          <w:marBottom w:val="0"/>
          <w:divBdr>
            <w:top w:val="none" w:sz="0" w:space="0" w:color="auto"/>
            <w:left w:val="none" w:sz="0" w:space="0" w:color="auto"/>
            <w:bottom w:val="none" w:sz="0" w:space="0" w:color="auto"/>
            <w:right w:val="none" w:sz="0" w:space="0" w:color="auto"/>
          </w:divBdr>
        </w:div>
        <w:div w:id="565843743">
          <w:marLeft w:val="640"/>
          <w:marRight w:val="0"/>
          <w:marTop w:val="0"/>
          <w:marBottom w:val="0"/>
          <w:divBdr>
            <w:top w:val="none" w:sz="0" w:space="0" w:color="auto"/>
            <w:left w:val="none" w:sz="0" w:space="0" w:color="auto"/>
            <w:bottom w:val="none" w:sz="0" w:space="0" w:color="auto"/>
            <w:right w:val="none" w:sz="0" w:space="0" w:color="auto"/>
          </w:divBdr>
        </w:div>
        <w:div w:id="597369161">
          <w:marLeft w:val="640"/>
          <w:marRight w:val="0"/>
          <w:marTop w:val="0"/>
          <w:marBottom w:val="0"/>
          <w:divBdr>
            <w:top w:val="none" w:sz="0" w:space="0" w:color="auto"/>
            <w:left w:val="none" w:sz="0" w:space="0" w:color="auto"/>
            <w:bottom w:val="none" w:sz="0" w:space="0" w:color="auto"/>
            <w:right w:val="none" w:sz="0" w:space="0" w:color="auto"/>
          </w:divBdr>
        </w:div>
        <w:div w:id="634064696">
          <w:marLeft w:val="640"/>
          <w:marRight w:val="0"/>
          <w:marTop w:val="0"/>
          <w:marBottom w:val="0"/>
          <w:divBdr>
            <w:top w:val="none" w:sz="0" w:space="0" w:color="auto"/>
            <w:left w:val="none" w:sz="0" w:space="0" w:color="auto"/>
            <w:bottom w:val="none" w:sz="0" w:space="0" w:color="auto"/>
            <w:right w:val="none" w:sz="0" w:space="0" w:color="auto"/>
          </w:divBdr>
        </w:div>
        <w:div w:id="801188771">
          <w:marLeft w:val="640"/>
          <w:marRight w:val="0"/>
          <w:marTop w:val="0"/>
          <w:marBottom w:val="0"/>
          <w:divBdr>
            <w:top w:val="none" w:sz="0" w:space="0" w:color="auto"/>
            <w:left w:val="none" w:sz="0" w:space="0" w:color="auto"/>
            <w:bottom w:val="none" w:sz="0" w:space="0" w:color="auto"/>
            <w:right w:val="none" w:sz="0" w:space="0" w:color="auto"/>
          </w:divBdr>
        </w:div>
        <w:div w:id="805388701">
          <w:marLeft w:val="640"/>
          <w:marRight w:val="0"/>
          <w:marTop w:val="0"/>
          <w:marBottom w:val="0"/>
          <w:divBdr>
            <w:top w:val="none" w:sz="0" w:space="0" w:color="auto"/>
            <w:left w:val="none" w:sz="0" w:space="0" w:color="auto"/>
            <w:bottom w:val="none" w:sz="0" w:space="0" w:color="auto"/>
            <w:right w:val="none" w:sz="0" w:space="0" w:color="auto"/>
          </w:divBdr>
        </w:div>
        <w:div w:id="821582060">
          <w:marLeft w:val="640"/>
          <w:marRight w:val="0"/>
          <w:marTop w:val="0"/>
          <w:marBottom w:val="0"/>
          <w:divBdr>
            <w:top w:val="none" w:sz="0" w:space="0" w:color="auto"/>
            <w:left w:val="none" w:sz="0" w:space="0" w:color="auto"/>
            <w:bottom w:val="none" w:sz="0" w:space="0" w:color="auto"/>
            <w:right w:val="none" w:sz="0" w:space="0" w:color="auto"/>
          </w:divBdr>
        </w:div>
        <w:div w:id="875239621">
          <w:marLeft w:val="640"/>
          <w:marRight w:val="0"/>
          <w:marTop w:val="0"/>
          <w:marBottom w:val="0"/>
          <w:divBdr>
            <w:top w:val="none" w:sz="0" w:space="0" w:color="auto"/>
            <w:left w:val="none" w:sz="0" w:space="0" w:color="auto"/>
            <w:bottom w:val="none" w:sz="0" w:space="0" w:color="auto"/>
            <w:right w:val="none" w:sz="0" w:space="0" w:color="auto"/>
          </w:divBdr>
        </w:div>
        <w:div w:id="892888836">
          <w:marLeft w:val="640"/>
          <w:marRight w:val="0"/>
          <w:marTop w:val="0"/>
          <w:marBottom w:val="0"/>
          <w:divBdr>
            <w:top w:val="none" w:sz="0" w:space="0" w:color="auto"/>
            <w:left w:val="none" w:sz="0" w:space="0" w:color="auto"/>
            <w:bottom w:val="none" w:sz="0" w:space="0" w:color="auto"/>
            <w:right w:val="none" w:sz="0" w:space="0" w:color="auto"/>
          </w:divBdr>
        </w:div>
        <w:div w:id="931283019">
          <w:marLeft w:val="640"/>
          <w:marRight w:val="0"/>
          <w:marTop w:val="0"/>
          <w:marBottom w:val="0"/>
          <w:divBdr>
            <w:top w:val="none" w:sz="0" w:space="0" w:color="auto"/>
            <w:left w:val="none" w:sz="0" w:space="0" w:color="auto"/>
            <w:bottom w:val="none" w:sz="0" w:space="0" w:color="auto"/>
            <w:right w:val="none" w:sz="0" w:space="0" w:color="auto"/>
          </w:divBdr>
        </w:div>
        <w:div w:id="967592918">
          <w:marLeft w:val="640"/>
          <w:marRight w:val="0"/>
          <w:marTop w:val="0"/>
          <w:marBottom w:val="0"/>
          <w:divBdr>
            <w:top w:val="none" w:sz="0" w:space="0" w:color="auto"/>
            <w:left w:val="none" w:sz="0" w:space="0" w:color="auto"/>
            <w:bottom w:val="none" w:sz="0" w:space="0" w:color="auto"/>
            <w:right w:val="none" w:sz="0" w:space="0" w:color="auto"/>
          </w:divBdr>
        </w:div>
        <w:div w:id="987172942">
          <w:marLeft w:val="640"/>
          <w:marRight w:val="0"/>
          <w:marTop w:val="0"/>
          <w:marBottom w:val="0"/>
          <w:divBdr>
            <w:top w:val="none" w:sz="0" w:space="0" w:color="auto"/>
            <w:left w:val="none" w:sz="0" w:space="0" w:color="auto"/>
            <w:bottom w:val="none" w:sz="0" w:space="0" w:color="auto"/>
            <w:right w:val="none" w:sz="0" w:space="0" w:color="auto"/>
          </w:divBdr>
        </w:div>
        <w:div w:id="1009335895">
          <w:marLeft w:val="640"/>
          <w:marRight w:val="0"/>
          <w:marTop w:val="0"/>
          <w:marBottom w:val="0"/>
          <w:divBdr>
            <w:top w:val="none" w:sz="0" w:space="0" w:color="auto"/>
            <w:left w:val="none" w:sz="0" w:space="0" w:color="auto"/>
            <w:bottom w:val="none" w:sz="0" w:space="0" w:color="auto"/>
            <w:right w:val="none" w:sz="0" w:space="0" w:color="auto"/>
          </w:divBdr>
        </w:div>
        <w:div w:id="1013653892">
          <w:marLeft w:val="640"/>
          <w:marRight w:val="0"/>
          <w:marTop w:val="0"/>
          <w:marBottom w:val="0"/>
          <w:divBdr>
            <w:top w:val="none" w:sz="0" w:space="0" w:color="auto"/>
            <w:left w:val="none" w:sz="0" w:space="0" w:color="auto"/>
            <w:bottom w:val="none" w:sz="0" w:space="0" w:color="auto"/>
            <w:right w:val="none" w:sz="0" w:space="0" w:color="auto"/>
          </w:divBdr>
        </w:div>
        <w:div w:id="1026950350">
          <w:marLeft w:val="640"/>
          <w:marRight w:val="0"/>
          <w:marTop w:val="0"/>
          <w:marBottom w:val="0"/>
          <w:divBdr>
            <w:top w:val="none" w:sz="0" w:space="0" w:color="auto"/>
            <w:left w:val="none" w:sz="0" w:space="0" w:color="auto"/>
            <w:bottom w:val="none" w:sz="0" w:space="0" w:color="auto"/>
            <w:right w:val="none" w:sz="0" w:space="0" w:color="auto"/>
          </w:divBdr>
        </w:div>
        <w:div w:id="1032803185">
          <w:marLeft w:val="640"/>
          <w:marRight w:val="0"/>
          <w:marTop w:val="0"/>
          <w:marBottom w:val="0"/>
          <w:divBdr>
            <w:top w:val="none" w:sz="0" w:space="0" w:color="auto"/>
            <w:left w:val="none" w:sz="0" w:space="0" w:color="auto"/>
            <w:bottom w:val="none" w:sz="0" w:space="0" w:color="auto"/>
            <w:right w:val="none" w:sz="0" w:space="0" w:color="auto"/>
          </w:divBdr>
        </w:div>
        <w:div w:id="1158303043">
          <w:marLeft w:val="640"/>
          <w:marRight w:val="0"/>
          <w:marTop w:val="0"/>
          <w:marBottom w:val="0"/>
          <w:divBdr>
            <w:top w:val="none" w:sz="0" w:space="0" w:color="auto"/>
            <w:left w:val="none" w:sz="0" w:space="0" w:color="auto"/>
            <w:bottom w:val="none" w:sz="0" w:space="0" w:color="auto"/>
            <w:right w:val="none" w:sz="0" w:space="0" w:color="auto"/>
          </w:divBdr>
        </w:div>
        <w:div w:id="1171606809">
          <w:marLeft w:val="640"/>
          <w:marRight w:val="0"/>
          <w:marTop w:val="0"/>
          <w:marBottom w:val="0"/>
          <w:divBdr>
            <w:top w:val="none" w:sz="0" w:space="0" w:color="auto"/>
            <w:left w:val="none" w:sz="0" w:space="0" w:color="auto"/>
            <w:bottom w:val="none" w:sz="0" w:space="0" w:color="auto"/>
            <w:right w:val="none" w:sz="0" w:space="0" w:color="auto"/>
          </w:divBdr>
        </w:div>
        <w:div w:id="1210652014">
          <w:marLeft w:val="640"/>
          <w:marRight w:val="0"/>
          <w:marTop w:val="0"/>
          <w:marBottom w:val="0"/>
          <w:divBdr>
            <w:top w:val="none" w:sz="0" w:space="0" w:color="auto"/>
            <w:left w:val="none" w:sz="0" w:space="0" w:color="auto"/>
            <w:bottom w:val="none" w:sz="0" w:space="0" w:color="auto"/>
            <w:right w:val="none" w:sz="0" w:space="0" w:color="auto"/>
          </w:divBdr>
        </w:div>
        <w:div w:id="1235778908">
          <w:marLeft w:val="640"/>
          <w:marRight w:val="0"/>
          <w:marTop w:val="0"/>
          <w:marBottom w:val="0"/>
          <w:divBdr>
            <w:top w:val="none" w:sz="0" w:space="0" w:color="auto"/>
            <w:left w:val="none" w:sz="0" w:space="0" w:color="auto"/>
            <w:bottom w:val="none" w:sz="0" w:space="0" w:color="auto"/>
            <w:right w:val="none" w:sz="0" w:space="0" w:color="auto"/>
          </w:divBdr>
        </w:div>
        <w:div w:id="1239171966">
          <w:marLeft w:val="640"/>
          <w:marRight w:val="0"/>
          <w:marTop w:val="0"/>
          <w:marBottom w:val="0"/>
          <w:divBdr>
            <w:top w:val="none" w:sz="0" w:space="0" w:color="auto"/>
            <w:left w:val="none" w:sz="0" w:space="0" w:color="auto"/>
            <w:bottom w:val="none" w:sz="0" w:space="0" w:color="auto"/>
            <w:right w:val="none" w:sz="0" w:space="0" w:color="auto"/>
          </w:divBdr>
        </w:div>
        <w:div w:id="1279680109">
          <w:marLeft w:val="640"/>
          <w:marRight w:val="0"/>
          <w:marTop w:val="0"/>
          <w:marBottom w:val="0"/>
          <w:divBdr>
            <w:top w:val="none" w:sz="0" w:space="0" w:color="auto"/>
            <w:left w:val="none" w:sz="0" w:space="0" w:color="auto"/>
            <w:bottom w:val="none" w:sz="0" w:space="0" w:color="auto"/>
            <w:right w:val="none" w:sz="0" w:space="0" w:color="auto"/>
          </w:divBdr>
        </w:div>
        <w:div w:id="1291008773">
          <w:marLeft w:val="640"/>
          <w:marRight w:val="0"/>
          <w:marTop w:val="0"/>
          <w:marBottom w:val="0"/>
          <w:divBdr>
            <w:top w:val="none" w:sz="0" w:space="0" w:color="auto"/>
            <w:left w:val="none" w:sz="0" w:space="0" w:color="auto"/>
            <w:bottom w:val="none" w:sz="0" w:space="0" w:color="auto"/>
            <w:right w:val="none" w:sz="0" w:space="0" w:color="auto"/>
          </w:divBdr>
        </w:div>
        <w:div w:id="1368481185">
          <w:marLeft w:val="640"/>
          <w:marRight w:val="0"/>
          <w:marTop w:val="0"/>
          <w:marBottom w:val="0"/>
          <w:divBdr>
            <w:top w:val="none" w:sz="0" w:space="0" w:color="auto"/>
            <w:left w:val="none" w:sz="0" w:space="0" w:color="auto"/>
            <w:bottom w:val="none" w:sz="0" w:space="0" w:color="auto"/>
            <w:right w:val="none" w:sz="0" w:space="0" w:color="auto"/>
          </w:divBdr>
        </w:div>
        <w:div w:id="1382363483">
          <w:marLeft w:val="640"/>
          <w:marRight w:val="0"/>
          <w:marTop w:val="0"/>
          <w:marBottom w:val="0"/>
          <w:divBdr>
            <w:top w:val="none" w:sz="0" w:space="0" w:color="auto"/>
            <w:left w:val="none" w:sz="0" w:space="0" w:color="auto"/>
            <w:bottom w:val="none" w:sz="0" w:space="0" w:color="auto"/>
            <w:right w:val="none" w:sz="0" w:space="0" w:color="auto"/>
          </w:divBdr>
        </w:div>
        <w:div w:id="1391030994">
          <w:marLeft w:val="640"/>
          <w:marRight w:val="0"/>
          <w:marTop w:val="0"/>
          <w:marBottom w:val="0"/>
          <w:divBdr>
            <w:top w:val="none" w:sz="0" w:space="0" w:color="auto"/>
            <w:left w:val="none" w:sz="0" w:space="0" w:color="auto"/>
            <w:bottom w:val="none" w:sz="0" w:space="0" w:color="auto"/>
            <w:right w:val="none" w:sz="0" w:space="0" w:color="auto"/>
          </w:divBdr>
        </w:div>
        <w:div w:id="1407919275">
          <w:marLeft w:val="640"/>
          <w:marRight w:val="0"/>
          <w:marTop w:val="0"/>
          <w:marBottom w:val="0"/>
          <w:divBdr>
            <w:top w:val="none" w:sz="0" w:space="0" w:color="auto"/>
            <w:left w:val="none" w:sz="0" w:space="0" w:color="auto"/>
            <w:bottom w:val="none" w:sz="0" w:space="0" w:color="auto"/>
            <w:right w:val="none" w:sz="0" w:space="0" w:color="auto"/>
          </w:divBdr>
        </w:div>
        <w:div w:id="1414009108">
          <w:marLeft w:val="640"/>
          <w:marRight w:val="0"/>
          <w:marTop w:val="0"/>
          <w:marBottom w:val="0"/>
          <w:divBdr>
            <w:top w:val="none" w:sz="0" w:space="0" w:color="auto"/>
            <w:left w:val="none" w:sz="0" w:space="0" w:color="auto"/>
            <w:bottom w:val="none" w:sz="0" w:space="0" w:color="auto"/>
            <w:right w:val="none" w:sz="0" w:space="0" w:color="auto"/>
          </w:divBdr>
        </w:div>
        <w:div w:id="1428043518">
          <w:marLeft w:val="640"/>
          <w:marRight w:val="0"/>
          <w:marTop w:val="0"/>
          <w:marBottom w:val="0"/>
          <w:divBdr>
            <w:top w:val="none" w:sz="0" w:space="0" w:color="auto"/>
            <w:left w:val="none" w:sz="0" w:space="0" w:color="auto"/>
            <w:bottom w:val="none" w:sz="0" w:space="0" w:color="auto"/>
            <w:right w:val="none" w:sz="0" w:space="0" w:color="auto"/>
          </w:divBdr>
        </w:div>
        <w:div w:id="1535773178">
          <w:marLeft w:val="640"/>
          <w:marRight w:val="0"/>
          <w:marTop w:val="0"/>
          <w:marBottom w:val="0"/>
          <w:divBdr>
            <w:top w:val="none" w:sz="0" w:space="0" w:color="auto"/>
            <w:left w:val="none" w:sz="0" w:space="0" w:color="auto"/>
            <w:bottom w:val="none" w:sz="0" w:space="0" w:color="auto"/>
            <w:right w:val="none" w:sz="0" w:space="0" w:color="auto"/>
          </w:divBdr>
        </w:div>
        <w:div w:id="1572621456">
          <w:marLeft w:val="640"/>
          <w:marRight w:val="0"/>
          <w:marTop w:val="0"/>
          <w:marBottom w:val="0"/>
          <w:divBdr>
            <w:top w:val="none" w:sz="0" w:space="0" w:color="auto"/>
            <w:left w:val="none" w:sz="0" w:space="0" w:color="auto"/>
            <w:bottom w:val="none" w:sz="0" w:space="0" w:color="auto"/>
            <w:right w:val="none" w:sz="0" w:space="0" w:color="auto"/>
          </w:divBdr>
        </w:div>
        <w:div w:id="1625456035">
          <w:marLeft w:val="640"/>
          <w:marRight w:val="0"/>
          <w:marTop w:val="0"/>
          <w:marBottom w:val="0"/>
          <w:divBdr>
            <w:top w:val="none" w:sz="0" w:space="0" w:color="auto"/>
            <w:left w:val="none" w:sz="0" w:space="0" w:color="auto"/>
            <w:bottom w:val="none" w:sz="0" w:space="0" w:color="auto"/>
            <w:right w:val="none" w:sz="0" w:space="0" w:color="auto"/>
          </w:divBdr>
        </w:div>
        <w:div w:id="1634172753">
          <w:marLeft w:val="640"/>
          <w:marRight w:val="0"/>
          <w:marTop w:val="0"/>
          <w:marBottom w:val="0"/>
          <w:divBdr>
            <w:top w:val="none" w:sz="0" w:space="0" w:color="auto"/>
            <w:left w:val="none" w:sz="0" w:space="0" w:color="auto"/>
            <w:bottom w:val="none" w:sz="0" w:space="0" w:color="auto"/>
            <w:right w:val="none" w:sz="0" w:space="0" w:color="auto"/>
          </w:divBdr>
        </w:div>
        <w:div w:id="1652248084">
          <w:marLeft w:val="640"/>
          <w:marRight w:val="0"/>
          <w:marTop w:val="0"/>
          <w:marBottom w:val="0"/>
          <w:divBdr>
            <w:top w:val="none" w:sz="0" w:space="0" w:color="auto"/>
            <w:left w:val="none" w:sz="0" w:space="0" w:color="auto"/>
            <w:bottom w:val="none" w:sz="0" w:space="0" w:color="auto"/>
            <w:right w:val="none" w:sz="0" w:space="0" w:color="auto"/>
          </w:divBdr>
        </w:div>
        <w:div w:id="1729918304">
          <w:marLeft w:val="640"/>
          <w:marRight w:val="0"/>
          <w:marTop w:val="0"/>
          <w:marBottom w:val="0"/>
          <w:divBdr>
            <w:top w:val="none" w:sz="0" w:space="0" w:color="auto"/>
            <w:left w:val="none" w:sz="0" w:space="0" w:color="auto"/>
            <w:bottom w:val="none" w:sz="0" w:space="0" w:color="auto"/>
            <w:right w:val="none" w:sz="0" w:space="0" w:color="auto"/>
          </w:divBdr>
        </w:div>
        <w:div w:id="1733888869">
          <w:marLeft w:val="640"/>
          <w:marRight w:val="0"/>
          <w:marTop w:val="0"/>
          <w:marBottom w:val="0"/>
          <w:divBdr>
            <w:top w:val="none" w:sz="0" w:space="0" w:color="auto"/>
            <w:left w:val="none" w:sz="0" w:space="0" w:color="auto"/>
            <w:bottom w:val="none" w:sz="0" w:space="0" w:color="auto"/>
            <w:right w:val="none" w:sz="0" w:space="0" w:color="auto"/>
          </w:divBdr>
        </w:div>
        <w:div w:id="1737244366">
          <w:marLeft w:val="640"/>
          <w:marRight w:val="0"/>
          <w:marTop w:val="0"/>
          <w:marBottom w:val="0"/>
          <w:divBdr>
            <w:top w:val="none" w:sz="0" w:space="0" w:color="auto"/>
            <w:left w:val="none" w:sz="0" w:space="0" w:color="auto"/>
            <w:bottom w:val="none" w:sz="0" w:space="0" w:color="auto"/>
            <w:right w:val="none" w:sz="0" w:space="0" w:color="auto"/>
          </w:divBdr>
        </w:div>
        <w:div w:id="1760515522">
          <w:marLeft w:val="640"/>
          <w:marRight w:val="0"/>
          <w:marTop w:val="0"/>
          <w:marBottom w:val="0"/>
          <w:divBdr>
            <w:top w:val="none" w:sz="0" w:space="0" w:color="auto"/>
            <w:left w:val="none" w:sz="0" w:space="0" w:color="auto"/>
            <w:bottom w:val="none" w:sz="0" w:space="0" w:color="auto"/>
            <w:right w:val="none" w:sz="0" w:space="0" w:color="auto"/>
          </w:divBdr>
        </w:div>
        <w:div w:id="1798375485">
          <w:marLeft w:val="640"/>
          <w:marRight w:val="0"/>
          <w:marTop w:val="0"/>
          <w:marBottom w:val="0"/>
          <w:divBdr>
            <w:top w:val="none" w:sz="0" w:space="0" w:color="auto"/>
            <w:left w:val="none" w:sz="0" w:space="0" w:color="auto"/>
            <w:bottom w:val="none" w:sz="0" w:space="0" w:color="auto"/>
            <w:right w:val="none" w:sz="0" w:space="0" w:color="auto"/>
          </w:divBdr>
        </w:div>
        <w:div w:id="1872263415">
          <w:marLeft w:val="640"/>
          <w:marRight w:val="0"/>
          <w:marTop w:val="0"/>
          <w:marBottom w:val="0"/>
          <w:divBdr>
            <w:top w:val="none" w:sz="0" w:space="0" w:color="auto"/>
            <w:left w:val="none" w:sz="0" w:space="0" w:color="auto"/>
            <w:bottom w:val="none" w:sz="0" w:space="0" w:color="auto"/>
            <w:right w:val="none" w:sz="0" w:space="0" w:color="auto"/>
          </w:divBdr>
        </w:div>
        <w:div w:id="1878927872">
          <w:marLeft w:val="640"/>
          <w:marRight w:val="0"/>
          <w:marTop w:val="0"/>
          <w:marBottom w:val="0"/>
          <w:divBdr>
            <w:top w:val="none" w:sz="0" w:space="0" w:color="auto"/>
            <w:left w:val="none" w:sz="0" w:space="0" w:color="auto"/>
            <w:bottom w:val="none" w:sz="0" w:space="0" w:color="auto"/>
            <w:right w:val="none" w:sz="0" w:space="0" w:color="auto"/>
          </w:divBdr>
        </w:div>
        <w:div w:id="1929920393">
          <w:marLeft w:val="640"/>
          <w:marRight w:val="0"/>
          <w:marTop w:val="0"/>
          <w:marBottom w:val="0"/>
          <w:divBdr>
            <w:top w:val="none" w:sz="0" w:space="0" w:color="auto"/>
            <w:left w:val="none" w:sz="0" w:space="0" w:color="auto"/>
            <w:bottom w:val="none" w:sz="0" w:space="0" w:color="auto"/>
            <w:right w:val="none" w:sz="0" w:space="0" w:color="auto"/>
          </w:divBdr>
        </w:div>
        <w:div w:id="1944611526">
          <w:marLeft w:val="640"/>
          <w:marRight w:val="0"/>
          <w:marTop w:val="0"/>
          <w:marBottom w:val="0"/>
          <w:divBdr>
            <w:top w:val="none" w:sz="0" w:space="0" w:color="auto"/>
            <w:left w:val="none" w:sz="0" w:space="0" w:color="auto"/>
            <w:bottom w:val="none" w:sz="0" w:space="0" w:color="auto"/>
            <w:right w:val="none" w:sz="0" w:space="0" w:color="auto"/>
          </w:divBdr>
        </w:div>
        <w:div w:id="2021228529">
          <w:marLeft w:val="640"/>
          <w:marRight w:val="0"/>
          <w:marTop w:val="0"/>
          <w:marBottom w:val="0"/>
          <w:divBdr>
            <w:top w:val="none" w:sz="0" w:space="0" w:color="auto"/>
            <w:left w:val="none" w:sz="0" w:space="0" w:color="auto"/>
            <w:bottom w:val="none" w:sz="0" w:space="0" w:color="auto"/>
            <w:right w:val="none" w:sz="0" w:space="0" w:color="auto"/>
          </w:divBdr>
        </w:div>
        <w:div w:id="2033071919">
          <w:marLeft w:val="640"/>
          <w:marRight w:val="0"/>
          <w:marTop w:val="0"/>
          <w:marBottom w:val="0"/>
          <w:divBdr>
            <w:top w:val="none" w:sz="0" w:space="0" w:color="auto"/>
            <w:left w:val="none" w:sz="0" w:space="0" w:color="auto"/>
            <w:bottom w:val="none" w:sz="0" w:space="0" w:color="auto"/>
            <w:right w:val="none" w:sz="0" w:space="0" w:color="auto"/>
          </w:divBdr>
        </w:div>
        <w:div w:id="2046563453">
          <w:marLeft w:val="640"/>
          <w:marRight w:val="0"/>
          <w:marTop w:val="0"/>
          <w:marBottom w:val="0"/>
          <w:divBdr>
            <w:top w:val="none" w:sz="0" w:space="0" w:color="auto"/>
            <w:left w:val="none" w:sz="0" w:space="0" w:color="auto"/>
            <w:bottom w:val="none" w:sz="0" w:space="0" w:color="auto"/>
            <w:right w:val="none" w:sz="0" w:space="0" w:color="auto"/>
          </w:divBdr>
        </w:div>
        <w:div w:id="2072923233">
          <w:marLeft w:val="640"/>
          <w:marRight w:val="0"/>
          <w:marTop w:val="0"/>
          <w:marBottom w:val="0"/>
          <w:divBdr>
            <w:top w:val="none" w:sz="0" w:space="0" w:color="auto"/>
            <w:left w:val="none" w:sz="0" w:space="0" w:color="auto"/>
            <w:bottom w:val="none" w:sz="0" w:space="0" w:color="auto"/>
            <w:right w:val="none" w:sz="0" w:space="0" w:color="auto"/>
          </w:divBdr>
        </w:div>
        <w:div w:id="2085755596">
          <w:marLeft w:val="640"/>
          <w:marRight w:val="0"/>
          <w:marTop w:val="0"/>
          <w:marBottom w:val="0"/>
          <w:divBdr>
            <w:top w:val="none" w:sz="0" w:space="0" w:color="auto"/>
            <w:left w:val="none" w:sz="0" w:space="0" w:color="auto"/>
            <w:bottom w:val="none" w:sz="0" w:space="0" w:color="auto"/>
            <w:right w:val="none" w:sz="0" w:space="0" w:color="auto"/>
          </w:divBdr>
        </w:div>
        <w:div w:id="2089493499">
          <w:marLeft w:val="640"/>
          <w:marRight w:val="0"/>
          <w:marTop w:val="0"/>
          <w:marBottom w:val="0"/>
          <w:divBdr>
            <w:top w:val="none" w:sz="0" w:space="0" w:color="auto"/>
            <w:left w:val="none" w:sz="0" w:space="0" w:color="auto"/>
            <w:bottom w:val="none" w:sz="0" w:space="0" w:color="auto"/>
            <w:right w:val="none" w:sz="0" w:space="0" w:color="auto"/>
          </w:divBdr>
        </w:div>
        <w:div w:id="2123454791">
          <w:marLeft w:val="640"/>
          <w:marRight w:val="0"/>
          <w:marTop w:val="0"/>
          <w:marBottom w:val="0"/>
          <w:divBdr>
            <w:top w:val="none" w:sz="0" w:space="0" w:color="auto"/>
            <w:left w:val="none" w:sz="0" w:space="0" w:color="auto"/>
            <w:bottom w:val="none" w:sz="0" w:space="0" w:color="auto"/>
            <w:right w:val="none" w:sz="0" w:space="0" w:color="auto"/>
          </w:divBdr>
        </w:div>
      </w:divsChild>
    </w:div>
    <w:div w:id="897980659">
      <w:marLeft w:val="640"/>
      <w:marRight w:val="0"/>
      <w:marTop w:val="0"/>
      <w:marBottom w:val="0"/>
      <w:divBdr>
        <w:top w:val="none" w:sz="0" w:space="0" w:color="auto"/>
        <w:left w:val="none" w:sz="0" w:space="0" w:color="auto"/>
        <w:bottom w:val="none" w:sz="0" w:space="0" w:color="auto"/>
        <w:right w:val="none" w:sz="0" w:space="0" w:color="auto"/>
      </w:divBdr>
    </w:div>
    <w:div w:id="898637742">
      <w:bodyDiv w:val="1"/>
      <w:marLeft w:val="0"/>
      <w:marRight w:val="0"/>
      <w:marTop w:val="0"/>
      <w:marBottom w:val="0"/>
      <w:divBdr>
        <w:top w:val="none" w:sz="0" w:space="0" w:color="auto"/>
        <w:left w:val="none" w:sz="0" w:space="0" w:color="auto"/>
        <w:bottom w:val="none" w:sz="0" w:space="0" w:color="auto"/>
        <w:right w:val="none" w:sz="0" w:space="0" w:color="auto"/>
      </w:divBdr>
    </w:div>
    <w:div w:id="902913904">
      <w:marLeft w:val="640"/>
      <w:marRight w:val="0"/>
      <w:marTop w:val="0"/>
      <w:marBottom w:val="0"/>
      <w:divBdr>
        <w:top w:val="none" w:sz="0" w:space="0" w:color="auto"/>
        <w:left w:val="none" w:sz="0" w:space="0" w:color="auto"/>
        <w:bottom w:val="none" w:sz="0" w:space="0" w:color="auto"/>
        <w:right w:val="none" w:sz="0" w:space="0" w:color="auto"/>
      </w:divBdr>
    </w:div>
    <w:div w:id="909535655">
      <w:marLeft w:val="640"/>
      <w:marRight w:val="0"/>
      <w:marTop w:val="0"/>
      <w:marBottom w:val="0"/>
      <w:divBdr>
        <w:top w:val="none" w:sz="0" w:space="0" w:color="auto"/>
        <w:left w:val="none" w:sz="0" w:space="0" w:color="auto"/>
        <w:bottom w:val="none" w:sz="0" w:space="0" w:color="auto"/>
        <w:right w:val="none" w:sz="0" w:space="0" w:color="auto"/>
      </w:divBdr>
    </w:div>
    <w:div w:id="912357352">
      <w:marLeft w:val="640"/>
      <w:marRight w:val="0"/>
      <w:marTop w:val="0"/>
      <w:marBottom w:val="0"/>
      <w:divBdr>
        <w:top w:val="none" w:sz="0" w:space="0" w:color="auto"/>
        <w:left w:val="none" w:sz="0" w:space="0" w:color="auto"/>
        <w:bottom w:val="none" w:sz="0" w:space="0" w:color="auto"/>
        <w:right w:val="none" w:sz="0" w:space="0" w:color="auto"/>
      </w:divBdr>
    </w:div>
    <w:div w:id="912660503">
      <w:bodyDiv w:val="1"/>
      <w:marLeft w:val="0"/>
      <w:marRight w:val="0"/>
      <w:marTop w:val="0"/>
      <w:marBottom w:val="0"/>
      <w:divBdr>
        <w:top w:val="none" w:sz="0" w:space="0" w:color="auto"/>
        <w:left w:val="none" w:sz="0" w:space="0" w:color="auto"/>
        <w:bottom w:val="none" w:sz="0" w:space="0" w:color="auto"/>
        <w:right w:val="none" w:sz="0" w:space="0" w:color="auto"/>
      </w:divBdr>
      <w:divsChild>
        <w:div w:id="1670513">
          <w:marLeft w:val="640"/>
          <w:marRight w:val="0"/>
          <w:marTop w:val="0"/>
          <w:marBottom w:val="0"/>
          <w:divBdr>
            <w:top w:val="none" w:sz="0" w:space="0" w:color="auto"/>
            <w:left w:val="none" w:sz="0" w:space="0" w:color="auto"/>
            <w:bottom w:val="none" w:sz="0" w:space="0" w:color="auto"/>
            <w:right w:val="none" w:sz="0" w:space="0" w:color="auto"/>
          </w:divBdr>
        </w:div>
        <w:div w:id="13069879">
          <w:marLeft w:val="640"/>
          <w:marRight w:val="0"/>
          <w:marTop w:val="0"/>
          <w:marBottom w:val="0"/>
          <w:divBdr>
            <w:top w:val="none" w:sz="0" w:space="0" w:color="auto"/>
            <w:left w:val="none" w:sz="0" w:space="0" w:color="auto"/>
            <w:bottom w:val="none" w:sz="0" w:space="0" w:color="auto"/>
            <w:right w:val="none" w:sz="0" w:space="0" w:color="auto"/>
          </w:divBdr>
        </w:div>
        <w:div w:id="66348032">
          <w:marLeft w:val="640"/>
          <w:marRight w:val="0"/>
          <w:marTop w:val="0"/>
          <w:marBottom w:val="0"/>
          <w:divBdr>
            <w:top w:val="none" w:sz="0" w:space="0" w:color="auto"/>
            <w:left w:val="none" w:sz="0" w:space="0" w:color="auto"/>
            <w:bottom w:val="none" w:sz="0" w:space="0" w:color="auto"/>
            <w:right w:val="none" w:sz="0" w:space="0" w:color="auto"/>
          </w:divBdr>
        </w:div>
        <w:div w:id="72165532">
          <w:marLeft w:val="640"/>
          <w:marRight w:val="0"/>
          <w:marTop w:val="0"/>
          <w:marBottom w:val="0"/>
          <w:divBdr>
            <w:top w:val="none" w:sz="0" w:space="0" w:color="auto"/>
            <w:left w:val="none" w:sz="0" w:space="0" w:color="auto"/>
            <w:bottom w:val="none" w:sz="0" w:space="0" w:color="auto"/>
            <w:right w:val="none" w:sz="0" w:space="0" w:color="auto"/>
          </w:divBdr>
        </w:div>
        <w:div w:id="165049815">
          <w:marLeft w:val="640"/>
          <w:marRight w:val="0"/>
          <w:marTop w:val="0"/>
          <w:marBottom w:val="0"/>
          <w:divBdr>
            <w:top w:val="none" w:sz="0" w:space="0" w:color="auto"/>
            <w:left w:val="none" w:sz="0" w:space="0" w:color="auto"/>
            <w:bottom w:val="none" w:sz="0" w:space="0" w:color="auto"/>
            <w:right w:val="none" w:sz="0" w:space="0" w:color="auto"/>
          </w:divBdr>
        </w:div>
        <w:div w:id="170295053">
          <w:marLeft w:val="640"/>
          <w:marRight w:val="0"/>
          <w:marTop w:val="0"/>
          <w:marBottom w:val="0"/>
          <w:divBdr>
            <w:top w:val="none" w:sz="0" w:space="0" w:color="auto"/>
            <w:left w:val="none" w:sz="0" w:space="0" w:color="auto"/>
            <w:bottom w:val="none" w:sz="0" w:space="0" w:color="auto"/>
            <w:right w:val="none" w:sz="0" w:space="0" w:color="auto"/>
          </w:divBdr>
        </w:div>
        <w:div w:id="210578895">
          <w:marLeft w:val="640"/>
          <w:marRight w:val="0"/>
          <w:marTop w:val="0"/>
          <w:marBottom w:val="0"/>
          <w:divBdr>
            <w:top w:val="none" w:sz="0" w:space="0" w:color="auto"/>
            <w:left w:val="none" w:sz="0" w:space="0" w:color="auto"/>
            <w:bottom w:val="none" w:sz="0" w:space="0" w:color="auto"/>
            <w:right w:val="none" w:sz="0" w:space="0" w:color="auto"/>
          </w:divBdr>
        </w:div>
        <w:div w:id="265816190">
          <w:marLeft w:val="640"/>
          <w:marRight w:val="0"/>
          <w:marTop w:val="0"/>
          <w:marBottom w:val="0"/>
          <w:divBdr>
            <w:top w:val="none" w:sz="0" w:space="0" w:color="auto"/>
            <w:left w:val="none" w:sz="0" w:space="0" w:color="auto"/>
            <w:bottom w:val="none" w:sz="0" w:space="0" w:color="auto"/>
            <w:right w:val="none" w:sz="0" w:space="0" w:color="auto"/>
          </w:divBdr>
        </w:div>
        <w:div w:id="338427961">
          <w:marLeft w:val="640"/>
          <w:marRight w:val="0"/>
          <w:marTop w:val="0"/>
          <w:marBottom w:val="0"/>
          <w:divBdr>
            <w:top w:val="none" w:sz="0" w:space="0" w:color="auto"/>
            <w:left w:val="none" w:sz="0" w:space="0" w:color="auto"/>
            <w:bottom w:val="none" w:sz="0" w:space="0" w:color="auto"/>
            <w:right w:val="none" w:sz="0" w:space="0" w:color="auto"/>
          </w:divBdr>
        </w:div>
        <w:div w:id="389885781">
          <w:marLeft w:val="640"/>
          <w:marRight w:val="0"/>
          <w:marTop w:val="0"/>
          <w:marBottom w:val="0"/>
          <w:divBdr>
            <w:top w:val="none" w:sz="0" w:space="0" w:color="auto"/>
            <w:left w:val="none" w:sz="0" w:space="0" w:color="auto"/>
            <w:bottom w:val="none" w:sz="0" w:space="0" w:color="auto"/>
            <w:right w:val="none" w:sz="0" w:space="0" w:color="auto"/>
          </w:divBdr>
        </w:div>
        <w:div w:id="400103274">
          <w:marLeft w:val="640"/>
          <w:marRight w:val="0"/>
          <w:marTop w:val="0"/>
          <w:marBottom w:val="0"/>
          <w:divBdr>
            <w:top w:val="none" w:sz="0" w:space="0" w:color="auto"/>
            <w:left w:val="none" w:sz="0" w:space="0" w:color="auto"/>
            <w:bottom w:val="none" w:sz="0" w:space="0" w:color="auto"/>
            <w:right w:val="none" w:sz="0" w:space="0" w:color="auto"/>
          </w:divBdr>
        </w:div>
        <w:div w:id="421756560">
          <w:marLeft w:val="640"/>
          <w:marRight w:val="0"/>
          <w:marTop w:val="0"/>
          <w:marBottom w:val="0"/>
          <w:divBdr>
            <w:top w:val="none" w:sz="0" w:space="0" w:color="auto"/>
            <w:left w:val="none" w:sz="0" w:space="0" w:color="auto"/>
            <w:bottom w:val="none" w:sz="0" w:space="0" w:color="auto"/>
            <w:right w:val="none" w:sz="0" w:space="0" w:color="auto"/>
          </w:divBdr>
        </w:div>
        <w:div w:id="426539842">
          <w:marLeft w:val="640"/>
          <w:marRight w:val="0"/>
          <w:marTop w:val="0"/>
          <w:marBottom w:val="0"/>
          <w:divBdr>
            <w:top w:val="none" w:sz="0" w:space="0" w:color="auto"/>
            <w:left w:val="none" w:sz="0" w:space="0" w:color="auto"/>
            <w:bottom w:val="none" w:sz="0" w:space="0" w:color="auto"/>
            <w:right w:val="none" w:sz="0" w:space="0" w:color="auto"/>
          </w:divBdr>
        </w:div>
        <w:div w:id="486677250">
          <w:marLeft w:val="640"/>
          <w:marRight w:val="0"/>
          <w:marTop w:val="0"/>
          <w:marBottom w:val="0"/>
          <w:divBdr>
            <w:top w:val="none" w:sz="0" w:space="0" w:color="auto"/>
            <w:left w:val="none" w:sz="0" w:space="0" w:color="auto"/>
            <w:bottom w:val="none" w:sz="0" w:space="0" w:color="auto"/>
            <w:right w:val="none" w:sz="0" w:space="0" w:color="auto"/>
          </w:divBdr>
        </w:div>
        <w:div w:id="494807123">
          <w:marLeft w:val="640"/>
          <w:marRight w:val="0"/>
          <w:marTop w:val="0"/>
          <w:marBottom w:val="0"/>
          <w:divBdr>
            <w:top w:val="none" w:sz="0" w:space="0" w:color="auto"/>
            <w:left w:val="none" w:sz="0" w:space="0" w:color="auto"/>
            <w:bottom w:val="none" w:sz="0" w:space="0" w:color="auto"/>
            <w:right w:val="none" w:sz="0" w:space="0" w:color="auto"/>
          </w:divBdr>
        </w:div>
        <w:div w:id="528756956">
          <w:marLeft w:val="640"/>
          <w:marRight w:val="0"/>
          <w:marTop w:val="0"/>
          <w:marBottom w:val="0"/>
          <w:divBdr>
            <w:top w:val="none" w:sz="0" w:space="0" w:color="auto"/>
            <w:left w:val="none" w:sz="0" w:space="0" w:color="auto"/>
            <w:bottom w:val="none" w:sz="0" w:space="0" w:color="auto"/>
            <w:right w:val="none" w:sz="0" w:space="0" w:color="auto"/>
          </w:divBdr>
        </w:div>
        <w:div w:id="616987934">
          <w:marLeft w:val="640"/>
          <w:marRight w:val="0"/>
          <w:marTop w:val="0"/>
          <w:marBottom w:val="0"/>
          <w:divBdr>
            <w:top w:val="none" w:sz="0" w:space="0" w:color="auto"/>
            <w:left w:val="none" w:sz="0" w:space="0" w:color="auto"/>
            <w:bottom w:val="none" w:sz="0" w:space="0" w:color="auto"/>
            <w:right w:val="none" w:sz="0" w:space="0" w:color="auto"/>
          </w:divBdr>
        </w:div>
        <w:div w:id="668338640">
          <w:marLeft w:val="640"/>
          <w:marRight w:val="0"/>
          <w:marTop w:val="0"/>
          <w:marBottom w:val="0"/>
          <w:divBdr>
            <w:top w:val="none" w:sz="0" w:space="0" w:color="auto"/>
            <w:left w:val="none" w:sz="0" w:space="0" w:color="auto"/>
            <w:bottom w:val="none" w:sz="0" w:space="0" w:color="auto"/>
            <w:right w:val="none" w:sz="0" w:space="0" w:color="auto"/>
          </w:divBdr>
        </w:div>
        <w:div w:id="686175081">
          <w:marLeft w:val="640"/>
          <w:marRight w:val="0"/>
          <w:marTop w:val="0"/>
          <w:marBottom w:val="0"/>
          <w:divBdr>
            <w:top w:val="none" w:sz="0" w:space="0" w:color="auto"/>
            <w:left w:val="none" w:sz="0" w:space="0" w:color="auto"/>
            <w:bottom w:val="none" w:sz="0" w:space="0" w:color="auto"/>
            <w:right w:val="none" w:sz="0" w:space="0" w:color="auto"/>
          </w:divBdr>
        </w:div>
        <w:div w:id="745037423">
          <w:marLeft w:val="640"/>
          <w:marRight w:val="0"/>
          <w:marTop w:val="0"/>
          <w:marBottom w:val="0"/>
          <w:divBdr>
            <w:top w:val="none" w:sz="0" w:space="0" w:color="auto"/>
            <w:left w:val="none" w:sz="0" w:space="0" w:color="auto"/>
            <w:bottom w:val="none" w:sz="0" w:space="0" w:color="auto"/>
            <w:right w:val="none" w:sz="0" w:space="0" w:color="auto"/>
          </w:divBdr>
        </w:div>
        <w:div w:id="765469208">
          <w:marLeft w:val="640"/>
          <w:marRight w:val="0"/>
          <w:marTop w:val="0"/>
          <w:marBottom w:val="0"/>
          <w:divBdr>
            <w:top w:val="none" w:sz="0" w:space="0" w:color="auto"/>
            <w:left w:val="none" w:sz="0" w:space="0" w:color="auto"/>
            <w:bottom w:val="none" w:sz="0" w:space="0" w:color="auto"/>
            <w:right w:val="none" w:sz="0" w:space="0" w:color="auto"/>
          </w:divBdr>
        </w:div>
        <w:div w:id="777798825">
          <w:marLeft w:val="640"/>
          <w:marRight w:val="0"/>
          <w:marTop w:val="0"/>
          <w:marBottom w:val="0"/>
          <w:divBdr>
            <w:top w:val="none" w:sz="0" w:space="0" w:color="auto"/>
            <w:left w:val="none" w:sz="0" w:space="0" w:color="auto"/>
            <w:bottom w:val="none" w:sz="0" w:space="0" w:color="auto"/>
            <w:right w:val="none" w:sz="0" w:space="0" w:color="auto"/>
          </w:divBdr>
        </w:div>
        <w:div w:id="837113409">
          <w:marLeft w:val="640"/>
          <w:marRight w:val="0"/>
          <w:marTop w:val="0"/>
          <w:marBottom w:val="0"/>
          <w:divBdr>
            <w:top w:val="none" w:sz="0" w:space="0" w:color="auto"/>
            <w:left w:val="none" w:sz="0" w:space="0" w:color="auto"/>
            <w:bottom w:val="none" w:sz="0" w:space="0" w:color="auto"/>
            <w:right w:val="none" w:sz="0" w:space="0" w:color="auto"/>
          </w:divBdr>
        </w:div>
        <w:div w:id="856886870">
          <w:marLeft w:val="640"/>
          <w:marRight w:val="0"/>
          <w:marTop w:val="0"/>
          <w:marBottom w:val="0"/>
          <w:divBdr>
            <w:top w:val="none" w:sz="0" w:space="0" w:color="auto"/>
            <w:left w:val="none" w:sz="0" w:space="0" w:color="auto"/>
            <w:bottom w:val="none" w:sz="0" w:space="0" w:color="auto"/>
            <w:right w:val="none" w:sz="0" w:space="0" w:color="auto"/>
          </w:divBdr>
        </w:div>
        <w:div w:id="872422220">
          <w:marLeft w:val="640"/>
          <w:marRight w:val="0"/>
          <w:marTop w:val="0"/>
          <w:marBottom w:val="0"/>
          <w:divBdr>
            <w:top w:val="none" w:sz="0" w:space="0" w:color="auto"/>
            <w:left w:val="none" w:sz="0" w:space="0" w:color="auto"/>
            <w:bottom w:val="none" w:sz="0" w:space="0" w:color="auto"/>
            <w:right w:val="none" w:sz="0" w:space="0" w:color="auto"/>
          </w:divBdr>
        </w:div>
        <w:div w:id="920798496">
          <w:marLeft w:val="640"/>
          <w:marRight w:val="0"/>
          <w:marTop w:val="0"/>
          <w:marBottom w:val="0"/>
          <w:divBdr>
            <w:top w:val="none" w:sz="0" w:space="0" w:color="auto"/>
            <w:left w:val="none" w:sz="0" w:space="0" w:color="auto"/>
            <w:bottom w:val="none" w:sz="0" w:space="0" w:color="auto"/>
            <w:right w:val="none" w:sz="0" w:space="0" w:color="auto"/>
          </w:divBdr>
        </w:div>
        <w:div w:id="957764040">
          <w:marLeft w:val="640"/>
          <w:marRight w:val="0"/>
          <w:marTop w:val="0"/>
          <w:marBottom w:val="0"/>
          <w:divBdr>
            <w:top w:val="none" w:sz="0" w:space="0" w:color="auto"/>
            <w:left w:val="none" w:sz="0" w:space="0" w:color="auto"/>
            <w:bottom w:val="none" w:sz="0" w:space="0" w:color="auto"/>
            <w:right w:val="none" w:sz="0" w:space="0" w:color="auto"/>
          </w:divBdr>
        </w:div>
        <w:div w:id="981083651">
          <w:marLeft w:val="640"/>
          <w:marRight w:val="0"/>
          <w:marTop w:val="0"/>
          <w:marBottom w:val="0"/>
          <w:divBdr>
            <w:top w:val="none" w:sz="0" w:space="0" w:color="auto"/>
            <w:left w:val="none" w:sz="0" w:space="0" w:color="auto"/>
            <w:bottom w:val="none" w:sz="0" w:space="0" w:color="auto"/>
            <w:right w:val="none" w:sz="0" w:space="0" w:color="auto"/>
          </w:divBdr>
        </w:div>
        <w:div w:id="1063674516">
          <w:marLeft w:val="640"/>
          <w:marRight w:val="0"/>
          <w:marTop w:val="0"/>
          <w:marBottom w:val="0"/>
          <w:divBdr>
            <w:top w:val="none" w:sz="0" w:space="0" w:color="auto"/>
            <w:left w:val="none" w:sz="0" w:space="0" w:color="auto"/>
            <w:bottom w:val="none" w:sz="0" w:space="0" w:color="auto"/>
            <w:right w:val="none" w:sz="0" w:space="0" w:color="auto"/>
          </w:divBdr>
        </w:div>
        <w:div w:id="1092552768">
          <w:marLeft w:val="640"/>
          <w:marRight w:val="0"/>
          <w:marTop w:val="0"/>
          <w:marBottom w:val="0"/>
          <w:divBdr>
            <w:top w:val="none" w:sz="0" w:space="0" w:color="auto"/>
            <w:left w:val="none" w:sz="0" w:space="0" w:color="auto"/>
            <w:bottom w:val="none" w:sz="0" w:space="0" w:color="auto"/>
            <w:right w:val="none" w:sz="0" w:space="0" w:color="auto"/>
          </w:divBdr>
        </w:div>
        <w:div w:id="1116408674">
          <w:marLeft w:val="640"/>
          <w:marRight w:val="0"/>
          <w:marTop w:val="0"/>
          <w:marBottom w:val="0"/>
          <w:divBdr>
            <w:top w:val="none" w:sz="0" w:space="0" w:color="auto"/>
            <w:left w:val="none" w:sz="0" w:space="0" w:color="auto"/>
            <w:bottom w:val="none" w:sz="0" w:space="0" w:color="auto"/>
            <w:right w:val="none" w:sz="0" w:space="0" w:color="auto"/>
          </w:divBdr>
        </w:div>
        <w:div w:id="1134064332">
          <w:marLeft w:val="640"/>
          <w:marRight w:val="0"/>
          <w:marTop w:val="0"/>
          <w:marBottom w:val="0"/>
          <w:divBdr>
            <w:top w:val="none" w:sz="0" w:space="0" w:color="auto"/>
            <w:left w:val="none" w:sz="0" w:space="0" w:color="auto"/>
            <w:bottom w:val="none" w:sz="0" w:space="0" w:color="auto"/>
            <w:right w:val="none" w:sz="0" w:space="0" w:color="auto"/>
          </w:divBdr>
        </w:div>
        <w:div w:id="1138035347">
          <w:marLeft w:val="640"/>
          <w:marRight w:val="0"/>
          <w:marTop w:val="0"/>
          <w:marBottom w:val="0"/>
          <w:divBdr>
            <w:top w:val="none" w:sz="0" w:space="0" w:color="auto"/>
            <w:left w:val="none" w:sz="0" w:space="0" w:color="auto"/>
            <w:bottom w:val="none" w:sz="0" w:space="0" w:color="auto"/>
            <w:right w:val="none" w:sz="0" w:space="0" w:color="auto"/>
          </w:divBdr>
        </w:div>
        <w:div w:id="1143154199">
          <w:marLeft w:val="640"/>
          <w:marRight w:val="0"/>
          <w:marTop w:val="0"/>
          <w:marBottom w:val="0"/>
          <w:divBdr>
            <w:top w:val="none" w:sz="0" w:space="0" w:color="auto"/>
            <w:left w:val="none" w:sz="0" w:space="0" w:color="auto"/>
            <w:bottom w:val="none" w:sz="0" w:space="0" w:color="auto"/>
            <w:right w:val="none" w:sz="0" w:space="0" w:color="auto"/>
          </w:divBdr>
        </w:div>
        <w:div w:id="1160845920">
          <w:marLeft w:val="640"/>
          <w:marRight w:val="0"/>
          <w:marTop w:val="0"/>
          <w:marBottom w:val="0"/>
          <w:divBdr>
            <w:top w:val="none" w:sz="0" w:space="0" w:color="auto"/>
            <w:left w:val="none" w:sz="0" w:space="0" w:color="auto"/>
            <w:bottom w:val="none" w:sz="0" w:space="0" w:color="auto"/>
            <w:right w:val="none" w:sz="0" w:space="0" w:color="auto"/>
          </w:divBdr>
        </w:div>
        <w:div w:id="1168250438">
          <w:marLeft w:val="640"/>
          <w:marRight w:val="0"/>
          <w:marTop w:val="0"/>
          <w:marBottom w:val="0"/>
          <w:divBdr>
            <w:top w:val="none" w:sz="0" w:space="0" w:color="auto"/>
            <w:left w:val="none" w:sz="0" w:space="0" w:color="auto"/>
            <w:bottom w:val="none" w:sz="0" w:space="0" w:color="auto"/>
            <w:right w:val="none" w:sz="0" w:space="0" w:color="auto"/>
          </w:divBdr>
        </w:div>
        <w:div w:id="1189681337">
          <w:marLeft w:val="640"/>
          <w:marRight w:val="0"/>
          <w:marTop w:val="0"/>
          <w:marBottom w:val="0"/>
          <w:divBdr>
            <w:top w:val="none" w:sz="0" w:space="0" w:color="auto"/>
            <w:left w:val="none" w:sz="0" w:space="0" w:color="auto"/>
            <w:bottom w:val="none" w:sz="0" w:space="0" w:color="auto"/>
            <w:right w:val="none" w:sz="0" w:space="0" w:color="auto"/>
          </w:divBdr>
        </w:div>
        <w:div w:id="1207446721">
          <w:marLeft w:val="640"/>
          <w:marRight w:val="0"/>
          <w:marTop w:val="0"/>
          <w:marBottom w:val="0"/>
          <w:divBdr>
            <w:top w:val="none" w:sz="0" w:space="0" w:color="auto"/>
            <w:left w:val="none" w:sz="0" w:space="0" w:color="auto"/>
            <w:bottom w:val="none" w:sz="0" w:space="0" w:color="auto"/>
            <w:right w:val="none" w:sz="0" w:space="0" w:color="auto"/>
          </w:divBdr>
        </w:div>
        <w:div w:id="1227299885">
          <w:marLeft w:val="640"/>
          <w:marRight w:val="0"/>
          <w:marTop w:val="0"/>
          <w:marBottom w:val="0"/>
          <w:divBdr>
            <w:top w:val="none" w:sz="0" w:space="0" w:color="auto"/>
            <w:left w:val="none" w:sz="0" w:space="0" w:color="auto"/>
            <w:bottom w:val="none" w:sz="0" w:space="0" w:color="auto"/>
            <w:right w:val="none" w:sz="0" w:space="0" w:color="auto"/>
          </w:divBdr>
        </w:div>
        <w:div w:id="1230580915">
          <w:marLeft w:val="640"/>
          <w:marRight w:val="0"/>
          <w:marTop w:val="0"/>
          <w:marBottom w:val="0"/>
          <w:divBdr>
            <w:top w:val="none" w:sz="0" w:space="0" w:color="auto"/>
            <w:left w:val="none" w:sz="0" w:space="0" w:color="auto"/>
            <w:bottom w:val="none" w:sz="0" w:space="0" w:color="auto"/>
            <w:right w:val="none" w:sz="0" w:space="0" w:color="auto"/>
          </w:divBdr>
        </w:div>
        <w:div w:id="1237741882">
          <w:marLeft w:val="640"/>
          <w:marRight w:val="0"/>
          <w:marTop w:val="0"/>
          <w:marBottom w:val="0"/>
          <w:divBdr>
            <w:top w:val="none" w:sz="0" w:space="0" w:color="auto"/>
            <w:left w:val="none" w:sz="0" w:space="0" w:color="auto"/>
            <w:bottom w:val="none" w:sz="0" w:space="0" w:color="auto"/>
            <w:right w:val="none" w:sz="0" w:space="0" w:color="auto"/>
          </w:divBdr>
        </w:div>
        <w:div w:id="1237979397">
          <w:marLeft w:val="640"/>
          <w:marRight w:val="0"/>
          <w:marTop w:val="0"/>
          <w:marBottom w:val="0"/>
          <w:divBdr>
            <w:top w:val="none" w:sz="0" w:space="0" w:color="auto"/>
            <w:left w:val="none" w:sz="0" w:space="0" w:color="auto"/>
            <w:bottom w:val="none" w:sz="0" w:space="0" w:color="auto"/>
            <w:right w:val="none" w:sz="0" w:space="0" w:color="auto"/>
          </w:divBdr>
        </w:div>
        <w:div w:id="1262108336">
          <w:marLeft w:val="640"/>
          <w:marRight w:val="0"/>
          <w:marTop w:val="0"/>
          <w:marBottom w:val="0"/>
          <w:divBdr>
            <w:top w:val="none" w:sz="0" w:space="0" w:color="auto"/>
            <w:left w:val="none" w:sz="0" w:space="0" w:color="auto"/>
            <w:bottom w:val="none" w:sz="0" w:space="0" w:color="auto"/>
            <w:right w:val="none" w:sz="0" w:space="0" w:color="auto"/>
          </w:divBdr>
        </w:div>
        <w:div w:id="1308974718">
          <w:marLeft w:val="640"/>
          <w:marRight w:val="0"/>
          <w:marTop w:val="0"/>
          <w:marBottom w:val="0"/>
          <w:divBdr>
            <w:top w:val="none" w:sz="0" w:space="0" w:color="auto"/>
            <w:left w:val="none" w:sz="0" w:space="0" w:color="auto"/>
            <w:bottom w:val="none" w:sz="0" w:space="0" w:color="auto"/>
            <w:right w:val="none" w:sz="0" w:space="0" w:color="auto"/>
          </w:divBdr>
        </w:div>
        <w:div w:id="1320036258">
          <w:marLeft w:val="640"/>
          <w:marRight w:val="0"/>
          <w:marTop w:val="0"/>
          <w:marBottom w:val="0"/>
          <w:divBdr>
            <w:top w:val="none" w:sz="0" w:space="0" w:color="auto"/>
            <w:left w:val="none" w:sz="0" w:space="0" w:color="auto"/>
            <w:bottom w:val="none" w:sz="0" w:space="0" w:color="auto"/>
            <w:right w:val="none" w:sz="0" w:space="0" w:color="auto"/>
          </w:divBdr>
        </w:div>
        <w:div w:id="1336811300">
          <w:marLeft w:val="640"/>
          <w:marRight w:val="0"/>
          <w:marTop w:val="0"/>
          <w:marBottom w:val="0"/>
          <w:divBdr>
            <w:top w:val="none" w:sz="0" w:space="0" w:color="auto"/>
            <w:left w:val="none" w:sz="0" w:space="0" w:color="auto"/>
            <w:bottom w:val="none" w:sz="0" w:space="0" w:color="auto"/>
            <w:right w:val="none" w:sz="0" w:space="0" w:color="auto"/>
          </w:divBdr>
        </w:div>
        <w:div w:id="1352991894">
          <w:marLeft w:val="640"/>
          <w:marRight w:val="0"/>
          <w:marTop w:val="0"/>
          <w:marBottom w:val="0"/>
          <w:divBdr>
            <w:top w:val="none" w:sz="0" w:space="0" w:color="auto"/>
            <w:left w:val="none" w:sz="0" w:space="0" w:color="auto"/>
            <w:bottom w:val="none" w:sz="0" w:space="0" w:color="auto"/>
            <w:right w:val="none" w:sz="0" w:space="0" w:color="auto"/>
          </w:divBdr>
        </w:div>
        <w:div w:id="1366637906">
          <w:marLeft w:val="640"/>
          <w:marRight w:val="0"/>
          <w:marTop w:val="0"/>
          <w:marBottom w:val="0"/>
          <w:divBdr>
            <w:top w:val="none" w:sz="0" w:space="0" w:color="auto"/>
            <w:left w:val="none" w:sz="0" w:space="0" w:color="auto"/>
            <w:bottom w:val="none" w:sz="0" w:space="0" w:color="auto"/>
            <w:right w:val="none" w:sz="0" w:space="0" w:color="auto"/>
          </w:divBdr>
        </w:div>
        <w:div w:id="1398213093">
          <w:marLeft w:val="640"/>
          <w:marRight w:val="0"/>
          <w:marTop w:val="0"/>
          <w:marBottom w:val="0"/>
          <w:divBdr>
            <w:top w:val="none" w:sz="0" w:space="0" w:color="auto"/>
            <w:left w:val="none" w:sz="0" w:space="0" w:color="auto"/>
            <w:bottom w:val="none" w:sz="0" w:space="0" w:color="auto"/>
            <w:right w:val="none" w:sz="0" w:space="0" w:color="auto"/>
          </w:divBdr>
        </w:div>
        <w:div w:id="1418944731">
          <w:marLeft w:val="640"/>
          <w:marRight w:val="0"/>
          <w:marTop w:val="0"/>
          <w:marBottom w:val="0"/>
          <w:divBdr>
            <w:top w:val="none" w:sz="0" w:space="0" w:color="auto"/>
            <w:left w:val="none" w:sz="0" w:space="0" w:color="auto"/>
            <w:bottom w:val="none" w:sz="0" w:space="0" w:color="auto"/>
            <w:right w:val="none" w:sz="0" w:space="0" w:color="auto"/>
          </w:divBdr>
        </w:div>
        <w:div w:id="1479612201">
          <w:marLeft w:val="640"/>
          <w:marRight w:val="0"/>
          <w:marTop w:val="0"/>
          <w:marBottom w:val="0"/>
          <w:divBdr>
            <w:top w:val="none" w:sz="0" w:space="0" w:color="auto"/>
            <w:left w:val="none" w:sz="0" w:space="0" w:color="auto"/>
            <w:bottom w:val="none" w:sz="0" w:space="0" w:color="auto"/>
            <w:right w:val="none" w:sz="0" w:space="0" w:color="auto"/>
          </w:divBdr>
        </w:div>
        <w:div w:id="1498572531">
          <w:marLeft w:val="640"/>
          <w:marRight w:val="0"/>
          <w:marTop w:val="0"/>
          <w:marBottom w:val="0"/>
          <w:divBdr>
            <w:top w:val="none" w:sz="0" w:space="0" w:color="auto"/>
            <w:left w:val="none" w:sz="0" w:space="0" w:color="auto"/>
            <w:bottom w:val="none" w:sz="0" w:space="0" w:color="auto"/>
            <w:right w:val="none" w:sz="0" w:space="0" w:color="auto"/>
          </w:divBdr>
        </w:div>
        <w:div w:id="1546405596">
          <w:marLeft w:val="640"/>
          <w:marRight w:val="0"/>
          <w:marTop w:val="0"/>
          <w:marBottom w:val="0"/>
          <w:divBdr>
            <w:top w:val="none" w:sz="0" w:space="0" w:color="auto"/>
            <w:left w:val="none" w:sz="0" w:space="0" w:color="auto"/>
            <w:bottom w:val="none" w:sz="0" w:space="0" w:color="auto"/>
            <w:right w:val="none" w:sz="0" w:space="0" w:color="auto"/>
          </w:divBdr>
        </w:div>
        <w:div w:id="1594437531">
          <w:marLeft w:val="640"/>
          <w:marRight w:val="0"/>
          <w:marTop w:val="0"/>
          <w:marBottom w:val="0"/>
          <w:divBdr>
            <w:top w:val="none" w:sz="0" w:space="0" w:color="auto"/>
            <w:left w:val="none" w:sz="0" w:space="0" w:color="auto"/>
            <w:bottom w:val="none" w:sz="0" w:space="0" w:color="auto"/>
            <w:right w:val="none" w:sz="0" w:space="0" w:color="auto"/>
          </w:divBdr>
        </w:div>
        <w:div w:id="1646854970">
          <w:marLeft w:val="640"/>
          <w:marRight w:val="0"/>
          <w:marTop w:val="0"/>
          <w:marBottom w:val="0"/>
          <w:divBdr>
            <w:top w:val="none" w:sz="0" w:space="0" w:color="auto"/>
            <w:left w:val="none" w:sz="0" w:space="0" w:color="auto"/>
            <w:bottom w:val="none" w:sz="0" w:space="0" w:color="auto"/>
            <w:right w:val="none" w:sz="0" w:space="0" w:color="auto"/>
          </w:divBdr>
        </w:div>
        <w:div w:id="1674456300">
          <w:marLeft w:val="640"/>
          <w:marRight w:val="0"/>
          <w:marTop w:val="0"/>
          <w:marBottom w:val="0"/>
          <w:divBdr>
            <w:top w:val="none" w:sz="0" w:space="0" w:color="auto"/>
            <w:left w:val="none" w:sz="0" w:space="0" w:color="auto"/>
            <w:bottom w:val="none" w:sz="0" w:space="0" w:color="auto"/>
            <w:right w:val="none" w:sz="0" w:space="0" w:color="auto"/>
          </w:divBdr>
        </w:div>
        <w:div w:id="1780177386">
          <w:marLeft w:val="640"/>
          <w:marRight w:val="0"/>
          <w:marTop w:val="0"/>
          <w:marBottom w:val="0"/>
          <w:divBdr>
            <w:top w:val="none" w:sz="0" w:space="0" w:color="auto"/>
            <w:left w:val="none" w:sz="0" w:space="0" w:color="auto"/>
            <w:bottom w:val="none" w:sz="0" w:space="0" w:color="auto"/>
            <w:right w:val="none" w:sz="0" w:space="0" w:color="auto"/>
          </w:divBdr>
        </w:div>
        <w:div w:id="1826169248">
          <w:marLeft w:val="640"/>
          <w:marRight w:val="0"/>
          <w:marTop w:val="0"/>
          <w:marBottom w:val="0"/>
          <w:divBdr>
            <w:top w:val="none" w:sz="0" w:space="0" w:color="auto"/>
            <w:left w:val="none" w:sz="0" w:space="0" w:color="auto"/>
            <w:bottom w:val="none" w:sz="0" w:space="0" w:color="auto"/>
            <w:right w:val="none" w:sz="0" w:space="0" w:color="auto"/>
          </w:divBdr>
        </w:div>
        <w:div w:id="1904370282">
          <w:marLeft w:val="640"/>
          <w:marRight w:val="0"/>
          <w:marTop w:val="0"/>
          <w:marBottom w:val="0"/>
          <w:divBdr>
            <w:top w:val="none" w:sz="0" w:space="0" w:color="auto"/>
            <w:left w:val="none" w:sz="0" w:space="0" w:color="auto"/>
            <w:bottom w:val="none" w:sz="0" w:space="0" w:color="auto"/>
            <w:right w:val="none" w:sz="0" w:space="0" w:color="auto"/>
          </w:divBdr>
        </w:div>
        <w:div w:id="1922986314">
          <w:marLeft w:val="640"/>
          <w:marRight w:val="0"/>
          <w:marTop w:val="0"/>
          <w:marBottom w:val="0"/>
          <w:divBdr>
            <w:top w:val="none" w:sz="0" w:space="0" w:color="auto"/>
            <w:left w:val="none" w:sz="0" w:space="0" w:color="auto"/>
            <w:bottom w:val="none" w:sz="0" w:space="0" w:color="auto"/>
            <w:right w:val="none" w:sz="0" w:space="0" w:color="auto"/>
          </w:divBdr>
        </w:div>
        <w:div w:id="1979722084">
          <w:marLeft w:val="640"/>
          <w:marRight w:val="0"/>
          <w:marTop w:val="0"/>
          <w:marBottom w:val="0"/>
          <w:divBdr>
            <w:top w:val="none" w:sz="0" w:space="0" w:color="auto"/>
            <w:left w:val="none" w:sz="0" w:space="0" w:color="auto"/>
            <w:bottom w:val="none" w:sz="0" w:space="0" w:color="auto"/>
            <w:right w:val="none" w:sz="0" w:space="0" w:color="auto"/>
          </w:divBdr>
        </w:div>
        <w:div w:id="1995178111">
          <w:marLeft w:val="640"/>
          <w:marRight w:val="0"/>
          <w:marTop w:val="0"/>
          <w:marBottom w:val="0"/>
          <w:divBdr>
            <w:top w:val="none" w:sz="0" w:space="0" w:color="auto"/>
            <w:left w:val="none" w:sz="0" w:space="0" w:color="auto"/>
            <w:bottom w:val="none" w:sz="0" w:space="0" w:color="auto"/>
            <w:right w:val="none" w:sz="0" w:space="0" w:color="auto"/>
          </w:divBdr>
        </w:div>
        <w:div w:id="2070182219">
          <w:marLeft w:val="640"/>
          <w:marRight w:val="0"/>
          <w:marTop w:val="0"/>
          <w:marBottom w:val="0"/>
          <w:divBdr>
            <w:top w:val="none" w:sz="0" w:space="0" w:color="auto"/>
            <w:left w:val="none" w:sz="0" w:space="0" w:color="auto"/>
            <w:bottom w:val="none" w:sz="0" w:space="0" w:color="auto"/>
            <w:right w:val="none" w:sz="0" w:space="0" w:color="auto"/>
          </w:divBdr>
        </w:div>
        <w:div w:id="2091585177">
          <w:marLeft w:val="640"/>
          <w:marRight w:val="0"/>
          <w:marTop w:val="0"/>
          <w:marBottom w:val="0"/>
          <w:divBdr>
            <w:top w:val="none" w:sz="0" w:space="0" w:color="auto"/>
            <w:left w:val="none" w:sz="0" w:space="0" w:color="auto"/>
            <w:bottom w:val="none" w:sz="0" w:space="0" w:color="auto"/>
            <w:right w:val="none" w:sz="0" w:space="0" w:color="auto"/>
          </w:divBdr>
        </w:div>
        <w:div w:id="2109890846">
          <w:marLeft w:val="640"/>
          <w:marRight w:val="0"/>
          <w:marTop w:val="0"/>
          <w:marBottom w:val="0"/>
          <w:divBdr>
            <w:top w:val="none" w:sz="0" w:space="0" w:color="auto"/>
            <w:left w:val="none" w:sz="0" w:space="0" w:color="auto"/>
            <w:bottom w:val="none" w:sz="0" w:space="0" w:color="auto"/>
            <w:right w:val="none" w:sz="0" w:space="0" w:color="auto"/>
          </w:divBdr>
        </w:div>
        <w:div w:id="2116244492">
          <w:marLeft w:val="640"/>
          <w:marRight w:val="0"/>
          <w:marTop w:val="0"/>
          <w:marBottom w:val="0"/>
          <w:divBdr>
            <w:top w:val="none" w:sz="0" w:space="0" w:color="auto"/>
            <w:left w:val="none" w:sz="0" w:space="0" w:color="auto"/>
            <w:bottom w:val="none" w:sz="0" w:space="0" w:color="auto"/>
            <w:right w:val="none" w:sz="0" w:space="0" w:color="auto"/>
          </w:divBdr>
        </w:div>
      </w:divsChild>
    </w:div>
    <w:div w:id="914360422">
      <w:marLeft w:val="640"/>
      <w:marRight w:val="0"/>
      <w:marTop w:val="0"/>
      <w:marBottom w:val="0"/>
      <w:divBdr>
        <w:top w:val="none" w:sz="0" w:space="0" w:color="auto"/>
        <w:left w:val="none" w:sz="0" w:space="0" w:color="auto"/>
        <w:bottom w:val="none" w:sz="0" w:space="0" w:color="auto"/>
        <w:right w:val="none" w:sz="0" w:space="0" w:color="auto"/>
      </w:divBdr>
    </w:div>
    <w:div w:id="915671775">
      <w:marLeft w:val="640"/>
      <w:marRight w:val="0"/>
      <w:marTop w:val="0"/>
      <w:marBottom w:val="0"/>
      <w:divBdr>
        <w:top w:val="none" w:sz="0" w:space="0" w:color="auto"/>
        <w:left w:val="none" w:sz="0" w:space="0" w:color="auto"/>
        <w:bottom w:val="none" w:sz="0" w:space="0" w:color="auto"/>
        <w:right w:val="none" w:sz="0" w:space="0" w:color="auto"/>
      </w:divBdr>
    </w:div>
    <w:div w:id="916941105">
      <w:marLeft w:val="640"/>
      <w:marRight w:val="0"/>
      <w:marTop w:val="0"/>
      <w:marBottom w:val="0"/>
      <w:divBdr>
        <w:top w:val="none" w:sz="0" w:space="0" w:color="auto"/>
        <w:left w:val="none" w:sz="0" w:space="0" w:color="auto"/>
        <w:bottom w:val="none" w:sz="0" w:space="0" w:color="auto"/>
        <w:right w:val="none" w:sz="0" w:space="0" w:color="auto"/>
      </w:divBdr>
    </w:div>
    <w:div w:id="918952010">
      <w:marLeft w:val="640"/>
      <w:marRight w:val="0"/>
      <w:marTop w:val="0"/>
      <w:marBottom w:val="0"/>
      <w:divBdr>
        <w:top w:val="none" w:sz="0" w:space="0" w:color="auto"/>
        <w:left w:val="none" w:sz="0" w:space="0" w:color="auto"/>
        <w:bottom w:val="none" w:sz="0" w:space="0" w:color="auto"/>
        <w:right w:val="none" w:sz="0" w:space="0" w:color="auto"/>
      </w:divBdr>
    </w:div>
    <w:div w:id="919675973">
      <w:marLeft w:val="640"/>
      <w:marRight w:val="0"/>
      <w:marTop w:val="0"/>
      <w:marBottom w:val="0"/>
      <w:divBdr>
        <w:top w:val="none" w:sz="0" w:space="0" w:color="auto"/>
        <w:left w:val="none" w:sz="0" w:space="0" w:color="auto"/>
        <w:bottom w:val="none" w:sz="0" w:space="0" w:color="auto"/>
        <w:right w:val="none" w:sz="0" w:space="0" w:color="auto"/>
      </w:divBdr>
    </w:div>
    <w:div w:id="922836354">
      <w:marLeft w:val="640"/>
      <w:marRight w:val="0"/>
      <w:marTop w:val="0"/>
      <w:marBottom w:val="0"/>
      <w:divBdr>
        <w:top w:val="none" w:sz="0" w:space="0" w:color="auto"/>
        <w:left w:val="none" w:sz="0" w:space="0" w:color="auto"/>
        <w:bottom w:val="none" w:sz="0" w:space="0" w:color="auto"/>
        <w:right w:val="none" w:sz="0" w:space="0" w:color="auto"/>
      </w:divBdr>
    </w:div>
    <w:div w:id="923681061">
      <w:marLeft w:val="640"/>
      <w:marRight w:val="0"/>
      <w:marTop w:val="0"/>
      <w:marBottom w:val="0"/>
      <w:divBdr>
        <w:top w:val="none" w:sz="0" w:space="0" w:color="auto"/>
        <w:left w:val="none" w:sz="0" w:space="0" w:color="auto"/>
        <w:bottom w:val="none" w:sz="0" w:space="0" w:color="auto"/>
        <w:right w:val="none" w:sz="0" w:space="0" w:color="auto"/>
      </w:divBdr>
    </w:div>
    <w:div w:id="924606930">
      <w:marLeft w:val="640"/>
      <w:marRight w:val="0"/>
      <w:marTop w:val="0"/>
      <w:marBottom w:val="0"/>
      <w:divBdr>
        <w:top w:val="none" w:sz="0" w:space="0" w:color="auto"/>
        <w:left w:val="none" w:sz="0" w:space="0" w:color="auto"/>
        <w:bottom w:val="none" w:sz="0" w:space="0" w:color="auto"/>
        <w:right w:val="none" w:sz="0" w:space="0" w:color="auto"/>
      </w:divBdr>
    </w:div>
    <w:div w:id="925579671">
      <w:marLeft w:val="640"/>
      <w:marRight w:val="0"/>
      <w:marTop w:val="0"/>
      <w:marBottom w:val="0"/>
      <w:divBdr>
        <w:top w:val="none" w:sz="0" w:space="0" w:color="auto"/>
        <w:left w:val="none" w:sz="0" w:space="0" w:color="auto"/>
        <w:bottom w:val="none" w:sz="0" w:space="0" w:color="auto"/>
        <w:right w:val="none" w:sz="0" w:space="0" w:color="auto"/>
      </w:divBdr>
    </w:div>
    <w:div w:id="925920517">
      <w:marLeft w:val="640"/>
      <w:marRight w:val="0"/>
      <w:marTop w:val="0"/>
      <w:marBottom w:val="0"/>
      <w:divBdr>
        <w:top w:val="none" w:sz="0" w:space="0" w:color="auto"/>
        <w:left w:val="none" w:sz="0" w:space="0" w:color="auto"/>
        <w:bottom w:val="none" w:sz="0" w:space="0" w:color="auto"/>
        <w:right w:val="none" w:sz="0" w:space="0" w:color="auto"/>
      </w:divBdr>
    </w:div>
    <w:div w:id="926423186">
      <w:marLeft w:val="640"/>
      <w:marRight w:val="0"/>
      <w:marTop w:val="0"/>
      <w:marBottom w:val="0"/>
      <w:divBdr>
        <w:top w:val="none" w:sz="0" w:space="0" w:color="auto"/>
        <w:left w:val="none" w:sz="0" w:space="0" w:color="auto"/>
        <w:bottom w:val="none" w:sz="0" w:space="0" w:color="auto"/>
        <w:right w:val="none" w:sz="0" w:space="0" w:color="auto"/>
      </w:divBdr>
    </w:div>
    <w:div w:id="930430177">
      <w:marLeft w:val="640"/>
      <w:marRight w:val="0"/>
      <w:marTop w:val="0"/>
      <w:marBottom w:val="0"/>
      <w:divBdr>
        <w:top w:val="none" w:sz="0" w:space="0" w:color="auto"/>
        <w:left w:val="none" w:sz="0" w:space="0" w:color="auto"/>
        <w:bottom w:val="none" w:sz="0" w:space="0" w:color="auto"/>
        <w:right w:val="none" w:sz="0" w:space="0" w:color="auto"/>
      </w:divBdr>
    </w:div>
    <w:div w:id="935016270">
      <w:marLeft w:val="640"/>
      <w:marRight w:val="0"/>
      <w:marTop w:val="0"/>
      <w:marBottom w:val="0"/>
      <w:divBdr>
        <w:top w:val="none" w:sz="0" w:space="0" w:color="auto"/>
        <w:left w:val="none" w:sz="0" w:space="0" w:color="auto"/>
        <w:bottom w:val="none" w:sz="0" w:space="0" w:color="auto"/>
        <w:right w:val="none" w:sz="0" w:space="0" w:color="auto"/>
      </w:divBdr>
    </w:div>
    <w:div w:id="936138728">
      <w:marLeft w:val="640"/>
      <w:marRight w:val="0"/>
      <w:marTop w:val="0"/>
      <w:marBottom w:val="0"/>
      <w:divBdr>
        <w:top w:val="none" w:sz="0" w:space="0" w:color="auto"/>
        <w:left w:val="none" w:sz="0" w:space="0" w:color="auto"/>
        <w:bottom w:val="none" w:sz="0" w:space="0" w:color="auto"/>
        <w:right w:val="none" w:sz="0" w:space="0" w:color="auto"/>
      </w:divBdr>
    </w:div>
    <w:div w:id="939489622">
      <w:marLeft w:val="640"/>
      <w:marRight w:val="0"/>
      <w:marTop w:val="0"/>
      <w:marBottom w:val="0"/>
      <w:divBdr>
        <w:top w:val="none" w:sz="0" w:space="0" w:color="auto"/>
        <w:left w:val="none" w:sz="0" w:space="0" w:color="auto"/>
        <w:bottom w:val="none" w:sz="0" w:space="0" w:color="auto"/>
        <w:right w:val="none" w:sz="0" w:space="0" w:color="auto"/>
      </w:divBdr>
    </w:div>
    <w:div w:id="939601271">
      <w:marLeft w:val="640"/>
      <w:marRight w:val="0"/>
      <w:marTop w:val="0"/>
      <w:marBottom w:val="0"/>
      <w:divBdr>
        <w:top w:val="none" w:sz="0" w:space="0" w:color="auto"/>
        <w:left w:val="none" w:sz="0" w:space="0" w:color="auto"/>
        <w:bottom w:val="none" w:sz="0" w:space="0" w:color="auto"/>
        <w:right w:val="none" w:sz="0" w:space="0" w:color="auto"/>
      </w:divBdr>
    </w:div>
    <w:div w:id="941298396">
      <w:marLeft w:val="640"/>
      <w:marRight w:val="0"/>
      <w:marTop w:val="0"/>
      <w:marBottom w:val="0"/>
      <w:divBdr>
        <w:top w:val="none" w:sz="0" w:space="0" w:color="auto"/>
        <w:left w:val="none" w:sz="0" w:space="0" w:color="auto"/>
        <w:bottom w:val="none" w:sz="0" w:space="0" w:color="auto"/>
        <w:right w:val="none" w:sz="0" w:space="0" w:color="auto"/>
      </w:divBdr>
    </w:div>
    <w:div w:id="944119087">
      <w:marLeft w:val="640"/>
      <w:marRight w:val="0"/>
      <w:marTop w:val="0"/>
      <w:marBottom w:val="0"/>
      <w:divBdr>
        <w:top w:val="none" w:sz="0" w:space="0" w:color="auto"/>
        <w:left w:val="none" w:sz="0" w:space="0" w:color="auto"/>
        <w:bottom w:val="none" w:sz="0" w:space="0" w:color="auto"/>
        <w:right w:val="none" w:sz="0" w:space="0" w:color="auto"/>
      </w:divBdr>
    </w:div>
    <w:div w:id="944927406">
      <w:marLeft w:val="640"/>
      <w:marRight w:val="0"/>
      <w:marTop w:val="0"/>
      <w:marBottom w:val="0"/>
      <w:divBdr>
        <w:top w:val="none" w:sz="0" w:space="0" w:color="auto"/>
        <w:left w:val="none" w:sz="0" w:space="0" w:color="auto"/>
        <w:bottom w:val="none" w:sz="0" w:space="0" w:color="auto"/>
        <w:right w:val="none" w:sz="0" w:space="0" w:color="auto"/>
      </w:divBdr>
    </w:div>
    <w:div w:id="949433424">
      <w:marLeft w:val="640"/>
      <w:marRight w:val="0"/>
      <w:marTop w:val="0"/>
      <w:marBottom w:val="0"/>
      <w:divBdr>
        <w:top w:val="none" w:sz="0" w:space="0" w:color="auto"/>
        <w:left w:val="none" w:sz="0" w:space="0" w:color="auto"/>
        <w:bottom w:val="none" w:sz="0" w:space="0" w:color="auto"/>
        <w:right w:val="none" w:sz="0" w:space="0" w:color="auto"/>
      </w:divBdr>
    </w:div>
    <w:div w:id="950628450">
      <w:marLeft w:val="640"/>
      <w:marRight w:val="0"/>
      <w:marTop w:val="0"/>
      <w:marBottom w:val="0"/>
      <w:divBdr>
        <w:top w:val="none" w:sz="0" w:space="0" w:color="auto"/>
        <w:left w:val="none" w:sz="0" w:space="0" w:color="auto"/>
        <w:bottom w:val="none" w:sz="0" w:space="0" w:color="auto"/>
        <w:right w:val="none" w:sz="0" w:space="0" w:color="auto"/>
      </w:divBdr>
    </w:div>
    <w:div w:id="951740961">
      <w:marLeft w:val="640"/>
      <w:marRight w:val="0"/>
      <w:marTop w:val="0"/>
      <w:marBottom w:val="0"/>
      <w:divBdr>
        <w:top w:val="none" w:sz="0" w:space="0" w:color="auto"/>
        <w:left w:val="none" w:sz="0" w:space="0" w:color="auto"/>
        <w:bottom w:val="none" w:sz="0" w:space="0" w:color="auto"/>
        <w:right w:val="none" w:sz="0" w:space="0" w:color="auto"/>
      </w:divBdr>
    </w:div>
    <w:div w:id="952589917">
      <w:marLeft w:val="640"/>
      <w:marRight w:val="0"/>
      <w:marTop w:val="0"/>
      <w:marBottom w:val="0"/>
      <w:divBdr>
        <w:top w:val="none" w:sz="0" w:space="0" w:color="auto"/>
        <w:left w:val="none" w:sz="0" w:space="0" w:color="auto"/>
        <w:bottom w:val="none" w:sz="0" w:space="0" w:color="auto"/>
        <w:right w:val="none" w:sz="0" w:space="0" w:color="auto"/>
      </w:divBdr>
    </w:div>
    <w:div w:id="953365919">
      <w:bodyDiv w:val="1"/>
      <w:marLeft w:val="0"/>
      <w:marRight w:val="0"/>
      <w:marTop w:val="0"/>
      <w:marBottom w:val="0"/>
      <w:divBdr>
        <w:top w:val="none" w:sz="0" w:space="0" w:color="auto"/>
        <w:left w:val="none" w:sz="0" w:space="0" w:color="auto"/>
        <w:bottom w:val="none" w:sz="0" w:space="0" w:color="auto"/>
        <w:right w:val="none" w:sz="0" w:space="0" w:color="auto"/>
      </w:divBdr>
    </w:div>
    <w:div w:id="955210225">
      <w:marLeft w:val="640"/>
      <w:marRight w:val="0"/>
      <w:marTop w:val="0"/>
      <w:marBottom w:val="0"/>
      <w:divBdr>
        <w:top w:val="none" w:sz="0" w:space="0" w:color="auto"/>
        <w:left w:val="none" w:sz="0" w:space="0" w:color="auto"/>
        <w:bottom w:val="none" w:sz="0" w:space="0" w:color="auto"/>
        <w:right w:val="none" w:sz="0" w:space="0" w:color="auto"/>
      </w:divBdr>
    </w:div>
    <w:div w:id="955872387">
      <w:bodyDiv w:val="1"/>
      <w:marLeft w:val="0"/>
      <w:marRight w:val="0"/>
      <w:marTop w:val="0"/>
      <w:marBottom w:val="0"/>
      <w:divBdr>
        <w:top w:val="none" w:sz="0" w:space="0" w:color="auto"/>
        <w:left w:val="none" w:sz="0" w:space="0" w:color="auto"/>
        <w:bottom w:val="none" w:sz="0" w:space="0" w:color="auto"/>
        <w:right w:val="none" w:sz="0" w:space="0" w:color="auto"/>
      </w:divBdr>
      <w:divsChild>
        <w:div w:id="22487572">
          <w:marLeft w:val="640"/>
          <w:marRight w:val="0"/>
          <w:marTop w:val="0"/>
          <w:marBottom w:val="0"/>
          <w:divBdr>
            <w:top w:val="none" w:sz="0" w:space="0" w:color="auto"/>
            <w:left w:val="none" w:sz="0" w:space="0" w:color="auto"/>
            <w:bottom w:val="none" w:sz="0" w:space="0" w:color="auto"/>
            <w:right w:val="none" w:sz="0" w:space="0" w:color="auto"/>
          </w:divBdr>
        </w:div>
        <w:div w:id="27340555">
          <w:marLeft w:val="640"/>
          <w:marRight w:val="0"/>
          <w:marTop w:val="0"/>
          <w:marBottom w:val="0"/>
          <w:divBdr>
            <w:top w:val="none" w:sz="0" w:space="0" w:color="auto"/>
            <w:left w:val="none" w:sz="0" w:space="0" w:color="auto"/>
            <w:bottom w:val="none" w:sz="0" w:space="0" w:color="auto"/>
            <w:right w:val="none" w:sz="0" w:space="0" w:color="auto"/>
          </w:divBdr>
        </w:div>
        <w:div w:id="57018767">
          <w:marLeft w:val="640"/>
          <w:marRight w:val="0"/>
          <w:marTop w:val="0"/>
          <w:marBottom w:val="0"/>
          <w:divBdr>
            <w:top w:val="none" w:sz="0" w:space="0" w:color="auto"/>
            <w:left w:val="none" w:sz="0" w:space="0" w:color="auto"/>
            <w:bottom w:val="none" w:sz="0" w:space="0" w:color="auto"/>
            <w:right w:val="none" w:sz="0" w:space="0" w:color="auto"/>
          </w:divBdr>
        </w:div>
        <w:div w:id="85466521">
          <w:marLeft w:val="640"/>
          <w:marRight w:val="0"/>
          <w:marTop w:val="0"/>
          <w:marBottom w:val="0"/>
          <w:divBdr>
            <w:top w:val="none" w:sz="0" w:space="0" w:color="auto"/>
            <w:left w:val="none" w:sz="0" w:space="0" w:color="auto"/>
            <w:bottom w:val="none" w:sz="0" w:space="0" w:color="auto"/>
            <w:right w:val="none" w:sz="0" w:space="0" w:color="auto"/>
          </w:divBdr>
        </w:div>
        <w:div w:id="150683077">
          <w:marLeft w:val="640"/>
          <w:marRight w:val="0"/>
          <w:marTop w:val="0"/>
          <w:marBottom w:val="0"/>
          <w:divBdr>
            <w:top w:val="none" w:sz="0" w:space="0" w:color="auto"/>
            <w:left w:val="none" w:sz="0" w:space="0" w:color="auto"/>
            <w:bottom w:val="none" w:sz="0" w:space="0" w:color="auto"/>
            <w:right w:val="none" w:sz="0" w:space="0" w:color="auto"/>
          </w:divBdr>
        </w:div>
        <w:div w:id="151025173">
          <w:marLeft w:val="640"/>
          <w:marRight w:val="0"/>
          <w:marTop w:val="0"/>
          <w:marBottom w:val="0"/>
          <w:divBdr>
            <w:top w:val="none" w:sz="0" w:space="0" w:color="auto"/>
            <w:left w:val="none" w:sz="0" w:space="0" w:color="auto"/>
            <w:bottom w:val="none" w:sz="0" w:space="0" w:color="auto"/>
            <w:right w:val="none" w:sz="0" w:space="0" w:color="auto"/>
          </w:divBdr>
        </w:div>
        <w:div w:id="166333495">
          <w:marLeft w:val="640"/>
          <w:marRight w:val="0"/>
          <w:marTop w:val="0"/>
          <w:marBottom w:val="0"/>
          <w:divBdr>
            <w:top w:val="none" w:sz="0" w:space="0" w:color="auto"/>
            <w:left w:val="none" w:sz="0" w:space="0" w:color="auto"/>
            <w:bottom w:val="none" w:sz="0" w:space="0" w:color="auto"/>
            <w:right w:val="none" w:sz="0" w:space="0" w:color="auto"/>
          </w:divBdr>
        </w:div>
        <w:div w:id="191915892">
          <w:marLeft w:val="640"/>
          <w:marRight w:val="0"/>
          <w:marTop w:val="0"/>
          <w:marBottom w:val="0"/>
          <w:divBdr>
            <w:top w:val="none" w:sz="0" w:space="0" w:color="auto"/>
            <w:left w:val="none" w:sz="0" w:space="0" w:color="auto"/>
            <w:bottom w:val="none" w:sz="0" w:space="0" w:color="auto"/>
            <w:right w:val="none" w:sz="0" w:space="0" w:color="auto"/>
          </w:divBdr>
        </w:div>
        <w:div w:id="257446105">
          <w:marLeft w:val="640"/>
          <w:marRight w:val="0"/>
          <w:marTop w:val="0"/>
          <w:marBottom w:val="0"/>
          <w:divBdr>
            <w:top w:val="none" w:sz="0" w:space="0" w:color="auto"/>
            <w:left w:val="none" w:sz="0" w:space="0" w:color="auto"/>
            <w:bottom w:val="none" w:sz="0" w:space="0" w:color="auto"/>
            <w:right w:val="none" w:sz="0" w:space="0" w:color="auto"/>
          </w:divBdr>
        </w:div>
        <w:div w:id="266620622">
          <w:marLeft w:val="640"/>
          <w:marRight w:val="0"/>
          <w:marTop w:val="0"/>
          <w:marBottom w:val="0"/>
          <w:divBdr>
            <w:top w:val="none" w:sz="0" w:space="0" w:color="auto"/>
            <w:left w:val="none" w:sz="0" w:space="0" w:color="auto"/>
            <w:bottom w:val="none" w:sz="0" w:space="0" w:color="auto"/>
            <w:right w:val="none" w:sz="0" w:space="0" w:color="auto"/>
          </w:divBdr>
        </w:div>
        <w:div w:id="275869943">
          <w:marLeft w:val="640"/>
          <w:marRight w:val="0"/>
          <w:marTop w:val="0"/>
          <w:marBottom w:val="0"/>
          <w:divBdr>
            <w:top w:val="none" w:sz="0" w:space="0" w:color="auto"/>
            <w:left w:val="none" w:sz="0" w:space="0" w:color="auto"/>
            <w:bottom w:val="none" w:sz="0" w:space="0" w:color="auto"/>
            <w:right w:val="none" w:sz="0" w:space="0" w:color="auto"/>
          </w:divBdr>
        </w:div>
        <w:div w:id="287009701">
          <w:marLeft w:val="640"/>
          <w:marRight w:val="0"/>
          <w:marTop w:val="0"/>
          <w:marBottom w:val="0"/>
          <w:divBdr>
            <w:top w:val="none" w:sz="0" w:space="0" w:color="auto"/>
            <w:left w:val="none" w:sz="0" w:space="0" w:color="auto"/>
            <w:bottom w:val="none" w:sz="0" w:space="0" w:color="auto"/>
            <w:right w:val="none" w:sz="0" w:space="0" w:color="auto"/>
          </w:divBdr>
        </w:div>
        <w:div w:id="304940299">
          <w:marLeft w:val="640"/>
          <w:marRight w:val="0"/>
          <w:marTop w:val="0"/>
          <w:marBottom w:val="0"/>
          <w:divBdr>
            <w:top w:val="none" w:sz="0" w:space="0" w:color="auto"/>
            <w:left w:val="none" w:sz="0" w:space="0" w:color="auto"/>
            <w:bottom w:val="none" w:sz="0" w:space="0" w:color="auto"/>
            <w:right w:val="none" w:sz="0" w:space="0" w:color="auto"/>
          </w:divBdr>
        </w:div>
        <w:div w:id="325520568">
          <w:marLeft w:val="640"/>
          <w:marRight w:val="0"/>
          <w:marTop w:val="0"/>
          <w:marBottom w:val="0"/>
          <w:divBdr>
            <w:top w:val="none" w:sz="0" w:space="0" w:color="auto"/>
            <w:left w:val="none" w:sz="0" w:space="0" w:color="auto"/>
            <w:bottom w:val="none" w:sz="0" w:space="0" w:color="auto"/>
            <w:right w:val="none" w:sz="0" w:space="0" w:color="auto"/>
          </w:divBdr>
        </w:div>
        <w:div w:id="336427682">
          <w:marLeft w:val="640"/>
          <w:marRight w:val="0"/>
          <w:marTop w:val="0"/>
          <w:marBottom w:val="0"/>
          <w:divBdr>
            <w:top w:val="none" w:sz="0" w:space="0" w:color="auto"/>
            <w:left w:val="none" w:sz="0" w:space="0" w:color="auto"/>
            <w:bottom w:val="none" w:sz="0" w:space="0" w:color="auto"/>
            <w:right w:val="none" w:sz="0" w:space="0" w:color="auto"/>
          </w:divBdr>
        </w:div>
        <w:div w:id="386539071">
          <w:marLeft w:val="640"/>
          <w:marRight w:val="0"/>
          <w:marTop w:val="0"/>
          <w:marBottom w:val="0"/>
          <w:divBdr>
            <w:top w:val="none" w:sz="0" w:space="0" w:color="auto"/>
            <w:left w:val="none" w:sz="0" w:space="0" w:color="auto"/>
            <w:bottom w:val="none" w:sz="0" w:space="0" w:color="auto"/>
            <w:right w:val="none" w:sz="0" w:space="0" w:color="auto"/>
          </w:divBdr>
        </w:div>
        <w:div w:id="424889438">
          <w:marLeft w:val="640"/>
          <w:marRight w:val="0"/>
          <w:marTop w:val="0"/>
          <w:marBottom w:val="0"/>
          <w:divBdr>
            <w:top w:val="none" w:sz="0" w:space="0" w:color="auto"/>
            <w:left w:val="none" w:sz="0" w:space="0" w:color="auto"/>
            <w:bottom w:val="none" w:sz="0" w:space="0" w:color="auto"/>
            <w:right w:val="none" w:sz="0" w:space="0" w:color="auto"/>
          </w:divBdr>
        </w:div>
        <w:div w:id="481116133">
          <w:marLeft w:val="640"/>
          <w:marRight w:val="0"/>
          <w:marTop w:val="0"/>
          <w:marBottom w:val="0"/>
          <w:divBdr>
            <w:top w:val="none" w:sz="0" w:space="0" w:color="auto"/>
            <w:left w:val="none" w:sz="0" w:space="0" w:color="auto"/>
            <w:bottom w:val="none" w:sz="0" w:space="0" w:color="auto"/>
            <w:right w:val="none" w:sz="0" w:space="0" w:color="auto"/>
          </w:divBdr>
        </w:div>
        <w:div w:id="487743480">
          <w:marLeft w:val="640"/>
          <w:marRight w:val="0"/>
          <w:marTop w:val="0"/>
          <w:marBottom w:val="0"/>
          <w:divBdr>
            <w:top w:val="none" w:sz="0" w:space="0" w:color="auto"/>
            <w:left w:val="none" w:sz="0" w:space="0" w:color="auto"/>
            <w:bottom w:val="none" w:sz="0" w:space="0" w:color="auto"/>
            <w:right w:val="none" w:sz="0" w:space="0" w:color="auto"/>
          </w:divBdr>
        </w:div>
        <w:div w:id="541017356">
          <w:marLeft w:val="640"/>
          <w:marRight w:val="0"/>
          <w:marTop w:val="0"/>
          <w:marBottom w:val="0"/>
          <w:divBdr>
            <w:top w:val="none" w:sz="0" w:space="0" w:color="auto"/>
            <w:left w:val="none" w:sz="0" w:space="0" w:color="auto"/>
            <w:bottom w:val="none" w:sz="0" w:space="0" w:color="auto"/>
            <w:right w:val="none" w:sz="0" w:space="0" w:color="auto"/>
          </w:divBdr>
        </w:div>
        <w:div w:id="570165684">
          <w:marLeft w:val="640"/>
          <w:marRight w:val="0"/>
          <w:marTop w:val="0"/>
          <w:marBottom w:val="0"/>
          <w:divBdr>
            <w:top w:val="none" w:sz="0" w:space="0" w:color="auto"/>
            <w:left w:val="none" w:sz="0" w:space="0" w:color="auto"/>
            <w:bottom w:val="none" w:sz="0" w:space="0" w:color="auto"/>
            <w:right w:val="none" w:sz="0" w:space="0" w:color="auto"/>
          </w:divBdr>
        </w:div>
        <w:div w:id="628320327">
          <w:marLeft w:val="640"/>
          <w:marRight w:val="0"/>
          <w:marTop w:val="0"/>
          <w:marBottom w:val="0"/>
          <w:divBdr>
            <w:top w:val="none" w:sz="0" w:space="0" w:color="auto"/>
            <w:left w:val="none" w:sz="0" w:space="0" w:color="auto"/>
            <w:bottom w:val="none" w:sz="0" w:space="0" w:color="auto"/>
            <w:right w:val="none" w:sz="0" w:space="0" w:color="auto"/>
          </w:divBdr>
        </w:div>
        <w:div w:id="637078158">
          <w:marLeft w:val="640"/>
          <w:marRight w:val="0"/>
          <w:marTop w:val="0"/>
          <w:marBottom w:val="0"/>
          <w:divBdr>
            <w:top w:val="none" w:sz="0" w:space="0" w:color="auto"/>
            <w:left w:val="none" w:sz="0" w:space="0" w:color="auto"/>
            <w:bottom w:val="none" w:sz="0" w:space="0" w:color="auto"/>
            <w:right w:val="none" w:sz="0" w:space="0" w:color="auto"/>
          </w:divBdr>
        </w:div>
        <w:div w:id="672732137">
          <w:marLeft w:val="640"/>
          <w:marRight w:val="0"/>
          <w:marTop w:val="0"/>
          <w:marBottom w:val="0"/>
          <w:divBdr>
            <w:top w:val="none" w:sz="0" w:space="0" w:color="auto"/>
            <w:left w:val="none" w:sz="0" w:space="0" w:color="auto"/>
            <w:bottom w:val="none" w:sz="0" w:space="0" w:color="auto"/>
            <w:right w:val="none" w:sz="0" w:space="0" w:color="auto"/>
          </w:divBdr>
        </w:div>
        <w:div w:id="726294122">
          <w:marLeft w:val="640"/>
          <w:marRight w:val="0"/>
          <w:marTop w:val="0"/>
          <w:marBottom w:val="0"/>
          <w:divBdr>
            <w:top w:val="none" w:sz="0" w:space="0" w:color="auto"/>
            <w:left w:val="none" w:sz="0" w:space="0" w:color="auto"/>
            <w:bottom w:val="none" w:sz="0" w:space="0" w:color="auto"/>
            <w:right w:val="none" w:sz="0" w:space="0" w:color="auto"/>
          </w:divBdr>
        </w:div>
        <w:div w:id="731126035">
          <w:marLeft w:val="640"/>
          <w:marRight w:val="0"/>
          <w:marTop w:val="0"/>
          <w:marBottom w:val="0"/>
          <w:divBdr>
            <w:top w:val="none" w:sz="0" w:space="0" w:color="auto"/>
            <w:left w:val="none" w:sz="0" w:space="0" w:color="auto"/>
            <w:bottom w:val="none" w:sz="0" w:space="0" w:color="auto"/>
            <w:right w:val="none" w:sz="0" w:space="0" w:color="auto"/>
          </w:divBdr>
        </w:div>
        <w:div w:id="786194331">
          <w:marLeft w:val="640"/>
          <w:marRight w:val="0"/>
          <w:marTop w:val="0"/>
          <w:marBottom w:val="0"/>
          <w:divBdr>
            <w:top w:val="none" w:sz="0" w:space="0" w:color="auto"/>
            <w:left w:val="none" w:sz="0" w:space="0" w:color="auto"/>
            <w:bottom w:val="none" w:sz="0" w:space="0" w:color="auto"/>
            <w:right w:val="none" w:sz="0" w:space="0" w:color="auto"/>
          </w:divBdr>
        </w:div>
        <w:div w:id="801537673">
          <w:marLeft w:val="640"/>
          <w:marRight w:val="0"/>
          <w:marTop w:val="0"/>
          <w:marBottom w:val="0"/>
          <w:divBdr>
            <w:top w:val="none" w:sz="0" w:space="0" w:color="auto"/>
            <w:left w:val="none" w:sz="0" w:space="0" w:color="auto"/>
            <w:bottom w:val="none" w:sz="0" w:space="0" w:color="auto"/>
            <w:right w:val="none" w:sz="0" w:space="0" w:color="auto"/>
          </w:divBdr>
        </w:div>
        <w:div w:id="810100854">
          <w:marLeft w:val="640"/>
          <w:marRight w:val="0"/>
          <w:marTop w:val="0"/>
          <w:marBottom w:val="0"/>
          <w:divBdr>
            <w:top w:val="none" w:sz="0" w:space="0" w:color="auto"/>
            <w:left w:val="none" w:sz="0" w:space="0" w:color="auto"/>
            <w:bottom w:val="none" w:sz="0" w:space="0" w:color="auto"/>
            <w:right w:val="none" w:sz="0" w:space="0" w:color="auto"/>
          </w:divBdr>
        </w:div>
        <w:div w:id="815027972">
          <w:marLeft w:val="640"/>
          <w:marRight w:val="0"/>
          <w:marTop w:val="0"/>
          <w:marBottom w:val="0"/>
          <w:divBdr>
            <w:top w:val="none" w:sz="0" w:space="0" w:color="auto"/>
            <w:left w:val="none" w:sz="0" w:space="0" w:color="auto"/>
            <w:bottom w:val="none" w:sz="0" w:space="0" w:color="auto"/>
            <w:right w:val="none" w:sz="0" w:space="0" w:color="auto"/>
          </w:divBdr>
        </w:div>
        <w:div w:id="842161134">
          <w:marLeft w:val="640"/>
          <w:marRight w:val="0"/>
          <w:marTop w:val="0"/>
          <w:marBottom w:val="0"/>
          <w:divBdr>
            <w:top w:val="none" w:sz="0" w:space="0" w:color="auto"/>
            <w:left w:val="none" w:sz="0" w:space="0" w:color="auto"/>
            <w:bottom w:val="none" w:sz="0" w:space="0" w:color="auto"/>
            <w:right w:val="none" w:sz="0" w:space="0" w:color="auto"/>
          </w:divBdr>
        </w:div>
        <w:div w:id="920723716">
          <w:marLeft w:val="640"/>
          <w:marRight w:val="0"/>
          <w:marTop w:val="0"/>
          <w:marBottom w:val="0"/>
          <w:divBdr>
            <w:top w:val="none" w:sz="0" w:space="0" w:color="auto"/>
            <w:left w:val="none" w:sz="0" w:space="0" w:color="auto"/>
            <w:bottom w:val="none" w:sz="0" w:space="0" w:color="auto"/>
            <w:right w:val="none" w:sz="0" w:space="0" w:color="auto"/>
          </w:divBdr>
        </w:div>
        <w:div w:id="923805144">
          <w:marLeft w:val="640"/>
          <w:marRight w:val="0"/>
          <w:marTop w:val="0"/>
          <w:marBottom w:val="0"/>
          <w:divBdr>
            <w:top w:val="none" w:sz="0" w:space="0" w:color="auto"/>
            <w:left w:val="none" w:sz="0" w:space="0" w:color="auto"/>
            <w:bottom w:val="none" w:sz="0" w:space="0" w:color="auto"/>
            <w:right w:val="none" w:sz="0" w:space="0" w:color="auto"/>
          </w:divBdr>
        </w:div>
        <w:div w:id="952444831">
          <w:marLeft w:val="640"/>
          <w:marRight w:val="0"/>
          <w:marTop w:val="0"/>
          <w:marBottom w:val="0"/>
          <w:divBdr>
            <w:top w:val="none" w:sz="0" w:space="0" w:color="auto"/>
            <w:left w:val="none" w:sz="0" w:space="0" w:color="auto"/>
            <w:bottom w:val="none" w:sz="0" w:space="0" w:color="auto"/>
            <w:right w:val="none" w:sz="0" w:space="0" w:color="auto"/>
          </w:divBdr>
        </w:div>
        <w:div w:id="999652923">
          <w:marLeft w:val="640"/>
          <w:marRight w:val="0"/>
          <w:marTop w:val="0"/>
          <w:marBottom w:val="0"/>
          <w:divBdr>
            <w:top w:val="none" w:sz="0" w:space="0" w:color="auto"/>
            <w:left w:val="none" w:sz="0" w:space="0" w:color="auto"/>
            <w:bottom w:val="none" w:sz="0" w:space="0" w:color="auto"/>
            <w:right w:val="none" w:sz="0" w:space="0" w:color="auto"/>
          </w:divBdr>
        </w:div>
        <w:div w:id="1042943624">
          <w:marLeft w:val="640"/>
          <w:marRight w:val="0"/>
          <w:marTop w:val="0"/>
          <w:marBottom w:val="0"/>
          <w:divBdr>
            <w:top w:val="none" w:sz="0" w:space="0" w:color="auto"/>
            <w:left w:val="none" w:sz="0" w:space="0" w:color="auto"/>
            <w:bottom w:val="none" w:sz="0" w:space="0" w:color="auto"/>
            <w:right w:val="none" w:sz="0" w:space="0" w:color="auto"/>
          </w:divBdr>
        </w:div>
        <w:div w:id="1082680018">
          <w:marLeft w:val="640"/>
          <w:marRight w:val="0"/>
          <w:marTop w:val="0"/>
          <w:marBottom w:val="0"/>
          <w:divBdr>
            <w:top w:val="none" w:sz="0" w:space="0" w:color="auto"/>
            <w:left w:val="none" w:sz="0" w:space="0" w:color="auto"/>
            <w:bottom w:val="none" w:sz="0" w:space="0" w:color="auto"/>
            <w:right w:val="none" w:sz="0" w:space="0" w:color="auto"/>
          </w:divBdr>
        </w:div>
        <w:div w:id="1090740753">
          <w:marLeft w:val="640"/>
          <w:marRight w:val="0"/>
          <w:marTop w:val="0"/>
          <w:marBottom w:val="0"/>
          <w:divBdr>
            <w:top w:val="none" w:sz="0" w:space="0" w:color="auto"/>
            <w:left w:val="none" w:sz="0" w:space="0" w:color="auto"/>
            <w:bottom w:val="none" w:sz="0" w:space="0" w:color="auto"/>
            <w:right w:val="none" w:sz="0" w:space="0" w:color="auto"/>
          </w:divBdr>
        </w:div>
        <w:div w:id="1104885028">
          <w:marLeft w:val="640"/>
          <w:marRight w:val="0"/>
          <w:marTop w:val="0"/>
          <w:marBottom w:val="0"/>
          <w:divBdr>
            <w:top w:val="none" w:sz="0" w:space="0" w:color="auto"/>
            <w:left w:val="none" w:sz="0" w:space="0" w:color="auto"/>
            <w:bottom w:val="none" w:sz="0" w:space="0" w:color="auto"/>
            <w:right w:val="none" w:sz="0" w:space="0" w:color="auto"/>
          </w:divBdr>
        </w:div>
        <w:div w:id="1119911353">
          <w:marLeft w:val="640"/>
          <w:marRight w:val="0"/>
          <w:marTop w:val="0"/>
          <w:marBottom w:val="0"/>
          <w:divBdr>
            <w:top w:val="none" w:sz="0" w:space="0" w:color="auto"/>
            <w:left w:val="none" w:sz="0" w:space="0" w:color="auto"/>
            <w:bottom w:val="none" w:sz="0" w:space="0" w:color="auto"/>
            <w:right w:val="none" w:sz="0" w:space="0" w:color="auto"/>
          </w:divBdr>
        </w:div>
        <w:div w:id="1141459068">
          <w:marLeft w:val="640"/>
          <w:marRight w:val="0"/>
          <w:marTop w:val="0"/>
          <w:marBottom w:val="0"/>
          <w:divBdr>
            <w:top w:val="none" w:sz="0" w:space="0" w:color="auto"/>
            <w:left w:val="none" w:sz="0" w:space="0" w:color="auto"/>
            <w:bottom w:val="none" w:sz="0" w:space="0" w:color="auto"/>
            <w:right w:val="none" w:sz="0" w:space="0" w:color="auto"/>
          </w:divBdr>
        </w:div>
        <w:div w:id="1153792076">
          <w:marLeft w:val="640"/>
          <w:marRight w:val="0"/>
          <w:marTop w:val="0"/>
          <w:marBottom w:val="0"/>
          <w:divBdr>
            <w:top w:val="none" w:sz="0" w:space="0" w:color="auto"/>
            <w:left w:val="none" w:sz="0" w:space="0" w:color="auto"/>
            <w:bottom w:val="none" w:sz="0" w:space="0" w:color="auto"/>
            <w:right w:val="none" w:sz="0" w:space="0" w:color="auto"/>
          </w:divBdr>
        </w:div>
        <w:div w:id="1166944698">
          <w:marLeft w:val="640"/>
          <w:marRight w:val="0"/>
          <w:marTop w:val="0"/>
          <w:marBottom w:val="0"/>
          <w:divBdr>
            <w:top w:val="none" w:sz="0" w:space="0" w:color="auto"/>
            <w:left w:val="none" w:sz="0" w:space="0" w:color="auto"/>
            <w:bottom w:val="none" w:sz="0" w:space="0" w:color="auto"/>
            <w:right w:val="none" w:sz="0" w:space="0" w:color="auto"/>
          </w:divBdr>
        </w:div>
        <w:div w:id="1221863294">
          <w:marLeft w:val="640"/>
          <w:marRight w:val="0"/>
          <w:marTop w:val="0"/>
          <w:marBottom w:val="0"/>
          <w:divBdr>
            <w:top w:val="none" w:sz="0" w:space="0" w:color="auto"/>
            <w:left w:val="none" w:sz="0" w:space="0" w:color="auto"/>
            <w:bottom w:val="none" w:sz="0" w:space="0" w:color="auto"/>
            <w:right w:val="none" w:sz="0" w:space="0" w:color="auto"/>
          </w:divBdr>
        </w:div>
        <w:div w:id="1242908590">
          <w:marLeft w:val="640"/>
          <w:marRight w:val="0"/>
          <w:marTop w:val="0"/>
          <w:marBottom w:val="0"/>
          <w:divBdr>
            <w:top w:val="none" w:sz="0" w:space="0" w:color="auto"/>
            <w:left w:val="none" w:sz="0" w:space="0" w:color="auto"/>
            <w:bottom w:val="none" w:sz="0" w:space="0" w:color="auto"/>
            <w:right w:val="none" w:sz="0" w:space="0" w:color="auto"/>
          </w:divBdr>
        </w:div>
        <w:div w:id="1254513491">
          <w:marLeft w:val="640"/>
          <w:marRight w:val="0"/>
          <w:marTop w:val="0"/>
          <w:marBottom w:val="0"/>
          <w:divBdr>
            <w:top w:val="none" w:sz="0" w:space="0" w:color="auto"/>
            <w:left w:val="none" w:sz="0" w:space="0" w:color="auto"/>
            <w:bottom w:val="none" w:sz="0" w:space="0" w:color="auto"/>
            <w:right w:val="none" w:sz="0" w:space="0" w:color="auto"/>
          </w:divBdr>
        </w:div>
        <w:div w:id="1281688590">
          <w:marLeft w:val="640"/>
          <w:marRight w:val="0"/>
          <w:marTop w:val="0"/>
          <w:marBottom w:val="0"/>
          <w:divBdr>
            <w:top w:val="none" w:sz="0" w:space="0" w:color="auto"/>
            <w:left w:val="none" w:sz="0" w:space="0" w:color="auto"/>
            <w:bottom w:val="none" w:sz="0" w:space="0" w:color="auto"/>
            <w:right w:val="none" w:sz="0" w:space="0" w:color="auto"/>
          </w:divBdr>
        </w:div>
        <w:div w:id="1345011448">
          <w:marLeft w:val="640"/>
          <w:marRight w:val="0"/>
          <w:marTop w:val="0"/>
          <w:marBottom w:val="0"/>
          <w:divBdr>
            <w:top w:val="none" w:sz="0" w:space="0" w:color="auto"/>
            <w:left w:val="none" w:sz="0" w:space="0" w:color="auto"/>
            <w:bottom w:val="none" w:sz="0" w:space="0" w:color="auto"/>
            <w:right w:val="none" w:sz="0" w:space="0" w:color="auto"/>
          </w:divBdr>
        </w:div>
        <w:div w:id="1353536315">
          <w:marLeft w:val="640"/>
          <w:marRight w:val="0"/>
          <w:marTop w:val="0"/>
          <w:marBottom w:val="0"/>
          <w:divBdr>
            <w:top w:val="none" w:sz="0" w:space="0" w:color="auto"/>
            <w:left w:val="none" w:sz="0" w:space="0" w:color="auto"/>
            <w:bottom w:val="none" w:sz="0" w:space="0" w:color="auto"/>
            <w:right w:val="none" w:sz="0" w:space="0" w:color="auto"/>
          </w:divBdr>
        </w:div>
        <w:div w:id="1366564965">
          <w:marLeft w:val="640"/>
          <w:marRight w:val="0"/>
          <w:marTop w:val="0"/>
          <w:marBottom w:val="0"/>
          <w:divBdr>
            <w:top w:val="none" w:sz="0" w:space="0" w:color="auto"/>
            <w:left w:val="none" w:sz="0" w:space="0" w:color="auto"/>
            <w:bottom w:val="none" w:sz="0" w:space="0" w:color="auto"/>
            <w:right w:val="none" w:sz="0" w:space="0" w:color="auto"/>
          </w:divBdr>
        </w:div>
        <w:div w:id="1370842492">
          <w:marLeft w:val="640"/>
          <w:marRight w:val="0"/>
          <w:marTop w:val="0"/>
          <w:marBottom w:val="0"/>
          <w:divBdr>
            <w:top w:val="none" w:sz="0" w:space="0" w:color="auto"/>
            <w:left w:val="none" w:sz="0" w:space="0" w:color="auto"/>
            <w:bottom w:val="none" w:sz="0" w:space="0" w:color="auto"/>
            <w:right w:val="none" w:sz="0" w:space="0" w:color="auto"/>
          </w:divBdr>
        </w:div>
        <w:div w:id="1377847734">
          <w:marLeft w:val="640"/>
          <w:marRight w:val="0"/>
          <w:marTop w:val="0"/>
          <w:marBottom w:val="0"/>
          <w:divBdr>
            <w:top w:val="none" w:sz="0" w:space="0" w:color="auto"/>
            <w:left w:val="none" w:sz="0" w:space="0" w:color="auto"/>
            <w:bottom w:val="none" w:sz="0" w:space="0" w:color="auto"/>
            <w:right w:val="none" w:sz="0" w:space="0" w:color="auto"/>
          </w:divBdr>
        </w:div>
        <w:div w:id="1481340237">
          <w:marLeft w:val="640"/>
          <w:marRight w:val="0"/>
          <w:marTop w:val="0"/>
          <w:marBottom w:val="0"/>
          <w:divBdr>
            <w:top w:val="none" w:sz="0" w:space="0" w:color="auto"/>
            <w:left w:val="none" w:sz="0" w:space="0" w:color="auto"/>
            <w:bottom w:val="none" w:sz="0" w:space="0" w:color="auto"/>
            <w:right w:val="none" w:sz="0" w:space="0" w:color="auto"/>
          </w:divBdr>
        </w:div>
        <w:div w:id="1494024301">
          <w:marLeft w:val="640"/>
          <w:marRight w:val="0"/>
          <w:marTop w:val="0"/>
          <w:marBottom w:val="0"/>
          <w:divBdr>
            <w:top w:val="none" w:sz="0" w:space="0" w:color="auto"/>
            <w:left w:val="none" w:sz="0" w:space="0" w:color="auto"/>
            <w:bottom w:val="none" w:sz="0" w:space="0" w:color="auto"/>
            <w:right w:val="none" w:sz="0" w:space="0" w:color="auto"/>
          </w:divBdr>
        </w:div>
        <w:div w:id="1502353406">
          <w:marLeft w:val="640"/>
          <w:marRight w:val="0"/>
          <w:marTop w:val="0"/>
          <w:marBottom w:val="0"/>
          <w:divBdr>
            <w:top w:val="none" w:sz="0" w:space="0" w:color="auto"/>
            <w:left w:val="none" w:sz="0" w:space="0" w:color="auto"/>
            <w:bottom w:val="none" w:sz="0" w:space="0" w:color="auto"/>
            <w:right w:val="none" w:sz="0" w:space="0" w:color="auto"/>
          </w:divBdr>
        </w:div>
        <w:div w:id="1560093233">
          <w:marLeft w:val="640"/>
          <w:marRight w:val="0"/>
          <w:marTop w:val="0"/>
          <w:marBottom w:val="0"/>
          <w:divBdr>
            <w:top w:val="none" w:sz="0" w:space="0" w:color="auto"/>
            <w:left w:val="none" w:sz="0" w:space="0" w:color="auto"/>
            <w:bottom w:val="none" w:sz="0" w:space="0" w:color="auto"/>
            <w:right w:val="none" w:sz="0" w:space="0" w:color="auto"/>
          </w:divBdr>
        </w:div>
        <w:div w:id="1569531039">
          <w:marLeft w:val="640"/>
          <w:marRight w:val="0"/>
          <w:marTop w:val="0"/>
          <w:marBottom w:val="0"/>
          <w:divBdr>
            <w:top w:val="none" w:sz="0" w:space="0" w:color="auto"/>
            <w:left w:val="none" w:sz="0" w:space="0" w:color="auto"/>
            <w:bottom w:val="none" w:sz="0" w:space="0" w:color="auto"/>
            <w:right w:val="none" w:sz="0" w:space="0" w:color="auto"/>
          </w:divBdr>
        </w:div>
        <w:div w:id="1629512166">
          <w:marLeft w:val="640"/>
          <w:marRight w:val="0"/>
          <w:marTop w:val="0"/>
          <w:marBottom w:val="0"/>
          <w:divBdr>
            <w:top w:val="none" w:sz="0" w:space="0" w:color="auto"/>
            <w:left w:val="none" w:sz="0" w:space="0" w:color="auto"/>
            <w:bottom w:val="none" w:sz="0" w:space="0" w:color="auto"/>
            <w:right w:val="none" w:sz="0" w:space="0" w:color="auto"/>
          </w:divBdr>
        </w:div>
        <w:div w:id="1632979892">
          <w:marLeft w:val="640"/>
          <w:marRight w:val="0"/>
          <w:marTop w:val="0"/>
          <w:marBottom w:val="0"/>
          <w:divBdr>
            <w:top w:val="none" w:sz="0" w:space="0" w:color="auto"/>
            <w:left w:val="none" w:sz="0" w:space="0" w:color="auto"/>
            <w:bottom w:val="none" w:sz="0" w:space="0" w:color="auto"/>
            <w:right w:val="none" w:sz="0" w:space="0" w:color="auto"/>
          </w:divBdr>
        </w:div>
        <w:div w:id="1645430717">
          <w:marLeft w:val="640"/>
          <w:marRight w:val="0"/>
          <w:marTop w:val="0"/>
          <w:marBottom w:val="0"/>
          <w:divBdr>
            <w:top w:val="none" w:sz="0" w:space="0" w:color="auto"/>
            <w:left w:val="none" w:sz="0" w:space="0" w:color="auto"/>
            <w:bottom w:val="none" w:sz="0" w:space="0" w:color="auto"/>
            <w:right w:val="none" w:sz="0" w:space="0" w:color="auto"/>
          </w:divBdr>
        </w:div>
        <w:div w:id="1693722332">
          <w:marLeft w:val="640"/>
          <w:marRight w:val="0"/>
          <w:marTop w:val="0"/>
          <w:marBottom w:val="0"/>
          <w:divBdr>
            <w:top w:val="none" w:sz="0" w:space="0" w:color="auto"/>
            <w:left w:val="none" w:sz="0" w:space="0" w:color="auto"/>
            <w:bottom w:val="none" w:sz="0" w:space="0" w:color="auto"/>
            <w:right w:val="none" w:sz="0" w:space="0" w:color="auto"/>
          </w:divBdr>
        </w:div>
        <w:div w:id="1703481771">
          <w:marLeft w:val="640"/>
          <w:marRight w:val="0"/>
          <w:marTop w:val="0"/>
          <w:marBottom w:val="0"/>
          <w:divBdr>
            <w:top w:val="none" w:sz="0" w:space="0" w:color="auto"/>
            <w:left w:val="none" w:sz="0" w:space="0" w:color="auto"/>
            <w:bottom w:val="none" w:sz="0" w:space="0" w:color="auto"/>
            <w:right w:val="none" w:sz="0" w:space="0" w:color="auto"/>
          </w:divBdr>
        </w:div>
        <w:div w:id="1741444131">
          <w:marLeft w:val="640"/>
          <w:marRight w:val="0"/>
          <w:marTop w:val="0"/>
          <w:marBottom w:val="0"/>
          <w:divBdr>
            <w:top w:val="none" w:sz="0" w:space="0" w:color="auto"/>
            <w:left w:val="none" w:sz="0" w:space="0" w:color="auto"/>
            <w:bottom w:val="none" w:sz="0" w:space="0" w:color="auto"/>
            <w:right w:val="none" w:sz="0" w:space="0" w:color="auto"/>
          </w:divBdr>
        </w:div>
        <w:div w:id="1756126256">
          <w:marLeft w:val="640"/>
          <w:marRight w:val="0"/>
          <w:marTop w:val="0"/>
          <w:marBottom w:val="0"/>
          <w:divBdr>
            <w:top w:val="none" w:sz="0" w:space="0" w:color="auto"/>
            <w:left w:val="none" w:sz="0" w:space="0" w:color="auto"/>
            <w:bottom w:val="none" w:sz="0" w:space="0" w:color="auto"/>
            <w:right w:val="none" w:sz="0" w:space="0" w:color="auto"/>
          </w:divBdr>
        </w:div>
        <w:div w:id="1781533540">
          <w:marLeft w:val="640"/>
          <w:marRight w:val="0"/>
          <w:marTop w:val="0"/>
          <w:marBottom w:val="0"/>
          <w:divBdr>
            <w:top w:val="none" w:sz="0" w:space="0" w:color="auto"/>
            <w:left w:val="none" w:sz="0" w:space="0" w:color="auto"/>
            <w:bottom w:val="none" w:sz="0" w:space="0" w:color="auto"/>
            <w:right w:val="none" w:sz="0" w:space="0" w:color="auto"/>
          </w:divBdr>
        </w:div>
        <w:div w:id="1818570844">
          <w:marLeft w:val="640"/>
          <w:marRight w:val="0"/>
          <w:marTop w:val="0"/>
          <w:marBottom w:val="0"/>
          <w:divBdr>
            <w:top w:val="none" w:sz="0" w:space="0" w:color="auto"/>
            <w:left w:val="none" w:sz="0" w:space="0" w:color="auto"/>
            <w:bottom w:val="none" w:sz="0" w:space="0" w:color="auto"/>
            <w:right w:val="none" w:sz="0" w:space="0" w:color="auto"/>
          </w:divBdr>
        </w:div>
        <w:div w:id="1826193138">
          <w:marLeft w:val="640"/>
          <w:marRight w:val="0"/>
          <w:marTop w:val="0"/>
          <w:marBottom w:val="0"/>
          <w:divBdr>
            <w:top w:val="none" w:sz="0" w:space="0" w:color="auto"/>
            <w:left w:val="none" w:sz="0" w:space="0" w:color="auto"/>
            <w:bottom w:val="none" w:sz="0" w:space="0" w:color="auto"/>
            <w:right w:val="none" w:sz="0" w:space="0" w:color="auto"/>
          </w:divBdr>
        </w:div>
        <w:div w:id="1829855679">
          <w:marLeft w:val="640"/>
          <w:marRight w:val="0"/>
          <w:marTop w:val="0"/>
          <w:marBottom w:val="0"/>
          <w:divBdr>
            <w:top w:val="none" w:sz="0" w:space="0" w:color="auto"/>
            <w:left w:val="none" w:sz="0" w:space="0" w:color="auto"/>
            <w:bottom w:val="none" w:sz="0" w:space="0" w:color="auto"/>
            <w:right w:val="none" w:sz="0" w:space="0" w:color="auto"/>
          </w:divBdr>
        </w:div>
        <w:div w:id="1830293096">
          <w:marLeft w:val="640"/>
          <w:marRight w:val="0"/>
          <w:marTop w:val="0"/>
          <w:marBottom w:val="0"/>
          <w:divBdr>
            <w:top w:val="none" w:sz="0" w:space="0" w:color="auto"/>
            <w:left w:val="none" w:sz="0" w:space="0" w:color="auto"/>
            <w:bottom w:val="none" w:sz="0" w:space="0" w:color="auto"/>
            <w:right w:val="none" w:sz="0" w:space="0" w:color="auto"/>
          </w:divBdr>
        </w:div>
        <w:div w:id="1864440398">
          <w:marLeft w:val="640"/>
          <w:marRight w:val="0"/>
          <w:marTop w:val="0"/>
          <w:marBottom w:val="0"/>
          <w:divBdr>
            <w:top w:val="none" w:sz="0" w:space="0" w:color="auto"/>
            <w:left w:val="none" w:sz="0" w:space="0" w:color="auto"/>
            <w:bottom w:val="none" w:sz="0" w:space="0" w:color="auto"/>
            <w:right w:val="none" w:sz="0" w:space="0" w:color="auto"/>
          </w:divBdr>
        </w:div>
        <w:div w:id="1875120458">
          <w:marLeft w:val="640"/>
          <w:marRight w:val="0"/>
          <w:marTop w:val="0"/>
          <w:marBottom w:val="0"/>
          <w:divBdr>
            <w:top w:val="none" w:sz="0" w:space="0" w:color="auto"/>
            <w:left w:val="none" w:sz="0" w:space="0" w:color="auto"/>
            <w:bottom w:val="none" w:sz="0" w:space="0" w:color="auto"/>
            <w:right w:val="none" w:sz="0" w:space="0" w:color="auto"/>
          </w:divBdr>
        </w:div>
        <w:div w:id="1929076815">
          <w:marLeft w:val="640"/>
          <w:marRight w:val="0"/>
          <w:marTop w:val="0"/>
          <w:marBottom w:val="0"/>
          <w:divBdr>
            <w:top w:val="none" w:sz="0" w:space="0" w:color="auto"/>
            <w:left w:val="none" w:sz="0" w:space="0" w:color="auto"/>
            <w:bottom w:val="none" w:sz="0" w:space="0" w:color="auto"/>
            <w:right w:val="none" w:sz="0" w:space="0" w:color="auto"/>
          </w:divBdr>
        </w:div>
        <w:div w:id="1954172519">
          <w:marLeft w:val="640"/>
          <w:marRight w:val="0"/>
          <w:marTop w:val="0"/>
          <w:marBottom w:val="0"/>
          <w:divBdr>
            <w:top w:val="none" w:sz="0" w:space="0" w:color="auto"/>
            <w:left w:val="none" w:sz="0" w:space="0" w:color="auto"/>
            <w:bottom w:val="none" w:sz="0" w:space="0" w:color="auto"/>
            <w:right w:val="none" w:sz="0" w:space="0" w:color="auto"/>
          </w:divBdr>
        </w:div>
        <w:div w:id="1989821774">
          <w:marLeft w:val="640"/>
          <w:marRight w:val="0"/>
          <w:marTop w:val="0"/>
          <w:marBottom w:val="0"/>
          <w:divBdr>
            <w:top w:val="none" w:sz="0" w:space="0" w:color="auto"/>
            <w:left w:val="none" w:sz="0" w:space="0" w:color="auto"/>
            <w:bottom w:val="none" w:sz="0" w:space="0" w:color="auto"/>
            <w:right w:val="none" w:sz="0" w:space="0" w:color="auto"/>
          </w:divBdr>
        </w:div>
        <w:div w:id="2009946060">
          <w:marLeft w:val="640"/>
          <w:marRight w:val="0"/>
          <w:marTop w:val="0"/>
          <w:marBottom w:val="0"/>
          <w:divBdr>
            <w:top w:val="none" w:sz="0" w:space="0" w:color="auto"/>
            <w:left w:val="none" w:sz="0" w:space="0" w:color="auto"/>
            <w:bottom w:val="none" w:sz="0" w:space="0" w:color="auto"/>
            <w:right w:val="none" w:sz="0" w:space="0" w:color="auto"/>
          </w:divBdr>
        </w:div>
        <w:div w:id="2032225448">
          <w:marLeft w:val="640"/>
          <w:marRight w:val="0"/>
          <w:marTop w:val="0"/>
          <w:marBottom w:val="0"/>
          <w:divBdr>
            <w:top w:val="none" w:sz="0" w:space="0" w:color="auto"/>
            <w:left w:val="none" w:sz="0" w:space="0" w:color="auto"/>
            <w:bottom w:val="none" w:sz="0" w:space="0" w:color="auto"/>
            <w:right w:val="none" w:sz="0" w:space="0" w:color="auto"/>
          </w:divBdr>
        </w:div>
        <w:div w:id="2048138761">
          <w:marLeft w:val="640"/>
          <w:marRight w:val="0"/>
          <w:marTop w:val="0"/>
          <w:marBottom w:val="0"/>
          <w:divBdr>
            <w:top w:val="none" w:sz="0" w:space="0" w:color="auto"/>
            <w:left w:val="none" w:sz="0" w:space="0" w:color="auto"/>
            <w:bottom w:val="none" w:sz="0" w:space="0" w:color="auto"/>
            <w:right w:val="none" w:sz="0" w:space="0" w:color="auto"/>
          </w:divBdr>
        </w:div>
        <w:div w:id="2060398920">
          <w:marLeft w:val="640"/>
          <w:marRight w:val="0"/>
          <w:marTop w:val="0"/>
          <w:marBottom w:val="0"/>
          <w:divBdr>
            <w:top w:val="none" w:sz="0" w:space="0" w:color="auto"/>
            <w:left w:val="none" w:sz="0" w:space="0" w:color="auto"/>
            <w:bottom w:val="none" w:sz="0" w:space="0" w:color="auto"/>
            <w:right w:val="none" w:sz="0" w:space="0" w:color="auto"/>
          </w:divBdr>
        </w:div>
        <w:div w:id="2086564162">
          <w:marLeft w:val="640"/>
          <w:marRight w:val="0"/>
          <w:marTop w:val="0"/>
          <w:marBottom w:val="0"/>
          <w:divBdr>
            <w:top w:val="none" w:sz="0" w:space="0" w:color="auto"/>
            <w:left w:val="none" w:sz="0" w:space="0" w:color="auto"/>
            <w:bottom w:val="none" w:sz="0" w:space="0" w:color="auto"/>
            <w:right w:val="none" w:sz="0" w:space="0" w:color="auto"/>
          </w:divBdr>
        </w:div>
        <w:div w:id="2121997202">
          <w:marLeft w:val="640"/>
          <w:marRight w:val="0"/>
          <w:marTop w:val="0"/>
          <w:marBottom w:val="0"/>
          <w:divBdr>
            <w:top w:val="none" w:sz="0" w:space="0" w:color="auto"/>
            <w:left w:val="none" w:sz="0" w:space="0" w:color="auto"/>
            <w:bottom w:val="none" w:sz="0" w:space="0" w:color="auto"/>
            <w:right w:val="none" w:sz="0" w:space="0" w:color="auto"/>
          </w:divBdr>
        </w:div>
      </w:divsChild>
    </w:div>
    <w:div w:id="956528398">
      <w:bodyDiv w:val="1"/>
      <w:marLeft w:val="0"/>
      <w:marRight w:val="0"/>
      <w:marTop w:val="0"/>
      <w:marBottom w:val="0"/>
      <w:divBdr>
        <w:top w:val="none" w:sz="0" w:space="0" w:color="auto"/>
        <w:left w:val="none" w:sz="0" w:space="0" w:color="auto"/>
        <w:bottom w:val="none" w:sz="0" w:space="0" w:color="auto"/>
        <w:right w:val="none" w:sz="0" w:space="0" w:color="auto"/>
      </w:divBdr>
      <w:divsChild>
        <w:div w:id="65348170">
          <w:marLeft w:val="640"/>
          <w:marRight w:val="0"/>
          <w:marTop w:val="0"/>
          <w:marBottom w:val="0"/>
          <w:divBdr>
            <w:top w:val="none" w:sz="0" w:space="0" w:color="auto"/>
            <w:left w:val="none" w:sz="0" w:space="0" w:color="auto"/>
            <w:bottom w:val="none" w:sz="0" w:space="0" w:color="auto"/>
            <w:right w:val="none" w:sz="0" w:space="0" w:color="auto"/>
          </w:divBdr>
        </w:div>
        <w:div w:id="80680956">
          <w:marLeft w:val="640"/>
          <w:marRight w:val="0"/>
          <w:marTop w:val="0"/>
          <w:marBottom w:val="0"/>
          <w:divBdr>
            <w:top w:val="none" w:sz="0" w:space="0" w:color="auto"/>
            <w:left w:val="none" w:sz="0" w:space="0" w:color="auto"/>
            <w:bottom w:val="none" w:sz="0" w:space="0" w:color="auto"/>
            <w:right w:val="none" w:sz="0" w:space="0" w:color="auto"/>
          </w:divBdr>
        </w:div>
        <w:div w:id="147328415">
          <w:marLeft w:val="640"/>
          <w:marRight w:val="0"/>
          <w:marTop w:val="0"/>
          <w:marBottom w:val="0"/>
          <w:divBdr>
            <w:top w:val="none" w:sz="0" w:space="0" w:color="auto"/>
            <w:left w:val="none" w:sz="0" w:space="0" w:color="auto"/>
            <w:bottom w:val="none" w:sz="0" w:space="0" w:color="auto"/>
            <w:right w:val="none" w:sz="0" w:space="0" w:color="auto"/>
          </w:divBdr>
        </w:div>
        <w:div w:id="163060615">
          <w:marLeft w:val="640"/>
          <w:marRight w:val="0"/>
          <w:marTop w:val="0"/>
          <w:marBottom w:val="0"/>
          <w:divBdr>
            <w:top w:val="none" w:sz="0" w:space="0" w:color="auto"/>
            <w:left w:val="none" w:sz="0" w:space="0" w:color="auto"/>
            <w:bottom w:val="none" w:sz="0" w:space="0" w:color="auto"/>
            <w:right w:val="none" w:sz="0" w:space="0" w:color="auto"/>
          </w:divBdr>
        </w:div>
        <w:div w:id="168176433">
          <w:marLeft w:val="640"/>
          <w:marRight w:val="0"/>
          <w:marTop w:val="0"/>
          <w:marBottom w:val="0"/>
          <w:divBdr>
            <w:top w:val="none" w:sz="0" w:space="0" w:color="auto"/>
            <w:left w:val="none" w:sz="0" w:space="0" w:color="auto"/>
            <w:bottom w:val="none" w:sz="0" w:space="0" w:color="auto"/>
            <w:right w:val="none" w:sz="0" w:space="0" w:color="auto"/>
          </w:divBdr>
        </w:div>
        <w:div w:id="183597724">
          <w:marLeft w:val="640"/>
          <w:marRight w:val="0"/>
          <w:marTop w:val="0"/>
          <w:marBottom w:val="0"/>
          <w:divBdr>
            <w:top w:val="none" w:sz="0" w:space="0" w:color="auto"/>
            <w:left w:val="none" w:sz="0" w:space="0" w:color="auto"/>
            <w:bottom w:val="none" w:sz="0" w:space="0" w:color="auto"/>
            <w:right w:val="none" w:sz="0" w:space="0" w:color="auto"/>
          </w:divBdr>
        </w:div>
        <w:div w:id="236209073">
          <w:marLeft w:val="640"/>
          <w:marRight w:val="0"/>
          <w:marTop w:val="0"/>
          <w:marBottom w:val="0"/>
          <w:divBdr>
            <w:top w:val="none" w:sz="0" w:space="0" w:color="auto"/>
            <w:left w:val="none" w:sz="0" w:space="0" w:color="auto"/>
            <w:bottom w:val="none" w:sz="0" w:space="0" w:color="auto"/>
            <w:right w:val="none" w:sz="0" w:space="0" w:color="auto"/>
          </w:divBdr>
        </w:div>
        <w:div w:id="241257227">
          <w:marLeft w:val="640"/>
          <w:marRight w:val="0"/>
          <w:marTop w:val="0"/>
          <w:marBottom w:val="0"/>
          <w:divBdr>
            <w:top w:val="none" w:sz="0" w:space="0" w:color="auto"/>
            <w:left w:val="none" w:sz="0" w:space="0" w:color="auto"/>
            <w:bottom w:val="none" w:sz="0" w:space="0" w:color="auto"/>
            <w:right w:val="none" w:sz="0" w:space="0" w:color="auto"/>
          </w:divBdr>
        </w:div>
        <w:div w:id="243496640">
          <w:marLeft w:val="640"/>
          <w:marRight w:val="0"/>
          <w:marTop w:val="0"/>
          <w:marBottom w:val="0"/>
          <w:divBdr>
            <w:top w:val="none" w:sz="0" w:space="0" w:color="auto"/>
            <w:left w:val="none" w:sz="0" w:space="0" w:color="auto"/>
            <w:bottom w:val="none" w:sz="0" w:space="0" w:color="auto"/>
            <w:right w:val="none" w:sz="0" w:space="0" w:color="auto"/>
          </w:divBdr>
        </w:div>
        <w:div w:id="262424284">
          <w:marLeft w:val="640"/>
          <w:marRight w:val="0"/>
          <w:marTop w:val="0"/>
          <w:marBottom w:val="0"/>
          <w:divBdr>
            <w:top w:val="none" w:sz="0" w:space="0" w:color="auto"/>
            <w:left w:val="none" w:sz="0" w:space="0" w:color="auto"/>
            <w:bottom w:val="none" w:sz="0" w:space="0" w:color="auto"/>
            <w:right w:val="none" w:sz="0" w:space="0" w:color="auto"/>
          </w:divBdr>
        </w:div>
        <w:div w:id="262805723">
          <w:marLeft w:val="640"/>
          <w:marRight w:val="0"/>
          <w:marTop w:val="0"/>
          <w:marBottom w:val="0"/>
          <w:divBdr>
            <w:top w:val="none" w:sz="0" w:space="0" w:color="auto"/>
            <w:left w:val="none" w:sz="0" w:space="0" w:color="auto"/>
            <w:bottom w:val="none" w:sz="0" w:space="0" w:color="auto"/>
            <w:right w:val="none" w:sz="0" w:space="0" w:color="auto"/>
          </w:divBdr>
        </w:div>
        <w:div w:id="285623865">
          <w:marLeft w:val="640"/>
          <w:marRight w:val="0"/>
          <w:marTop w:val="0"/>
          <w:marBottom w:val="0"/>
          <w:divBdr>
            <w:top w:val="none" w:sz="0" w:space="0" w:color="auto"/>
            <w:left w:val="none" w:sz="0" w:space="0" w:color="auto"/>
            <w:bottom w:val="none" w:sz="0" w:space="0" w:color="auto"/>
            <w:right w:val="none" w:sz="0" w:space="0" w:color="auto"/>
          </w:divBdr>
        </w:div>
        <w:div w:id="321667962">
          <w:marLeft w:val="640"/>
          <w:marRight w:val="0"/>
          <w:marTop w:val="0"/>
          <w:marBottom w:val="0"/>
          <w:divBdr>
            <w:top w:val="none" w:sz="0" w:space="0" w:color="auto"/>
            <w:left w:val="none" w:sz="0" w:space="0" w:color="auto"/>
            <w:bottom w:val="none" w:sz="0" w:space="0" w:color="auto"/>
            <w:right w:val="none" w:sz="0" w:space="0" w:color="auto"/>
          </w:divBdr>
        </w:div>
        <w:div w:id="370500847">
          <w:marLeft w:val="640"/>
          <w:marRight w:val="0"/>
          <w:marTop w:val="0"/>
          <w:marBottom w:val="0"/>
          <w:divBdr>
            <w:top w:val="none" w:sz="0" w:space="0" w:color="auto"/>
            <w:left w:val="none" w:sz="0" w:space="0" w:color="auto"/>
            <w:bottom w:val="none" w:sz="0" w:space="0" w:color="auto"/>
            <w:right w:val="none" w:sz="0" w:space="0" w:color="auto"/>
          </w:divBdr>
        </w:div>
        <w:div w:id="402794954">
          <w:marLeft w:val="640"/>
          <w:marRight w:val="0"/>
          <w:marTop w:val="0"/>
          <w:marBottom w:val="0"/>
          <w:divBdr>
            <w:top w:val="none" w:sz="0" w:space="0" w:color="auto"/>
            <w:left w:val="none" w:sz="0" w:space="0" w:color="auto"/>
            <w:bottom w:val="none" w:sz="0" w:space="0" w:color="auto"/>
            <w:right w:val="none" w:sz="0" w:space="0" w:color="auto"/>
          </w:divBdr>
        </w:div>
        <w:div w:id="417362087">
          <w:marLeft w:val="640"/>
          <w:marRight w:val="0"/>
          <w:marTop w:val="0"/>
          <w:marBottom w:val="0"/>
          <w:divBdr>
            <w:top w:val="none" w:sz="0" w:space="0" w:color="auto"/>
            <w:left w:val="none" w:sz="0" w:space="0" w:color="auto"/>
            <w:bottom w:val="none" w:sz="0" w:space="0" w:color="auto"/>
            <w:right w:val="none" w:sz="0" w:space="0" w:color="auto"/>
          </w:divBdr>
        </w:div>
        <w:div w:id="466316282">
          <w:marLeft w:val="640"/>
          <w:marRight w:val="0"/>
          <w:marTop w:val="0"/>
          <w:marBottom w:val="0"/>
          <w:divBdr>
            <w:top w:val="none" w:sz="0" w:space="0" w:color="auto"/>
            <w:left w:val="none" w:sz="0" w:space="0" w:color="auto"/>
            <w:bottom w:val="none" w:sz="0" w:space="0" w:color="auto"/>
            <w:right w:val="none" w:sz="0" w:space="0" w:color="auto"/>
          </w:divBdr>
        </w:div>
        <w:div w:id="475924195">
          <w:marLeft w:val="640"/>
          <w:marRight w:val="0"/>
          <w:marTop w:val="0"/>
          <w:marBottom w:val="0"/>
          <w:divBdr>
            <w:top w:val="none" w:sz="0" w:space="0" w:color="auto"/>
            <w:left w:val="none" w:sz="0" w:space="0" w:color="auto"/>
            <w:bottom w:val="none" w:sz="0" w:space="0" w:color="auto"/>
            <w:right w:val="none" w:sz="0" w:space="0" w:color="auto"/>
          </w:divBdr>
        </w:div>
        <w:div w:id="492532959">
          <w:marLeft w:val="640"/>
          <w:marRight w:val="0"/>
          <w:marTop w:val="0"/>
          <w:marBottom w:val="0"/>
          <w:divBdr>
            <w:top w:val="none" w:sz="0" w:space="0" w:color="auto"/>
            <w:left w:val="none" w:sz="0" w:space="0" w:color="auto"/>
            <w:bottom w:val="none" w:sz="0" w:space="0" w:color="auto"/>
            <w:right w:val="none" w:sz="0" w:space="0" w:color="auto"/>
          </w:divBdr>
        </w:div>
        <w:div w:id="521087140">
          <w:marLeft w:val="640"/>
          <w:marRight w:val="0"/>
          <w:marTop w:val="0"/>
          <w:marBottom w:val="0"/>
          <w:divBdr>
            <w:top w:val="none" w:sz="0" w:space="0" w:color="auto"/>
            <w:left w:val="none" w:sz="0" w:space="0" w:color="auto"/>
            <w:bottom w:val="none" w:sz="0" w:space="0" w:color="auto"/>
            <w:right w:val="none" w:sz="0" w:space="0" w:color="auto"/>
          </w:divBdr>
        </w:div>
        <w:div w:id="535431234">
          <w:marLeft w:val="640"/>
          <w:marRight w:val="0"/>
          <w:marTop w:val="0"/>
          <w:marBottom w:val="0"/>
          <w:divBdr>
            <w:top w:val="none" w:sz="0" w:space="0" w:color="auto"/>
            <w:left w:val="none" w:sz="0" w:space="0" w:color="auto"/>
            <w:bottom w:val="none" w:sz="0" w:space="0" w:color="auto"/>
            <w:right w:val="none" w:sz="0" w:space="0" w:color="auto"/>
          </w:divBdr>
        </w:div>
        <w:div w:id="566646375">
          <w:marLeft w:val="640"/>
          <w:marRight w:val="0"/>
          <w:marTop w:val="0"/>
          <w:marBottom w:val="0"/>
          <w:divBdr>
            <w:top w:val="none" w:sz="0" w:space="0" w:color="auto"/>
            <w:left w:val="none" w:sz="0" w:space="0" w:color="auto"/>
            <w:bottom w:val="none" w:sz="0" w:space="0" w:color="auto"/>
            <w:right w:val="none" w:sz="0" w:space="0" w:color="auto"/>
          </w:divBdr>
        </w:div>
        <w:div w:id="610935069">
          <w:marLeft w:val="640"/>
          <w:marRight w:val="0"/>
          <w:marTop w:val="0"/>
          <w:marBottom w:val="0"/>
          <w:divBdr>
            <w:top w:val="none" w:sz="0" w:space="0" w:color="auto"/>
            <w:left w:val="none" w:sz="0" w:space="0" w:color="auto"/>
            <w:bottom w:val="none" w:sz="0" w:space="0" w:color="auto"/>
            <w:right w:val="none" w:sz="0" w:space="0" w:color="auto"/>
          </w:divBdr>
        </w:div>
        <w:div w:id="628972759">
          <w:marLeft w:val="640"/>
          <w:marRight w:val="0"/>
          <w:marTop w:val="0"/>
          <w:marBottom w:val="0"/>
          <w:divBdr>
            <w:top w:val="none" w:sz="0" w:space="0" w:color="auto"/>
            <w:left w:val="none" w:sz="0" w:space="0" w:color="auto"/>
            <w:bottom w:val="none" w:sz="0" w:space="0" w:color="auto"/>
            <w:right w:val="none" w:sz="0" w:space="0" w:color="auto"/>
          </w:divBdr>
        </w:div>
        <w:div w:id="643853388">
          <w:marLeft w:val="640"/>
          <w:marRight w:val="0"/>
          <w:marTop w:val="0"/>
          <w:marBottom w:val="0"/>
          <w:divBdr>
            <w:top w:val="none" w:sz="0" w:space="0" w:color="auto"/>
            <w:left w:val="none" w:sz="0" w:space="0" w:color="auto"/>
            <w:bottom w:val="none" w:sz="0" w:space="0" w:color="auto"/>
            <w:right w:val="none" w:sz="0" w:space="0" w:color="auto"/>
          </w:divBdr>
        </w:div>
        <w:div w:id="668413440">
          <w:marLeft w:val="640"/>
          <w:marRight w:val="0"/>
          <w:marTop w:val="0"/>
          <w:marBottom w:val="0"/>
          <w:divBdr>
            <w:top w:val="none" w:sz="0" w:space="0" w:color="auto"/>
            <w:left w:val="none" w:sz="0" w:space="0" w:color="auto"/>
            <w:bottom w:val="none" w:sz="0" w:space="0" w:color="auto"/>
            <w:right w:val="none" w:sz="0" w:space="0" w:color="auto"/>
          </w:divBdr>
        </w:div>
        <w:div w:id="723067830">
          <w:marLeft w:val="640"/>
          <w:marRight w:val="0"/>
          <w:marTop w:val="0"/>
          <w:marBottom w:val="0"/>
          <w:divBdr>
            <w:top w:val="none" w:sz="0" w:space="0" w:color="auto"/>
            <w:left w:val="none" w:sz="0" w:space="0" w:color="auto"/>
            <w:bottom w:val="none" w:sz="0" w:space="0" w:color="auto"/>
            <w:right w:val="none" w:sz="0" w:space="0" w:color="auto"/>
          </w:divBdr>
        </w:div>
        <w:div w:id="772092635">
          <w:marLeft w:val="640"/>
          <w:marRight w:val="0"/>
          <w:marTop w:val="0"/>
          <w:marBottom w:val="0"/>
          <w:divBdr>
            <w:top w:val="none" w:sz="0" w:space="0" w:color="auto"/>
            <w:left w:val="none" w:sz="0" w:space="0" w:color="auto"/>
            <w:bottom w:val="none" w:sz="0" w:space="0" w:color="auto"/>
            <w:right w:val="none" w:sz="0" w:space="0" w:color="auto"/>
          </w:divBdr>
        </w:div>
        <w:div w:id="783618486">
          <w:marLeft w:val="640"/>
          <w:marRight w:val="0"/>
          <w:marTop w:val="0"/>
          <w:marBottom w:val="0"/>
          <w:divBdr>
            <w:top w:val="none" w:sz="0" w:space="0" w:color="auto"/>
            <w:left w:val="none" w:sz="0" w:space="0" w:color="auto"/>
            <w:bottom w:val="none" w:sz="0" w:space="0" w:color="auto"/>
            <w:right w:val="none" w:sz="0" w:space="0" w:color="auto"/>
          </w:divBdr>
        </w:div>
        <w:div w:id="798647835">
          <w:marLeft w:val="640"/>
          <w:marRight w:val="0"/>
          <w:marTop w:val="0"/>
          <w:marBottom w:val="0"/>
          <w:divBdr>
            <w:top w:val="none" w:sz="0" w:space="0" w:color="auto"/>
            <w:left w:val="none" w:sz="0" w:space="0" w:color="auto"/>
            <w:bottom w:val="none" w:sz="0" w:space="0" w:color="auto"/>
            <w:right w:val="none" w:sz="0" w:space="0" w:color="auto"/>
          </w:divBdr>
        </w:div>
        <w:div w:id="807094674">
          <w:marLeft w:val="640"/>
          <w:marRight w:val="0"/>
          <w:marTop w:val="0"/>
          <w:marBottom w:val="0"/>
          <w:divBdr>
            <w:top w:val="none" w:sz="0" w:space="0" w:color="auto"/>
            <w:left w:val="none" w:sz="0" w:space="0" w:color="auto"/>
            <w:bottom w:val="none" w:sz="0" w:space="0" w:color="auto"/>
            <w:right w:val="none" w:sz="0" w:space="0" w:color="auto"/>
          </w:divBdr>
        </w:div>
        <w:div w:id="837504849">
          <w:marLeft w:val="640"/>
          <w:marRight w:val="0"/>
          <w:marTop w:val="0"/>
          <w:marBottom w:val="0"/>
          <w:divBdr>
            <w:top w:val="none" w:sz="0" w:space="0" w:color="auto"/>
            <w:left w:val="none" w:sz="0" w:space="0" w:color="auto"/>
            <w:bottom w:val="none" w:sz="0" w:space="0" w:color="auto"/>
            <w:right w:val="none" w:sz="0" w:space="0" w:color="auto"/>
          </w:divBdr>
        </w:div>
        <w:div w:id="903374879">
          <w:marLeft w:val="640"/>
          <w:marRight w:val="0"/>
          <w:marTop w:val="0"/>
          <w:marBottom w:val="0"/>
          <w:divBdr>
            <w:top w:val="none" w:sz="0" w:space="0" w:color="auto"/>
            <w:left w:val="none" w:sz="0" w:space="0" w:color="auto"/>
            <w:bottom w:val="none" w:sz="0" w:space="0" w:color="auto"/>
            <w:right w:val="none" w:sz="0" w:space="0" w:color="auto"/>
          </w:divBdr>
        </w:div>
        <w:div w:id="919754016">
          <w:marLeft w:val="640"/>
          <w:marRight w:val="0"/>
          <w:marTop w:val="0"/>
          <w:marBottom w:val="0"/>
          <w:divBdr>
            <w:top w:val="none" w:sz="0" w:space="0" w:color="auto"/>
            <w:left w:val="none" w:sz="0" w:space="0" w:color="auto"/>
            <w:bottom w:val="none" w:sz="0" w:space="0" w:color="auto"/>
            <w:right w:val="none" w:sz="0" w:space="0" w:color="auto"/>
          </w:divBdr>
        </w:div>
        <w:div w:id="922765854">
          <w:marLeft w:val="640"/>
          <w:marRight w:val="0"/>
          <w:marTop w:val="0"/>
          <w:marBottom w:val="0"/>
          <w:divBdr>
            <w:top w:val="none" w:sz="0" w:space="0" w:color="auto"/>
            <w:left w:val="none" w:sz="0" w:space="0" w:color="auto"/>
            <w:bottom w:val="none" w:sz="0" w:space="0" w:color="auto"/>
            <w:right w:val="none" w:sz="0" w:space="0" w:color="auto"/>
          </w:divBdr>
        </w:div>
        <w:div w:id="926696962">
          <w:marLeft w:val="640"/>
          <w:marRight w:val="0"/>
          <w:marTop w:val="0"/>
          <w:marBottom w:val="0"/>
          <w:divBdr>
            <w:top w:val="none" w:sz="0" w:space="0" w:color="auto"/>
            <w:left w:val="none" w:sz="0" w:space="0" w:color="auto"/>
            <w:bottom w:val="none" w:sz="0" w:space="0" w:color="auto"/>
            <w:right w:val="none" w:sz="0" w:space="0" w:color="auto"/>
          </w:divBdr>
        </w:div>
        <w:div w:id="1014918549">
          <w:marLeft w:val="640"/>
          <w:marRight w:val="0"/>
          <w:marTop w:val="0"/>
          <w:marBottom w:val="0"/>
          <w:divBdr>
            <w:top w:val="none" w:sz="0" w:space="0" w:color="auto"/>
            <w:left w:val="none" w:sz="0" w:space="0" w:color="auto"/>
            <w:bottom w:val="none" w:sz="0" w:space="0" w:color="auto"/>
            <w:right w:val="none" w:sz="0" w:space="0" w:color="auto"/>
          </w:divBdr>
        </w:div>
        <w:div w:id="1041172522">
          <w:marLeft w:val="640"/>
          <w:marRight w:val="0"/>
          <w:marTop w:val="0"/>
          <w:marBottom w:val="0"/>
          <w:divBdr>
            <w:top w:val="none" w:sz="0" w:space="0" w:color="auto"/>
            <w:left w:val="none" w:sz="0" w:space="0" w:color="auto"/>
            <w:bottom w:val="none" w:sz="0" w:space="0" w:color="auto"/>
            <w:right w:val="none" w:sz="0" w:space="0" w:color="auto"/>
          </w:divBdr>
        </w:div>
        <w:div w:id="1063330608">
          <w:marLeft w:val="640"/>
          <w:marRight w:val="0"/>
          <w:marTop w:val="0"/>
          <w:marBottom w:val="0"/>
          <w:divBdr>
            <w:top w:val="none" w:sz="0" w:space="0" w:color="auto"/>
            <w:left w:val="none" w:sz="0" w:space="0" w:color="auto"/>
            <w:bottom w:val="none" w:sz="0" w:space="0" w:color="auto"/>
            <w:right w:val="none" w:sz="0" w:space="0" w:color="auto"/>
          </w:divBdr>
        </w:div>
        <w:div w:id="1072704196">
          <w:marLeft w:val="640"/>
          <w:marRight w:val="0"/>
          <w:marTop w:val="0"/>
          <w:marBottom w:val="0"/>
          <w:divBdr>
            <w:top w:val="none" w:sz="0" w:space="0" w:color="auto"/>
            <w:left w:val="none" w:sz="0" w:space="0" w:color="auto"/>
            <w:bottom w:val="none" w:sz="0" w:space="0" w:color="auto"/>
            <w:right w:val="none" w:sz="0" w:space="0" w:color="auto"/>
          </w:divBdr>
        </w:div>
        <w:div w:id="1122846157">
          <w:marLeft w:val="640"/>
          <w:marRight w:val="0"/>
          <w:marTop w:val="0"/>
          <w:marBottom w:val="0"/>
          <w:divBdr>
            <w:top w:val="none" w:sz="0" w:space="0" w:color="auto"/>
            <w:left w:val="none" w:sz="0" w:space="0" w:color="auto"/>
            <w:bottom w:val="none" w:sz="0" w:space="0" w:color="auto"/>
            <w:right w:val="none" w:sz="0" w:space="0" w:color="auto"/>
          </w:divBdr>
        </w:div>
        <w:div w:id="1171260057">
          <w:marLeft w:val="640"/>
          <w:marRight w:val="0"/>
          <w:marTop w:val="0"/>
          <w:marBottom w:val="0"/>
          <w:divBdr>
            <w:top w:val="none" w:sz="0" w:space="0" w:color="auto"/>
            <w:left w:val="none" w:sz="0" w:space="0" w:color="auto"/>
            <w:bottom w:val="none" w:sz="0" w:space="0" w:color="auto"/>
            <w:right w:val="none" w:sz="0" w:space="0" w:color="auto"/>
          </w:divBdr>
        </w:div>
        <w:div w:id="1200818388">
          <w:marLeft w:val="640"/>
          <w:marRight w:val="0"/>
          <w:marTop w:val="0"/>
          <w:marBottom w:val="0"/>
          <w:divBdr>
            <w:top w:val="none" w:sz="0" w:space="0" w:color="auto"/>
            <w:left w:val="none" w:sz="0" w:space="0" w:color="auto"/>
            <w:bottom w:val="none" w:sz="0" w:space="0" w:color="auto"/>
            <w:right w:val="none" w:sz="0" w:space="0" w:color="auto"/>
          </w:divBdr>
        </w:div>
        <w:div w:id="1211307230">
          <w:marLeft w:val="640"/>
          <w:marRight w:val="0"/>
          <w:marTop w:val="0"/>
          <w:marBottom w:val="0"/>
          <w:divBdr>
            <w:top w:val="none" w:sz="0" w:space="0" w:color="auto"/>
            <w:left w:val="none" w:sz="0" w:space="0" w:color="auto"/>
            <w:bottom w:val="none" w:sz="0" w:space="0" w:color="auto"/>
            <w:right w:val="none" w:sz="0" w:space="0" w:color="auto"/>
          </w:divBdr>
        </w:div>
        <w:div w:id="1255355659">
          <w:marLeft w:val="640"/>
          <w:marRight w:val="0"/>
          <w:marTop w:val="0"/>
          <w:marBottom w:val="0"/>
          <w:divBdr>
            <w:top w:val="none" w:sz="0" w:space="0" w:color="auto"/>
            <w:left w:val="none" w:sz="0" w:space="0" w:color="auto"/>
            <w:bottom w:val="none" w:sz="0" w:space="0" w:color="auto"/>
            <w:right w:val="none" w:sz="0" w:space="0" w:color="auto"/>
          </w:divBdr>
        </w:div>
        <w:div w:id="1273053238">
          <w:marLeft w:val="640"/>
          <w:marRight w:val="0"/>
          <w:marTop w:val="0"/>
          <w:marBottom w:val="0"/>
          <w:divBdr>
            <w:top w:val="none" w:sz="0" w:space="0" w:color="auto"/>
            <w:left w:val="none" w:sz="0" w:space="0" w:color="auto"/>
            <w:bottom w:val="none" w:sz="0" w:space="0" w:color="auto"/>
            <w:right w:val="none" w:sz="0" w:space="0" w:color="auto"/>
          </w:divBdr>
        </w:div>
        <w:div w:id="1291059780">
          <w:marLeft w:val="640"/>
          <w:marRight w:val="0"/>
          <w:marTop w:val="0"/>
          <w:marBottom w:val="0"/>
          <w:divBdr>
            <w:top w:val="none" w:sz="0" w:space="0" w:color="auto"/>
            <w:left w:val="none" w:sz="0" w:space="0" w:color="auto"/>
            <w:bottom w:val="none" w:sz="0" w:space="0" w:color="auto"/>
            <w:right w:val="none" w:sz="0" w:space="0" w:color="auto"/>
          </w:divBdr>
        </w:div>
        <w:div w:id="1303315220">
          <w:marLeft w:val="640"/>
          <w:marRight w:val="0"/>
          <w:marTop w:val="0"/>
          <w:marBottom w:val="0"/>
          <w:divBdr>
            <w:top w:val="none" w:sz="0" w:space="0" w:color="auto"/>
            <w:left w:val="none" w:sz="0" w:space="0" w:color="auto"/>
            <w:bottom w:val="none" w:sz="0" w:space="0" w:color="auto"/>
            <w:right w:val="none" w:sz="0" w:space="0" w:color="auto"/>
          </w:divBdr>
        </w:div>
        <w:div w:id="1330408754">
          <w:marLeft w:val="640"/>
          <w:marRight w:val="0"/>
          <w:marTop w:val="0"/>
          <w:marBottom w:val="0"/>
          <w:divBdr>
            <w:top w:val="none" w:sz="0" w:space="0" w:color="auto"/>
            <w:left w:val="none" w:sz="0" w:space="0" w:color="auto"/>
            <w:bottom w:val="none" w:sz="0" w:space="0" w:color="auto"/>
            <w:right w:val="none" w:sz="0" w:space="0" w:color="auto"/>
          </w:divBdr>
        </w:div>
        <w:div w:id="1395813366">
          <w:marLeft w:val="640"/>
          <w:marRight w:val="0"/>
          <w:marTop w:val="0"/>
          <w:marBottom w:val="0"/>
          <w:divBdr>
            <w:top w:val="none" w:sz="0" w:space="0" w:color="auto"/>
            <w:left w:val="none" w:sz="0" w:space="0" w:color="auto"/>
            <w:bottom w:val="none" w:sz="0" w:space="0" w:color="auto"/>
            <w:right w:val="none" w:sz="0" w:space="0" w:color="auto"/>
          </w:divBdr>
        </w:div>
        <w:div w:id="1454514218">
          <w:marLeft w:val="640"/>
          <w:marRight w:val="0"/>
          <w:marTop w:val="0"/>
          <w:marBottom w:val="0"/>
          <w:divBdr>
            <w:top w:val="none" w:sz="0" w:space="0" w:color="auto"/>
            <w:left w:val="none" w:sz="0" w:space="0" w:color="auto"/>
            <w:bottom w:val="none" w:sz="0" w:space="0" w:color="auto"/>
            <w:right w:val="none" w:sz="0" w:space="0" w:color="auto"/>
          </w:divBdr>
        </w:div>
        <w:div w:id="1485244041">
          <w:marLeft w:val="640"/>
          <w:marRight w:val="0"/>
          <w:marTop w:val="0"/>
          <w:marBottom w:val="0"/>
          <w:divBdr>
            <w:top w:val="none" w:sz="0" w:space="0" w:color="auto"/>
            <w:left w:val="none" w:sz="0" w:space="0" w:color="auto"/>
            <w:bottom w:val="none" w:sz="0" w:space="0" w:color="auto"/>
            <w:right w:val="none" w:sz="0" w:space="0" w:color="auto"/>
          </w:divBdr>
        </w:div>
        <w:div w:id="1495417632">
          <w:marLeft w:val="640"/>
          <w:marRight w:val="0"/>
          <w:marTop w:val="0"/>
          <w:marBottom w:val="0"/>
          <w:divBdr>
            <w:top w:val="none" w:sz="0" w:space="0" w:color="auto"/>
            <w:left w:val="none" w:sz="0" w:space="0" w:color="auto"/>
            <w:bottom w:val="none" w:sz="0" w:space="0" w:color="auto"/>
            <w:right w:val="none" w:sz="0" w:space="0" w:color="auto"/>
          </w:divBdr>
        </w:div>
        <w:div w:id="1505441482">
          <w:marLeft w:val="640"/>
          <w:marRight w:val="0"/>
          <w:marTop w:val="0"/>
          <w:marBottom w:val="0"/>
          <w:divBdr>
            <w:top w:val="none" w:sz="0" w:space="0" w:color="auto"/>
            <w:left w:val="none" w:sz="0" w:space="0" w:color="auto"/>
            <w:bottom w:val="none" w:sz="0" w:space="0" w:color="auto"/>
            <w:right w:val="none" w:sz="0" w:space="0" w:color="auto"/>
          </w:divBdr>
        </w:div>
        <w:div w:id="1545680423">
          <w:marLeft w:val="640"/>
          <w:marRight w:val="0"/>
          <w:marTop w:val="0"/>
          <w:marBottom w:val="0"/>
          <w:divBdr>
            <w:top w:val="none" w:sz="0" w:space="0" w:color="auto"/>
            <w:left w:val="none" w:sz="0" w:space="0" w:color="auto"/>
            <w:bottom w:val="none" w:sz="0" w:space="0" w:color="auto"/>
            <w:right w:val="none" w:sz="0" w:space="0" w:color="auto"/>
          </w:divBdr>
        </w:div>
        <w:div w:id="1601374181">
          <w:marLeft w:val="640"/>
          <w:marRight w:val="0"/>
          <w:marTop w:val="0"/>
          <w:marBottom w:val="0"/>
          <w:divBdr>
            <w:top w:val="none" w:sz="0" w:space="0" w:color="auto"/>
            <w:left w:val="none" w:sz="0" w:space="0" w:color="auto"/>
            <w:bottom w:val="none" w:sz="0" w:space="0" w:color="auto"/>
            <w:right w:val="none" w:sz="0" w:space="0" w:color="auto"/>
          </w:divBdr>
        </w:div>
        <w:div w:id="1628119798">
          <w:marLeft w:val="640"/>
          <w:marRight w:val="0"/>
          <w:marTop w:val="0"/>
          <w:marBottom w:val="0"/>
          <w:divBdr>
            <w:top w:val="none" w:sz="0" w:space="0" w:color="auto"/>
            <w:left w:val="none" w:sz="0" w:space="0" w:color="auto"/>
            <w:bottom w:val="none" w:sz="0" w:space="0" w:color="auto"/>
            <w:right w:val="none" w:sz="0" w:space="0" w:color="auto"/>
          </w:divBdr>
        </w:div>
        <w:div w:id="1631790127">
          <w:marLeft w:val="640"/>
          <w:marRight w:val="0"/>
          <w:marTop w:val="0"/>
          <w:marBottom w:val="0"/>
          <w:divBdr>
            <w:top w:val="none" w:sz="0" w:space="0" w:color="auto"/>
            <w:left w:val="none" w:sz="0" w:space="0" w:color="auto"/>
            <w:bottom w:val="none" w:sz="0" w:space="0" w:color="auto"/>
            <w:right w:val="none" w:sz="0" w:space="0" w:color="auto"/>
          </w:divBdr>
        </w:div>
        <w:div w:id="1635066104">
          <w:marLeft w:val="640"/>
          <w:marRight w:val="0"/>
          <w:marTop w:val="0"/>
          <w:marBottom w:val="0"/>
          <w:divBdr>
            <w:top w:val="none" w:sz="0" w:space="0" w:color="auto"/>
            <w:left w:val="none" w:sz="0" w:space="0" w:color="auto"/>
            <w:bottom w:val="none" w:sz="0" w:space="0" w:color="auto"/>
            <w:right w:val="none" w:sz="0" w:space="0" w:color="auto"/>
          </w:divBdr>
        </w:div>
        <w:div w:id="1637761079">
          <w:marLeft w:val="640"/>
          <w:marRight w:val="0"/>
          <w:marTop w:val="0"/>
          <w:marBottom w:val="0"/>
          <w:divBdr>
            <w:top w:val="none" w:sz="0" w:space="0" w:color="auto"/>
            <w:left w:val="none" w:sz="0" w:space="0" w:color="auto"/>
            <w:bottom w:val="none" w:sz="0" w:space="0" w:color="auto"/>
            <w:right w:val="none" w:sz="0" w:space="0" w:color="auto"/>
          </w:divBdr>
        </w:div>
        <w:div w:id="1646742775">
          <w:marLeft w:val="640"/>
          <w:marRight w:val="0"/>
          <w:marTop w:val="0"/>
          <w:marBottom w:val="0"/>
          <w:divBdr>
            <w:top w:val="none" w:sz="0" w:space="0" w:color="auto"/>
            <w:left w:val="none" w:sz="0" w:space="0" w:color="auto"/>
            <w:bottom w:val="none" w:sz="0" w:space="0" w:color="auto"/>
            <w:right w:val="none" w:sz="0" w:space="0" w:color="auto"/>
          </w:divBdr>
        </w:div>
        <w:div w:id="1654521942">
          <w:marLeft w:val="640"/>
          <w:marRight w:val="0"/>
          <w:marTop w:val="0"/>
          <w:marBottom w:val="0"/>
          <w:divBdr>
            <w:top w:val="none" w:sz="0" w:space="0" w:color="auto"/>
            <w:left w:val="none" w:sz="0" w:space="0" w:color="auto"/>
            <w:bottom w:val="none" w:sz="0" w:space="0" w:color="auto"/>
            <w:right w:val="none" w:sz="0" w:space="0" w:color="auto"/>
          </w:divBdr>
        </w:div>
        <w:div w:id="1675113321">
          <w:marLeft w:val="640"/>
          <w:marRight w:val="0"/>
          <w:marTop w:val="0"/>
          <w:marBottom w:val="0"/>
          <w:divBdr>
            <w:top w:val="none" w:sz="0" w:space="0" w:color="auto"/>
            <w:left w:val="none" w:sz="0" w:space="0" w:color="auto"/>
            <w:bottom w:val="none" w:sz="0" w:space="0" w:color="auto"/>
            <w:right w:val="none" w:sz="0" w:space="0" w:color="auto"/>
          </w:divBdr>
        </w:div>
        <w:div w:id="1682510481">
          <w:marLeft w:val="640"/>
          <w:marRight w:val="0"/>
          <w:marTop w:val="0"/>
          <w:marBottom w:val="0"/>
          <w:divBdr>
            <w:top w:val="none" w:sz="0" w:space="0" w:color="auto"/>
            <w:left w:val="none" w:sz="0" w:space="0" w:color="auto"/>
            <w:bottom w:val="none" w:sz="0" w:space="0" w:color="auto"/>
            <w:right w:val="none" w:sz="0" w:space="0" w:color="auto"/>
          </w:divBdr>
        </w:div>
        <w:div w:id="1729187680">
          <w:marLeft w:val="640"/>
          <w:marRight w:val="0"/>
          <w:marTop w:val="0"/>
          <w:marBottom w:val="0"/>
          <w:divBdr>
            <w:top w:val="none" w:sz="0" w:space="0" w:color="auto"/>
            <w:left w:val="none" w:sz="0" w:space="0" w:color="auto"/>
            <w:bottom w:val="none" w:sz="0" w:space="0" w:color="auto"/>
            <w:right w:val="none" w:sz="0" w:space="0" w:color="auto"/>
          </w:divBdr>
        </w:div>
        <w:div w:id="1757823621">
          <w:marLeft w:val="640"/>
          <w:marRight w:val="0"/>
          <w:marTop w:val="0"/>
          <w:marBottom w:val="0"/>
          <w:divBdr>
            <w:top w:val="none" w:sz="0" w:space="0" w:color="auto"/>
            <w:left w:val="none" w:sz="0" w:space="0" w:color="auto"/>
            <w:bottom w:val="none" w:sz="0" w:space="0" w:color="auto"/>
            <w:right w:val="none" w:sz="0" w:space="0" w:color="auto"/>
          </w:divBdr>
        </w:div>
        <w:div w:id="1764765789">
          <w:marLeft w:val="640"/>
          <w:marRight w:val="0"/>
          <w:marTop w:val="0"/>
          <w:marBottom w:val="0"/>
          <w:divBdr>
            <w:top w:val="none" w:sz="0" w:space="0" w:color="auto"/>
            <w:left w:val="none" w:sz="0" w:space="0" w:color="auto"/>
            <w:bottom w:val="none" w:sz="0" w:space="0" w:color="auto"/>
            <w:right w:val="none" w:sz="0" w:space="0" w:color="auto"/>
          </w:divBdr>
        </w:div>
        <w:div w:id="1844319086">
          <w:marLeft w:val="640"/>
          <w:marRight w:val="0"/>
          <w:marTop w:val="0"/>
          <w:marBottom w:val="0"/>
          <w:divBdr>
            <w:top w:val="none" w:sz="0" w:space="0" w:color="auto"/>
            <w:left w:val="none" w:sz="0" w:space="0" w:color="auto"/>
            <w:bottom w:val="none" w:sz="0" w:space="0" w:color="auto"/>
            <w:right w:val="none" w:sz="0" w:space="0" w:color="auto"/>
          </w:divBdr>
        </w:div>
        <w:div w:id="1871844818">
          <w:marLeft w:val="640"/>
          <w:marRight w:val="0"/>
          <w:marTop w:val="0"/>
          <w:marBottom w:val="0"/>
          <w:divBdr>
            <w:top w:val="none" w:sz="0" w:space="0" w:color="auto"/>
            <w:left w:val="none" w:sz="0" w:space="0" w:color="auto"/>
            <w:bottom w:val="none" w:sz="0" w:space="0" w:color="auto"/>
            <w:right w:val="none" w:sz="0" w:space="0" w:color="auto"/>
          </w:divBdr>
        </w:div>
        <w:div w:id="1882595146">
          <w:marLeft w:val="640"/>
          <w:marRight w:val="0"/>
          <w:marTop w:val="0"/>
          <w:marBottom w:val="0"/>
          <w:divBdr>
            <w:top w:val="none" w:sz="0" w:space="0" w:color="auto"/>
            <w:left w:val="none" w:sz="0" w:space="0" w:color="auto"/>
            <w:bottom w:val="none" w:sz="0" w:space="0" w:color="auto"/>
            <w:right w:val="none" w:sz="0" w:space="0" w:color="auto"/>
          </w:divBdr>
        </w:div>
        <w:div w:id="1913658858">
          <w:marLeft w:val="640"/>
          <w:marRight w:val="0"/>
          <w:marTop w:val="0"/>
          <w:marBottom w:val="0"/>
          <w:divBdr>
            <w:top w:val="none" w:sz="0" w:space="0" w:color="auto"/>
            <w:left w:val="none" w:sz="0" w:space="0" w:color="auto"/>
            <w:bottom w:val="none" w:sz="0" w:space="0" w:color="auto"/>
            <w:right w:val="none" w:sz="0" w:space="0" w:color="auto"/>
          </w:divBdr>
        </w:div>
        <w:div w:id="1926842380">
          <w:marLeft w:val="640"/>
          <w:marRight w:val="0"/>
          <w:marTop w:val="0"/>
          <w:marBottom w:val="0"/>
          <w:divBdr>
            <w:top w:val="none" w:sz="0" w:space="0" w:color="auto"/>
            <w:left w:val="none" w:sz="0" w:space="0" w:color="auto"/>
            <w:bottom w:val="none" w:sz="0" w:space="0" w:color="auto"/>
            <w:right w:val="none" w:sz="0" w:space="0" w:color="auto"/>
          </w:divBdr>
        </w:div>
        <w:div w:id="1991865813">
          <w:marLeft w:val="640"/>
          <w:marRight w:val="0"/>
          <w:marTop w:val="0"/>
          <w:marBottom w:val="0"/>
          <w:divBdr>
            <w:top w:val="none" w:sz="0" w:space="0" w:color="auto"/>
            <w:left w:val="none" w:sz="0" w:space="0" w:color="auto"/>
            <w:bottom w:val="none" w:sz="0" w:space="0" w:color="auto"/>
            <w:right w:val="none" w:sz="0" w:space="0" w:color="auto"/>
          </w:divBdr>
        </w:div>
        <w:div w:id="2016149798">
          <w:marLeft w:val="640"/>
          <w:marRight w:val="0"/>
          <w:marTop w:val="0"/>
          <w:marBottom w:val="0"/>
          <w:divBdr>
            <w:top w:val="none" w:sz="0" w:space="0" w:color="auto"/>
            <w:left w:val="none" w:sz="0" w:space="0" w:color="auto"/>
            <w:bottom w:val="none" w:sz="0" w:space="0" w:color="auto"/>
            <w:right w:val="none" w:sz="0" w:space="0" w:color="auto"/>
          </w:divBdr>
        </w:div>
        <w:div w:id="2016834644">
          <w:marLeft w:val="640"/>
          <w:marRight w:val="0"/>
          <w:marTop w:val="0"/>
          <w:marBottom w:val="0"/>
          <w:divBdr>
            <w:top w:val="none" w:sz="0" w:space="0" w:color="auto"/>
            <w:left w:val="none" w:sz="0" w:space="0" w:color="auto"/>
            <w:bottom w:val="none" w:sz="0" w:space="0" w:color="auto"/>
            <w:right w:val="none" w:sz="0" w:space="0" w:color="auto"/>
          </w:divBdr>
        </w:div>
        <w:div w:id="2029944130">
          <w:marLeft w:val="640"/>
          <w:marRight w:val="0"/>
          <w:marTop w:val="0"/>
          <w:marBottom w:val="0"/>
          <w:divBdr>
            <w:top w:val="none" w:sz="0" w:space="0" w:color="auto"/>
            <w:left w:val="none" w:sz="0" w:space="0" w:color="auto"/>
            <w:bottom w:val="none" w:sz="0" w:space="0" w:color="auto"/>
            <w:right w:val="none" w:sz="0" w:space="0" w:color="auto"/>
          </w:divBdr>
        </w:div>
        <w:div w:id="2080208918">
          <w:marLeft w:val="640"/>
          <w:marRight w:val="0"/>
          <w:marTop w:val="0"/>
          <w:marBottom w:val="0"/>
          <w:divBdr>
            <w:top w:val="none" w:sz="0" w:space="0" w:color="auto"/>
            <w:left w:val="none" w:sz="0" w:space="0" w:color="auto"/>
            <w:bottom w:val="none" w:sz="0" w:space="0" w:color="auto"/>
            <w:right w:val="none" w:sz="0" w:space="0" w:color="auto"/>
          </w:divBdr>
        </w:div>
      </w:divsChild>
    </w:div>
    <w:div w:id="956638548">
      <w:bodyDiv w:val="1"/>
      <w:marLeft w:val="0"/>
      <w:marRight w:val="0"/>
      <w:marTop w:val="0"/>
      <w:marBottom w:val="0"/>
      <w:divBdr>
        <w:top w:val="none" w:sz="0" w:space="0" w:color="auto"/>
        <w:left w:val="none" w:sz="0" w:space="0" w:color="auto"/>
        <w:bottom w:val="none" w:sz="0" w:space="0" w:color="auto"/>
        <w:right w:val="none" w:sz="0" w:space="0" w:color="auto"/>
      </w:divBdr>
      <w:divsChild>
        <w:div w:id="2707686">
          <w:marLeft w:val="640"/>
          <w:marRight w:val="0"/>
          <w:marTop w:val="0"/>
          <w:marBottom w:val="0"/>
          <w:divBdr>
            <w:top w:val="none" w:sz="0" w:space="0" w:color="auto"/>
            <w:left w:val="none" w:sz="0" w:space="0" w:color="auto"/>
            <w:bottom w:val="none" w:sz="0" w:space="0" w:color="auto"/>
            <w:right w:val="none" w:sz="0" w:space="0" w:color="auto"/>
          </w:divBdr>
        </w:div>
        <w:div w:id="277175993">
          <w:marLeft w:val="640"/>
          <w:marRight w:val="0"/>
          <w:marTop w:val="0"/>
          <w:marBottom w:val="0"/>
          <w:divBdr>
            <w:top w:val="none" w:sz="0" w:space="0" w:color="auto"/>
            <w:left w:val="none" w:sz="0" w:space="0" w:color="auto"/>
            <w:bottom w:val="none" w:sz="0" w:space="0" w:color="auto"/>
            <w:right w:val="none" w:sz="0" w:space="0" w:color="auto"/>
          </w:divBdr>
        </w:div>
        <w:div w:id="1496217771">
          <w:marLeft w:val="640"/>
          <w:marRight w:val="0"/>
          <w:marTop w:val="0"/>
          <w:marBottom w:val="0"/>
          <w:divBdr>
            <w:top w:val="none" w:sz="0" w:space="0" w:color="auto"/>
            <w:left w:val="none" w:sz="0" w:space="0" w:color="auto"/>
            <w:bottom w:val="none" w:sz="0" w:space="0" w:color="auto"/>
            <w:right w:val="none" w:sz="0" w:space="0" w:color="auto"/>
          </w:divBdr>
        </w:div>
        <w:div w:id="1911884966">
          <w:marLeft w:val="640"/>
          <w:marRight w:val="0"/>
          <w:marTop w:val="0"/>
          <w:marBottom w:val="0"/>
          <w:divBdr>
            <w:top w:val="none" w:sz="0" w:space="0" w:color="auto"/>
            <w:left w:val="none" w:sz="0" w:space="0" w:color="auto"/>
            <w:bottom w:val="none" w:sz="0" w:space="0" w:color="auto"/>
            <w:right w:val="none" w:sz="0" w:space="0" w:color="auto"/>
          </w:divBdr>
        </w:div>
        <w:div w:id="1979072414">
          <w:marLeft w:val="640"/>
          <w:marRight w:val="0"/>
          <w:marTop w:val="0"/>
          <w:marBottom w:val="0"/>
          <w:divBdr>
            <w:top w:val="none" w:sz="0" w:space="0" w:color="auto"/>
            <w:left w:val="none" w:sz="0" w:space="0" w:color="auto"/>
            <w:bottom w:val="none" w:sz="0" w:space="0" w:color="auto"/>
            <w:right w:val="none" w:sz="0" w:space="0" w:color="auto"/>
          </w:divBdr>
        </w:div>
      </w:divsChild>
    </w:div>
    <w:div w:id="956830917">
      <w:marLeft w:val="640"/>
      <w:marRight w:val="0"/>
      <w:marTop w:val="0"/>
      <w:marBottom w:val="0"/>
      <w:divBdr>
        <w:top w:val="none" w:sz="0" w:space="0" w:color="auto"/>
        <w:left w:val="none" w:sz="0" w:space="0" w:color="auto"/>
        <w:bottom w:val="none" w:sz="0" w:space="0" w:color="auto"/>
        <w:right w:val="none" w:sz="0" w:space="0" w:color="auto"/>
      </w:divBdr>
    </w:div>
    <w:div w:id="958488549">
      <w:marLeft w:val="640"/>
      <w:marRight w:val="0"/>
      <w:marTop w:val="0"/>
      <w:marBottom w:val="0"/>
      <w:divBdr>
        <w:top w:val="none" w:sz="0" w:space="0" w:color="auto"/>
        <w:left w:val="none" w:sz="0" w:space="0" w:color="auto"/>
        <w:bottom w:val="none" w:sz="0" w:space="0" w:color="auto"/>
        <w:right w:val="none" w:sz="0" w:space="0" w:color="auto"/>
      </w:divBdr>
    </w:div>
    <w:div w:id="959610158">
      <w:marLeft w:val="640"/>
      <w:marRight w:val="0"/>
      <w:marTop w:val="0"/>
      <w:marBottom w:val="0"/>
      <w:divBdr>
        <w:top w:val="none" w:sz="0" w:space="0" w:color="auto"/>
        <w:left w:val="none" w:sz="0" w:space="0" w:color="auto"/>
        <w:bottom w:val="none" w:sz="0" w:space="0" w:color="auto"/>
        <w:right w:val="none" w:sz="0" w:space="0" w:color="auto"/>
      </w:divBdr>
    </w:div>
    <w:div w:id="960068698">
      <w:marLeft w:val="640"/>
      <w:marRight w:val="0"/>
      <w:marTop w:val="0"/>
      <w:marBottom w:val="0"/>
      <w:divBdr>
        <w:top w:val="none" w:sz="0" w:space="0" w:color="auto"/>
        <w:left w:val="none" w:sz="0" w:space="0" w:color="auto"/>
        <w:bottom w:val="none" w:sz="0" w:space="0" w:color="auto"/>
        <w:right w:val="none" w:sz="0" w:space="0" w:color="auto"/>
      </w:divBdr>
    </w:div>
    <w:div w:id="960844474">
      <w:marLeft w:val="640"/>
      <w:marRight w:val="0"/>
      <w:marTop w:val="0"/>
      <w:marBottom w:val="0"/>
      <w:divBdr>
        <w:top w:val="none" w:sz="0" w:space="0" w:color="auto"/>
        <w:left w:val="none" w:sz="0" w:space="0" w:color="auto"/>
        <w:bottom w:val="none" w:sz="0" w:space="0" w:color="auto"/>
        <w:right w:val="none" w:sz="0" w:space="0" w:color="auto"/>
      </w:divBdr>
    </w:div>
    <w:div w:id="962150658">
      <w:marLeft w:val="640"/>
      <w:marRight w:val="0"/>
      <w:marTop w:val="0"/>
      <w:marBottom w:val="0"/>
      <w:divBdr>
        <w:top w:val="none" w:sz="0" w:space="0" w:color="auto"/>
        <w:left w:val="none" w:sz="0" w:space="0" w:color="auto"/>
        <w:bottom w:val="none" w:sz="0" w:space="0" w:color="auto"/>
        <w:right w:val="none" w:sz="0" w:space="0" w:color="auto"/>
      </w:divBdr>
    </w:div>
    <w:div w:id="962540406">
      <w:bodyDiv w:val="1"/>
      <w:marLeft w:val="0"/>
      <w:marRight w:val="0"/>
      <w:marTop w:val="0"/>
      <w:marBottom w:val="0"/>
      <w:divBdr>
        <w:top w:val="none" w:sz="0" w:space="0" w:color="auto"/>
        <w:left w:val="none" w:sz="0" w:space="0" w:color="auto"/>
        <w:bottom w:val="none" w:sz="0" w:space="0" w:color="auto"/>
        <w:right w:val="none" w:sz="0" w:space="0" w:color="auto"/>
      </w:divBdr>
      <w:divsChild>
        <w:div w:id="5864106">
          <w:marLeft w:val="640"/>
          <w:marRight w:val="0"/>
          <w:marTop w:val="0"/>
          <w:marBottom w:val="0"/>
          <w:divBdr>
            <w:top w:val="none" w:sz="0" w:space="0" w:color="auto"/>
            <w:left w:val="none" w:sz="0" w:space="0" w:color="auto"/>
            <w:bottom w:val="none" w:sz="0" w:space="0" w:color="auto"/>
            <w:right w:val="none" w:sz="0" w:space="0" w:color="auto"/>
          </w:divBdr>
        </w:div>
        <w:div w:id="110516828">
          <w:marLeft w:val="640"/>
          <w:marRight w:val="0"/>
          <w:marTop w:val="0"/>
          <w:marBottom w:val="0"/>
          <w:divBdr>
            <w:top w:val="none" w:sz="0" w:space="0" w:color="auto"/>
            <w:left w:val="none" w:sz="0" w:space="0" w:color="auto"/>
            <w:bottom w:val="none" w:sz="0" w:space="0" w:color="auto"/>
            <w:right w:val="none" w:sz="0" w:space="0" w:color="auto"/>
          </w:divBdr>
        </w:div>
        <w:div w:id="129638473">
          <w:marLeft w:val="640"/>
          <w:marRight w:val="0"/>
          <w:marTop w:val="0"/>
          <w:marBottom w:val="0"/>
          <w:divBdr>
            <w:top w:val="none" w:sz="0" w:space="0" w:color="auto"/>
            <w:left w:val="none" w:sz="0" w:space="0" w:color="auto"/>
            <w:bottom w:val="none" w:sz="0" w:space="0" w:color="auto"/>
            <w:right w:val="none" w:sz="0" w:space="0" w:color="auto"/>
          </w:divBdr>
        </w:div>
        <w:div w:id="135924814">
          <w:marLeft w:val="640"/>
          <w:marRight w:val="0"/>
          <w:marTop w:val="0"/>
          <w:marBottom w:val="0"/>
          <w:divBdr>
            <w:top w:val="none" w:sz="0" w:space="0" w:color="auto"/>
            <w:left w:val="none" w:sz="0" w:space="0" w:color="auto"/>
            <w:bottom w:val="none" w:sz="0" w:space="0" w:color="auto"/>
            <w:right w:val="none" w:sz="0" w:space="0" w:color="auto"/>
          </w:divBdr>
        </w:div>
        <w:div w:id="212814552">
          <w:marLeft w:val="640"/>
          <w:marRight w:val="0"/>
          <w:marTop w:val="0"/>
          <w:marBottom w:val="0"/>
          <w:divBdr>
            <w:top w:val="none" w:sz="0" w:space="0" w:color="auto"/>
            <w:left w:val="none" w:sz="0" w:space="0" w:color="auto"/>
            <w:bottom w:val="none" w:sz="0" w:space="0" w:color="auto"/>
            <w:right w:val="none" w:sz="0" w:space="0" w:color="auto"/>
          </w:divBdr>
        </w:div>
        <w:div w:id="235290574">
          <w:marLeft w:val="640"/>
          <w:marRight w:val="0"/>
          <w:marTop w:val="0"/>
          <w:marBottom w:val="0"/>
          <w:divBdr>
            <w:top w:val="none" w:sz="0" w:space="0" w:color="auto"/>
            <w:left w:val="none" w:sz="0" w:space="0" w:color="auto"/>
            <w:bottom w:val="none" w:sz="0" w:space="0" w:color="auto"/>
            <w:right w:val="none" w:sz="0" w:space="0" w:color="auto"/>
          </w:divBdr>
        </w:div>
        <w:div w:id="274486796">
          <w:marLeft w:val="640"/>
          <w:marRight w:val="0"/>
          <w:marTop w:val="0"/>
          <w:marBottom w:val="0"/>
          <w:divBdr>
            <w:top w:val="none" w:sz="0" w:space="0" w:color="auto"/>
            <w:left w:val="none" w:sz="0" w:space="0" w:color="auto"/>
            <w:bottom w:val="none" w:sz="0" w:space="0" w:color="auto"/>
            <w:right w:val="none" w:sz="0" w:space="0" w:color="auto"/>
          </w:divBdr>
        </w:div>
        <w:div w:id="317423047">
          <w:marLeft w:val="640"/>
          <w:marRight w:val="0"/>
          <w:marTop w:val="0"/>
          <w:marBottom w:val="0"/>
          <w:divBdr>
            <w:top w:val="none" w:sz="0" w:space="0" w:color="auto"/>
            <w:left w:val="none" w:sz="0" w:space="0" w:color="auto"/>
            <w:bottom w:val="none" w:sz="0" w:space="0" w:color="auto"/>
            <w:right w:val="none" w:sz="0" w:space="0" w:color="auto"/>
          </w:divBdr>
        </w:div>
        <w:div w:id="427775734">
          <w:marLeft w:val="640"/>
          <w:marRight w:val="0"/>
          <w:marTop w:val="0"/>
          <w:marBottom w:val="0"/>
          <w:divBdr>
            <w:top w:val="none" w:sz="0" w:space="0" w:color="auto"/>
            <w:left w:val="none" w:sz="0" w:space="0" w:color="auto"/>
            <w:bottom w:val="none" w:sz="0" w:space="0" w:color="auto"/>
            <w:right w:val="none" w:sz="0" w:space="0" w:color="auto"/>
          </w:divBdr>
        </w:div>
        <w:div w:id="465051642">
          <w:marLeft w:val="640"/>
          <w:marRight w:val="0"/>
          <w:marTop w:val="0"/>
          <w:marBottom w:val="0"/>
          <w:divBdr>
            <w:top w:val="none" w:sz="0" w:space="0" w:color="auto"/>
            <w:left w:val="none" w:sz="0" w:space="0" w:color="auto"/>
            <w:bottom w:val="none" w:sz="0" w:space="0" w:color="auto"/>
            <w:right w:val="none" w:sz="0" w:space="0" w:color="auto"/>
          </w:divBdr>
        </w:div>
        <w:div w:id="477576195">
          <w:marLeft w:val="640"/>
          <w:marRight w:val="0"/>
          <w:marTop w:val="0"/>
          <w:marBottom w:val="0"/>
          <w:divBdr>
            <w:top w:val="none" w:sz="0" w:space="0" w:color="auto"/>
            <w:left w:val="none" w:sz="0" w:space="0" w:color="auto"/>
            <w:bottom w:val="none" w:sz="0" w:space="0" w:color="auto"/>
            <w:right w:val="none" w:sz="0" w:space="0" w:color="auto"/>
          </w:divBdr>
        </w:div>
        <w:div w:id="499737642">
          <w:marLeft w:val="640"/>
          <w:marRight w:val="0"/>
          <w:marTop w:val="0"/>
          <w:marBottom w:val="0"/>
          <w:divBdr>
            <w:top w:val="none" w:sz="0" w:space="0" w:color="auto"/>
            <w:left w:val="none" w:sz="0" w:space="0" w:color="auto"/>
            <w:bottom w:val="none" w:sz="0" w:space="0" w:color="auto"/>
            <w:right w:val="none" w:sz="0" w:space="0" w:color="auto"/>
          </w:divBdr>
        </w:div>
        <w:div w:id="536359840">
          <w:marLeft w:val="640"/>
          <w:marRight w:val="0"/>
          <w:marTop w:val="0"/>
          <w:marBottom w:val="0"/>
          <w:divBdr>
            <w:top w:val="none" w:sz="0" w:space="0" w:color="auto"/>
            <w:left w:val="none" w:sz="0" w:space="0" w:color="auto"/>
            <w:bottom w:val="none" w:sz="0" w:space="0" w:color="auto"/>
            <w:right w:val="none" w:sz="0" w:space="0" w:color="auto"/>
          </w:divBdr>
        </w:div>
        <w:div w:id="548733416">
          <w:marLeft w:val="640"/>
          <w:marRight w:val="0"/>
          <w:marTop w:val="0"/>
          <w:marBottom w:val="0"/>
          <w:divBdr>
            <w:top w:val="none" w:sz="0" w:space="0" w:color="auto"/>
            <w:left w:val="none" w:sz="0" w:space="0" w:color="auto"/>
            <w:bottom w:val="none" w:sz="0" w:space="0" w:color="auto"/>
            <w:right w:val="none" w:sz="0" w:space="0" w:color="auto"/>
          </w:divBdr>
        </w:div>
        <w:div w:id="588269454">
          <w:marLeft w:val="640"/>
          <w:marRight w:val="0"/>
          <w:marTop w:val="0"/>
          <w:marBottom w:val="0"/>
          <w:divBdr>
            <w:top w:val="none" w:sz="0" w:space="0" w:color="auto"/>
            <w:left w:val="none" w:sz="0" w:space="0" w:color="auto"/>
            <w:bottom w:val="none" w:sz="0" w:space="0" w:color="auto"/>
            <w:right w:val="none" w:sz="0" w:space="0" w:color="auto"/>
          </w:divBdr>
        </w:div>
        <w:div w:id="627008901">
          <w:marLeft w:val="640"/>
          <w:marRight w:val="0"/>
          <w:marTop w:val="0"/>
          <w:marBottom w:val="0"/>
          <w:divBdr>
            <w:top w:val="none" w:sz="0" w:space="0" w:color="auto"/>
            <w:left w:val="none" w:sz="0" w:space="0" w:color="auto"/>
            <w:bottom w:val="none" w:sz="0" w:space="0" w:color="auto"/>
            <w:right w:val="none" w:sz="0" w:space="0" w:color="auto"/>
          </w:divBdr>
        </w:div>
        <w:div w:id="658575975">
          <w:marLeft w:val="640"/>
          <w:marRight w:val="0"/>
          <w:marTop w:val="0"/>
          <w:marBottom w:val="0"/>
          <w:divBdr>
            <w:top w:val="none" w:sz="0" w:space="0" w:color="auto"/>
            <w:left w:val="none" w:sz="0" w:space="0" w:color="auto"/>
            <w:bottom w:val="none" w:sz="0" w:space="0" w:color="auto"/>
            <w:right w:val="none" w:sz="0" w:space="0" w:color="auto"/>
          </w:divBdr>
        </w:div>
        <w:div w:id="727848528">
          <w:marLeft w:val="640"/>
          <w:marRight w:val="0"/>
          <w:marTop w:val="0"/>
          <w:marBottom w:val="0"/>
          <w:divBdr>
            <w:top w:val="none" w:sz="0" w:space="0" w:color="auto"/>
            <w:left w:val="none" w:sz="0" w:space="0" w:color="auto"/>
            <w:bottom w:val="none" w:sz="0" w:space="0" w:color="auto"/>
            <w:right w:val="none" w:sz="0" w:space="0" w:color="auto"/>
          </w:divBdr>
        </w:div>
        <w:div w:id="738089032">
          <w:marLeft w:val="640"/>
          <w:marRight w:val="0"/>
          <w:marTop w:val="0"/>
          <w:marBottom w:val="0"/>
          <w:divBdr>
            <w:top w:val="none" w:sz="0" w:space="0" w:color="auto"/>
            <w:left w:val="none" w:sz="0" w:space="0" w:color="auto"/>
            <w:bottom w:val="none" w:sz="0" w:space="0" w:color="auto"/>
            <w:right w:val="none" w:sz="0" w:space="0" w:color="auto"/>
          </w:divBdr>
        </w:div>
        <w:div w:id="752318185">
          <w:marLeft w:val="640"/>
          <w:marRight w:val="0"/>
          <w:marTop w:val="0"/>
          <w:marBottom w:val="0"/>
          <w:divBdr>
            <w:top w:val="none" w:sz="0" w:space="0" w:color="auto"/>
            <w:left w:val="none" w:sz="0" w:space="0" w:color="auto"/>
            <w:bottom w:val="none" w:sz="0" w:space="0" w:color="auto"/>
            <w:right w:val="none" w:sz="0" w:space="0" w:color="auto"/>
          </w:divBdr>
        </w:div>
        <w:div w:id="789788013">
          <w:marLeft w:val="640"/>
          <w:marRight w:val="0"/>
          <w:marTop w:val="0"/>
          <w:marBottom w:val="0"/>
          <w:divBdr>
            <w:top w:val="none" w:sz="0" w:space="0" w:color="auto"/>
            <w:left w:val="none" w:sz="0" w:space="0" w:color="auto"/>
            <w:bottom w:val="none" w:sz="0" w:space="0" w:color="auto"/>
            <w:right w:val="none" w:sz="0" w:space="0" w:color="auto"/>
          </w:divBdr>
        </w:div>
        <w:div w:id="825124960">
          <w:marLeft w:val="640"/>
          <w:marRight w:val="0"/>
          <w:marTop w:val="0"/>
          <w:marBottom w:val="0"/>
          <w:divBdr>
            <w:top w:val="none" w:sz="0" w:space="0" w:color="auto"/>
            <w:left w:val="none" w:sz="0" w:space="0" w:color="auto"/>
            <w:bottom w:val="none" w:sz="0" w:space="0" w:color="auto"/>
            <w:right w:val="none" w:sz="0" w:space="0" w:color="auto"/>
          </w:divBdr>
        </w:div>
        <w:div w:id="859665349">
          <w:marLeft w:val="640"/>
          <w:marRight w:val="0"/>
          <w:marTop w:val="0"/>
          <w:marBottom w:val="0"/>
          <w:divBdr>
            <w:top w:val="none" w:sz="0" w:space="0" w:color="auto"/>
            <w:left w:val="none" w:sz="0" w:space="0" w:color="auto"/>
            <w:bottom w:val="none" w:sz="0" w:space="0" w:color="auto"/>
            <w:right w:val="none" w:sz="0" w:space="0" w:color="auto"/>
          </w:divBdr>
        </w:div>
        <w:div w:id="872428308">
          <w:marLeft w:val="640"/>
          <w:marRight w:val="0"/>
          <w:marTop w:val="0"/>
          <w:marBottom w:val="0"/>
          <w:divBdr>
            <w:top w:val="none" w:sz="0" w:space="0" w:color="auto"/>
            <w:left w:val="none" w:sz="0" w:space="0" w:color="auto"/>
            <w:bottom w:val="none" w:sz="0" w:space="0" w:color="auto"/>
            <w:right w:val="none" w:sz="0" w:space="0" w:color="auto"/>
          </w:divBdr>
        </w:div>
        <w:div w:id="901991060">
          <w:marLeft w:val="640"/>
          <w:marRight w:val="0"/>
          <w:marTop w:val="0"/>
          <w:marBottom w:val="0"/>
          <w:divBdr>
            <w:top w:val="none" w:sz="0" w:space="0" w:color="auto"/>
            <w:left w:val="none" w:sz="0" w:space="0" w:color="auto"/>
            <w:bottom w:val="none" w:sz="0" w:space="0" w:color="auto"/>
            <w:right w:val="none" w:sz="0" w:space="0" w:color="auto"/>
          </w:divBdr>
        </w:div>
        <w:div w:id="941108192">
          <w:marLeft w:val="640"/>
          <w:marRight w:val="0"/>
          <w:marTop w:val="0"/>
          <w:marBottom w:val="0"/>
          <w:divBdr>
            <w:top w:val="none" w:sz="0" w:space="0" w:color="auto"/>
            <w:left w:val="none" w:sz="0" w:space="0" w:color="auto"/>
            <w:bottom w:val="none" w:sz="0" w:space="0" w:color="auto"/>
            <w:right w:val="none" w:sz="0" w:space="0" w:color="auto"/>
          </w:divBdr>
        </w:div>
        <w:div w:id="1005016288">
          <w:marLeft w:val="640"/>
          <w:marRight w:val="0"/>
          <w:marTop w:val="0"/>
          <w:marBottom w:val="0"/>
          <w:divBdr>
            <w:top w:val="none" w:sz="0" w:space="0" w:color="auto"/>
            <w:left w:val="none" w:sz="0" w:space="0" w:color="auto"/>
            <w:bottom w:val="none" w:sz="0" w:space="0" w:color="auto"/>
            <w:right w:val="none" w:sz="0" w:space="0" w:color="auto"/>
          </w:divBdr>
        </w:div>
        <w:div w:id="1029598791">
          <w:marLeft w:val="640"/>
          <w:marRight w:val="0"/>
          <w:marTop w:val="0"/>
          <w:marBottom w:val="0"/>
          <w:divBdr>
            <w:top w:val="none" w:sz="0" w:space="0" w:color="auto"/>
            <w:left w:val="none" w:sz="0" w:space="0" w:color="auto"/>
            <w:bottom w:val="none" w:sz="0" w:space="0" w:color="auto"/>
            <w:right w:val="none" w:sz="0" w:space="0" w:color="auto"/>
          </w:divBdr>
        </w:div>
        <w:div w:id="1060859583">
          <w:marLeft w:val="640"/>
          <w:marRight w:val="0"/>
          <w:marTop w:val="0"/>
          <w:marBottom w:val="0"/>
          <w:divBdr>
            <w:top w:val="none" w:sz="0" w:space="0" w:color="auto"/>
            <w:left w:val="none" w:sz="0" w:space="0" w:color="auto"/>
            <w:bottom w:val="none" w:sz="0" w:space="0" w:color="auto"/>
            <w:right w:val="none" w:sz="0" w:space="0" w:color="auto"/>
          </w:divBdr>
        </w:div>
        <w:div w:id="1074358423">
          <w:marLeft w:val="640"/>
          <w:marRight w:val="0"/>
          <w:marTop w:val="0"/>
          <w:marBottom w:val="0"/>
          <w:divBdr>
            <w:top w:val="none" w:sz="0" w:space="0" w:color="auto"/>
            <w:left w:val="none" w:sz="0" w:space="0" w:color="auto"/>
            <w:bottom w:val="none" w:sz="0" w:space="0" w:color="auto"/>
            <w:right w:val="none" w:sz="0" w:space="0" w:color="auto"/>
          </w:divBdr>
        </w:div>
        <w:div w:id="1089618345">
          <w:marLeft w:val="640"/>
          <w:marRight w:val="0"/>
          <w:marTop w:val="0"/>
          <w:marBottom w:val="0"/>
          <w:divBdr>
            <w:top w:val="none" w:sz="0" w:space="0" w:color="auto"/>
            <w:left w:val="none" w:sz="0" w:space="0" w:color="auto"/>
            <w:bottom w:val="none" w:sz="0" w:space="0" w:color="auto"/>
            <w:right w:val="none" w:sz="0" w:space="0" w:color="auto"/>
          </w:divBdr>
        </w:div>
        <w:div w:id="1154613559">
          <w:marLeft w:val="640"/>
          <w:marRight w:val="0"/>
          <w:marTop w:val="0"/>
          <w:marBottom w:val="0"/>
          <w:divBdr>
            <w:top w:val="none" w:sz="0" w:space="0" w:color="auto"/>
            <w:left w:val="none" w:sz="0" w:space="0" w:color="auto"/>
            <w:bottom w:val="none" w:sz="0" w:space="0" w:color="auto"/>
            <w:right w:val="none" w:sz="0" w:space="0" w:color="auto"/>
          </w:divBdr>
        </w:div>
        <w:div w:id="1174882138">
          <w:marLeft w:val="640"/>
          <w:marRight w:val="0"/>
          <w:marTop w:val="0"/>
          <w:marBottom w:val="0"/>
          <w:divBdr>
            <w:top w:val="none" w:sz="0" w:space="0" w:color="auto"/>
            <w:left w:val="none" w:sz="0" w:space="0" w:color="auto"/>
            <w:bottom w:val="none" w:sz="0" w:space="0" w:color="auto"/>
            <w:right w:val="none" w:sz="0" w:space="0" w:color="auto"/>
          </w:divBdr>
        </w:div>
        <w:div w:id="1177697100">
          <w:marLeft w:val="640"/>
          <w:marRight w:val="0"/>
          <w:marTop w:val="0"/>
          <w:marBottom w:val="0"/>
          <w:divBdr>
            <w:top w:val="none" w:sz="0" w:space="0" w:color="auto"/>
            <w:left w:val="none" w:sz="0" w:space="0" w:color="auto"/>
            <w:bottom w:val="none" w:sz="0" w:space="0" w:color="auto"/>
            <w:right w:val="none" w:sz="0" w:space="0" w:color="auto"/>
          </w:divBdr>
        </w:div>
        <w:div w:id="1339307363">
          <w:marLeft w:val="640"/>
          <w:marRight w:val="0"/>
          <w:marTop w:val="0"/>
          <w:marBottom w:val="0"/>
          <w:divBdr>
            <w:top w:val="none" w:sz="0" w:space="0" w:color="auto"/>
            <w:left w:val="none" w:sz="0" w:space="0" w:color="auto"/>
            <w:bottom w:val="none" w:sz="0" w:space="0" w:color="auto"/>
            <w:right w:val="none" w:sz="0" w:space="0" w:color="auto"/>
          </w:divBdr>
        </w:div>
        <w:div w:id="1368143754">
          <w:marLeft w:val="640"/>
          <w:marRight w:val="0"/>
          <w:marTop w:val="0"/>
          <w:marBottom w:val="0"/>
          <w:divBdr>
            <w:top w:val="none" w:sz="0" w:space="0" w:color="auto"/>
            <w:left w:val="none" w:sz="0" w:space="0" w:color="auto"/>
            <w:bottom w:val="none" w:sz="0" w:space="0" w:color="auto"/>
            <w:right w:val="none" w:sz="0" w:space="0" w:color="auto"/>
          </w:divBdr>
        </w:div>
        <w:div w:id="1370882277">
          <w:marLeft w:val="640"/>
          <w:marRight w:val="0"/>
          <w:marTop w:val="0"/>
          <w:marBottom w:val="0"/>
          <w:divBdr>
            <w:top w:val="none" w:sz="0" w:space="0" w:color="auto"/>
            <w:left w:val="none" w:sz="0" w:space="0" w:color="auto"/>
            <w:bottom w:val="none" w:sz="0" w:space="0" w:color="auto"/>
            <w:right w:val="none" w:sz="0" w:space="0" w:color="auto"/>
          </w:divBdr>
        </w:div>
        <w:div w:id="1407335023">
          <w:marLeft w:val="640"/>
          <w:marRight w:val="0"/>
          <w:marTop w:val="0"/>
          <w:marBottom w:val="0"/>
          <w:divBdr>
            <w:top w:val="none" w:sz="0" w:space="0" w:color="auto"/>
            <w:left w:val="none" w:sz="0" w:space="0" w:color="auto"/>
            <w:bottom w:val="none" w:sz="0" w:space="0" w:color="auto"/>
            <w:right w:val="none" w:sz="0" w:space="0" w:color="auto"/>
          </w:divBdr>
        </w:div>
        <w:div w:id="1414814029">
          <w:marLeft w:val="640"/>
          <w:marRight w:val="0"/>
          <w:marTop w:val="0"/>
          <w:marBottom w:val="0"/>
          <w:divBdr>
            <w:top w:val="none" w:sz="0" w:space="0" w:color="auto"/>
            <w:left w:val="none" w:sz="0" w:space="0" w:color="auto"/>
            <w:bottom w:val="none" w:sz="0" w:space="0" w:color="auto"/>
            <w:right w:val="none" w:sz="0" w:space="0" w:color="auto"/>
          </w:divBdr>
        </w:div>
        <w:div w:id="1441410025">
          <w:marLeft w:val="640"/>
          <w:marRight w:val="0"/>
          <w:marTop w:val="0"/>
          <w:marBottom w:val="0"/>
          <w:divBdr>
            <w:top w:val="none" w:sz="0" w:space="0" w:color="auto"/>
            <w:left w:val="none" w:sz="0" w:space="0" w:color="auto"/>
            <w:bottom w:val="none" w:sz="0" w:space="0" w:color="auto"/>
            <w:right w:val="none" w:sz="0" w:space="0" w:color="auto"/>
          </w:divBdr>
        </w:div>
        <w:div w:id="1446778090">
          <w:marLeft w:val="640"/>
          <w:marRight w:val="0"/>
          <w:marTop w:val="0"/>
          <w:marBottom w:val="0"/>
          <w:divBdr>
            <w:top w:val="none" w:sz="0" w:space="0" w:color="auto"/>
            <w:left w:val="none" w:sz="0" w:space="0" w:color="auto"/>
            <w:bottom w:val="none" w:sz="0" w:space="0" w:color="auto"/>
            <w:right w:val="none" w:sz="0" w:space="0" w:color="auto"/>
          </w:divBdr>
        </w:div>
        <w:div w:id="1454668438">
          <w:marLeft w:val="640"/>
          <w:marRight w:val="0"/>
          <w:marTop w:val="0"/>
          <w:marBottom w:val="0"/>
          <w:divBdr>
            <w:top w:val="none" w:sz="0" w:space="0" w:color="auto"/>
            <w:left w:val="none" w:sz="0" w:space="0" w:color="auto"/>
            <w:bottom w:val="none" w:sz="0" w:space="0" w:color="auto"/>
            <w:right w:val="none" w:sz="0" w:space="0" w:color="auto"/>
          </w:divBdr>
        </w:div>
        <w:div w:id="1499810506">
          <w:marLeft w:val="640"/>
          <w:marRight w:val="0"/>
          <w:marTop w:val="0"/>
          <w:marBottom w:val="0"/>
          <w:divBdr>
            <w:top w:val="none" w:sz="0" w:space="0" w:color="auto"/>
            <w:left w:val="none" w:sz="0" w:space="0" w:color="auto"/>
            <w:bottom w:val="none" w:sz="0" w:space="0" w:color="auto"/>
            <w:right w:val="none" w:sz="0" w:space="0" w:color="auto"/>
          </w:divBdr>
        </w:div>
        <w:div w:id="1504078773">
          <w:marLeft w:val="640"/>
          <w:marRight w:val="0"/>
          <w:marTop w:val="0"/>
          <w:marBottom w:val="0"/>
          <w:divBdr>
            <w:top w:val="none" w:sz="0" w:space="0" w:color="auto"/>
            <w:left w:val="none" w:sz="0" w:space="0" w:color="auto"/>
            <w:bottom w:val="none" w:sz="0" w:space="0" w:color="auto"/>
            <w:right w:val="none" w:sz="0" w:space="0" w:color="auto"/>
          </w:divBdr>
        </w:div>
        <w:div w:id="1515194476">
          <w:marLeft w:val="640"/>
          <w:marRight w:val="0"/>
          <w:marTop w:val="0"/>
          <w:marBottom w:val="0"/>
          <w:divBdr>
            <w:top w:val="none" w:sz="0" w:space="0" w:color="auto"/>
            <w:left w:val="none" w:sz="0" w:space="0" w:color="auto"/>
            <w:bottom w:val="none" w:sz="0" w:space="0" w:color="auto"/>
            <w:right w:val="none" w:sz="0" w:space="0" w:color="auto"/>
          </w:divBdr>
        </w:div>
        <w:div w:id="1546259002">
          <w:marLeft w:val="640"/>
          <w:marRight w:val="0"/>
          <w:marTop w:val="0"/>
          <w:marBottom w:val="0"/>
          <w:divBdr>
            <w:top w:val="none" w:sz="0" w:space="0" w:color="auto"/>
            <w:left w:val="none" w:sz="0" w:space="0" w:color="auto"/>
            <w:bottom w:val="none" w:sz="0" w:space="0" w:color="auto"/>
            <w:right w:val="none" w:sz="0" w:space="0" w:color="auto"/>
          </w:divBdr>
        </w:div>
        <w:div w:id="1569804201">
          <w:marLeft w:val="640"/>
          <w:marRight w:val="0"/>
          <w:marTop w:val="0"/>
          <w:marBottom w:val="0"/>
          <w:divBdr>
            <w:top w:val="none" w:sz="0" w:space="0" w:color="auto"/>
            <w:left w:val="none" w:sz="0" w:space="0" w:color="auto"/>
            <w:bottom w:val="none" w:sz="0" w:space="0" w:color="auto"/>
            <w:right w:val="none" w:sz="0" w:space="0" w:color="auto"/>
          </w:divBdr>
        </w:div>
        <w:div w:id="1571771112">
          <w:marLeft w:val="640"/>
          <w:marRight w:val="0"/>
          <w:marTop w:val="0"/>
          <w:marBottom w:val="0"/>
          <w:divBdr>
            <w:top w:val="none" w:sz="0" w:space="0" w:color="auto"/>
            <w:left w:val="none" w:sz="0" w:space="0" w:color="auto"/>
            <w:bottom w:val="none" w:sz="0" w:space="0" w:color="auto"/>
            <w:right w:val="none" w:sz="0" w:space="0" w:color="auto"/>
          </w:divBdr>
        </w:div>
        <w:div w:id="1619682649">
          <w:marLeft w:val="640"/>
          <w:marRight w:val="0"/>
          <w:marTop w:val="0"/>
          <w:marBottom w:val="0"/>
          <w:divBdr>
            <w:top w:val="none" w:sz="0" w:space="0" w:color="auto"/>
            <w:left w:val="none" w:sz="0" w:space="0" w:color="auto"/>
            <w:bottom w:val="none" w:sz="0" w:space="0" w:color="auto"/>
            <w:right w:val="none" w:sz="0" w:space="0" w:color="auto"/>
          </w:divBdr>
        </w:div>
        <w:div w:id="1632439886">
          <w:marLeft w:val="640"/>
          <w:marRight w:val="0"/>
          <w:marTop w:val="0"/>
          <w:marBottom w:val="0"/>
          <w:divBdr>
            <w:top w:val="none" w:sz="0" w:space="0" w:color="auto"/>
            <w:left w:val="none" w:sz="0" w:space="0" w:color="auto"/>
            <w:bottom w:val="none" w:sz="0" w:space="0" w:color="auto"/>
            <w:right w:val="none" w:sz="0" w:space="0" w:color="auto"/>
          </w:divBdr>
        </w:div>
        <w:div w:id="1640695113">
          <w:marLeft w:val="640"/>
          <w:marRight w:val="0"/>
          <w:marTop w:val="0"/>
          <w:marBottom w:val="0"/>
          <w:divBdr>
            <w:top w:val="none" w:sz="0" w:space="0" w:color="auto"/>
            <w:left w:val="none" w:sz="0" w:space="0" w:color="auto"/>
            <w:bottom w:val="none" w:sz="0" w:space="0" w:color="auto"/>
            <w:right w:val="none" w:sz="0" w:space="0" w:color="auto"/>
          </w:divBdr>
        </w:div>
        <w:div w:id="1708288921">
          <w:marLeft w:val="640"/>
          <w:marRight w:val="0"/>
          <w:marTop w:val="0"/>
          <w:marBottom w:val="0"/>
          <w:divBdr>
            <w:top w:val="none" w:sz="0" w:space="0" w:color="auto"/>
            <w:left w:val="none" w:sz="0" w:space="0" w:color="auto"/>
            <w:bottom w:val="none" w:sz="0" w:space="0" w:color="auto"/>
            <w:right w:val="none" w:sz="0" w:space="0" w:color="auto"/>
          </w:divBdr>
        </w:div>
        <w:div w:id="1725981107">
          <w:marLeft w:val="640"/>
          <w:marRight w:val="0"/>
          <w:marTop w:val="0"/>
          <w:marBottom w:val="0"/>
          <w:divBdr>
            <w:top w:val="none" w:sz="0" w:space="0" w:color="auto"/>
            <w:left w:val="none" w:sz="0" w:space="0" w:color="auto"/>
            <w:bottom w:val="none" w:sz="0" w:space="0" w:color="auto"/>
            <w:right w:val="none" w:sz="0" w:space="0" w:color="auto"/>
          </w:divBdr>
        </w:div>
        <w:div w:id="1777748526">
          <w:marLeft w:val="640"/>
          <w:marRight w:val="0"/>
          <w:marTop w:val="0"/>
          <w:marBottom w:val="0"/>
          <w:divBdr>
            <w:top w:val="none" w:sz="0" w:space="0" w:color="auto"/>
            <w:left w:val="none" w:sz="0" w:space="0" w:color="auto"/>
            <w:bottom w:val="none" w:sz="0" w:space="0" w:color="auto"/>
            <w:right w:val="none" w:sz="0" w:space="0" w:color="auto"/>
          </w:divBdr>
        </w:div>
        <w:div w:id="1801455743">
          <w:marLeft w:val="640"/>
          <w:marRight w:val="0"/>
          <w:marTop w:val="0"/>
          <w:marBottom w:val="0"/>
          <w:divBdr>
            <w:top w:val="none" w:sz="0" w:space="0" w:color="auto"/>
            <w:left w:val="none" w:sz="0" w:space="0" w:color="auto"/>
            <w:bottom w:val="none" w:sz="0" w:space="0" w:color="auto"/>
            <w:right w:val="none" w:sz="0" w:space="0" w:color="auto"/>
          </w:divBdr>
        </w:div>
        <w:div w:id="1816950314">
          <w:marLeft w:val="640"/>
          <w:marRight w:val="0"/>
          <w:marTop w:val="0"/>
          <w:marBottom w:val="0"/>
          <w:divBdr>
            <w:top w:val="none" w:sz="0" w:space="0" w:color="auto"/>
            <w:left w:val="none" w:sz="0" w:space="0" w:color="auto"/>
            <w:bottom w:val="none" w:sz="0" w:space="0" w:color="auto"/>
            <w:right w:val="none" w:sz="0" w:space="0" w:color="auto"/>
          </w:divBdr>
        </w:div>
        <w:div w:id="1859736985">
          <w:marLeft w:val="640"/>
          <w:marRight w:val="0"/>
          <w:marTop w:val="0"/>
          <w:marBottom w:val="0"/>
          <w:divBdr>
            <w:top w:val="none" w:sz="0" w:space="0" w:color="auto"/>
            <w:left w:val="none" w:sz="0" w:space="0" w:color="auto"/>
            <w:bottom w:val="none" w:sz="0" w:space="0" w:color="auto"/>
            <w:right w:val="none" w:sz="0" w:space="0" w:color="auto"/>
          </w:divBdr>
        </w:div>
        <w:div w:id="1909683531">
          <w:marLeft w:val="640"/>
          <w:marRight w:val="0"/>
          <w:marTop w:val="0"/>
          <w:marBottom w:val="0"/>
          <w:divBdr>
            <w:top w:val="none" w:sz="0" w:space="0" w:color="auto"/>
            <w:left w:val="none" w:sz="0" w:space="0" w:color="auto"/>
            <w:bottom w:val="none" w:sz="0" w:space="0" w:color="auto"/>
            <w:right w:val="none" w:sz="0" w:space="0" w:color="auto"/>
          </w:divBdr>
        </w:div>
        <w:div w:id="1916666831">
          <w:marLeft w:val="640"/>
          <w:marRight w:val="0"/>
          <w:marTop w:val="0"/>
          <w:marBottom w:val="0"/>
          <w:divBdr>
            <w:top w:val="none" w:sz="0" w:space="0" w:color="auto"/>
            <w:left w:val="none" w:sz="0" w:space="0" w:color="auto"/>
            <w:bottom w:val="none" w:sz="0" w:space="0" w:color="auto"/>
            <w:right w:val="none" w:sz="0" w:space="0" w:color="auto"/>
          </w:divBdr>
        </w:div>
        <w:div w:id="1922564402">
          <w:marLeft w:val="640"/>
          <w:marRight w:val="0"/>
          <w:marTop w:val="0"/>
          <w:marBottom w:val="0"/>
          <w:divBdr>
            <w:top w:val="none" w:sz="0" w:space="0" w:color="auto"/>
            <w:left w:val="none" w:sz="0" w:space="0" w:color="auto"/>
            <w:bottom w:val="none" w:sz="0" w:space="0" w:color="auto"/>
            <w:right w:val="none" w:sz="0" w:space="0" w:color="auto"/>
          </w:divBdr>
        </w:div>
        <w:div w:id="1925215334">
          <w:marLeft w:val="640"/>
          <w:marRight w:val="0"/>
          <w:marTop w:val="0"/>
          <w:marBottom w:val="0"/>
          <w:divBdr>
            <w:top w:val="none" w:sz="0" w:space="0" w:color="auto"/>
            <w:left w:val="none" w:sz="0" w:space="0" w:color="auto"/>
            <w:bottom w:val="none" w:sz="0" w:space="0" w:color="auto"/>
            <w:right w:val="none" w:sz="0" w:space="0" w:color="auto"/>
          </w:divBdr>
        </w:div>
        <w:div w:id="1980962014">
          <w:marLeft w:val="640"/>
          <w:marRight w:val="0"/>
          <w:marTop w:val="0"/>
          <w:marBottom w:val="0"/>
          <w:divBdr>
            <w:top w:val="none" w:sz="0" w:space="0" w:color="auto"/>
            <w:left w:val="none" w:sz="0" w:space="0" w:color="auto"/>
            <w:bottom w:val="none" w:sz="0" w:space="0" w:color="auto"/>
            <w:right w:val="none" w:sz="0" w:space="0" w:color="auto"/>
          </w:divBdr>
        </w:div>
        <w:div w:id="2017993279">
          <w:marLeft w:val="640"/>
          <w:marRight w:val="0"/>
          <w:marTop w:val="0"/>
          <w:marBottom w:val="0"/>
          <w:divBdr>
            <w:top w:val="none" w:sz="0" w:space="0" w:color="auto"/>
            <w:left w:val="none" w:sz="0" w:space="0" w:color="auto"/>
            <w:bottom w:val="none" w:sz="0" w:space="0" w:color="auto"/>
            <w:right w:val="none" w:sz="0" w:space="0" w:color="auto"/>
          </w:divBdr>
        </w:div>
        <w:div w:id="2076857548">
          <w:marLeft w:val="640"/>
          <w:marRight w:val="0"/>
          <w:marTop w:val="0"/>
          <w:marBottom w:val="0"/>
          <w:divBdr>
            <w:top w:val="none" w:sz="0" w:space="0" w:color="auto"/>
            <w:left w:val="none" w:sz="0" w:space="0" w:color="auto"/>
            <w:bottom w:val="none" w:sz="0" w:space="0" w:color="auto"/>
            <w:right w:val="none" w:sz="0" w:space="0" w:color="auto"/>
          </w:divBdr>
        </w:div>
        <w:div w:id="2138138278">
          <w:marLeft w:val="640"/>
          <w:marRight w:val="0"/>
          <w:marTop w:val="0"/>
          <w:marBottom w:val="0"/>
          <w:divBdr>
            <w:top w:val="none" w:sz="0" w:space="0" w:color="auto"/>
            <w:left w:val="none" w:sz="0" w:space="0" w:color="auto"/>
            <w:bottom w:val="none" w:sz="0" w:space="0" w:color="auto"/>
            <w:right w:val="none" w:sz="0" w:space="0" w:color="auto"/>
          </w:divBdr>
        </w:div>
      </w:divsChild>
    </w:div>
    <w:div w:id="962615951">
      <w:marLeft w:val="640"/>
      <w:marRight w:val="0"/>
      <w:marTop w:val="0"/>
      <w:marBottom w:val="0"/>
      <w:divBdr>
        <w:top w:val="none" w:sz="0" w:space="0" w:color="auto"/>
        <w:left w:val="none" w:sz="0" w:space="0" w:color="auto"/>
        <w:bottom w:val="none" w:sz="0" w:space="0" w:color="auto"/>
        <w:right w:val="none" w:sz="0" w:space="0" w:color="auto"/>
      </w:divBdr>
    </w:div>
    <w:div w:id="964626495">
      <w:bodyDiv w:val="1"/>
      <w:marLeft w:val="0"/>
      <w:marRight w:val="0"/>
      <w:marTop w:val="0"/>
      <w:marBottom w:val="0"/>
      <w:divBdr>
        <w:top w:val="none" w:sz="0" w:space="0" w:color="auto"/>
        <w:left w:val="none" w:sz="0" w:space="0" w:color="auto"/>
        <w:bottom w:val="none" w:sz="0" w:space="0" w:color="auto"/>
        <w:right w:val="none" w:sz="0" w:space="0" w:color="auto"/>
      </w:divBdr>
      <w:divsChild>
        <w:div w:id="8912906">
          <w:marLeft w:val="640"/>
          <w:marRight w:val="0"/>
          <w:marTop w:val="0"/>
          <w:marBottom w:val="0"/>
          <w:divBdr>
            <w:top w:val="none" w:sz="0" w:space="0" w:color="auto"/>
            <w:left w:val="none" w:sz="0" w:space="0" w:color="auto"/>
            <w:bottom w:val="none" w:sz="0" w:space="0" w:color="auto"/>
            <w:right w:val="none" w:sz="0" w:space="0" w:color="auto"/>
          </w:divBdr>
        </w:div>
        <w:div w:id="13925026">
          <w:marLeft w:val="640"/>
          <w:marRight w:val="0"/>
          <w:marTop w:val="0"/>
          <w:marBottom w:val="0"/>
          <w:divBdr>
            <w:top w:val="none" w:sz="0" w:space="0" w:color="auto"/>
            <w:left w:val="none" w:sz="0" w:space="0" w:color="auto"/>
            <w:bottom w:val="none" w:sz="0" w:space="0" w:color="auto"/>
            <w:right w:val="none" w:sz="0" w:space="0" w:color="auto"/>
          </w:divBdr>
        </w:div>
        <w:div w:id="77219199">
          <w:marLeft w:val="640"/>
          <w:marRight w:val="0"/>
          <w:marTop w:val="0"/>
          <w:marBottom w:val="0"/>
          <w:divBdr>
            <w:top w:val="none" w:sz="0" w:space="0" w:color="auto"/>
            <w:left w:val="none" w:sz="0" w:space="0" w:color="auto"/>
            <w:bottom w:val="none" w:sz="0" w:space="0" w:color="auto"/>
            <w:right w:val="none" w:sz="0" w:space="0" w:color="auto"/>
          </w:divBdr>
        </w:div>
        <w:div w:id="119881870">
          <w:marLeft w:val="640"/>
          <w:marRight w:val="0"/>
          <w:marTop w:val="0"/>
          <w:marBottom w:val="0"/>
          <w:divBdr>
            <w:top w:val="none" w:sz="0" w:space="0" w:color="auto"/>
            <w:left w:val="none" w:sz="0" w:space="0" w:color="auto"/>
            <w:bottom w:val="none" w:sz="0" w:space="0" w:color="auto"/>
            <w:right w:val="none" w:sz="0" w:space="0" w:color="auto"/>
          </w:divBdr>
        </w:div>
        <w:div w:id="119955903">
          <w:marLeft w:val="640"/>
          <w:marRight w:val="0"/>
          <w:marTop w:val="0"/>
          <w:marBottom w:val="0"/>
          <w:divBdr>
            <w:top w:val="none" w:sz="0" w:space="0" w:color="auto"/>
            <w:left w:val="none" w:sz="0" w:space="0" w:color="auto"/>
            <w:bottom w:val="none" w:sz="0" w:space="0" w:color="auto"/>
            <w:right w:val="none" w:sz="0" w:space="0" w:color="auto"/>
          </w:divBdr>
        </w:div>
        <w:div w:id="179122708">
          <w:marLeft w:val="640"/>
          <w:marRight w:val="0"/>
          <w:marTop w:val="0"/>
          <w:marBottom w:val="0"/>
          <w:divBdr>
            <w:top w:val="none" w:sz="0" w:space="0" w:color="auto"/>
            <w:left w:val="none" w:sz="0" w:space="0" w:color="auto"/>
            <w:bottom w:val="none" w:sz="0" w:space="0" w:color="auto"/>
            <w:right w:val="none" w:sz="0" w:space="0" w:color="auto"/>
          </w:divBdr>
        </w:div>
        <w:div w:id="179272769">
          <w:marLeft w:val="640"/>
          <w:marRight w:val="0"/>
          <w:marTop w:val="0"/>
          <w:marBottom w:val="0"/>
          <w:divBdr>
            <w:top w:val="none" w:sz="0" w:space="0" w:color="auto"/>
            <w:left w:val="none" w:sz="0" w:space="0" w:color="auto"/>
            <w:bottom w:val="none" w:sz="0" w:space="0" w:color="auto"/>
            <w:right w:val="none" w:sz="0" w:space="0" w:color="auto"/>
          </w:divBdr>
        </w:div>
        <w:div w:id="193273440">
          <w:marLeft w:val="640"/>
          <w:marRight w:val="0"/>
          <w:marTop w:val="0"/>
          <w:marBottom w:val="0"/>
          <w:divBdr>
            <w:top w:val="none" w:sz="0" w:space="0" w:color="auto"/>
            <w:left w:val="none" w:sz="0" w:space="0" w:color="auto"/>
            <w:bottom w:val="none" w:sz="0" w:space="0" w:color="auto"/>
            <w:right w:val="none" w:sz="0" w:space="0" w:color="auto"/>
          </w:divBdr>
        </w:div>
        <w:div w:id="194002287">
          <w:marLeft w:val="640"/>
          <w:marRight w:val="0"/>
          <w:marTop w:val="0"/>
          <w:marBottom w:val="0"/>
          <w:divBdr>
            <w:top w:val="none" w:sz="0" w:space="0" w:color="auto"/>
            <w:left w:val="none" w:sz="0" w:space="0" w:color="auto"/>
            <w:bottom w:val="none" w:sz="0" w:space="0" w:color="auto"/>
            <w:right w:val="none" w:sz="0" w:space="0" w:color="auto"/>
          </w:divBdr>
        </w:div>
        <w:div w:id="202711964">
          <w:marLeft w:val="640"/>
          <w:marRight w:val="0"/>
          <w:marTop w:val="0"/>
          <w:marBottom w:val="0"/>
          <w:divBdr>
            <w:top w:val="none" w:sz="0" w:space="0" w:color="auto"/>
            <w:left w:val="none" w:sz="0" w:space="0" w:color="auto"/>
            <w:bottom w:val="none" w:sz="0" w:space="0" w:color="auto"/>
            <w:right w:val="none" w:sz="0" w:space="0" w:color="auto"/>
          </w:divBdr>
        </w:div>
        <w:div w:id="211036391">
          <w:marLeft w:val="640"/>
          <w:marRight w:val="0"/>
          <w:marTop w:val="0"/>
          <w:marBottom w:val="0"/>
          <w:divBdr>
            <w:top w:val="none" w:sz="0" w:space="0" w:color="auto"/>
            <w:left w:val="none" w:sz="0" w:space="0" w:color="auto"/>
            <w:bottom w:val="none" w:sz="0" w:space="0" w:color="auto"/>
            <w:right w:val="none" w:sz="0" w:space="0" w:color="auto"/>
          </w:divBdr>
        </w:div>
        <w:div w:id="226840327">
          <w:marLeft w:val="640"/>
          <w:marRight w:val="0"/>
          <w:marTop w:val="0"/>
          <w:marBottom w:val="0"/>
          <w:divBdr>
            <w:top w:val="none" w:sz="0" w:space="0" w:color="auto"/>
            <w:left w:val="none" w:sz="0" w:space="0" w:color="auto"/>
            <w:bottom w:val="none" w:sz="0" w:space="0" w:color="auto"/>
            <w:right w:val="none" w:sz="0" w:space="0" w:color="auto"/>
          </w:divBdr>
        </w:div>
        <w:div w:id="231164840">
          <w:marLeft w:val="640"/>
          <w:marRight w:val="0"/>
          <w:marTop w:val="0"/>
          <w:marBottom w:val="0"/>
          <w:divBdr>
            <w:top w:val="none" w:sz="0" w:space="0" w:color="auto"/>
            <w:left w:val="none" w:sz="0" w:space="0" w:color="auto"/>
            <w:bottom w:val="none" w:sz="0" w:space="0" w:color="auto"/>
            <w:right w:val="none" w:sz="0" w:space="0" w:color="auto"/>
          </w:divBdr>
        </w:div>
        <w:div w:id="252713223">
          <w:marLeft w:val="640"/>
          <w:marRight w:val="0"/>
          <w:marTop w:val="0"/>
          <w:marBottom w:val="0"/>
          <w:divBdr>
            <w:top w:val="none" w:sz="0" w:space="0" w:color="auto"/>
            <w:left w:val="none" w:sz="0" w:space="0" w:color="auto"/>
            <w:bottom w:val="none" w:sz="0" w:space="0" w:color="auto"/>
            <w:right w:val="none" w:sz="0" w:space="0" w:color="auto"/>
          </w:divBdr>
        </w:div>
        <w:div w:id="268515889">
          <w:marLeft w:val="640"/>
          <w:marRight w:val="0"/>
          <w:marTop w:val="0"/>
          <w:marBottom w:val="0"/>
          <w:divBdr>
            <w:top w:val="none" w:sz="0" w:space="0" w:color="auto"/>
            <w:left w:val="none" w:sz="0" w:space="0" w:color="auto"/>
            <w:bottom w:val="none" w:sz="0" w:space="0" w:color="auto"/>
            <w:right w:val="none" w:sz="0" w:space="0" w:color="auto"/>
          </w:divBdr>
        </w:div>
        <w:div w:id="298219995">
          <w:marLeft w:val="640"/>
          <w:marRight w:val="0"/>
          <w:marTop w:val="0"/>
          <w:marBottom w:val="0"/>
          <w:divBdr>
            <w:top w:val="none" w:sz="0" w:space="0" w:color="auto"/>
            <w:left w:val="none" w:sz="0" w:space="0" w:color="auto"/>
            <w:bottom w:val="none" w:sz="0" w:space="0" w:color="auto"/>
            <w:right w:val="none" w:sz="0" w:space="0" w:color="auto"/>
          </w:divBdr>
        </w:div>
        <w:div w:id="310453338">
          <w:marLeft w:val="640"/>
          <w:marRight w:val="0"/>
          <w:marTop w:val="0"/>
          <w:marBottom w:val="0"/>
          <w:divBdr>
            <w:top w:val="none" w:sz="0" w:space="0" w:color="auto"/>
            <w:left w:val="none" w:sz="0" w:space="0" w:color="auto"/>
            <w:bottom w:val="none" w:sz="0" w:space="0" w:color="auto"/>
            <w:right w:val="none" w:sz="0" w:space="0" w:color="auto"/>
          </w:divBdr>
        </w:div>
        <w:div w:id="320356639">
          <w:marLeft w:val="640"/>
          <w:marRight w:val="0"/>
          <w:marTop w:val="0"/>
          <w:marBottom w:val="0"/>
          <w:divBdr>
            <w:top w:val="none" w:sz="0" w:space="0" w:color="auto"/>
            <w:left w:val="none" w:sz="0" w:space="0" w:color="auto"/>
            <w:bottom w:val="none" w:sz="0" w:space="0" w:color="auto"/>
            <w:right w:val="none" w:sz="0" w:space="0" w:color="auto"/>
          </w:divBdr>
        </w:div>
        <w:div w:id="323553092">
          <w:marLeft w:val="640"/>
          <w:marRight w:val="0"/>
          <w:marTop w:val="0"/>
          <w:marBottom w:val="0"/>
          <w:divBdr>
            <w:top w:val="none" w:sz="0" w:space="0" w:color="auto"/>
            <w:left w:val="none" w:sz="0" w:space="0" w:color="auto"/>
            <w:bottom w:val="none" w:sz="0" w:space="0" w:color="auto"/>
            <w:right w:val="none" w:sz="0" w:space="0" w:color="auto"/>
          </w:divBdr>
        </w:div>
        <w:div w:id="331572827">
          <w:marLeft w:val="640"/>
          <w:marRight w:val="0"/>
          <w:marTop w:val="0"/>
          <w:marBottom w:val="0"/>
          <w:divBdr>
            <w:top w:val="none" w:sz="0" w:space="0" w:color="auto"/>
            <w:left w:val="none" w:sz="0" w:space="0" w:color="auto"/>
            <w:bottom w:val="none" w:sz="0" w:space="0" w:color="auto"/>
            <w:right w:val="none" w:sz="0" w:space="0" w:color="auto"/>
          </w:divBdr>
        </w:div>
        <w:div w:id="333412012">
          <w:marLeft w:val="640"/>
          <w:marRight w:val="0"/>
          <w:marTop w:val="0"/>
          <w:marBottom w:val="0"/>
          <w:divBdr>
            <w:top w:val="none" w:sz="0" w:space="0" w:color="auto"/>
            <w:left w:val="none" w:sz="0" w:space="0" w:color="auto"/>
            <w:bottom w:val="none" w:sz="0" w:space="0" w:color="auto"/>
            <w:right w:val="none" w:sz="0" w:space="0" w:color="auto"/>
          </w:divBdr>
        </w:div>
        <w:div w:id="357051596">
          <w:marLeft w:val="640"/>
          <w:marRight w:val="0"/>
          <w:marTop w:val="0"/>
          <w:marBottom w:val="0"/>
          <w:divBdr>
            <w:top w:val="none" w:sz="0" w:space="0" w:color="auto"/>
            <w:left w:val="none" w:sz="0" w:space="0" w:color="auto"/>
            <w:bottom w:val="none" w:sz="0" w:space="0" w:color="auto"/>
            <w:right w:val="none" w:sz="0" w:space="0" w:color="auto"/>
          </w:divBdr>
        </w:div>
        <w:div w:id="357319542">
          <w:marLeft w:val="640"/>
          <w:marRight w:val="0"/>
          <w:marTop w:val="0"/>
          <w:marBottom w:val="0"/>
          <w:divBdr>
            <w:top w:val="none" w:sz="0" w:space="0" w:color="auto"/>
            <w:left w:val="none" w:sz="0" w:space="0" w:color="auto"/>
            <w:bottom w:val="none" w:sz="0" w:space="0" w:color="auto"/>
            <w:right w:val="none" w:sz="0" w:space="0" w:color="auto"/>
          </w:divBdr>
        </w:div>
        <w:div w:id="417137636">
          <w:marLeft w:val="640"/>
          <w:marRight w:val="0"/>
          <w:marTop w:val="0"/>
          <w:marBottom w:val="0"/>
          <w:divBdr>
            <w:top w:val="none" w:sz="0" w:space="0" w:color="auto"/>
            <w:left w:val="none" w:sz="0" w:space="0" w:color="auto"/>
            <w:bottom w:val="none" w:sz="0" w:space="0" w:color="auto"/>
            <w:right w:val="none" w:sz="0" w:space="0" w:color="auto"/>
          </w:divBdr>
        </w:div>
        <w:div w:id="576943692">
          <w:marLeft w:val="640"/>
          <w:marRight w:val="0"/>
          <w:marTop w:val="0"/>
          <w:marBottom w:val="0"/>
          <w:divBdr>
            <w:top w:val="none" w:sz="0" w:space="0" w:color="auto"/>
            <w:left w:val="none" w:sz="0" w:space="0" w:color="auto"/>
            <w:bottom w:val="none" w:sz="0" w:space="0" w:color="auto"/>
            <w:right w:val="none" w:sz="0" w:space="0" w:color="auto"/>
          </w:divBdr>
        </w:div>
        <w:div w:id="587930600">
          <w:marLeft w:val="640"/>
          <w:marRight w:val="0"/>
          <w:marTop w:val="0"/>
          <w:marBottom w:val="0"/>
          <w:divBdr>
            <w:top w:val="none" w:sz="0" w:space="0" w:color="auto"/>
            <w:left w:val="none" w:sz="0" w:space="0" w:color="auto"/>
            <w:bottom w:val="none" w:sz="0" w:space="0" w:color="auto"/>
            <w:right w:val="none" w:sz="0" w:space="0" w:color="auto"/>
          </w:divBdr>
        </w:div>
        <w:div w:id="599291439">
          <w:marLeft w:val="640"/>
          <w:marRight w:val="0"/>
          <w:marTop w:val="0"/>
          <w:marBottom w:val="0"/>
          <w:divBdr>
            <w:top w:val="none" w:sz="0" w:space="0" w:color="auto"/>
            <w:left w:val="none" w:sz="0" w:space="0" w:color="auto"/>
            <w:bottom w:val="none" w:sz="0" w:space="0" w:color="auto"/>
            <w:right w:val="none" w:sz="0" w:space="0" w:color="auto"/>
          </w:divBdr>
        </w:div>
        <w:div w:id="607083627">
          <w:marLeft w:val="640"/>
          <w:marRight w:val="0"/>
          <w:marTop w:val="0"/>
          <w:marBottom w:val="0"/>
          <w:divBdr>
            <w:top w:val="none" w:sz="0" w:space="0" w:color="auto"/>
            <w:left w:val="none" w:sz="0" w:space="0" w:color="auto"/>
            <w:bottom w:val="none" w:sz="0" w:space="0" w:color="auto"/>
            <w:right w:val="none" w:sz="0" w:space="0" w:color="auto"/>
          </w:divBdr>
        </w:div>
        <w:div w:id="611328301">
          <w:marLeft w:val="640"/>
          <w:marRight w:val="0"/>
          <w:marTop w:val="0"/>
          <w:marBottom w:val="0"/>
          <w:divBdr>
            <w:top w:val="none" w:sz="0" w:space="0" w:color="auto"/>
            <w:left w:val="none" w:sz="0" w:space="0" w:color="auto"/>
            <w:bottom w:val="none" w:sz="0" w:space="0" w:color="auto"/>
            <w:right w:val="none" w:sz="0" w:space="0" w:color="auto"/>
          </w:divBdr>
        </w:div>
        <w:div w:id="612788905">
          <w:marLeft w:val="640"/>
          <w:marRight w:val="0"/>
          <w:marTop w:val="0"/>
          <w:marBottom w:val="0"/>
          <w:divBdr>
            <w:top w:val="none" w:sz="0" w:space="0" w:color="auto"/>
            <w:left w:val="none" w:sz="0" w:space="0" w:color="auto"/>
            <w:bottom w:val="none" w:sz="0" w:space="0" w:color="auto"/>
            <w:right w:val="none" w:sz="0" w:space="0" w:color="auto"/>
          </w:divBdr>
        </w:div>
        <w:div w:id="616254202">
          <w:marLeft w:val="640"/>
          <w:marRight w:val="0"/>
          <w:marTop w:val="0"/>
          <w:marBottom w:val="0"/>
          <w:divBdr>
            <w:top w:val="none" w:sz="0" w:space="0" w:color="auto"/>
            <w:left w:val="none" w:sz="0" w:space="0" w:color="auto"/>
            <w:bottom w:val="none" w:sz="0" w:space="0" w:color="auto"/>
            <w:right w:val="none" w:sz="0" w:space="0" w:color="auto"/>
          </w:divBdr>
        </w:div>
        <w:div w:id="617486867">
          <w:marLeft w:val="640"/>
          <w:marRight w:val="0"/>
          <w:marTop w:val="0"/>
          <w:marBottom w:val="0"/>
          <w:divBdr>
            <w:top w:val="none" w:sz="0" w:space="0" w:color="auto"/>
            <w:left w:val="none" w:sz="0" w:space="0" w:color="auto"/>
            <w:bottom w:val="none" w:sz="0" w:space="0" w:color="auto"/>
            <w:right w:val="none" w:sz="0" w:space="0" w:color="auto"/>
          </w:divBdr>
        </w:div>
        <w:div w:id="649484724">
          <w:marLeft w:val="640"/>
          <w:marRight w:val="0"/>
          <w:marTop w:val="0"/>
          <w:marBottom w:val="0"/>
          <w:divBdr>
            <w:top w:val="none" w:sz="0" w:space="0" w:color="auto"/>
            <w:left w:val="none" w:sz="0" w:space="0" w:color="auto"/>
            <w:bottom w:val="none" w:sz="0" w:space="0" w:color="auto"/>
            <w:right w:val="none" w:sz="0" w:space="0" w:color="auto"/>
          </w:divBdr>
        </w:div>
        <w:div w:id="676269739">
          <w:marLeft w:val="640"/>
          <w:marRight w:val="0"/>
          <w:marTop w:val="0"/>
          <w:marBottom w:val="0"/>
          <w:divBdr>
            <w:top w:val="none" w:sz="0" w:space="0" w:color="auto"/>
            <w:left w:val="none" w:sz="0" w:space="0" w:color="auto"/>
            <w:bottom w:val="none" w:sz="0" w:space="0" w:color="auto"/>
            <w:right w:val="none" w:sz="0" w:space="0" w:color="auto"/>
          </w:divBdr>
        </w:div>
        <w:div w:id="681278676">
          <w:marLeft w:val="640"/>
          <w:marRight w:val="0"/>
          <w:marTop w:val="0"/>
          <w:marBottom w:val="0"/>
          <w:divBdr>
            <w:top w:val="none" w:sz="0" w:space="0" w:color="auto"/>
            <w:left w:val="none" w:sz="0" w:space="0" w:color="auto"/>
            <w:bottom w:val="none" w:sz="0" w:space="0" w:color="auto"/>
            <w:right w:val="none" w:sz="0" w:space="0" w:color="auto"/>
          </w:divBdr>
        </w:div>
        <w:div w:id="692153631">
          <w:marLeft w:val="640"/>
          <w:marRight w:val="0"/>
          <w:marTop w:val="0"/>
          <w:marBottom w:val="0"/>
          <w:divBdr>
            <w:top w:val="none" w:sz="0" w:space="0" w:color="auto"/>
            <w:left w:val="none" w:sz="0" w:space="0" w:color="auto"/>
            <w:bottom w:val="none" w:sz="0" w:space="0" w:color="auto"/>
            <w:right w:val="none" w:sz="0" w:space="0" w:color="auto"/>
          </w:divBdr>
        </w:div>
        <w:div w:id="695735031">
          <w:marLeft w:val="640"/>
          <w:marRight w:val="0"/>
          <w:marTop w:val="0"/>
          <w:marBottom w:val="0"/>
          <w:divBdr>
            <w:top w:val="none" w:sz="0" w:space="0" w:color="auto"/>
            <w:left w:val="none" w:sz="0" w:space="0" w:color="auto"/>
            <w:bottom w:val="none" w:sz="0" w:space="0" w:color="auto"/>
            <w:right w:val="none" w:sz="0" w:space="0" w:color="auto"/>
          </w:divBdr>
        </w:div>
        <w:div w:id="696081799">
          <w:marLeft w:val="640"/>
          <w:marRight w:val="0"/>
          <w:marTop w:val="0"/>
          <w:marBottom w:val="0"/>
          <w:divBdr>
            <w:top w:val="none" w:sz="0" w:space="0" w:color="auto"/>
            <w:left w:val="none" w:sz="0" w:space="0" w:color="auto"/>
            <w:bottom w:val="none" w:sz="0" w:space="0" w:color="auto"/>
            <w:right w:val="none" w:sz="0" w:space="0" w:color="auto"/>
          </w:divBdr>
        </w:div>
        <w:div w:id="702559291">
          <w:marLeft w:val="640"/>
          <w:marRight w:val="0"/>
          <w:marTop w:val="0"/>
          <w:marBottom w:val="0"/>
          <w:divBdr>
            <w:top w:val="none" w:sz="0" w:space="0" w:color="auto"/>
            <w:left w:val="none" w:sz="0" w:space="0" w:color="auto"/>
            <w:bottom w:val="none" w:sz="0" w:space="0" w:color="auto"/>
            <w:right w:val="none" w:sz="0" w:space="0" w:color="auto"/>
          </w:divBdr>
        </w:div>
        <w:div w:id="733165638">
          <w:marLeft w:val="640"/>
          <w:marRight w:val="0"/>
          <w:marTop w:val="0"/>
          <w:marBottom w:val="0"/>
          <w:divBdr>
            <w:top w:val="none" w:sz="0" w:space="0" w:color="auto"/>
            <w:left w:val="none" w:sz="0" w:space="0" w:color="auto"/>
            <w:bottom w:val="none" w:sz="0" w:space="0" w:color="auto"/>
            <w:right w:val="none" w:sz="0" w:space="0" w:color="auto"/>
          </w:divBdr>
        </w:div>
        <w:div w:id="778716836">
          <w:marLeft w:val="640"/>
          <w:marRight w:val="0"/>
          <w:marTop w:val="0"/>
          <w:marBottom w:val="0"/>
          <w:divBdr>
            <w:top w:val="none" w:sz="0" w:space="0" w:color="auto"/>
            <w:left w:val="none" w:sz="0" w:space="0" w:color="auto"/>
            <w:bottom w:val="none" w:sz="0" w:space="0" w:color="auto"/>
            <w:right w:val="none" w:sz="0" w:space="0" w:color="auto"/>
          </w:divBdr>
        </w:div>
        <w:div w:id="778914624">
          <w:marLeft w:val="640"/>
          <w:marRight w:val="0"/>
          <w:marTop w:val="0"/>
          <w:marBottom w:val="0"/>
          <w:divBdr>
            <w:top w:val="none" w:sz="0" w:space="0" w:color="auto"/>
            <w:left w:val="none" w:sz="0" w:space="0" w:color="auto"/>
            <w:bottom w:val="none" w:sz="0" w:space="0" w:color="auto"/>
            <w:right w:val="none" w:sz="0" w:space="0" w:color="auto"/>
          </w:divBdr>
        </w:div>
        <w:div w:id="867838320">
          <w:marLeft w:val="640"/>
          <w:marRight w:val="0"/>
          <w:marTop w:val="0"/>
          <w:marBottom w:val="0"/>
          <w:divBdr>
            <w:top w:val="none" w:sz="0" w:space="0" w:color="auto"/>
            <w:left w:val="none" w:sz="0" w:space="0" w:color="auto"/>
            <w:bottom w:val="none" w:sz="0" w:space="0" w:color="auto"/>
            <w:right w:val="none" w:sz="0" w:space="0" w:color="auto"/>
          </w:divBdr>
        </w:div>
        <w:div w:id="901869842">
          <w:marLeft w:val="640"/>
          <w:marRight w:val="0"/>
          <w:marTop w:val="0"/>
          <w:marBottom w:val="0"/>
          <w:divBdr>
            <w:top w:val="none" w:sz="0" w:space="0" w:color="auto"/>
            <w:left w:val="none" w:sz="0" w:space="0" w:color="auto"/>
            <w:bottom w:val="none" w:sz="0" w:space="0" w:color="auto"/>
            <w:right w:val="none" w:sz="0" w:space="0" w:color="auto"/>
          </w:divBdr>
        </w:div>
        <w:div w:id="941883755">
          <w:marLeft w:val="640"/>
          <w:marRight w:val="0"/>
          <w:marTop w:val="0"/>
          <w:marBottom w:val="0"/>
          <w:divBdr>
            <w:top w:val="none" w:sz="0" w:space="0" w:color="auto"/>
            <w:left w:val="none" w:sz="0" w:space="0" w:color="auto"/>
            <w:bottom w:val="none" w:sz="0" w:space="0" w:color="auto"/>
            <w:right w:val="none" w:sz="0" w:space="0" w:color="auto"/>
          </w:divBdr>
        </w:div>
        <w:div w:id="994381765">
          <w:marLeft w:val="640"/>
          <w:marRight w:val="0"/>
          <w:marTop w:val="0"/>
          <w:marBottom w:val="0"/>
          <w:divBdr>
            <w:top w:val="none" w:sz="0" w:space="0" w:color="auto"/>
            <w:left w:val="none" w:sz="0" w:space="0" w:color="auto"/>
            <w:bottom w:val="none" w:sz="0" w:space="0" w:color="auto"/>
            <w:right w:val="none" w:sz="0" w:space="0" w:color="auto"/>
          </w:divBdr>
        </w:div>
        <w:div w:id="1009411351">
          <w:marLeft w:val="640"/>
          <w:marRight w:val="0"/>
          <w:marTop w:val="0"/>
          <w:marBottom w:val="0"/>
          <w:divBdr>
            <w:top w:val="none" w:sz="0" w:space="0" w:color="auto"/>
            <w:left w:val="none" w:sz="0" w:space="0" w:color="auto"/>
            <w:bottom w:val="none" w:sz="0" w:space="0" w:color="auto"/>
            <w:right w:val="none" w:sz="0" w:space="0" w:color="auto"/>
          </w:divBdr>
        </w:div>
        <w:div w:id="1025180646">
          <w:marLeft w:val="640"/>
          <w:marRight w:val="0"/>
          <w:marTop w:val="0"/>
          <w:marBottom w:val="0"/>
          <w:divBdr>
            <w:top w:val="none" w:sz="0" w:space="0" w:color="auto"/>
            <w:left w:val="none" w:sz="0" w:space="0" w:color="auto"/>
            <w:bottom w:val="none" w:sz="0" w:space="0" w:color="auto"/>
            <w:right w:val="none" w:sz="0" w:space="0" w:color="auto"/>
          </w:divBdr>
        </w:div>
        <w:div w:id="1031806996">
          <w:marLeft w:val="640"/>
          <w:marRight w:val="0"/>
          <w:marTop w:val="0"/>
          <w:marBottom w:val="0"/>
          <w:divBdr>
            <w:top w:val="none" w:sz="0" w:space="0" w:color="auto"/>
            <w:left w:val="none" w:sz="0" w:space="0" w:color="auto"/>
            <w:bottom w:val="none" w:sz="0" w:space="0" w:color="auto"/>
            <w:right w:val="none" w:sz="0" w:space="0" w:color="auto"/>
          </w:divBdr>
        </w:div>
        <w:div w:id="1042904552">
          <w:marLeft w:val="640"/>
          <w:marRight w:val="0"/>
          <w:marTop w:val="0"/>
          <w:marBottom w:val="0"/>
          <w:divBdr>
            <w:top w:val="none" w:sz="0" w:space="0" w:color="auto"/>
            <w:left w:val="none" w:sz="0" w:space="0" w:color="auto"/>
            <w:bottom w:val="none" w:sz="0" w:space="0" w:color="auto"/>
            <w:right w:val="none" w:sz="0" w:space="0" w:color="auto"/>
          </w:divBdr>
        </w:div>
        <w:div w:id="1050378026">
          <w:marLeft w:val="640"/>
          <w:marRight w:val="0"/>
          <w:marTop w:val="0"/>
          <w:marBottom w:val="0"/>
          <w:divBdr>
            <w:top w:val="none" w:sz="0" w:space="0" w:color="auto"/>
            <w:left w:val="none" w:sz="0" w:space="0" w:color="auto"/>
            <w:bottom w:val="none" w:sz="0" w:space="0" w:color="auto"/>
            <w:right w:val="none" w:sz="0" w:space="0" w:color="auto"/>
          </w:divBdr>
        </w:div>
        <w:div w:id="1103112232">
          <w:marLeft w:val="640"/>
          <w:marRight w:val="0"/>
          <w:marTop w:val="0"/>
          <w:marBottom w:val="0"/>
          <w:divBdr>
            <w:top w:val="none" w:sz="0" w:space="0" w:color="auto"/>
            <w:left w:val="none" w:sz="0" w:space="0" w:color="auto"/>
            <w:bottom w:val="none" w:sz="0" w:space="0" w:color="auto"/>
            <w:right w:val="none" w:sz="0" w:space="0" w:color="auto"/>
          </w:divBdr>
        </w:div>
        <w:div w:id="1111322028">
          <w:marLeft w:val="640"/>
          <w:marRight w:val="0"/>
          <w:marTop w:val="0"/>
          <w:marBottom w:val="0"/>
          <w:divBdr>
            <w:top w:val="none" w:sz="0" w:space="0" w:color="auto"/>
            <w:left w:val="none" w:sz="0" w:space="0" w:color="auto"/>
            <w:bottom w:val="none" w:sz="0" w:space="0" w:color="auto"/>
            <w:right w:val="none" w:sz="0" w:space="0" w:color="auto"/>
          </w:divBdr>
        </w:div>
        <w:div w:id="1118724508">
          <w:marLeft w:val="640"/>
          <w:marRight w:val="0"/>
          <w:marTop w:val="0"/>
          <w:marBottom w:val="0"/>
          <w:divBdr>
            <w:top w:val="none" w:sz="0" w:space="0" w:color="auto"/>
            <w:left w:val="none" w:sz="0" w:space="0" w:color="auto"/>
            <w:bottom w:val="none" w:sz="0" w:space="0" w:color="auto"/>
            <w:right w:val="none" w:sz="0" w:space="0" w:color="auto"/>
          </w:divBdr>
        </w:div>
        <w:div w:id="1148782404">
          <w:marLeft w:val="640"/>
          <w:marRight w:val="0"/>
          <w:marTop w:val="0"/>
          <w:marBottom w:val="0"/>
          <w:divBdr>
            <w:top w:val="none" w:sz="0" w:space="0" w:color="auto"/>
            <w:left w:val="none" w:sz="0" w:space="0" w:color="auto"/>
            <w:bottom w:val="none" w:sz="0" w:space="0" w:color="auto"/>
            <w:right w:val="none" w:sz="0" w:space="0" w:color="auto"/>
          </w:divBdr>
        </w:div>
        <w:div w:id="1218080911">
          <w:marLeft w:val="640"/>
          <w:marRight w:val="0"/>
          <w:marTop w:val="0"/>
          <w:marBottom w:val="0"/>
          <w:divBdr>
            <w:top w:val="none" w:sz="0" w:space="0" w:color="auto"/>
            <w:left w:val="none" w:sz="0" w:space="0" w:color="auto"/>
            <w:bottom w:val="none" w:sz="0" w:space="0" w:color="auto"/>
            <w:right w:val="none" w:sz="0" w:space="0" w:color="auto"/>
          </w:divBdr>
        </w:div>
        <w:div w:id="1238636914">
          <w:marLeft w:val="640"/>
          <w:marRight w:val="0"/>
          <w:marTop w:val="0"/>
          <w:marBottom w:val="0"/>
          <w:divBdr>
            <w:top w:val="none" w:sz="0" w:space="0" w:color="auto"/>
            <w:left w:val="none" w:sz="0" w:space="0" w:color="auto"/>
            <w:bottom w:val="none" w:sz="0" w:space="0" w:color="auto"/>
            <w:right w:val="none" w:sz="0" w:space="0" w:color="auto"/>
          </w:divBdr>
        </w:div>
        <w:div w:id="1284191316">
          <w:marLeft w:val="640"/>
          <w:marRight w:val="0"/>
          <w:marTop w:val="0"/>
          <w:marBottom w:val="0"/>
          <w:divBdr>
            <w:top w:val="none" w:sz="0" w:space="0" w:color="auto"/>
            <w:left w:val="none" w:sz="0" w:space="0" w:color="auto"/>
            <w:bottom w:val="none" w:sz="0" w:space="0" w:color="auto"/>
            <w:right w:val="none" w:sz="0" w:space="0" w:color="auto"/>
          </w:divBdr>
        </w:div>
        <w:div w:id="1299648493">
          <w:marLeft w:val="640"/>
          <w:marRight w:val="0"/>
          <w:marTop w:val="0"/>
          <w:marBottom w:val="0"/>
          <w:divBdr>
            <w:top w:val="none" w:sz="0" w:space="0" w:color="auto"/>
            <w:left w:val="none" w:sz="0" w:space="0" w:color="auto"/>
            <w:bottom w:val="none" w:sz="0" w:space="0" w:color="auto"/>
            <w:right w:val="none" w:sz="0" w:space="0" w:color="auto"/>
          </w:divBdr>
        </w:div>
        <w:div w:id="1299722983">
          <w:marLeft w:val="640"/>
          <w:marRight w:val="0"/>
          <w:marTop w:val="0"/>
          <w:marBottom w:val="0"/>
          <w:divBdr>
            <w:top w:val="none" w:sz="0" w:space="0" w:color="auto"/>
            <w:left w:val="none" w:sz="0" w:space="0" w:color="auto"/>
            <w:bottom w:val="none" w:sz="0" w:space="0" w:color="auto"/>
            <w:right w:val="none" w:sz="0" w:space="0" w:color="auto"/>
          </w:divBdr>
        </w:div>
        <w:div w:id="1305698770">
          <w:marLeft w:val="640"/>
          <w:marRight w:val="0"/>
          <w:marTop w:val="0"/>
          <w:marBottom w:val="0"/>
          <w:divBdr>
            <w:top w:val="none" w:sz="0" w:space="0" w:color="auto"/>
            <w:left w:val="none" w:sz="0" w:space="0" w:color="auto"/>
            <w:bottom w:val="none" w:sz="0" w:space="0" w:color="auto"/>
            <w:right w:val="none" w:sz="0" w:space="0" w:color="auto"/>
          </w:divBdr>
        </w:div>
        <w:div w:id="1311861018">
          <w:marLeft w:val="640"/>
          <w:marRight w:val="0"/>
          <w:marTop w:val="0"/>
          <w:marBottom w:val="0"/>
          <w:divBdr>
            <w:top w:val="none" w:sz="0" w:space="0" w:color="auto"/>
            <w:left w:val="none" w:sz="0" w:space="0" w:color="auto"/>
            <w:bottom w:val="none" w:sz="0" w:space="0" w:color="auto"/>
            <w:right w:val="none" w:sz="0" w:space="0" w:color="auto"/>
          </w:divBdr>
        </w:div>
        <w:div w:id="1319921859">
          <w:marLeft w:val="640"/>
          <w:marRight w:val="0"/>
          <w:marTop w:val="0"/>
          <w:marBottom w:val="0"/>
          <w:divBdr>
            <w:top w:val="none" w:sz="0" w:space="0" w:color="auto"/>
            <w:left w:val="none" w:sz="0" w:space="0" w:color="auto"/>
            <w:bottom w:val="none" w:sz="0" w:space="0" w:color="auto"/>
            <w:right w:val="none" w:sz="0" w:space="0" w:color="auto"/>
          </w:divBdr>
        </w:div>
        <w:div w:id="1351759683">
          <w:marLeft w:val="640"/>
          <w:marRight w:val="0"/>
          <w:marTop w:val="0"/>
          <w:marBottom w:val="0"/>
          <w:divBdr>
            <w:top w:val="none" w:sz="0" w:space="0" w:color="auto"/>
            <w:left w:val="none" w:sz="0" w:space="0" w:color="auto"/>
            <w:bottom w:val="none" w:sz="0" w:space="0" w:color="auto"/>
            <w:right w:val="none" w:sz="0" w:space="0" w:color="auto"/>
          </w:divBdr>
        </w:div>
        <w:div w:id="1449544207">
          <w:marLeft w:val="640"/>
          <w:marRight w:val="0"/>
          <w:marTop w:val="0"/>
          <w:marBottom w:val="0"/>
          <w:divBdr>
            <w:top w:val="none" w:sz="0" w:space="0" w:color="auto"/>
            <w:left w:val="none" w:sz="0" w:space="0" w:color="auto"/>
            <w:bottom w:val="none" w:sz="0" w:space="0" w:color="auto"/>
            <w:right w:val="none" w:sz="0" w:space="0" w:color="auto"/>
          </w:divBdr>
        </w:div>
        <w:div w:id="1450589872">
          <w:marLeft w:val="640"/>
          <w:marRight w:val="0"/>
          <w:marTop w:val="0"/>
          <w:marBottom w:val="0"/>
          <w:divBdr>
            <w:top w:val="none" w:sz="0" w:space="0" w:color="auto"/>
            <w:left w:val="none" w:sz="0" w:space="0" w:color="auto"/>
            <w:bottom w:val="none" w:sz="0" w:space="0" w:color="auto"/>
            <w:right w:val="none" w:sz="0" w:space="0" w:color="auto"/>
          </w:divBdr>
        </w:div>
        <w:div w:id="1478374925">
          <w:marLeft w:val="640"/>
          <w:marRight w:val="0"/>
          <w:marTop w:val="0"/>
          <w:marBottom w:val="0"/>
          <w:divBdr>
            <w:top w:val="none" w:sz="0" w:space="0" w:color="auto"/>
            <w:left w:val="none" w:sz="0" w:space="0" w:color="auto"/>
            <w:bottom w:val="none" w:sz="0" w:space="0" w:color="auto"/>
            <w:right w:val="none" w:sz="0" w:space="0" w:color="auto"/>
          </w:divBdr>
        </w:div>
        <w:div w:id="1492409853">
          <w:marLeft w:val="640"/>
          <w:marRight w:val="0"/>
          <w:marTop w:val="0"/>
          <w:marBottom w:val="0"/>
          <w:divBdr>
            <w:top w:val="none" w:sz="0" w:space="0" w:color="auto"/>
            <w:left w:val="none" w:sz="0" w:space="0" w:color="auto"/>
            <w:bottom w:val="none" w:sz="0" w:space="0" w:color="auto"/>
            <w:right w:val="none" w:sz="0" w:space="0" w:color="auto"/>
          </w:divBdr>
        </w:div>
        <w:div w:id="1567838089">
          <w:marLeft w:val="640"/>
          <w:marRight w:val="0"/>
          <w:marTop w:val="0"/>
          <w:marBottom w:val="0"/>
          <w:divBdr>
            <w:top w:val="none" w:sz="0" w:space="0" w:color="auto"/>
            <w:left w:val="none" w:sz="0" w:space="0" w:color="auto"/>
            <w:bottom w:val="none" w:sz="0" w:space="0" w:color="auto"/>
            <w:right w:val="none" w:sz="0" w:space="0" w:color="auto"/>
          </w:divBdr>
        </w:div>
        <w:div w:id="1574003247">
          <w:marLeft w:val="640"/>
          <w:marRight w:val="0"/>
          <w:marTop w:val="0"/>
          <w:marBottom w:val="0"/>
          <w:divBdr>
            <w:top w:val="none" w:sz="0" w:space="0" w:color="auto"/>
            <w:left w:val="none" w:sz="0" w:space="0" w:color="auto"/>
            <w:bottom w:val="none" w:sz="0" w:space="0" w:color="auto"/>
            <w:right w:val="none" w:sz="0" w:space="0" w:color="auto"/>
          </w:divBdr>
        </w:div>
        <w:div w:id="1589580470">
          <w:marLeft w:val="640"/>
          <w:marRight w:val="0"/>
          <w:marTop w:val="0"/>
          <w:marBottom w:val="0"/>
          <w:divBdr>
            <w:top w:val="none" w:sz="0" w:space="0" w:color="auto"/>
            <w:left w:val="none" w:sz="0" w:space="0" w:color="auto"/>
            <w:bottom w:val="none" w:sz="0" w:space="0" w:color="auto"/>
            <w:right w:val="none" w:sz="0" w:space="0" w:color="auto"/>
          </w:divBdr>
        </w:div>
        <w:div w:id="1716271717">
          <w:marLeft w:val="640"/>
          <w:marRight w:val="0"/>
          <w:marTop w:val="0"/>
          <w:marBottom w:val="0"/>
          <w:divBdr>
            <w:top w:val="none" w:sz="0" w:space="0" w:color="auto"/>
            <w:left w:val="none" w:sz="0" w:space="0" w:color="auto"/>
            <w:bottom w:val="none" w:sz="0" w:space="0" w:color="auto"/>
            <w:right w:val="none" w:sz="0" w:space="0" w:color="auto"/>
          </w:divBdr>
        </w:div>
        <w:div w:id="1771201298">
          <w:marLeft w:val="640"/>
          <w:marRight w:val="0"/>
          <w:marTop w:val="0"/>
          <w:marBottom w:val="0"/>
          <w:divBdr>
            <w:top w:val="none" w:sz="0" w:space="0" w:color="auto"/>
            <w:left w:val="none" w:sz="0" w:space="0" w:color="auto"/>
            <w:bottom w:val="none" w:sz="0" w:space="0" w:color="auto"/>
            <w:right w:val="none" w:sz="0" w:space="0" w:color="auto"/>
          </w:divBdr>
        </w:div>
        <w:div w:id="1803771732">
          <w:marLeft w:val="640"/>
          <w:marRight w:val="0"/>
          <w:marTop w:val="0"/>
          <w:marBottom w:val="0"/>
          <w:divBdr>
            <w:top w:val="none" w:sz="0" w:space="0" w:color="auto"/>
            <w:left w:val="none" w:sz="0" w:space="0" w:color="auto"/>
            <w:bottom w:val="none" w:sz="0" w:space="0" w:color="auto"/>
            <w:right w:val="none" w:sz="0" w:space="0" w:color="auto"/>
          </w:divBdr>
        </w:div>
        <w:div w:id="1845198662">
          <w:marLeft w:val="640"/>
          <w:marRight w:val="0"/>
          <w:marTop w:val="0"/>
          <w:marBottom w:val="0"/>
          <w:divBdr>
            <w:top w:val="none" w:sz="0" w:space="0" w:color="auto"/>
            <w:left w:val="none" w:sz="0" w:space="0" w:color="auto"/>
            <w:bottom w:val="none" w:sz="0" w:space="0" w:color="auto"/>
            <w:right w:val="none" w:sz="0" w:space="0" w:color="auto"/>
          </w:divBdr>
        </w:div>
        <w:div w:id="1850488084">
          <w:marLeft w:val="640"/>
          <w:marRight w:val="0"/>
          <w:marTop w:val="0"/>
          <w:marBottom w:val="0"/>
          <w:divBdr>
            <w:top w:val="none" w:sz="0" w:space="0" w:color="auto"/>
            <w:left w:val="none" w:sz="0" w:space="0" w:color="auto"/>
            <w:bottom w:val="none" w:sz="0" w:space="0" w:color="auto"/>
            <w:right w:val="none" w:sz="0" w:space="0" w:color="auto"/>
          </w:divBdr>
        </w:div>
        <w:div w:id="1921326902">
          <w:marLeft w:val="640"/>
          <w:marRight w:val="0"/>
          <w:marTop w:val="0"/>
          <w:marBottom w:val="0"/>
          <w:divBdr>
            <w:top w:val="none" w:sz="0" w:space="0" w:color="auto"/>
            <w:left w:val="none" w:sz="0" w:space="0" w:color="auto"/>
            <w:bottom w:val="none" w:sz="0" w:space="0" w:color="auto"/>
            <w:right w:val="none" w:sz="0" w:space="0" w:color="auto"/>
          </w:divBdr>
        </w:div>
        <w:div w:id="1933539062">
          <w:marLeft w:val="640"/>
          <w:marRight w:val="0"/>
          <w:marTop w:val="0"/>
          <w:marBottom w:val="0"/>
          <w:divBdr>
            <w:top w:val="none" w:sz="0" w:space="0" w:color="auto"/>
            <w:left w:val="none" w:sz="0" w:space="0" w:color="auto"/>
            <w:bottom w:val="none" w:sz="0" w:space="0" w:color="auto"/>
            <w:right w:val="none" w:sz="0" w:space="0" w:color="auto"/>
          </w:divBdr>
        </w:div>
        <w:div w:id="1993635297">
          <w:marLeft w:val="640"/>
          <w:marRight w:val="0"/>
          <w:marTop w:val="0"/>
          <w:marBottom w:val="0"/>
          <w:divBdr>
            <w:top w:val="none" w:sz="0" w:space="0" w:color="auto"/>
            <w:left w:val="none" w:sz="0" w:space="0" w:color="auto"/>
            <w:bottom w:val="none" w:sz="0" w:space="0" w:color="auto"/>
            <w:right w:val="none" w:sz="0" w:space="0" w:color="auto"/>
          </w:divBdr>
        </w:div>
        <w:div w:id="2019695290">
          <w:marLeft w:val="640"/>
          <w:marRight w:val="0"/>
          <w:marTop w:val="0"/>
          <w:marBottom w:val="0"/>
          <w:divBdr>
            <w:top w:val="none" w:sz="0" w:space="0" w:color="auto"/>
            <w:left w:val="none" w:sz="0" w:space="0" w:color="auto"/>
            <w:bottom w:val="none" w:sz="0" w:space="0" w:color="auto"/>
            <w:right w:val="none" w:sz="0" w:space="0" w:color="auto"/>
          </w:divBdr>
        </w:div>
        <w:div w:id="2035692559">
          <w:marLeft w:val="640"/>
          <w:marRight w:val="0"/>
          <w:marTop w:val="0"/>
          <w:marBottom w:val="0"/>
          <w:divBdr>
            <w:top w:val="none" w:sz="0" w:space="0" w:color="auto"/>
            <w:left w:val="none" w:sz="0" w:space="0" w:color="auto"/>
            <w:bottom w:val="none" w:sz="0" w:space="0" w:color="auto"/>
            <w:right w:val="none" w:sz="0" w:space="0" w:color="auto"/>
          </w:divBdr>
        </w:div>
        <w:div w:id="2060208630">
          <w:marLeft w:val="640"/>
          <w:marRight w:val="0"/>
          <w:marTop w:val="0"/>
          <w:marBottom w:val="0"/>
          <w:divBdr>
            <w:top w:val="none" w:sz="0" w:space="0" w:color="auto"/>
            <w:left w:val="none" w:sz="0" w:space="0" w:color="auto"/>
            <w:bottom w:val="none" w:sz="0" w:space="0" w:color="auto"/>
            <w:right w:val="none" w:sz="0" w:space="0" w:color="auto"/>
          </w:divBdr>
        </w:div>
        <w:div w:id="2071995662">
          <w:marLeft w:val="640"/>
          <w:marRight w:val="0"/>
          <w:marTop w:val="0"/>
          <w:marBottom w:val="0"/>
          <w:divBdr>
            <w:top w:val="none" w:sz="0" w:space="0" w:color="auto"/>
            <w:left w:val="none" w:sz="0" w:space="0" w:color="auto"/>
            <w:bottom w:val="none" w:sz="0" w:space="0" w:color="auto"/>
            <w:right w:val="none" w:sz="0" w:space="0" w:color="auto"/>
          </w:divBdr>
        </w:div>
        <w:div w:id="2072846372">
          <w:marLeft w:val="640"/>
          <w:marRight w:val="0"/>
          <w:marTop w:val="0"/>
          <w:marBottom w:val="0"/>
          <w:divBdr>
            <w:top w:val="none" w:sz="0" w:space="0" w:color="auto"/>
            <w:left w:val="none" w:sz="0" w:space="0" w:color="auto"/>
            <w:bottom w:val="none" w:sz="0" w:space="0" w:color="auto"/>
            <w:right w:val="none" w:sz="0" w:space="0" w:color="auto"/>
          </w:divBdr>
        </w:div>
        <w:div w:id="2073576664">
          <w:marLeft w:val="640"/>
          <w:marRight w:val="0"/>
          <w:marTop w:val="0"/>
          <w:marBottom w:val="0"/>
          <w:divBdr>
            <w:top w:val="none" w:sz="0" w:space="0" w:color="auto"/>
            <w:left w:val="none" w:sz="0" w:space="0" w:color="auto"/>
            <w:bottom w:val="none" w:sz="0" w:space="0" w:color="auto"/>
            <w:right w:val="none" w:sz="0" w:space="0" w:color="auto"/>
          </w:divBdr>
        </w:div>
        <w:div w:id="2086947927">
          <w:marLeft w:val="640"/>
          <w:marRight w:val="0"/>
          <w:marTop w:val="0"/>
          <w:marBottom w:val="0"/>
          <w:divBdr>
            <w:top w:val="none" w:sz="0" w:space="0" w:color="auto"/>
            <w:left w:val="none" w:sz="0" w:space="0" w:color="auto"/>
            <w:bottom w:val="none" w:sz="0" w:space="0" w:color="auto"/>
            <w:right w:val="none" w:sz="0" w:space="0" w:color="auto"/>
          </w:divBdr>
        </w:div>
      </w:divsChild>
    </w:div>
    <w:div w:id="972177754">
      <w:marLeft w:val="640"/>
      <w:marRight w:val="0"/>
      <w:marTop w:val="0"/>
      <w:marBottom w:val="0"/>
      <w:divBdr>
        <w:top w:val="none" w:sz="0" w:space="0" w:color="auto"/>
        <w:left w:val="none" w:sz="0" w:space="0" w:color="auto"/>
        <w:bottom w:val="none" w:sz="0" w:space="0" w:color="auto"/>
        <w:right w:val="none" w:sz="0" w:space="0" w:color="auto"/>
      </w:divBdr>
    </w:div>
    <w:div w:id="972448911">
      <w:marLeft w:val="640"/>
      <w:marRight w:val="0"/>
      <w:marTop w:val="0"/>
      <w:marBottom w:val="0"/>
      <w:divBdr>
        <w:top w:val="none" w:sz="0" w:space="0" w:color="auto"/>
        <w:left w:val="none" w:sz="0" w:space="0" w:color="auto"/>
        <w:bottom w:val="none" w:sz="0" w:space="0" w:color="auto"/>
        <w:right w:val="none" w:sz="0" w:space="0" w:color="auto"/>
      </w:divBdr>
    </w:div>
    <w:div w:id="973100769">
      <w:marLeft w:val="640"/>
      <w:marRight w:val="0"/>
      <w:marTop w:val="0"/>
      <w:marBottom w:val="0"/>
      <w:divBdr>
        <w:top w:val="none" w:sz="0" w:space="0" w:color="auto"/>
        <w:left w:val="none" w:sz="0" w:space="0" w:color="auto"/>
        <w:bottom w:val="none" w:sz="0" w:space="0" w:color="auto"/>
        <w:right w:val="none" w:sz="0" w:space="0" w:color="auto"/>
      </w:divBdr>
    </w:div>
    <w:div w:id="973799628">
      <w:marLeft w:val="640"/>
      <w:marRight w:val="0"/>
      <w:marTop w:val="0"/>
      <w:marBottom w:val="0"/>
      <w:divBdr>
        <w:top w:val="none" w:sz="0" w:space="0" w:color="auto"/>
        <w:left w:val="none" w:sz="0" w:space="0" w:color="auto"/>
        <w:bottom w:val="none" w:sz="0" w:space="0" w:color="auto"/>
        <w:right w:val="none" w:sz="0" w:space="0" w:color="auto"/>
      </w:divBdr>
    </w:div>
    <w:div w:id="975259367">
      <w:marLeft w:val="640"/>
      <w:marRight w:val="0"/>
      <w:marTop w:val="0"/>
      <w:marBottom w:val="0"/>
      <w:divBdr>
        <w:top w:val="none" w:sz="0" w:space="0" w:color="auto"/>
        <w:left w:val="none" w:sz="0" w:space="0" w:color="auto"/>
        <w:bottom w:val="none" w:sz="0" w:space="0" w:color="auto"/>
        <w:right w:val="none" w:sz="0" w:space="0" w:color="auto"/>
      </w:divBdr>
    </w:div>
    <w:div w:id="976950875">
      <w:bodyDiv w:val="1"/>
      <w:marLeft w:val="0"/>
      <w:marRight w:val="0"/>
      <w:marTop w:val="0"/>
      <w:marBottom w:val="0"/>
      <w:divBdr>
        <w:top w:val="none" w:sz="0" w:space="0" w:color="auto"/>
        <w:left w:val="none" w:sz="0" w:space="0" w:color="auto"/>
        <w:bottom w:val="none" w:sz="0" w:space="0" w:color="auto"/>
        <w:right w:val="none" w:sz="0" w:space="0" w:color="auto"/>
      </w:divBdr>
      <w:divsChild>
        <w:div w:id="10300880">
          <w:marLeft w:val="640"/>
          <w:marRight w:val="0"/>
          <w:marTop w:val="0"/>
          <w:marBottom w:val="0"/>
          <w:divBdr>
            <w:top w:val="none" w:sz="0" w:space="0" w:color="auto"/>
            <w:left w:val="none" w:sz="0" w:space="0" w:color="auto"/>
            <w:bottom w:val="none" w:sz="0" w:space="0" w:color="auto"/>
            <w:right w:val="none" w:sz="0" w:space="0" w:color="auto"/>
          </w:divBdr>
        </w:div>
        <w:div w:id="13657103">
          <w:marLeft w:val="640"/>
          <w:marRight w:val="0"/>
          <w:marTop w:val="0"/>
          <w:marBottom w:val="0"/>
          <w:divBdr>
            <w:top w:val="none" w:sz="0" w:space="0" w:color="auto"/>
            <w:left w:val="none" w:sz="0" w:space="0" w:color="auto"/>
            <w:bottom w:val="none" w:sz="0" w:space="0" w:color="auto"/>
            <w:right w:val="none" w:sz="0" w:space="0" w:color="auto"/>
          </w:divBdr>
        </w:div>
        <w:div w:id="18047529">
          <w:marLeft w:val="640"/>
          <w:marRight w:val="0"/>
          <w:marTop w:val="0"/>
          <w:marBottom w:val="0"/>
          <w:divBdr>
            <w:top w:val="none" w:sz="0" w:space="0" w:color="auto"/>
            <w:left w:val="none" w:sz="0" w:space="0" w:color="auto"/>
            <w:bottom w:val="none" w:sz="0" w:space="0" w:color="auto"/>
            <w:right w:val="none" w:sz="0" w:space="0" w:color="auto"/>
          </w:divBdr>
        </w:div>
        <w:div w:id="20211743">
          <w:marLeft w:val="640"/>
          <w:marRight w:val="0"/>
          <w:marTop w:val="0"/>
          <w:marBottom w:val="0"/>
          <w:divBdr>
            <w:top w:val="none" w:sz="0" w:space="0" w:color="auto"/>
            <w:left w:val="none" w:sz="0" w:space="0" w:color="auto"/>
            <w:bottom w:val="none" w:sz="0" w:space="0" w:color="auto"/>
            <w:right w:val="none" w:sz="0" w:space="0" w:color="auto"/>
          </w:divBdr>
        </w:div>
        <w:div w:id="45029379">
          <w:marLeft w:val="640"/>
          <w:marRight w:val="0"/>
          <w:marTop w:val="0"/>
          <w:marBottom w:val="0"/>
          <w:divBdr>
            <w:top w:val="none" w:sz="0" w:space="0" w:color="auto"/>
            <w:left w:val="none" w:sz="0" w:space="0" w:color="auto"/>
            <w:bottom w:val="none" w:sz="0" w:space="0" w:color="auto"/>
            <w:right w:val="none" w:sz="0" w:space="0" w:color="auto"/>
          </w:divBdr>
        </w:div>
        <w:div w:id="71779271">
          <w:marLeft w:val="640"/>
          <w:marRight w:val="0"/>
          <w:marTop w:val="0"/>
          <w:marBottom w:val="0"/>
          <w:divBdr>
            <w:top w:val="none" w:sz="0" w:space="0" w:color="auto"/>
            <w:left w:val="none" w:sz="0" w:space="0" w:color="auto"/>
            <w:bottom w:val="none" w:sz="0" w:space="0" w:color="auto"/>
            <w:right w:val="none" w:sz="0" w:space="0" w:color="auto"/>
          </w:divBdr>
        </w:div>
        <w:div w:id="84307363">
          <w:marLeft w:val="640"/>
          <w:marRight w:val="0"/>
          <w:marTop w:val="0"/>
          <w:marBottom w:val="0"/>
          <w:divBdr>
            <w:top w:val="none" w:sz="0" w:space="0" w:color="auto"/>
            <w:left w:val="none" w:sz="0" w:space="0" w:color="auto"/>
            <w:bottom w:val="none" w:sz="0" w:space="0" w:color="auto"/>
            <w:right w:val="none" w:sz="0" w:space="0" w:color="auto"/>
          </w:divBdr>
        </w:div>
        <w:div w:id="99958423">
          <w:marLeft w:val="640"/>
          <w:marRight w:val="0"/>
          <w:marTop w:val="0"/>
          <w:marBottom w:val="0"/>
          <w:divBdr>
            <w:top w:val="none" w:sz="0" w:space="0" w:color="auto"/>
            <w:left w:val="none" w:sz="0" w:space="0" w:color="auto"/>
            <w:bottom w:val="none" w:sz="0" w:space="0" w:color="auto"/>
            <w:right w:val="none" w:sz="0" w:space="0" w:color="auto"/>
          </w:divBdr>
        </w:div>
        <w:div w:id="127863981">
          <w:marLeft w:val="640"/>
          <w:marRight w:val="0"/>
          <w:marTop w:val="0"/>
          <w:marBottom w:val="0"/>
          <w:divBdr>
            <w:top w:val="none" w:sz="0" w:space="0" w:color="auto"/>
            <w:left w:val="none" w:sz="0" w:space="0" w:color="auto"/>
            <w:bottom w:val="none" w:sz="0" w:space="0" w:color="auto"/>
            <w:right w:val="none" w:sz="0" w:space="0" w:color="auto"/>
          </w:divBdr>
        </w:div>
        <w:div w:id="163518135">
          <w:marLeft w:val="640"/>
          <w:marRight w:val="0"/>
          <w:marTop w:val="0"/>
          <w:marBottom w:val="0"/>
          <w:divBdr>
            <w:top w:val="none" w:sz="0" w:space="0" w:color="auto"/>
            <w:left w:val="none" w:sz="0" w:space="0" w:color="auto"/>
            <w:bottom w:val="none" w:sz="0" w:space="0" w:color="auto"/>
            <w:right w:val="none" w:sz="0" w:space="0" w:color="auto"/>
          </w:divBdr>
        </w:div>
        <w:div w:id="163665506">
          <w:marLeft w:val="640"/>
          <w:marRight w:val="0"/>
          <w:marTop w:val="0"/>
          <w:marBottom w:val="0"/>
          <w:divBdr>
            <w:top w:val="none" w:sz="0" w:space="0" w:color="auto"/>
            <w:left w:val="none" w:sz="0" w:space="0" w:color="auto"/>
            <w:bottom w:val="none" w:sz="0" w:space="0" w:color="auto"/>
            <w:right w:val="none" w:sz="0" w:space="0" w:color="auto"/>
          </w:divBdr>
        </w:div>
        <w:div w:id="196697038">
          <w:marLeft w:val="640"/>
          <w:marRight w:val="0"/>
          <w:marTop w:val="0"/>
          <w:marBottom w:val="0"/>
          <w:divBdr>
            <w:top w:val="none" w:sz="0" w:space="0" w:color="auto"/>
            <w:left w:val="none" w:sz="0" w:space="0" w:color="auto"/>
            <w:bottom w:val="none" w:sz="0" w:space="0" w:color="auto"/>
            <w:right w:val="none" w:sz="0" w:space="0" w:color="auto"/>
          </w:divBdr>
        </w:div>
        <w:div w:id="244924380">
          <w:marLeft w:val="640"/>
          <w:marRight w:val="0"/>
          <w:marTop w:val="0"/>
          <w:marBottom w:val="0"/>
          <w:divBdr>
            <w:top w:val="none" w:sz="0" w:space="0" w:color="auto"/>
            <w:left w:val="none" w:sz="0" w:space="0" w:color="auto"/>
            <w:bottom w:val="none" w:sz="0" w:space="0" w:color="auto"/>
            <w:right w:val="none" w:sz="0" w:space="0" w:color="auto"/>
          </w:divBdr>
        </w:div>
        <w:div w:id="266692457">
          <w:marLeft w:val="640"/>
          <w:marRight w:val="0"/>
          <w:marTop w:val="0"/>
          <w:marBottom w:val="0"/>
          <w:divBdr>
            <w:top w:val="none" w:sz="0" w:space="0" w:color="auto"/>
            <w:left w:val="none" w:sz="0" w:space="0" w:color="auto"/>
            <w:bottom w:val="none" w:sz="0" w:space="0" w:color="auto"/>
            <w:right w:val="none" w:sz="0" w:space="0" w:color="auto"/>
          </w:divBdr>
        </w:div>
        <w:div w:id="284429793">
          <w:marLeft w:val="640"/>
          <w:marRight w:val="0"/>
          <w:marTop w:val="0"/>
          <w:marBottom w:val="0"/>
          <w:divBdr>
            <w:top w:val="none" w:sz="0" w:space="0" w:color="auto"/>
            <w:left w:val="none" w:sz="0" w:space="0" w:color="auto"/>
            <w:bottom w:val="none" w:sz="0" w:space="0" w:color="auto"/>
            <w:right w:val="none" w:sz="0" w:space="0" w:color="auto"/>
          </w:divBdr>
        </w:div>
        <w:div w:id="313529375">
          <w:marLeft w:val="640"/>
          <w:marRight w:val="0"/>
          <w:marTop w:val="0"/>
          <w:marBottom w:val="0"/>
          <w:divBdr>
            <w:top w:val="none" w:sz="0" w:space="0" w:color="auto"/>
            <w:left w:val="none" w:sz="0" w:space="0" w:color="auto"/>
            <w:bottom w:val="none" w:sz="0" w:space="0" w:color="auto"/>
            <w:right w:val="none" w:sz="0" w:space="0" w:color="auto"/>
          </w:divBdr>
        </w:div>
        <w:div w:id="332801459">
          <w:marLeft w:val="640"/>
          <w:marRight w:val="0"/>
          <w:marTop w:val="0"/>
          <w:marBottom w:val="0"/>
          <w:divBdr>
            <w:top w:val="none" w:sz="0" w:space="0" w:color="auto"/>
            <w:left w:val="none" w:sz="0" w:space="0" w:color="auto"/>
            <w:bottom w:val="none" w:sz="0" w:space="0" w:color="auto"/>
            <w:right w:val="none" w:sz="0" w:space="0" w:color="auto"/>
          </w:divBdr>
        </w:div>
        <w:div w:id="396634550">
          <w:marLeft w:val="640"/>
          <w:marRight w:val="0"/>
          <w:marTop w:val="0"/>
          <w:marBottom w:val="0"/>
          <w:divBdr>
            <w:top w:val="none" w:sz="0" w:space="0" w:color="auto"/>
            <w:left w:val="none" w:sz="0" w:space="0" w:color="auto"/>
            <w:bottom w:val="none" w:sz="0" w:space="0" w:color="auto"/>
            <w:right w:val="none" w:sz="0" w:space="0" w:color="auto"/>
          </w:divBdr>
        </w:div>
        <w:div w:id="452789345">
          <w:marLeft w:val="640"/>
          <w:marRight w:val="0"/>
          <w:marTop w:val="0"/>
          <w:marBottom w:val="0"/>
          <w:divBdr>
            <w:top w:val="none" w:sz="0" w:space="0" w:color="auto"/>
            <w:left w:val="none" w:sz="0" w:space="0" w:color="auto"/>
            <w:bottom w:val="none" w:sz="0" w:space="0" w:color="auto"/>
            <w:right w:val="none" w:sz="0" w:space="0" w:color="auto"/>
          </w:divBdr>
        </w:div>
        <w:div w:id="454446489">
          <w:marLeft w:val="640"/>
          <w:marRight w:val="0"/>
          <w:marTop w:val="0"/>
          <w:marBottom w:val="0"/>
          <w:divBdr>
            <w:top w:val="none" w:sz="0" w:space="0" w:color="auto"/>
            <w:left w:val="none" w:sz="0" w:space="0" w:color="auto"/>
            <w:bottom w:val="none" w:sz="0" w:space="0" w:color="auto"/>
            <w:right w:val="none" w:sz="0" w:space="0" w:color="auto"/>
          </w:divBdr>
        </w:div>
        <w:div w:id="477920766">
          <w:marLeft w:val="640"/>
          <w:marRight w:val="0"/>
          <w:marTop w:val="0"/>
          <w:marBottom w:val="0"/>
          <w:divBdr>
            <w:top w:val="none" w:sz="0" w:space="0" w:color="auto"/>
            <w:left w:val="none" w:sz="0" w:space="0" w:color="auto"/>
            <w:bottom w:val="none" w:sz="0" w:space="0" w:color="auto"/>
            <w:right w:val="none" w:sz="0" w:space="0" w:color="auto"/>
          </w:divBdr>
        </w:div>
        <w:div w:id="505677520">
          <w:marLeft w:val="640"/>
          <w:marRight w:val="0"/>
          <w:marTop w:val="0"/>
          <w:marBottom w:val="0"/>
          <w:divBdr>
            <w:top w:val="none" w:sz="0" w:space="0" w:color="auto"/>
            <w:left w:val="none" w:sz="0" w:space="0" w:color="auto"/>
            <w:bottom w:val="none" w:sz="0" w:space="0" w:color="auto"/>
            <w:right w:val="none" w:sz="0" w:space="0" w:color="auto"/>
          </w:divBdr>
        </w:div>
        <w:div w:id="531573026">
          <w:marLeft w:val="640"/>
          <w:marRight w:val="0"/>
          <w:marTop w:val="0"/>
          <w:marBottom w:val="0"/>
          <w:divBdr>
            <w:top w:val="none" w:sz="0" w:space="0" w:color="auto"/>
            <w:left w:val="none" w:sz="0" w:space="0" w:color="auto"/>
            <w:bottom w:val="none" w:sz="0" w:space="0" w:color="auto"/>
            <w:right w:val="none" w:sz="0" w:space="0" w:color="auto"/>
          </w:divBdr>
        </w:div>
        <w:div w:id="535774122">
          <w:marLeft w:val="640"/>
          <w:marRight w:val="0"/>
          <w:marTop w:val="0"/>
          <w:marBottom w:val="0"/>
          <w:divBdr>
            <w:top w:val="none" w:sz="0" w:space="0" w:color="auto"/>
            <w:left w:val="none" w:sz="0" w:space="0" w:color="auto"/>
            <w:bottom w:val="none" w:sz="0" w:space="0" w:color="auto"/>
            <w:right w:val="none" w:sz="0" w:space="0" w:color="auto"/>
          </w:divBdr>
        </w:div>
        <w:div w:id="546374546">
          <w:marLeft w:val="640"/>
          <w:marRight w:val="0"/>
          <w:marTop w:val="0"/>
          <w:marBottom w:val="0"/>
          <w:divBdr>
            <w:top w:val="none" w:sz="0" w:space="0" w:color="auto"/>
            <w:left w:val="none" w:sz="0" w:space="0" w:color="auto"/>
            <w:bottom w:val="none" w:sz="0" w:space="0" w:color="auto"/>
            <w:right w:val="none" w:sz="0" w:space="0" w:color="auto"/>
          </w:divBdr>
        </w:div>
        <w:div w:id="549000855">
          <w:marLeft w:val="640"/>
          <w:marRight w:val="0"/>
          <w:marTop w:val="0"/>
          <w:marBottom w:val="0"/>
          <w:divBdr>
            <w:top w:val="none" w:sz="0" w:space="0" w:color="auto"/>
            <w:left w:val="none" w:sz="0" w:space="0" w:color="auto"/>
            <w:bottom w:val="none" w:sz="0" w:space="0" w:color="auto"/>
            <w:right w:val="none" w:sz="0" w:space="0" w:color="auto"/>
          </w:divBdr>
        </w:div>
        <w:div w:id="551425282">
          <w:marLeft w:val="640"/>
          <w:marRight w:val="0"/>
          <w:marTop w:val="0"/>
          <w:marBottom w:val="0"/>
          <w:divBdr>
            <w:top w:val="none" w:sz="0" w:space="0" w:color="auto"/>
            <w:left w:val="none" w:sz="0" w:space="0" w:color="auto"/>
            <w:bottom w:val="none" w:sz="0" w:space="0" w:color="auto"/>
            <w:right w:val="none" w:sz="0" w:space="0" w:color="auto"/>
          </w:divBdr>
        </w:div>
        <w:div w:id="555429449">
          <w:marLeft w:val="640"/>
          <w:marRight w:val="0"/>
          <w:marTop w:val="0"/>
          <w:marBottom w:val="0"/>
          <w:divBdr>
            <w:top w:val="none" w:sz="0" w:space="0" w:color="auto"/>
            <w:left w:val="none" w:sz="0" w:space="0" w:color="auto"/>
            <w:bottom w:val="none" w:sz="0" w:space="0" w:color="auto"/>
            <w:right w:val="none" w:sz="0" w:space="0" w:color="auto"/>
          </w:divBdr>
        </w:div>
        <w:div w:id="565723115">
          <w:marLeft w:val="640"/>
          <w:marRight w:val="0"/>
          <w:marTop w:val="0"/>
          <w:marBottom w:val="0"/>
          <w:divBdr>
            <w:top w:val="none" w:sz="0" w:space="0" w:color="auto"/>
            <w:left w:val="none" w:sz="0" w:space="0" w:color="auto"/>
            <w:bottom w:val="none" w:sz="0" w:space="0" w:color="auto"/>
            <w:right w:val="none" w:sz="0" w:space="0" w:color="auto"/>
          </w:divBdr>
        </w:div>
        <w:div w:id="604264272">
          <w:marLeft w:val="640"/>
          <w:marRight w:val="0"/>
          <w:marTop w:val="0"/>
          <w:marBottom w:val="0"/>
          <w:divBdr>
            <w:top w:val="none" w:sz="0" w:space="0" w:color="auto"/>
            <w:left w:val="none" w:sz="0" w:space="0" w:color="auto"/>
            <w:bottom w:val="none" w:sz="0" w:space="0" w:color="auto"/>
            <w:right w:val="none" w:sz="0" w:space="0" w:color="auto"/>
          </w:divBdr>
        </w:div>
        <w:div w:id="607734177">
          <w:marLeft w:val="640"/>
          <w:marRight w:val="0"/>
          <w:marTop w:val="0"/>
          <w:marBottom w:val="0"/>
          <w:divBdr>
            <w:top w:val="none" w:sz="0" w:space="0" w:color="auto"/>
            <w:left w:val="none" w:sz="0" w:space="0" w:color="auto"/>
            <w:bottom w:val="none" w:sz="0" w:space="0" w:color="auto"/>
            <w:right w:val="none" w:sz="0" w:space="0" w:color="auto"/>
          </w:divBdr>
        </w:div>
        <w:div w:id="616909954">
          <w:marLeft w:val="640"/>
          <w:marRight w:val="0"/>
          <w:marTop w:val="0"/>
          <w:marBottom w:val="0"/>
          <w:divBdr>
            <w:top w:val="none" w:sz="0" w:space="0" w:color="auto"/>
            <w:left w:val="none" w:sz="0" w:space="0" w:color="auto"/>
            <w:bottom w:val="none" w:sz="0" w:space="0" w:color="auto"/>
            <w:right w:val="none" w:sz="0" w:space="0" w:color="auto"/>
          </w:divBdr>
        </w:div>
        <w:div w:id="633408700">
          <w:marLeft w:val="640"/>
          <w:marRight w:val="0"/>
          <w:marTop w:val="0"/>
          <w:marBottom w:val="0"/>
          <w:divBdr>
            <w:top w:val="none" w:sz="0" w:space="0" w:color="auto"/>
            <w:left w:val="none" w:sz="0" w:space="0" w:color="auto"/>
            <w:bottom w:val="none" w:sz="0" w:space="0" w:color="auto"/>
            <w:right w:val="none" w:sz="0" w:space="0" w:color="auto"/>
          </w:divBdr>
        </w:div>
        <w:div w:id="655187339">
          <w:marLeft w:val="640"/>
          <w:marRight w:val="0"/>
          <w:marTop w:val="0"/>
          <w:marBottom w:val="0"/>
          <w:divBdr>
            <w:top w:val="none" w:sz="0" w:space="0" w:color="auto"/>
            <w:left w:val="none" w:sz="0" w:space="0" w:color="auto"/>
            <w:bottom w:val="none" w:sz="0" w:space="0" w:color="auto"/>
            <w:right w:val="none" w:sz="0" w:space="0" w:color="auto"/>
          </w:divBdr>
        </w:div>
        <w:div w:id="679544095">
          <w:marLeft w:val="640"/>
          <w:marRight w:val="0"/>
          <w:marTop w:val="0"/>
          <w:marBottom w:val="0"/>
          <w:divBdr>
            <w:top w:val="none" w:sz="0" w:space="0" w:color="auto"/>
            <w:left w:val="none" w:sz="0" w:space="0" w:color="auto"/>
            <w:bottom w:val="none" w:sz="0" w:space="0" w:color="auto"/>
            <w:right w:val="none" w:sz="0" w:space="0" w:color="auto"/>
          </w:divBdr>
        </w:div>
        <w:div w:id="681207262">
          <w:marLeft w:val="640"/>
          <w:marRight w:val="0"/>
          <w:marTop w:val="0"/>
          <w:marBottom w:val="0"/>
          <w:divBdr>
            <w:top w:val="none" w:sz="0" w:space="0" w:color="auto"/>
            <w:left w:val="none" w:sz="0" w:space="0" w:color="auto"/>
            <w:bottom w:val="none" w:sz="0" w:space="0" w:color="auto"/>
            <w:right w:val="none" w:sz="0" w:space="0" w:color="auto"/>
          </w:divBdr>
        </w:div>
        <w:div w:id="690184541">
          <w:marLeft w:val="640"/>
          <w:marRight w:val="0"/>
          <w:marTop w:val="0"/>
          <w:marBottom w:val="0"/>
          <w:divBdr>
            <w:top w:val="none" w:sz="0" w:space="0" w:color="auto"/>
            <w:left w:val="none" w:sz="0" w:space="0" w:color="auto"/>
            <w:bottom w:val="none" w:sz="0" w:space="0" w:color="auto"/>
            <w:right w:val="none" w:sz="0" w:space="0" w:color="auto"/>
          </w:divBdr>
        </w:div>
        <w:div w:id="754858674">
          <w:marLeft w:val="640"/>
          <w:marRight w:val="0"/>
          <w:marTop w:val="0"/>
          <w:marBottom w:val="0"/>
          <w:divBdr>
            <w:top w:val="none" w:sz="0" w:space="0" w:color="auto"/>
            <w:left w:val="none" w:sz="0" w:space="0" w:color="auto"/>
            <w:bottom w:val="none" w:sz="0" w:space="0" w:color="auto"/>
            <w:right w:val="none" w:sz="0" w:space="0" w:color="auto"/>
          </w:divBdr>
        </w:div>
        <w:div w:id="770901225">
          <w:marLeft w:val="640"/>
          <w:marRight w:val="0"/>
          <w:marTop w:val="0"/>
          <w:marBottom w:val="0"/>
          <w:divBdr>
            <w:top w:val="none" w:sz="0" w:space="0" w:color="auto"/>
            <w:left w:val="none" w:sz="0" w:space="0" w:color="auto"/>
            <w:bottom w:val="none" w:sz="0" w:space="0" w:color="auto"/>
            <w:right w:val="none" w:sz="0" w:space="0" w:color="auto"/>
          </w:divBdr>
        </w:div>
        <w:div w:id="776414846">
          <w:marLeft w:val="640"/>
          <w:marRight w:val="0"/>
          <w:marTop w:val="0"/>
          <w:marBottom w:val="0"/>
          <w:divBdr>
            <w:top w:val="none" w:sz="0" w:space="0" w:color="auto"/>
            <w:left w:val="none" w:sz="0" w:space="0" w:color="auto"/>
            <w:bottom w:val="none" w:sz="0" w:space="0" w:color="auto"/>
            <w:right w:val="none" w:sz="0" w:space="0" w:color="auto"/>
          </w:divBdr>
        </w:div>
        <w:div w:id="815226809">
          <w:marLeft w:val="640"/>
          <w:marRight w:val="0"/>
          <w:marTop w:val="0"/>
          <w:marBottom w:val="0"/>
          <w:divBdr>
            <w:top w:val="none" w:sz="0" w:space="0" w:color="auto"/>
            <w:left w:val="none" w:sz="0" w:space="0" w:color="auto"/>
            <w:bottom w:val="none" w:sz="0" w:space="0" w:color="auto"/>
            <w:right w:val="none" w:sz="0" w:space="0" w:color="auto"/>
          </w:divBdr>
        </w:div>
        <w:div w:id="849104432">
          <w:marLeft w:val="640"/>
          <w:marRight w:val="0"/>
          <w:marTop w:val="0"/>
          <w:marBottom w:val="0"/>
          <w:divBdr>
            <w:top w:val="none" w:sz="0" w:space="0" w:color="auto"/>
            <w:left w:val="none" w:sz="0" w:space="0" w:color="auto"/>
            <w:bottom w:val="none" w:sz="0" w:space="0" w:color="auto"/>
            <w:right w:val="none" w:sz="0" w:space="0" w:color="auto"/>
          </w:divBdr>
        </w:div>
        <w:div w:id="902256014">
          <w:marLeft w:val="640"/>
          <w:marRight w:val="0"/>
          <w:marTop w:val="0"/>
          <w:marBottom w:val="0"/>
          <w:divBdr>
            <w:top w:val="none" w:sz="0" w:space="0" w:color="auto"/>
            <w:left w:val="none" w:sz="0" w:space="0" w:color="auto"/>
            <w:bottom w:val="none" w:sz="0" w:space="0" w:color="auto"/>
            <w:right w:val="none" w:sz="0" w:space="0" w:color="auto"/>
          </w:divBdr>
        </w:div>
        <w:div w:id="987172540">
          <w:marLeft w:val="640"/>
          <w:marRight w:val="0"/>
          <w:marTop w:val="0"/>
          <w:marBottom w:val="0"/>
          <w:divBdr>
            <w:top w:val="none" w:sz="0" w:space="0" w:color="auto"/>
            <w:left w:val="none" w:sz="0" w:space="0" w:color="auto"/>
            <w:bottom w:val="none" w:sz="0" w:space="0" w:color="auto"/>
            <w:right w:val="none" w:sz="0" w:space="0" w:color="auto"/>
          </w:divBdr>
        </w:div>
        <w:div w:id="1033379487">
          <w:marLeft w:val="640"/>
          <w:marRight w:val="0"/>
          <w:marTop w:val="0"/>
          <w:marBottom w:val="0"/>
          <w:divBdr>
            <w:top w:val="none" w:sz="0" w:space="0" w:color="auto"/>
            <w:left w:val="none" w:sz="0" w:space="0" w:color="auto"/>
            <w:bottom w:val="none" w:sz="0" w:space="0" w:color="auto"/>
            <w:right w:val="none" w:sz="0" w:space="0" w:color="auto"/>
          </w:divBdr>
        </w:div>
        <w:div w:id="1049720317">
          <w:marLeft w:val="640"/>
          <w:marRight w:val="0"/>
          <w:marTop w:val="0"/>
          <w:marBottom w:val="0"/>
          <w:divBdr>
            <w:top w:val="none" w:sz="0" w:space="0" w:color="auto"/>
            <w:left w:val="none" w:sz="0" w:space="0" w:color="auto"/>
            <w:bottom w:val="none" w:sz="0" w:space="0" w:color="auto"/>
            <w:right w:val="none" w:sz="0" w:space="0" w:color="auto"/>
          </w:divBdr>
        </w:div>
        <w:div w:id="1051618587">
          <w:marLeft w:val="640"/>
          <w:marRight w:val="0"/>
          <w:marTop w:val="0"/>
          <w:marBottom w:val="0"/>
          <w:divBdr>
            <w:top w:val="none" w:sz="0" w:space="0" w:color="auto"/>
            <w:left w:val="none" w:sz="0" w:space="0" w:color="auto"/>
            <w:bottom w:val="none" w:sz="0" w:space="0" w:color="auto"/>
            <w:right w:val="none" w:sz="0" w:space="0" w:color="auto"/>
          </w:divBdr>
        </w:div>
        <w:div w:id="1055347400">
          <w:marLeft w:val="640"/>
          <w:marRight w:val="0"/>
          <w:marTop w:val="0"/>
          <w:marBottom w:val="0"/>
          <w:divBdr>
            <w:top w:val="none" w:sz="0" w:space="0" w:color="auto"/>
            <w:left w:val="none" w:sz="0" w:space="0" w:color="auto"/>
            <w:bottom w:val="none" w:sz="0" w:space="0" w:color="auto"/>
            <w:right w:val="none" w:sz="0" w:space="0" w:color="auto"/>
          </w:divBdr>
        </w:div>
        <w:div w:id="1131361472">
          <w:marLeft w:val="640"/>
          <w:marRight w:val="0"/>
          <w:marTop w:val="0"/>
          <w:marBottom w:val="0"/>
          <w:divBdr>
            <w:top w:val="none" w:sz="0" w:space="0" w:color="auto"/>
            <w:left w:val="none" w:sz="0" w:space="0" w:color="auto"/>
            <w:bottom w:val="none" w:sz="0" w:space="0" w:color="auto"/>
            <w:right w:val="none" w:sz="0" w:space="0" w:color="auto"/>
          </w:divBdr>
        </w:div>
        <w:div w:id="1187058602">
          <w:marLeft w:val="640"/>
          <w:marRight w:val="0"/>
          <w:marTop w:val="0"/>
          <w:marBottom w:val="0"/>
          <w:divBdr>
            <w:top w:val="none" w:sz="0" w:space="0" w:color="auto"/>
            <w:left w:val="none" w:sz="0" w:space="0" w:color="auto"/>
            <w:bottom w:val="none" w:sz="0" w:space="0" w:color="auto"/>
            <w:right w:val="none" w:sz="0" w:space="0" w:color="auto"/>
          </w:divBdr>
        </w:div>
        <w:div w:id="1207452797">
          <w:marLeft w:val="640"/>
          <w:marRight w:val="0"/>
          <w:marTop w:val="0"/>
          <w:marBottom w:val="0"/>
          <w:divBdr>
            <w:top w:val="none" w:sz="0" w:space="0" w:color="auto"/>
            <w:left w:val="none" w:sz="0" w:space="0" w:color="auto"/>
            <w:bottom w:val="none" w:sz="0" w:space="0" w:color="auto"/>
            <w:right w:val="none" w:sz="0" w:space="0" w:color="auto"/>
          </w:divBdr>
        </w:div>
        <w:div w:id="1212380928">
          <w:marLeft w:val="640"/>
          <w:marRight w:val="0"/>
          <w:marTop w:val="0"/>
          <w:marBottom w:val="0"/>
          <w:divBdr>
            <w:top w:val="none" w:sz="0" w:space="0" w:color="auto"/>
            <w:left w:val="none" w:sz="0" w:space="0" w:color="auto"/>
            <w:bottom w:val="none" w:sz="0" w:space="0" w:color="auto"/>
            <w:right w:val="none" w:sz="0" w:space="0" w:color="auto"/>
          </w:divBdr>
        </w:div>
        <w:div w:id="1225948397">
          <w:marLeft w:val="640"/>
          <w:marRight w:val="0"/>
          <w:marTop w:val="0"/>
          <w:marBottom w:val="0"/>
          <w:divBdr>
            <w:top w:val="none" w:sz="0" w:space="0" w:color="auto"/>
            <w:left w:val="none" w:sz="0" w:space="0" w:color="auto"/>
            <w:bottom w:val="none" w:sz="0" w:space="0" w:color="auto"/>
            <w:right w:val="none" w:sz="0" w:space="0" w:color="auto"/>
          </w:divBdr>
        </w:div>
        <w:div w:id="1255633298">
          <w:marLeft w:val="640"/>
          <w:marRight w:val="0"/>
          <w:marTop w:val="0"/>
          <w:marBottom w:val="0"/>
          <w:divBdr>
            <w:top w:val="none" w:sz="0" w:space="0" w:color="auto"/>
            <w:left w:val="none" w:sz="0" w:space="0" w:color="auto"/>
            <w:bottom w:val="none" w:sz="0" w:space="0" w:color="auto"/>
            <w:right w:val="none" w:sz="0" w:space="0" w:color="auto"/>
          </w:divBdr>
        </w:div>
        <w:div w:id="1260723071">
          <w:marLeft w:val="640"/>
          <w:marRight w:val="0"/>
          <w:marTop w:val="0"/>
          <w:marBottom w:val="0"/>
          <w:divBdr>
            <w:top w:val="none" w:sz="0" w:space="0" w:color="auto"/>
            <w:left w:val="none" w:sz="0" w:space="0" w:color="auto"/>
            <w:bottom w:val="none" w:sz="0" w:space="0" w:color="auto"/>
            <w:right w:val="none" w:sz="0" w:space="0" w:color="auto"/>
          </w:divBdr>
        </w:div>
        <w:div w:id="1380475944">
          <w:marLeft w:val="640"/>
          <w:marRight w:val="0"/>
          <w:marTop w:val="0"/>
          <w:marBottom w:val="0"/>
          <w:divBdr>
            <w:top w:val="none" w:sz="0" w:space="0" w:color="auto"/>
            <w:left w:val="none" w:sz="0" w:space="0" w:color="auto"/>
            <w:bottom w:val="none" w:sz="0" w:space="0" w:color="auto"/>
            <w:right w:val="none" w:sz="0" w:space="0" w:color="auto"/>
          </w:divBdr>
        </w:div>
        <w:div w:id="1391608991">
          <w:marLeft w:val="640"/>
          <w:marRight w:val="0"/>
          <w:marTop w:val="0"/>
          <w:marBottom w:val="0"/>
          <w:divBdr>
            <w:top w:val="none" w:sz="0" w:space="0" w:color="auto"/>
            <w:left w:val="none" w:sz="0" w:space="0" w:color="auto"/>
            <w:bottom w:val="none" w:sz="0" w:space="0" w:color="auto"/>
            <w:right w:val="none" w:sz="0" w:space="0" w:color="auto"/>
          </w:divBdr>
        </w:div>
        <w:div w:id="1405909435">
          <w:marLeft w:val="640"/>
          <w:marRight w:val="0"/>
          <w:marTop w:val="0"/>
          <w:marBottom w:val="0"/>
          <w:divBdr>
            <w:top w:val="none" w:sz="0" w:space="0" w:color="auto"/>
            <w:left w:val="none" w:sz="0" w:space="0" w:color="auto"/>
            <w:bottom w:val="none" w:sz="0" w:space="0" w:color="auto"/>
            <w:right w:val="none" w:sz="0" w:space="0" w:color="auto"/>
          </w:divBdr>
        </w:div>
        <w:div w:id="1412700523">
          <w:marLeft w:val="640"/>
          <w:marRight w:val="0"/>
          <w:marTop w:val="0"/>
          <w:marBottom w:val="0"/>
          <w:divBdr>
            <w:top w:val="none" w:sz="0" w:space="0" w:color="auto"/>
            <w:left w:val="none" w:sz="0" w:space="0" w:color="auto"/>
            <w:bottom w:val="none" w:sz="0" w:space="0" w:color="auto"/>
            <w:right w:val="none" w:sz="0" w:space="0" w:color="auto"/>
          </w:divBdr>
        </w:div>
        <w:div w:id="1429082085">
          <w:marLeft w:val="640"/>
          <w:marRight w:val="0"/>
          <w:marTop w:val="0"/>
          <w:marBottom w:val="0"/>
          <w:divBdr>
            <w:top w:val="none" w:sz="0" w:space="0" w:color="auto"/>
            <w:left w:val="none" w:sz="0" w:space="0" w:color="auto"/>
            <w:bottom w:val="none" w:sz="0" w:space="0" w:color="auto"/>
            <w:right w:val="none" w:sz="0" w:space="0" w:color="auto"/>
          </w:divBdr>
        </w:div>
        <w:div w:id="1446071417">
          <w:marLeft w:val="640"/>
          <w:marRight w:val="0"/>
          <w:marTop w:val="0"/>
          <w:marBottom w:val="0"/>
          <w:divBdr>
            <w:top w:val="none" w:sz="0" w:space="0" w:color="auto"/>
            <w:left w:val="none" w:sz="0" w:space="0" w:color="auto"/>
            <w:bottom w:val="none" w:sz="0" w:space="0" w:color="auto"/>
            <w:right w:val="none" w:sz="0" w:space="0" w:color="auto"/>
          </w:divBdr>
        </w:div>
        <w:div w:id="1483082982">
          <w:marLeft w:val="640"/>
          <w:marRight w:val="0"/>
          <w:marTop w:val="0"/>
          <w:marBottom w:val="0"/>
          <w:divBdr>
            <w:top w:val="none" w:sz="0" w:space="0" w:color="auto"/>
            <w:left w:val="none" w:sz="0" w:space="0" w:color="auto"/>
            <w:bottom w:val="none" w:sz="0" w:space="0" w:color="auto"/>
            <w:right w:val="none" w:sz="0" w:space="0" w:color="auto"/>
          </w:divBdr>
        </w:div>
        <w:div w:id="1614244207">
          <w:marLeft w:val="640"/>
          <w:marRight w:val="0"/>
          <w:marTop w:val="0"/>
          <w:marBottom w:val="0"/>
          <w:divBdr>
            <w:top w:val="none" w:sz="0" w:space="0" w:color="auto"/>
            <w:left w:val="none" w:sz="0" w:space="0" w:color="auto"/>
            <w:bottom w:val="none" w:sz="0" w:space="0" w:color="auto"/>
            <w:right w:val="none" w:sz="0" w:space="0" w:color="auto"/>
          </w:divBdr>
        </w:div>
        <w:div w:id="1689404982">
          <w:marLeft w:val="640"/>
          <w:marRight w:val="0"/>
          <w:marTop w:val="0"/>
          <w:marBottom w:val="0"/>
          <w:divBdr>
            <w:top w:val="none" w:sz="0" w:space="0" w:color="auto"/>
            <w:left w:val="none" w:sz="0" w:space="0" w:color="auto"/>
            <w:bottom w:val="none" w:sz="0" w:space="0" w:color="auto"/>
            <w:right w:val="none" w:sz="0" w:space="0" w:color="auto"/>
          </w:divBdr>
        </w:div>
        <w:div w:id="1712992786">
          <w:marLeft w:val="640"/>
          <w:marRight w:val="0"/>
          <w:marTop w:val="0"/>
          <w:marBottom w:val="0"/>
          <w:divBdr>
            <w:top w:val="none" w:sz="0" w:space="0" w:color="auto"/>
            <w:left w:val="none" w:sz="0" w:space="0" w:color="auto"/>
            <w:bottom w:val="none" w:sz="0" w:space="0" w:color="auto"/>
            <w:right w:val="none" w:sz="0" w:space="0" w:color="auto"/>
          </w:divBdr>
        </w:div>
        <w:div w:id="1736321706">
          <w:marLeft w:val="640"/>
          <w:marRight w:val="0"/>
          <w:marTop w:val="0"/>
          <w:marBottom w:val="0"/>
          <w:divBdr>
            <w:top w:val="none" w:sz="0" w:space="0" w:color="auto"/>
            <w:left w:val="none" w:sz="0" w:space="0" w:color="auto"/>
            <w:bottom w:val="none" w:sz="0" w:space="0" w:color="auto"/>
            <w:right w:val="none" w:sz="0" w:space="0" w:color="auto"/>
          </w:divBdr>
        </w:div>
        <w:div w:id="1743524278">
          <w:marLeft w:val="640"/>
          <w:marRight w:val="0"/>
          <w:marTop w:val="0"/>
          <w:marBottom w:val="0"/>
          <w:divBdr>
            <w:top w:val="none" w:sz="0" w:space="0" w:color="auto"/>
            <w:left w:val="none" w:sz="0" w:space="0" w:color="auto"/>
            <w:bottom w:val="none" w:sz="0" w:space="0" w:color="auto"/>
            <w:right w:val="none" w:sz="0" w:space="0" w:color="auto"/>
          </w:divBdr>
        </w:div>
        <w:div w:id="1754231854">
          <w:marLeft w:val="640"/>
          <w:marRight w:val="0"/>
          <w:marTop w:val="0"/>
          <w:marBottom w:val="0"/>
          <w:divBdr>
            <w:top w:val="none" w:sz="0" w:space="0" w:color="auto"/>
            <w:left w:val="none" w:sz="0" w:space="0" w:color="auto"/>
            <w:bottom w:val="none" w:sz="0" w:space="0" w:color="auto"/>
            <w:right w:val="none" w:sz="0" w:space="0" w:color="auto"/>
          </w:divBdr>
        </w:div>
        <w:div w:id="1766530693">
          <w:marLeft w:val="640"/>
          <w:marRight w:val="0"/>
          <w:marTop w:val="0"/>
          <w:marBottom w:val="0"/>
          <w:divBdr>
            <w:top w:val="none" w:sz="0" w:space="0" w:color="auto"/>
            <w:left w:val="none" w:sz="0" w:space="0" w:color="auto"/>
            <w:bottom w:val="none" w:sz="0" w:space="0" w:color="auto"/>
            <w:right w:val="none" w:sz="0" w:space="0" w:color="auto"/>
          </w:divBdr>
        </w:div>
        <w:div w:id="1775855625">
          <w:marLeft w:val="640"/>
          <w:marRight w:val="0"/>
          <w:marTop w:val="0"/>
          <w:marBottom w:val="0"/>
          <w:divBdr>
            <w:top w:val="none" w:sz="0" w:space="0" w:color="auto"/>
            <w:left w:val="none" w:sz="0" w:space="0" w:color="auto"/>
            <w:bottom w:val="none" w:sz="0" w:space="0" w:color="auto"/>
            <w:right w:val="none" w:sz="0" w:space="0" w:color="auto"/>
          </w:divBdr>
        </w:div>
        <w:div w:id="1784111528">
          <w:marLeft w:val="640"/>
          <w:marRight w:val="0"/>
          <w:marTop w:val="0"/>
          <w:marBottom w:val="0"/>
          <w:divBdr>
            <w:top w:val="none" w:sz="0" w:space="0" w:color="auto"/>
            <w:left w:val="none" w:sz="0" w:space="0" w:color="auto"/>
            <w:bottom w:val="none" w:sz="0" w:space="0" w:color="auto"/>
            <w:right w:val="none" w:sz="0" w:space="0" w:color="auto"/>
          </w:divBdr>
        </w:div>
        <w:div w:id="1786970824">
          <w:marLeft w:val="640"/>
          <w:marRight w:val="0"/>
          <w:marTop w:val="0"/>
          <w:marBottom w:val="0"/>
          <w:divBdr>
            <w:top w:val="none" w:sz="0" w:space="0" w:color="auto"/>
            <w:left w:val="none" w:sz="0" w:space="0" w:color="auto"/>
            <w:bottom w:val="none" w:sz="0" w:space="0" w:color="auto"/>
            <w:right w:val="none" w:sz="0" w:space="0" w:color="auto"/>
          </w:divBdr>
        </w:div>
        <w:div w:id="1798794069">
          <w:marLeft w:val="640"/>
          <w:marRight w:val="0"/>
          <w:marTop w:val="0"/>
          <w:marBottom w:val="0"/>
          <w:divBdr>
            <w:top w:val="none" w:sz="0" w:space="0" w:color="auto"/>
            <w:left w:val="none" w:sz="0" w:space="0" w:color="auto"/>
            <w:bottom w:val="none" w:sz="0" w:space="0" w:color="auto"/>
            <w:right w:val="none" w:sz="0" w:space="0" w:color="auto"/>
          </w:divBdr>
        </w:div>
        <w:div w:id="1853717468">
          <w:marLeft w:val="640"/>
          <w:marRight w:val="0"/>
          <w:marTop w:val="0"/>
          <w:marBottom w:val="0"/>
          <w:divBdr>
            <w:top w:val="none" w:sz="0" w:space="0" w:color="auto"/>
            <w:left w:val="none" w:sz="0" w:space="0" w:color="auto"/>
            <w:bottom w:val="none" w:sz="0" w:space="0" w:color="auto"/>
            <w:right w:val="none" w:sz="0" w:space="0" w:color="auto"/>
          </w:divBdr>
        </w:div>
        <w:div w:id="1868523212">
          <w:marLeft w:val="640"/>
          <w:marRight w:val="0"/>
          <w:marTop w:val="0"/>
          <w:marBottom w:val="0"/>
          <w:divBdr>
            <w:top w:val="none" w:sz="0" w:space="0" w:color="auto"/>
            <w:left w:val="none" w:sz="0" w:space="0" w:color="auto"/>
            <w:bottom w:val="none" w:sz="0" w:space="0" w:color="auto"/>
            <w:right w:val="none" w:sz="0" w:space="0" w:color="auto"/>
          </w:divBdr>
        </w:div>
        <w:div w:id="1869366389">
          <w:marLeft w:val="640"/>
          <w:marRight w:val="0"/>
          <w:marTop w:val="0"/>
          <w:marBottom w:val="0"/>
          <w:divBdr>
            <w:top w:val="none" w:sz="0" w:space="0" w:color="auto"/>
            <w:left w:val="none" w:sz="0" w:space="0" w:color="auto"/>
            <w:bottom w:val="none" w:sz="0" w:space="0" w:color="auto"/>
            <w:right w:val="none" w:sz="0" w:space="0" w:color="auto"/>
          </w:divBdr>
        </w:div>
        <w:div w:id="1890066391">
          <w:marLeft w:val="640"/>
          <w:marRight w:val="0"/>
          <w:marTop w:val="0"/>
          <w:marBottom w:val="0"/>
          <w:divBdr>
            <w:top w:val="none" w:sz="0" w:space="0" w:color="auto"/>
            <w:left w:val="none" w:sz="0" w:space="0" w:color="auto"/>
            <w:bottom w:val="none" w:sz="0" w:space="0" w:color="auto"/>
            <w:right w:val="none" w:sz="0" w:space="0" w:color="auto"/>
          </w:divBdr>
        </w:div>
        <w:div w:id="1917550224">
          <w:marLeft w:val="640"/>
          <w:marRight w:val="0"/>
          <w:marTop w:val="0"/>
          <w:marBottom w:val="0"/>
          <w:divBdr>
            <w:top w:val="none" w:sz="0" w:space="0" w:color="auto"/>
            <w:left w:val="none" w:sz="0" w:space="0" w:color="auto"/>
            <w:bottom w:val="none" w:sz="0" w:space="0" w:color="auto"/>
            <w:right w:val="none" w:sz="0" w:space="0" w:color="auto"/>
          </w:divBdr>
        </w:div>
        <w:div w:id="1918593390">
          <w:marLeft w:val="640"/>
          <w:marRight w:val="0"/>
          <w:marTop w:val="0"/>
          <w:marBottom w:val="0"/>
          <w:divBdr>
            <w:top w:val="none" w:sz="0" w:space="0" w:color="auto"/>
            <w:left w:val="none" w:sz="0" w:space="0" w:color="auto"/>
            <w:bottom w:val="none" w:sz="0" w:space="0" w:color="auto"/>
            <w:right w:val="none" w:sz="0" w:space="0" w:color="auto"/>
          </w:divBdr>
        </w:div>
        <w:div w:id="1983149595">
          <w:marLeft w:val="640"/>
          <w:marRight w:val="0"/>
          <w:marTop w:val="0"/>
          <w:marBottom w:val="0"/>
          <w:divBdr>
            <w:top w:val="none" w:sz="0" w:space="0" w:color="auto"/>
            <w:left w:val="none" w:sz="0" w:space="0" w:color="auto"/>
            <w:bottom w:val="none" w:sz="0" w:space="0" w:color="auto"/>
            <w:right w:val="none" w:sz="0" w:space="0" w:color="auto"/>
          </w:divBdr>
        </w:div>
        <w:div w:id="1994331479">
          <w:marLeft w:val="640"/>
          <w:marRight w:val="0"/>
          <w:marTop w:val="0"/>
          <w:marBottom w:val="0"/>
          <w:divBdr>
            <w:top w:val="none" w:sz="0" w:space="0" w:color="auto"/>
            <w:left w:val="none" w:sz="0" w:space="0" w:color="auto"/>
            <w:bottom w:val="none" w:sz="0" w:space="0" w:color="auto"/>
            <w:right w:val="none" w:sz="0" w:space="0" w:color="auto"/>
          </w:divBdr>
        </w:div>
        <w:div w:id="2019916491">
          <w:marLeft w:val="640"/>
          <w:marRight w:val="0"/>
          <w:marTop w:val="0"/>
          <w:marBottom w:val="0"/>
          <w:divBdr>
            <w:top w:val="none" w:sz="0" w:space="0" w:color="auto"/>
            <w:left w:val="none" w:sz="0" w:space="0" w:color="auto"/>
            <w:bottom w:val="none" w:sz="0" w:space="0" w:color="auto"/>
            <w:right w:val="none" w:sz="0" w:space="0" w:color="auto"/>
          </w:divBdr>
        </w:div>
        <w:div w:id="2079595746">
          <w:marLeft w:val="640"/>
          <w:marRight w:val="0"/>
          <w:marTop w:val="0"/>
          <w:marBottom w:val="0"/>
          <w:divBdr>
            <w:top w:val="none" w:sz="0" w:space="0" w:color="auto"/>
            <w:left w:val="none" w:sz="0" w:space="0" w:color="auto"/>
            <w:bottom w:val="none" w:sz="0" w:space="0" w:color="auto"/>
            <w:right w:val="none" w:sz="0" w:space="0" w:color="auto"/>
          </w:divBdr>
        </w:div>
        <w:div w:id="2100446212">
          <w:marLeft w:val="640"/>
          <w:marRight w:val="0"/>
          <w:marTop w:val="0"/>
          <w:marBottom w:val="0"/>
          <w:divBdr>
            <w:top w:val="none" w:sz="0" w:space="0" w:color="auto"/>
            <w:left w:val="none" w:sz="0" w:space="0" w:color="auto"/>
            <w:bottom w:val="none" w:sz="0" w:space="0" w:color="auto"/>
            <w:right w:val="none" w:sz="0" w:space="0" w:color="auto"/>
          </w:divBdr>
        </w:div>
        <w:div w:id="2102943299">
          <w:marLeft w:val="640"/>
          <w:marRight w:val="0"/>
          <w:marTop w:val="0"/>
          <w:marBottom w:val="0"/>
          <w:divBdr>
            <w:top w:val="none" w:sz="0" w:space="0" w:color="auto"/>
            <w:left w:val="none" w:sz="0" w:space="0" w:color="auto"/>
            <w:bottom w:val="none" w:sz="0" w:space="0" w:color="auto"/>
            <w:right w:val="none" w:sz="0" w:space="0" w:color="auto"/>
          </w:divBdr>
        </w:div>
        <w:div w:id="2126534534">
          <w:marLeft w:val="640"/>
          <w:marRight w:val="0"/>
          <w:marTop w:val="0"/>
          <w:marBottom w:val="0"/>
          <w:divBdr>
            <w:top w:val="none" w:sz="0" w:space="0" w:color="auto"/>
            <w:left w:val="none" w:sz="0" w:space="0" w:color="auto"/>
            <w:bottom w:val="none" w:sz="0" w:space="0" w:color="auto"/>
            <w:right w:val="none" w:sz="0" w:space="0" w:color="auto"/>
          </w:divBdr>
        </w:div>
      </w:divsChild>
    </w:div>
    <w:div w:id="977607722">
      <w:bodyDiv w:val="1"/>
      <w:marLeft w:val="0"/>
      <w:marRight w:val="0"/>
      <w:marTop w:val="0"/>
      <w:marBottom w:val="0"/>
      <w:divBdr>
        <w:top w:val="none" w:sz="0" w:space="0" w:color="auto"/>
        <w:left w:val="none" w:sz="0" w:space="0" w:color="auto"/>
        <w:bottom w:val="none" w:sz="0" w:space="0" w:color="auto"/>
        <w:right w:val="none" w:sz="0" w:space="0" w:color="auto"/>
      </w:divBdr>
      <w:divsChild>
        <w:div w:id="30424783">
          <w:marLeft w:val="640"/>
          <w:marRight w:val="0"/>
          <w:marTop w:val="0"/>
          <w:marBottom w:val="0"/>
          <w:divBdr>
            <w:top w:val="none" w:sz="0" w:space="0" w:color="auto"/>
            <w:left w:val="none" w:sz="0" w:space="0" w:color="auto"/>
            <w:bottom w:val="none" w:sz="0" w:space="0" w:color="auto"/>
            <w:right w:val="none" w:sz="0" w:space="0" w:color="auto"/>
          </w:divBdr>
        </w:div>
        <w:div w:id="161822754">
          <w:marLeft w:val="640"/>
          <w:marRight w:val="0"/>
          <w:marTop w:val="0"/>
          <w:marBottom w:val="0"/>
          <w:divBdr>
            <w:top w:val="none" w:sz="0" w:space="0" w:color="auto"/>
            <w:left w:val="none" w:sz="0" w:space="0" w:color="auto"/>
            <w:bottom w:val="none" w:sz="0" w:space="0" w:color="auto"/>
            <w:right w:val="none" w:sz="0" w:space="0" w:color="auto"/>
          </w:divBdr>
        </w:div>
        <w:div w:id="189729402">
          <w:marLeft w:val="640"/>
          <w:marRight w:val="0"/>
          <w:marTop w:val="0"/>
          <w:marBottom w:val="0"/>
          <w:divBdr>
            <w:top w:val="none" w:sz="0" w:space="0" w:color="auto"/>
            <w:left w:val="none" w:sz="0" w:space="0" w:color="auto"/>
            <w:bottom w:val="none" w:sz="0" w:space="0" w:color="auto"/>
            <w:right w:val="none" w:sz="0" w:space="0" w:color="auto"/>
          </w:divBdr>
        </w:div>
        <w:div w:id="250355804">
          <w:marLeft w:val="640"/>
          <w:marRight w:val="0"/>
          <w:marTop w:val="0"/>
          <w:marBottom w:val="0"/>
          <w:divBdr>
            <w:top w:val="none" w:sz="0" w:space="0" w:color="auto"/>
            <w:left w:val="none" w:sz="0" w:space="0" w:color="auto"/>
            <w:bottom w:val="none" w:sz="0" w:space="0" w:color="auto"/>
            <w:right w:val="none" w:sz="0" w:space="0" w:color="auto"/>
          </w:divBdr>
        </w:div>
        <w:div w:id="253173317">
          <w:marLeft w:val="640"/>
          <w:marRight w:val="0"/>
          <w:marTop w:val="0"/>
          <w:marBottom w:val="0"/>
          <w:divBdr>
            <w:top w:val="none" w:sz="0" w:space="0" w:color="auto"/>
            <w:left w:val="none" w:sz="0" w:space="0" w:color="auto"/>
            <w:bottom w:val="none" w:sz="0" w:space="0" w:color="auto"/>
            <w:right w:val="none" w:sz="0" w:space="0" w:color="auto"/>
          </w:divBdr>
        </w:div>
        <w:div w:id="255795232">
          <w:marLeft w:val="640"/>
          <w:marRight w:val="0"/>
          <w:marTop w:val="0"/>
          <w:marBottom w:val="0"/>
          <w:divBdr>
            <w:top w:val="none" w:sz="0" w:space="0" w:color="auto"/>
            <w:left w:val="none" w:sz="0" w:space="0" w:color="auto"/>
            <w:bottom w:val="none" w:sz="0" w:space="0" w:color="auto"/>
            <w:right w:val="none" w:sz="0" w:space="0" w:color="auto"/>
          </w:divBdr>
        </w:div>
        <w:div w:id="422990335">
          <w:marLeft w:val="640"/>
          <w:marRight w:val="0"/>
          <w:marTop w:val="0"/>
          <w:marBottom w:val="0"/>
          <w:divBdr>
            <w:top w:val="none" w:sz="0" w:space="0" w:color="auto"/>
            <w:left w:val="none" w:sz="0" w:space="0" w:color="auto"/>
            <w:bottom w:val="none" w:sz="0" w:space="0" w:color="auto"/>
            <w:right w:val="none" w:sz="0" w:space="0" w:color="auto"/>
          </w:divBdr>
        </w:div>
        <w:div w:id="429739954">
          <w:marLeft w:val="640"/>
          <w:marRight w:val="0"/>
          <w:marTop w:val="0"/>
          <w:marBottom w:val="0"/>
          <w:divBdr>
            <w:top w:val="none" w:sz="0" w:space="0" w:color="auto"/>
            <w:left w:val="none" w:sz="0" w:space="0" w:color="auto"/>
            <w:bottom w:val="none" w:sz="0" w:space="0" w:color="auto"/>
            <w:right w:val="none" w:sz="0" w:space="0" w:color="auto"/>
          </w:divBdr>
        </w:div>
        <w:div w:id="492380878">
          <w:marLeft w:val="640"/>
          <w:marRight w:val="0"/>
          <w:marTop w:val="0"/>
          <w:marBottom w:val="0"/>
          <w:divBdr>
            <w:top w:val="none" w:sz="0" w:space="0" w:color="auto"/>
            <w:left w:val="none" w:sz="0" w:space="0" w:color="auto"/>
            <w:bottom w:val="none" w:sz="0" w:space="0" w:color="auto"/>
            <w:right w:val="none" w:sz="0" w:space="0" w:color="auto"/>
          </w:divBdr>
        </w:div>
        <w:div w:id="617874535">
          <w:marLeft w:val="640"/>
          <w:marRight w:val="0"/>
          <w:marTop w:val="0"/>
          <w:marBottom w:val="0"/>
          <w:divBdr>
            <w:top w:val="none" w:sz="0" w:space="0" w:color="auto"/>
            <w:left w:val="none" w:sz="0" w:space="0" w:color="auto"/>
            <w:bottom w:val="none" w:sz="0" w:space="0" w:color="auto"/>
            <w:right w:val="none" w:sz="0" w:space="0" w:color="auto"/>
          </w:divBdr>
        </w:div>
        <w:div w:id="677005590">
          <w:marLeft w:val="640"/>
          <w:marRight w:val="0"/>
          <w:marTop w:val="0"/>
          <w:marBottom w:val="0"/>
          <w:divBdr>
            <w:top w:val="none" w:sz="0" w:space="0" w:color="auto"/>
            <w:left w:val="none" w:sz="0" w:space="0" w:color="auto"/>
            <w:bottom w:val="none" w:sz="0" w:space="0" w:color="auto"/>
            <w:right w:val="none" w:sz="0" w:space="0" w:color="auto"/>
          </w:divBdr>
        </w:div>
        <w:div w:id="679694893">
          <w:marLeft w:val="640"/>
          <w:marRight w:val="0"/>
          <w:marTop w:val="0"/>
          <w:marBottom w:val="0"/>
          <w:divBdr>
            <w:top w:val="none" w:sz="0" w:space="0" w:color="auto"/>
            <w:left w:val="none" w:sz="0" w:space="0" w:color="auto"/>
            <w:bottom w:val="none" w:sz="0" w:space="0" w:color="auto"/>
            <w:right w:val="none" w:sz="0" w:space="0" w:color="auto"/>
          </w:divBdr>
        </w:div>
        <w:div w:id="739523141">
          <w:marLeft w:val="640"/>
          <w:marRight w:val="0"/>
          <w:marTop w:val="0"/>
          <w:marBottom w:val="0"/>
          <w:divBdr>
            <w:top w:val="none" w:sz="0" w:space="0" w:color="auto"/>
            <w:left w:val="none" w:sz="0" w:space="0" w:color="auto"/>
            <w:bottom w:val="none" w:sz="0" w:space="0" w:color="auto"/>
            <w:right w:val="none" w:sz="0" w:space="0" w:color="auto"/>
          </w:divBdr>
        </w:div>
        <w:div w:id="802115129">
          <w:marLeft w:val="640"/>
          <w:marRight w:val="0"/>
          <w:marTop w:val="0"/>
          <w:marBottom w:val="0"/>
          <w:divBdr>
            <w:top w:val="none" w:sz="0" w:space="0" w:color="auto"/>
            <w:left w:val="none" w:sz="0" w:space="0" w:color="auto"/>
            <w:bottom w:val="none" w:sz="0" w:space="0" w:color="auto"/>
            <w:right w:val="none" w:sz="0" w:space="0" w:color="auto"/>
          </w:divBdr>
        </w:div>
        <w:div w:id="835223362">
          <w:marLeft w:val="640"/>
          <w:marRight w:val="0"/>
          <w:marTop w:val="0"/>
          <w:marBottom w:val="0"/>
          <w:divBdr>
            <w:top w:val="none" w:sz="0" w:space="0" w:color="auto"/>
            <w:left w:val="none" w:sz="0" w:space="0" w:color="auto"/>
            <w:bottom w:val="none" w:sz="0" w:space="0" w:color="auto"/>
            <w:right w:val="none" w:sz="0" w:space="0" w:color="auto"/>
          </w:divBdr>
        </w:div>
        <w:div w:id="874345711">
          <w:marLeft w:val="640"/>
          <w:marRight w:val="0"/>
          <w:marTop w:val="0"/>
          <w:marBottom w:val="0"/>
          <w:divBdr>
            <w:top w:val="none" w:sz="0" w:space="0" w:color="auto"/>
            <w:left w:val="none" w:sz="0" w:space="0" w:color="auto"/>
            <w:bottom w:val="none" w:sz="0" w:space="0" w:color="auto"/>
            <w:right w:val="none" w:sz="0" w:space="0" w:color="auto"/>
          </w:divBdr>
        </w:div>
        <w:div w:id="912667034">
          <w:marLeft w:val="640"/>
          <w:marRight w:val="0"/>
          <w:marTop w:val="0"/>
          <w:marBottom w:val="0"/>
          <w:divBdr>
            <w:top w:val="none" w:sz="0" w:space="0" w:color="auto"/>
            <w:left w:val="none" w:sz="0" w:space="0" w:color="auto"/>
            <w:bottom w:val="none" w:sz="0" w:space="0" w:color="auto"/>
            <w:right w:val="none" w:sz="0" w:space="0" w:color="auto"/>
          </w:divBdr>
        </w:div>
        <w:div w:id="929696829">
          <w:marLeft w:val="640"/>
          <w:marRight w:val="0"/>
          <w:marTop w:val="0"/>
          <w:marBottom w:val="0"/>
          <w:divBdr>
            <w:top w:val="none" w:sz="0" w:space="0" w:color="auto"/>
            <w:left w:val="none" w:sz="0" w:space="0" w:color="auto"/>
            <w:bottom w:val="none" w:sz="0" w:space="0" w:color="auto"/>
            <w:right w:val="none" w:sz="0" w:space="0" w:color="auto"/>
          </w:divBdr>
        </w:div>
        <w:div w:id="944459080">
          <w:marLeft w:val="640"/>
          <w:marRight w:val="0"/>
          <w:marTop w:val="0"/>
          <w:marBottom w:val="0"/>
          <w:divBdr>
            <w:top w:val="none" w:sz="0" w:space="0" w:color="auto"/>
            <w:left w:val="none" w:sz="0" w:space="0" w:color="auto"/>
            <w:bottom w:val="none" w:sz="0" w:space="0" w:color="auto"/>
            <w:right w:val="none" w:sz="0" w:space="0" w:color="auto"/>
          </w:divBdr>
        </w:div>
        <w:div w:id="964384670">
          <w:marLeft w:val="640"/>
          <w:marRight w:val="0"/>
          <w:marTop w:val="0"/>
          <w:marBottom w:val="0"/>
          <w:divBdr>
            <w:top w:val="none" w:sz="0" w:space="0" w:color="auto"/>
            <w:left w:val="none" w:sz="0" w:space="0" w:color="auto"/>
            <w:bottom w:val="none" w:sz="0" w:space="0" w:color="auto"/>
            <w:right w:val="none" w:sz="0" w:space="0" w:color="auto"/>
          </w:divBdr>
        </w:div>
        <w:div w:id="981740530">
          <w:marLeft w:val="640"/>
          <w:marRight w:val="0"/>
          <w:marTop w:val="0"/>
          <w:marBottom w:val="0"/>
          <w:divBdr>
            <w:top w:val="none" w:sz="0" w:space="0" w:color="auto"/>
            <w:left w:val="none" w:sz="0" w:space="0" w:color="auto"/>
            <w:bottom w:val="none" w:sz="0" w:space="0" w:color="auto"/>
            <w:right w:val="none" w:sz="0" w:space="0" w:color="auto"/>
          </w:divBdr>
        </w:div>
        <w:div w:id="1015376752">
          <w:marLeft w:val="640"/>
          <w:marRight w:val="0"/>
          <w:marTop w:val="0"/>
          <w:marBottom w:val="0"/>
          <w:divBdr>
            <w:top w:val="none" w:sz="0" w:space="0" w:color="auto"/>
            <w:left w:val="none" w:sz="0" w:space="0" w:color="auto"/>
            <w:bottom w:val="none" w:sz="0" w:space="0" w:color="auto"/>
            <w:right w:val="none" w:sz="0" w:space="0" w:color="auto"/>
          </w:divBdr>
        </w:div>
        <w:div w:id="1067727387">
          <w:marLeft w:val="640"/>
          <w:marRight w:val="0"/>
          <w:marTop w:val="0"/>
          <w:marBottom w:val="0"/>
          <w:divBdr>
            <w:top w:val="none" w:sz="0" w:space="0" w:color="auto"/>
            <w:left w:val="none" w:sz="0" w:space="0" w:color="auto"/>
            <w:bottom w:val="none" w:sz="0" w:space="0" w:color="auto"/>
            <w:right w:val="none" w:sz="0" w:space="0" w:color="auto"/>
          </w:divBdr>
        </w:div>
        <w:div w:id="1093434980">
          <w:marLeft w:val="640"/>
          <w:marRight w:val="0"/>
          <w:marTop w:val="0"/>
          <w:marBottom w:val="0"/>
          <w:divBdr>
            <w:top w:val="none" w:sz="0" w:space="0" w:color="auto"/>
            <w:left w:val="none" w:sz="0" w:space="0" w:color="auto"/>
            <w:bottom w:val="none" w:sz="0" w:space="0" w:color="auto"/>
            <w:right w:val="none" w:sz="0" w:space="0" w:color="auto"/>
          </w:divBdr>
        </w:div>
        <w:div w:id="1322852610">
          <w:marLeft w:val="640"/>
          <w:marRight w:val="0"/>
          <w:marTop w:val="0"/>
          <w:marBottom w:val="0"/>
          <w:divBdr>
            <w:top w:val="none" w:sz="0" w:space="0" w:color="auto"/>
            <w:left w:val="none" w:sz="0" w:space="0" w:color="auto"/>
            <w:bottom w:val="none" w:sz="0" w:space="0" w:color="auto"/>
            <w:right w:val="none" w:sz="0" w:space="0" w:color="auto"/>
          </w:divBdr>
        </w:div>
        <w:div w:id="1331173537">
          <w:marLeft w:val="640"/>
          <w:marRight w:val="0"/>
          <w:marTop w:val="0"/>
          <w:marBottom w:val="0"/>
          <w:divBdr>
            <w:top w:val="none" w:sz="0" w:space="0" w:color="auto"/>
            <w:left w:val="none" w:sz="0" w:space="0" w:color="auto"/>
            <w:bottom w:val="none" w:sz="0" w:space="0" w:color="auto"/>
            <w:right w:val="none" w:sz="0" w:space="0" w:color="auto"/>
          </w:divBdr>
        </w:div>
        <w:div w:id="1358894951">
          <w:marLeft w:val="640"/>
          <w:marRight w:val="0"/>
          <w:marTop w:val="0"/>
          <w:marBottom w:val="0"/>
          <w:divBdr>
            <w:top w:val="none" w:sz="0" w:space="0" w:color="auto"/>
            <w:left w:val="none" w:sz="0" w:space="0" w:color="auto"/>
            <w:bottom w:val="none" w:sz="0" w:space="0" w:color="auto"/>
            <w:right w:val="none" w:sz="0" w:space="0" w:color="auto"/>
          </w:divBdr>
        </w:div>
        <w:div w:id="1399136570">
          <w:marLeft w:val="640"/>
          <w:marRight w:val="0"/>
          <w:marTop w:val="0"/>
          <w:marBottom w:val="0"/>
          <w:divBdr>
            <w:top w:val="none" w:sz="0" w:space="0" w:color="auto"/>
            <w:left w:val="none" w:sz="0" w:space="0" w:color="auto"/>
            <w:bottom w:val="none" w:sz="0" w:space="0" w:color="auto"/>
            <w:right w:val="none" w:sz="0" w:space="0" w:color="auto"/>
          </w:divBdr>
        </w:div>
        <w:div w:id="1432971554">
          <w:marLeft w:val="640"/>
          <w:marRight w:val="0"/>
          <w:marTop w:val="0"/>
          <w:marBottom w:val="0"/>
          <w:divBdr>
            <w:top w:val="none" w:sz="0" w:space="0" w:color="auto"/>
            <w:left w:val="none" w:sz="0" w:space="0" w:color="auto"/>
            <w:bottom w:val="none" w:sz="0" w:space="0" w:color="auto"/>
            <w:right w:val="none" w:sz="0" w:space="0" w:color="auto"/>
          </w:divBdr>
        </w:div>
        <w:div w:id="1474908750">
          <w:marLeft w:val="640"/>
          <w:marRight w:val="0"/>
          <w:marTop w:val="0"/>
          <w:marBottom w:val="0"/>
          <w:divBdr>
            <w:top w:val="none" w:sz="0" w:space="0" w:color="auto"/>
            <w:left w:val="none" w:sz="0" w:space="0" w:color="auto"/>
            <w:bottom w:val="none" w:sz="0" w:space="0" w:color="auto"/>
            <w:right w:val="none" w:sz="0" w:space="0" w:color="auto"/>
          </w:divBdr>
        </w:div>
        <w:div w:id="1582134187">
          <w:marLeft w:val="640"/>
          <w:marRight w:val="0"/>
          <w:marTop w:val="0"/>
          <w:marBottom w:val="0"/>
          <w:divBdr>
            <w:top w:val="none" w:sz="0" w:space="0" w:color="auto"/>
            <w:left w:val="none" w:sz="0" w:space="0" w:color="auto"/>
            <w:bottom w:val="none" w:sz="0" w:space="0" w:color="auto"/>
            <w:right w:val="none" w:sz="0" w:space="0" w:color="auto"/>
          </w:divBdr>
        </w:div>
        <w:div w:id="1616063043">
          <w:marLeft w:val="640"/>
          <w:marRight w:val="0"/>
          <w:marTop w:val="0"/>
          <w:marBottom w:val="0"/>
          <w:divBdr>
            <w:top w:val="none" w:sz="0" w:space="0" w:color="auto"/>
            <w:left w:val="none" w:sz="0" w:space="0" w:color="auto"/>
            <w:bottom w:val="none" w:sz="0" w:space="0" w:color="auto"/>
            <w:right w:val="none" w:sz="0" w:space="0" w:color="auto"/>
          </w:divBdr>
        </w:div>
        <w:div w:id="1630093312">
          <w:marLeft w:val="640"/>
          <w:marRight w:val="0"/>
          <w:marTop w:val="0"/>
          <w:marBottom w:val="0"/>
          <w:divBdr>
            <w:top w:val="none" w:sz="0" w:space="0" w:color="auto"/>
            <w:left w:val="none" w:sz="0" w:space="0" w:color="auto"/>
            <w:bottom w:val="none" w:sz="0" w:space="0" w:color="auto"/>
            <w:right w:val="none" w:sz="0" w:space="0" w:color="auto"/>
          </w:divBdr>
        </w:div>
        <w:div w:id="1822960922">
          <w:marLeft w:val="640"/>
          <w:marRight w:val="0"/>
          <w:marTop w:val="0"/>
          <w:marBottom w:val="0"/>
          <w:divBdr>
            <w:top w:val="none" w:sz="0" w:space="0" w:color="auto"/>
            <w:left w:val="none" w:sz="0" w:space="0" w:color="auto"/>
            <w:bottom w:val="none" w:sz="0" w:space="0" w:color="auto"/>
            <w:right w:val="none" w:sz="0" w:space="0" w:color="auto"/>
          </w:divBdr>
        </w:div>
        <w:div w:id="1957128689">
          <w:marLeft w:val="640"/>
          <w:marRight w:val="0"/>
          <w:marTop w:val="0"/>
          <w:marBottom w:val="0"/>
          <w:divBdr>
            <w:top w:val="none" w:sz="0" w:space="0" w:color="auto"/>
            <w:left w:val="none" w:sz="0" w:space="0" w:color="auto"/>
            <w:bottom w:val="none" w:sz="0" w:space="0" w:color="auto"/>
            <w:right w:val="none" w:sz="0" w:space="0" w:color="auto"/>
          </w:divBdr>
        </w:div>
        <w:div w:id="2051762545">
          <w:marLeft w:val="640"/>
          <w:marRight w:val="0"/>
          <w:marTop w:val="0"/>
          <w:marBottom w:val="0"/>
          <w:divBdr>
            <w:top w:val="none" w:sz="0" w:space="0" w:color="auto"/>
            <w:left w:val="none" w:sz="0" w:space="0" w:color="auto"/>
            <w:bottom w:val="none" w:sz="0" w:space="0" w:color="auto"/>
            <w:right w:val="none" w:sz="0" w:space="0" w:color="auto"/>
          </w:divBdr>
        </w:div>
        <w:div w:id="2066221060">
          <w:marLeft w:val="640"/>
          <w:marRight w:val="0"/>
          <w:marTop w:val="0"/>
          <w:marBottom w:val="0"/>
          <w:divBdr>
            <w:top w:val="none" w:sz="0" w:space="0" w:color="auto"/>
            <w:left w:val="none" w:sz="0" w:space="0" w:color="auto"/>
            <w:bottom w:val="none" w:sz="0" w:space="0" w:color="auto"/>
            <w:right w:val="none" w:sz="0" w:space="0" w:color="auto"/>
          </w:divBdr>
        </w:div>
        <w:div w:id="2119794027">
          <w:marLeft w:val="640"/>
          <w:marRight w:val="0"/>
          <w:marTop w:val="0"/>
          <w:marBottom w:val="0"/>
          <w:divBdr>
            <w:top w:val="none" w:sz="0" w:space="0" w:color="auto"/>
            <w:left w:val="none" w:sz="0" w:space="0" w:color="auto"/>
            <w:bottom w:val="none" w:sz="0" w:space="0" w:color="auto"/>
            <w:right w:val="none" w:sz="0" w:space="0" w:color="auto"/>
          </w:divBdr>
        </w:div>
      </w:divsChild>
    </w:div>
    <w:div w:id="978220965">
      <w:marLeft w:val="640"/>
      <w:marRight w:val="0"/>
      <w:marTop w:val="0"/>
      <w:marBottom w:val="0"/>
      <w:divBdr>
        <w:top w:val="none" w:sz="0" w:space="0" w:color="auto"/>
        <w:left w:val="none" w:sz="0" w:space="0" w:color="auto"/>
        <w:bottom w:val="none" w:sz="0" w:space="0" w:color="auto"/>
        <w:right w:val="none" w:sz="0" w:space="0" w:color="auto"/>
      </w:divBdr>
    </w:div>
    <w:div w:id="980306268">
      <w:marLeft w:val="640"/>
      <w:marRight w:val="0"/>
      <w:marTop w:val="0"/>
      <w:marBottom w:val="0"/>
      <w:divBdr>
        <w:top w:val="none" w:sz="0" w:space="0" w:color="auto"/>
        <w:left w:val="none" w:sz="0" w:space="0" w:color="auto"/>
        <w:bottom w:val="none" w:sz="0" w:space="0" w:color="auto"/>
        <w:right w:val="none" w:sz="0" w:space="0" w:color="auto"/>
      </w:divBdr>
    </w:div>
    <w:div w:id="981347033">
      <w:marLeft w:val="640"/>
      <w:marRight w:val="0"/>
      <w:marTop w:val="0"/>
      <w:marBottom w:val="0"/>
      <w:divBdr>
        <w:top w:val="none" w:sz="0" w:space="0" w:color="auto"/>
        <w:left w:val="none" w:sz="0" w:space="0" w:color="auto"/>
        <w:bottom w:val="none" w:sz="0" w:space="0" w:color="auto"/>
        <w:right w:val="none" w:sz="0" w:space="0" w:color="auto"/>
      </w:divBdr>
    </w:div>
    <w:div w:id="982737587">
      <w:marLeft w:val="640"/>
      <w:marRight w:val="0"/>
      <w:marTop w:val="0"/>
      <w:marBottom w:val="0"/>
      <w:divBdr>
        <w:top w:val="none" w:sz="0" w:space="0" w:color="auto"/>
        <w:left w:val="none" w:sz="0" w:space="0" w:color="auto"/>
        <w:bottom w:val="none" w:sz="0" w:space="0" w:color="auto"/>
        <w:right w:val="none" w:sz="0" w:space="0" w:color="auto"/>
      </w:divBdr>
    </w:div>
    <w:div w:id="983773895">
      <w:marLeft w:val="640"/>
      <w:marRight w:val="0"/>
      <w:marTop w:val="0"/>
      <w:marBottom w:val="0"/>
      <w:divBdr>
        <w:top w:val="none" w:sz="0" w:space="0" w:color="auto"/>
        <w:left w:val="none" w:sz="0" w:space="0" w:color="auto"/>
        <w:bottom w:val="none" w:sz="0" w:space="0" w:color="auto"/>
        <w:right w:val="none" w:sz="0" w:space="0" w:color="auto"/>
      </w:divBdr>
    </w:div>
    <w:div w:id="985864393">
      <w:marLeft w:val="640"/>
      <w:marRight w:val="0"/>
      <w:marTop w:val="0"/>
      <w:marBottom w:val="0"/>
      <w:divBdr>
        <w:top w:val="none" w:sz="0" w:space="0" w:color="auto"/>
        <w:left w:val="none" w:sz="0" w:space="0" w:color="auto"/>
        <w:bottom w:val="none" w:sz="0" w:space="0" w:color="auto"/>
        <w:right w:val="none" w:sz="0" w:space="0" w:color="auto"/>
      </w:divBdr>
    </w:div>
    <w:div w:id="986251735">
      <w:marLeft w:val="640"/>
      <w:marRight w:val="0"/>
      <w:marTop w:val="0"/>
      <w:marBottom w:val="0"/>
      <w:divBdr>
        <w:top w:val="none" w:sz="0" w:space="0" w:color="auto"/>
        <w:left w:val="none" w:sz="0" w:space="0" w:color="auto"/>
        <w:bottom w:val="none" w:sz="0" w:space="0" w:color="auto"/>
        <w:right w:val="none" w:sz="0" w:space="0" w:color="auto"/>
      </w:divBdr>
    </w:div>
    <w:div w:id="987442470">
      <w:marLeft w:val="640"/>
      <w:marRight w:val="0"/>
      <w:marTop w:val="0"/>
      <w:marBottom w:val="0"/>
      <w:divBdr>
        <w:top w:val="none" w:sz="0" w:space="0" w:color="auto"/>
        <w:left w:val="none" w:sz="0" w:space="0" w:color="auto"/>
        <w:bottom w:val="none" w:sz="0" w:space="0" w:color="auto"/>
        <w:right w:val="none" w:sz="0" w:space="0" w:color="auto"/>
      </w:divBdr>
    </w:div>
    <w:div w:id="987901398">
      <w:bodyDiv w:val="1"/>
      <w:marLeft w:val="0"/>
      <w:marRight w:val="0"/>
      <w:marTop w:val="0"/>
      <w:marBottom w:val="0"/>
      <w:divBdr>
        <w:top w:val="none" w:sz="0" w:space="0" w:color="auto"/>
        <w:left w:val="none" w:sz="0" w:space="0" w:color="auto"/>
        <w:bottom w:val="none" w:sz="0" w:space="0" w:color="auto"/>
        <w:right w:val="none" w:sz="0" w:space="0" w:color="auto"/>
      </w:divBdr>
      <w:divsChild>
        <w:div w:id="39745289">
          <w:marLeft w:val="640"/>
          <w:marRight w:val="0"/>
          <w:marTop w:val="0"/>
          <w:marBottom w:val="0"/>
          <w:divBdr>
            <w:top w:val="none" w:sz="0" w:space="0" w:color="auto"/>
            <w:left w:val="none" w:sz="0" w:space="0" w:color="auto"/>
            <w:bottom w:val="none" w:sz="0" w:space="0" w:color="auto"/>
            <w:right w:val="none" w:sz="0" w:space="0" w:color="auto"/>
          </w:divBdr>
        </w:div>
        <w:div w:id="63650558">
          <w:marLeft w:val="640"/>
          <w:marRight w:val="0"/>
          <w:marTop w:val="0"/>
          <w:marBottom w:val="0"/>
          <w:divBdr>
            <w:top w:val="none" w:sz="0" w:space="0" w:color="auto"/>
            <w:left w:val="none" w:sz="0" w:space="0" w:color="auto"/>
            <w:bottom w:val="none" w:sz="0" w:space="0" w:color="auto"/>
            <w:right w:val="none" w:sz="0" w:space="0" w:color="auto"/>
          </w:divBdr>
        </w:div>
        <w:div w:id="76682492">
          <w:marLeft w:val="640"/>
          <w:marRight w:val="0"/>
          <w:marTop w:val="0"/>
          <w:marBottom w:val="0"/>
          <w:divBdr>
            <w:top w:val="none" w:sz="0" w:space="0" w:color="auto"/>
            <w:left w:val="none" w:sz="0" w:space="0" w:color="auto"/>
            <w:bottom w:val="none" w:sz="0" w:space="0" w:color="auto"/>
            <w:right w:val="none" w:sz="0" w:space="0" w:color="auto"/>
          </w:divBdr>
        </w:div>
        <w:div w:id="119031141">
          <w:marLeft w:val="640"/>
          <w:marRight w:val="0"/>
          <w:marTop w:val="0"/>
          <w:marBottom w:val="0"/>
          <w:divBdr>
            <w:top w:val="none" w:sz="0" w:space="0" w:color="auto"/>
            <w:left w:val="none" w:sz="0" w:space="0" w:color="auto"/>
            <w:bottom w:val="none" w:sz="0" w:space="0" w:color="auto"/>
            <w:right w:val="none" w:sz="0" w:space="0" w:color="auto"/>
          </w:divBdr>
        </w:div>
        <w:div w:id="147943182">
          <w:marLeft w:val="640"/>
          <w:marRight w:val="0"/>
          <w:marTop w:val="0"/>
          <w:marBottom w:val="0"/>
          <w:divBdr>
            <w:top w:val="none" w:sz="0" w:space="0" w:color="auto"/>
            <w:left w:val="none" w:sz="0" w:space="0" w:color="auto"/>
            <w:bottom w:val="none" w:sz="0" w:space="0" w:color="auto"/>
            <w:right w:val="none" w:sz="0" w:space="0" w:color="auto"/>
          </w:divBdr>
        </w:div>
        <w:div w:id="149905081">
          <w:marLeft w:val="640"/>
          <w:marRight w:val="0"/>
          <w:marTop w:val="0"/>
          <w:marBottom w:val="0"/>
          <w:divBdr>
            <w:top w:val="none" w:sz="0" w:space="0" w:color="auto"/>
            <w:left w:val="none" w:sz="0" w:space="0" w:color="auto"/>
            <w:bottom w:val="none" w:sz="0" w:space="0" w:color="auto"/>
            <w:right w:val="none" w:sz="0" w:space="0" w:color="auto"/>
          </w:divBdr>
        </w:div>
        <w:div w:id="156187694">
          <w:marLeft w:val="640"/>
          <w:marRight w:val="0"/>
          <w:marTop w:val="0"/>
          <w:marBottom w:val="0"/>
          <w:divBdr>
            <w:top w:val="none" w:sz="0" w:space="0" w:color="auto"/>
            <w:left w:val="none" w:sz="0" w:space="0" w:color="auto"/>
            <w:bottom w:val="none" w:sz="0" w:space="0" w:color="auto"/>
            <w:right w:val="none" w:sz="0" w:space="0" w:color="auto"/>
          </w:divBdr>
        </w:div>
        <w:div w:id="175467254">
          <w:marLeft w:val="640"/>
          <w:marRight w:val="0"/>
          <w:marTop w:val="0"/>
          <w:marBottom w:val="0"/>
          <w:divBdr>
            <w:top w:val="none" w:sz="0" w:space="0" w:color="auto"/>
            <w:left w:val="none" w:sz="0" w:space="0" w:color="auto"/>
            <w:bottom w:val="none" w:sz="0" w:space="0" w:color="auto"/>
            <w:right w:val="none" w:sz="0" w:space="0" w:color="auto"/>
          </w:divBdr>
        </w:div>
        <w:div w:id="202326725">
          <w:marLeft w:val="640"/>
          <w:marRight w:val="0"/>
          <w:marTop w:val="0"/>
          <w:marBottom w:val="0"/>
          <w:divBdr>
            <w:top w:val="none" w:sz="0" w:space="0" w:color="auto"/>
            <w:left w:val="none" w:sz="0" w:space="0" w:color="auto"/>
            <w:bottom w:val="none" w:sz="0" w:space="0" w:color="auto"/>
            <w:right w:val="none" w:sz="0" w:space="0" w:color="auto"/>
          </w:divBdr>
        </w:div>
        <w:div w:id="219905402">
          <w:marLeft w:val="640"/>
          <w:marRight w:val="0"/>
          <w:marTop w:val="0"/>
          <w:marBottom w:val="0"/>
          <w:divBdr>
            <w:top w:val="none" w:sz="0" w:space="0" w:color="auto"/>
            <w:left w:val="none" w:sz="0" w:space="0" w:color="auto"/>
            <w:bottom w:val="none" w:sz="0" w:space="0" w:color="auto"/>
            <w:right w:val="none" w:sz="0" w:space="0" w:color="auto"/>
          </w:divBdr>
        </w:div>
        <w:div w:id="262693628">
          <w:marLeft w:val="640"/>
          <w:marRight w:val="0"/>
          <w:marTop w:val="0"/>
          <w:marBottom w:val="0"/>
          <w:divBdr>
            <w:top w:val="none" w:sz="0" w:space="0" w:color="auto"/>
            <w:left w:val="none" w:sz="0" w:space="0" w:color="auto"/>
            <w:bottom w:val="none" w:sz="0" w:space="0" w:color="auto"/>
            <w:right w:val="none" w:sz="0" w:space="0" w:color="auto"/>
          </w:divBdr>
        </w:div>
        <w:div w:id="294650420">
          <w:marLeft w:val="640"/>
          <w:marRight w:val="0"/>
          <w:marTop w:val="0"/>
          <w:marBottom w:val="0"/>
          <w:divBdr>
            <w:top w:val="none" w:sz="0" w:space="0" w:color="auto"/>
            <w:left w:val="none" w:sz="0" w:space="0" w:color="auto"/>
            <w:bottom w:val="none" w:sz="0" w:space="0" w:color="auto"/>
            <w:right w:val="none" w:sz="0" w:space="0" w:color="auto"/>
          </w:divBdr>
        </w:div>
        <w:div w:id="314845456">
          <w:marLeft w:val="640"/>
          <w:marRight w:val="0"/>
          <w:marTop w:val="0"/>
          <w:marBottom w:val="0"/>
          <w:divBdr>
            <w:top w:val="none" w:sz="0" w:space="0" w:color="auto"/>
            <w:left w:val="none" w:sz="0" w:space="0" w:color="auto"/>
            <w:bottom w:val="none" w:sz="0" w:space="0" w:color="auto"/>
            <w:right w:val="none" w:sz="0" w:space="0" w:color="auto"/>
          </w:divBdr>
        </w:div>
        <w:div w:id="341860789">
          <w:marLeft w:val="640"/>
          <w:marRight w:val="0"/>
          <w:marTop w:val="0"/>
          <w:marBottom w:val="0"/>
          <w:divBdr>
            <w:top w:val="none" w:sz="0" w:space="0" w:color="auto"/>
            <w:left w:val="none" w:sz="0" w:space="0" w:color="auto"/>
            <w:bottom w:val="none" w:sz="0" w:space="0" w:color="auto"/>
            <w:right w:val="none" w:sz="0" w:space="0" w:color="auto"/>
          </w:divBdr>
        </w:div>
        <w:div w:id="363335066">
          <w:marLeft w:val="640"/>
          <w:marRight w:val="0"/>
          <w:marTop w:val="0"/>
          <w:marBottom w:val="0"/>
          <w:divBdr>
            <w:top w:val="none" w:sz="0" w:space="0" w:color="auto"/>
            <w:left w:val="none" w:sz="0" w:space="0" w:color="auto"/>
            <w:bottom w:val="none" w:sz="0" w:space="0" w:color="auto"/>
            <w:right w:val="none" w:sz="0" w:space="0" w:color="auto"/>
          </w:divBdr>
        </w:div>
        <w:div w:id="381173300">
          <w:marLeft w:val="640"/>
          <w:marRight w:val="0"/>
          <w:marTop w:val="0"/>
          <w:marBottom w:val="0"/>
          <w:divBdr>
            <w:top w:val="none" w:sz="0" w:space="0" w:color="auto"/>
            <w:left w:val="none" w:sz="0" w:space="0" w:color="auto"/>
            <w:bottom w:val="none" w:sz="0" w:space="0" w:color="auto"/>
            <w:right w:val="none" w:sz="0" w:space="0" w:color="auto"/>
          </w:divBdr>
        </w:div>
        <w:div w:id="396243810">
          <w:marLeft w:val="640"/>
          <w:marRight w:val="0"/>
          <w:marTop w:val="0"/>
          <w:marBottom w:val="0"/>
          <w:divBdr>
            <w:top w:val="none" w:sz="0" w:space="0" w:color="auto"/>
            <w:left w:val="none" w:sz="0" w:space="0" w:color="auto"/>
            <w:bottom w:val="none" w:sz="0" w:space="0" w:color="auto"/>
            <w:right w:val="none" w:sz="0" w:space="0" w:color="auto"/>
          </w:divBdr>
        </w:div>
        <w:div w:id="509415571">
          <w:marLeft w:val="640"/>
          <w:marRight w:val="0"/>
          <w:marTop w:val="0"/>
          <w:marBottom w:val="0"/>
          <w:divBdr>
            <w:top w:val="none" w:sz="0" w:space="0" w:color="auto"/>
            <w:left w:val="none" w:sz="0" w:space="0" w:color="auto"/>
            <w:bottom w:val="none" w:sz="0" w:space="0" w:color="auto"/>
            <w:right w:val="none" w:sz="0" w:space="0" w:color="auto"/>
          </w:divBdr>
        </w:div>
        <w:div w:id="583759756">
          <w:marLeft w:val="640"/>
          <w:marRight w:val="0"/>
          <w:marTop w:val="0"/>
          <w:marBottom w:val="0"/>
          <w:divBdr>
            <w:top w:val="none" w:sz="0" w:space="0" w:color="auto"/>
            <w:left w:val="none" w:sz="0" w:space="0" w:color="auto"/>
            <w:bottom w:val="none" w:sz="0" w:space="0" w:color="auto"/>
            <w:right w:val="none" w:sz="0" w:space="0" w:color="auto"/>
          </w:divBdr>
        </w:div>
        <w:div w:id="611322705">
          <w:marLeft w:val="640"/>
          <w:marRight w:val="0"/>
          <w:marTop w:val="0"/>
          <w:marBottom w:val="0"/>
          <w:divBdr>
            <w:top w:val="none" w:sz="0" w:space="0" w:color="auto"/>
            <w:left w:val="none" w:sz="0" w:space="0" w:color="auto"/>
            <w:bottom w:val="none" w:sz="0" w:space="0" w:color="auto"/>
            <w:right w:val="none" w:sz="0" w:space="0" w:color="auto"/>
          </w:divBdr>
        </w:div>
        <w:div w:id="635380679">
          <w:marLeft w:val="640"/>
          <w:marRight w:val="0"/>
          <w:marTop w:val="0"/>
          <w:marBottom w:val="0"/>
          <w:divBdr>
            <w:top w:val="none" w:sz="0" w:space="0" w:color="auto"/>
            <w:left w:val="none" w:sz="0" w:space="0" w:color="auto"/>
            <w:bottom w:val="none" w:sz="0" w:space="0" w:color="auto"/>
            <w:right w:val="none" w:sz="0" w:space="0" w:color="auto"/>
          </w:divBdr>
        </w:div>
        <w:div w:id="641930932">
          <w:marLeft w:val="640"/>
          <w:marRight w:val="0"/>
          <w:marTop w:val="0"/>
          <w:marBottom w:val="0"/>
          <w:divBdr>
            <w:top w:val="none" w:sz="0" w:space="0" w:color="auto"/>
            <w:left w:val="none" w:sz="0" w:space="0" w:color="auto"/>
            <w:bottom w:val="none" w:sz="0" w:space="0" w:color="auto"/>
            <w:right w:val="none" w:sz="0" w:space="0" w:color="auto"/>
          </w:divBdr>
        </w:div>
        <w:div w:id="667752347">
          <w:marLeft w:val="640"/>
          <w:marRight w:val="0"/>
          <w:marTop w:val="0"/>
          <w:marBottom w:val="0"/>
          <w:divBdr>
            <w:top w:val="none" w:sz="0" w:space="0" w:color="auto"/>
            <w:left w:val="none" w:sz="0" w:space="0" w:color="auto"/>
            <w:bottom w:val="none" w:sz="0" w:space="0" w:color="auto"/>
            <w:right w:val="none" w:sz="0" w:space="0" w:color="auto"/>
          </w:divBdr>
        </w:div>
        <w:div w:id="703602830">
          <w:marLeft w:val="640"/>
          <w:marRight w:val="0"/>
          <w:marTop w:val="0"/>
          <w:marBottom w:val="0"/>
          <w:divBdr>
            <w:top w:val="none" w:sz="0" w:space="0" w:color="auto"/>
            <w:left w:val="none" w:sz="0" w:space="0" w:color="auto"/>
            <w:bottom w:val="none" w:sz="0" w:space="0" w:color="auto"/>
            <w:right w:val="none" w:sz="0" w:space="0" w:color="auto"/>
          </w:divBdr>
        </w:div>
        <w:div w:id="721487558">
          <w:marLeft w:val="640"/>
          <w:marRight w:val="0"/>
          <w:marTop w:val="0"/>
          <w:marBottom w:val="0"/>
          <w:divBdr>
            <w:top w:val="none" w:sz="0" w:space="0" w:color="auto"/>
            <w:left w:val="none" w:sz="0" w:space="0" w:color="auto"/>
            <w:bottom w:val="none" w:sz="0" w:space="0" w:color="auto"/>
            <w:right w:val="none" w:sz="0" w:space="0" w:color="auto"/>
          </w:divBdr>
        </w:div>
        <w:div w:id="745879980">
          <w:marLeft w:val="640"/>
          <w:marRight w:val="0"/>
          <w:marTop w:val="0"/>
          <w:marBottom w:val="0"/>
          <w:divBdr>
            <w:top w:val="none" w:sz="0" w:space="0" w:color="auto"/>
            <w:left w:val="none" w:sz="0" w:space="0" w:color="auto"/>
            <w:bottom w:val="none" w:sz="0" w:space="0" w:color="auto"/>
            <w:right w:val="none" w:sz="0" w:space="0" w:color="auto"/>
          </w:divBdr>
        </w:div>
        <w:div w:id="766537044">
          <w:marLeft w:val="640"/>
          <w:marRight w:val="0"/>
          <w:marTop w:val="0"/>
          <w:marBottom w:val="0"/>
          <w:divBdr>
            <w:top w:val="none" w:sz="0" w:space="0" w:color="auto"/>
            <w:left w:val="none" w:sz="0" w:space="0" w:color="auto"/>
            <w:bottom w:val="none" w:sz="0" w:space="0" w:color="auto"/>
            <w:right w:val="none" w:sz="0" w:space="0" w:color="auto"/>
          </w:divBdr>
        </w:div>
        <w:div w:id="780300492">
          <w:marLeft w:val="640"/>
          <w:marRight w:val="0"/>
          <w:marTop w:val="0"/>
          <w:marBottom w:val="0"/>
          <w:divBdr>
            <w:top w:val="none" w:sz="0" w:space="0" w:color="auto"/>
            <w:left w:val="none" w:sz="0" w:space="0" w:color="auto"/>
            <w:bottom w:val="none" w:sz="0" w:space="0" w:color="auto"/>
            <w:right w:val="none" w:sz="0" w:space="0" w:color="auto"/>
          </w:divBdr>
        </w:div>
        <w:div w:id="787505409">
          <w:marLeft w:val="640"/>
          <w:marRight w:val="0"/>
          <w:marTop w:val="0"/>
          <w:marBottom w:val="0"/>
          <w:divBdr>
            <w:top w:val="none" w:sz="0" w:space="0" w:color="auto"/>
            <w:left w:val="none" w:sz="0" w:space="0" w:color="auto"/>
            <w:bottom w:val="none" w:sz="0" w:space="0" w:color="auto"/>
            <w:right w:val="none" w:sz="0" w:space="0" w:color="auto"/>
          </w:divBdr>
        </w:div>
        <w:div w:id="793598065">
          <w:marLeft w:val="640"/>
          <w:marRight w:val="0"/>
          <w:marTop w:val="0"/>
          <w:marBottom w:val="0"/>
          <w:divBdr>
            <w:top w:val="none" w:sz="0" w:space="0" w:color="auto"/>
            <w:left w:val="none" w:sz="0" w:space="0" w:color="auto"/>
            <w:bottom w:val="none" w:sz="0" w:space="0" w:color="auto"/>
            <w:right w:val="none" w:sz="0" w:space="0" w:color="auto"/>
          </w:divBdr>
        </w:div>
        <w:div w:id="810556767">
          <w:marLeft w:val="640"/>
          <w:marRight w:val="0"/>
          <w:marTop w:val="0"/>
          <w:marBottom w:val="0"/>
          <w:divBdr>
            <w:top w:val="none" w:sz="0" w:space="0" w:color="auto"/>
            <w:left w:val="none" w:sz="0" w:space="0" w:color="auto"/>
            <w:bottom w:val="none" w:sz="0" w:space="0" w:color="auto"/>
            <w:right w:val="none" w:sz="0" w:space="0" w:color="auto"/>
          </w:divBdr>
        </w:div>
        <w:div w:id="835801294">
          <w:marLeft w:val="640"/>
          <w:marRight w:val="0"/>
          <w:marTop w:val="0"/>
          <w:marBottom w:val="0"/>
          <w:divBdr>
            <w:top w:val="none" w:sz="0" w:space="0" w:color="auto"/>
            <w:left w:val="none" w:sz="0" w:space="0" w:color="auto"/>
            <w:bottom w:val="none" w:sz="0" w:space="0" w:color="auto"/>
            <w:right w:val="none" w:sz="0" w:space="0" w:color="auto"/>
          </w:divBdr>
        </w:div>
        <w:div w:id="900404221">
          <w:marLeft w:val="640"/>
          <w:marRight w:val="0"/>
          <w:marTop w:val="0"/>
          <w:marBottom w:val="0"/>
          <w:divBdr>
            <w:top w:val="none" w:sz="0" w:space="0" w:color="auto"/>
            <w:left w:val="none" w:sz="0" w:space="0" w:color="auto"/>
            <w:bottom w:val="none" w:sz="0" w:space="0" w:color="auto"/>
            <w:right w:val="none" w:sz="0" w:space="0" w:color="auto"/>
          </w:divBdr>
        </w:div>
        <w:div w:id="904337917">
          <w:marLeft w:val="640"/>
          <w:marRight w:val="0"/>
          <w:marTop w:val="0"/>
          <w:marBottom w:val="0"/>
          <w:divBdr>
            <w:top w:val="none" w:sz="0" w:space="0" w:color="auto"/>
            <w:left w:val="none" w:sz="0" w:space="0" w:color="auto"/>
            <w:bottom w:val="none" w:sz="0" w:space="0" w:color="auto"/>
            <w:right w:val="none" w:sz="0" w:space="0" w:color="auto"/>
          </w:divBdr>
        </w:div>
        <w:div w:id="931206775">
          <w:marLeft w:val="640"/>
          <w:marRight w:val="0"/>
          <w:marTop w:val="0"/>
          <w:marBottom w:val="0"/>
          <w:divBdr>
            <w:top w:val="none" w:sz="0" w:space="0" w:color="auto"/>
            <w:left w:val="none" w:sz="0" w:space="0" w:color="auto"/>
            <w:bottom w:val="none" w:sz="0" w:space="0" w:color="auto"/>
            <w:right w:val="none" w:sz="0" w:space="0" w:color="auto"/>
          </w:divBdr>
        </w:div>
        <w:div w:id="988483372">
          <w:marLeft w:val="640"/>
          <w:marRight w:val="0"/>
          <w:marTop w:val="0"/>
          <w:marBottom w:val="0"/>
          <w:divBdr>
            <w:top w:val="none" w:sz="0" w:space="0" w:color="auto"/>
            <w:left w:val="none" w:sz="0" w:space="0" w:color="auto"/>
            <w:bottom w:val="none" w:sz="0" w:space="0" w:color="auto"/>
            <w:right w:val="none" w:sz="0" w:space="0" w:color="auto"/>
          </w:divBdr>
        </w:div>
        <w:div w:id="993921154">
          <w:marLeft w:val="640"/>
          <w:marRight w:val="0"/>
          <w:marTop w:val="0"/>
          <w:marBottom w:val="0"/>
          <w:divBdr>
            <w:top w:val="none" w:sz="0" w:space="0" w:color="auto"/>
            <w:left w:val="none" w:sz="0" w:space="0" w:color="auto"/>
            <w:bottom w:val="none" w:sz="0" w:space="0" w:color="auto"/>
            <w:right w:val="none" w:sz="0" w:space="0" w:color="auto"/>
          </w:divBdr>
        </w:div>
        <w:div w:id="1013727792">
          <w:marLeft w:val="640"/>
          <w:marRight w:val="0"/>
          <w:marTop w:val="0"/>
          <w:marBottom w:val="0"/>
          <w:divBdr>
            <w:top w:val="none" w:sz="0" w:space="0" w:color="auto"/>
            <w:left w:val="none" w:sz="0" w:space="0" w:color="auto"/>
            <w:bottom w:val="none" w:sz="0" w:space="0" w:color="auto"/>
            <w:right w:val="none" w:sz="0" w:space="0" w:color="auto"/>
          </w:divBdr>
        </w:div>
        <w:div w:id="1030452982">
          <w:marLeft w:val="640"/>
          <w:marRight w:val="0"/>
          <w:marTop w:val="0"/>
          <w:marBottom w:val="0"/>
          <w:divBdr>
            <w:top w:val="none" w:sz="0" w:space="0" w:color="auto"/>
            <w:left w:val="none" w:sz="0" w:space="0" w:color="auto"/>
            <w:bottom w:val="none" w:sz="0" w:space="0" w:color="auto"/>
            <w:right w:val="none" w:sz="0" w:space="0" w:color="auto"/>
          </w:divBdr>
        </w:div>
        <w:div w:id="1052117849">
          <w:marLeft w:val="640"/>
          <w:marRight w:val="0"/>
          <w:marTop w:val="0"/>
          <w:marBottom w:val="0"/>
          <w:divBdr>
            <w:top w:val="none" w:sz="0" w:space="0" w:color="auto"/>
            <w:left w:val="none" w:sz="0" w:space="0" w:color="auto"/>
            <w:bottom w:val="none" w:sz="0" w:space="0" w:color="auto"/>
            <w:right w:val="none" w:sz="0" w:space="0" w:color="auto"/>
          </w:divBdr>
        </w:div>
        <w:div w:id="1120221583">
          <w:marLeft w:val="640"/>
          <w:marRight w:val="0"/>
          <w:marTop w:val="0"/>
          <w:marBottom w:val="0"/>
          <w:divBdr>
            <w:top w:val="none" w:sz="0" w:space="0" w:color="auto"/>
            <w:left w:val="none" w:sz="0" w:space="0" w:color="auto"/>
            <w:bottom w:val="none" w:sz="0" w:space="0" w:color="auto"/>
            <w:right w:val="none" w:sz="0" w:space="0" w:color="auto"/>
          </w:divBdr>
        </w:div>
        <w:div w:id="1121149856">
          <w:marLeft w:val="640"/>
          <w:marRight w:val="0"/>
          <w:marTop w:val="0"/>
          <w:marBottom w:val="0"/>
          <w:divBdr>
            <w:top w:val="none" w:sz="0" w:space="0" w:color="auto"/>
            <w:left w:val="none" w:sz="0" w:space="0" w:color="auto"/>
            <w:bottom w:val="none" w:sz="0" w:space="0" w:color="auto"/>
            <w:right w:val="none" w:sz="0" w:space="0" w:color="auto"/>
          </w:divBdr>
        </w:div>
        <w:div w:id="1175342265">
          <w:marLeft w:val="640"/>
          <w:marRight w:val="0"/>
          <w:marTop w:val="0"/>
          <w:marBottom w:val="0"/>
          <w:divBdr>
            <w:top w:val="none" w:sz="0" w:space="0" w:color="auto"/>
            <w:left w:val="none" w:sz="0" w:space="0" w:color="auto"/>
            <w:bottom w:val="none" w:sz="0" w:space="0" w:color="auto"/>
            <w:right w:val="none" w:sz="0" w:space="0" w:color="auto"/>
          </w:divBdr>
        </w:div>
        <w:div w:id="1191141583">
          <w:marLeft w:val="640"/>
          <w:marRight w:val="0"/>
          <w:marTop w:val="0"/>
          <w:marBottom w:val="0"/>
          <w:divBdr>
            <w:top w:val="none" w:sz="0" w:space="0" w:color="auto"/>
            <w:left w:val="none" w:sz="0" w:space="0" w:color="auto"/>
            <w:bottom w:val="none" w:sz="0" w:space="0" w:color="auto"/>
            <w:right w:val="none" w:sz="0" w:space="0" w:color="auto"/>
          </w:divBdr>
        </w:div>
        <w:div w:id="1196381627">
          <w:marLeft w:val="640"/>
          <w:marRight w:val="0"/>
          <w:marTop w:val="0"/>
          <w:marBottom w:val="0"/>
          <w:divBdr>
            <w:top w:val="none" w:sz="0" w:space="0" w:color="auto"/>
            <w:left w:val="none" w:sz="0" w:space="0" w:color="auto"/>
            <w:bottom w:val="none" w:sz="0" w:space="0" w:color="auto"/>
            <w:right w:val="none" w:sz="0" w:space="0" w:color="auto"/>
          </w:divBdr>
        </w:div>
        <w:div w:id="1224828443">
          <w:marLeft w:val="640"/>
          <w:marRight w:val="0"/>
          <w:marTop w:val="0"/>
          <w:marBottom w:val="0"/>
          <w:divBdr>
            <w:top w:val="none" w:sz="0" w:space="0" w:color="auto"/>
            <w:left w:val="none" w:sz="0" w:space="0" w:color="auto"/>
            <w:bottom w:val="none" w:sz="0" w:space="0" w:color="auto"/>
            <w:right w:val="none" w:sz="0" w:space="0" w:color="auto"/>
          </w:divBdr>
        </w:div>
        <w:div w:id="1235242059">
          <w:marLeft w:val="640"/>
          <w:marRight w:val="0"/>
          <w:marTop w:val="0"/>
          <w:marBottom w:val="0"/>
          <w:divBdr>
            <w:top w:val="none" w:sz="0" w:space="0" w:color="auto"/>
            <w:left w:val="none" w:sz="0" w:space="0" w:color="auto"/>
            <w:bottom w:val="none" w:sz="0" w:space="0" w:color="auto"/>
            <w:right w:val="none" w:sz="0" w:space="0" w:color="auto"/>
          </w:divBdr>
        </w:div>
        <w:div w:id="1253276576">
          <w:marLeft w:val="640"/>
          <w:marRight w:val="0"/>
          <w:marTop w:val="0"/>
          <w:marBottom w:val="0"/>
          <w:divBdr>
            <w:top w:val="none" w:sz="0" w:space="0" w:color="auto"/>
            <w:left w:val="none" w:sz="0" w:space="0" w:color="auto"/>
            <w:bottom w:val="none" w:sz="0" w:space="0" w:color="auto"/>
            <w:right w:val="none" w:sz="0" w:space="0" w:color="auto"/>
          </w:divBdr>
        </w:div>
        <w:div w:id="1258754150">
          <w:marLeft w:val="640"/>
          <w:marRight w:val="0"/>
          <w:marTop w:val="0"/>
          <w:marBottom w:val="0"/>
          <w:divBdr>
            <w:top w:val="none" w:sz="0" w:space="0" w:color="auto"/>
            <w:left w:val="none" w:sz="0" w:space="0" w:color="auto"/>
            <w:bottom w:val="none" w:sz="0" w:space="0" w:color="auto"/>
            <w:right w:val="none" w:sz="0" w:space="0" w:color="auto"/>
          </w:divBdr>
        </w:div>
        <w:div w:id="1290626538">
          <w:marLeft w:val="640"/>
          <w:marRight w:val="0"/>
          <w:marTop w:val="0"/>
          <w:marBottom w:val="0"/>
          <w:divBdr>
            <w:top w:val="none" w:sz="0" w:space="0" w:color="auto"/>
            <w:left w:val="none" w:sz="0" w:space="0" w:color="auto"/>
            <w:bottom w:val="none" w:sz="0" w:space="0" w:color="auto"/>
            <w:right w:val="none" w:sz="0" w:space="0" w:color="auto"/>
          </w:divBdr>
        </w:div>
        <w:div w:id="1326474544">
          <w:marLeft w:val="640"/>
          <w:marRight w:val="0"/>
          <w:marTop w:val="0"/>
          <w:marBottom w:val="0"/>
          <w:divBdr>
            <w:top w:val="none" w:sz="0" w:space="0" w:color="auto"/>
            <w:left w:val="none" w:sz="0" w:space="0" w:color="auto"/>
            <w:bottom w:val="none" w:sz="0" w:space="0" w:color="auto"/>
            <w:right w:val="none" w:sz="0" w:space="0" w:color="auto"/>
          </w:divBdr>
        </w:div>
        <w:div w:id="1331831046">
          <w:marLeft w:val="640"/>
          <w:marRight w:val="0"/>
          <w:marTop w:val="0"/>
          <w:marBottom w:val="0"/>
          <w:divBdr>
            <w:top w:val="none" w:sz="0" w:space="0" w:color="auto"/>
            <w:left w:val="none" w:sz="0" w:space="0" w:color="auto"/>
            <w:bottom w:val="none" w:sz="0" w:space="0" w:color="auto"/>
            <w:right w:val="none" w:sz="0" w:space="0" w:color="auto"/>
          </w:divBdr>
        </w:div>
        <w:div w:id="1339651072">
          <w:marLeft w:val="640"/>
          <w:marRight w:val="0"/>
          <w:marTop w:val="0"/>
          <w:marBottom w:val="0"/>
          <w:divBdr>
            <w:top w:val="none" w:sz="0" w:space="0" w:color="auto"/>
            <w:left w:val="none" w:sz="0" w:space="0" w:color="auto"/>
            <w:bottom w:val="none" w:sz="0" w:space="0" w:color="auto"/>
            <w:right w:val="none" w:sz="0" w:space="0" w:color="auto"/>
          </w:divBdr>
        </w:div>
        <w:div w:id="1341543293">
          <w:marLeft w:val="640"/>
          <w:marRight w:val="0"/>
          <w:marTop w:val="0"/>
          <w:marBottom w:val="0"/>
          <w:divBdr>
            <w:top w:val="none" w:sz="0" w:space="0" w:color="auto"/>
            <w:left w:val="none" w:sz="0" w:space="0" w:color="auto"/>
            <w:bottom w:val="none" w:sz="0" w:space="0" w:color="auto"/>
            <w:right w:val="none" w:sz="0" w:space="0" w:color="auto"/>
          </w:divBdr>
        </w:div>
        <w:div w:id="1343124537">
          <w:marLeft w:val="640"/>
          <w:marRight w:val="0"/>
          <w:marTop w:val="0"/>
          <w:marBottom w:val="0"/>
          <w:divBdr>
            <w:top w:val="none" w:sz="0" w:space="0" w:color="auto"/>
            <w:left w:val="none" w:sz="0" w:space="0" w:color="auto"/>
            <w:bottom w:val="none" w:sz="0" w:space="0" w:color="auto"/>
            <w:right w:val="none" w:sz="0" w:space="0" w:color="auto"/>
          </w:divBdr>
        </w:div>
        <w:div w:id="1361584049">
          <w:marLeft w:val="640"/>
          <w:marRight w:val="0"/>
          <w:marTop w:val="0"/>
          <w:marBottom w:val="0"/>
          <w:divBdr>
            <w:top w:val="none" w:sz="0" w:space="0" w:color="auto"/>
            <w:left w:val="none" w:sz="0" w:space="0" w:color="auto"/>
            <w:bottom w:val="none" w:sz="0" w:space="0" w:color="auto"/>
            <w:right w:val="none" w:sz="0" w:space="0" w:color="auto"/>
          </w:divBdr>
        </w:div>
        <w:div w:id="1364557344">
          <w:marLeft w:val="640"/>
          <w:marRight w:val="0"/>
          <w:marTop w:val="0"/>
          <w:marBottom w:val="0"/>
          <w:divBdr>
            <w:top w:val="none" w:sz="0" w:space="0" w:color="auto"/>
            <w:left w:val="none" w:sz="0" w:space="0" w:color="auto"/>
            <w:bottom w:val="none" w:sz="0" w:space="0" w:color="auto"/>
            <w:right w:val="none" w:sz="0" w:space="0" w:color="auto"/>
          </w:divBdr>
        </w:div>
        <w:div w:id="1491092714">
          <w:marLeft w:val="640"/>
          <w:marRight w:val="0"/>
          <w:marTop w:val="0"/>
          <w:marBottom w:val="0"/>
          <w:divBdr>
            <w:top w:val="none" w:sz="0" w:space="0" w:color="auto"/>
            <w:left w:val="none" w:sz="0" w:space="0" w:color="auto"/>
            <w:bottom w:val="none" w:sz="0" w:space="0" w:color="auto"/>
            <w:right w:val="none" w:sz="0" w:space="0" w:color="auto"/>
          </w:divBdr>
        </w:div>
        <w:div w:id="1575124839">
          <w:marLeft w:val="640"/>
          <w:marRight w:val="0"/>
          <w:marTop w:val="0"/>
          <w:marBottom w:val="0"/>
          <w:divBdr>
            <w:top w:val="none" w:sz="0" w:space="0" w:color="auto"/>
            <w:left w:val="none" w:sz="0" w:space="0" w:color="auto"/>
            <w:bottom w:val="none" w:sz="0" w:space="0" w:color="auto"/>
            <w:right w:val="none" w:sz="0" w:space="0" w:color="auto"/>
          </w:divBdr>
        </w:div>
        <w:div w:id="1600260050">
          <w:marLeft w:val="640"/>
          <w:marRight w:val="0"/>
          <w:marTop w:val="0"/>
          <w:marBottom w:val="0"/>
          <w:divBdr>
            <w:top w:val="none" w:sz="0" w:space="0" w:color="auto"/>
            <w:left w:val="none" w:sz="0" w:space="0" w:color="auto"/>
            <w:bottom w:val="none" w:sz="0" w:space="0" w:color="auto"/>
            <w:right w:val="none" w:sz="0" w:space="0" w:color="auto"/>
          </w:divBdr>
        </w:div>
        <w:div w:id="1654985242">
          <w:marLeft w:val="640"/>
          <w:marRight w:val="0"/>
          <w:marTop w:val="0"/>
          <w:marBottom w:val="0"/>
          <w:divBdr>
            <w:top w:val="none" w:sz="0" w:space="0" w:color="auto"/>
            <w:left w:val="none" w:sz="0" w:space="0" w:color="auto"/>
            <w:bottom w:val="none" w:sz="0" w:space="0" w:color="auto"/>
            <w:right w:val="none" w:sz="0" w:space="0" w:color="auto"/>
          </w:divBdr>
        </w:div>
        <w:div w:id="1669749545">
          <w:marLeft w:val="640"/>
          <w:marRight w:val="0"/>
          <w:marTop w:val="0"/>
          <w:marBottom w:val="0"/>
          <w:divBdr>
            <w:top w:val="none" w:sz="0" w:space="0" w:color="auto"/>
            <w:left w:val="none" w:sz="0" w:space="0" w:color="auto"/>
            <w:bottom w:val="none" w:sz="0" w:space="0" w:color="auto"/>
            <w:right w:val="none" w:sz="0" w:space="0" w:color="auto"/>
          </w:divBdr>
        </w:div>
        <w:div w:id="1674452449">
          <w:marLeft w:val="640"/>
          <w:marRight w:val="0"/>
          <w:marTop w:val="0"/>
          <w:marBottom w:val="0"/>
          <w:divBdr>
            <w:top w:val="none" w:sz="0" w:space="0" w:color="auto"/>
            <w:left w:val="none" w:sz="0" w:space="0" w:color="auto"/>
            <w:bottom w:val="none" w:sz="0" w:space="0" w:color="auto"/>
            <w:right w:val="none" w:sz="0" w:space="0" w:color="auto"/>
          </w:divBdr>
        </w:div>
        <w:div w:id="1716924456">
          <w:marLeft w:val="640"/>
          <w:marRight w:val="0"/>
          <w:marTop w:val="0"/>
          <w:marBottom w:val="0"/>
          <w:divBdr>
            <w:top w:val="none" w:sz="0" w:space="0" w:color="auto"/>
            <w:left w:val="none" w:sz="0" w:space="0" w:color="auto"/>
            <w:bottom w:val="none" w:sz="0" w:space="0" w:color="auto"/>
            <w:right w:val="none" w:sz="0" w:space="0" w:color="auto"/>
          </w:divBdr>
        </w:div>
        <w:div w:id="1797874465">
          <w:marLeft w:val="640"/>
          <w:marRight w:val="0"/>
          <w:marTop w:val="0"/>
          <w:marBottom w:val="0"/>
          <w:divBdr>
            <w:top w:val="none" w:sz="0" w:space="0" w:color="auto"/>
            <w:left w:val="none" w:sz="0" w:space="0" w:color="auto"/>
            <w:bottom w:val="none" w:sz="0" w:space="0" w:color="auto"/>
            <w:right w:val="none" w:sz="0" w:space="0" w:color="auto"/>
          </w:divBdr>
        </w:div>
        <w:div w:id="1807047936">
          <w:marLeft w:val="640"/>
          <w:marRight w:val="0"/>
          <w:marTop w:val="0"/>
          <w:marBottom w:val="0"/>
          <w:divBdr>
            <w:top w:val="none" w:sz="0" w:space="0" w:color="auto"/>
            <w:left w:val="none" w:sz="0" w:space="0" w:color="auto"/>
            <w:bottom w:val="none" w:sz="0" w:space="0" w:color="auto"/>
            <w:right w:val="none" w:sz="0" w:space="0" w:color="auto"/>
          </w:divBdr>
        </w:div>
        <w:div w:id="1816755692">
          <w:marLeft w:val="640"/>
          <w:marRight w:val="0"/>
          <w:marTop w:val="0"/>
          <w:marBottom w:val="0"/>
          <w:divBdr>
            <w:top w:val="none" w:sz="0" w:space="0" w:color="auto"/>
            <w:left w:val="none" w:sz="0" w:space="0" w:color="auto"/>
            <w:bottom w:val="none" w:sz="0" w:space="0" w:color="auto"/>
            <w:right w:val="none" w:sz="0" w:space="0" w:color="auto"/>
          </w:divBdr>
        </w:div>
        <w:div w:id="1859004911">
          <w:marLeft w:val="640"/>
          <w:marRight w:val="0"/>
          <w:marTop w:val="0"/>
          <w:marBottom w:val="0"/>
          <w:divBdr>
            <w:top w:val="none" w:sz="0" w:space="0" w:color="auto"/>
            <w:left w:val="none" w:sz="0" w:space="0" w:color="auto"/>
            <w:bottom w:val="none" w:sz="0" w:space="0" w:color="auto"/>
            <w:right w:val="none" w:sz="0" w:space="0" w:color="auto"/>
          </w:divBdr>
        </w:div>
        <w:div w:id="1860198944">
          <w:marLeft w:val="640"/>
          <w:marRight w:val="0"/>
          <w:marTop w:val="0"/>
          <w:marBottom w:val="0"/>
          <w:divBdr>
            <w:top w:val="none" w:sz="0" w:space="0" w:color="auto"/>
            <w:left w:val="none" w:sz="0" w:space="0" w:color="auto"/>
            <w:bottom w:val="none" w:sz="0" w:space="0" w:color="auto"/>
            <w:right w:val="none" w:sz="0" w:space="0" w:color="auto"/>
          </w:divBdr>
        </w:div>
        <w:div w:id="1865317561">
          <w:marLeft w:val="640"/>
          <w:marRight w:val="0"/>
          <w:marTop w:val="0"/>
          <w:marBottom w:val="0"/>
          <w:divBdr>
            <w:top w:val="none" w:sz="0" w:space="0" w:color="auto"/>
            <w:left w:val="none" w:sz="0" w:space="0" w:color="auto"/>
            <w:bottom w:val="none" w:sz="0" w:space="0" w:color="auto"/>
            <w:right w:val="none" w:sz="0" w:space="0" w:color="auto"/>
          </w:divBdr>
        </w:div>
        <w:div w:id="1899317252">
          <w:marLeft w:val="640"/>
          <w:marRight w:val="0"/>
          <w:marTop w:val="0"/>
          <w:marBottom w:val="0"/>
          <w:divBdr>
            <w:top w:val="none" w:sz="0" w:space="0" w:color="auto"/>
            <w:left w:val="none" w:sz="0" w:space="0" w:color="auto"/>
            <w:bottom w:val="none" w:sz="0" w:space="0" w:color="auto"/>
            <w:right w:val="none" w:sz="0" w:space="0" w:color="auto"/>
          </w:divBdr>
        </w:div>
        <w:div w:id="1903176110">
          <w:marLeft w:val="640"/>
          <w:marRight w:val="0"/>
          <w:marTop w:val="0"/>
          <w:marBottom w:val="0"/>
          <w:divBdr>
            <w:top w:val="none" w:sz="0" w:space="0" w:color="auto"/>
            <w:left w:val="none" w:sz="0" w:space="0" w:color="auto"/>
            <w:bottom w:val="none" w:sz="0" w:space="0" w:color="auto"/>
            <w:right w:val="none" w:sz="0" w:space="0" w:color="auto"/>
          </w:divBdr>
        </w:div>
        <w:div w:id="1913544069">
          <w:marLeft w:val="640"/>
          <w:marRight w:val="0"/>
          <w:marTop w:val="0"/>
          <w:marBottom w:val="0"/>
          <w:divBdr>
            <w:top w:val="none" w:sz="0" w:space="0" w:color="auto"/>
            <w:left w:val="none" w:sz="0" w:space="0" w:color="auto"/>
            <w:bottom w:val="none" w:sz="0" w:space="0" w:color="auto"/>
            <w:right w:val="none" w:sz="0" w:space="0" w:color="auto"/>
          </w:divBdr>
        </w:div>
        <w:div w:id="1914897873">
          <w:marLeft w:val="640"/>
          <w:marRight w:val="0"/>
          <w:marTop w:val="0"/>
          <w:marBottom w:val="0"/>
          <w:divBdr>
            <w:top w:val="none" w:sz="0" w:space="0" w:color="auto"/>
            <w:left w:val="none" w:sz="0" w:space="0" w:color="auto"/>
            <w:bottom w:val="none" w:sz="0" w:space="0" w:color="auto"/>
            <w:right w:val="none" w:sz="0" w:space="0" w:color="auto"/>
          </w:divBdr>
        </w:div>
        <w:div w:id="1971278964">
          <w:marLeft w:val="640"/>
          <w:marRight w:val="0"/>
          <w:marTop w:val="0"/>
          <w:marBottom w:val="0"/>
          <w:divBdr>
            <w:top w:val="none" w:sz="0" w:space="0" w:color="auto"/>
            <w:left w:val="none" w:sz="0" w:space="0" w:color="auto"/>
            <w:bottom w:val="none" w:sz="0" w:space="0" w:color="auto"/>
            <w:right w:val="none" w:sz="0" w:space="0" w:color="auto"/>
          </w:divBdr>
        </w:div>
        <w:div w:id="2007324214">
          <w:marLeft w:val="640"/>
          <w:marRight w:val="0"/>
          <w:marTop w:val="0"/>
          <w:marBottom w:val="0"/>
          <w:divBdr>
            <w:top w:val="none" w:sz="0" w:space="0" w:color="auto"/>
            <w:left w:val="none" w:sz="0" w:space="0" w:color="auto"/>
            <w:bottom w:val="none" w:sz="0" w:space="0" w:color="auto"/>
            <w:right w:val="none" w:sz="0" w:space="0" w:color="auto"/>
          </w:divBdr>
        </w:div>
        <w:div w:id="2021152880">
          <w:marLeft w:val="640"/>
          <w:marRight w:val="0"/>
          <w:marTop w:val="0"/>
          <w:marBottom w:val="0"/>
          <w:divBdr>
            <w:top w:val="none" w:sz="0" w:space="0" w:color="auto"/>
            <w:left w:val="none" w:sz="0" w:space="0" w:color="auto"/>
            <w:bottom w:val="none" w:sz="0" w:space="0" w:color="auto"/>
            <w:right w:val="none" w:sz="0" w:space="0" w:color="auto"/>
          </w:divBdr>
        </w:div>
        <w:div w:id="2041583949">
          <w:marLeft w:val="640"/>
          <w:marRight w:val="0"/>
          <w:marTop w:val="0"/>
          <w:marBottom w:val="0"/>
          <w:divBdr>
            <w:top w:val="none" w:sz="0" w:space="0" w:color="auto"/>
            <w:left w:val="none" w:sz="0" w:space="0" w:color="auto"/>
            <w:bottom w:val="none" w:sz="0" w:space="0" w:color="auto"/>
            <w:right w:val="none" w:sz="0" w:space="0" w:color="auto"/>
          </w:divBdr>
        </w:div>
        <w:div w:id="2047245371">
          <w:marLeft w:val="640"/>
          <w:marRight w:val="0"/>
          <w:marTop w:val="0"/>
          <w:marBottom w:val="0"/>
          <w:divBdr>
            <w:top w:val="none" w:sz="0" w:space="0" w:color="auto"/>
            <w:left w:val="none" w:sz="0" w:space="0" w:color="auto"/>
            <w:bottom w:val="none" w:sz="0" w:space="0" w:color="auto"/>
            <w:right w:val="none" w:sz="0" w:space="0" w:color="auto"/>
          </w:divBdr>
        </w:div>
        <w:div w:id="2057848357">
          <w:marLeft w:val="640"/>
          <w:marRight w:val="0"/>
          <w:marTop w:val="0"/>
          <w:marBottom w:val="0"/>
          <w:divBdr>
            <w:top w:val="none" w:sz="0" w:space="0" w:color="auto"/>
            <w:left w:val="none" w:sz="0" w:space="0" w:color="auto"/>
            <w:bottom w:val="none" w:sz="0" w:space="0" w:color="auto"/>
            <w:right w:val="none" w:sz="0" w:space="0" w:color="auto"/>
          </w:divBdr>
        </w:div>
        <w:div w:id="2060784993">
          <w:marLeft w:val="640"/>
          <w:marRight w:val="0"/>
          <w:marTop w:val="0"/>
          <w:marBottom w:val="0"/>
          <w:divBdr>
            <w:top w:val="none" w:sz="0" w:space="0" w:color="auto"/>
            <w:left w:val="none" w:sz="0" w:space="0" w:color="auto"/>
            <w:bottom w:val="none" w:sz="0" w:space="0" w:color="auto"/>
            <w:right w:val="none" w:sz="0" w:space="0" w:color="auto"/>
          </w:divBdr>
        </w:div>
        <w:div w:id="2065373187">
          <w:marLeft w:val="640"/>
          <w:marRight w:val="0"/>
          <w:marTop w:val="0"/>
          <w:marBottom w:val="0"/>
          <w:divBdr>
            <w:top w:val="none" w:sz="0" w:space="0" w:color="auto"/>
            <w:left w:val="none" w:sz="0" w:space="0" w:color="auto"/>
            <w:bottom w:val="none" w:sz="0" w:space="0" w:color="auto"/>
            <w:right w:val="none" w:sz="0" w:space="0" w:color="auto"/>
          </w:divBdr>
        </w:div>
        <w:div w:id="2072380862">
          <w:marLeft w:val="640"/>
          <w:marRight w:val="0"/>
          <w:marTop w:val="0"/>
          <w:marBottom w:val="0"/>
          <w:divBdr>
            <w:top w:val="none" w:sz="0" w:space="0" w:color="auto"/>
            <w:left w:val="none" w:sz="0" w:space="0" w:color="auto"/>
            <w:bottom w:val="none" w:sz="0" w:space="0" w:color="auto"/>
            <w:right w:val="none" w:sz="0" w:space="0" w:color="auto"/>
          </w:divBdr>
        </w:div>
        <w:div w:id="2080326221">
          <w:marLeft w:val="640"/>
          <w:marRight w:val="0"/>
          <w:marTop w:val="0"/>
          <w:marBottom w:val="0"/>
          <w:divBdr>
            <w:top w:val="none" w:sz="0" w:space="0" w:color="auto"/>
            <w:left w:val="none" w:sz="0" w:space="0" w:color="auto"/>
            <w:bottom w:val="none" w:sz="0" w:space="0" w:color="auto"/>
            <w:right w:val="none" w:sz="0" w:space="0" w:color="auto"/>
          </w:divBdr>
        </w:div>
        <w:div w:id="2096438963">
          <w:marLeft w:val="640"/>
          <w:marRight w:val="0"/>
          <w:marTop w:val="0"/>
          <w:marBottom w:val="0"/>
          <w:divBdr>
            <w:top w:val="none" w:sz="0" w:space="0" w:color="auto"/>
            <w:left w:val="none" w:sz="0" w:space="0" w:color="auto"/>
            <w:bottom w:val="none" w:sz="0" w:space="0" w:color="auto"/>
            <w:right w:val="none" w:sz="0" w:space="0" w:color="auto"/>
          </w:divBdr>
        </w:div>
        <w:div w:id="2108766097">
          <w:marLeft w:val="640"/>
          <w:marRight w:val="0"/>
          <w:marTop w:val="0"/>
          <w:marBottom w:val="0"/>
          <w:divBdr>
            <w:top w:val="none" w:sz="0" w:space="0" w:color="auto"/>
            <w:left w:val="none" w:sz="0" w:space="0" w:color="auto"/>
            <w:bottom w:val="none" w:sz="0" w:space="0" w:color="auto"/>
            <w:right w:val="none" w:sz="0" w:space="0" w:color="auto"/>
          </w:divBdr>
        </w:div>
      </w:divsChild>
    </w:div>
    <w:div w:id="989136951">
      <w:bodyDiv w:val="1"/>
      <w:marLeft w:val="0"/>
      <w:marRight w:val="0"/>
      <w:marTop w:val="0"/>
      <w:marBottom w:val="0"/>
      <w:divBdr>
        <w:top w:val="none" w:sz="0" w:space="0" w:color="auto"/>
        <w:left w:val="none" w:sz="0" w:space="0" w:color="auto"/>
        <w:bottom w:val="none" w:sz="0" w:space="0" w:color="auto"/>
        <w:right w:val="none" w:sz="0" w:space="0" w:color="auto"/>
      </w:divBdr>
      <w:divsChild>
        <w:div w:id="32118023">
          <w:marLeft w:val="640"/>
          <w:marRight w:val="0"/>
          <w:marTop w:val="0"/>
          <w:marBottom w:val="0"/>
          <w:divBdr>
            <w:top w:val="none" w:sz="0" w:space="0" w:color="auto"/>
            <w:left w:val="none" w:sz="0" w:space="0" w:color="auto"/>
            <w:bottom w:val="none" w:sz="0" w:space="0" w:color="auto"/>
            <w:right w:val="none" w:sz="0" w:space="0" w:color="auto"/>
          </w:divBdr>
        </w:div>
        <w:div w:id="61101952">
          <w:marLeft w:val="640"/>
          <w:marRight w:val="0"/>
          <w:marTop w:val="0"/>
          <w:marBottom w:val="0"/>
          <w:divBdr>
            <w:top w:val="none" w:sz="0" w:space="0" w:color="auto"/>
            <w:left w:val="none" w:sz="0" w:space="0" w:color="auto"/>
            <w:bottom w:val="none" w:sz="0" w:space="0" w:color="auto"/>
            <w:right w:val="none" w:sz="0" w:space="0" w:color="auto"/>
          </w:divBdr>
        </w:div>
        <w:div w:id="251745275">
          <w:marLeft w:val="640"/>
          <w:marRight w:val="0"/>
          <w:marTop w:val="0"/>
          <w:marBottom w:val="0"/>
          <w:divBdr>
            <w:top w:val="none" w:sz="0" w:space="0" w:color="auto"/>
            <w:left w:val="none" w:sz="0" w:space="0" w:color="auto"/>
            <w:bottom w:val="none" w:sz="0" w:space="0" w:color="auto"/>
            <w:right w:val="none" w:sz="0" w:space="0" w:color="auto"/>
          </w:divBdr>
        </w:div>
        <w:div w:id="418907511">
          <w:marLeft w:val="640"/>
          <w:marRight w:val="0"/>
          <w:marTop w:val="0"/>
          <w:marBottom w:val="0"/>
          <w:divBdr>
            <w:top w:val="none" w:sz="0" w:space="0" w:color="auto"/>
            <w:left w:val="none" w:sz="0" w:space="0" w:color="auto"/>
            <w:bottom w:val="none" w:sz="0" w:space="0" w:color="auto"/>
            <w:right w:val="none" w:sz="0" w:space="0" w:color="auto"/>
          </w:divBdr>
        </w:div>
        <w:div w:id="435905701">
          <w:marLeft w:val="640"/>
          <w:marRight w:val="0"/>
          <w:marTop w:val="0"/>
          <w:marBottom w:val="0"/>
          <w:divBdr>
            <w:top w:val="none" w:sz="0" w:space="0" w:color="auto"/>
            <w:left w:val="none" w:sz="0" w:space="0" w:color="auto"/>
            <w:bottom w:val="none" w:sz="0" w:space="0" w:color="auto"/>
            <w:right w:val="none" w:sz="0" w:space="0" w:color="auto"/>
          </w:divBdr>
        </w:div>
        <w:div w:id="517080441">
          <w:marLeft w:val="640"/>
          <w:marRight w:val="0"/>
          <w:marTop w:val="0"/>
          <w:marBottom w:val="0"/>
          <w:divBdr>
            <w:top w:val="none" w:sz="0" w:space="0" w:color="auto"/>
            <w:left w:val="none" w:sz="0" w:space="0" w:color="auto"/>
            <w:bottom w:val="none" w:sz="0" w:space="0" w:color="auto"/>
            <w:right w:val="none" w:sz="0" w:space="0" w:color="auto"/>
          </w:divBdr>
        </w:div>
        <w:div w:id="628366502">
          <w:marLeft w:val="640"/>
          <w:marRight w:val="0"/>
          <w:marTop w:val="0"/>
          <w:marBottom w:val="0"/>
          <w:divBdr>
            <w:top w:val="none" w:sz="0" w:space="0" w:color="auto"/>
            <w:left w:val="none" w:sz="0" w:space="0" w:color="auto"/>
            <w:bottom w:val="none" w:sz="0" w:space="0" w:color="auto"/>
            <w:right w:val="none" w:sz="0" w:space="0" w:color="auto"/>
          </w:divBdr>
        </w:div>
        <w:div w:id="671448687">
          <w:marLeft w:val="640"/>
          <w:marRight w:val="0"/>
          <w:marTop w:val="0"/>
          <w:marBottom w:val="0"/>
          <w:divBdr>
            <w:top w:val="none" w:sz="0" w:space="0" w:color="auto"/>
            <w:left w:val="none" w:sz="0" w:space="0" w:color="auto"/>
            <w:bottom w:val="none" w:sz="0" w:space="0" w:color="auto"/>
            <w:right w:val="none" w:sz="0" w:space="0" w:color="auto"/>
          </w:divBdr>
        </w:div>
        <w:div w:id="693382500">
          <w:marLeft w:val="640"/>
          <w:marRight w:val="0"/>
          <w:marTop w:val="0"/>
          <w:marBottom w:val="0"/>
          <w:divBdr>
            <w:top w:val="none" w:sz="0" w:space="0" w:color="auto"/>
            <w:left w:val="none" w:sz="0" w:space="0" w:color="auto"/>
            <w:bottom w:val="none" w:sz="0" w:space="0" w:color="auto"/>
            <w:right w:val="none" w:sz="0" w:space="0" w:color="auto"/>
          </w:divBdr>
        </w:div>
        <w:div w:id="818693467">
          <w:marLeft w:val="640"/>
          <w:marRight w:val="0"/>
          <w:marTop w:val="0"/>
          <w:marBottom w:val="0"/>
          <w:divBdr>
            <w:top w:val="none" w:sz="0" w:space="0" w:color="auto"/>
            <w:left w:val="none" w:sz="0" w:space="0" w:color="auto"/>
            <w:bottom w:val="none" w:sz="0" w:space="0" w:color="auto"/>
            <w:right w:val="none" w:sz="0" w:space="0" w:color="auto"/>
          </w:divBdr>
        </w:div>
        <w:div w:id="858005331">
          <w:marLeft w:val="640"/>
          <w:marRight w:val="0"/>
          <w:marTop w:val="0"/>
          <w:marBottom w:val="0"/>
          <w:divBdr>
            <w:top w:val="none" w:sz="0" w:space="0" w:color="auto"/>
            <w:left w:val="none" w:sz="0" w:space="0" w:color="auto"/>
            <w:bottom w:val="none" w:sz="0" w:space="0" w:color="auto"/>
            <w:right w:val="none" w:sz="0" w:space="0" w:color="auto"/>
          </w:divBdr>
        </w:div>
        <w:div w:id="887379376">
          <w:marLeft w:val="640"/>
          <w:marRight w:val="0"/>
          <w:marTop w:val="0"/>
          <w:marBottom w:val="0"/>
          <w:divBdr>
            <w:top w:val="none" w:sz="0" w:space="0" w:color="auto"/>
            <w:left w:val="none" w:sz="0" w:space="0" w:color="auto"/>
            <w:bottom w:val="none" w:sz="0" w:space="0" w:color="auto"/>
            <w:right w:val="none" w:sz="0" w:space="0" w:color="auto"/>
          </w:divBdr>
        </w:div>
        <w:div w:id="905607856">
          <w:marLeft w:val="640"/>
          <w:marRight w:val="0"/>
          <w:marTop w:val="0"/>
          <w:marBottom w:val="0"/>
          <w:divBdr>
            <w:top w:val="none" w:sz="0" w:space="0" w:color="auto"/>
            <w:left w:val="none" w:sz="0" w:space="0" w:color="auto"/>
            <w:bottom w:val="none" w:sz="0" w:space="0" w:color="auto"/>
            <w:right w:val="none" w:sz="0" w:space="0" w:color="auto"/>
          </w:divBdr>
        </w:div>
        <w:div w:id="970138766">
          <w:marLeft w:val="640"/>
          <w:marRight w:val="0"/>
          <w:marTop w:val="0"/>
          <w:marBottom w:val="0"/>
          <w:divBdr>
            <w:top w:val="none" w:sz="0" w:space="0" w:color="auto"/>
            <w:left w:val="none" w:sz="0" w:space="0" w:color="auto"/>
            <w:bottom w:val="none" w:sz="0" w:space="0" w:color="auto"/>
            <w:right w:val="none" w:sz="0" w:space="0" w:color="auto"/>
          </w:divBdr>
        </w:div>
        <w:div w:id="1237741494">
          <w:marLeft w:val="640"/>
          <w:marRight w:val="0"/>
          <w:marTop w:val="0"/>
          <w:marBottom w:val="0"/>
          <w:divBdr>
            <w:top w:val="none" w:sz="0" w:space="0" w:color="auto"/>
            <w:left w:val="none" w:sz="0" w:space="0" w:color="auto"/>
            <w:bottom w:val="none" w:sz="0" w:space="0" w:color="auto"/>
            <w:right w:val="none" w:sz="0" w:space="0" w:color="auto"/>
          </w:divBdr>
        </w:div>
        <w:div w:id="1304310462">
          <w:marLeft w:val="640"/>
          <w:marRight w:val="0"/>
          <w:marTop w:val="0"/>
          <w:marBottom w:val="0"/>
          <w:divBdr>
            <w:top w:val="none" w:sz="0" w:space="0" w:color="auto"/>
            <w:left w:val="none" w:sz="0" w:space="0" w:color="auto"/>
            <w:bottom w:val="none" w:sz="0" w:space="0" w:color="auto"/>
            <w:right w:val="none" w:sz="0" w:space="0" w:color="auto"/>
          </w:divBdr>
        </w:div>
        <w:div w:id="1308896435">
          <w:marLeft w:val="640"/>
          <w:marRight w:val="0"/>
          <w:marTop w:val="0"/>
          <w:marBottom w:val="0"/>
          <w:divBdr>
            <w:top w:val="none" w:sz="0" w:space="0" w:color="auto"/>
            <w:left w:val="none" w:sz="0" w:space="0" w:color="auto"/>
            <w:bottom w:val="none" w:sz="0" w:space="0" w:color="auto"/>
            <w:right w:val="none" w:sz="0" w:space="0" w:color="auto"/>
          </w:divBdr>
        </w:div>
        <w:div w:id="1466779633">
          <w:marLeft w:val="640"/>
          <w:marRight w:val="0"/>
          <w:marTop w:val="0"/>
          <w:marBottom w:val="0"/>
          <w:divBdr>
            <w:top w:val="none" w:sz="0" w:space="0" w:color="auto"/>
            <w:left w:val="none" w:sz="0" w:space="0" w:color="auto"/>
            <w:bottom w:val="none" w:sz="0" w:space="0" w:color="auto"/>
            <w:right w:val="none" w:sz="0" w:space="0" w:color="auto"/>
          </w:divBdr>
        </w:div>
        <w:div w:id="1503861573">
          <w:marLeft w:val="640"/>
          <w:marRight w:val="0"/>
          <w:marTop w:val="0"/>
          <w:marBottom w:val="0"/>
          <w:divBdr>
            <w:top w:val="none" w:sz="0" w:space="0" w:color="auto"/>
            <w:left w:val="none" w:sz="0" w:space="0" w:color="auto"/>
            <w:bottom w:val="none" w:sz="0" w:space="0" w:color="auto"/>
            <w:right w:val="none" w:sz="0" w:space="0" w:color="auto"/>
          </w:divBdr>
        </w:div>
        <w:div w:id="1622150804">
          <w:marLeft w:val="640"/>
          <w:marRight w:val="0"/>
          <w:marTop w:val="0"/>
          <w:marBottom w:val="0"/>
          <w:divBdr>
            <w:top w:val="none" w:sz="0" w:space="0" w:color="auto"/>
            <w:left w:val="none" w:sz="0" w:space="0" w:color="auto"/>
            <w:bottom w:val="none" w:sz="0" w:space="0" w:color="auto"/>
            <w:right w:val="none" w:sz="0" w:space="0" w:color="auto"/>
          </w:divBdr>
        </w:div>
        <w:div w:id="1632396910">
          <w:marLeft w:val="640"/>
          <w:marRight w:val="0"/>
          <w:marTop w:val="0"/>
          <w:marBottom w:val="0"/>
          <w:divBdr>
            <w:top w:val="none" w:sz="0" w:space="0" w:color="auto"/>
            <w:left w:val="none" w:sz="0" w:space="0" w:color="auto"/>
            <w:bottom w:val="none" w:sz="0" w:space="0" w:color="auto"/>
            <w:right w:val="none" w:sz="0" w:space="0" w:color="auto"/>
          </w:divBdr>
        </w:div>
        <w:div w:id="1780445833">
          <w:marLeft w:val="640"/>
          <w:marRight w:val="0"/>
          <w:marTop w:val="0"/>
          <w:marBottom w:val="0"/>
          <w:divBdr>
            <w:top w:val="none" w:sz="0" w:space="0" w:color="auto"/>
            <w:left w:val="none" w:sz="0" w:space="0" w:color="auto"/>
            <w:bottom w:val="none" w:sz="0" w:space="0" w:color="auto"/>
            <w:right w:val="none" w:sz="0" w:space="0" w:color="auto"/>
          </w:divBdr>
        </w:div>
        <w:div w:id="1859729344">
          <w:marLeft w:val="640"/>
          <w:marRight w:val="0"/>
          <w:marTop w:val="0"/>
          <w:marBottom w:val="0"/>
          <w:divBdr>
            <w:top w:val="none" w:sz="0" w:space="0" w:color="auto"/>
            <w:left w:val="none" w:sz="0" w:space="0" w:color="auto"/>
            <w:bottom w:val="none" w:sz="0" w:space="0" w:color="auto"/>
            <w:right w:val="none" w:sz="0" w:space="0" w:color="auto"/>
          </w:divBdr>
        </w:div>
        <w:div w:id="1901552847">
          <w:marLeft w:val="640"/>
          <w:marRight w:val="0"/>
          <w:marTop w:val="0"/>
          <w:marBottom w:val="0"/>
          <w:divBdr>
            <w:top w:val="none" w:sz="0" w:space="0" w:color="auto"/>
            <w:left w:val="none" w:sz="0" w:space="0" w:color="auto"/>
            <w:bottom w:val="none" w:sz="0" w:space="0" w:color="auto"/>
            <w:right w:val="none" w:sz="0" w:space="0" w:color="auto"/>
          </w:divBdr>
        </w:div>
        <w:div w:id="1933313768">
          <w:marLeft w:val="640"/>
          <w:marRight w:val="0"/>
          <w:marTop w:val="0"/>
          <w:marBottom w:val="0"/>
          <w:divBdr>
            <w:top w:val="none" w:sz="0" w:space="0" w:color="auto"/>
            <w:left w:val="none" w:sz="0" w:space="0" w:color="auto"/>
            <w:bottom w:val="none" w:sz="0" w:space="0" w:color="auto"/>
            <w:right w:val="none" w:sz="0" w:space="0" w:color="auto"/>
          </w:divBdr>
        </w:div>
        <w:div w:id="1939409870">
          <w:marLeft w:val="640"/>
          <w:marRight w:val="0"/>
          <w:marTop w:val="0"/>
          <w:marBottom w:val="0"/>
          <w:divBdr>
            <w:top w:val="none" w:sz="0" w:space="0" w:color="auto"/>
            <w:left w:val="none" w:sz="0" w:space="0" w:color="auto"/>
            <w:bottom w:val="none" w:sz="0" w:space="0" w:color="auto"/>
            <w:right w:val="none" w:sz="0" w:space="0" w:color="auto"/>
          </w:divBdr>
        </w:div>
        <w:div w:id="1960185110">
          <w:marLeft w:val="640"/>
          <w:marRight w:val="0"/>
          <w:marTop w:val="0"/>
          <w:marBottom w:val="0"/>
          <w:divBdr>
            <w:top w:val="none" w:sz="0" w:space="0" w:color="auto"/>
            <w:left w:val="none" w:sz="0" w:space="0" w:color="auto"/>
            <w:bottom w:val="none" w:sz="0" w:space="0" w:color="auto"/>
            <w:right w:val="none" w:sz="0" w:space="0" w:color="auto"/>
          </w:divBdr>
        </w:div>
      </w:divsChild>
    </w:div>
    <w:div w:id="989794068">
      <w:marLeft w:val="640"/>
      <w:marRight w:val="0"/>
      <w:marTop w:val="0"/>
      <w:marBottom w:val="0"/>
      <w:divBdr>
        <w:top w:val="none" w:sz="0" w:space="0" w:color="auto"/>
        <w:left w:val="none" w:sz="0" w:space="0" w:color="auto"/>
        <w:bottom w:val="none" w:sz="0" w:space="0" w:color="auto"/>
        <w:right w:val="none" w:sz="0" w:space="0" w:color="auto"/>
      </w:divBdr>
    </w:div>
    <w:div w:id="989868843">
      <w:marLeft w:val="640"/>
      <w:marRight w:val="0"/>
      <w:marTop w:val="0"/>
      <w:marBottom w:val="0"/>
      <w:divBdr>
        <w:top w:val="none" w:sz="0" w:space="0" w:color="auto"/>
        <w:left w:val="none" w:sz="0" w:space="0" w:color="auto"/>
        <w:bottom w:val="none" w:sz="0" w:space="0" w:color="auto"/>
        <w:right w:val="none" w:sz="0" w:space="0" w:color="auto"/>
      </w:divBdr>
    </w:div>
    <w:div w:id="991104955">
      <w:marLeft w:val="640"/>
      <w:marRight w:val="0"/>
      <w:marTop w:val="0"/>
      <w:marBottom w:val="0"/>
      <w:divBdr>
        <w:top w:val="none" w:sz="0" w:space="0" w:color="auto"/>
        <w:left w:val="none" w:sz="0" w:space="0" w:color="auto"/>
        <w:bottom w:val="none" w:sz="0" w:space="0" w:color="auto"/>
        <w:right w:val="none" w:sz="0" w:space="0" w:color="auto"/>
      </w:divBdr>
    </w:div>
    <w:div w:id="991446877">
      <w:marLeft w:val="640"/>
      <w:marRight w:val="0"/>
      <w:marTop w:val="0"/>
      <w:marBottom w:val="0"/>
      <w:divBdr>
        <w:top w:val="none" w:sz="0" w:space="0" w:color="auto"/>
        <w:left w:val="none" w:sz="0" w:space="0" w:color="auto"/>
        <w:bottom w:val="none" w:sz="0" w:space="0" w:color="auto"/>
        <w:right w:val="none" w:sz="0" w:space="0" w:color="auto"/>
      </w:divBdr>
    </w:div>
    <w:div w:id="991908194">
      <w:marLeft w:val="640"/>
      <w:marRight w:val="0"/>
      <w:marTop w:val="0"/>
      <w:marBottom w:val="0"/>
      <w:divBdr>
        <w:top w:val="none" w:sz="0" w:space="0" w:color="auto"/>
        <w:left w:val="none" w:sz="0" w:space="0" w:color="auto"/>
        <w:bottom w:val="none" w:sz="0" w:space="0" w:color="auto"/>
        <w:right w:val="none" w:sz="0" w:space="0" w:color="auto"/>
      </w:divBdr>
    </w:div>
    <w:div w:id="992181207">
      <w:marLeft w:val="640"/>
      <w:marRight w:val="0"/>
      <w:marTop w:val="0"/>
      <w:marBottom w:val="0"/>
      <w:divBdr>
        <w:top w:val="none" w:sz="0" w:space="0" w:color="auto"/>
        <w:left w:val="none" w:sz="0" w:space="0" w:color="auto"/>
        <w:bottom w:val="none" w:sz="0" w:space="0" w:color="auto"/>
        <w:right w:val="none" w:sz="0" w:space="0" w:color="auto"/>
      </w:divBdr>
    </w:div>
    <w:div w:id="996298944">
      <w:bodyDiv w:val="1"/>
      <w:marLeft w:val="0"/>
      <w:marRight w:val="0"/>
      <w:marTop w:val="0"/>
      <w:marBottom w:val="0"/>
      <w:divBdr>
        <w:top w:val="none" w:sz="0" w:space="0" w:color="auto"/>
        <w:left w:val="none" w:sz="0" w:space="0" w:color="auto"/>
        <w:bottom w:val="none" w:sz="0" w:space="0" w:color="auto"/>
        <w:right w:val="none" w:sz="0" w:space="0" w:color="auto"/>
      </w:divBdr>
      <w:divsChild>
        <w:div w:id="4332334">
          <w:marLeft w:val="640"/>
          <w:marRight w:val="0"/>
          <w:marTop w:val="0"/>
          <w:marBottom w:val="0"/>
          <w:divBdr>
            <w:top w:val="none" w:sz="0" w:space="0" w:color="auto"/>
            <w:left w:val="none" w:sz="0" w:space="0" w:color="auto"/>
            <w:bottom w:val="none" w:sz="0" w:space="0" w:color="auto"/>
            <w:right w:val="none" w:sz="0" w:space="0" w:color="auto"/>
          </w:divBdr>
        </w:div>
        <w:div w:id="18241238">
          <w:marLeft w:val="640"/>
          <w:marRight w:val="0"/>
          <w:marTop w:val="0"/>
          <w:marBottom w:val="0"/>
          <w:divBdr>
            <w:top w:val="none" w:sz="0" w:space="0" w:color="auto"/>
            <w:left w:val="none" w:sz="0" w:space="0" w:color="auto"/>
            <w:bottom w:val="none" w:sz="0" w:space="0" w:color="auto"/>
            <w:right w:val="none" w:sz="0" w:space="0" w:color="auto"/>
          </w:divBdr>
        </w:div>
        <w:div w:id="23674318">
          <w:marLeft w:val="640"/>
          <w:marRight w:val="0"/>
          <w:marTop w:val="0"/>
          <w:marBottom w:val="0"/>
          <w:divBdr>
            <w:top w:val="none" w:sz="0" w:space="0" w:color="auto"/>
            <w:left w:val="none" w:sz="0" w:space="0" w:color="auto"/>
            <w:bottom w:val="none" w:sz="0" w:space="0" w:color="auto"/>
            <w:right w:val="none" w:sz="0" w:space="0" w:color="auto"/>
          </w:divBdr>
        </w:div>
        <w:div w:id="43717884">
          <w:marLeft w:val="640"/>
          <w:marRight w:val="0"/>
          <w:marTop w:val="0"/>
          <w:marBottom w:val="0"/>
          <w:divBdr>
            <w:top w:val="none" w:sz="0" w:space="0" w:color="auto"/>
            <w:left w:val="none" w:sz="0" w:space="0" w:color="auto"/>
            <w:bottom w:val="none" w:sz="0" w:space="0" w:color="auto"/>
            <w:right w:val="none" w:sz="0" w:space="0" w:color="auto"/>
          </w:divBdr>
        </w:div>
        <w:div w:id="51585152">
          <w:marLeft w:val="640"/>
          <w:marRight w:val="0"/>
          <w:marTop w:val="0"/>
          <w:marBottom w:val="0"/>
          <w:divBdr>
            <w:top w:val="none" w:sz="0" w:space="0" w:color="auto"/>
            <w:left w:val="none" w:sz="0" w:space="0" w:color="auto"/>
            <w:bottom w:val="none" w:sz="0" w:space="0" w:color="auto"/>
            <w:right w:val="none" w:sz="0" w:space="0" w:color="auto"/>
          </w:divBdr>
        </w:div>
        <w:div w:id="93790457">
          <w:marLeft w:val="640"/>
          <w:marRight w:val="0"/>
          <w:marTop w:val="0"/>
          <w:marBottom w:val="0"/>
          <w:divBdr>
            <w:top w:val="none" w:sz="0" w:space="0" w:color="auto"/>
            <w:left w:val="none" w:sz="0" w:space="0" w:color="auto"/>
            <w:bottom w:val="none" w:sz="0" w:space="0" w:color="auto"/>
            <w:right w:val="none" w:sz="0" w:space="0" w:color="auto"/>
          </w:divBdr>
        </w:div>
        <w:div w:id="95105109">
          <w:marLeft w:val="640"/>
          <w:marRight w:val="0"/>
          <w:marTop w:val="0"/>
          <w:marBottom w:val="0"/>
          <w:divBdr>
            <w:top w:val="none" w:sz="0" w:space="0" w:color="auto"/>
            <w:left w:val="none" w:sz="0" w:space="0" w:color="auto"/>
            <w:bottom w:val="none" w:sz="0" w:space="0" w:color="auto"/>
            <w:right w:val="none" w:sz="0" w:space="0" w:color="auto"/>
          </w:divBdr>
        </w:div>
        <w:div w:id="100075233">
          <w:marLeft w:val="640"/>
          <w:marRight w:val="0"/>
          <w:marTop w:val="0"/>
          <w:marBottom w:val="0"/>
          <w:divBdr>
            <w:top w:val="none" w:sz="0" w:space="0" w:color="auto"/>
            <w:left w:val="none" w:sz="0" w:space="0" w:color="auto"/>
            <w:bottom w:val="none" w:sz="0" w:space="0" w:color="auto"/>
            <w:right w:val="none" w:sz="0" w:space="0" w:color="auto"/>
          </w:divBdr>
        </w:div>
        <w:div w:id="142357811">
          <w:marLeft w:val="640"/>
          <w:marRight w:val="0"/>
          <w:marTop w:val="0"/>
          <w:marBottom w:val="0"/>
          <w:divBdr>
            <w:top w:val="none" w:sz="0" w:space="0" w:color="auto"/>
            <w:left w:val="none" w:sz="0" w:space="0" w:color="auto"/>
            <w:bottom w:val="none" w:sz="0" w:space="0" w:color="auto"/>
            <w:right w:val="none" w:sz="0" w:space="0" w:color="auto"/>
          </w:divBdr>
        </w:div>
        <w:div w:id="144394501">
          <w:marLeft w:val="640"/>
          <w:marRight w:val="0"/>
          <w:marTop w:val="0"/>
          <w:marBottom w:val="0"/>
          <w:divBdr>
            <w:top w:val="none" w:sz="0" w:space="0" w:color="auto"/>
            <w:left w:val="none" w:sz="0" w:space="0" w:color="auto"/>
            <w:bottom w:val="none" w:sz="0" w:space="0" w:color="auto"/>
            <w:right w:val="none" w:sz="0" w:space="0" w:color="auto"/>
          </w:divBdr>
        </w:div>
        <w:div w:id="166796025">
          <w:marLeft w:val="640"/>
          <w:marRight w:val="0"/>
          <w:marTop w:val="0"/>
          <w:marBottom w:val="0"/>
          <w:divBdr>
            <w:top w:val="none" w:sz="0" w:space="0" w:color="auto"/>
            <w:left w:val="none" w:sz="0" w:space="0" w:color="auto"/>
            <w:bottom w:val="none" w:sz="0" w:space="0" w:color="auto"/>
            <w:right w:val="none" w:sz="0" w:space="0" w:color="auto"/>
          </w:divBdr>
        </w:div>
        <w:div w:id="179048467">
          <w:marLeft w:val="640"/>
          <w:marRight w:val="0"/>
          <w:marTop w:val="0"/>
          <w:marBottom w:val="0"/>
          <w:divBdr>
            <w:top w:val="none" w:sz="0" w:space="0" w:color="auto"/>
            <w:left w:val="none" w:sz="0" w:space="0" w:color="auto"/>
            <w:bottom w:val="none" w:sz="0" w:space="0" w:color="auto"/>
            <w:right w:val="none" w:sz="0" w:space="0" w:color="auto"/>
          </w:divBdr>
        </w:div>
        <w:div w:id="180704802">
          <w:marLeft w:val="640"/>
          <w:marRight w:val="0"/>
          <w:marTop w:val="0"/>
          <w:marBottom w:val="0"/>
          <w:divBdr>
            <w:top w:val="none" w:sz="0" w:space="0" w:color="auto"/>
            <w:left w:val="none" w:sz="0" w:space="0" w:color="auto"/>
            <w:bottom w:val="none" w:sz="0" w:space="0" w:color="auto"/>
            <w:right w:val="none" w:sz="0" w:space="0" w:color="auto"/>
          </w:divBdr>
        </w:div>
        <w:div w:id="296837125">
          <w:marLeft w:val="640"/>
          <w:marRight w:val="0"/>
          <w:marTop w:val="0"/>
          <w:marBottom w:val="0"/>
          <w:divBdr>
            <w:top w:val="none" w:sz="0" w:space="0" w:color="auto"/>
            <w:left w:val="none" w:sz="0" w:space="0" w:color="auto"/>
            <w:bottom w:val="none" w:sz="0" w:space="0" w:color="auto"/>
            <w:right w:val="none" w:sz="0" w:space="0" w:color="auto"/>
          </w:divBdr>
        </w:div>
        <w:div w:id="313141339">
          <w:marLeft w:val="640"/>
          <w:marRight w:val="0"/>
          <w:marTop w:val="0"/>
          <w:marBottom w:val="0"/>
          <w:divBdr>
            <w:top w:val="none" w:sz="0" w:space="0" w:color="auto"/>
            <w:left w:val="none" w:sz="0" w:space="0" w:color="auto"/>
            <w:bottom w:val="none" w:sz="0" w:space="0" w:color="auto"/>
            <w:right w:val="none" w:sz="0" w:space="0" w:color="auto"/>
          </w:divBdr>
        </w:div>
        <w:div w:id="360740821">
          <w:marLeft w:val="640"/>
          <w:marRight w:val="0"/>
          <w:marTop w:val="0"/>
          <w:marBottom w:val="0"/>
          <w:divBdr>
            <w:top w:val="none" w:sz="0" w:space="0" w:color="auto"/>
            <w:left w:val="none" w:sz="0" w:space="0" w:color="auto"/>
            <w:bottom w:val="none" w:sz="0" w:space="0" w:color="auto"/>
            <w:right w:val="none" w:sz="0" w:space="0" w:color="auto"/>
          </w:divBdr>
        </w:div>
        <w:div w:id="365057975">
          <w:marLeft w:val="640"/>
          <w:marRight w:val="0"/>
          <w:marTop w:val="0"/>
          <w:marBottom w:val="0"/>
          <w:divBdr>
            <w:top w:val="none" w:sz="0" w:space="0" w:color="auto"/>
            <w:left w:val="none" w:sz="0" w:space="0" w:color="auto"/>
            <w:bottom w:val="none" w:sz="0" w:space="0" w:color="auto"/>
            <w:right w:val="none" w:sz="0" w:space="0" w:color="auto"/>
          </w:divBdr>
        </w:div>
        <w:div w:id="425657604">
          <w:marLeft w:val="640"/>
          <w:marRight w:val="0"/>
          <w:marTop w:val="0"/>
          <w:marBottom w:val="0"/>
          <w:divBdr>
            <w:top w:val="none" w:sz="0" w:space="0" w:color="auto"/>
            <w:left w:val="none" w:sz="0" w:space="0" w:color="auto"/>
            <w:bottom w:val="none" w:sz="0" w:space="0" w:color="auto"/>
            <w:right w:val="none" w:sz="0" w:space="0" w:color="auto"/>
          </w:divBdr>
        </w:div>
        <w:div w:id="526675121">
          <w:marLeft w:val="640"/>
          <w:marRight w:val="0"/>
          <w:marTop w:val="0"/>
          <w:marBottom w:val="0"/>
          <w:divBdr>
            <w:top w:val="none" w:sz="0" w:space="0" w:color="auto"/>
            <w:left w:val="none" w:sz="0" w:space="0" w:color="auto"/>
            <w:bottom w:val="none" w:sz="0" w:space="0" w:color="auto"/>
            <w:right w:val="none" w:sz="0" w:space="0" w:color="auto"/>
          </w:divBdr>
        </w:div>
        <w:div w:id="553545111">
          <w:marLeft w:val="640"/>
          <w:marRight w:val="0"/>
          <w:marTop w:val="0"/>
          <w:marBottom w:val="0"/>
          <w:divBdr>
            <w:top w:val="none" w:sz="0" w:space="0" w:color="auto"/>
            <w:left w:val="none" w:sz="0" w:space="0" w:color="auto"/>
            <w:bottom w:val="none" w:sz="0" w:space="0" w:color="auto"/>
            <w:right w:val="none" w:sz="0" w:space="0" w:color="auto"/>
          </w:divBdr>
        </w:div>
        <w:div w:id="604122300">
          <w:marLeft w:val="640"/>
          <w:marRight w:val="0"/>
          <w:marTop w:val="0"/>
          <w:marBottom w:val="0"/>
          <w:divBdr>
            <w:top w:val="none" w:sz="0" w:space="0" w:color="auto"/>
            <w:left w:val="none" w:sz="0" w:space="0" w:color="auto"/>
            <w:bottom w:val="none" w:sz="0" w:space="0" w:color="auto"/>
            <w:right w:val="none" w:sz="0" w:space="0" w:color="auto"/>
          </w:divBdr>
        </w:div>
        <w:div w:id="626202671">
          <w:marLeft w:val="640"/>
          <w:marRight w:val="0"/>
          <w:marTop w:val="0"/>
          <w:marBottom w:val="0"/>
          <w:divBdr>
            <w:top w:val="none" w:sz="0" w:space="0" w:color="auto"/>
            <w:left w:val="none" w:sz="0" w:space="0" w:color="auto"/>
            <w:bottom w:val="none" w:sz="0" w:space="0" w:color="auto"/>
            <w:right w:val="none" w:sz="0" w:space="0" w:color="auto"/>
          </w:divBdr>
        </w:div>
        <w:div w:id="728112588">
          <w:marLeft w:val="640"/>
          <w:marRight w:val="0"/>
          <w:marTop w:val="0"/>
          <w:marBottom w:val="0"/>
          <w:divBdr>
            <w:top w:val="none" w:sz="0" w:space="0" w:color="auto"/>
            <w:left w:val="none" w:sz="0" w:space="0" w:color="auto"/>
            <w:bottom w:val="none" w:sz="0" w:space="0" w:color="auto"/>
            <w:right w:val="none" w:sz="0" w:space="0" w:color="auto"/>
          </w:divBdr>
        </w:div>
        <w:div w:id="786387098">
          <w:marLeft w:val="640"/>
          <w:marRight w:val="0"/>
          <w:marTop w:val="0"/>
          <w:marBottom w:val="0"/>
          <w:divBdr>
            <w:top w:val="none" w:sz="0" w:space="0" w:color="auto"/>
            <w:left w:val="none" w:sz="0" w:space="0" w:color="auto"/>
            <w:bottom w:val="none" w:sz="0" w:space="0" w:color="auto"/>
            <w:right w:val="none" w:sz="0" w:space="0" w:color="auto"/>
          </w:divBdr>
        </w:div>
        <w:div w:id="838161334">
          <w:marLeft w:val="640"/>
          <w:marRight w:val="0"/>
          <w:marTop w:val="0"/>
          <w:marBottom w:val="0"/>
          <w:divBdr>
            <w:top w:val="none" w:sz="0" w:space="0" w:color="auto"/>
            <w:left w:val="none" w:sz="0" w:space="0" w:color="auto"/>
            <w:bottom w:val="none" w:sz="0" w:space="0" w:color="auto"/>
            <w:right w:val="none" w:sz="0" w:space="0" w:color="auto"/>
          </w:divBdr>
        </w:div>
        <w:div w:id="869147115">
          <w:marLeft w:val="640"/>
          <w:marRight w:val="0"/>
          <w:marTop w:val="0"/>
          <w:marBottom w:val="0"/>
          <w:divBdr>
            <w:top w:val="none" w:sz="0" w:space="0" w:color="auto"/>
            <w:left w:val="none" w:sz="0" w:space="0" w:color="auto"/>
            <w:bottom w:val="none" w:sz="0" w:space="0" w:color="auto"/>
            <w:right w:val="none" w:sz="0" w:space="0" w:color="auto"/>
          </w:divBdr>
        </w:div>
        <w:div w:id="901991160">
          <w:marLeft w:val="640"/>
          <w:marRight w:val="0"/>
          <w:marTop w:val="0"/>
          <w:marBottom w:val="0"/>
          <w:divBdr>
            <w:top w:val="none" w:sz="0" w:space="0" w:color="auto"/>
            <w:left w:val="none" w:sz="0" w:space="0" w:color="auto"/>
            <w:bottom w:val="none" w:sz="0" w:space="0" w:color="auto"/>
            <w:right w:val="none" w:sz="0" w:space="0" w:color="auto"/>
          </w:divBdr>
        </w:div>
        <w:div w:id="943994914">
          <w:marLeft w:val="640"/>
          <w:marRight w:val="0"/>
          <w:marTop w:val="0"/>
          <w:marBottom w:val="0"/>
          <w:divBdr>
            <w:top w:val="none" w:sz="0" w:space="0" w:color="auto"/>
            <w:left w:val="none" w:sz="0" w:space="0" w:color="auto"/>
            <w:bottom w:val="none" w:sz="0" w:space="0" w:color="auto"/>
            <w:right w:val="none" w:sz="0" w:space="0" w:color="auto"/>
          </w:divBdr>
        </w:div>
        <w:div w:id="951286943">
          <w:marLeft w:val="640"/>
          <w:marRight w:val="0"/>
          <w:marTop w:val="0"/>
          <w:marBottom w:val="0"/>
          <w:divBdr>
            <w:top w:val="none" w:sz="0" w:space="0" w:color="auto"/>
            <w:left w:val="none" w:sz="0" w:space="0" w:color="auto"/>
            <w:bottom w:val="none" w:sz="0" w:space="0" w:color="auto"/>
            <w:right w:val="none" w:sz="0" w:space="0" w:color="auto"/>
          </w:divBdr>
        </w:div>
        <w:div w:id="1087457866">
          <w:marLeft w:val="640"/>
          <w:marRight w:val="0"/>
          <w:marTop w:val="0"/>
          <w:marBottom w:val="0"/>
          <w:divBdr>
            <w:top w:val="none" w:sz="0" w:space="0" w:color="auto"/>
            <w:left w:val="none" w:sz="0" w:space="0" w:color="auto"/>
            <w:bottom w:val="none" w:sz="0" w:space="0" w:color="auto"/>
            <w:right w:val="none" w:sz="0" w:space="0" w:color="auto"/>
          </w:divBdr>
        </w:div>
        <w:div w:id="1119884252">
          <w:marLeft w:val="640"/>
          <w:marRight w:val="0"/>
          <w:marTop w:val="0"/>
          <w:marBottom w:val="0"/>
          <w:divBdr>
            <w:top w:val="none" w:sz="0" w:space="0" w:color="auto"/>
            <w:left w:val="none" w:sz="0" w:space="0" w:color="auto"/>
            <w:bottom w:val="none" w:sz="0" w:space="0" w:color="auto"/>
            <w:right w:val="none" w:sz="0" w:space="0" w:color="auto"/>
          </w:divBdr>
        </w:div>
        <w:div w:id="1172648627">
          <w:marLeft w:val="640"/>
          <w:marRight w:val="0"/>
          <w:marTop w:val="0"/>
          <w:marBottom w:val="0"/>
          <w:divBdr>
            <w:top w:val="none" w:sz="0" w:space="0" w:color="auto"/>
            <w:left w:val="none" w:sz="0" w:space="0" w:color="auto"/>
            <w:bottom w:val="none" w:sz="0" w:space="0" w:color="auto"/>
            <w:right w:val="none" w:sz="0" w:space="0" w:color="auto"/>
          </w:divBdr>
        </w:div>
        <w:div w:id="1172719885">
          <w:marLeft w:val="640"/>
          <w:marRight w:val="0"/>
          <w:marTop w:val="0"/>
          <w:marBottom w:val="0"/>
          <w:divBdr>
            <w:top w:val="none" w:sz="0" w:space="0" w:color="auto"/>
            <w:left w:val="none" w:sz="0" w:space="0" w:color="auto"/>
            <w:bottom w:val="none" w:sz="0" w:space="0" w:color="auto"/>
            <w:right w:val="none" w:sz="0" w:space="0" w:color="auto"/>
          </w:divBdr>
        </w:div>
        <w:div w:id="1226256094">
          <w:marLeft w:val="640"/>
          <w:marRight w:val="0"/>
          <w:marTop w:val="0"/>
          <w:marBottom w:val="0"/>
          <w:divBdr>
            <w:top w:val="none" w:sz="0" w:space="0" w:color="auto"/>
            <w:left w:val="none" w:sz="0" w:space="0" w:color="auto"/>
            <w:bottom w:val="none" w:sz="0" w:space="0" w:color="auto"/>
            <w:right w:val="none" w:sz="0" w:space="0" w:color="auto"/>
          </w:divBdr>
        </w:div>
        <w:div w:id="1257203959">
          <w:marLeft w:val="640"/>
          <w:marRight w:val="0"/>
          <w:marTop w:val="0"/>
          <w:marBottom w:val="0"/>
          <w:divBdr>
            <w:top w:val="none" w:sz="0" w:space="0" w:color="auto"/>
            <w:left w:val="none" w:sz="0" w:space="0" w:color="auto"/>
            <w:bottom w:val="none" w:sz="0" w:space="0" w:color="auto"/>
            <w:right w:val="none" w:sz="0" w:space="0" w:color="auto"/>
          </w:divBdr>
        </w:div>
        <w:div w:id="1287199609">
          <w:marLeft w:val="640"/>
          <w:marRight w:val="0"/>
          <w:marTop w:val="0"/>
          <w:marBottom w:val="0"/>
          <w:divBdr>
            <w:top w:val="none" w:sz="0" w:space="0" w:color="auto"/>
            <w:left w:val="none" w:sz="0" w:space="0" w:color="auto"/>
            <w:bottom w:val="none" w:sz="0" w:space="0" w:color="auto"/>
            <w:right w:val="none" w:sz="0" w:space="0" w:color="auto"/>
          </w:divBdr>
        </w:div>
        <w:div w:id="1314531597">
          <w:marLeft w:val="640"/>
          <w:marRight w:val="0"/>
          <w:marTop w:val="0"/>
          <w:marBottom w:val="0"/>
          <w:divBdr>
            <w:top w:val="none" w:sz="0" w:space="0" w:color="auto"/>
            <w:left w:val="none" w:sz="0" w:space="0" w:color="auto"/>
            <w:bottom w:val="none" w:sz="0" w:space="0" w:color="auto"/>
            <w:right w:val="none" w:sz="0" w:space="0" w:color="auto"/>
          </w:divBdr>
        </w:div>
        <w:div w:id="1322586396">
          <w:marLeft w:val="640"/>
          <w:marRight w:val="0"/>
          <w:marTop w:val="0"/>
          <w:marBottom w:val="0"/>
          <w:divBdr>
            <w:top w:val="none" w:sz="0" w:space="0" w:color="auto"/>
            <w:left w:val="none" w:sz="0" w:space="0" w:color="auto"/>
            <w:bottom w:val="none" w:sz="0" w:space="0" w:color="auto"/>
            <w:right w:val="none" w:sz="0" w:space="0" w:color="auto"/>
          </w:divBdr>
        </w:div>
        <w:div w:id="1331443768">
          <w:marLeft w:val="640"/>
          <w:marRight w:val="0"/>
          <w:marTop w:val="0"/>
          <w:marBottom w:val="0"/>
          <w:divBdr>
            <w:top w:val="none" w:sz="0" w:space="0" w:color="auto"/>
            <w:left w:val="none" w:sz="0" w:space="0" w:color="auto"/>
            <w:bottom w:val="none" w:sz="0" w:space="0" w:color="auto"/>
            <w:right w:val="none" w:sz="0" w:space="0" w:color="auto"/>
          </w:divBdr>
        </w:div>
        <w:div w:id="1346903452">
          <w:marLeft w:val="640"/>
          <w:marRight w:val="0"/>
          <w:marTop w:val="0"/>
          <w:marBottom w:val="0"/>
          <w:divBdr>
            <w:top w:val="none" w:sz="0" w:space="0" w:color="auto"/>
            <w:left w:val="none" w:sz="0" w:space="0" w:color="auto"/>
            <w:bottom w:val="none" w:sz="0" w:space="0" w:color="auto"/>
            <w:right w:val="none" w:sz="0" w:space="0" w:color="auto"/>
          </w:divBdr>
        </w:div>
        <w:div w:id="1388528477">
          <w:marLeft w:val="640"/>
          <w:marRight w:val="0"/>
          <w:marTop w:val="0"/>
          <w:marBottom w:val="0"/>
          <w:divBdr>
            <w:top w:val="none" w:sz="0" w:space="0" w:color="auto"/>
            <w:left w:val="none" w:sz="0" w:space="0" w:color="auto"/>
            <w:bottom w:val="none" w:sz="0" w:space="0" w:color="auto"/>
            <w:right w:val="none" w:sz="0" w:space="0" w:color="auto"/>
          </w:divBdr>
        </w:div>
        <w:div w:id="1425880205">
          <w:marLeft w:val="640"/>
          <w:marRight w:val="0"/>
          <w:marTop w:val="0"/>
          <w:marBottom w:val="0"/>
          <w:divBdr>
            <w:top w:val="none" w:sz="0" w:space="0" w:color="auto"/>
            <w:left w:val="none" w:sz="0" w:space="0" w:color="auto"/>
            <w:bottom w:val="none" w:sz="0" w:space="0" w:color="auto"/>
            <w:right w:val="none" w:sz="0" w:space="0" w:color="auto"/>
          </w:divBdr>
        </w:div>
        <w:div w:id="1428649196">
          <w:marLeft w:val="640"/>
          <w:marRight w:val="0"/>
          <w:marTop w:val="0"/>
          <w:marBottom w:val="0"/>
          <w:divBdr>
            <w:top w:val="none" w:sz="0" w:space="0" w:color="auto"/>
            <w:left w:val="none" w:sz="0" w:space="0" w:color="auto"/>
            <w:bottom w:val="none" w:sz="0" w:space="0" w:color="auto"/>
            <w:right w:val="none" w:sz="0" w:space="0" w:color="auto"/>
          </w:divBdr>
        </w:div>
        <w:div w:id="1433666182">
          <w:marLeft w:val="640"/>
          <w:marRight w:val="0"/>
          <w:marTop w:val="0"/>
          <w:marBottom w:val="0"/>
          <w:divBdr>
            <w:top w:val="none" w:sz="0" w:space="0" w:color="auto"/>
            <w:left w:val="none" w:sz="0" w:space="0" w:color="auto"/>
            <w:bottom w:val="none" w:sz="0" w:space="0" w:color="auto"/>
            <w:right w:val="none" w:sz="0" w:space="0" w:color="auto"/>
          </w:divBdr>
        </w:div>
        <w:div w:id="1484932375">
          <w:marLeft w:val="640"/>
          <w:marRight w:val="0"/>
          <w:marTop w:val="0"/>
          <w:marBottom w:val="0"/>
          <w:divBdr>
            <w:top w:val="none" w:sz="0" w:space="0" w:color="auto"/>
            <w:left w:val="none" w:sz="0" w:space="0" w:color="auto"/>
            <w:bottom w:val="none" w:sz="0" w:space="0" w:color="auto"/>
            <w:right w:val="none" w:sz="0" w:space="0" w:color="auto"/>
          </w:divBdr>
        </w:div>
        <w:div w:id="1498307549">
          <w:marLeft w:val="640"/>
          <w:marRight w:val="0"/>
          <w:marTop w:val="0"/>
          <w:marBottom w:val="0"/>
          <w:divBdr>
            <w:top w:val="none" w:sz="0" w:space="0" w:color="auto"/>
            <w:left w:val="none" w:sz="0" w:space="0" w:color="auto"/>
            <w:bottom w:val="none" w:sz="0" w:space="0" w:color="auto"/>
            <w:right w:val="none" w:sz="0" w:space="0" w:color="auto"/>
          </w:divBdr>
        </w:div>
        <w:div w:id="1524054025">
          <w:marLeft w:val="640"/>
          <w:marRight w:val="0"/>
          <w:marTop w:val="0"/>
          <w:marBottom w:val="0"/>
          <w:divBdr>
            <w:top w:val="none" w:sz="0" w:space="0" w:color="auto"/>
            <w:left w:val="none" w:sz="0" w:space="0" w:color="auto"/>
            <w:bottom w:val="none" w:sz="0" w:space="0" w:color="auto"/>
            <w:right w:val="none" w:sz="0" w:space="0" w:color="auto"/>
          </w:divBdr>
        </w:div>
        <w:div w:id="1561404524">
          <w:marLeft w:val="640"/>
          <w:marRight w:val="0"/>
          <w:marTop w:val="0"/>
          <w:marBottom w:val="0"/>
          <w:divBdr>
            <w:top w:val="none" w:sz="0" w:space="0" w:color="auto"/>
            <w:left w:val="none" w:sz="0" w:space="0" w:color="auto"/>
            <w:bottom w:val="none" w:sz="0" w:space="0" w:color="auto"/>
            <w:right w:val="none" w:sz="0" w:space="0" w:color="auto"/>
          </w:divBdr>
        </w:div>
        <w:div w:id="1653874155">
          <w:marLeft w:val="640"/>
          <w:marRight w:val="0"/>
          <w:marTop w:val="0"/>
          <w:marBottom w:val="0"/>
          <w:divBdr>
            <w:top w:val="none" w:sz="0" w:space="0" w:color="auto"/>
            <w:left w:val="none" w:sz="0" w:space="0" w:color="auto"/>
            <w:bottom w:val="none" w:sz="0" w:space="0" w:color="auto"/>
            <w:right w:val="none" w:sz="0" w:space="0" w:color="auto"/>
          </w:divBdr>
        </w:div>
        <w:div w:id="1700661320">
          <w:marLeft w:val="640"/>
          <w:marRight w:val="0"/>
          <w:marTop w:val="0"/>
          <w:marBottom w:val="0"/>
          <w:divBdr>
            <w:top w:val="none" w:sz="0" w:space="0" w:color="auto"/>
            <w:left w:val="none" w:sz="0" w:space="0" w:color="auto"/>
            <w:bottom w:val="none" w:sz="0" w:space="0" w:color="auto"/>
            <w:right w:val="none" w:sz="0" w:space="0" w:color="auto"/>
          </w:divBdr>
        </w:div>
        <w:div w:id="1710377737">
          <w:marLeft w:val="640"/>
          <w:marRight w:val="0"/>
          <w:marTop w:val="0"/>
          <w:marBottom w:val="0"/>
          <w:divBdr>
            <w:top w:val="none" w:sz="0" w:space="0" w:color="auto"/>
            <w:left w:val="none" w:sz="0" w:space="0" w:color="auto"/>
            <w:bottom w:val="none" w:sz="0" w:space="0" w:color="auto"/>
            <w:right w:val="none" w:sz="0" w:space="0" w:color="auto"/>
          </w:divBdr>
        </w:div>
        <w:div w:id="1716588557">
          <w:marLeft w:val="640"/>
          <w:marRight w:val="0"/>
          <w:marTop w:val="0"/>
          <w:marBottom w:val="0"/>
          <w:divBdr>
            <w:top w:val="none" w:sz="0" w:space="0" w:color="auto"/>
            <w:left w:val="none" w:sz="0" w:space="0" w:color="auto"/>
            <w:bottom w:val="none" w:sz="0" w:space="0" w:color="auto"/>
            <w:right w:val="none" w:sz="0" w:space="0" w:color="auto"/>
          </w:divBdr>
        </w:div>
        <w:div w:id="1768309133">
          <w:marLeft w:val="640"/>
          <w:marRight w:val="0"/>
          <w:marTop w:val="0"/>
          <w:marBottom w:val="0"/>
          <w:divBdr>
            <w:top w:val="none" w:sz="0" w:space="0" w:color="auto"/>
            <w:left w:val="none" w:sz="0" w:space="0" w:color="auto"/>
            <w:bottom w:val="none" w:sz="0" w:space="0" w:color="auto"/>
            <w:right w:val="none" w:sz="0" w:space="0" w:color="auto"/>
          </w:divBdr>
        </w:div>
        <w:div w:id="1808350903">
          <w:marLeft w:val="640"/>
          <w:marRight w:val="0"/>
          <w:marTop w:val="0"/>
          <w:marBottom w:val="0"/>
          <w:divBdr>
            <w:top w:val="none" w:sz="0" w:space="0" w:color="auto"/>
            <w:left w:val="none" w:sz="0" w:space="0" w:color="auto"/>
            <w:bottom w:val="none" w:sz="0" w:space="0" w:color="auto"/>
            <w:right w:val="none" w:sz="0" w:space="0" w:color="auto"/>
          </w:divBdr>
        </w:div>
        <w:div w:id="1859804794">
          <w:marLeft w:val="640"/>
          <w:marRight w:val="0"/>
          <w:marTop w:val="0"/>
          <w:marBottom w:val="0"/>
          <w:divBdr>
            <w:top w:val="none" w:sz="0" w:space="0" w:color="auto"/>
            <w:left w:val="none" w:sz="0" w:space="0" w:color="auto"/>
            <w:bottom w:val="none" w:sz="0" w:space="0" w:color="auto"/>
            <w:right w:val="none" w:sz="0" w:space="0" w:color="auto"/>
          </w:divBdr>
        </w:div>
        <w:div w:id="1886983544">
          <w:marLeft w:val="640"/>
          <w:marRight w:val="0"/>
          <w:marTop w:val="0"/>
          <w:marBottom w:val="0"/>
          <w:divBdr>
            <w:top w:val="none" w:sz="0" w:space="0" w:color="auto"/>
            <w:left w:val="none" w:sz="0" w:space="0" w:color="auto"/>
            <w:bottom w:val="none" w:sz="0" w:space="0" w:color="auto"/>
            <w:right w:val="none" w:sz="0" w:space="0" w:color="auto"/>
          </w:divBdr>
        </w:div>
        <w:div w:id="1954627418">
          <w:marLeft w:val="640"/>
          <w:marRight w:val="0"/>
          <w:marTop w:val="0"/>
          <w:marBottom w:val="0"/>
          <w:divBdr>
            <w:top w:val="none" w:sz="0" w:space="0" w:color="auto"/>
            <w:left w:val="none" w:sz="0" w:space="0" w:color="auto"/>
            <w:bottom w:val="none" w:sz="0" w:space="0" w:color="auto"/>
            <w:right w:val="none" w:sz="0" w:space="0" w:color="auto"/>
          </w:divBdr>
        </w:div>
        <w:div w:id="2098360319">
          <w:marLeft w:val="640"/>
          <w:marRight w:val="0"/>
          <w:marTop w:val="0"/>
          <w:marBottom w:val="0"/>
          <w:divBdr>
            <w:top w:val="none" w:sz="0" w:space="0" w:color="auto"/>
            <w:left w:val="none" w:sz="0" w:space="0" w:color="auto"/>
            <w:bottom w:val="none" w:sz="0" w:space="0" w:color="auto"/>
            <w:right w:val="none" w:sz="0" w:space="0" w:color="auto"/>
          </w:divBdr>
        </w:div>
        <w:div w:id="2099790444">
          <w:marLeft w:val="640"/>
          <w:marRight w:val="0"/>
          <w:marTop w:val="0"/>
          <w:marBottom w:val="0"/>
          <w:divBdr>
            <w:top w:val="none" w:sz="0" w:space="0" w:color="auto"/>
            <w:left w:val="none" w:sz="0" w:space="0" w:color="auto"/>
            <w:bottom w:val="none" w:sz="0" w:space="0" w:color="auto"/>
            <w:right w:val="none" w:sz="0" w:space="0" w:color="auto"/>
          </w:divBdr>
        </w:div>
        <w:div w:id="2106806663">
          <w:marLeft w:val="640"/>
          <w:marRight w:val="0"/>
          <w:marTop w:val="0"/>
          <w:marBottom w:val="0"/>
          <w:divBdr>
            <w:top w:val="none" w:sz="0" w:space="0" w:color="auto"/>
            <w:left w:val="none" w:sz="0" w:space="0" w:color="auto"/>
            <w:bottom w:val="none" w:sz="0" w:space="0" w:color="auto"/>
            <w:right w:val="none" w:sz="0" w:space="0" w:color="auto"/>
          </w:divBdr>
        </w:div>
        <w:div w:id="2143424943">
          <w:marLeft w:val="640"/>
          <w:marRight w:val="0"/>
          <w:marTop w:val="0"/>
          <w:marBottom w:val="0"/>
          <w:divBdr>
            <w:top w:val="none" w:sz="0" w:space="0" w:color="auto"/>
            <w:left w:val="none" w:sz="0" w:space="0" w:color="auto"/>
            <w:bottom w:val="none" w:sz="0" w:space="0" w:color="auto"/>
            <w:right w:val="none" w:sz="0" w:space="0" w:color="auto"/>
          </w:divBdr>
        </w:div>
      </w:divsChild>
    </w:div>
    <w:div w:id="996543163">
      <w:marLeft w:val="640"/>
      <w:marRight w:val="0"/>
      <w:marTop w:val="0"/>
      <w:marBottom w:val="0"/>
      <w:divBdr>
        <w:top w:val="none" w:sz="0" w:space="0" w:color="auto"/>
        <w:left w:val="none" w:sz="0" w:space="0" w:color="auto"/>
        <w:bottom w:val="none" w:sz="0" w:space="0" w:color="auto"/>
        <w:right w:val="none" w:sz="0" w:space="0" w:color="auto"/>
      </w:divBdr>
    </w:div>
    <w:div w:id="997464199">
      <w:marLeft w:val="640"/>
      <w:marRight w:val="0"/>
      <w:marTop w:val="0"/>
      <w:marBottom w:val="0"/>
      <w:divBdr>
        <w:top w:val="none" w:sz="0" w:space="0" w:color="auto"/>
        <w:left w:val="none" w:sz="0" w:space="0" w:color="auto"/>
        <w:bottom w:val="none" w:sz="0" w:space="0" w:color="auto"/>
        <w:right w:val="none" w:sz="0" w:space="0" w:color="auto"/>
      </w:divBdr>
    </w:div>
    <w:div w:id="997808925">
      <w:bodyDiv w:val="1"/>
      <w:marLeft w:val="0"/>
      <w:marRight w:val="0"/>
      <w:marTop w:val="0"/>
      <w:marBottom w:val="0"/>
      <w:divBdr>
        <w:top w:val="none" w:sz="0" w:space="0" w:color="auto"/>
        <w:left w:val="none" w:sz="0" w:space="0" w:color="auto"/>
        <w:bottom w:val="none" w:sz="0" w:space="0" w:color="auto"/>
        <w:right w:val="none" w:sz="0" w:space="0" w:color="auto"/>
      </w:divBdr>
    </w:div>
    <w:div w:id="998311776">
      <w:bodyDiv w:val="1"/>
      <w:marLeft w:val="0"/>
      <w:marRight w:val="0"/>
      <w:marTop w:val="0"/>
      <w:marBottom w:val="0"/>
      <w:divBdr>
        <w:top w:val="none" w:sz="0" w:space="0" w:color="auto"/>
        <w:left w:val="none" w:sz="0" w:space="0" w:color="auto"/>
        <w:bottom w:val="none" w:sz="0" w:space="0" w:color="auto"/>
        <w:right w:val="none" w:sz="0" w:space="0" w:color="auto"/>
      </w:divBdr>
      <w:divsChild>
        <w:div w:id="478098">
          <w:marLeft w:val="640"/>
          <w:marRight w:val="0"/>
          <w:marTop w:val="0"/>
          <w:marBottom w:val="0"/>
          <w:divBdr>
            <w:top w:val="none" w:sz="0" w:space="0" w:color="auto"/>
            <w:left w:val="none" w:sz="0" w:space="0" w:color="auto"/>
            <w:bottom w:val="none" w:sz="0" w:space="0" w:color="auto"/>
            <w:right w:val="none" w:sz="0" w:space="0" w:color="auto"/>
          </w:divBdr>
        </w:div>
        <w:div w:id="102506477">
          <w:marLeft w:val="640"/>
          <w:marRight w:val="0"/>
          <w:marTop w:val="0"/>
          <w:marBottom w:val="0"/>
          <w:divBdr>
            <w:top w:val="none" w:sz="0" w:space="0" w:color="auto"/>
            <w:left w:val="none" w:sz="0" w:space="0" w:color="auto"/>
            <w:bottom w:val="none" w:sz="0" w:space="0" w:color="auto"/>
            <w:right w:val="none" w:sz="0" w:space="0" w:color="auto"/>
          </w:divBdr>
        </w:div>
        <w:div w:id="106627741">
          <w:marLeft w:val="640"/>
          <w:marRight w:val="0"/>
          <w:marTop w:val="0"/>
          <w:marBottom w:val="0"/>
          <w:divBdr>
            <w:top w:val="none" w:sz="0" w:space="0" w:color="auto"/>
            <w:left w:val="none" w:sz="0" w:space="0" w:color="auto"/>
            <w:bottom w:val="none" w:sz="0" w:space="0" w:color="auto"/>
            <w:right w:val="none" w:sz="0" w:space="0" w:color="auto"/>
          </w:divBdr>
        </w:div>
        <w:div w:id="126516016">
          <w:marLeft w:val="640"/>
          <w:marRight w:val="0"/>
          <w:marTop w:val="0"/>
          <w:marBottom w:val="0"/>
          <w:divBdr>
            <w:top w:val="none" w:sz="0" w:space="0" w:color="auto"/>
            <w:left w:val="none" w:sz="0" w:space="0" w:color="auto"/>
            <w:bottom w:val="none" w:sz="0" w:space="0" w:color="auto"/>
            <w:right w:val="none" w:sz="0" w:space="0" w:color="auto"/>
          </w:divBdr>
        </w:div>
        <w:div w:id="136382652">
          <w:marLeft w:val="640"/>
          <w:marRight w:val="0"/>
          <w:marTop w:val="0"/>
          <w:marBottom w:val="0"/>
          <w:divBdr>
            <w:top w:val="none" w:sz="0" w:space="0" w:color="auto"/>
            <w:left w:val="none" w:sz="0" w:space="0" w:color="auto"/>
            <w:bottom w:val="none" w:sz="0" w:space="0" w:color="auto"/>
            <w:right w:val="none" w:sz="0" w:space="0" w:color="auto"/>
          </w:divBdr>
        </w:div>
        <w:div w:id="137648588">
          <w:marLeft w:val="640"/>
          <w:marRight w:val="0"/>
          <w:marTop w:val="0"/>
          <w:marBottom w:val="0"/>
          <w:divBdr>
            <w:top w:val="none" w:sz="0" w:space="0" w:color="auto"/>
            <w:left w:val="none" w:sz="0" w:space="0" w:color="auto"/>
            <w:bottom w:val="none" w:sz="0" w:space="0" w:color="auto"/>
            <w:right w:val="none" w:sz="0" w:space="0" w:color="auto"/>
          </w:divBdr>
        </w:div>
        <w:div w:id="150874450">
          <w:marLeft w:val="640"/>
          <w:marRight w:val="0"/>
          <w:marTop w:val="0"/>
          <w:marBottom w:val="0"/>
          <w:divBdr>
            <w:top w:val="none" w:sz="0" w:space="0" w:color="auto"/>
            <w:left w:val="none" w:sz="0" w:space="0" w:color="auto"/>
            <w:bottom w:val="none" w:sz="0" w:space="0" w:color="auto"/>
            <w:right w:val="none" w:sz="0" w:space="0" w:color="auto"/>
          </w:divBdr>
        </w:div>
        <w:div w:id="151604345">
          <w:marLeft w:val="640"/>
          <w:marRight w:val="0"/>
          <w:marTop w:val="0"/>
          <w:marBottom w:val="0"/>
          <w:divBdr>
            <w:top w:val="none" w:sz="0" w:space="0" w:color="auto"/>
            <w:left w:val="none" w:sz="0" w:space="0" w:color="auto"/>
            <w:bottom w:val="none" w:sz="0" w:space="0" w:color="auto"/>
            <w:right w:val="none" w:sz="0" w:space="0" w:color="auto"/>
          </w:divBdr>
        </w:div>
        <w:div w:id="198470993">
          <w:marLeft w:val="640"/>
          <w:marRight w:val="0"/>
          <w:marTop w:val="0"/>
          <w:marBottom w:val="0"/>
          <w:divBdr>
            <w:top w:val="none" w:sz="0" w:space="0" w:color="auto"/>
            <w:left w:val="none" w:sz="0" w:space="0" w:color="auto"/>
            <w:bottom w:val="none" w:sz="0" w:space="0" w:color="auto"/>
            <w:right w:val="none" w:sz="0" w:space="0" w:color="auto"/>
          </w:divBdr>
        </w:div>
        <w:div w:id="212500351">
          <w:marLeft w:val="640"/>
          <w:marRight w:val="0"/>
          <w:marTop w:val="0"/>
          <w:marBottom w:val="0"/>
          <w:divBdr>
            <w:top w:val="none" w:sz="0" w:space="0" w:color="auto"/>
            <w:left w:val="none" w:sz="0" w:space="0" w:color="auto"/>
            <w:bottom w:val="none" w:sz="0" w:space="0" w:color="auto"/>
            <w:right w:val="none" w:sz="0" w:space="0" w:color="auto"/>
          </w:divBdr>
        </w:div>
        <w:div w:id="231695388">
          <w:marLeft w:val="640"/>
          <w:marRight w:val="0"/>
          <w:marTop w:val="0"/>
          <w:marBottom w:val="0"/>
          <w:divBdr>
            <w:top w:val="none" w:sz="0" w:space="0" w:color="auto"/>
            <w:left w:val="none" w:sz="0" w:space="0" w:color="auto"/>
            <w:bottom w:val="none" w:sz="0" w:space="0" w:color="auto"/>
            <w:right w:val="none" w:sz="0" w:space="0" w:color="auto"/>
          </w:divBdr>
        </w:div>
        <w:div w:id="232083517">
          <w:marLeft w:val="640"/>
          <w:marRight w:val="0"/>
          <w:marTop w:val="0"/>
          <w:marBottom w:val="0"/>
          <w:divBdr>
            <w:top w:val="none" w:sz="0" w:space="0" w:color="auto"/>
            <w:left w:val="none" w:sz="0" w:space="0" w:color="auto"/>
            <w:bottom w:val="none" w:sz="0" w:space="0" w:color="auto"/>
            <w:right w:val="none" w:sz="0" w:space="0" w:color="auto"/>
          </w:divBdr>
        </w:div>
        <w:div w:id="297107189">
          <w:marLeft w:val="640"/>
          <w:marRight w:val="0"/>
          <w:marTop w:val="0"/>
          <w:marBottom w:val="0"/>
          <w:divBdr>
            <w:top w:val="none" w:sz="0" w:space="0" w:color="auto"/>
            <w:left w:val="none" w:sz="0" w:space="0" w:color="auto"/>
            <w:bottom w:val="none" w:sz="0" w:space="0" w:color="auto"/>
            <w:right w:val="none" w:sz="0" w:space="0" w:color="auto"/>
          </w:divBdr>
        </w:div>
        <w:div w:id="351684572">
          <w:marLeft w:val="640"/>
          <w:marRight w:val="0"/>
          <w:marTop w:val="0"/>
          <w:marBottom w:val="0"/>
          <w:divBdr>
            <w:top w:val="none" w:sz="0" w:space="0" w:color="auto"/>
            <w:left w:val="none" w:sz="0" w:space="0" w:color="auto"/>
            <w:bottom w:val="none" w:sz="0" w:space="0" w:color="auto"/>
            <w:right w:val="none" w:sz="0" w:space="0" w:color="auto"/>
          </w:divBdr>
        </w:div>
        <w:div w:id="402919020">
          <w:marLeft w:val="640"/>
          <w:marRight w:val="0"/>
          <w:marTop w:val="0"/>
          <w:marBottom w:val="0"/>
          <w:divBdr>
            <w:top w:val="none" w:sz="0" w:space="0" w:color="auto"/>
            <w:left w:val="none" w:sz="0" w:space="0" w:color="auto"/>
            <w:bottom w:val="none" w:sz="0" w:space="0" w:color="auto"/>
            <w:right w:val="none" w:sz="0" w:space="0" w:color="auto"/>
          </w:divBdr>
        </w:div>
        <w:div w:id="403260570">
          <w:marLeft w:val="640"/>
          <w:marRight w:val="0"/>
          <w:marTop w:val="0"/>
          <w:marBottom w:val="0"/>
          <w:divBdr>
            <w:top w:val="none" w:sz="0" w:space="0" w:color="auto"/>
            <w:left w:val="none" w:sz="0" w:space="0" w:color="auto"/>
            <w:bottom w:val="none" w:sz="0" w:space="0" w:color="auto"/>
            <w:right w:val="none" w:sz="0" w:space="0" w:color="auto"/>
          </w:divBdr>
        </w:div>
        <w:div w:id="425276173">
          <w:marLeft w:val="640"/>
          <w:marRight w:val="0"/>
          <w:marTop w:val="0"/>
          <w:marBottom w:val="0"/>
          <w:divBdr>
            <w:top w:val="none" w:sz="0" w:space="0" w:color="auto"/>
            <w:left w:val="none" w:sz="0" w:space="0" w:color="auto"/>
            <w:bottom w:val="none" w:sz="0" w:space="0" w:color="auto"/>
            <w:right w:val="none" w:sz="0" w:space="0" w:color="auto"/>
          </w:divBdr>
        </w:div>
        <w:div w:id="454980320">
          <w:marLeft w:val="640"/>
          <w:marRight w:val="0"/>
          <w:marTop w:val="0"/>
          <w:marBottom w:val="0"/>
          <w:divBdr>
            <w:top w:val="none" w:sz="0" w:space="0" w:color="auto"/>
            <w:left w:val="none" w:sz="0" w:space="0" w:color="auto"/>
            <w:bottom w:val="none" w:sz="0" w:space="0" w:color="auto"/>
            <w:right w:val="none" w:sz="0" w:space="0" w:color="auto"/>
          </w:divBdr>
        </w:div>
        <w:div w:id="455607653">
          <w:marLeft w:val="640"/>
          <w:marRight w:val="0"/>
          <w:marTop w:val="0"/>
          <w:marBottom w:val="0"/>
          <w:divBdr>
            <w:top w:val="none" w:sz="0" w:space="0" w:color="auto"/>
            <w:left w:val="none" w:sz="0" w:space="0" w:color="auto"/>
            <w:bottom w:val="none" w:sz="0" w:space="0" w:color="auto"/>
            <w:right w:val="none" w:sz="0" w:space="0" w:color="auto"/>
          </w:divBdr>
        </w:div>
        <w:div w:id="485779308">
          <w:marLeft w:val="640"/>
          <w:marRight w:val="0"/>
          <w:marTop w:val="0"/>
          <w:marBottom w:val="0"/>
          <w:divBdr>
            <w:top w:val="none" w:sz="0" w:space="0" w:color="auto"/>
            <w:left w:val="none" w:sz="0" w:space="0" w:color="auto"/>
            <w:bottom w:val="none" w:sz="0" w:space="0" w:color="auto"/>
            <w:right w:val="none" w:sz="0" w:space="0" w:color="auto"/>
          </w:divBdr>
        </w:div>
        <w:div w:id="542403547">
          <w:marLeft w:val="640"/>
          <w:marRight w:val="0"/>
          <w:marTop w:val="0"/>
          <w:marBottom w:val="0"/>
          <w:divBdr>
            <w:top w:val="none" w:sz="0" w:space="0" w:color="auto"/>
            <w:left w:val="none" w:sz="0" w:space="0" w:color="auto"/>
            <w:bottom w:val="none" w:sz="0" w:space="0" w:color="auto"/>
            <w:right w:val="none" w:sz="0" w:space="0" w:color="auto"/>
          </w:divBdr>
        </w:div>
        <w:div w:id="550701280">
          <w:marLeft w:val="640"/>
          <w:marRight w:val="0"/>
          <w:marTop w:val="0"/>
          <w:marBottom w:val="0"/>
          <w:divBdr>
            <w:top w:val="none" w:sz="0" w:space="0" w:color="auto"/>
            <w:left w:val="none" w:sz="0" w:space="0" w:color="auto"/>
            <w:bottom w:val="none" w:sz="0" w:space="0" w:color="auto"/>
            <w:right w:val="none" w:sz="0" w:space="0" w:color="auto"/>
          </w:divBdr>
        </w:div>
        <w:div w:id="553858660">
          <w:marLeft w:val="640"/>
          <w:marRight w:val="0"/>
          <w:marTop w:val="0"/>
          <w:marBottom w:val="0"/>
          <w:divBdr>
            <w:top w:val="none" w:sz="0" w:space="0" w:color="auto"/>
            <w:left w:val="none" w:sz="0" w:space="0" w:color="auto"/>
            <w:bottom w:val="none" w:sz="0" w:space="0" w:color="auto"/>
            <w:right w:val="none" w:sz="0" w:space="0" w:color="auto"/>
          </w:divBdr>
        </w:div>
        <w:div w:id="570382976">
          <w:marLeft w:val="640"/>
          <w:marRight w:val="0"/>
          <w:marTop w:val="0"/>
          <w:marBottom w:val="0"/>
          <w:divBdr>
            <w:top w:val="none" w:sz="0" w:space="0" w:color="auto"/>
            <w:left w:val="none" w:sz="0" w:space="0" w:color="auto"/>
            <w:bottom w:val="none" w:sz="0" w:space="0" w:color="auto"/>
            <w:right w:val="none" w:sz="0" w:space="0" w:color="auto"/>
          </w:divBdr>
        </w:div>
        <w:div w:id="574126975">
          <w:marLeft w:val="640"/>
          <w:marRight w:val="0"/>
          <w:marTop w:val="0"/>
          <w:marBottom w:val="0"/>
          <w:divBdr>
            <w:top w:val="none" w:sz="0" w:space="0" w:color="auto"/>
            <w:left w:val="none" w:sz="0" w:space="0" w:color="auto"/>
            <w:bottom w:val="none" w:sz="0" w:space="0" w:color="auto"/>
            <w:right w:val="none" w:sz="0" w:space="0" w:color="auto"/>
          </w:divBdr>
        </w:div>
        <w:div w:id="644360943">
          <w:marLeft w:val="640"/>
          <w:marRight w:val="0"/>
          <w:marTop w:val="0"/>
          <w:marBottom w:val="0"/>
          <w:divBdr>
            <w:top w:val="none" w:sz="0" w:space="0" w:color="auto"/>
            <w:left w:val="none" w:sz="0" w:space="0" w:color="auto"/>
            <w:bottom w:val="none" w:sz="0" w:space="0" w:color="auto"/>
            <w:right w:val="none" w:sz="0" w:space="0" w:color="auto"/>
          </w:divBdr>
        </w:div>
        <w:div w:id="675152153">
          <w:marLeft w:val="640"/>
          <w:marRight w:val="0"/>
          <w:marTop w:val="0"/>
          <w:marBottom w:val="0"/>
          <w:divBdr>
            <w:top w:val="none" w:sz="0" w:space="0" w:color="auto"/>
            <w:left w:val="none" w:sz="0" w:space="0" w:color="auto"/>
            <w:bottom w:val="none" w:sz="0" w:space="0" w:color="auto"/>
            <w:right w:val="none" w:sz="0" w:space="0" w:color="auto"/>
          </w:divBdr>
        </w:div>
        <w:div w:id="713313216">
          <w:marLeft w:val="640"/>
          <w:marRight w:val="0"/>
          <w:marTop w:val="0"/>
          <w:marBottom w:val="0"/>
          <w:divBdr>
            <w:top w:val="none" w:sz="0" w:space="0" w:color="auto"/>
            <w:left w:val="none" w:sz="0" w:space="0" w:color="auto"/>
            <w:bottom w:val="none" w:sz="0" w:space="0" w:color="auto"/>
            <w:right w:val="none" w:sz="0" w:space="0" w:color="auto"/>
          </w:divBdr>
        </w:div>
        <w:div w:id="791706899">
          <w:marLeft w:val="640"/>
          <w:marRight w:val="0"/>
          <w:marTop w:val="0"/>
          <w:marBottom w:val="0"/>
          <w:divBdr>
            <w:top w:val="none" w:sz="0" w:space="0" w:color="auto"/>
            <w:left w:val="none" w:sz="0" w:space="0" w:color="auto"/>
            <w:bottom w:val="none" w:sz="0" w:space="0" w:color="auto"/>
            <w:right w:val="none" w:sz="0" w:space="0" w:color="auto"/>
          </w:divBdr>
        </w:div>
        <w:div w:id="836651158">
          <w:marLeft w:val="640"/>
          <w:marRight w:val="0"/>
          <w:marTop w:val="0"/>
          <w:marBottom w:val="0"/>
          <w:divBdr>
            <w:top w:val="none" w:sz="0" w:space="0" w:color="auto"/>
            <w:left w:val="none" w:sz="0" w:space="0" w:color="auto"/>
            <w:bottom w:val="none" w:sz="0" w:space="0" w:color="auto"/>
            <w:right w:val="none" w:sz="0" w:space="0" w:color="auto"/>
          </w:divBdr>
        </w:div>
        <w:div w:id="846136339">
          <w:marLeft w:val="640"/>
          <w:marRight w:val="0"/>
          <w:marTop w:val="0"/>
          <w:marBottom w:val="0"/>
          <w:divBdr>
            <w:top w:val="none" w:sz="0" w:space="0" w:color="auto"/>
            <w:left w:val="none" w:sz="0" w:space="0" w:color="auto"/>
            <w:bottom w:val="none" w:sz="0" w:space="0" w:color="auto"/>
            <w:right w:val="none" w:sz="0" w:space="0" w:color="auto"/>
          </w:divBdr>
        </w:div>
        <w:div w:id="846286602">
          <w:marLeft w:val="640"/>
          <w:marRight w:val="0"/>
          <w:marTop w:val="0"/>
          <w:marBottom w:val="0"/>
          <w:divBdr>
            <w:top w:val="none" w:sz="0" w:space="0" w:color="auto"/>
            <w:left w:val="none" w:sz="0" w:space="0" w:color="auto"/>
            <w:bottom w:val="none" w:sz="0" w:space="0" w:color="auto"/>
            <w:right w:val="none" w:sz="0" w:space="0" w:color="auto"/>
          </w:divBdr>
        </w:div>
        <w:div w:id="857503123">
          <w:marLeft w:val="640"/>
          <w:marRight w:val="0"/>
          <w:marTop w:val="0"/>
          <w:marBottom w:val="0"/>
          <w:divBdr>
            <w:top w:val="none" w:sz="0" w:space="0" w:color="auto"/>
            <w:left w:val="none" w:sz="0" w:space="0" w:color="auto"/>
            <w:bottom w:val="none" w:sz="0" w:space="0" w:color="auto"/>
            <w:right w:val="none" w:sz="0" w:space="0" w:color="auto"/>
          </w:divBdr>
        </w:div>
        <w:div w:id="862785759">
          <w:marLeft w:val="640"/>
          <w:marRight w:val="0"/>
          <w:marTop w:val="0"/>
          <w:marBottom w:val="0"/>
          <w:divBdr>
            <w:top w:val="none" w:sz="0" w:space="0" w:color="auto"/>
            <w:left w:val="none" w:sz="0" w:space="0" w:color="auto"/>
            <w:bottom w:val="none" w:sz="0" w:space="0" w:color="auto"/>
            <w:right w:val="none" w:sz="0" w:space="0" w:color="auto"/>
          </w:divBdr>
        </w:div>
        <w:div w:id="880169297">
          <w:marLeft w:val="640"/>
          <w:marRight w:val="0"/>
          <w:marTop w:val="0"/>
          <w:marBottom w:val="0"/>
          <w:divBdr>
            <w:top w:val="none" w:sz="0" w:space="0" w:color="auto"/>
            <w:left w:val="none" w:sz="0" w:space="0" w:color="auto"/>
            <w:bottom w:val="none" w:sz="0" w:space="0" w:color="auto"/>
            <w:right w:val="none" w:sz="0" w:space="0" w:color="auto"/>
          </w:divBdr>
        </w:div>
        <w:div w:id="887424387">
          <w:marLeft w:val="640"/>
          <w:marRight w:val="0"/>
          <w:marTop w:val="0"/>
          <w:marBottom w:val="0"/>
          <w:divBdr>
            <w:top w:val="none" w:sz="0" w:space="0" w:color="auto"/>
            <w:left w:val="none" w:sz="0" w:space="0" w:color="auto"/>
            <w:bottom w:val="none" w:sz="0" w:space="0" w:color="auto"/>
            <w:right w:val="none" w:sz="0" w:space="0" w:color="auto"/>
          </w:divBdr>
        </w:div>
        <w:div w:id="895432406">
          <w:marLeft w:val="640"/>
          <w:marRight w:val="0"/>
          <w:marTop w:val="0"/>
          <w:marBottom w:val="0"/>
          <w:divBdr>
            <w:top w:val="none" w:sz="0" w:space="0" w:color="auto"/>
            <w:left w:val="none" w:sz="0" w:space="0" w:color="auto"/>
            <w:bottom w:val="none" w:sz="0" w:space="0" w:color="auto"/>
            <w:right w:val="none" w:sz="0" w:space="0" w:color="auto"/>
          </w:divBdr>
        </w:div>
        <w:div w:id="896942350">
          <w:marLeft w:val="640"/>
          <w:marRight w:val="0"/>
          <w:marTop w:val="0"/>
          <w:marBottom w:val="0"/>
          <w:divBdr>
            <w:top w:val="none" w:sz="0" w:space="0" w:color="auto"/>
            <w:left w:val="none" w:sz="0" w:space="0" w:color="auto"/>
            <w:bottom w:val="none" w:sz="0" w:space="0" w:color="auto"/>
            <w:right w:val="none" w:sz="0" w:space="0" w:color="auto"/>
          </w:divBdr>
        </w:div>
        <w:div w:id="943613452">
          <w:marLeft w:val="640"/>
          <w:marRight w:val="0"/>
          <w:marTop w:val="0"/>
          <w:marBottom w:val="0"/>
          <w:divBdr>
            <w:top w:val="none" w:sz="0" w:space="0" w:color="auto"/>
            <w:left w:val="none" w:sz="0" w:space="0" w:color="auto"/>
            <w:bottom w:val="none" w:sz="0" w:space="0" w:color="auto"/>
            <w:right w:val="none" w:sz="0" w:space="0" w:color="auto"/>
          </w:divBdr>
        </w:div>
        <w:div w:id="952512662">
          <w:marLeft w:val="640"/>
          <w:marRight w:val="0"/>
          <w:marTop w:val="0"/>
          <w:marBottom w:val="0"/>
          <w:divBdr>
            <w:top w:val="none" w:sz="0" w:space="0" w:color="auto"/>
            <w:left w:val="none" w:sz="0" w:space="0" w:color="auto"/>
            <w:bottom w:val="none" w:sz="0" w:space="0" w:color="auto"/>
            <w:right w:val="none" w:sz="0" w:space="0" w:color="auto"/>
          </w:divBdr>
        </w:div>
        <w:div w:id="976957578">
          <w:marLeft w:val="640"/>
          <w:marRight w:val="0"/>
          <w:marTop w:val="0"/>
          <w:marBottom w:val="0"/>
          <w:divBdr>
            <w:top w:val="none" w:sz="0" w:space="0" w:color="auto"/>
            <w:left w:val="none" w:sz="0" w:space="0" w:color="auto"/>
            <w:bottom w:val="none" w:sz="0" w:space="0" w:color="auto"/>
            <w:right w:val="none" w:sz="0" w:space="0" w:color="auto"/>
          </w:divBdr>
        </w:div>
        <w:div w:id="987855630">
          <w:marLeft w:val="640"/>
          <w:marRight w:val="0"/>
          <w:marTop w:val="0"/>
          <w:marBottom w:val="0"/>
          <w:divBdr>
            <w:top w:val="none" w:sz="0" w:space="0" w:color="auto"/>
            <w:left w:val="none" w:sz="0" w:space="0" w:color="auto"/>
            <w:bottom w:val="none" w:sz="0" w:space="0" w:color="auto"/>
            <w:right w:val="none" w:sz="0" w:space="0" w:color="auto"/>
          </w:divBdr>
        </w:div>
        <w:div w:id="999312682">
          <w:marLeft w:val="640"/>
          <w:marRight w:val="0"/>
          <w:marTop w:val="0"/>
          <w:marBottom w:val="0"/>
          <w:divBdr>
            <w:top w:val="none" w:sz="0" w:space="0" w:color="auto"/>
            <w:left w:val="none" w:sz="0" w:space="0" w:color="auto"/>
            <w:bottom w:val="none" w:sz="0" w:space="0" w:color="auto"/>
            <w:right w:val="none" w:sz="0" w:space="0" w:color="auto"/>
          </w:divBdr>
        </w:div>
        <w:div w:id="1005858461">
          <w:marLeft w:val="640"/>
          <w:marRight w:val="0"/>
          <w:marTop w:val="0"/>
          <w:marBottom w:val="0"/>
          <w:divBdr>
            <w:top w:val="none" w:sz="0" w:space="0" w:color="auto"/>
            <w:left w:val="none" w:sz="0" w:space="0" w:color="auto"/>
            <w:bottom w:val="none" w:sz="0" w:space="0" w:color="auto"/>
            <w:right w:val="none" w:sz="0" w:space="0" w:color="auto"/>
          </w:divBdr>
        </w:div>
        <w:div w:id="1018040608">
          <w:marLeft w:val="640"/>
          <w:marRight w:val="0"/>
          <w:marTop w:val="0"/>
          <w:marBottom w:val="0"/>
          <w:divBdr>
            <w:top w:val="none" w:sz="0" w:space="0" w:color="auto"/>
            <w:left w:val="none" w:sz="0" w:space="0" w:color="auto"/>
            <w:bottom w:val="none" w:sz="0" w:space="0" w:color="auto"/>
            <w:right w:val="none" w:sz="0" w:space="0" w:color="auto"/>
          </w:divBdr>
        </w:div>
        <w:div w:id="1031539283">
          <w:marLeft w:val="640"/>
          <w:marRight w:val="0"/>
          <w:marTop w:val="0"/>
          <w:marBottom w:val="0"/>
          <w:divBdr>
            <w:top w:val="none" w:sz="0" w:space="0" w:color="auto"/>
            <w:left w:val="none" w:sz="0" w:space="0" w:color="auto"/>
            <w:bottom w:val="none" w:sz="0" w:space="0" w:color="auto"/>
            <w:right w:val="none" w:sz="0" w:space="0" w:color="auto"/>
          </w:divBdr>
        </w:div>
        <w:div w:id="1043409614">
          <w:marLeft w:val="640"/>
          <w:marRight w:val="0"/>
          <w:marTop w:val="0"/>
          <w:marBottom w:val="0"/>
          <w:divBdr>
            <w:top w:val="none" w:sz="0" w:space="0" w:color="auto"/>
            <w:left w:val="none" w:sz="0" w:space="0" w:color="auto"/>
            <w:bottom w:val="none" w:sz="0" w:space="0" w:color="auto"/>
            <w:right w:val="none" w:sz="0" w:space="0" w:color="auto"/>
          </w:divBdr>
        </w:div>
        <w:div w:id="1050963310">
          <w:marLeft w:val="640"/>
          <w:marRight w:val="0"/>
          <w:marTop w:val="0"/>
          <w:marBottom w:val="0"/>
          <w:divBdr>
            <w:top w:val="none" w:sz="0" w:space="0" w:color="auto"/>
            <w:left w:val="none" w:sz="0" w:space="0" w:color="auto"/>
            <w:bottom w:val="none" w:sz="0" w:space="0" w:color="auto"/>
            <w:right w:val="none" w:sz="0" w:space="0" w:color="auto"/>
          </w:divBdr>
        </w:div>
        <w:div w:id="1063063036">
          <w:marLeft w:val="640"/>
          <w:marRight w:val="0"/>
          <w:marTop w:val="0"/>
          <w:marBottom w:val="0"/>
          <w:divBdr>
            <w:top w:val="none" w:sz="0" w:space="0" w:color="auto"/>
            <w:left w:val="none" w:sz="0" w:space="0" w:color="auto"/>
            <w:bottom w:val="none" w:sz="0" w:space="0" w:color="auto"/>
            <w:right w:val="none" w:sz="0" w:space="0" w:color="auto"/>
          </w:divBdr>
        </w:div>
        <w:div w:id="1070228962">
          <w:marLeft w:val="640"/>
          <w:marRight w:val="0"/>
          <w:marTop w:val="0"/>
          <w:marBottom w:val="0"/>
          <w:divBdr>
            <w:top w:val="none" w:sz="0" w:space="0" w:color="auto"/>
            <w:left w:val="none" w:sz="0" w:space="0" w:color="auto"/>
            <w:bottom w:val="none" w:sz="0" w:space="0" w:color="auto"/>
            <w:right w:val="none" w:sz="0" w:space="0" w:color="auto"/>
          </w:divBdr>
        </w:div>
        <w:div w:id="1070999643">
          <w:marLeft w:val="640"/>
          <w:marRight w:val="0"/>
          <w:marTop w:val="0"/>
          <w:marBottom w:val="0"/>
          <w:divBdr>
            <w:top w:val="none" w:sz="0" w:space="0" w:color="auto"/>
            <w:left w:val="none" w:sz="0" w:space="0" w:color="auto"/>
            <w:bottom w:val="none" w:sz="0" w:space="0" w:color="auto"/>
            <w:right w:val="none" w:sz="0" w:space="0" w:color="auto"/>
          </w:divBdr>
        </w:div>
        <w:div w:id="1114516868">
          <w:marLeft w:val="640"/>
          <w:marRight w:val="0"/>
          <w:marTop w:val="0"/>
          <w:marBottom w:val="0"/>
          <w:divBdr>
            <w:top w:val="none" w:sz="0" w:space="0" w:color="auto"/>
            <w:left w:val="none" w:sz="0" w:space="0" w:color="auto"/>
            <w:bottom w:val="none" w:sz="0" w:space="0" w:color="auto"/>
            <w:right w:val="none" w:sz="0" w:space="0" w:color="auto"/>
          </w:divBdr>
        </w:div>
        <w:div w:id="1139033840">
          <w:marLeft w:val="640"/>
          <w:marRight w:val="0"/>
          <w:marTop w:val="0"/>
          <w:marBottom w:val="0"/>
          <w:divBdr>
            <w:top w:val="none" w:sz="0" w:space="0" w:color="auto"/>
            <w:left w:val="none" w:sz="0" w:space="0" w:color="auto"/>
            <w:bottom w:val="none" w:sz="0" w:space="0" w:color="auto"/>
            <w:right w:val="none" w:sz="0" w:space="0" w:color="auto"/>
          </w:divBdr>
        </w:div>
        <w:div w:id="1262882252">
          <w:marLeft w:val="640"/>
          <w:marRight w:val="0"/>
          <w:marTop w:val="0"/>
          <w:marBottom w:val="0"/>
          <w:divBdr>
            <w:top w:val="none" w:sz="0" w:space="0" w:color="auto"/>
            <w:left w:val="none" w:sz="0" w:space="0" w:color="auto"/>
            <w:bottom w:val="none" w:sz="0" w:space="0" w:color="auto"/>
            <w:right w:val="none" w:sz="0" w:space="0" w:color="auto"/>
          </w:divBdr>
        </w:div>
        <w:div w:id="1280651098">
          <w:marLeft w:val="640"/>
          <w:marRight w:val="0"/>
          <w:marTop w:val="0"/>
          <w:marBottom w:val="0"/>
          <w:divBdr>
            <w:top w:val="none" w:sz="0" w:space="0" w:color="auto"/>
            <w:left w:val="none" w:sz="0" w:space="0" w:color="auto"/>
            <w:bottom w:val="none" w:sz="0" w:space="0" w:color="auto"/>
            <w:right w:val="none" w:sz="0" w:space="0" w:color="auto"/>
          </w:divBdr>
        </w:div>
        <w:div w:id="1281886217">
          <w:marLeft w:val="640"/>
          <w:marRight w:val="0"/>
          <w:marTop w:val="0"/>
          <w:marBottom w:val="0"/>
          <w:divBdr>
            <w:top w:val="none" w:sz="0" w:space="0" w:color="auto"/>
            <w:left w:val="none" w:sz="0" w:space="0" w:color="auto"/>
            <w:bottom w:val="none" w:sz="0" w:space="0" w:color="auto"/>
            <w:right w:val="none" w:sz="0" w:space="0" w:color="auto"/>
          </w:divBdr>
        </w:div>
        <w:div w:id="1282104124">
          <w:marLeft w:val="640"/>
          <w:marRight w:val="0"/>
          <w:marTop w:val="0"/>
          <w:marBottom w:val="0"/>
          <w:divBdr>
            <w:top w:val="none" w:sz="0" w:space="0" w:color="auto"/>
            <w:left w:val="none" w:sz="0" w:space="0" w:color="auto"/>
            <w:bottom w:val="none" w:sz="0" w:space="0" w:color="auto"/>
            <w:right w:val="none" w:sz="0" w:space="0" w:color="auto"/>
          </w:divBdr>
        </w:div>
        <w:div w:id="1294478324">
          <w:marLeft w:val="640"/>
          <w:marRight w:val="0"/>
          <w:marTop w:val="0"/>
          <w:marBottom w:val="0"/>
          <w:divBdr>
            <w:top w:val="none" w:sz="0" w:space="0" w:color="auto"/>
            <w:left w:val="none" w:sz="0" w:space="0" w:color="auto"/>
            <w:bottom w:val="none" w:sz="0" w:space="0" w:color="auto"/>
            <w:right w:val="none" w:sz="0" w:space="0" w:color="auto"/>
          </w:divBdr>
        </w:div>
        <w:div w:id="1322272891">
          <w:marLeft w:val="640"/>
          <w:marRight w:val="0"/>
          <w:marTop w:val="0"/>
          <w:marBottom w:val="0"/>
          <w:divBdr>
            <w:top w:val="none" w:sz="0" w:space="0" w:color="auto"/>
            <w:left w:val="none" w:sz="0" w:space="0" w:color="auto"/>
            <w:bottom w:val="none" w:sz="0" w:space="0" w:color="auto"/>
            <w:right w:val="none" w:sz="0" w:space="0" w:color="auto"/>
          </w:divBdr>
        </w:div>
        <w:div w:id="1327439133">
          <w:marLeft w:val="640"/>
          <w:marRight w:val="0"/>
          <w:marTop w:val="0"/>
          <w:marBottom w:val="0"/>
          <w:divBdr>
            <w:top w:val="none" w:sz="0" w:space="0" w:color="auto"/>
            <w:left w:val="none" w:sz="0" w:space="0" w:color="auto"/>
            <w:bottom w:val="none" w:sz="0" w:space="0" w:color="auto"/>
            <w:right w:val="none" w:sz="0" w:space="0" w:color="auto"/>
          </w:divBdr>
        </w:div>
        <w:div w:id="1399748486">
          <w:marLeft w:val="640"/>
          <w:marRight w:val="0"/>
          <w:marTop w:val="0"/>
          <w:marBottom w:val="0"/>
          <w:divBdr>
            <w:top w:val="none" w:sz="0" w:space="0" w:color="auto"/>
            <w:left w:val="none" w:sz="0" w:space="0" w:color="auto"/>
            <w:bottom w:val="none" w:sz="0" w:space="0" w:color="auto"/>
            <w:right w:val="none" w:sz="0" w:space="0" w:color="auto"/>
          </w:divBdr>
        </w:div>
        <w:div w:id="1419668105">
          <w:marLeft w:val="640"/>
          <w:marRight w:val="0"/>
          <w:marTop w:val="0"/>
          <w:marBottom w:val="0"/>
          <w:divBdr>
            <w:top w:val="none" w:sz="0" w:space="0" w:color="auto"/>
            <w:left w:val="none" w:sz="0" w:space="0" w:color="auto"/>
            <w:bottom w:val="none" w:sz="0" w:space="0" w:color="auto"/>
            <w:right w:val="none" w:sz="0" w:space="0" w:color="auto"/>
          </w:divBdr>
        </w:div>
        <w:div w:id="1439183357">
          <w:marLeft w:val="640"/>
          <w:marRight w:val="0"/>
          <w:marTop w:val="0"/>
          <w:marBottom w:val="0"/>
          <w:divBdr>
            <w:top w:val="none" w:sz="0" w:space="0" w:color="auto"/>
            <w:left w:val="none" w:sz="0" w:space="0" w:color="auto"/>
            <w:bottom w:val="none" w:sz="0" w:space="0" w:color="auto"/>
            <w:right w:val="none" w:sz="0" w:space="0" w:color="auto"/>
          </w:divBdr>
        </w:div>
        <w:div w:id="1451170076">
          <w:marLeft w:val="640"/>
          <w:marRight w:val="0"/>
          <w:marTop w:val="0"/>
          <w:marBottom w:val="0"/>
          <w:divBdr>
            <w:top w:val="none" w:sz="0" w:space="0" w:color="auto"/>
            <w:left w:val="none" w:sz="0" w:space="0" w:color="auto"/>
            <w:bottom w:val="none" w:sz="0" w:space="0" w:color="auto"/>
            <w:right w:val="none" w:sz="0" w:space="0" w:color="auto"/>
          </w:divBdr>
        </w:div>
        <w:div w:id="1454254406">
          <w:marLeft w:val="640"/>
          <w:marRight w:val="0"/>
          <w:marTop w:val="0"/>
          <w:marBottom w:val="0"/>
          <w:divBdr>
            <w:top w:val="none" w:sz="0" w:space="0" w:color="auto"/>
            <w:left w:val="none" w:sz="0" w:space="0" w:color="auto"/>
            <w:bottom w:val="none" w:sz="0" w:space="0" w:color="auto"/>
            <w:right w:val="none" w:sz="0" w:space="0" w:color="auto"/>
          </w:divBdr>
        </w:div>
        <w:div w:id="1518076687">
          <w:marLeft w:val="640"/>
          <w:marRight w:val="0"/>
          <w:marTop w:val="0"/>
          <w:marBottom w:val="0"/>
          <w:divBdr>
            <w:top w:val="none" w:sz="0" w:space="0" w:color="auto"/>
            <w:left w:val="none" w:sz="0" w:space="0" w:color="auto"/>
            <w:bottom w:val="none" w:sz="0" w:space="0" w:color="auto"/>
            <w:right w:val="none" w:sz="0" w:space="0" w:color="auto"/>
          </w:divBdr>
        </w:div>
        <w:div w:id="1549145033">
          <w:marLeft w:val="640"/>
          <w:marRight w:val="0"/>
          <w:marTop w:val="0"/>
          <w:marBottom w:val="0"/>
          <w:divBdr>
            <w:top w:val="none" w:sz="0" w:space="0" w:color="auto"/>
            <w:left w:val="none" w:sz="0" w:space="0" w:color="auto"/>
            <w:bottom w:val="none" w:sz="0" w:space="0" w:color="auto"/>
            <w:right w:val="none" w:sz="0" w:space="0" w:color="auto"/>
          </w:divBdr>
        </w:div>
        <w:div w:id="1589465986">
          <w:marLeft w:val="640"/>
          <w:marRight w:val="0"/>
          <w:marTop w:val="0"/>
          <w:marBottom w:val="0"/>
          <w:divBdr>
            <w:top w:val="none" w:sz="0" w:space="0" w:color="auto"/>
            <w:left w:val="none" w:sz="0" w:space="0" w:color="auto"/>
            <w:bottom w:val="none" w:sz="0" w:space="0" w:color="auto"/>
            <w:right w:val="none" w:sz="0" w:space="0" w:color="auto"/>
          </w:divBdr>
        </w:div>
        <w:div w:id="1596205484">
          <w:marLeft w:val="640"/>
          <w:marRight w:val="0"/>
          <w:marTop w:val="0"/>
          <w:marBottom w:val="0"/>
          <w:divBdr>
            <w:top w:val="none" w:sz="0" w:space="0" w:color="auto"/>
            <w:left w:val="none" w:sz="0" w:space="0" w:color="auto"/>
            <w:bottom w:val="none" w:sz="0" w:space="0" w:color="auto"/>
            <w:right w:val="none" w:sz="0" w:space="0" w:color="auto"/>
          </w:divBdr>
        </w:div>
        <w:div w:id="1616593277">
          <w:marLeft w:val="640"/>
          <w:marRight w:val="0"/>
          <w:marTop w:val="0"/>
          <w:marBottom w:val="0"/>
          <w:divBdr>
            <w:top w:val="none" w:sz="0" w:space="0" w:color="auto"/>
            <w:left w:val="none" w:sz="0" w:space="0" w:color="auto"/>
            <w:bottom w:val="none" w:sz="0" w:space="0" w:color="auto"/>
            <w:right w:val="none" w:sz="0" w:space="0" w:color="auto"/>
          </w:divBdr>
        </w:div>
        <w:div w:id="1665933174">
          <w:marLeft w:val="640"/>
          <w:marRight w:val="0"/>
          <w:marTop w:val="0"/>
          <w:marBottom w:val="0"/>
          <w:divBdr>
            <w:top w:val="none" w:sz="0" w:space="0" w:color="auto"/>
            <w:left w:val="none" w:sz="0" w:space="0" w:color="auto"/>
            <w:bottom w:val="none" w:sz="0" w:space="0" w:color="auto"/>
            <w:right w:val="none" w:sz="0" w:space="0" w:color="auto"/>
          </w:divBdr>
        </w:div>
        <w:div w:id="1675185331">
          <w:marLeft w:val="640"/>
          <w:marRight w:val="0"/>
          <w:marTop w:val="0"/>
          <w:marBottom w:val="0"/>
          <w:divBdr>
            <w:top w:val="none" w:sz="0" w:space="0" w:color="auto"/>
            <w:left w:val="none" w:sz="0" w:space="0" w:color="auto"/>
            <w:bottom w:val="none" w:sz="0" w:space="0" w:color="auto"/>
            <w:right w:val="none" w:sz="0" w:space="0" w:color="auto"/>
          </w:divBdr>
        </w:div>
        <w:div w:id="1691488719">
          <w:marLeft w:val="640"/>
          <w:marRight w:val="0"/>
          <w:marTop w:val="0"/>
          <w:marBottom w:val="0"/>
          <w:divBdr>
            <w:top w:val="none" w:sz="0" w:space="0" w:color="auto"/>
            <w:left w:val="none" w:sz="0" w:space="0" w:color="auto"/>
            <w:bottom w:val="none" w:sz="0" w:space="0" w:color="auto"/>
            <w:right w:val="none" w:sz="0" w:space="0" w:color="auto"/>
          </w:divBdr>
        </w:div>
        <w:div w:id="1691761538">
          <w:marLeft w:val="640"/>
          <w:marRight w:val="0"/>
          <w:marTop w:val="0"/>
          <w:marBottom w:val="0"/>
          <w:divBdr>
            <w:top w:val="none" w:sz="0" w:space="0" w:color="auto"/>
            <w:left w:val="none" w:sz="0" w:space="0" w:color="auto"/>
            <w:bottom w:val="none" w:sz="0" w:space="0" w:color="auto"/>
            <w:right w:val="none" w:sz="0" w:space="0" w:color="auto"/>
          </w:divBdr>
        </w:div>
        <w:div w:id="1706323609">
          <w:marLeft w:val="640"/>
          <w:marRight w:val="0"/>
          <w:marTop w:val="0"/>
          <w:marBottom w:val="0"/>
          <w:divBdr>
            <w:top w:val="none" w:sz="0" w:space="0" w:color="auto"/>
            <w:left w:val="none" w:sz="0" w:space="0" w:color="auto"/>
            <w:bottom w:val="none" w:sz="0" w:space="0" w:color="auto"/>
            <w:right w:val="none" w:sz="0" w:space="0" w:color="auto"/>
          </w:divBdr>
        </w:div>
        <w:div w:id="1789623050">
          <w:marLeft w:val="640"/>
          <w:marRight w:val="0"/>
          <w:marTop w:val="0"/>
          <w:marBottom w:val="0"/>
          <w:divBdr>
            <w:top w:val="none" w:sz="0" w:space="0" w:color="auto"/>
            <w:left w:val="none" w:sz="0" w:space="0" w:color="auto"/>
            <w:bottom w:val="none" w:sz="0" w:space="0" w:color="auto"/>
            <w:right w:val="none" w:sz="0" w:space="0" w:color="auto"/>
          </w:divBdr>
        </w:div>
        <w:div w:id="1795101968">
          <w:marLeft w:val="640"/>
          <w:marRight w:val="0"/>
          <w:marTop w:val="0"/>
          <w:marBottom w:val="0"/>
          <w:divBdr>
            <w:top w:val="none" w:sz="0" w:space="0" w:color="auto"/>
            <w:left w:val="none" w:sz="0" w:space="0" w:color="auto"/>
            <w:bottom w:val="none" w:sz="0" w:space="0" w:color="auto"/>
            <w:right w:val="none" w:sz="0" w:space="0" w:color="auto"/>
          </w:divBdr>
        </w:div>
        <w:div w:id="1854997782">
          <w:marLeft w:val="640"/>
          <w:marRight w:val="0"/>
          <w:marTop w:val="0"/>
          <w:marBottom w:val="0"/>
          <w:divBdr>
            <w:top w:val="none" w:sz="0" w:space="0" w:color="auto"/>
            <w:left w:val="none" w:sz="0" w:space="0" w:color="auto"/>
            <w:bottom w:val="none" w:sz="0" w:space="0" w:color="auto"/>
            <w:right w:val="none" w:sz="0" w:space="0" w:color="auto"/>
          </w:divBdr>
        </w:div>
        <w:div w:id="1898053919">
          <w:marLeft w:val="640"/>
          <w:marRight w:val="0"/>
          <w:marTop w:val="0"/>
          <w:marBottom w:val="0"/>
          <w:divBdr>
            <w:top w:val="none" w:sz="0" w:space="0" w:color="auto"/>
            <w:left w:val="none" w:sz="0" w:space="0" w:color="auto"/>
            <w:bottom w:val="none" w:sz="0" w:space="0" w:color="auto"/>
            <w:right w:val="none" w:sz="0" w:space="0" w:color="auto"/>
          </w:divBdr>
        </w:div>
        <w:div w:id="1927112676">
          <w:marLeft w:val="640"/>
          <w:marRight w:val="0"/>
          <w:marTop w:val="0"/>
          <w:marBottom w:val="0"/>
          <w:divBdr>
            <w:top w:val="none" w:sz="0" w:space="0" w:color="auto"/>
            <w:left w:val="none" w:sz="0" w:space="0" w:color="auto"/>
            <w:bottom w:val="none" w:sz="0" w:space="0" w:color="auto"/>
            <w:right w:val="none" w:sz="0" w:space="0" w:color="auto"/>
          </w:divBdr>
        </w:div>
        <w:div w:id="1929921301">
          <w:marLeft w:val="640"/>
          <w:marRight w:val="0"/>
          <w:marTop w:val="0"/>
          <w:marBottom w:val="0"/>
          <w:divBdr>
            <w:top w:val="none" w:sz="0" w:space="0" w:color="auto"/>
            <w:left w:val="none" w:sz="0" w:space="0" w:color="auto"/>
            <w:bottom w:val="none" w:sz="0" w:space="0" w:color="auto"/>
            <w:right w:val="none" w:sz="0" w:space="0" w:color="auto"/>
          </w:divBdr>
        </w:div>
        <w:div w:id="2039701978">
          <w:marLeft w:val="640"/>
          <w:marRight w:val="0"/>
          <w:marTop w:val="0"/>
          <w:marBottom w:val="0"/>
          <w:divBdr>
            <w:top w:val="none" w:sz="0" w:space="0" w:color="auto"/>
            <w:left w:val="none" w:sz="0" w:space="0" w:color="auto"/>
            <w:bottom w:val="none" w:sz="0" w:space="0" w:color="auto"/>
            <w:right w:val="none" w:sz="0" w:space="0" w:color="auto"/>
          </w:divBdr>
        </w:div>
        <w:div w:id="2063210635">
          <w:marLeft w:val="640"/>
          <w:marRight w:val="0"/>
          <w:marTop w:val="0"/>
          <w:marBottom w:val="0"/>
          <w:divBdr>
            <w:top w:val="none" w:sz="0" w:space="0" w:color="auto"/>
            <w:left w:val="none" w:sz="0" w:space="0" w:color="auto"/>
            <w:bottom w:val="none" w:sz="0" w:space="0" w:color="auto"/>
            <w:right w:val="none" w:sz="0" w:space="0" w:color="auto"/>
          </w:divBdr>
        </w:div>
      </w:divsChild>
    </w:div>
    <w:div w:id="999844320">
      <w:marLeft w:val="640"/>
      <w:marRight w:val="0"/>
      <w:marTop w:val="0"/>
      <w:marBottom w:val="0"/>
      <w:divBdr>
        <w:top w:val="none" w:sz="0" w:space="0" w:color="auto"/>
        <w:left w:val="none" w:sz="0" w:space="0" w:color="auto"/>
        <w:bottom w:val="none" w:sz="0" w:space="0" w:color="auto"/>
        <w:right w:val="none" w:sz="0" w:space="0" w:color="auto"/>
      </w:divBdr>
    </w:div>
    <w:div w:id="1000692008">
      <w:marLeft w:val="640"/>
      <w:marRight w:val="0"/>
      <w:marTop w:val="0"/>
      <w:marBottom w:val="0"/>
      <w:divBdr>
        <w:top w:val="none" w:sz="0" w:space="0" w:color="auto"/>
        <w:left w:val="none" w:sz="0" w:space="0" w:color="auto"/>
        <w:bottom w:val="none" w:sz="0" w:space="0" w:color="auto"/>
        <w:right w:val="none" w:sz="0" w:space="0" w:color="auto"/>
      </w:divBdr>
    </w:div>
    <w:div w:id="1002439889">
      <w:marLeft w:val="640"/>
      <w:marRight w:val="0"/>
      <w:marTop w:val="0"/>
      <w:marBottom w:val="0"/>
      <w:divBdr>
        <w:top w:val="none" w:sz="0" w:space="0" w:color="auto"/>
        <w:left w:val="none" w:sz="0" w:space="0" w:color="auto"/>
        <w:bottom w:val="none" w:sz="0" w:space="0" w:color="auto"/>
        <w:right w:val="none" w:sz="0" w:space="0" w:color="auto"/>
      </w:divBdr>
    </w:div>
    <w:div w:id="1005061262">
      <w:marLeft w:val="640"/>
      <w:marRight w:val="0"/>
      <w:marTop w:val="0"/>
      <w:marBottom w:val="0"/>
      <w:divBdr>
        <w:top w:val="none" w:sz="0" w:space="0" w:color="auto"/>
        <w:left w:val="none" w:sz="0" w:space="0" w:color="auto"/>
        <w:bottom w:val="none" w:sz="0" w:space="0" w:color="auto"/>
        <w:right w:val="none" w:sz="0" w:space="0" w:color="auto"/>
      </w:divBdr>
    </w:div>
    <w:div w:id="1005278296">
      <w:marLeft w:val="640"/>
      <w:marRight w:val="0"/>
      <w:marTop w:val="0"/>
      <w:marBottom w:val="0"/>
      <w:divBdr>
        <w:top w:val="none" w:sz="0" w:space="0" w:color="auto"/>
        <w:left w:val="none" w:sz="0" w:space="0" w:color="auto"/>
        <w:bottom w:val="none" w:sz="0" w:space="0" w:color="auto"/>
        <w:right w:val="none" w:sz="0" w:space="0" w:color="auto"/>
      </w:divBdr>
    </w:div>
    <w:div w:id="1005522245">
      <w:marLeft w:val="640"/>
      <w:marRight w:val="0"/>
      <w:marTop w:val="0"/>
      <w:marBottom w:val="0"/>
      <w:divBdr>
        <w:top w:val="none" w:sz="0" w:space="0" w:color="auto"/>
        <w:left w:val="none" w:sz="0" w:space="0" w:color="auto"/>
        <w:bottom w:val="none" w:sz="0" w:space="0" w:color="auto"/>
        <w:right w:val="none" w:sz="0" w:space="0" w:color="auto"/>
      </w:divBdr>
    </w:div>
    <w:div w:id="1007829034">
      <w:bodyDiv w:val="1"/>
      <w:marLeft w:val="0"/>
      <w:marRight w:val="0"/>
      <w:marTop w:val="0"/>
      <w:marBottom w:val="0"/>
      <w:divBdr>
        <w:top w:val="none" w:sz="0" w:space="0" w:color="auto"/>
        <w:left w:val="none" w:sz="0" w:space="0" w:color="auto"/>
        <w:bottom w:val="none" w:sz="0" w:space="0" w:color="auto"/>
        <w:right w:val="none" w:sz="0" w:space="0" w:color="auto"/>
      </w:divBdr>
    </w:div>
    <w:div w:id="1008748596">
      <w:marLeft w:val="640"/>
      <w:marRight w:val="0"/>
      <w:marTop w:val="0"/>
      <w:marBottom w:val="0"/>
      <w:divBdr>
        <w:top w:val="none" w:sz="0" w:space="0" w:color="auto"/>
        <w:left w:val="none" w:sz="0" w:space="0" w:color="auto"/>
        <w:bottom w:val="none" w:sz="0" w:space="0" w:color="auto"/>
        <w:right w:val="none" w:sz="0" w:space="0" w:color="auto"/>
      </w:divBdr>
    </w:div>
    <w:div w:id="1009068189">
      <w:bodyDiv w:val="1"/>
      <w:marLeft w:val="0"/>
      <w:marRight w:val="0"/>
      <w:marTop w:val="0"/>
      <w:marBottom w:val="0"/>
      <w:divBdr>
        <w:top w:val="none" w:sz="0" w:space="0" w:color="auto"/>
        <w:left w:val="none" w:sz="0" w:space="0" w:color="auto"/>
        <w:bottom w:val="none" w:sz="0" w:space="0" w:color="auto"/>
        <w:right w:val="none" w:sz="0" w:space="0" w:color="auto"/>
      </w:divBdr>
    </w:div>
    <w:div w:id="1010138013">
      <w:marLeft w:val="640"/>
      <w:marRight w:val="0"/>
      <w:marTop w:val="0"/>
      <w:marBottom w:val="0"/>
      <w:divBdr>
        <w:top w:val="none" w:sz="0" w:space="0" w:color="auto"/>
        <w:left w:val="none" w:sz="0" w:space="0" w:color="auto"/>
        <w:bottom w:val="none" w:sz="0" w:space="0" w:color="auto"/>
        <w:right w:val="none" w:sz="0" w:space="0" w:color="auto"/>
      </w:divBdr>
    </w:div>
    <w:div w:id="1010571817">
      <w:marLeft w:val="640"/>
      <w:marRight w:val="0"/>
      <w:marTop w:val="0"/>
      <w:marBottom w:val="0"/>
      <w:divBdr>
        <w:top w:val="none" w:sz="0" w:space="0" w:color="auto"/>
        <w:left w:val="none" w:sz="0" w:space="0" w:color="auto"/>
        <w:bottom w:val="none" w:sz="0" w:space="0" w:color="auto"/>
        <w:right w:val="none" w:sz="0" w:space="0" w:color="auto"/>
      </w:divBdr>
    </w:div>
    <w:div w:id="1011565442">
      <w:marLeft w:val="640"/>
      <w:marRight w:val="0"/>
      <w:marTop w:val="0"/>
      <w:marBottom w:val="0"/>
      <w:divBdr>
        <w:top w:val="none" w:sz="0" w:space="0" w:color="auto"/>
        <w:left w:val="none" w:sz="0" w:space="0" w:color="auto"/>
        <w:bottom w:val="none" w:sz="0" w:space="0" w:color="auto"/>
        <w:right w:val="none" w:sz="0" w:space="0" w:color="auto"/>
      </w:divBdr>
    </w:div>
    <w:div w:id="1011953729">
      <w:marLeft w:val="640"/>
      <w:marRight w:val="0"/>
      <w:marTop w:val="0"/>
      <w:marBottom w:val="0"/>
      <w:divBdr>
        <w:top w:val="none" w:sz="0" w:space="0" w:color="auto"/>
        <w:left w:val="none" w:sz="0" w:space="0" w:color="auto"/>
        <w:bottom w:val="none" w:sz="0" w:space="0" w:color="auto"/>
        <w:right w:val="none" w:sz="0" w:space="0" w:color="auto"/>
      </w:divBdr>
    </w:div>
    <w:div w:id="1012956598">
      <w:marLeft w:val="640"/>
      <w:marRight w:val="0"/>
      <w:marTop w:val="0"/>
      <w:marBottom w:val="0"/>
      <w:divBdr>
        <w:top w:val="none" w:sz="0" w:space="0" w:color="auto"/>
        <w:left w:val="none" w:sz="0" w:space="0" w:color="auto"/>
        <w:bottom w:val="none" w:sz="0" w:space="0" w:color="auto"/>
        <w:right w:val="none" w:sz="0" w:space="0" w:color="auto"/>
      </w:divBdr>
    </w:div>
    <w:div w:id="1014266141">
      <w:marLeft w:val="640"/>
      <w:marRight w:val="0"/>
      <w:marTop w:val="0"/>
      <w:marBottom w:val="0"/>
      <w:divBdr>
        <w:top w:val="none" w:sz="0" w:space="0" w:color="auto"/>
        <w:left w:val="none" w:sz="0" w:space="0" w:color="auto"/>
        <w:bottom w:val="none" w:sz="0" w:space="0" w:color="auto"/>
        <w:right w:val="none" w:sz="0" w:space="0" w:color="auto"/>
      </w:divBdr>
    </w:div>
    <w:div w:id="1015424646">
      <w:marLeft w:val="640"/>
      <w:marRight w:val="0"/>
      <w:marTop w:val="0"/>
      <w:marBottom w:val="0"/>
      <w:divBdr>
        <w:top w:val="none" w:sz="0" w:space="0" w:color="auto"/>
        <w:left w:val="none" w:sz="0" w:space="0" w:color="auto"/>
        <w:bottom w:val="none" w:sz="0" w:space="0" w:color="auto"/>
        <w:right w:val="none" w:sz="0" w:space="0" w:color="auto"/>
      </w:divBdr>
    </w:div>
    <w:div w:id="1015764857">
      <w:marLeft w:val="640"/>
      <w:marRight w:val="0"/>
      <w:marTop w:val="0"/>
      <w:marBottom w:val="0"/>
      <w:divBdr>
        <w:top w:val="none" w:sz="0" w:space="0" w:color="auto"/>
        <w:left w:val="none" w:sz="0" w:space="0" w:color="auto"/>
        <w:bottom w:val="none" w:sz="0" w:space="0" w:color="auto"/>
        <w:right w:val="none" w:sz="0" w:space="0" w:color="auto"/>
      </w:divBdr>
    </w:div>
    <w:div w:id="1016542472">
      <w:marLeft w:val="640"/>
      <w:marRight w:val="0"/>
      <w:marTop w:val="0"/>
      <w:marBottom w:val="0"/>
      <w:divBdr>
        <w:top w:val="none" w:sz="0" w:space="0" w:color="auto"/>
        <w:left w:val="none" w:sz="0" w:space="0" w:color="auto"/>
        <w:bottom w:val="none" w:sz="0" w:space="0" w:color="auto"/>
        <w:right w:val="none" w:sz="0" w:space="0" w:color="auto"/>
      </w:divBdr>
    </w:div>
    <w:div w:id="1018240979">
      <w:marLeft w:val="640"/>
      <w:marRight w:val="0"/>
      <w:marTop w:val="0"/>
      <w:marBottom w:val="0"/>
      <w:divBdr>
        <w:top w:val="none" w:sz="0" w:space="0" w:color="auto"/>
        <w:left w:val="none" w:sz="0" w:space="0" w:color="auto"/>
        <w:bottom w:val="none" w:sz="0" w:space="0" w:color="auto"/>
        <w:right w:val="none" w:sz="0" w:space="0" w:color="auto"/>
      </w:divBdr>
    </w:div>
    <w:div w:id="1020353241">
      <w:bodyDiv w:val="1"/>
      <w:marLeft w:val="0"/>
      <w:marRight w:val="0"/>
      <w:marTop w:val="0"/>
      <w:marBottom w:val="0"/>
      <w:divBdr>
        <w:top w:val="none" w:sz="0" w:space="0" w:color="auto"/>
        <w:left w:val="none" w:sz="0" w:space="0" w:color="auto"/>
        <w:bottom w:val="none" w:sz="0" w:space="0" w:color="auto"/>
        <w:right w:val="none" w:sz="0" w:space="0" w:color="auto"/>
      </w:divBdr>
      <w:divsChild>
        <w:div w:id="50353046">
          <w:marLeft w:val="640"/>
          <w:marRight w:val="0"/>
          <w:marTop w:val="0"/>
          <w:marBottom w:val="0"/>
          <w:divBdr>
            <w:top w:val="none" w:sz="0" w:space="0" w:color="auto"/>
            <w:left w:val="none" w:sz="0" w:space="0" w:color="auto"/>
            <w:bottom w:val="none" w:sz="0" w:space="0" w:color="auto"/>
            <w:right w:val="none" w:sz="0" w:space="0" w:color="auto"/>
          </w:divBdr>
        </w:div>
        <w:div w:id="57368882">
          <w:marLeft w:val="640"/>
          <w:marRight w:val="0"/>
          <w:marTop w:val="0"/>
          <w:marBottom w:val="0"/>
          <w:divBdr>
            <w:top w:val="none" w:sz="0" w:space="0" w:color="auto"/>
            <w:left w:val="none" w:sz="0" w:space="0" w:color="auto"/>
            <w:bottom w:val="none" w:sz="0" w:space="0" w:color="auto"/>
            <w:right w:val="none" w:sz="0" w:space="0" w:color="auto"/>
          </w:divBdr>
        </w:div>
        <w:div w:id="140463370">
          <w:marLeft w:val="640"/>
          <w:marRight w:val="0"/>
          <w:marTop w:val="0"/>
          <w:marBottom w:val="0"/>
          <w:divBdr>
            <w:top w:val="none" w:sz="0" w:space="0" w:color="auto"/>
            <w:left w:val="none" w:sz="0" w:space="0" w:color="auto"/>
            <w:bottom w:val="none" w:sz="0" w:space="0" w:color="auto"/>
            <w:right w:val="none" w:sz="0" w:space="0" w:color="auto"/>
          </w:divBdr>
        </w:div>
        <w:div w:id="142279391">
          <w:marLeft w:val="640"/>
          <w:marRight w:val="0"/>
          <w:marTop w:val="0"/>
          <w:marBottom w:val="0"/>
          <w:divBdr>
            <w:top w:val="none" w:sz="0" w:space="0" w:color="auto"/>
            <w:left w:val="none" w:sz="0" w:space="0" w:color="auto"/>
            <w:bottom w:val="none" w:sz="0" w:space="0" w:color="auto"/>
            <w:right w:val="none" w:sz="0" w:space="0" w:color="auto"/>
          </w:divBdr>
        </w:div>
        <w:div w:id="147327866">
          <w:marLeft w:val="640"/>
          <w:marRight w:val="0"/>
          <w:marTop w:val="0"/>
          <w:marBottom w:val="0"/>
          <w:divBdr>
            <w:top w:val="none" w:sz="0" w:space="0" w:color="auto"/>
            <w:left w:val="none" w:sz="0" w:space="0" w:color="auto"/>
            <w:bottom w:val="none" w:sz="0" w:space="0" w:color="auto"/>
            <w:right w:val="none" w:sz="0" w:space="0" w:color="auto"/>
          </w:divBdr>
        </w:div>
        <w:div w:id="210578484">
          <w:marLeft w:val="640"/>
          <w:marRight w:val="0"/>
          <w:marTop w:val="0"/>
          <w:marBottom w:val="0"/>
          <w:divBdr>
            <w:top w:val="none" w:sz="0" w:space="0" w:color="auto"/>
            <w:left w:val="none" w:sz="0" w:space="0" w:color="auto"/>
            <w:bottom w:val="none" w:sz="0" w:space="0" w:color="auto"/>
            <w:right w:val="none" w:sz="0" w:space="0" w:color="auto"/>
          </w:divBdr>
        </w:div>
        <w:div w:id="211963716">
          <w:marLeft w:val="640"/>
          <w:marRight w:val="0"/>
          <w:marTop w:val="0"/>
          <w:marBottom w:val="0"/>
          <w:divBdr>
            <w:top w:val="none" w:sz="0" w:space="0" w:color="auto"/>
            <w:left w:val="none" w:sz="0" w:space="0" w:color="auto"/>
            <w:bottom w:val="none" w:sz="0" w:space="0" w:color="auto"/>
            <w:right w:val="none" w:sz="0" w:space="0" w:color="auto"/>
          </w:divBdr>
        </w:div>
        <w:div w:id="241792151">
          <w:marLeft w:val="640"/>
          <w:marRight w:val="0"/>
          <w:marTop w:val="0"/>
          <w:marBottom w:val="0"/>
          <w:divBdr>
            <w:top w:val="none" w:sz="0" w:space="0" w:color="auto"/>
            <w:left w:val="none" w:sz="0" w:space="0" w:color="auto"/>
            <w:bottom w:val="none" w:sz="0" w:space="0" w:color="auto"/>
            <w:right w:val="none" w:sz="0" w:space="0" w:color="auto"/>
          </w:divBdr>
        </w:div>
        <w:div w:id="286618608">
          <w:marLeft w:val="640"/>
          <w:marRight w:val="0"/>
          <w:marTop w:val="0"/>
          <w:marBottom w:val="0"/>
          <w:divBdr>
            <w:top w:val="none" w:sz="0" w:space="0" w:color="auto"/>
            <w:left w:val="none" w:sz="0" w:space="0" w:color="auto"/>
            <w:bottom w:val="none" w:sz="0" w:space="0" w:color="auto"/>
            <w:right w:val="none" w:sz="0" w:space="0" w:color="auto"/>
          </w:divBdr>
        </w:div>
        <w:div w:id="356472926">
          <w:marLeft w:val="640"/>
          <w:marRight w:val="0"/>
          <w:marTop w:val="0"/>
          <w:marBottom w:val="0"/>
          <w:divBdr>
            <w:top w:val="none" w:sz="0" w:space="0" w:color="auto"/>
            <w:left w:val="none" w:sz="0" w:space="0" w:color="auto"/>
            <w:bottom w:val="none" w:sz="0" w:space="0" w:color="auto"/>
            <w:right w:val="none" w:sz="0" w:space="0" w:color="auto"/>
          </w:divBdr>
        </w:div>
        <w:div w:id="384720849">
          <w:marLeft w:val="640"/>
          <w:marRight w:val="0"/>
          <w:marTop w:val="0"/>
          <w:marBottom w:val="0"/>
          <w:divBdr>
            <w:top w:val="none" w:sz="0" w:space="0" w:color="auto"/>
            <w:left w:val="none" w:sz="0" w:space="0" w:color="auto"/>
            <w:bottom w:val="none" w:sz="0" w:space="0" w:color="auto"/>
            <w:right w:val="none" w:sz="0" w:space="0" w:color="auto"/>
          </w:divBdr>
        </w:div>
        <w:div w:id="388384015">
          <w:marLeft w:val="640"/>
          <w:marRight w:val="0"/>
          <w:marTop w:val="0"/>
          <w:marBottom w:val="0"/>
          <w:divBdr>
            <w:top w:val="none" w:sz="0" w:space="0" w:color="auto"/>
            <w:left w:val="none" w:sz="0" w:space="0" w:color="auto"/>
            <w:bottom w:val="none" w:sz="0" w:space="0" w:color="auto"/>
            <w:right w:val="none" w:sz="0" w:space="0" w:color="auto"/>
          </w:divBdr>
        </w:div>
        <w:div w:id="442501738">
          <w:marLeft w:val="640"/>
          <w:marRight w:val="0"/>
          <w:marTop w:val="0"/>
          <w:marBottom w:val="0"/>
          <w:divBdr>
            <w:top w:val="none" w:sz="0" w:space="0" w:color="auto"/>
            <w:left w:val="none" w:sz="0" w:space="0" w:color="auto"/>
            <w:bottom w:val="none" w:sz="0" w:space="0" w:color="auto"/>
            <w:right w:val="none" w:sz="0" w:space="0" w:color="auto"/>
          </w:divBdr>
        </w:div>
        <w:div w:id="456603043">
          <w:marLeft w:val="640"/>
          <w:marRight w:val="0"/>
          <w:marTop w:val="0"/>
          <w:marBottom w:val="0"/>
          <w:divBdr>
            <w:top w:val="none" w:sz="0" w:space="0" w:color="auto"/>
            <w:left w:val="none" w:sz="0" w:space="0" w:color="auto"/>
            <w:bottom w:val="none" w:sz="0" w:space="0" w:color="auto"/>
            <w:right w:val="none" w:sz="0" w:space="0" w:color="auto"/>
          </w:divBdr>
        </w:div>
        <w:div w:id="471144249">
          <w:marLeft w:val="640"/>
          <w:marRight w:val="0"/>
          <w:marTop w:val="0"/>
          <w:marBottom w:val="0"/>
          <w:divBdr>
            <w:top w:val="none" w:sz="0" w:space="0" w:color="auto"/>
            <w:left w:val="none" w:sz="0" w:space="0" w:color="auto"/>
            <w:bottom w:val="none" w:sz="0" w:space="0" w:color="auto"/>
            <w:right w:val="none" w:sz="0" w:space="0" w:color="auto"/>
          </w:divBdr>
        </w:div>
        <w:div w:id="506945973">
          <w:marLeft w:val="640"/>
          <w:marRight w:val="0"/>
          <w:marTop w:val="0"/>
          <w:marBottom w:val="0"/>
          <w:divBdr>
            <w:top w:val="none" w:sz="0" w:space="0" w:color="auto"/>
            <w:left w:val="none" w:sz="0" w:space="0" w:color="auto"/>
            <w:bottom w:val="none" w:sz="0" w:space="0" w:color="auto"/>
            <w:right w:val="none" w:sz="0" w:space="0" w:color="auto"/>
          </w:divBdr>
        </w:div>
        <w:div w:id="521556159">
          <w:marLeft w:val="640"/>
          <w:marRight w:val="0"/>
          <w:marTop w:val="0"/>
          <w:marBottom w:val="0"/>
          <w:divBdr>
            <w:top w:val="none" w:sz="0" w:space="0" w:color="auto"/>
            <w:left w:val="none" w:sz="0" w:space="0" w:color="auto"/>
            <w:bottom w:val="none" w:sz="0" w:space="0" w:color="auto"/>
            <w:right w:val="none" w:sz="0" w:space="0" w:color="auto"/>
          </w:divBdr>
        </w:div>
        <w:div w:id="551694659">
          <w:marLeft w:val="640"/>
          <w:marRight w:val="0"/>
          <w:marTop w:val="0"/>
          <w:marBottom w:val="0"/>
          <w:divBdr>
            <w:top w:val="none" w:sz="0" w:space="0" w:color="auto"/>
            <w:left w:val="none" w:sz="0" w:space="0" w:color="auto"/>
            <w:bottom w:val="none" w:sz="0" w:space="0" w:color="auto"/>
            <w:right w:val="none" w:sz="0" w:space="0" w:color="auto"/>
          </w:divBdr>
        </w:div>
        <w:div w:id="715353127">
          <w:marLeft w:val="640"/>
          <w:marRight w:val="0"/>
          <w:marTop w:val="0"/>
          <w:marBottom w:val="0"/>
          <w:divBdr>
            <w:top w:val="none" w:sz="0" w:space="0" w:color="auto"/>
            <w:left w:val="none" w:sz="0" w:space="0" w:color="auto"/>
            <w:bottom w:val="none" w:sz="0" w:space="0" w:color="auto"/>
            <w:right w:val="none" w:sz="0" w:space="0" w:color="auto"/>
          </w:divBdr>
        </w:div>
        <w:div w:id="715738284">
          <w:marLeft w:val="640"/>
          <w:marRight w:val="0"/>
          <w:marTop w:val="0"/>
          <w:marBottom w:val="0"/>
          <w:divBdr>
            <w:top w:val="none" w:sz="0" w:space="0" w:color="auto"/>
            <w:left w:val="none" w:sz="0" w:space="0" w:color="auto"/>
            <w:bottom w:val="none" w:sz="0" w:space="0" w:color="auto"/>
            <w:right w:val="none" w:sz="0" w:space="0" w:color="auto"/>
          </w:divBdr>
        </w:div>
        <w:div w:id="769472495">
          <w:marLeft w:val="640"/>
          <w:marRight w:val="0"/>
          <w:marTop w:val="0"/>
          <w:marBottom w:val="0"/>
          <w:divBdr>
            <w:top w:val="none" w:sz="0" w:space="0" w:color="auto"/>
            <w:left w:val="none" w:sz="0" w:space="0" w:color="auto"/>
            <w:bottom w:val="none" w:sz="0" w:space="0" w:color="auto"/>
            <w:right w:val="none" w:sz="0" w:space="0" w:color="auto"/>
          </w:divBdr>
        </w:div>
        <w:div w:id="780490470">
          <w:marLeft w:val="640"/>
          <w:marRight w:val="0"/>
          <w:marTop w:val="0"/>
          <w:marBottom w:val="0"/>
          <w:divBdr>
            <w:top w:val="none" w:sz="0" w:space="0" w:color="auto"/>
            <w:left w:val="none" w:sz="0" w:space="0" w:color="auto"/>
            <w:bottom w:val="none" w:sz="0" w:space="0" w:color="auto"/>
            <w:right w:val="none" w:sz="0" w:space="0" w:color="auto"/>
          </w:divBdr>
        </w:div>
        <w:div w:id="784931569">
          <w:marLeft w:val="640"/>
          <w:marRight w:val="0"/>
          <w:marTop w:val="0"/>
          <w:marBottom w:val="0"/>
          <w:divBdr>
            <w:top w:val="none" w:sz="0" w:space="0" w:color="auto"/>
            <w:left w:val="none" w:sz="0" w:space="0" w:color="auto"/>
            <w:bottom w:val="none" w:sz="0" w:space="0" w:color="auto"/>
            <w:right w:val="none" w:sz="0" w:space="0" w:color="auto"/>
          </w:divBdr>
        </w:div>
        <w:div w:id="796484565">
          <w:marLeft w:val="640"/>
          <w:marRight w:val="0"/>
          <w:marTop w:val="0"/>
          <w:marBottom w:val="0"/>
          <w:divBdr>
            <w:top w:val="none" w:sz="0" w:space="0" w:color="auto"/>
            <w:left w:val="none" w:sz="0" w:space="0" w:color="auto"/>
            <w:bottom w:val="none" w:sz="0" w:space="0" w:color="auto"/>
            <w:right w:val="none" w:sz="0" w:space="0" w:color="auto"/>
          </w:divBdr>
        </w:div>
        <w:div w:id="837580136">
          <w:marLeft w:val="640"/>
          <w:marRight w:val="0"/>
          <w:marTop w:val="0"/>
          <w:marBottom w:val="0"/>
          <w:divBdr>
            <w:top w:val="none" w:sz="0" w:space="0" w:color="auto"/>
            <w:left w:val="none" w:sz="0" w:space="0" w:color="auto"/>
            <w:bottom w:val="none" w:sz="0" w:space="0" w:color="auto"/>
            <w:right w:val="none" w:sz="0" w:space="0" w:color="auto"/>
          </w:divBdr>
        </w:div>
        <w:div w:id="846019398">
          <w:marLeft w:val="640"/>
          <w:marRight w:val="0"/>
          <w:marTop w:val="0"/>
          <w:marBottom w:val="0"/>
          <w:divBdr>
            <w:top w:val="none" w:sz="0" w:space="0" w:color="auto"/>
            <w:left w:val="none" w:sz="0" w:space="0" w:color="auto"/>
            <w:bottom w:val="none" w:sz="0" w:space="0" w:color="auto"/>
            <w:right w:val="none" w:sz="0" w:space="0" w:color="auto"/>
          </w:divBdr>
        </w:div>
        <w:div w:id="928737089">
          <w:marLeft w:val="640"/>
          <w:marRight w:val="0"/>
          <w:marTop w:val="0"/>
          <w:marBottom w:val="0"/>
          <w:divBdr>
            <w:top w:val="none" w:sz="0" w:space="0" w:color="auto"/>
            <w:left w:val="none" w:sz="0" w:space="0" w:color="auto"/>
            <w:bottom w:val="none" w:sz="0" w:space="0" w:color="auto"/>
            <w:right w:val="none" w:sz="0" w:space="0" w:color="auto"/>
          </w:divBdr>
        </w:div>
        <w:div w:id="955677053">
          <w:marLeft w:val="640"/>
          <w:marRight w:val="0"/>
          <w:marTop w:val="0"/>
          <w:marBottom w:val="0"/>
          <w:divBdr>
            <w:top w:val="none" w:sz="0" w:space="0" w:color="auto"/>
            <w:left w:val="none" w:sz="0" w:space="0" w:color="auto"/>
            <w:bottom w:val="none" w:sz="0" w:space="0" w:color="auto"/>
            <w:right w:val="none" w:sz="0" w:space="0" w:color="auto"/>
          </w:divBdr>
        </w:div>
        <w:div w:id="973218700">
          <w:marLeft w:val="640"/>
          <w:marRight w:val="0"/>
          <w:marTop w:val="0"/>
          <w:marBottom w:val="0"/>
          <w:divBdr>
            <w:top w:val="none" w:sz="0" w:space="0" w:color="auto"/>
            <w:left w:val="none" w:sz="0" w:space="0" w:color="auto"/>
            <w:bottom w:val="none" w:sz="0" w:space="0" w:color="auto"/>
            <w:right w:val="none" w:sz="0" w:space="0" w:color="auto"/>
          </w:divBdr>
        </w:div>
        <w:div w:id="984820045">
          <w:marLeft w:val="640"/>
          <w:marRight w:val="0"/>
          <w:marTop w:val="0"/>
          <w:marBottom w:val="0"/>
          <w:divBdr>
            <w:top w:val="none" w:sz="0" w:space="0" w:color="auto"/>
            <w:left w:val="none" w:sz="0" w:space="0" w:color="auto"/>
            <w:bottom w:val="none" w:sz="0" w:space="0" w:color="auto"/>
            <w:right w:val="none" w:sz="0" w:space="0" w:color="auto"/>
          </w:divBdr>
        </w:div>
        <w:div w:id="1020164679">
          <w:marLeft w:val="640"/>
          <w:marRight w:val="0"/>
          <w:marTop w:val="0"/>
          <w:marBottom w:val="0"/>
          <w:divBdr>
            <w:top w:val="none" w:sz="0" w:space="0" w:color="auto"/>
            <w:left w:val="none" w:sz="0" w:space="0" w:color="auto"/>
            <w:bottom w:val="none" w:sz="0" w:space="0" w:color="auto"/>
            <w:right w:val="none" w:sz="0" w:space="0" w:color="auto"/>
          </w:divBdr>
        </w:div>
        <w:div w:id="1061632780">
          <w:marLeft w:val="640"/>
          <w:marRight w:val="0"/>
          <w:marTop w:val="0"/>
          <w:marBottom w:val="0"/>
          <w:divBdr>
            <w:top w:val="none" w:sz="0" w:space="0" w:color="auto"/>
            <w:left w:val="none" w:sz="0" w:space="0" w:color="auto"/>
            <w:bottom w:val="none" w:sz="0" w:space="0" w:color="auto"/>
            <w:right w:val="none" w:sz="0" w:space="0" w:color="auto"/>
          </w:divBdr>
        </w:div>
        <w:div w:id="1093863373">
          <w:marLeft w:val="640"/>
          <w:marRight w:val="0"/>
          <w:marTop w:val="0"/>
          <w:marBottom w:val="0"/>
          <w:divBdr>
            <w:top w:val="none" w:sz="0" w:space="0" w:color="auto"/>
            <w:left w:val="none" w:sz="0" w:space="0" w:color="auto"/>
            <w:bottom w:val="none" w:sz="0" w:space="0" w:color="auto"/>
            <w:right w:val="none" w:sz="0" w:space="0" w:color="auto"/>
          </w:divBdr>
        </w:div>
        <w:div w:id="1165243129">
          <w:marLeft w:val="640"/>
          <w:marRight w:val="0"/>
          <w:marTop w:val="0"/>
          <w:marBottom w:val="0"/>
          <w:divBdr>
            <w:top w:val="none" w:sz="0" w:space="0" w:color="auto"/>
            <w:left w:val="none" w:sz="0" w:space="0" w:color="auto"/>
            <w:bottom w:val="none" w:sz="0" w:space="0" w:color="auto"/>
            <w:right w:val="none" w:sz="0" w:space="0" w:color="auto"/>
          </w:divBdr>
        </w:div>
        <w:div w:id="1169639012">
          <w:marLeft w:val="640"/>
          <w:marRight w:val="0"/>
          <w:marTop w:val="0"/>
          <w:marBottom w:val="0"/>
          <w:divBdr>
            <w:top w:val="none" w:sz="0" w:space="0" w:color="auto"/>
            <w:left w:val="none" w:sz="0" w:space="0" w:color="auto"/>
            <w:bottom w:val="none" w:sz="0" w:space="0" w:color="auto"/>
            <w:right w:val="none" w:sz="0" w:space="0" w:color="auto"/>
          </w:divBdr>
        </w:div>
        <w:div w:id="1196965167">
          <w:marLeft w:val="640"/>
          <w:marRight w:val="0"/>
          <w:marTop w:val="0"/>
          <w:marBottom w:val="0"/>
          <w:divBdr>
            <w:top w:val="none" w:sz="0" w:space="0" w:color="auto"/>
            <w:left w:val="none" w:sz="0" w:space="0" w:color="auto"/>
            <w:bottom w:val="none" w:sz="0" w:space="0" w:color="auto"/>
            <w:right w:val="none" w:sz="0" w:space="0" w:color="auto"/>
          </w:divBdr>
        </w:div>
        <w:div w:id="1234582970">
          <w:marLeft w:val="640"/>
          <w:marRight w:val="0"/>
          <w:marTop w:val="0"/>
          <w:marBottom w:val="0"/>
          <w:divBdr>
            <w:top w:val="none" w:sz="0" w:space="0" w:color="auto"/>
            <w:left w:val="none" w:sz="0" w:space="0" w:color="auto"/>
            <w:bottom w:val="none" w:sz="0" w:space="0" w:color="auto"/>
            <w:right w:val="none" w:sz="0" w:space="0" w:color="auto"/>
          </w:divBdr>
        </w:div>
        <w:div w:id="1277910430">
          <w:marLeft w:val="640"/>
          <w:marRight w:val="0"/>
          <w:marTop w:val="0"/>
          <w:marBottom w:val="0"/>
          <w:divBdr>
            <w:top w:val="none" w:sz="0" w:space="0" w:color="auto"/>
            <w:left w:val="none" w:sz="0" w:space="0" w:color="auto"/>
            <w:bottom w:val="none" w:sz="0" w:space="0" w:color="auto"/>
            <w:right w:val="none" w:sz="0" w:space="0" w:color="auto"/>
          </w:divBdr>
        </w:div>
        <w:div w:id="1299725049">
          <w:marLeft w:val="640"/>
          <w:marRight w:val="0"/>
          <w:marTop w:val="0"/>
          <w:marBottom w:val="0"/>
          <w:divBdr>
            <w:top w:val="none" w:sz="0" w:space="0" w:color="auto"/>
            <w:left w:val="none" w:sz="0" w:space="0" w:color="auto"/>
            <w:bottom w:val="none" w:sz="0" w:space="0" w:color="auto"/>
            <w:right w:val="none" w:sz="0" w:space="0" w:color="auto"/>
          </w:divBdr>
        </w:div>
        <w:div w:id="1348563534">
          <w:marLeft w:val="640"/>
          <w:marRight w:val="0"/>
          <w:marTop w:val="0"/>
          <w:marBottom w:val="0"/>
          <w:divBdr>
            <w:top w:val="none" w:sz="0" w:space="0" w:color="auto"/>
            <w:left w:val="none" w:sz="0" w:space="0" w:color="auto"/>
            <w:bottom w:val="none" w:sz="0" w:space="0" w:color="auto"/>
            <w:right w:val="none" w:sz="0" w:space="0" w:color="auto"/>
          </w:divBdr>
        </w:div>
        <w:div w:id="1349260554">
          <w:marLeft w:val="640"/>
          <w:marRight w:val="0"/>
          <w:marTop w:val="0"/>
          <w:marBottom w:val="0"/>
          <w:divBdr>
            <w:top w:val="none" w:sz="0" w:space="0" w:color="auto"/>
            <w:left w:val="none" w:sz="0" w:space="0" w:color="auto"/>
            <w:bottom w:val="none" w:sz="0" w:space="0" w:color="auto"/>
            <w:right w:val="none" w:sz="0" w:space="0" w:color="auto"/>
          </w:divBdr>
        </w:div>
        <w:div w:id="1351223883">
          <w:marLeft w:val="640"/>
          <w:marRight w:val="0"/>
          <w:marTop w:val="0"/>
          <w:marBottom w:val="0"/>
          <w:divBdr>
            <w:top w:val="none" w:sz="0" w:space="0" w:color="auto"/>
            <w:left w:val="none" w:sz="0" w:space="0" w:color="auto"/>
            <w:bottom w:val="none" w:sz="0" w:space="0" w:color="auto"/>
            <w:right w:val="none" w:sz="0" w:space="0" w:color="auto"/>
          </w:divBdr>
        </w:div>
        <w:div w:id="1403530292">
          <w:marLeft w:val="640"/>
          <w:marRight w:val="0"/>
          <w:marTop w:val="0"/>
          <w:marBottom w:val="0"/>
          <w:divBdr>
            <w:top w:val="none" w:sz="0" w:space="0" w:color="auto"/>
            <w:left w:val="none" w:sz="0" w:space="0" w:color="auto"/>
            <w:bottom w:val="none" w:sz="0" w:space="0" w:color="auto"/>
            <w:right w:val="none" w:sz="0" w:space="0" w:color="auto"/>
          </w:divBdr>
        </w:div>
        <w:div w:id="1519276628">
          <w:marLeft w:val="640"/>
          <w:marRight w:val="0"/>
          <w:marTop w:val="0"/>
          <w:marBottom w:val="0"/>
          <w:divBdr>
            <w:top w:val="none" w:sz="0" w:space="0" w:color="auto"/>
            <w:left w:val="none" w:sz="0" w:space="0" w:color="auto"/>
            <w:bottom w:val="none" w:sz="0" w:space="0" w:color="auto"/>
            <w:right w:val="none" w:sz="0" w:space="0" w:color="auto"/>
          </w:divBdr>
        </w:div>
        <w:div w:id="1531451215">
          <w:marLeft w:val="640"/>
          <w:marRight w:val="0"/>
          <w:marTop w:val="0"/>
          <w:marBottom w:val="0"/>
          <w:divBdr>
            <w:top w:val="none" w:sz="0" w:space="0" w:color="auto"/>
            <w:left w:val="none" w:sz="0" w:space="0" w:color="auto"/>
            <w:bottom w:val="none" w:sz="0" w:space="0" w:color="auto"/>
            <w:right w:val="none" w:sz="0" w:space="0" w:color="auto"/>
          </w:divBdr>
        </w:div>
        <w:div w:id="1547378680">
          <w:marLeft w:val="640"/>
          <w:marRight w:val="0"/>
          <w:marTop w:val="0"/>
          <w:marBottom w:val="0"/>
          <w:divBdr>
            <w:top w:val="none" w:sz="0" w:space="0" w:color="auto"/>
            <w:left w:val="none" w:sz="0" w:space="0" w:color="auto"/>
            <w:bottom w:val="none" w:sz="0" w:space="0" w:color="auto"/>
            <w:right w:val="none" w:sz="0" w:space="0" w:color="auto"/>
          </w:divBdr>
        </w:div>
        <w:div w:id="1720012178">
          <w:marLeft w:val="640"/>
          <w:marRight w:val="0"/>
          <w:marTop w:val="0"/>
          <w:marBottom w:val="0"/>
          <w:divBdr>
            <w:top w:val="none" w:sz="0" w:space="0" w:color="auto"/>
            <w:left w:val="none" w:sz="0" w:space="0" w:color="auto"/>
            <w:bottom w:val="none" w:sz="0" w:space="0" w:color="auto"/>
            <w:right w:val="none" w:sz="0" w:space="0" w:color="auto"/>
          </w:divBdr>
        </w:div>
        <w:div w:id="1754476305">
          <w:marLeft w:val="640"/>
          <w:marRight w:val="0"/>
          <w:marTop w:val="0"/>
          <w:marBottom w:val="0"/>
          <w:divBdr>
            <w:top w:val="none" w:sz="0" w:space="0" w:color="auto"/>
            <w:left w:val="none" w:sz="0" w:space="0" w:color="auto"/>
            <w:bottom w:val="none" w:sz="0" w:space="0" w:color="auto"/>
            <w:right w:val="none" w:sz="0" w:space="0" w:color="auto"/>
          </w:divBdr>
        </w:div>
        <w:div w:id="1830319628">
          <w:marLeft w:val="640"/>
          <w:marRight w:val="0"/>
          <w:marTop w:val="0"/>
          <w:marBottom w:val="0"/>
          <w:divBdr>
            <w:top w:val="none" w:sz="0" w:space="0" w:color="auto"/>
            <w:left w:val="none" w:sz="0" w:space="0" w:color="auto"/>
            <w:bottom w:val="none" w:sz="0" w:space="0" w:color="auto"/>
            <w:right w:val="none" w:sz="0" w:space="0" w:color="auto"/>
          </w:divBdr>
        </w:div>
        <w:div w:id="1834056977">
          <w:marLeft w:val="640"/>
          <w:marRight w:val="0"/>
          <w:marTop w:val="0"/>
          <w:marBottom w:val="0"/>
          <w:divBdr>
            <w:top w:val="none" w:sz="0" w:space="0" w:color="auto"/>
            <w:left w:val="none" w:sz="0" w:space="0" w:color="auto"/>
            <w:bottom w:val="none" w:sz="0" w:space="0" w:color="auto"/>
            <w:right w:val="none" w:sz="0" w:space="0" w:color="auto"/>
          </w:divBdr>
        </w:div>
        <w:div w:id="1840730816">
          <w:marLeft w:val="640"/>
          <w:marRight w:val="0"/>
          <w:marTop w:val="0"/>
          <w:marBottom w:val="0"/>
          <w:divBdr>
            <w:top w:val="none" w:sz="0" w:space="0" w:color="auto"/>
            <w:left w:val="none" w:sz="0" w:space="0" w:color="auto"/>
            <w:bottom w:val="none" w:sz="0" w:space="0" w:color="auto"/>
            <w:right w:val="none" w:sz="0" w:space="0" w:color="auto"/>
          </w:divBdr>
        </w:div>
        <w:div w:id="1885553914">
          <w:marLeft w:val="640"/>
          <w:marRight w:val="0"/>
          <w:marTop w:val="0"/>
          <w:marBottom w:val="0"/>
          <w:divBdr>
            <w:top w:val="none" w:sz="0" w:space="0" w:color="auto"/>
            <w:left w:val="none" w:sz="0" w:space="0" w:color="auto"/>
            <w:bottom w:val="none" w:sz="0" w:space="0" w:color="auto"/>
            <w:right w:val="none" w:sz="0" w:space="0" w:color="auto"/>
          </w:divBdr>
        </w:div>
        <w:div w:id="1896895520">
          <w:marLeft w:val="640"/>
          <w:marRight w:val="0"/>
          <w:marTop w:val="0"/>
          <w:marBottom w:val="0"/>
          <w:divBdr>
            <w:top w:val="none" w:sz="0" w:space="0" w:color="auto"/>
            <w:left w:val="none" w:sz="0" w:space="0" w:color="auto"/>
            <w:bottom w:val="none" w:sz="0" w:space="0" w:color="auto"/>
            <w:right w:val="none" w:sz="0" w:space="0" w:color="auto"/>
          </w:divBdr>
        </w:div>
        <w:div w:id="1932006866">
          <w:marLeft w:val="640"/>
          <w:marRight w:val="0"/>
          <w:marTop w:val="0"/>
          <w:marBottom w:val="0"/>
          <w:divBdr>
            <w:top w:val="none" w:sz="0" w:space="0" w:color="auto"/>
            <w:left w:val="none" w:sz="0" w:space="0" w:color="auto"/>
            <w:bottom w:val="none" w:sz="0" w:space="0" w:color="auto"/>
            <w:right w:val="none" w:sz="0" w:space="0" w:color="auto"/>
          </w:divBdr>
        </w:div>
        <w:div w:id="1934969826">
          <w:marLeft w:val="640"/>
          <w:marRight w:val="0"/>
          <w:marTop w:val="0"/>
          <w:marBottom w:val="0"/>
          <w:divBdr>
            <w:top w:val="none" w:sz="0" w:space="0" w:color="auto"/>
            <w:left w:val="none" w:sz="0" w:space="0" w:color="auto"/>
            <w:bottom w:val="none" w:sz="0" w:space="0" w:color="auto"/>
            <w:right w:val="none" w:sz="0" w:space="0" w:color="auto"/>
          </w:divBdr>
        </w:div>
        <w:div w:id="1976792629">
          <w:marLeft w:val="640"/>
          <w:marRight w:val="0"/>
          <w:marTop w:val="0"/>
          <w:marBottom w:val="0"/>
          <w:divBdr>
            <w:top w:val="none" w:sz="0" w:space="0" w:color="auto"/>
            <w:left w:val="none" w:sz="0" w:space="0" w:color="auto"/>
            <w:bottom w:val="none" w:sz="0" w:space="0" w:color="auto"/>
            <w:right w:val="none" w:sz="0" w:space="0" w:color="auto"/>
          </w:divBdr>
        </w:div>
        <w:div w:id="1982537182">
          <w:marLeft w:val="640"/>
          <w:marRight w:val="0"/>
          <w:marTop w:val="0"/>
          <w:marBottom w:val="0"/>
          <w:divBdr>
            <w:top w:val="none" w:sz="0" w:space="0" w:color="auto"/>
            <w:left w:val="none" w:sz="0" w:space="0" w:color="auto"/>
            <w:bottom w:val="none" w:sz="0" w:space="0" w:color="auto"/>
            <w:right w:val="none" w:sz="0" w:space="0" w:color="auto"/>
          </w:divBdr>
        </w:div>
        <w:div w:id="1995446841">
          <w:marLeft w:val="640"/>
          <w:marRight w:val="0"/>
          <w:marTop w:val="0"/>
          <w:marBottom w:val="0"/>
          <w:divBdr>
            <w:top w:val="none" w:sz="0" w:space="0" w:color="auto"/>
            <w:left w:val="none" w:sz="0" w:space="0" w:color="auto"/>
            <w:bottom w:val="none" w:sz="0" w:space="0" w:color="auto"/>
            <w:right w:val="none" w:sz="0" w:space="0" w:color="auto"/>
          </w:divBdr>
        </w:div>
        <w:div w:id="2127578679">
          <w:marLeft w:val="640"/>
          <w:marRight w:val="0"/>
          <w:marTop w:val="0"/>
          <w:marBottom w:val="0"/>
          <w:divBdr>
            <w:top w:val="none" w:sz="0" w:space="0" w:color="auto"/>
            <w:left w:val="none" w:sz="0" w:space="0" w:color="auto"/>
            <w:bottom w:val="none" w:sz="0" w:space="0" w:color="auto"/>
            <w:right w:val="none" w:sz="0" w:space="0" w:color="auto"/>
          </w:divBdr>
        </w:div>
        <w:div w:id="2129156325">
          <w:marLeft w:val="640"/>
          <w:marRight w:val="0"/>
          <w:marTop w:val="0"/>
          <w:marBottom w:val="0"/>
          <w:divBdr>
            <w:top w:val="none" w:sz="0" w:space="0" w:color="auto"/>
            <w:left w:val="none" w:sz="0" w:space="0" w:color="auto"/>
            <w:bottom w:val="none" w:sz="0" w:space="0" w:color="auto"/>
            <w:right w:val="none" w:sz="0" w:space="0" w:color="auto"/>
          </w:divBdr>
        </w:div>
      </w:divsChild>
    </w:div>
    <w:div w:id="1020818210">
      <w:bodyDiv w:val="1"/>
      <w:marLeft w:val="0"/>
      <w:marRight w:val="0"/>
      <w:marTop w:val="0"/>
      <w:marBottom w:val="0"/>
      <w:divBdr>
        <w:top w:val="none" w:sz="0" w:space="0" w:color="auto"/>
        <w:left w:val="none" w:sz="0" w:space="0" w:color="auto"/>
        <w:bottom w:val="none" w:sz="0" w:space="0" w:color="auto"/>
        <w:right w:val="none" w:sz="0" w:space="0" w:color="auto"/>
      </w:divBdr>
      <w:divsChild>
        <w:div w:id="275137062">
          <w:marLeft w:val="640"/>
          <w:marRight w:val="0"/>
          <w:marTop w:val="0"/>
          <w:marBottom w:val="0"/>
          <w:divBdr>
            <w:top w:val="none" w:sz="0" w:space="0" w:color="auto"/>
            <w:left w:val="none" w:sz="0" w:space="0" w:color="auto"/>
            <w:bottom w:val="none" w:sz="0" w:space="0" w:color="auto"/>
            <w:right w:val="none" w:sz="0" w:space="0" w:color="auto"/>
          </w:divBdr>
        </w:div>
        <w:div w:id="291790845">
          <w:marLeft w:val="640"/>
          <w:marRight w:val="0"/>
          <w:marTop w:val="0"/>
          <w:marBottom w:val="0"/>
          <w:divBdr>
            <w:top w:val="none" w:sz="0" w:space="0" w:color="auto"/>
            <w:left w:val="none" w:sz="0" w:space="0" w:color="auto"/>
            <w:bottom w:val="none" w:sz="0" w:space="0" w:color="auto"/>
            <w:right w:val="none" w:sz="0" w:space="0" w:color="auto"/>
          </w:divBdr>
        </w:div>
        <w:div w:id="307980277">
          <w:marLeft w:val="640"/>
          <w:marRight w:val="0"/>
          <w:marTop w:val="0"/>
          <w:marBottom w:val="0"/>
          <w:divBdr>
            <w:top w:val="none" w:sz="0" w:space="0" w:color="auto"/>
            <w:left w:val="none" w:sz="0" w:space="0" w:color="auto"/>
            <w:bottom w:val="none" w:sz="0" w:space="0" w:color="auto"/>
            <w:right w:val="none" w:sz="0" w:space="0" w:color="auto"/>
          </w:divBdr>
        </w:div>
        <w:div w:id="1285430214">
          <w:marLeft w:val="640"/>
          <w:marRight w:val="0"/>
          <w:marTop w:val="0"/>
          <w:marBottom w:val="0"/>
          <w:divBdr>
            <w:top w:val="none" w:sz="0" w:space="0" w:color="auto"/>
            <w:left w:val="none" w:sz="0" w:space="0" w:color="auto"/>
            <w:bottom w:val="none" w:sz="0" w:space="0" w:color="auto"/>
            <w:right w:val="none" w:sz="0" w:space="0" w:color="auto"/>
          </w:divBdr>
        </w:div>
        <w:div w:id="1559121602">
          <w:marLeft w:val="640"/>
          <w:marRight w:val="0"/>
          <w:marTop w:val="0"/>
          <w:marBottom w:val="0"/>
          <w:divBdr>
            <w:top w:val="none" w:sz="0" w:space="0" w:color="auto"/>
            <w:left w:val="none" w:sz="0" w:space="0" w:color="auto"/>
            <w:bottom w:val="none" w:sz="0" w:space="0" w:color="auto"/>
            <w:right w:val="none" w:sz="0" w:space="0" w:color="auto"/>
          </w:divBdr>
        </w:div>
        <w:div w:id="1936210325">
          <w:marLeft w:val="640"/>
          <w:marRight w:val="0"/>
          <w:marTop w:val="0"/>
          <w:marBottom w:val="0"/>
          <w:divBdr>
            <w:top w:val="none" w:sz="0" w:space="0" w:color="auto"/>
            <w:left w:val="none" w:sz="0" w:space="0" w:color="auto"/>
            <w:bottom w:val="none" w:sz="0" w:space="0" w:color="auto"/>
            <w:right w:val="none" w:sz="0" w:space="0" w:color="auto"/>
          </w:divBdr>
        </w:div>
        <w:div w:id="1975985855">
          <w:marLeft w:val="640"/>
          <w:marRight w:val="0"/>
          <w:marTop w:val="0"/>
          <w:marBottom w:val="0"/>
          <w:divBdr>
            <w:top w:val="none" w:sz="0" w:space="0" w:color="auto"/>
            <w:left w:val="none" w:sz="0" w:space="0" w:color="auto"/>
            <w:bottom w:val="none" w:sz="0" w:space="0" w:color="auto"/>
            <w:right w:val="none" w:sz="0" w:space="0" w:color="auto"/>
          </w:divBdr>
        </w:div>
        <w:div w:id="2009861997">
          <w:marLeft w:val="640"/>
          <w:marRight w:val="0"/>
          <w:marTop w:val="0"/>
          <w:marBottom w:val="0"/>
          <w:divBdr>
            <w:top w:val="none" w:sz="0" w:space="0" w:color="auto"/>
            <w:left w:val="none" w:sz="0" w:space="0" w:color="auto"/>
            <w:bottom w:val="none" w:sz="0" w:space="0" w:color="auto"/>
            <w:right w:val="none" w:sz="0" w:space="0" w:color="auto"/>
          </w:divBdr>
        </w:div>
      </w:divsChild>
    </w:div>
    <w:div w:id="1022442642">
      <w:marLeft w:val="640"/>
      <w:marRight w:val="0"/>
      <w:marTop w:val="0"/>
      <w:marBottom w:val="0"/>
      <w:divBdr>
        <w:top w:val="none" w:sz="0" w:space="0" w:color="auto"/>
        <w:left w:val="none" w:sz="0" w:space="0" w:color="auto"/>
        <w:bottom w:val="none" w:sz="0" w:space="0" w:color="auto"/>
        <w:right w:val="none" w:sz="0" w:space="0" w:color="auto"/>
      </w:divBdr>
    </w:div>
    <w:div w:id="1022632970">
      <w:marLeft w:val="640"/>
      <w:marRight w:val="0"/>
      <w:marTop w:val="0"/>
      <w:marBottom w:val="0"/>
      <w:divBdr>
        <w:top w:val="none" w:sz="0" w:space="0" w:color="auto"/>
        <w:left w:val="none" w:sz="0" w:space="0" w:color="auto"/>
        <w:bottom w:val="none" w:sz="0" w:space="0" w:color="auto"/>
        <w:right w:val="none" w:sz="0" w:space="0" w:color="auto"/>
      </w:divBdr>
    </w:div>
    <w:div w:id="1024405810">
      <w:marLeft w:val="640"/>
      <w:marRight w:val="0"/>
      <w:marTop w:val="0"/>
      <w:marBottom w:val="0"/>
      <w:divBdr>
        <w:top w:val="none" w:sz="0" w:space="0" w:color="auto"/>
        <w:left w:val="none" w:sz="0" w:space="0" w:color="auto"/>
        <w:bottom w:val="none" w:sz="0" w:space="0" w:color="auto"/>
        <w:right w:val="none" w:sz="0" w:space="0" w:color="auto"/>
      </w:divBdr>
    </w:div>
    <w:div w:id="1025791818">
      <w:bodyDiv w:val="1"/>
      <w:marLeft w:val="0"/>
      <w:marRight w:val="0"/>
      <w:marTop w:val="0"/>
      <w:marBottom w:val="0"/>
      <w:divBdr>
        <w:top w:val="none" w:sz="0" w:space="0" w:color="auto"/>
        <w:left w:val="none" w:sz="0" w:space="0" w:color="auto"/>
        <w:bottom w:val="none" w:sz="0" w:space="0" w:color="auto"/>
        <w:right w:val="none" w:sz="0" w:space="0" w:color="auto"/>
      </w:divBdr>
      <w:divsChild>
        <w:div w:id="58868695">
          <w:marLeft w:val="640"/>
          <w:marRight w:val="0"/>
          <w:marTop w:val="0"/>
          <w:marBottom w:val="0"/>
          <w:divBdr>
            <w:top w:val="none" w:sz="0" w:space="0" w:color="auto"/>
            <w:left w:val="none" w:sz="0" w:space="0" w:color="auto"/>
            <w:bottom w:val="none" w:sz="0" w:space="0" w:color="auto"/>
            <w:right w:val="none" w:sz="0" w:space="0" w:color="auto"/>
          </w:divBdr>
        </w:div>
        <w:div w:id="228031408">
          <w:marLeft w:val="640"/>
          <w:marRight w:val="0"/>
          <w:marTop w:val="0"/>
          <w:marBottom w:val="0"/>
          <w:divBdr>
            <w:top w:val="none" w:sz="0" w:space="0" w:color="auto"/>
            <w:left w:val="none" w:sz="0" w:space="0" w:color="auto"/>
            <w:bottom w:val="none" w:sz="0" w:space="0" w:color="auto"/>
            <w:right w:val="none" w:sz="0" w:space="0" w:color="auto"/>
          </w:divBdr>
        </w:div>
        <w:div w:id="253517753">
          <w:marLeft w:val="640"/>
          <w:marRight w:val="0"/>
          <w:marTop w:val="0"/>
          <w:marBottom w:val="0"/>
          <w:divBdr>
            <w:top w:val="none" w:sz="0" w:space="0" w:color="auto"/>
            <w:left w:val="none" w:sz="0" w:space="0" w:color="auto"/>
            <w:bottom w:val="none" w:sz="0" w:space="0" w:color="auto"/>
            <w:right w:val="none" w:sz="0" w:space="0" w:color="auto"/>
          </w:divBdr>
        </w:div>
        <w:div w:id="439838377">
          <w:marLeft w:val="640"/>
          <w:marRight w:val="0"/>
          <w:marTop w:val="0"/>
          <w:marBottom w:val="0"/>
          <w:divBdr>
            <w:top w:val="none" w:sz="0" w:space="0" w:color="auto"/>
            <w:left w:val="none" w:sz="0" w:space="0" w:color="auto"/>
            <w:bottom w:val="none" w:sz="0" w:space="0" w:color="auto"/>
            <w:right w:val="none" w:sz="0" w:space="0" w:color="auto"/>
          </w:divBdr>
        </w:div>
        <w:div w:id="561867032">
          <w:marLeft w:val="640"/>
          <w:marRight w:val="0"/>
          <w:marTop w:val="0"/>
          <w:marBottom w:val="0"/>
          <w:divBdr>
            <w:top w:val="none" w:sz="0" w:space="0" w:color="auto"/>
            <w:left w:val="none" w:sz="0" w:space="0" w:color="auto"/>
            <w:bottom w:val="none" w:sz="0" w:space="0" w:color="auto"/>
            <w:right w:val="none" w:sz="0" w:space="0" w:color="auto"/>
          </w:divBdr>
        </w:div>
        <w:div w:id="768283586">
          <w:marLeft w:val="640"/>
          <w:marRight w:val="0"/>
          <w:marTop w:val="0"/>
          <w:marBottom w:val="0"/>
          <w:divBdr>
            <w:top w:val="none" w:sz="0" w:space="0" w:color="auto"/>
            <w:left w:val="none" w:sz="0" w:space="0" w:color="auto"/>
            <w:bottom w:val="none" w:sz="0" w:space="0" w:color="auto"/>
            <w:right w:val="none" w:sz="0" w:space="0" w:color="auto"/>
          </w:divBdr>
        </w:div>
        <w:div w:id="770853528">
          <w:marLeft w:val="640"/>
          <w:marRight w:val="0"/>
          <w:marTop w:val="0"/>
          <w:marBottom w:val="0"/>
          <w:divBdr>
            <w:top w:val="none" w:sz="0" w:space="0" w:color="auto"/>
            <w:left w:val="none" w:sz="0" w:space="0" w:color="auto"/>
            <w:bottom w:val="none" w:sz="0" w:space="0" w:color="auto"/>
            <w:right w:val="none" w:sz="0" w:space="0" w:color="auto"/>
          </w:divBdr>
        </w:div>
        <w:div w:id="845703710">
          <w:marLeft w:val="640"/>
          <w:marRight w:val="0"/>
          <w:marTop w:val="0"/>
          <w:marBottom w:val="0"/>
          <w:divBdr>
            <w:top w:val="none" w:sz="0" w:space="0" w:color="auto"/>
            <w:left w:val="none" w:sz="0" w:space="0" w:color="auto"/>
            <w:bottom w:val="none" w:sz="0" w:space="0" w:color="auto"/>
            <w:right w:val="none" w:sz="0" w:space="0" w:color="auto"/>
          </w:divBdr>
        </w:div>
        <w:div w:id="951135325">
          <w:marLeft w:val="640"/>
          <w:marRight w:val="0"/>
          <w:marTop w:val="0"/>
          <w:marBottom w:val="0"/>
          <w:divBdr>
            <w:top w:val="none" w:sz="0" w:space="0" w:color="auto"/>
            <w:left w:val="none" w:sz="0" w:space="0" w:color="auto"/>
            <w:bottom w:val="none" w:sz="0" w:space="0" w:color="auto"/>
            <w:right w:val="none" w:sz="0" w:space="0" w:color="auto"/>
          </w:divBdr>
        </w:div>
        <w:div w:id="972710619">
          <w:marLeft w:val="640"/>
          <w:marRight w:val="0"/>
          <w:marTop w:val="0"/>
          <w:marBottom w:val="0"/>
          <w:divBdr>
            <w:top w:val="none" w:sz="0" w:space="0" w:color="auto"/>
            <w:left w:val="none" w:sz="0" w:space="0" w:color="auto"/>
            <w:bottom w:val="none" w:sz="0" w:space="0" w:color="auto"/>
            <w:right w:val="none" w:sz="0" w:space="0" w:color="auto"/>
          </w:divBdr>
        </w:div>
        <w:div w:id="1038628220">
          <w:marLeft w:val="640"/>
          <w:marRight w:val="0"/>
          <w:marTop w:val="0"/>
          <w:marBottom w:val="0"/>
          <w:divBdr>
            <w:top w:val="none" w:sz="0" w:space="0" w:color="auto"/>
            <w:left w:val="none" w:sz="0" w:space="0" w:color="auto"/>
            <w:bottom w:val="none" w:sz="0" w:space="0" w:color="auto"/>
            <w:right w:val="none" w:sz="0" w:space="0" w:color="auto"/>
          </w:divBdr>
        </w:div>
        <w:div w:id="1041905993">
          <w:marLeft w:val="640"/>
          <w:marRight w:val="0"/>
          <w:marTop w:val="0"/>
          <w:marBottom w:val="0"/>
          <w:divBdr>
            <w:top w:val="none" w:sz="0" w:space="0" w:color="auto"/>
            <w:left w:val="none" w:sz="0" w:space="0" w:color="auto"/>
            <w:bottom w:val="none" w:sz="0" w:space="0" w:color="auto"/>
            <w:right w:val="none" w:sz="0" w:space="0" w:color="auto"/>
          </w:divBdr>
        </w:div>
        <w:div w:id="1139153889">
          <w:marLeft w:val="640"/>
          <w:marRight w:val="0"/>
          <w:marTop w:val="0"/>
          <w:marBottom w:val="0"/>
          <w:divBdr>
            <w:top w:val="none" w:sz="0" w:space="0" w:color="auto"/>
            <w:left w:val="none" w:sz="0" w:space="0" w:color="auto"/>
            <w:bottom w:val="none" w:sz="0" w:space="0" w:color="auto"/>
            <w:right w:val="none" w:sz="0" w:space="0" w:color="auto"/>
          </w:divBdr>
        </w:div>
        <w:div w:id="1157959377">
          <w:marLeft w:val="640"/>
          <w:marRight w:val="0"/>
          <w:marTop w:val="0"/>
          <w:marBottom w:val="0"/>
          <w:divBdr>
            <w:top w:val="none" w:sz="0" w:space="0" w:color="auto"/>
            <w:left w:val="none" w:sz="0" w:space="0" w:color="auto"/>
            <w:bottom w:val="none" w:sz="0" w:space="0" w:color="auto"/>
            <w:right w:val="none" w:sz="0" w:space="0" w:color="auto"/>
          </w:divBdr>
        </w:div>
        <w:div w:id="1244222781">
          <w:marLeft w:val="640"/>
          <w:marRight w:val="0"/>
          <w:marTop w:val="0"/>
          <w:marBottom w:val="0"/>
          <w:divBdr>
            <w:top w:val="none" w:sz="0" w:space="0" w:color="auto"/>
            <w:left w:val="none" w:sz="0" w:space="0" w:color="auto"/>
            <w:bottom w:val="none" w:sz="0" w:space="0" w:color="auto"/>
            <w:right w:val="none" w:sz="0" w:space="0" w:color="auto"/>
          </w:divBdr>
        </w:div>
        <w:div w:id="1303970239">
          <w:marLeft w:val="640"/>
          <w:marRight w:val="0"/>
          <w:marTop w:val="0"/>
          <w:marBottom w:val="0"/>
          <w:divBdr>
            <w:top w:val="none" w:sz="0" w:space="0" w:color="auto"/>
            <w:left w:val="none" w:sz="0" w:space="0" w:color="auto"/>
            <w:bottom w:val="none" w:sz="0" w:space="0" w:color="auto"/>
            <w:right w:val="none" w:sz="0" w:space="0" w:color="auto"/>
          </w:divBdr>
        </w:div>
        <w:div w:id="1331911902">
          <w:marLeft w:val="640"/>
          <w:marRight w:val="0"/>
          <w:marTop w:val="0"/>
          <w:marBottom w:val="0"/>
          <w:divBdr>
            <w:top w:val="none" w:sz="0" w:space="0" w:color="auto"/>
            <w:left w:val="none" w:sz="0" w:space="0" w:color="auto"/>
            <w:bottom w:val="none" w:sz="0" w:space="0" w:color="auto"/>
            <w:right w:val="none" w:sz="0" w:space="0" w:color="auto"/>
          </w:divBdr>
        </w:div>
        <w:div w:id="1371766630">
          <w:marLeft w:val="640"/>
          <w:marRight w:val="0"/>
          <w:marTop w:val="0"/>
          <w:marBottom w:val="0"/>
          <w:divBdr>
            <w:top w:val="none" w:sz="0" w:space="0" w:color="auto"/>
            <w:left w:val="none" w:sz="0" w:space="0" w:color="auto"/>
            <w:bottom w:val="none" w:sz="0" w:space="0" w:color="auto"/>
            <w:right w:val="none" w:sz="0" w:space="0" w:color="auto"/>
          </w:divBdr>
        </w:div>
        <w:div w:id="1389107461">
          <w:marLeft w:val="640"/>
          <w:marRight w:val="0"/>
          <w:marTop w:val="0"/>
          <w:marBottom w:val="0"/>
          <w:divBdr>
            <w:top w:val="none" w:sz="0" w:space="0" w:color="auto"/>
            <w:left w:val="none" w:sz="0" w:space="0" w:color="auto"/>
            <w:bottom w:val="none" w:sz="0" w:space="0" w:color="auto"/>
            <w:right w:val="none" w:sz="0" w:space="0" w:color="auto"/>
          </w:divBdr>
        </w:div>
        <w:div w:id="1414357682">
          <w:marLeft w:val="640"/>
          <w:marRight w:val="0"/>
          <w:marTop w:val="0"/>
          <w:marBottom w:val="0"/>
          <w:divBdr>
            <w:top w:val="none" w:sz="0" w:space="0" w:color="auto"/>
            <w:left w:val="none" w:sz="0" w:space="0" w:color="auto"/>
            <w:bottom w:val="none" w:sz="0" w:space="0" w:color="auto"/>
            <w:right w:val="none" w:sz="0" w:space="0" w:color="auto"/>
          </w:divBdr>
        </w:div>
        <w:div w:id="1430010161">
          <w:marLeft w:val="640"/>
          <w:marRight w:val="0"/>
          <w:marTop w:val="0"/>
          <w:marBottom w:val="0"/>
          <w:divBdr>
            <w:top w:val="none" w:sz="0" w:space="0" w:color="auto"/>
            <w:left w:val="none" w:sz="0" w:space="0" w:color="auto"/>
            <w:bottom w:val="none" w:sz="0" w:space="0" w:color="auto"/>
            <w:right w:val="none" w:sz="0" w:space="0" w:color="auto"/>
          </w:divBdr>
        </w:div>
        <w:div w:id="1487238119">
          <w:marLeft w:val="640"/>
          <w:marRight w:val="0"/>
          <w:marTop w:val="0"/>
          <w:marBottom w:val="0"/>
          <w:divBdr>
            <w:top w:val="none" w:sz="0" w:space="0" w:color="auto"/>
            <w:left w:val="none" w:sz="0" w:space="0" w:color="auto"/>
            <w:bottom w:val="none" w:sz="0" w:space="0" w:color="auto"/>
            <w:right w:val="none" w:sz="0" w:space="0" w:color="auto"/>
          </w:divBdr>
        </w:div>
        <w:div w:id="1527407922">
          <w:marLeft w:val="640"/>
          <w:marRight w:val="0"/>
          <w:marTop w:val="0"/>
          <w:marBottom w:val="0"/>
          <w:divBdr>
            <w:top w:val="none" w:sz="0" w:space="0" w:color="auto"/>
            <w:left w:val="none" w:sz="0" w:space="0" w:color="auto"/>
            <w:bottom w:val="none" w:sz="0" w:space="0" w:color="auto"/>
            <w:right w:val="none" w:sz="0" w:space="0" w:color="auto"/>
          </w:divBdr>
        </w:div>
        <w:div w:id="1545174022">
          <w:marLeft w:val="640"/>
          <w:marRight w:val="0"/>
          <w:marTop w:val="0"/>
          <w:marBottom w:val="0"/>
          <w:divBdr>
            <w:top w:val="none" w:sz="0" w:space="0" w:color="auto"/>
            <w:left w:val="none" w:sz="0" w:space="0" w:color="auto"/>
            <w:bottom w:val="none" w:sz="0" w:space="0" w:color="auto"/>
            <w:right w:val="none" w:sz="0" w:space="0" w:color="auto"/>
          </w:divBdr>
        </w:div>
        <w:div w:id="1546403056">
          <w:marLeft w:val="640"/>
          <w:marRight w:val="0"/>
          <w:marTop w:val="0"/>
          <w:marBottom w:val="0"/>
          <w:divBdr>
            <w:top w:val="none" w:sz="0" w:space="0" w:color="auto"/>
            <w:left w:val="none" w:sz="0" w:space="0" w:color="auto"/>
            <w:bottom w:val="none" w:sz="0" w:space="0" w:color="auto"/>
            <w:right w:val="none" w:sz="0" w:space="0" w:color="auto"/>
          </w:divBdr>
        </w:div>
        <w:div w:id="1547795952">
          <w:marLeft w:val="640"/>
          <w:marRight w:val="0"/>
          <w:marTop w:val="0"/>
          <w:marBottom w:val="0"/>
          <w:divBdr>
            <w:top w:val="none" w:sz="0" w:space="0" w:color="auto"/>
            <w:left w:val="none" w:sz="0" w:space="0" w:color="auto"/>
            <w:bottom w:val="none" w:sz="0" w:space="0" w:color="auto"/>
            <w:right w:val="none" w:sz="0" w:space="0" w:color="auto"/>
          </w:divBdr>
        </w:div>
        <w:div w:id="1550916950">
          <w:marLeft w:val="640"/>
          <w:marRight w:val="0"/>
          <w:marTop w:val="0"/>
          <w:marBottom w:val="0"/>
          <w:divBdr>
            <w:top w:val="none" w:sz="0" w:space="0" w:color="auto"/>
            <w:left w:val="none" w:sz="0" w:space="0" w:color="auto"/>
            <w:bottom w:val="none" w:sz="0" w:space="0" w:color="auto"/>
            <w:right w:val="none" w:sz="0" w:space="0" w:color="auto"/>
          </w:divBdr>
        </w:div>
        <w:div w:id="1569001106">
          <w:marLeft w:val="640"/>
          <w:marRight w:val="0"/>
          <w:marTop w:val="0"/>
          <w:marBottom w:val="0"/>
          <w:divBdr>
            <w:top w:val="none" w:sz="0" w:space="0" w:color="auto"/>
            <w:left w:val="none" w:sz="0" w:space="0" w:color="auto"/>
            <w:bottom w:val="none" w:sz="0" w:space="0" w:color="auto"/>
            <w:right w:val="none" w:sz="0" w:space="0" w:color="auto"/>
          </w:divBdr>
        </w:div>
        <w:div w:id="1575167964">
          <w:marLeft w:val="640"/>
          <w:marRight w:val="0"/>
          <w:marTop w:val="0"/>
          <w:marBottom w:val="0"/>
          <w:divBdr>
            <w:top w:val="none" w:sz="0" w:space="0" w:color="auto"/>
            <w:left w:val="none" w:sz="0" w:space="0" w:color="auto"/>
            <w:bottom w:val="none" w:sz="0" w:space="0" w:color="auto"/>
            <w:right w:val="none" w:sz="0" w:space="0" w:color="auto"/>
          </w:divBdr>
        </w:div>
        <w:div w:id="1654026585">
          <w:marLeft w:val="640"/>
          <w:marRight w:val="0"/>
          <w:marTop w:val="0"/>
          <w:marBottom w:val="0"/>
          <w:divBdr>
            <w:top w:val="none" w:sz="0" w:space="0" w:color="auto"/>
            <w:left w:val="none" w:sz="0" w:space="0" w:color="auto"/>
            <w:bottom w:val="none" w:sz="0" w:space="0" w:color="auto"/>
            <w:right w:val="none" w:sz="0" w:space="0" w:color="auto"/>
          </w:divBdr>
        </w:div>
        <w:div w:id="1742176077">
          <w:marLeft w:val="640"/>
          <w:marRight w:val="0"/>
          <w:marTop w:val="0"/>
          <w:marBottom w:val="0"/>
          <w:divBdr>
            <w:top w:val="none" w:sz="0" w:space="0" w:color="auto"/>
            <w:left w:val="none" w:sz="0" w:space="0" w:color="auto"/>
            <w:bottom w:val="none" w:sz="0" w:space="0" w:color="auto"/>
            <w:right w:val="none" w:sz="0" w:space="0" w:color="auto"/>
          </w:divBdr>
        </w:div>
        <w:div w:id="1756780264">
          <w:marLeft w:val="640"/>
          <w:marRight w:val="0"/>
          <w:marTop w:val="0"/>
          <w:marBottom w:val="0"/>
          <w:divBdr>
            <w:top w:val="none" w:sz="0" w:space="0" w:color="auto"/>
            <w:left w:val="none" w:sz="0" w:space="0" w:color="auto"/>
            <w:bottom w:val="none" w:sz="0" w:space="0" w:color="auto"/>
            <w:right w:val="none" w:sz="0" w:space="0" w:color="auto"/>
          </w:divBdr>
        </w:div>
        <w:div w:id="1909611049">
          <w:marLeft w:val="640"/>
          <w:marRight w:val="0"/>
          <w:marTop w:val="0"/>
          <w:marBottom w:val="0"/>
          <w:divBdr>
            <w:top w:val="none" w:sz="0" w:space="0" w:color="auto"/>
            <w:left w:val="none" w:sz="0" w:space="0" w:color="auto"/>
            <w:bottom w:val="none" w:sz="0" w:space="0" w:color="auto"/>
            <w:right w:val="none" w:sz="0" w:space="0" w:color="auto"/>
          </w:divBdr>
        </w:div>
        <w:div w:id="1967730754">
          <w:marLeft w:val="640"/>
          <w:marRight w:val="0"/>
          <w:marTop w:val="0"/>
          <w:marBottom w:val="0"/>
          <w:divBdr>
            <w:top w:val="none" w:sz="0" w:space="0" w:color="auto"/>
            <w:left w:val="none" w:sz="0" w:space="0" w:color="auto"/>
            <w:bottom w:val="none" w:sz="0" w:space="0" w:color="auto"/>
            <w:right w:val="none" w:sz="0" w:space="0" w:color="auto"/>
          </w:divBdr>
        </w:div>
        <w:div w:id="1968051124">
          <w:marLeft w:val="640"/>
          <w:marRight w:val="0"/>
          <w:marTop w:val="0"/>
          <w:marBottom w:val="0"/>
          <w:divBdr>
            <w:top w:val="none" w:sz="0" w:space="0" w:color="auto"/>
            <w:left w:val="none" w:sz="0" w:space="0" w:color="auto"/>
            <w:bottom w:val="none" w:sz="0" w:space="0" w:color="auto"/>
            <w:right w:val="none" w:sz="0" w:space="0" w:color="auto"/>
          </w:divBdr>
        </w:div>
        <w:div w:id="1986812969">
          <w:marLeft w:val="640"/>
          <w:marRight w:val="0"/>
          <w:marTop w:val="0"/>
          <w:marBottom w:val="0"/>
          <w:divBdr>
            <w:top w:val="none" w:sz="0" w:space="0" w:color="auto"/>
            <w:left w:val="none" w:sz="0" w:space="0" w:color="auto"/>
            <w:bottom w:val="none" w:sz="0" w:space="0" w:color="auto"/>
            <w:right w:val="none" w:sz="0" w:space="0" w:color="auto"/>
          </w:divBdr>
        </w:div>
        <w:div w:id="2074236924">
          <w:marLeft w:val="640"/>
          <w:marRight w:val="0"/>
          <w:marTop w:val="0"/>
          <w:marBottom w:val="0"/>
          <w:divBdr>
            <w:top w:val="none" w:sz="0" w:space="0" w:color="auto"/>
            <w:left w:val="none" w:sz="0" w:space="0" w:color="auto"/>
            <w:bottom w:val="none" w:sz="0" w:space="0" w:color="auto"/>
            <w:right w:val="none" w:sz="0" w:space="0" w:color="auto"/>
          </w:divBdr>
        </w:div>
        <w:div w:id="2118911973">
          <w:marLeft w:val="640"/>
          <w:marRight w:val="0"/>
          <w:marTop w:val="0"/>
          <w:marBottom w:val="0"/>
          <w:divBdr>
            <w:top w:val="none" w:sz="0" w:space="0" w:color="auto"/>
            <w:left w:val="none" w:sz="0" w:space="0" w:color="auto"/>
            <w:bottom w:val="none" w:sz="0" w:space="0" w:color="auto"/>
            <w:right w:val="none" w:sz="0" w:space="0" w:color="auto"/>
          </w:divBdr>
        </w:div>
      </w:divsChild>
    </w:div>
    <w:div w:id="1029531439">
      <w:marLeft w:val="640"/>
      <w:marRight w:val="0"/>
      <w:marTop w:val="0"/>
      <w:marBottom w:val="0"/>
      <w:divBdr>
        <w:top w:val="none" w:sz="0" w:space="0" w:color="auto"/>
        <w:left w:val="none" w:sz="0" w:space="0" w:color="auto"/>
        <w:bottom w:val="none" w:sz="0" w:space="0" w:color="auto"/>
        <w:right w:val="none" w:sz="0" w:space="0" w:color="auto"/>
      </w:divBdr>
    </w:div>
    <w:div w:id="1031609395">
      <w:marLeft w:val="640"/>
      <w:marRight w:val="0"/>
      <w:marTop w:val="0"/>
      <w:marBottom w:val="0"/>
      <w:divBdr>
        <w:top w:val="none" w:sz="0" w:space="0" w:color="auto"/>
        <w:left w:val="none" w:sz="0" w:space="0" w:color="auto"/>
        <w:bottom w:val="none" w:sz="0" w:space="0" w:color="auto"/>
        <w:right w:val="none" w:sz="0" w:space="0" w:color="auto"/>
      </w:divBdr>
    </w:div>
    <w:div w:id="1032077689">
      <w:marLeft w:val="640"/>
      <w:marRight w:val="0"/>
      <w:marTop w:val="0"/>
      <w:marBottom w:val="0"/>
      <w:divBdr>
        <w:top w:val="none" w:sz="0" w:space="0" w:color="auto"/>
        <w:left w:val="none" w:sz="0" w:space="0" w:color="auto"/>
        <w:bottom w:val="none" w:sz="0" w:space="0" w:color="auto"/>
        <w:right w:val="none" w:sz="0" w:space="0" w:color="auto"/>
      </w:divBdr>
    </w:div>
    <w:div w:id="1032609770">
      <w:marLeft w:val="640"/>
      <w:marRight w:val="0"/>
      <w:marTop w:val="0"/>
      <w:marBottom w:val="0"/>
      <w:divBdr>
        <w:top w:val="none" w:sz="0" w:space="0" w:color="auto"/>
        <w:left w:val="none" w:sz="0" w:space="0" w:color="auto"/>
        <w:bottom w:val="none" w:sz="0" w:space="0" w:color="auto"/>
        <w:right w:val="none" w:sz="0" w:space="0" w:color="auto"/>
      </w:divBdr>
    </w:div>
    <w:div w:id="1035037804">
      <w:marLeft w:val="640"/>
      <w:marRight w:val="0"/>
      <w:marTop w:val="0"/>
      <w:marBottom w:val="0"/>
      <w:divBdr>
        <w:top w:val="none" w:sz="0" w:space="0" w:color="auto"/>
        <w:left w:val="none" w:sz="0" w:space="0" w:color="auto"/>
        <w:bottom w:val="none" w:sz="0" w:space="0" w:color="auto"/>
        <w:right w:val="none" w:sz="0" w:space="0" w:color="auto"/>
      </w:divBdr>
    </w:div>
    <w:div w:id="1035622355">
      <w:marLeft w:val="640"/>
      <w:marRight w:val="0"/>
      <w:marTop w:val="0"/>
      <w:marBottom w:val="0"/>
      <w:divBdr>
        <w:top w:val="none" w:sz="0" w:space="0" w:color="auto"/>
        <w:left w:val="none" w:sz="0" w:space="0" w:color="auto"/>
        <w:bottom w:val="none" w:sz="0" w:space="0" w:color="auto"/>
        <w:right w:val="none" w:sz="0" w:space="0" w:color="auto"/>
      </w:divBdr>
    </w:div>
    <w:div w:id="1035695784">
      <w:marLeft w:val="640"/>
      <w:marRight w:val="0"/>
      <w:marTop w:val="0"/>
      <w:marBottom w:val="0"/>
      <w:divBdr>
        <w:top w:val="none" w:sz="0" w:space="0" w:color="auto"/>
        <w:left w:val="none" w:sz="0" w:space="0" w:color="auto"/>
        <w:bottom w:val="none" w:sz="0" w:space="0" w:color="auto"/>
        <w:right w:val="none" w:sz="0" w:space="0" w:color="auto"/>
      </w:divBdr>
    </w:div>
    <w:div w:id="1041053313">
      <w:bodyDiv w:val="1"/>
      <w:marLeft w:val="0"/>
      <w:marRight w:val="0"/>
      <w:marTop w:val="0"/>
      <w:marBottom w:val="0"/>
      <w:divBdr>
        <w:top w:val="none" w:sz="0" w:space="0" w:color="auto"/>
        <w:left w:val="none" w:sz="0" w:space="0" w:color="auto"/>
        <w:bottom w:val="none" w:sz="0" w:space="0" w:color="auto"/>
        <w:right w:val="none" w:sz="0" w:space="0" w:color="auto"/>
      </w:divBdr>
      <w:divsChild>
        <w:div w:id="17395777">
          <w:marLeft w:val="640"/>
          <w:marRight w:val="0"/>
          <w:marTop w:val="0"/>
          <w:marBottom w:val="0"/>
          <w:divBdr>
            <w:top w:val="none" w:sz="0" w:space="0" w:color="auto"/>
            <w:left w:val="none" w:sz="0" w:space="0" w:color="auto"/>
            <w:bottom w:val="none" w:sz="0" w:space="0" w:color="auto"/>
            <w:right w:val="none" w:sz="0" w:space="0" w:color="auto"/>
          </w:divBdr>
        </w:div>
        <w:div w:id="42755897">
          <w:marLeft w:val="640"/>
          <w:marRight w:val="0"/>
          <w:marTop w:val="0"/>
          <w:marBottom w:val="0"/>
          <w:divBdr>
            <w:top w:val="none" w:sz="0" w:space="0" w:color="auto"/>
            <w:left w:val="none" w:sz="0" w:space="0" w:color="auto"/>
            <w:bottom w:val="none" w:sz="0" w:space="0" w:color="auto"/>
            <w:right w:val="none" w:sz="0" w:space="0" w:color="auto"/>
          </w:divBdr>
        </w:div>
        <w:div w:id="48654401">
          <w:marLeft w:val="640"/>
          <w:marRight w:val="0"/>
          <w:marTop w:val="0"/>
          <w:marBottom w:val="0"/>
          <w:divBdr>
            <w:top w:val="none" w:sz="0" w:space="0" w:color="auto"/>
            <w:left w:val="none" w:sz="0" w:space="0" w:color="auto"/>
            <w:bottom w:val="none" w:sz="0" w:space="0" w:color="auto"/>
            <w:right w:val="none" w:sz="0" w:space="0" w:color="auto"/>
          </w:divBdr>
        </w:div>
        <w:div w:id="57214786">
          <w:marLeft w:val="640"/>
          <w:marRight w:val="0"/>
          <w:marTop w:val="0"/>
          <w:marBottom w:val="0"/>
          <w:divBdr>
            <w:top w:val="none" w:sz="0" w:space="0" w:color="auto"/>
            <w:left w:val="none" w:sz="0" w:space="0" w:color="auto"/>
            <w:bottom w:val="none" w:sz="0" w:space="0" w:color="auto"/>
            <w:right w:val="none" w:sz="0" w:space="0" w:color="auto"/>
          </w:divBdr>
        </w:div>
        <w:div w:id="87385361">
          <w:marLeft w:val="640"/>
          <w:marRight w:val="0"/>
          <w:marTop w:val="0"/>
          <w:marBottom w:val="0"/>
          <w:divBdr>
            <w:top w:val="none" w:sz="0" w:space="0" w:color="auto"/>
            <w:left w:val="none" w:sz="0" w:space="0" w:color="auto"/>
            <w:bottom w:val="none" w:sz="0" w:space="0" w:color="auto"/>
            <w:right w:val="none" w:sz="0" w:space="0" w:color="auto"/>
          </w:divBdr>
        </w:div>
        <w:div w:id="108934092">
          <w:marLeft w:val="640"/>
          <w:marRight w:val="0"/>
          <w:marTop w:val="0"/>
          <w:marBottom w:val="0"/>
          <w:divBdr>
            <w:top w:val="none" w:sz="0" w:space="0" w:color="auto"/>
            <w:left w:val="none" w:sz="0" w:space="0" w:color="auto"/>
            <w:bottom w:val="none" w:sz="0" w:space="0" w:color="auto"/>
            <w:right w:val="none" w:sz="0" w:space="0" w:color="auto"/>
          </w:divBdr>
        </w:div>
        <w:div w:id="116073508">
          <w:marLeft w:val="640"/>
          <w:marRight w:val="0"/>
          <w:marTop w:val="0"/>
          <w:marBottom w:val="0"/>
          <w:divBdr>
            <w:top w:val="none" w:sz="0" w:space="0" w:color="auto"/>
            <w:left w:val="none" w:sz="0" w:space="0" w:color="auto"/>
            <w:bottom w:val="none" w:sz="0" w:space="0" w:color="auto"/>
            <w:right w:val="none" w:sz="0" w:space="0" w:color="auto"/>
          </w:divBdr>
        </w:div>
        <w:div w:id="133645500">
          <w:marLeft w:val="640"/>
          <w:marRight w:val="0"/>
          <w:marTop w:val="0"/>
          <w:marBottom w:val="0"/>
          <w:divBdr>
            <w:top w:val="none" w:sz="0" w:space="0" w:color="auto"/>
            <w:left w:val="none" w:sz="0" w:space="0" w:color="auto"/>
            <w:bottom w:val="none" w:sz="0" w:space="0" w:color="auto"/>
            <w:right w:val="none" w:sz="0" w:space="0" w:color="auto"/>
          </w:divBdr>
        </w:div>
        <w:div w:id="158735483">
          <w:marLeft w:val="640"/>
          <w:marRight w:val="0"/>
          <w:marTop w:val="0"/>
          <w:marBottom w:val="0"/>
          <w:divBdr>
            <w:top w:val="none" w:sz="0" w:space="0" w:color="auto"/>
            <w:left w:val="none" w:sz="0" w:space="0" w:color="auto"/>
            <w:bottom w:val="none" w:sz="0" w:space="0" w:color="auto"/>
            <w:right w:val="none" w:sz="0" w:space="0" w:color="auto"/>
          </w:divBdr>
        </w:div>
        <w:div w:id="182717279">
          <w:marLeft w:val="640"/>
          <w:marRight w:val="0"/>
          <w:marTop w:val="0"/>
          <w:marBottom w:val="0"/>
          <w:divBdr>
            <w:top w:val="none" w:sz="0" w:space="0" w:color="auto"/>
            <w:left w:val="none" w:sz="0" w:space="0" w:color="auto"/>
            <w:bottom w:val="none" w:sz="0" w:space="0" w:color="auto"/>
            <w:right w:val="none" w:sz="0" w:space="0" w:color="auto"/>
          </w:divBdr>
        </w:div>
        <w:div w:id="210390300">
          <w:marLeft w:val="640"/>
          <w:marRight w:val="0"/>
          <w:marTop w:val="0"/>
          <w:marBottom w:val="0"/>
          <w:divBdr>
            <w:top w:val="none" w:sz="0" w:space="0" w:color="auto"/>
            <w:left w:val="none" w:sz="0" w:space="0" w:color="auto"/>
            <w:bottom w:val="none" w:sz="0" w:space="0" w:color="auto"/>
            <w:right w:val="none" w:sz="0" w:space="0" w:color="auto"/>
          </w:divBdr>
        </w:div>
        <w:div w:id="240482902">
          <w:marLeft w:val="640"/>
          <w:marRight w:val="0"/>
          <w:marTop w:val="0"/>
          <w:marBottom w:val="0"/>
          <w:divBdr>
            <w:top w:val="none" w:sz="0" w:space="0" w:color="auto"/>
            <w:left w:val="none" w:sz="0" w:space="0" w:color="auto"/>
            <w:bottom w:val="none" w:sz="0" w:space="0" w:color="auto"/>
            <w:right w:val="none" w:sz="0" w:space="0" w:color="auto"/>
          </w:divBdr>
        </w:div>
        <w:div w:id="263997298">
          <w:marLeft w:val="640"/>
          <w:marRight w:val="0"/>
          <w:marTop w:val="0"/>
          <w:marBottom w:val="0"/>
          <w:divBdr>
            <w:top w:val="none" w:sz="0" w:space="0" w:color="auto"/>
            <w:left w:val="none" w:sz="0" w:space="0" w:color="auto"/>
            <w:bottom w:val="none" w:sz="0" w:space="0" w:color="auto"/>
            <w:right w:val="none" w:sz="0" w:space="0" w:color="auto"/>
          </w:divBdr>
        </w:div>
        <w:div w:id="327681881">
          <w:marLeft w:val="640"/>
          <w:marRight w:val="0"/>
          <w:marTop w:val="0"/>
          <w:marBottom w:val="0"/>
          <w:divBdr>
            <w:top w:val="none" w:sz="0" w:space="0" w:color="auto"/>
            <w:left w:val="none" w:sz="0" w:space="0" w:color="auto"/>
            <w:bottom w:val="none" w:sz="0" w:space="0" w:color="auto"/>
            <w:right w:val="none" w:sz="0" w:space="0" w:color="auto"/>
          </w:divBdr>
        </w:div>
        <w:div w:id="388654632">
          <w:marLeft w:val="640"/>
          <w:marRight w:val="0"/>
          <w:marTop w:val="0"/>
          <w:marBottom w:val="0"/>
          <w:divBdr>
            <w:top w:val="none" w:sz="0" w:space="0" w:color="auto"/>
            <w:left w:val="none" w:sz="0" w:space="0" w:color="auto"/>
            <w:bottom w:val="none" w:sz="0" w:space="0" w:color="auto"/>
            <w:right w:val="none" w:sz="0" w:space="0" w:color="auto"/>
          </w:divBdr>
        </w:div>
        <w:div w:id="448009455">
          <w:marLeft w:val="640"/>
          <w:marRight w:val="0"/>
          <w:marTop w:val="0"/>
          <w:marBottom w:val="0"/>
          <w:divBdr>
            <w:top w:val="none" w:sz="0" w:space="0" w:color="auto"/>
            <w:left w:val="none" w:sz="0" w:space="0" w:color="auto"/>
            <w:bottom w:val="none" w:sz="0" w:space="0" w:color="auto"/>
            <w:right w:val="none" w:sz="0" w:space="0" w:color="auto"/>
          </w:divBdr>
        </w:div>
        <w:div w:id="488012655">
          <w:marLeft w:val="640"/>
          <w:marRight w:val="0"/>
          <w:marTop w:val="0"/>
          <w:marBottom w:val="0"/>
          <w:divBdr>
            <w:top w:val="none" w:sz="0" w:space="0" w:color="auto"/>
            <w:left w:val="none" w:sz="0" w:space="0" w:color="auto"/>
            <w:bottom w:val="none" w:sz="0" w:space="0" w:color="auto"/>
            <w:right w:val="none" w:sz="0" w:space="0" w:color="auto"/>
          </w:divBdr>
        </w:div>
        <w:div w:id="495927580">
          <w:marLeft w:val="640"/>
          <w:marRight w:val="0"/>
          <w:marTop w:val="0"/>
          <w:marBottom w:val="0"/>
          <w:divBdr>
            <w:top w:val="none" w:sz="0" w:space="0" w:color="auto"/>
            <w:left w:val="none" w:sz="0" w:space="0" w:color="auto"/>
            <w:bottom w:val="none" w:sz="0" w:space="0" w:color="auto"/>
            <w:right w:val="none" w:sz="0" w:space="0" w:color="auto"/>
          </w:divBdr>
        </w:div>
        <w:div w:id="498930182">
          <w:marLeft w:val="640"/>
          <w:marRight w:val="0"/>
          <w:marTop w:val="0"/>
          <w:marBottom w:val="0"/>
          <w:divBdr>
            <w:top w:val="none" w:sz="0" w:space="0" w:color="auto"/>
            <w:left w:val="none" w:sz="0" w:space="0" w:color="auto"/>
            <w:bottom w:val="none" w:sz="0" w:space="0" w:color="auto"/>
            <w:right w:val="none" w:sz="0" w:space="0" w:color="auto"/>
          </w:divBdr>
        </w:div>
        <w:div w:id="522670901">
          <w:marLeft w:val="640"/>
          <w:marRight w:val="0"/>
          <w:marTop w:val="0"/>
          <w:marBottom w:val="0"/>
          <w:divBdr>
            <w:top w:val="none" w:sz="0" w:space="0" w:color="auto"/>
            <w:left w:val="none" w:sz="0" w:space="0" w:color="auto"/>
            <w:bottom w:val="none" w:sz="0" w:space="0" w:color="auto"/>
            <w:right w:val="none" w:sz="0" w:space="0" w:color="auto"/>
          </w:divBdr>
        </w:div>
        <w:div w:id="523442755">
          <w:marLeft w:val="640"/>
          <w:marRight w:val="0"/>
          <w:marTop w:val="0"/>
          <w:marBottom w:val="0"/>
          <w:divBdr>
            <w:top w:val="none" w:sz="0" w:space="0" w:color="auto"/>
            <w:left w:val="none" w:sz="0" w:space="0" w:color="auto"/>
            <w:bottom w:val="none" w:sz="0" w:space="0" w:color="auto"/>
            <w:right w:val="none" w:sz="0" w:space="0" w:color="auto"/>
          </w:divBdr>
        </w:div>
        <w:div w:id="560362330">
          <w:marLeft w:val="640"/>
          <w:marRight w:val="0"/>
          <w:marTop w:val="0"/>
          <w:marBottom w:val="0"/>
          <w:divBdr>
            <w:top w:val="none" w:sz="0" w:space="0" w:color="auto"/>
            <w:left w:val="none" w:sz="0" w:space="0" w:color="auto"/>
            <w:bottom w:val="none" w:sz="0" w:space="0" w:color="auto"/>
            <w:right w:val="none" w:sz="0" w:space="0" w:color="auto"/>
          </w:divBdr>
        </w:div>
        <w:div w:id="567306978">
          <w:marLeft w:val="640"/>
          <w:marRight w:val="0"/>
          <w:marTop w:val="0"/>
          <w:marBottom w:val="0"/>
          <w:divBdr>
            <w:top w:val="none" w:sz="0" w:space="0" w:color="auto"/>
            <w:left w:val="none" w:sz="0" w:space="0" w:color="auto"/>
            <w:bottom w:val="none" w:sz="0" w:space="0" w:color="auto"/>
            <w:right w:val="none" w:sz="0" w:space="0" w:color="auto"/>
          </w:divBdr>
        </w:div>
        <w:div w:id="588124686">
          <w:marLeft w:val="640"/>
          <w:marRight w:val="0"/>
          <w:marTop w:val="0"/>
          <w:marBottom w:val="0"/>
          <w:divBdr>
            <w:top w:val="none" w:sz="0" w:space="0" w:color="auto"/>
            <w:left w:val="none" w:sz="0" w:space="0" w:color="auto"/>
            <w:bottom w:val="none" w:sz="0" w:space="0" w:color="auto"/>
            <w:right w:val="none" w:sz="0" w:space="0" w:color="auto"/>
          </w:divBdr>
        </w:div>
        <w:div w:id="647444462">
          <w:marLeft w:val="640"/>
          <w:marRight w:val="0"/>
          <w:marTop w:val="0"/>
          <w:marBottom w:val="0"/>
          <w:divBdr>
            <w:top w:val="none" w:sz="0" w:space="0" w:color="auto"/>
            <w:left w:val="none" w:sz="0" w:space="0" w:color="auto"/>
            <w:bottom w:val="none" w:sz="0" w:space="0" w:color="auto"/>
            <w:right w:val="none" w:sz="0" w:space="0" w:color="auto"/>
          </w:divBdr>
        </w:div>
        <w:div w:id="696351839">
          <w:marLeft w:val="640"/>
          <w:marRight w:val="0"/>
          <w:marTop w:val="0"/>
          <w:marBottom w:val="0"/>
          <w:divBdr>
            <w:top w:val="none" w:sz="0" w:space="0" w:color="auto"/>
            <w:left w:val="none" w:sz="0" w:space="0" w:color="auto"/>
            <w:bottom w:val="none" w:sz="0" w:space="0" w:color="auto"/>
            <w:right w:val="none" w:sz="0" w:space="0" w:color="auto"/>
          </w:divBdr>
        </w:div>
        <w:div w:id="717556566">
          <w:marLeft w:val="640"/>
          <w:marRight w:val="0"/>
          <w:marTop w:val="0"/>
          <w:marBottom w:val="0"/>
          <w:divBdr>
            <w:top w:val="none" w:sz="0" w:space="0" w:color="auto"/>
            <w:left w:val="none" w:sz="0" w:space="0" w:color="auto"/>
            <w:bottom w:val="none" w:sz="0" w:space="0" w:color="auto"/>
            <w:right w:val="none" w:sz="0" w:space="0" w:color="auto"/>
          </w:divBdr>
        </w:div>
        <w:div w:id="732050226">
          <w:marLeft w:val="640"/>
          <w:marRight w:val="0"/>
          <w:marTop w:val="0"/>
          <w:marBottom w:val="0"/>
          <w:divBdr>
            <w:top w:val="none" w:sz="0" w:space="0" w:color="auto"/>
            <w:left w:val="none" w:sz="0" w:space="0" w:color="auto"/>
            <w:bottom w:val="none" w:sz="0" w:space="0" w:color="auto"/>
            <w:right w:val="none" w:sz="0" w:space="0" w:color="auto"/>
          </w:divBdr>
        </w:div>
        <w:div w:id="737945098">
          <w:marLeft w:val="640"/>
          <w:marRight w:val="0"/>
          <w:marTop w:val="0"/>
          <w:marBottom w:val="0"/>
          <w:divBdr>
            <w:top w:val="none" w:sz="0" w:space="0" w:color="auto"/>
            <w:left w:val="none" w:sz="0" w:space="0" w:color="auto"/>
            <w:bottom w:val="none" w:sz="0" w:space="0" w:color="auto"/>
            <w:right w:val="none" w:sz="0" w:space="0" w:color="auto"/>
          </w:divBdr>
        </w:div>
        <w:div w:id="740057249">
          <w:marLeft w:val="640"/>
          <w:marRight w:val="0"/>
          <w:marTop w:val="0"/>
          <w:marBottom w:val="0"/>
          <w:divBdr>
            <w:top w:val="none" w:sz="0" w:space="0" w:color="auto"/>
            <w:left w:val="none" w:sz="0" w:space="0" w:color="auto"/>
            <w:bottom w:val="none" w:sz="0" w:space="0" w:color="auto"/>
            <w:right w:val="none" w:sz="0" w:space="0" w:color="auto"/>
          </w:divBdr>
        </w:div>
        <w:div w:id="774328087">
          <w:marLeft w:val="640"/>
          <w:marRight w:val="0"/>
          <w:marTop w:val="0"/>
          <w:marBottom w:val="0"/>
          <w:divBdr>
            <w:top w:val="none" w:sz="0" w:space="0" w:color="auto"/>
            <w:left w:val="none" w:sz="0" w:space="0" w:color="auto"/>
            <w:bottom w:val="none" w:sz="0" w:space="0" w:color="auto"/>
            <w:right w:val="none" w:sz="0" w:space="0" w:color="auto"/>
          </w:divBdr>
        </w:div>
        <w:div w:id="790514053">
          <w:marLeft w:val="640"/>
          <w:marRight w:val="0"/>
          <w:marTop w:val="0"/>
          <w:marBottom w:val="0"/>
          <w:divBdr>
            <w:top w:val="none" w:sz="0" w:space="0" w:color="auto"/>
            <w:left w:val="none" w:sz="0" w:space="0" w:color="auto"/>
            <w:bottom w:val="none" w:sz="0" w:space="0" w:color="auto"/>
            <w:right w:val="none" w:sz="0" w:space="0" w:color="auto"/>
          </w:divBdr>
        </w:div>
        <w:div w:id="815530868">
          <w:marLeft w:val="640"/>
          <w:marRight w:val="0"/>
          <w:marTop w:val="0"/>
          <w:marBottom w:val="0"/>
          <w:divBdr>
            <w:top w:val="none" w:sz="0" w:space="0" w:color="auto"/>
            <w:left w:val="none" w:sz="0" w:space="0" w:color="auto"/>
            <w:bottom w:val="none" w:sz="0" w:space="0" w:color="auto"/>
            <w:right w:val="none" w:sz="0" w:space="0" w:color="auto"/>
          </w:divBdr>
        </w:div>
        <w:div w:id="830878122">
          <w:marLeft w:val="640"/>
          <w:marRight w:val="0"/>
          <w:marTop w:val="0"/>
          <w:marBottom w:val="0"/>
          <w:divBdr>
            <w:top w:val="none" w:sz="0" w:space="0" w:color="auto"/>
            <w:left w:val="none" w:sz="0" w:space="0" w:color="auto"/>
            <w:bottom w:val="none" w:sz="0" w:space="0" w:color="auto"/>
            <w:right w:val="none" w:sz="0" w:space="0" w:color="auto"/>
          </w:divBdr>
        </w:div>
        <w:div w:id="840970243">
          <w:marLeft w:val="640"/>
          <w:marRight w:val="0"/>
          <w:marTop w:val="0"/>
          <w:marBottom w:val="0"/>
          <w:divBdr>
            <w:top w:val="none" w:sz="0" w:space="0" w:color="auto"/>
            <w:left w:val="none" w:sz="0" w:space="0" w:color="auto"/>
            <w:bottom w:val="none" w:sz="0" w:space="0" w:color="auto"/>
            <w:right w:val="none" w:sz="0" w:space="0" w:color="auto"/>
          </w:divBdr>
        </w:div>
        <w:div w:id="879436594">
          <w:marLeft w:val="640"/>
          <w:marRight w:val="0"/>
          <w:marTop w:val="0"/>
          <w:marBottom w:val="0"/>
          <w:divBdr>
            <w:top w:val="none" w:sz="0" w:space="0" w:color="auto"/>
            <w:left w:val="none" w:sz="0" w:space="0" w:color="auto"/>
            <w:bottom w:val="none" w:sz="0" w:space="0" w:color="auto"/>
            <w:right w:val="none" w:sz="0" w:space="0" w:color="auto"/>
          </w:divBdr>
        </w:div>
        <w:div w:id="881332679">
          <w:marLeft w:val="640"/>
          <w:marRight w:val="0"/>
          <w:marTop w:val="0"/>
          <w:marBottom w:val="0"/>
          <w:divBdr>
            <w:top w:val="none" w:sz="0" w:space="0" w:color="auto"/>
            <w:left w:val="none" w:sz="0" w:space="0" w:color="auto"/>
            <w:bottom w:val="none" w:sz="0" w:space="0" w:color="auto"/>
            <w:right w:val="none" w:sz="0" w:space="0" w:color="auto"/>
          </w:divBdr>
        </w:div>
        <w:div w:id="953175784">
          <w:marLeft w:val="640"/>
          <w:marRight w:val="0"/>
          <w:marTop w:val="0"/>
          <w:marBottom w:val="0"/>
          <w:divBdr>
            <w:top w:val="none" w:sz="0" w:space="0" w:color="auto"/>
            <w:left w:val="none" w:sz="0" w:space="0" w:color="auto"/>
            <w:bottom w:val="none" w:sz="0" w:space="0" w:color="auto"/>
            <w:right w:val="none" w:sz="0" w:space="0" w:color="auto"/>
          </w:divBdr>
        </w:div>
        <w:div w:id="1008559649">
          <w:marLeft w:val="640"/>
          <w:marRight w:val="0"/>
          <w:marTop w:val="0"/>
          <w:marBottom w:val="0"/>
          <w:divBdr>
            <w:top w:val="none" w:sz="0" w:space="0" w:color="auto"/>
            <w:left w:val="none" w:sz="0" w:space="0" w:color="auto"/>
            <w:bottom w:val="none" w:sz="0" w:space="0" w:color="auto"/>
            <w:right w:val="none" w:sz="0" w:space="0" w:color="auto"/>
          </w:divBdr>
        </w:div>
        <w:div w:id="1021587450">
          <w:marLeft w:val="640"/>
          <w:marRight w:val="0"/>
          <w:marTop w:val="0"/>
          <w:marBottom w:val="0"/>
          <w:divBdr>
            <w:top w:val="none" w:sz="0" w:space="0" w:color="auto"/>
            <w:left w:val="none" w:sz="0" w:space="0" w:color="auto"/>
            <w:bottom w:val="none" w:sz="0" w:space="0" w:color="auto"/>
            <w:right w:val="none" w:sz="0" w:space="0" w:color="auto"/>
          </w:divBdr>
        </w:div>
        <w:div w:id="1044796570">
          <w:marLeft w:val="640"/>
          <w:marRight w:val="0"/>
          <w:marTop w:val="0"/>
          <w:marBottom w:val="0"/>
          <w:divBdr>
            <w:top w:val="none" w:sz="0" w:space="0" w:color="auto"/>
            <w:left w:val="none" w:sz="0" w:space="0" w:color="auto"/>
            <w:bottom w:val="none" w:sz="0" w:space="0" w:color="auto"/>
            <w:right w:val="none" w:sz="0" w:space="0" w:color="auto"/>
          </w:divBdr>
        </w:div>
        <w:div w:id="1148401631">
          <w:marLeft w:val="640"/>
          <w:marRight w:val="0"/>
          <w:marTop w:val="0"/>
          <w:marBottom w:val="0"/>
          <w:divBdr>
            <w:top w:val="none" w:sz="0" w:space="0" w:color="auto"/>
            <w:left w:val="none" w:sz="0" w:space="0" w:color="auto"/>
            <w:bottom w:val="none" w:sz="0" w:space="0" w:color="auto"/>
            <w:right w:val="none" w:sz="0" w:space="0" w:color="auto"/>
          </w:divBdr>
        </w:div>
        <w:div w:id="1157383075">
          <w:marLeft w:val="640"/>
          <w:marRight w:val="0"/>
          <w:marTop w:val="0"/>
          <w:marBottom w:val="0"/>
          <w:divBdr>
            <w:top w:val="none" w:sz="0" w:space="0" w:color="auto"/>
            <w:left w:val="none" w:sz="0" w:space="0" w:color="auto"/>
            <w:bottom w:val="none" w:sz="0" w:space="0" w:color="auto"/>
            <w:right w:val="none" w:sz="0" w:space="0" w:color="auto"/>
          </w:divBdr>
        </w:div>
        <w:div w:id="1161771642">
          <w:marLeft w:val="640"/>
          <w:marRight w:val="0"/>
          <w:marTop w:val="0"/>
          <w:marBottom w:val="0"/>
          <w:divBdr>
            <w:top w:val="none" w:sz="0" w:space="0" w:color="auto"/>
            <w:left w:val="none" w:sz="0" w:space="0" w:color="auto"/>
            <w:bottom w:val="none" w:sz="0" w:space="0" w:color="auto"/>
            <w:right w:val="none" w:sz="0" w:space="0" w:color="auto"/>
          </w:divBdr>
        </w:div>
        <w:div w:id="1179268521">
          <w:marLeft w:val="640"/>
          <w:marRight w:val="0"/>
          <w:marTop w:val="0"/>
          <w:marBottom w:val="0"/>
          <w:divBdr>
            <w:top w:val="none" w:sz="0" w:space="0" w:color="auto"/>
            <w:left w:val="none" w:sz="0" w:space="0" w:color="auto"/>
            <w:bottom w:val="none" w:sz="0" w:space="0" w:color="auto"/>
            <w:right w:val="none" w:sz="0" w:space="0" w:color="auto"/>
          </w:divBdr>
        </w:div>
        <w:div w:id="1197037955">
          <w:marLeft w:val="640"/>
          <w:marRight w:val="0"/>
          <w:marTop w:val="0"/>
          <w:marBottom w:val="0"/>
          <w:divBdr>
            <w:top w:val="none" w:sz="0" w:space="0" w:color="auto"/>
            <w:left w:val="none" w:sz="0" w:space="0" w:color="auto"/>
            <w:bottom w:val="none" w:sz="0" w:space="0" w:color="auto"/>
            <w:right w:val="none" w:sz="0" w:space="0" w:color="auto"/>
          </w:divBdr>
        </w:div>
        <w:div w:id="1230387647">
          <w:marLeft w:val="640"/>
          <w:marRight w:val="0"/>
          <w:marTop w:val="0"/>
          <w:marBottom w:val="0"/>
          <w:divBdr>
            <w:top w:val="none" w:sz="0" w:space="0" w:color="auto"/>
            <w:left w:val="none" w:sz="0" w:space="0" w:color="auto"/>
            <w:bottom w:val="none" w:sz="0" w:space="0" w:color="auto"/>
            <w:right w:val="none" w:sz="0" w:space="0" w:color="auto"/>
          </w:divBdr>
        </w:div>
        <w:div w:id="1253317330">
          <w:marLeft w:val="640"/>
          <w:marRight w:val="0"/>
          <w:marTop w:val="0"/>
          <w:marBottom w:val="0"/>
          <w:divBdr>
            <w:top w:val="none" w:sz="0" w:space="0" w:color="auto"/>
            <w:left w:val="none" w:sz="0" w:space="0" w:color="auto"/>
            <w:bottom w:val="none" w:sz="0" w:space="0" w:color="auto"/>
            <w:right w:val="none" w:sz="0" w:space="0" w:color="auto"/>
          </w:divBdr>
        </w:div>
        <w:div w:id="1262180908">
          <w:marLeft w:val="640"/>
          <w:marRight w:val="0"/>
          <w:marTop w:val="0"/>
          <w:marBottom w:val="0"/>
          <w:divBdr>
            <w:top w:val="none" w:sz="0" w:space="0" w:color="auto"/>
            <w:left w:val="none" w:sz="0" w:space="0" w:color="auto"/>
            <w:bottom w:val="none" w:sz="0" w:space="0" w:color="auto"/>
            <w:right w:val="none" w:sz="0" w:space="0" w:color="auto"/>
          </w:divBdr>
        </w:div>
        <w:div w:id="1272080714">
          <w:marLeft w:val="640"/>
          <w:marRight w:val="0"/>
          <w:marTop w:val="0"/>
          <w:marBottom w:val="0"/>
          <w:divBdr>
            <w:top w:val="none" w:sz="0" w:space="0" w:color="auto"/>
            <w:left w:val="none" w:sz="0" w:space="0" w:color="auto"/>
            <w:bottom w:val="none" w:sz="0" w:space="0" w:color="auto"/>
            <w:right w:val="none" w:sz="0" w:space="0" w:color="auto"/>
          </w:divBdr>
        </w:div>
        <w:div w:id="1273199565">
          <w:marLeft w:val="640"/>
          <w:marRight w:val="0"/>
          <w:marTop w:val="0"/>
          <w:marBottom w:val="0"/>
          <w:divBdr>
            <w:top w:val="none" w:sz="0" w:space="0" w:color="auto"/>
            <w:left w:val="none" w:sz="0" w:space="0" w:color="auto"/>
            <w:bottom w:val="none" w:sz="0" w:space="0" w:color="auto"/>
            <w:right w:val="none" w:sz="0" w:space="0" w:color="auto"/>
          </w:divBdr>
        </w:div>
        <w:div w:id="1282803160">
          <w:marLeft w:val="640"/>
          <w:marRight w:val="0"/>
          <w:marTop w:val="0"/>
          <w:marBottom w:val="0"/>
          <w:divBdr>
            <w:top w:val="none" w:sz="0" w:space="0" w:color="auto"/>
            <w:left w:val="none" w:sz="0" w:space="0" w:color="auto"/>
            <w:bottom w:val="none" w:sz="0" w:space="0" w:color="auto"/>
            <w:right w:val="none" w:sz="0" w:space="0" w:color="auto"/>
          </w:divBdr>
        </w:div>
        <w:div w:id="1296571047">
          <w:marLeft w:val="640"/>
          <w:marRight w:val="0"/>
          <w:marTop w:val="0"/>
          <w:marBottom w:val="0"/>
          <w:divBdr>
            <w:top w:val="none" w:sz="0" w:space="0" w:color="auto"/>
            <w:left w:val="none" w:sz="0" w:space="0" w:color="auto"/>
            <w:bottom w:val="none" w:sz="0" w:space="0" w:color="auto"/>
            <w:right w:val="none" w:sz="0" w:space="0" w:color="auto"/>
          </w:divBdr>
        </w:div>
        <w:div w:id="1297374878">
          <w:marLeft w:val="640"/>
          <w:marRight w:val="0"/>
          <w:marTop w:val="0"/>
          <w:marBottom w:val="0"/>
          <w:divBdr>
            <w:top w:val="none" w:sz="0" w:space="0" w:color="auto"/>
            <w:left w:val="none" w:sz="0" w:space="0" w:color="auto"/>
            <w:bottom w:val="none" w:sz="0" w:space="0" w:color="auto"/>
            <w:right w:val="none" w:sz="0" w:space="0" w:color="auto"/>
          </w:divBdr>
        </w:div>
        <w:div w:id="1302465174">
          <w:marLeft w:val="640"/>
          <w:marRight w:val="0"/>
          <w:marTop w:val="0"/>
          <w:marBottom w:val="0"/>
          <w:divBdr>
            <w:top w:val="none" w:sz="0" w:space="0" w:color="auto"/>
            <w:left w:val="none" w:sz="0" w:space="0" w:color="auto"/>
            <w:bottom w:val="none" w:sz="0" w:space="0" w:color="auto"/>
            <w:right w:val="none" w:sz="0" w:space="0" w:color="auto"/>
          </w:divBdr>
        </w:div>
        <w:div w:id="1310671658">
          <w:marLeft w:val="640"/>
          <w:marRight w:val="0"/>
          <w:marTop w:val="0"/>
          <w:marBottom w:val="0"/>
          <w:divBdr>
            <w:top w:val="none" w:sz="0" w:space="0" w:color="auto"/>
            <w:left w:val="none" w:sz="0" w:space="0" w:color="auto"/>
            <w:bottom w:val="none" w:sz="0" w:space="0" w:color="auto"/>
            <w:right w:val="none" w:sz="0" w:space="0" w:color="auto"/>
          </w:divBdr>
        </w:div>
        <w:div w:id="1376006533">
          <w:marLeft w:val="640"/>
          <w:marRight w:val="0"/>
          <w:marTop w:val="0"/>
          <w:marBottom w:val="0"/>
          <w:divBdr>
            <w:top w:val="none" w:sz="0" w:space="0" w:color="auto"/>
            <w:left w:val="none" w:sz="0" w:space="0" w:color="auto"/>
            <w:bottom w:val="none" w:sz="0" w:space="0" w:color="auto"/>
            <w:right w:val="none" w:sz="0" w:space="0" w:color="auto"/>
          </w:divBdr>
        </w:div>
        <w:div w:id="1456875150">
          <w:marLeft w:val="640"/>
          <w:marRight w:val="0"/>
          <w:marTop w:val="0"/>
          <w:marBottom w:val="0"/>
          <w:divBdr>
            <w:top w:val="none" w:sz="0" w:space="0" w:color="auto"/>
            <w:left w:val="none" w:sz="0" w:space="0" w:color="auto"/>
            <w:bottom w:val="none" w:sz="0" w:space="0" w:color="auto"/>
            <w:right w:val="none" w:sz="0" w:space="0" w:color="auto"/>
          </w:divBdr>
        </w:div>
        <w:div w:id="1646279620">
          <w:marLeft w:val="640"/>
          <w:marRight w:val="0"/>
          <w:marTop w:val="0"/>
          <w:marBottom w:val="0"/>
          <w:divBdr>
            <w:top w:val="none" w:sz="0" w:space="0" w:color="auto"/>
            <w:left w:val="none" w:sz="0" w:space="0" w:color="auto"/>
            <w:bottom w:val="none" w:sz="0" w:space="0" w:color="auto"/>
            <w:right w:val="none" w:sz="0" w:space="0" w:color="auto"/>
          </w:divBdr>
        </w:div>
        <w:div w:id="1655643670">
          <w:marLeft w:val="640"/>
          <w:marRight w:val="0"/>
          <w:marTop w:val="0"/>
          <w:marBottom w:val="0"/>
          <w:divBdr>
            <w:top w:val="none" w:sz="0" w:space="0" w:color="auto"/>
            <w:left w:val="none" w:sz="0" w:space="0" w:color="auto"/>
            <w:bottom w:val="none" w:sz="0" w:space="0" w:color="auto"/>
            <w:right w:val="none" w:sz="0" w:space="0" w:color="auto"/>
          </w:divBdr>
        </w:div>
        <w:div w:id="1687248660">
          <w:marLeft w:val="640"/>
          <w:marRight w:val="0"/>
          <w:marTop w:val="0"/>
          <w:marBottom w:val="0"/>
          <w:divBdr>
            <w:top w:val="none" w:sz="0" w:space="0" w:color="auto"/>
            <w:left w:val="none" w:sz="0" w:space="0" w:color="auto"/>
            <w:bottom w:val="none" w:sz="0" w:space="0" w:color="auto"/>
            <w:right w:val="none" w:sz="0" w:space="0" w:color="auto"/>
          </w:divBdr>
        </w:div>
        <w:div w:id="1701973914">
          <w:marLeft w:val="640"/>
          <w:marRight w:val="0"/>
          <w:marTop w:val="0"/>
          <w:marBottom w:val="0"/>
          <w:divBdr>
            <w:top w:val="none" w:sz="0" w:space="0" w:color="auto"/>
            <w:left w:val="none" w:sz="0" w:space="0" w:color="auto"/>
            <w:bottom w:val="none" w:sz="0" w:space="0" w:color="auto"/>
            <w:right w:val="none" w:sz="0" w:space="0" w:color="auto"/>
          </w:divBdr>
        </w:div>
        <w:div w:id="1710448258">
          <w:marLeft w:val="640"/>
          <w:marRight w:val="0"/>
          <w:marTop w:val="0"/>
          <w:marBottom w:val="0"/>
          <w:divBdr>
            <w:top w:val="none" w:sz="0" w:space="0" w:color="auto"/>
            <w:left w:val="none" w:sz="0" w:space="0" w:color="auto"/>
            <w:bottom w:val="none" w:sz="0" w:space="0" w:color="auto"/>
            <w:right w:val="none" w:sz="0" w:space="0" w:color="auto"/>
          </w:divBdr>
        </w:div>
        <w:div w:id="1735661915">
          <w:marLeft w:val="640"/>
          <w:marRight w:val="0"/>
          <w:marTop w:val="0"/>
          <w:marBottom w:val="0"/>
          <w:divBdr>
            <w:top w:val="none" w:sz="0" w:space="0" w:color="auto"/>
            <w:left w:val="none" w:sz="0" w:space="0" w:color="auto"/>
            <w:bottom w:val="none" w:sz="0" w:space="0" w:color="auto"/>
            <w:right w:val="none" w:sz="0" w:space="0" w:color="auto"/>
          </w:divBdr>
        </w:div>
        <w:div w:id="1773625435">
          <w:marLeft w:val="640"/>
          <w:marRight w:val="0"/>
          <w:marTop w:val="0"/>
          <w:marBottom w:val="0"/>
          <w:divBdr>
            <w:top w:val="none" w:sz="0" w:space="0" w:color="auto"/>
            <w:left w:val="none" w:sz="0" w:space="0" w:color="auto"/>
            <w:bottom w:val="none" w:sz="0" w:space="0" w:color="auto"/>
            <w:right w:val="none" w:sz="0" w:space="0" w:color="auto"/>
          </w:divBdr>
        </w:div>
        <w:div w:id="1786190890">
          <w:marLeft w:val="640"/>
          <w:marRight w:val="0"/>
          <w:marTop w:val="0"/>
          <w:marBottom w:val="0"/>
          <w:divBdr>
            <w:top w:val="none" w:sz="0" w:space="0" w:color="auto"/>
            <w:left w:val="none" w:sz="0" w:space="0" w:color="auto"/>
            <w:bottom w:val="none" w:sz="0" w:space="0" w:color="auto"/>
            <w:right w:val="none" w:sz="0" w:space="0" w:color="auto"/>
          </w:divBdr>
        </w:div>
        <w:div w:id="1898932263">
          <w:marLeft w:val="640"/>
          <w:marRight w:val="0"/>
          <w:marTop w:val="0"/>
          <w:marBottom w:val="0"/>
          <w:divBdr>
            <w:top w:val="none" w:sz="0" w:space="0" w:color="auto"/>
            <w:left w:val="none" w:sz="0" w:space="0" w:color="auto"/>
            <w:bottom w:val="none" w:sz="0" w:space="0" w:color="auto"/>
            <w:right w:val="none" w:sz="0" w:space="0" w:color="auto"/>
          </w:divBdr>
        </w:div>
        <w:div w:id="1953902392">
          <w:marLeft w:val="640"/>
          <w:marRight w:val="0"/>
          <w:marTop w:val="0"/>
          <w:marBottom w:val="0"/>
          <w:divBdr>
            <w:top w:val="none" w:sz="0" w:space="0" w:color="auto"/>
            <w:left w:val="none" w:sz="0" w:space="0" w:color="auto"/>
            <w:bottom w:val="none" w:sz="0" w:space="0" w:color="auto"/>
            <w:right w:val="none" w:sz="0" w:space="0" w:color="auto"/>
          </w:divBdr>
        </w:div>
        <w:div w:id="2045906974">
          <w:marLeft w:val="640"/>
          <w:marRight w:val="0"/>
          <w:marTop w:val="0"/>
          <w:marBottom w:val="0"/>
          <w:divBdr>
            <w:top w:val="none" w:sz="0" w:space="0" w:color="auto"/>
            <w:left w:val="none" w:sz="0" w:space="0" w:color="auto"/>
            <w:bottom w:val="none" w:sz="0" w:space="0" w:color="auto"/>
            <w:right w:val="none" w:sz="0" w:space="0" w:color="auto"/>
          </w:divBdr>
        </w:div>
        <w:div w:id="2047486926">
          <w:marLeft w:val="640"/>
          <w:marRight w:val="0"/>
          <w:marTop w:val="0"/>
          <w:marBottom w:val="0"/>
          <w:divBdr>
            <w:top w:val="none" w:sz="0" w:space="0" w:color="auto"/>
            <w:left w:val="none" w:sz="0" w:space="0" w:color="auto"/>
            <w:bottom w:val="none" w:sz="0" w:space="0" w:color="auto"/>
            <w:right w:val="none" w:sz="0" w:space="0" w:color="auto"/>
          </w:divBdr>
        </w:div>
        <w:div w:id="2070113106">
          <w:marLeft w:val="640"/>
          <w:marRight w:val="0"/>
          <w:marTop w:val="0"/>
          <w:marBottom w:val="0"/>
          <w:divBdr>
            <w:top w:val="none" w:sz="0" w:space="0" w:color="auto"/>
            <w:left w:val="none" w:sz="0" w:space="0" w:color="auto"/>
            <w:bottom w:val="none" w:sz="0" w:space="0" w:color="auto"/>
            <w:right w:val="none" w:sz="0" w:space="0" w:color="auto"/>
          </w:divBdr>
        </w:div>
        <w:div w:id="2121410779">
          <w:marLeft w:val="640"/>
          <w:marRight w:val="0"/>
          <w:marTop w:val="0"/>
          <w:marBottom w:val="0"/>
          <w:divBdr>
            <w:top w:val="none" w:sz="0" w:space="0" w:color="auto"/>
            <w:left w:val="none" w:sz="0" w:space="0" w:color="auto"/>
            <w:bottom w:val="none" w:sz="0" w:space="0" w:color="auto"/>
            <w:right w:val="none" w:sz="0" w:space="0" w:color="auto"/>
          </w:divBdr>
        </w:div>
        <w:div w:id="2138180833">
          <w:marLeft w:val="640"/>
          <w:marRight w:val="0"/>
          <w:marTop w:val="0"/>
          <w:marBottom w:val="0"/>
          <w:divBdr>
            <w:top w:val="none" w:sz="0" w:space="0" w:color="auto"/>
            <w:left w:val="none" w:sz="0" w:space="0" w:color="auto"/>
            <w:bottom w:val="none" w:sz="0" w:space="0" w:color="auto"/>
            <w:right w:val="none" w:sz="0" w:space="0" w:color="auto"/>
          </w:divBdr>
        </w:div>
      </w:divsChild>
    </w:div>
    <w:div w:id="1041396047">
      <w:bodyDiv w:val="1"/>
      <w:marLeft w:val="0"/>
      <w:marRight w:val="0"/>
      <w:marTop w:val="0"/>
      <w:marBottom w:val="0"/>
      <w:divBdr>
        <w:top w:val="none" w:sz="0" w:space="0" w:color="auto"/>
        <w:left w:val="none" w:sz="0" w:space="0" w:color="auto"/>
        <w:bottom w:val="none" w:sz="0" w:space="0" w:color="auto"/>
        <w:right w:val="none" w:sz="0" w:space="0" w:color="auto"/>
      </w:divBdr>
    </w:div>
    <w:div w:id="1041900896">
      <w:marLeft w:val="640"/>
      <w:marRight w:val="0"/>
      <w:marTop w:val="0"/>
      <w:marBottom w:val="0"/>
      <w:divBdr>
        <w:top w:val="none" w:sz="0" w:space="0" w:color="auto"/>
        <w:left w:val="none" w:sz="0" w:space="0" w:color="auto"/>
        <w:bottom w:val="none" w:sz="0" w:space="0" w:color="auto"/>
        <w:right w:val="none" w:sz="0" w:space="0" w:color="auto"/>
      </w:divBdr>
    </w:div>
    <w:div w:id="1044330553">
      <w:bodyDiv w:val="1"/>
      <w:marLeft w:val="0"/>
      <w:marRight w:val="0"/>
      <w:marTop w:val="0"/>
      <w:marBottom w:val="0"/>
      <w:divBdr>
        <w:top w:val="none" w:sz="0" w:space="0" w:color="auto"/>
        <w:left w:val="none" w:sz="0" w:space="0" w:color="auto"/>
        <w:bottom w:val="none" w:sz="0" w:space="0" w:color="auto"/>
        <w:right w:val="none" w:sz="0" w:space="0" w:color="auto"/>
      </w:divBdr>
      <w:divsChild>
        <w:div w:id="3363589">
          <w:marLeft w:val="640"/>
          <w:marRight w:val="0"/>
          <w:marTop w:val="0"/>
          <w:marBottom w:val="0"/>
          <w:divBdr>
            <w:top w:val="none" w:sz="0" w:space="0" w:color="auto"/>
            <w:left w:val="none" w:sz="0" w:space="0" w:color="auto"/>
            <w:bottom w:val="none" w:sz="0" w:space="0" w:color="auto"/>
            <w:right w:val="none" w:sz="0" w:space="0" w:color="auto"/>
          </w:divBdr>
        </w:div>
        <w:div w:id="8072574">
          <w:marLeft w:val="640"/>
          <w:marRight w:val="0"/>
          <w:marTop w:val="0"/>
          <w:marBottom w:val="0"/>
          <w:divBdr>
            <w:top w:val="none" w:sz="0" w:space="0" w:color="auto"/>
            <w:left w:val="none" w:sz="0" w:space="0" w:color="auto"/>
            <w:bottom w:val="none" w:sz="0" w:space="0" w:color="auto"/>
            <w:right w:val="none" w:sz="0" w:space="0" w:color="auto"/>
          </w:divBdr>
        </w:div>
        <w:div w:id="155270860">
          <w:marLeft w:val="640"/>
          <w:marRight w:val="0"/>
          <w:marTop w:val="0"/>
          <w:marBottom w:val="0"/>
          <w:divBdr>
            <w:top w:val="none" w:sz="0" w:space="0" w:color="auto"/>
            <w:left w:val="none" w:sz="0" w:space="0" w:color="auto"/>
            <w:bottom w:val="none" w:sz="0" w:space="0" w:color="auto"/>
            <w:right w:val="none" w:sz="0" w:space="0" w:color="auto"/>
          </w:divBdr>
        </w:div>
        <w:div w:id="171650367">
          <w:marLeft w:val="640"/>
          <w:marRight w:val="0"/>
          <w:marTop w:val="0"/>
          <w:marBottom w:val="0"/>
          <w:divBdr>
            <w:top w:val="none" w:sz="0" w:space="0" w:color="auto"/>
            <w:left w:val="none" w:sz="0" w:space="0" w:color="auto"/>
            <w:bottom w:val="none" w:sz="0" w:space="0" w:color="auto"/>
            <w:right w:val="none" w:sz="0" w:space="0" w:color="auto"/>
          </w:divBdr>
        </w:div>
        <w:div w:id="266741505">
          <w:marLeft w:val="640"/>
          <w:marRight w:val="0"/>
          <w:marTop w:val="0"/>
          <w:marBottom w:val="0"/>
          <w:divBdr>
            <w:top w:val="none" w:sz="0" w:space="0" w:color="auto"/>
            <w:left w:val="none" w:sz="0" w:space="0" w:color="auto"/>
            <w:bottom w:val="none" w:sz="0" w:space="0" w:color="auto"/>
            <w:right w:val="none" w:sz="0" w:space="0" w:color="auto"/>
          </w:divBdr>
        </w:div>
        <w:div w:id="341977878">
          <w:marLeft w:val="640"/>
          <w:marRight w:val="0"/>
          <w:marTop w:val="0"/>
          <w:marBottom w:val="0"/>
          <w:divBdr>
            <w:top w:val="none" w:sz="0" w:space="0" w:color="auto"/>
            <w:left w:val="none" w:sz="0" w:space="0" w:color="auto"/>
            <w:bottom w:val="none" w:sz="0" w:space="0" w:color="auto"/>
            <w:right w:val="none" w:sz="0" w:space="0" w:color="auto"/>
          </w:divBdr>
        </w:div>
        <w:div w:id="351810041">
          <w:marLeft w:val="640"/>
          <w:marRight w:val="0"/>
          <w:marTop w:val="0"/>
          <w:marBottom w:val="0"/>
          <w:divBdr>
            <w:top w:val="none" w:sz="0" w:space="0" w:color="auto"/>
            <w:left w:val="none" w:sz="0" w:space="0" w:color="auto"/>
            <w:bottom w:val="none" w:sz="0" w:space="0" w:color="auto"/>
            <w:right w:val="none" w:sz="0" w:space="0" w:color="auto"/>
          </w:divBdr>
        </w:div>
        <w:div w:id="389155698">
          <w:marLeft w:val="640"/>
          <w:marRight w:val="0"/>
          <w:marTop w:val="0"/>
          <w:marBottom w:val="0"/>
          <w:divBdr>
            <w:top w:val="none" w:sz="0" w:space="0" w:color="auto"/>
            <w:left w:val="none" w:sz="0" w:space="0" w:color="auto"/>
            <w:bottom w:val="none" w:sz="0" w:space="0" w:color="auto"/>
            <w:right w:val="none" w:sz="0" w:space="0" w:color="auto"/>
          </w:divBdr>
        </w:div>
        <w:div w:id="473839834">
          <w:marLeft w:val="640"/>
          <w:marRight w:val="0"/>
          <w:marTop w:val="0"/>
          <w:marBottom w:val="0"/>
          <w:divBdr>
            <w:top w:val="none" w:sz="0" w:space="0" w:color="auto"/>
            <w:left w:val="none" w:sz="0" w:space="0" w:color="auto"/>
            <w:bottom w:val="none" w:sz="0" w:space="0" w:color="auto"/>
            <w:right w:val="none" w:sz="0" w:space="0" w:color="auto"/>
          </w:divBdr>
        </w:div>
        <w:div w:id="555549737">
          <w:marLeft w:val="640"/>
          <w:marRight w:val="0"/>
          <w:marTop w:val="0"/>
          <w:marBottom w:val="0"/>
          <w:divBdr>
            <w:top w:val="none" w:sz="0" w:space="0" w:color="auto"/>
            <w:left w:val="none" w:sz="0" w:space="0" w:color="auto"/>
            <w:bottom w:val="none" w:sz="0" w:space="0" w:color="auto"/>
            <w:right w:val="none" w:sz="0" w:space="0" w:color="auto"/>
          </w:divBdr>
        </w:div>
        <w:div w:id="685786298">
          <w:marLeft w:val="640"/>
          <w:marRight w:val="0"/>
          <w:marTop w:val="0"/>
          <w:marBottom w:val="0"/>
          <w:divBdr>
            <w:top w:val="none" w:sz="0" w:space="0" w:color="auto"/>
            <w:left w:val="none" w:sz="0" w:space="0" w:color="auto"/>
            <w:bottom w:val="none" w:sz="0" w:space="0" w:color="auto"/>
            <w:right w:val="none" w:sz="0" w:space="0" w:color="auto"/>
          </w:divBdr>
        </w:div>
        <w:div w:id="905992560">
          <w:marLeft w:val="640"/>
          <w:marRight w:val="0"/>
          <w:marTop w:val="0"/>
          <w:marBottom w:val="0"/>
          <w:divBdr>
            <w:top w:val="none" w:sz="0" w:space="0" w:color="auto"/>
            <w:left w:val="none" w:sz="0" w:space="0" w:color="auto"/>
            <w:bottom w:val="none" w:sz="0" w:space="0" w:color="auto"/>
            <w:right w:val="none" w:sz="0" w:space="0" w:color="auto"/>
          </w:divBdr>
        </w:div>
        <w:div w:id="1035736609">
          <w:marLeft w:val="640"/>
          <w:marRight w:val="0"/>
          <w:marTop w:val="0"/>
          <w:marBottom w:val="0"/>
          <w:divBdr>
            <w:top w:val="none" w:sz="0" w:space="0" w:color="auto"/>
            <w:left w:val="none" w:sz="0" w:space="0" w:color="auto"/>
            <w:bottom w:val="none" w:sz="0" w:space="0" w:color="auto"/>
            <w:right w:val="none" w:sz="0" w:space="0" w:color="auto"/>
          </w:divBdr>
        </w:div>
        <w:div w:id="1110977533">
          <w:marLeft w:val="640"/>
          <w:marRight w:val="0"/>
          <w:marTop w:val="0"/>
          <w:marBottom w:val="0"/>
          <w:divBdr>
            <w:top w:val="none" w:sz="0" w:space="0" w:color="auto"/>
            <w:left w:val="none" w:sz="0" w:space="0" w:color="auto"/>
            <w:bottom w:val="none" w:sz="0" w:space="0" w:color="auto"/>
            <w:right w:val="none" w:sz="0" w:space="0" w:color="auto"/>
          </w:divBdr>
        </w:div>
        <w:div w:id="1244803290">
          <w:marLeft w:val="640"/>
          <w:marRight w:val="0"/>
          <w:marTop w:val="0"/>
          <w:marBottom w:val="0"/>
          <w:divBdr>
            <w:top w:val="none" w:sz="0" w:space="0" w:color="auto"/>
            <w:left w:val="none" w:sz="0" w:space="0" w:color="auto"/>
            <w:bottom w:val="none" w:sz="0" w:space="0" w:color="auto"/>
            <w:right w:val="none" w:sz="0" w:space="0" w:color="auto"/>
          </w:divBdr>
        </w:div>
        <w:div w:id="1254512126">
          <w:marLeft w:val="640"/>
          <w:marRight w:val="0"/>
          <w:marTop w:val="0"/>
          <w:marBottom w:val="0"/>
          <w:divBdr>
            <w:top w:val="none" w:sz="0" w:space="0" w:color="auto"/>
            <w:left w:val="none" w:sz="0" w:space="0" w:color="auto"/>
            <w:bottom w:val="none" w:sz="0" w:space="0" w:color="auto"/>
            <w:right w:val="none" w:sz="0" w:space="0" w:color="auto"/>
          </w:divBdr>
        </w:div>
        <w:div w:id="1387803727">
          <w:marLeft w:val="640"/>
          <w:marRight w:val="0"/>
          <w:marTop w:val="0"/>
          <w:marBottom w:val="0"/>
          <w:divBdr>
            <w:top w:val="none" w:sz="0" w:space="0" w:color="auto"/>
            <w:left w:val="none" w:sz="0" w:space="0" w:color="auto"/>
            <w:bottom w:val="none" w:sz="0" w:space="0" w:color="auto"/>
            <w:right w:val="none" w:sz="0" w:space="0" w:color="auto"/>
          </w:divBdr>
        </w:div>
        <w:div w:id="1413240206">
          <w:marLeft w:val="640"/>
          <w:marRight w:val="0"/>
          <w:marTop w:val="0"/>
          <w:marBottom w:val="0"/>
          <w:divBdr>
            <w:top w:val="none" w:sz="0" w:space="0" w:color="auto"/>
            <w:left w:val="none" w:sz="0" w:space="0" w:color="auto"/>
            <w:bottom w:val="none" w:sz="0" w:space="0" w:color="auto"/>
            <w:right w:val="none" w:sz="0" w:space="0" w:color="auto"/>
          </w:divBdr>
        </w:div>
        <w:div w:id="1425304137">
          <w:marLeft w:val="640"/>
          <w:marRight w:val="0"/>
          <w:marTop w:val="0"/>
          <w:marBottom w:val="0"/>
          <w:divBdr>
            <w:top w:val="none" w:sz="0" w:space="0" w:color="auto"/>
            <w:left w:val="none" w:sz="0" w:space="0" w:color="auto"/>
            <w:bottom w:val="none" w:sz="0" w:space="0" w:color="auto"/>
            <w:right w:val="none" w:sz="0" w:space="0" w:color="auto"/>
          </w:divBdr>
        </w:div>
        <w:div w:id="1491561754">
          <w:marLeft w:val="640"/>
          <w:marRight w:val="0"/>
          <w:marTop w:val="0"/>
          <w:marBottom w:val="0"/>
          <w:divBdr>
            <w:top w:val="none" w:sz="0" w:space="0" w:color="auto"/>
            <w:left w:val="none" w:sz="0" w:space="0" w:color="auto"/>
            <w:bottom w:val="none" w:sz="0" w:space="0" w:color="auto"/>
            <w:right w:val="none" w:sz="0" w:space="0" w:color="auto"/>
          </w:divBdr>
        </w:div>
        <w:div w:id="1709447528">
          <w:marLeft w:val="640"/>
          <w:marRight w:val="0"/>
          <w:marTop w:val="0"/>
          <w:marBottom w:val="0"/>
          <w:divBdr>
            <w:top w:val="none" w:sz="0" w:space="0" w:color="auto"/>
            <w:left w:val="none" w:sz="0" w:space="0" w:color="auto"/>
            <w:bottom w:val="none" w:sz="0" w:space="0" w:color="auto"/>
            <w:right w:val="none" w:sz="0" w:space="0" w:color="auto"/>
          </w:divBdr>
        </w:div>
        <w:div w:id="1803157987">
          <w:marLeft w:val="640"/>
          <w:marRight w:val="0"/>
          <w:marTop w:val="0"/>
          <w:marBottom w:val="0"/>
          <w:divBdr>
            <w:top w:val="none" w:sz="0" w:space="0" w:color="auto"/>
            <w:left w:val="none" w:sz="0" w:space="0" w:color="auto"/>
            <w:bottom w:val="none" w:sz="0" w:space="0" w:color="auto"/>
            <w:right w:val="none" w:sz="0" w:space="0" w:color="auto"/>
          </w:divBdr>
        </w:div>
        <w:div w:id="1932158479">
          <w:marLeft w:val="640"/>
          <w:marRight w:val="0"/>
          <w:marTop w:val="0"/>
          <w:marBottom w:val="0"/>
          <w:divBdr>
            <w:top w:val="none" w:sz="0" w:space="0" w:color="auto"/>
            <w:left w:val="none" w:sz="0" w:space="0" w:color="auto"/>
            <w:bottom w:val="none" w:sz="0" w:space="0" w:color="auto"/>
            <w:right w:val="none" w:sz="0" w:space="0" w:color="auto"/>
          </w:divBdr>
        </w:div>
        <w:div w:id="1980695057">
          <w:marLeft w:val="640"/>
          <w:marRight w:val="0"/>
          <w:marTop w:val="0"/>
          <w:marBottom w:val="0"/>
          <w:divBdr>
            <w:top w:val="none" w:sz="0" w:space="0" w:color="auto"/>
            <w:left w:val="none" w:sz="0" w:space="0" w:color="auto"/>
            <w:bottom w:val="none" w:sz="0" w:space="0" w:color="auto"/>
            <w:right w:val="none" w:sz="0" w:space="0" w:color="auto"/>
          </w:divBdr>
        </w:div>
        <w:div w:id="2070572741">
          <w:marLeft w:val="640"/>
          <w:marRight w:val="0"/>
          <w:marTop w:val="0"/>
          <w:marBottom w:val="0"/>
          <w:divBdr>
            <w:top w:val="none" w:sz="0" w:space="0" w:color="auto"/>
            <w:left w:val="none" w:sz="0" w:space="0" w:color="auto"/>
            <w:bottom w:val="none" w:sz="0" w:space="0" w:color="auto"/>
            <w:right w:val="none" w:sz="0" w:space="0" w:color="auto"/>
          </w:divBdr>
        </w:div>
        <w:div w:id="2089618064">
          <w:marLeft w:val="640"/>
          <w:marRight w:val="0"/>
          <w:marTop w:val="0"/>
          <w:marBottom w:val="0"/>
          <w:divBdr>
            <w:top w:val="none" w:sz="0" w:space="0" w:color="auto"/>
            <w:left w:val="none" w:sz="0" w:space="0" w:color="auto"/>
            <w:bottom w:val="none" w:sz="0" w:space="0" w:color="auto"/>
            <w:right w:val="none" w:sz="0" w:space="0" w:color="auto"/>
          </w:divBdr>
        </w:div>
        <w:div w:id="2132823012">
          <w:marLeft w:val="640"/>
          <w:marRight w:val="0"/>
          <w:marTop w:val="0"/>
          <w:marBottom w:val="0"/>
          <w:divBdr>
            <w:top w:val="none" w:sz="0" w:space="0" w:color="auto"/>
            <w:left w:val="none" w:sz="0" w:space="0" w:color="auto"/>
            <w:bottom w:val="none" w:sz="0" w:space="0" w:color="auto"/>
            <w:right w:val="none" w:sz="0" w:space="0" w:color="auto"/>
          </w:divBdr>
        </w:div>
      </w:divsChild>
    </w:div>
    <w:div w:id="1045059566">
      <w:bodyDiv w:val="1"/>
      <w:marLeft w:val="0"/>
      <w:marRight w:val="0"/>
      <w:marTop w:val="0"/>
      <w:marBottom w:val="0"/>
      <w:divBdr>
        <w:top w:val="none" w:sz="0" w:space="0" w:color="auto"/>
        <w:left w:val="none" w:sz="0" w:space="0" w:color="auto"/>
        <w:bottom w:val="none" w:sz="0" w:space="0" w:color="auto"/>
        <w:right w:val="none" w:sz="0" w:space="0" w:color="auto"/>
      </w:divBdr>
      <w:divsChild>
        <w:div w:id="52043790">
          <w:marLeft w:val="640"/>
          <w:marRight w:val="0"/>
          <w:marTop w:val="0"/>
          <w:marBottom w:val="0"/>
          <w:divBdr>
            <w:top w:val="none" w:sz="0" w:space="0" w:color="auto"/>
            <w:left w:val="none" w:sz="0" w:space="0" w:color="auto"/>
            <w:bottom w:val="none" w:sz="0" w:space="0" w:color="auto"/>
            <w:right w:val="none" w:sz="0" w:space="0" w:color="auto"/>
          </w:divBdr>
        </w:div>
        <w:div w:id="59057957">
          <w:marLeft w:val="640"/>
          <w:marRight w:val="0"/>
          <w:marTop w:val="0"/>
          <w:marBottom w:val="0"/>
          <w:divBdr>
            <w:top w:val="none" w:sz="0" w:space="0" w:color="auto"/>
            <w:left w:val="none" w:sz="0" w:space="0" w:color="auto"/>
            <w:bottom w:val="none" w:sz="0" w:space="0" w:color="auto"/>
            <w:right w:val="none" w:sz="0" w:space="0" w:color="auto"/>
          </w:divBdr>
        </w:div>
        <w:div w:id="73095422">
          <w:marLeft w:val="640"/>
          <w:marRight w:val="0"/>
          <w:marTop w:val="0"/>
          <w:marBottom w:val="0"/>
          <w:divBdr>
            <w:top w:val="none" w:sz="0" w:space="0" w:color="auto"/>
            <w:left w:val="none" w:sz="0" w:space="0" w:color="auto"/>
            <w:bottom w:val="none" w:sz="0" w:space="0" w:color="auto"/>
            <w:right w:val="none" w:sz="0" w:space="0" w:color="auto"/>
          </w:divBdr>
        </w:div>
        <w:div w:id="78723685">
          <w:marLeft w:val="640"/>
          <w:marRight w:val="0"/>
          <w:marTop w:val="0"/>
          <w:marBottom w:val="0"/>
          <w:divBdr>
            <w:top w:val="none" w:sz="0" w:space="0" w:color="auto"/>
            <w:left w:val="none" w:sz="0" w:space="0" w:color="auto"/>
            <w:bottom w:val="none" w:sz="0" w:space="0" w:color="auto"/>
            <w:right w:val="none" w:sz="0" w:space="0" w:color="auto"/>
          </w:divBdr>
        </w:div>
        <w:div w:id="119032613">
          <w:marLeft w:val="640"/>
          <w:marRight w:val="0"/>
          <w:marTop w:val="0"/>
          <w:marBottom w:val="0"/>
          <w:divBdr>
            <w:top w:val="none" w:sz="0" w:space="0" w:color="auto"/>
            <w:left w:val="none" w:sz="0" w:space="0" w:color="auto"/>
            <w:bottom w:val="none" w:sz="0" w:space="0" w:color="auto"/>
            <w:right w:val="none" w:sz="0" w:space="0" w:color="auto"/>
          </w:divBdr>
        </w:div>
        <w:div w:id="183328501">
          <w:marLeft w:val="640"/>
          <w:marRight w:val="0"/>
          <w:marTop w:val="0"/>
          <w:marBottom w:val="0"/>
          <w:divBdr>
            <w:top w:val="none" w:sz="0" w:space="0" w:color="auto"/>
            <w:left w:val="none" w:sz="0" w:space="0" w:color="auto"/>
            <w:bottom w:val="none" w:sz="0" w:space="0" w:color="auto"/>
            <w:right w:val="none" w:sz="0" w:space="0" w:color="auto"/>
          </w:divBdr>
        </w:div>
        <w:div w:id="285428641">
          <w:marLeft w:val="640"/>
          <w:marRight w:val="0"/>
          <w:marTop w:val="0"/>
          <w:marBottom w:val="0"/>
          <w:divBdr>
            <w:top w:val="none" w:sz="0" w:space="0" w:color="auto"/>
            <w:left w:val="none" w:sz="0" w:space="0" w:color="auto"/>
            <w:bottom w:val="none" w:sz="0" w:space="0" w:color="auto"/>
            <w:right w:val="none" w:sz="0" w:space="0" w:color="auto"/>
          </w:divBdr>
        </w:div>
        <w:div w:id="331103809">
          <w:marLeft w:val="640"/>
          <w:marRight w:val="0"/>
          <w:marTop w:val="0"/>
          <w:marBottom w:val="0"/>
          <w:divBdr>
            <w:top w:val="none" w:sz="0" w:space="0" w:color="auto"/>
            <w:left w:val="none" w:sz="0" w:space="0" w:color="auto"/>
            <w:bottom w:val="none" w:sz="0" w:space="0" w:color="auto"/>
            <w:right w:val="none" w:sz="0" w:space="0" w:color="auto"/>
          </w:divBdr>
        </w:div>
        <w:div w:id="391386482">
          <w:marLeft w:val="640"/>
          <w:marRight w:val="0"/>
          <w:marTop w:val="0"/>
          <w:marBottom w:val="0"/>
          <w:divBdr>
            <w:top w:val="none" w:sz="0" w:space="0" w:color="auto"/>
            <w:left w:val="none" w:sz="0" w:space="0" w:color="auto"/>
            <w:bottom w:val="none" w:sz="0" w:space="0" w:color="auto"/>
            <w:right w:val="none" w:sz="0" w:space="0" w:color="auto"/>
          </w:divBdr>
        </w:div>
        <w:div w:id="400064204">
          <w:marLeft w:val="640"/>
          <w:marRight w:val="0"/>
          <w:marTop w:val="0"/>
          <w:marBottom w:val="0"/>
          <w:divBdr>
            <w:top w:val="none" w:sz="0" w:space="0" w:color="auto"/>
            <w:left w:val="none" w:sz="0" w:space="0" w:color="auto"/>
            <w:bottom w:val="none" w:sz="0" w:space="0" w:color="auto"/>
            <w:right w:val="none" w:sz="0" w:space="0" w:color="auto"/>
          </w:divBdr>
        </w:div>
        <w:div w:id="430972978">
          <w:marLeft w:val="640"/>
          <w:marRight w:val="0"/>
          <w:marTop w:val="0"/>
          <w:marBottom w:val="0"/>
          <w:divBdr>
            <w:top w:val="none" w:sz="0" w:space="0" w:color="auto"/>
            <w:left w:val="none" w:sz="0" w:space="0" w:color="auto"/>
            <w:bottom w:val="none" w:sz="0" w:space="0" w:color="auto"/>
            <w:right w:val="none" w:sz="0" w:space="0" w:color="auto"/>
          </w:divBdr>
        </w:div>
        <w:div w:id="446895760">
          <w:marLeft w:val="640"/>
          <w:marRight w:val="0"/>
          <w:marTop w:val="0"/>
          <w:marBottom w:val="0"/>
          <w:divBdr>
            <w:top w:val="none" w:sz="0" w:space="0" w:color="auto"/>
            <w:left w:val="none" w:sz="0" w:space="0" w:color="auto"/>
            <w:bottom w:val="none" w:sz="0" w:space="0" w:color="auto"/>
            <w:right w:val="none" w:sz="0" w:space="0" w:color="auto"/>
          </w:divBdr>
        </w:div>
        <w:div w:id="460534524">
          <w:marLeft w:val="640"/>
          <w:marRight w:val="0"/>
          <w:marTop w:val="0"/>
          <w:marBottom w:val="0"/>
          <w:divBdr>
            <w:top w:val="none" w:sz="0" w:space="0" w:color="auto"/>
            <w:left w:val="none" w:sz="0" w:space="0" w:color="auto"/>
            <w:bottom w:val="none" w:sz="0" w:space="0" w:color="auto"/>
            <w:right w:val="none" w:sz="0" w:space="0" w:color="auto"/>
          </w:divBdr>
        </w:div>
        <w:div w:id="465004194">
          <w:marLeft w:val="640"/>
          <w:marRight w:val="0"/>
          <w:marTop w:val="0"/>
          <w:marBottom w:val="0"/>
          <w:divBdr>
            <w:top w:val="none" w:sz="0" w:space="0" w:color="auto"/>
            <w:left w:val="none" w:sz="0" w:space="0" w:color="auto"/>
            <w:bottom w:val="none" w:sz="0" w:space="0" w:color="auto"/>
            <w:right w:val="none" w:sz="0" w:space="0" w:color="auto"/>
          </w:divBdr>
        </w:div>
        <w:div w:id="485317869">
          <w:marLeft w:val="640"/>
          <w:marRight w:val="0"/>
          <w:marTop w:val="0"/>
          <w:marBottom w:val="0"/>
          <w:divBdr>
            <w:top w:val="none" w:sz="0" w:space="0" w:color="auto"/>
            <w:left w:val="none" w:sz="0" w:space="0" w:color="auto"/>
            <w:bottom w:val="none" w:sz="0" w:space="0" w:color="auto"/>
            <w:right w:val="none" w:sz="0" w:space="0" w:color="auto"/>
          </w:divBdr>
        </w:div>
        <w:div w:id="533537195">
          <w:marLeft w:val="640"/>
          <w:marRight w:val="0"/>
          <w:marTop w:val="0"/>
          <w:marBottom w:val="0"/>
          <w:divBdr>
            <w:top w:val="none" w:sz="0" w:space="0" w:color="auto"/>
            <w:left w:val="none" w:sz="0" w:space="0" w:color="auto"/>
            <w:bottom w:val="none" w:sz="0" w:space="0" w:color="auto"/>
            <w:right w:val="none" w:sz="0" w:space="0" w:color="auto"/>
          </w:divBdr>
        </w:div>
        <w:div w:id="553396928">
          <w:marLeft w:val="640"/>
          <w:marRight w:val="0"/>
          <w:marTop w:val="0"/>
          <w:marBottom w:val="0"/>
          <w:divBdr>
            <w:top w:val="none" w:sz="0" w:space="0" w:color="auto"/>
            <w:left w:val="none" w:sz="0" w:space="0" w:color="auto"/>
            <w:bottom w:val="none" w:sz="0" w:space="0" w:color="auto"/>
            <w:right w:val="none" w:sz="0" w:space="0" w:color="auto"/>
          </w:divBdr>
        </w:div>
        <w:div w:id="553927687">
          <w:marLeft w:val="640"/>
          <w:marRight w:val="0"/>
          <w:marTop w:val="0"/>
          <w:marBottom w:val="0"/>
          <w:divBdr>
            <w:top w:val="none" w:sz="0" w:space="0" w:color="auto"/>
            <w:left w:val="none" w:sz="0" w:space="0" w:color="auto"/>
            <w:bottom w:val="none" w:sz="0" w:space="0" w:color="auto"/>
            <w:right w:val="none" w:sz="0" w:space="0" w:color="auto"/>
          </w:divBdr>
        </w:div>
        <w:div w:id="583994473">
          <w:marLeft w:val="640"/>
          <w:marRight w:val="0"/>
          <w:marTop w:val="0"/>
          <w:marBottom w:val="0"/>
          <w:divBdr>
            <w:top w:val="none" w:sz="0" w:space="0" w:color="auto"/>
            <w:left w:val="none" w:sz="0" w:space="0" w:color="auto"/>
            <w:bottom w:val="none" w:sz="0" w:space="0" w:color="auto"/>
            <w:right w:val="none" w:sz="0" w:space="0" w:color="auto"/>
          </w:divBdr>
        </w:div>
        <w:div w:id="609508119">
          <w:marLeft w:val="640"/>
          <w:marRight w:val="0"/>
          <w:marTop w:val="0"/>
          <w:marBottom w:val="0"/>
          <w:divBdr>
            <w:top w:val="none" w:sz="0" w:space="0" w:color="auto"/>
            <w:left w:val="none" w:sz="0" w:space="0" w:color="auto"/>
            <w:bottom w:val="none" w:sz="0" w:space="0" w:color="auto"/>
            <w:right w:val="none" w:sz="0" w:space="0" w:color="auto"/>
          </w:divBdr>
        </w:div>
        <w:div w:id="673458400">
          <w:marLeft w:val="640"/>
          <w:marRight w:val="0"/>
          <w:marTop w:val="0"/>
          <w:marBottom w:val="0"/>
          <w:divBdr>
            <w:top w:val="none" w:sz="0" w:space="0" w:color="auto"/>
            <w:left w:val="none" w:sz="0" w:space="0" w:color="auto"/>
            <w:bottom w:val="none" w:sz="0" w:space="0" w:color="auto"/>
            <w:right w:val="none" w:sz="0" w:space="0" w:color="auto"/>
          </w:divBdr>
        </w:div>
        <w:div w:id="684285700">
          <w:marLeft w:val="640"/>
          <w:marRight w:val="0"/>
          <w:marTop w:val="0"/>
          <w:marBottom w:val="0"/>
          <w:divBdr>
            <w:top w:val="none" w:sz="0" w:space="0" w:color="auto"/>
            <w:left w:val="none" w:sz="0" w:space="0" w:color="auto"/>
            <w:bottom w:val="none" w:sz="0" w:space="0" w:color="auto"/>
            <w:right w:val="none" w:sz="0" w:space="0" w:color="auto"/>
          </w:divBdr>
        </w:div>
        <w:div w:id="738597641">
          <w:marLeft w:val="640"/>
          <w:marRight w:val="0"/>
          <w:marTop w:val="0"/>
          <w:marBottom w:val="0"/>
          <w:divBdr>
            <w:top w:val="none" w:sz="0" w:space="0" w:color="auto"/>
            <w:left w:val="none" w:sz="0" w:space="0" w:color="auto"/>
            <w:bottom w:val="none" w:sz="0" w:space="0" w:color="auto"/>
            <w:right w:val="none" w:sz="0" w:space="0" w:color="auto"/>
          </w:divBdr>
        </w:div>
        <w:div w:id="758719983">
          <w:marLeft w:val="640"/>
          <w:marRight w:val="0"/>
          <w:marTop w:val="0"/>
          <w:marBottom w:val="0"/>
          <w:divBdr>
            <w:top w:val="none" w:sz="0" w:space="0" w:color="auto"/>
            <w:left w:val="none" w:sz="0" w:space="0" w:color="auto"/>
            <w:bottom w:val="none" w:sz="0" w:space="0" w:color="auto"/>
            <w:right w:val="none" w:sz="0" w:space="0" w:color="auto"/>
          </w:divBdr>
        </w:div>
        <w:div w:id="847062913">
          <w:marLeft w:val="640"/>
          <w:marRight w:val="0"/>
          <w:marTop w:val="0"/>
          <w:marBottom w:val="0"/>
          <w:divBdr>
            <w:top w:val="none" w:sz="0" w:space="0" w:color="auto"/>
            <w:left w:val="none" w:sz="0" w:space="0" w:color="auto"/>
            <w:bottom w:val="none" w:sz="0" w:space="0" w:color="auto"/>
            <w:right w:val="none" w:sz="0" w:space="0" w:color="auto"/>
          </w:divBdr>
        </w:div>
        <w:div w:id="878780415">
          <w:marLeft w:val="640"/>
          <w:marRight w:val="0"/>
          <w:marTop w:val="0"/>
          <w:marBottom w:val="0"/>
          <w:divBdr>
            <w:top w:val="none" w:sz="0" w:space="0" w:color="auto"/>
            <w:left w:val="none" w:sz="0" w:space="0" w:color="auto"/>
            <w:bottom w:val="none" w:sz="0" w:space="0" w:color="auto"/>
            <w:right w:val="none" w:sz="0" w:space="0" w:color="auto"/>
          </w:divBdr>
        </w:div>
        <w:div w:id="905920415">
          <w:marLeft w:val="640"/>
          <w:marRight w:val="0"/>
          <w:marTop w:val="0"/>
          <w:marBottom w:val="0"/>
          <w:divBdr>
            <w:top w:val="none" w:sz="0" w:space="0" w:color="auto"/>
            <w:left w:val="none" w:sz="0" w:space="0" w:color="auto"/>
            <w:bottom w:val="none" w:sz="0" w:space="0" w:color="auto"/>
            <w:right w:val="none" w:sz="0" w:space="0" w:color="auto"/>
          </w:divBdr>
        </w:div>
        <w:div w:id="912395318">
          <w:marLeft w:val="640"/>
          <w:marRight w:val="0"/>
          <w:marTop w:val="0"/>
          <w:marBottom w:val="0"/>
          <w:divBdr>
            <w:top w:val="none" w:sz="0" w:space="0" w:color="auto"/>
            <w:left w:val="none" w:sz="0" w:space="0" w:color="auto"/>
            <w:bottom w:val="none" w:sz="0" w:space="0" w:color="auto"/>
            <w:right w:val="none" w:sz="0" w:space="0" w:color="auto"/>
          </w:divBdr>
        </w:div>
        <w:div w:id="913707906">
          <w:marLeft w:val="640"/>
          <w:marRight w:val="0"/>
          <w:marTop w:val="0"/>
          <w:marBottom w:val="0"/>
          <w:divBdr>
            <w:top w:val="none" w:sz="0" w:space="0" w:color="auto"/>
            <w:left w:val="none" w:sz="0" w:space="0" w:color="auto"/>
            <w:bottom w:val="none" w:sz="0" w:space="0" w:color="auto"/>
            <w:right w:val="none" w:sz="0" w:space="0" w:color="auto"/>
          </w:divBdr>
        </w:div>
        <w:div w:id="929772261">
          <w:marLeft w:val="640"/>
          <w:marRight w:val="0"/>
          <w:marTop w:val="0"/>
          <w:marBottom w:val="0"/>
          <w:divBdr>
            <w:top w:val="none" w:sz="0" w:space="0" w:color="auto"/>
            <w:left w:val="none" w:sz="0" w:space="0" w:color="auto"/>
            <w:bottom w:val="none" w:sz="0" w:space="0" w:color="auto"/>
            <w:right w:val="none" w:sz="0" w:space="0" w:color="auto"/>
          </w:divBdr>
        </w:div>
        <w:div w:id="939722775">
          <w:marLeft w:val="640"/>
          <w:marRight w:val="0"/>
          <w:marTop w:val="0"/>
          <w:marBottom w:val="0"/>
          <w:divBdr>
            <w:top w:val="none" w:sz="0" w:space="0" w:color="auto"/>
            <w:left w:val="none" w:sz="0" w:space="0" w:color="auto"/>
            <w:bottom w:val="none" w:sz="0" w:space="0" w:color="auto"/>
            <w:right w:val="none" w:sz="0" w:space="0" w:color="auto"/>
          </w:divBdr>
        </w:div>
        <w:div w:id="951403207">
          <w:marLeft w:val="640"/>
          <w:marRight w:val="0"/>
          <w:marTop w:val="0"/>
          <w:marBottom w:val="0"/>
          <w:divBdr>
            <w:top w:val="none" w:sz="0" w:space="0" w:color="auto"/>
            <w:left w:val="none" w:sz="0" w:space="0" w:color="auto"/>
            <w:bottom w:val="none" w:sz="0" w:space="0" w:color="auto"/>
            <w:right w:val="none" w:sz="0" w:space="0" w:color="auto"/>
          </w:divBdr>
        </w:div>
        <w:div w:id="963001799">
          <w:marLeft w:val="640"/>
          <w:marRight w:val="0"/>
          <w:marTop w:val="0"/>
          <w:marBottom w:val="0"/>
          <w:divBdr>
            <w:top w:val="none" w:sz="0" w:space="0" w:color="auto"/>
            <w:left w:val="none" w:sz="0" w:space="0" w:color="auto"/>
            <w:bottom w:val="none" w:sz="0" w:space="0" w:color="auto"/>
            <w:right w:val="none" w:sz="0" w:space="0" w:color="auto"/>
          </w:divBdr>
        </w:div>
        <w:div w:id="965935780">
          <w:marLeft w:val="640"/>
          <w:marRight w:val="0"/>
          <w:marTop w:val="0"/>
          <w:marBottom w:val="0"/>
          <w:divBdr>
            <w:top w:val="none" w:sz="0" w:space="0" w:color="auto"/>
            <w:left w:val="none" w:sz="0" w:space="0" w:color="auto"/>
            <w:bottom w:val="none" w:sz="0" w:space="0" w:color="auto"/>
            <w:right w:val="none" w:sz="0" w:space="0" w:color="auto"/>
          </w:divBdr>
        </w:div>
        <w:div w:id="997076821">
          <w:marLeft w:val="640"/>
          <w:marRight w:val="0"/>
          <w:marTop w:val="0"/>
          <w:marBottom w:val="0"/>
          <w:divBdr>
            <w:top w:val="none" w:sz="0" w:space="0" w:color="auto"/>
            <w:left w:val="none" w:sz="0" w:space="0" w:color="auto"/>
            <w:bottom w:val="none" w:sz="0" w:space="0" w:color="auto"/>
            <w:right w:val="none" w:sz="0" w:space="0" w:color="auto"/>
          </w:divBdr>
        </w:div>
        <w:div w:id="1023677413">
          <w:marLeft w:val="640"/>
          <w:marRight w:val="0"/>
          <w:marTop w:val="0"/>
          <w:marBottom w:val="0"/>
          <w:divBdr>
            <w:top w:val="none" w:sz="0" w:space="0" w:color="auto"/>
            <w:left w:val="none" w:sz="0" w:space="0" w:color="auto"/>
            <w:bottom w:val="none" w:sz="0" w:space="0" w:color="auto"/>
            <w:right w:val="none" w:sz="0" w:space="0" w:color="auto"/>
          </w:divBdr>
        </w:div>
        <w:div w:id="1068917778">
          <w:marLeft w:val="640"/>
          <w:marRight w:val="0"/>
          <w:marTop w:val="0"/>
          <w:marBottom w:val="0"/>
          <w:divBdr>
            <w:top w:val="none" w:sz="0" w:space="0" w:color="auto"/>
            <w:left w:val="none" w:sz="0" w:space="0" w:color="auto"/>
            <w:bottom w:val="none" w:sz="0" w:space="0" w:color="auto"/>
            <w:right w:val="none" w:sz="0" w:space="0" w:color="auto"/>
          </w:divBdr>
        </w:div>
        <w:div w:id="1154296927">
          <w:marLeft w:val="640"/>
          <w:marRight w:val="0"/>
          <w:marTop w:val="0"/>
          <w:marBottom w:val="0"/>
          <w:divBdr>
            <w:top w:val="none" w:sz="0" w:space="0" w:color="auto"/>
            <w:left w:val="none" w:sz="0" w:space="0" w:color="auto"/>
            <w:bottom w:val="none" w:sz="0" w:space="0" w:color="auto"/>
            <w:right w:val="none" w:sz="0" w:space="0" w:color="auto"/>
          </w:divBdr>
        </w:div>
        <w:div w:id="1248731679">
          <w:marLeft w:val="640"/>
          <w:marRight w:val="0"/>
          <w:marTop w:val="0"/>
          <w:marBottom w:val="0"/>
          <w:divBdr>
            <w:top w:val="none" w:sz="0" w:space="0" w:color="auto"/>
            <w:left w:val="none" w:sz="0" w:space="0" w:color="auto"/>
            <w:bottom w:val="none" w:sz="0" w:space="0" w:color="auto"/>
            <w:right w:val="none" w:sz="0" w:space="0" w:color="auto"/>
          </w:divBdr>
        </w:div>
        <w:div w:id="1271356013">
          <w:marLeft w:val="640"/>
          <w:marRight w:val="0"/>
          <w:marTop w:val="0"/>
          <w:marBottom w:val="0"/>
          <w:divBdr>
            <w:top w:val="none" w:sz="0" w:space="0" w:color="auto"/>
            <w:left w:val="none" w:sz="0" w:space="0" w:color="auto"/>
            <w:bottom w:val="none" w:sz="0" w:space="0" w:color="auto"/>
            <w:right w:val="none" w:sz="0" w:space="0" w:color="auto"/>
          </w:divBdr>
        </w:div>
        <w:div w:id="1341085074">
          <w:marLeft w:val="640"/>
          <w:marRight w:val="0"/>
          <w:marTop w:val="0"/>
          <w:marBottom w:val="0"/>
          <w:divBdr>
            <w:top w:val="none" w:sz="0" w:space="0" w:color="auto"/>
            <w:left w:val="none" w:sz="0" w:space="0" w:color="auto"/>
            <w:bottom w:val="none" w:sz="0" w:space="0" w:color="auto"/>
            <w:right w:val="none" w:sz="0" w:space="0" w:color="auto"/>
          </w:divBdr>
        </w:div>
        <w:div w:id="1348675628">
          <w:marLeft w:val="640"/>
          <w:marRight w:val="0"/>
          <w:marTop w:val="0"/>
          <w:marBottom w:val="0"/>
          <w:divBdr>
            <w:top w:val="none" w:sz="0" w:space="0" w:color="auto"/>
            <w:left w:val="none" w:sz="0" w:space="0" w:color="auto"/>
            <w:bottom w:val="none" w:sz="0" w:space="0" w:color="auto"/>
            <w:right w:val="none" w:sz="0" w:space="0" w:color="auto"/>
          </w:divBdr>
        </w:div>
        <w:div w:id="1348872008">
          <w:marLeft w:val="640"/>
          <w:marRight w:val="0"/>
          <w:marTop w:val="0"/>
          <w:marBottom w:val="0"/>
          <w:divBdr>
            <w:top w:val="none" w:sz="0" w:space="0" w:color="auto"/>
            <w:left w:val="none" w:sz="0" w:space="0" w:color="auto"/>
            <w:bottom w:val="none" w:sz="0" w:space="0" w:color="auto"/>
            <w:right w:val="none" w:sz="0" w:space="0" w:color="auto"/>
          </w:divBdr>
        </w:div>
        <w:div w:id="1419328828">
          <w:marLeft w:val="640"/>
          <w:marRight w:val="0"/>
          <w:marTop w:val="0"/>
          <w:marBottom w:val="0"/>
          <w:divBdr>
            <w:top w:val="none" w:sz="0" w:space="0" w:color="auto"/>
            <w:left w:val="none" w:sz="0" w:space="0" w:color="auto"/>
            <w:bottom w:val="none" w:sz="0" w:space="0" w:color="auto"/>
            <w:right w:val="none" w:sz="0" w:space="0" w:color="auto"/>
          </w:divBdr>
        </w:div>
        <w:div w:id="1421758632">
          <w:marLeft w:val="640"/>
          <w:marRight w:val="0"/>
          <w:marTop w:val="0"/>
          <w:marBottom w:val="0"/>
          <w:divBdr>
            <w:top w:val="none" w:sz="0" w:space="0" w:color="auto"/>
            <w:left w:val="none" w:sz="0" w:space="0" w:color="auto"/>
            <w:bottom w:val="none" w:sz="0" w:space="0" w:color="auto"/>
            <w:right w:val="none" w:sz="0" w:space="0" w:color="auto"/>
          </w:divBdr>
        </w:div>
        <w:div w:id="1447191955">
          <w:marLeft w:val="640"/>
          <w:marRight w:val="0"/>
          <w:marTop w:val="0"/>
          <w:marBottom w:val="0"/>
          <w:divBdr>
            <w:top w:val="none" w:sz="0" w:space="0" w:color="auto"/>
            <w:left w:val="none" w:sz="0" w:space="0" w:color="auto"/>
            <w:bottom w:val="none" w:sz="0" w:space="0" w:color="auto"/>
            <w:right w:val="none" w:sz="0" w:space="0" w:color="auto"/>
          </w:divBdr>
        </w:div>
        <w:div w:id="1463813145">
          <w:marLeft w:val="640"/>
          <w:marRight w:val="0"/>
          <w:marTop w:val="0"/>
          <w:marBottom w:val="0"/>
          <w:divBdr>
            <w:top w:val="none" w:sz="0" w:space="0" w:color="auto"/>
            <w:left w:val="none" w:sz="0" w:space="0" w:color="auto"/>
            <w:bottom w:val="none" w:sz="0" w:space="0" w:color="auto"/>
            <w:right w:val="none" w:sz="0" w:space="0" w:color="auto"/>
          </w:divBdr>
        </w:div>
        <w:div w:id="1472792742">
          <w:marLeft w:val="640"/>
          <w:marRight w:val="0"/>
          <w:marTop w:val="0"/>
          <w:marBottom w:val="0"/>
          <w:divBdr>
            <w:top w:val="none" w:sz="0" w:space="0" w:color="auto"/>
            <w:left w:val="none" w:sz="0" w:space="0" w:color="auto"/>
            <w:bottom w:val="none" w:sz="0" w:space="0" w:color="auto"/>
            <w:right w:val="none" w:sz="0" w:space="0" w:color="auto"/>
          </w:divBdr>
        </w:div>
        <w:div w:id="1544825138">
          <w:marLeft w:val="640"/>
          <w:marRight w:val="0"/>
          <w:marTop w:val="0"/>
          <w:marBottom w:val="0"/>
          <w:divBdr>
            <w:top w:val="none" w:sz="0" w:space="0" w:color="auto"/>
            <w:left w:val="none" w:sz="0" w:space="0" w:color="auto"/>
            <w:bottom w:val="none" w:sz="0" w:space="0" w:color="auto"/>
            <w:right w:val="none" w:sz="0" w:space="0" w:color="auto"/>
          </w:divBdr>
        </w:div>
        <w:div w:id="1545751428">
          <w:marLeft w:val="640"/>
          <w:marRight w:val="0"/>
          <w:marTop w:val="0"/>
          <w:marBottom w:val="0"/>
          <w:divBdr>
            <w:top w:val="none" w:sz="0" w:space="0" w:color="auto"/>
            <w:left w:val="none" w:sz="0" w:space="0" w:color="auto"/>
            <w:bottom w:val="none" w:sz="0" w:space="0" w:color="auto"/>
            <w:right w:val="none" w:sz="0" w:space="0" w:color="auto"/>
          </w:divBdr>
        </w:div>
        <w:div w:id="1595941095">
          <w:marLeft w:val="640"/>
          <w:marRight w:val="0"/>
          <w:marTop w:val="0"/>
          <w:marBottom w:val="0"/>
          <w:divBdr>
            <w:top w:val="none" w:sz="0" w:space="0" w:color="auto"/>
            <w:left w:val="none" w:sz="0" w:space="0" w:color="auto"/>
            <w:bottom w:val="none" w:sz="0" w:space="0" w:color="auto"/>
            <w:right w:val="none" w:sz="0" w:space="0" w:color="auto"/>
          </w:divBdr>
        </w:div>
        <w:div w:id="1750693107">
          <w:marLeft w:val="640"/>
          <w:marRight w:val="0"/>
          <w:marTop w:val="0"/>
          <w:marBottom w:val="0"/>
          <w:divBdr>
            <w:top w:val="none" w:sz="0" w:space="0" w:color="auto"/>
            <w:left w:val="none" w:sz="0" w:space="0" w:color="auto"/>
            <w:bottom w:val="none" w:sz="0" w:space="0" w:color="auto"/>
            <w:right w:val="none" w:sz="0" w:space="0" w:color="auto"/>
          </w:divBdr>
        </w:div>
        <w:div w:id="1760983380">
          <w:marLeft w:val="640"/>
          <w:marRight w:val="0"/>
          <w:marTop w:val="0"/>
          <w:marBottom w:val="0"/>
          <w:divBdr>
            <w:top w:val="none" w:sz="0" w:space="0" w:color="auto"/>
            <w:left w:val="none" w:sz="0" w:space="0" w:color="auto"/>
            <w:bottom w:val="none" w:sz="0" w:space="0" w:color="auto"/>
            <w:right w:val="none" w:sz="0" w:space="0" w:color="auto"/>
          </w:divBdr>
        </w:div>
        <w:div w:id="1766995322">
          <w:marLeft w:val="640"/>
          <w:marRight w:val="0"/>
          <w:marTop w:val="0"/>
          <w:marBottom w:val="0"/>
          <w:divBdr>
            <w:top w:val="none" w:sz="0" w:space="0" w:color="auto"/>
            <w:left w:val="none" w:sz="0" w:space="0" w:color="auto"/>
            <w:bottom w:val="none" w:sz="0" w:space="0" w:color="auto"/>
            <w:right w:val="none" w:sz="0" w:space="0" w:color="auto"/>
          </w:divBdr>
        </w:div>
        <w:div w:id="1811703202">
          <w:marLeft w:val="640"/>
          <w:marRight w:val="0"/>
          <w:marTop w:val="0"/>
          <w:marBottom w:val="0"/>
          <w:divBdr>
            <w:top w:val="none" w:sz="0" w:space="0" w:color="auto"/>
            <w:left w:val="none" w:sz="0" w:space="0" w:color="auto"/>
            <w:bottom w:val="none" w:sz="0" w:space="0" w:color="auto"/>
            <w:right w:val="none" w:sz="0" w:space="0" w:color="auto"/>
          </w:divBdr>
        </w:div>
        <w:div w:id="1867282129">
          <w:marLeft w:val="640"/>
          <w:marRight w:val="0"/>
          <w:marTop w:val="0"/>
          <w:marBottom w:val="0"/>
          <w:divBdr>
            <w:top w:val="none" w:sz="0" w:space="0" w:color="auto"/>
            <w:left w:val="none" w:sz="0" w:space="0" w:color="auto"/>
            <w:bottom w:val="none" w:sz="0" w:space="0" w:color="auto"/>
            <w:right w:val="none" w:sz="0" w:space="0" w:color="auto"/>
          </w:divBdr>
        </w:div>
        <w:div w:id="1881477687">
          <w:marLeft w:val="640"/>
          <w:marRight w:val="0"/>
          <w:marTop w:val="0"/>
          <w:marBottom w:val="0"/>
          <w:divBdr>
            <w:top w:val="none" w:sz="0" w:space="0" w:color="auto"/>
            <w:left w:val="none" w:sz="0" w:space="0" w:color="auto"/>
            <w:bottom w:val="none" w:sz="0" w:space="0" w:color="auto"/>
            <w:right w:val="none" w:sz="0" w:space="0" w:color="auto"/>
          </w:divBdr>
        </w:div>
        <w:div w:id="1908494105">
          <w:marLeft w:val="640"/>
          <w:marRight w:val="0"/>
          <w:marTop w:val="0"/>
          <w:marBottom w:val="0"/>
          <w:divBdr>
            <w:top w:val="none" w:sz="0" w:space="0" w:color="auto"/>
            <w:left w:val="none" w:sz="0" w:space="0" w:color="auto"/>
            <w:bottom w:val="none" w:sz="0" w:space="0" w:color="auto"/>
            <w:right w:val="none" w:sz="0" w:space="0" w:color="auto"/>
          </w:divBdr>
        </w:div>
        <w:div w:id="1930040387">
          <w:marLeft w:val="640"/>
          <w:marRight w:val="0"/>
          <w:marTop w:val="0"/>
          <w:marBottom w:val="0"/>
          <w:divBdr>
            <w:top w:val="none" w:sz="0" w:space="0" w:color="auto"/>
            <w:left w:val="none" w:sz="0" w:space="0" w:color="auto"/>
            <w:bottom w:val="none" w:sz="0" w:space="0" w:color="auto"/>
            <w:right w:val="none" w:sz="0" w:space="0" w:color="auto"/>
          </w:divBdr>
        </w:div>
        <w:div w:id="1934582092">
          <w:marLeft w:val="640"/>
          <w:marRight w:val="0"/>
          <w:marTop w:val="0"/>
          <w:marBottom w:val="0"/>
          <w:divBdr>
            <w:top w:val="none" w:sz="0" w:space="0" w:color="auto"/>
            <w:left w:val="none" w:sz="0" w:space="0" w:color="auto"/>
            <w:bottom w:val="none" w:sz="0" w:space="0" w:color="auto"/>
            <w:right w:val="none" w:sz="0" w:space="0" w:color="auto"/>
          </w:divBdr>
        </w:div>
        <w:div w:id="2077242965">
          <w:marLeft w:val="640"/>
          <w:marRight w:val="0"/>
          <w:marTop w:val="0"/>
          <w:marBottom w:val="0"/>
          <w:divBdr>
            <w:top w:val="none" w:sz="0" w:space="0" w:color="auto"/>
            <w:left w:val="none" w:sz="0" w:space="0" w:color="auto"/>
            <w:bottom w:val="none" w:sz="0" w:space="0" w:color="auto"/>
            <w:right w:val="none" w:sz="0" w:space="0" w:color="auto"/>
          </w:divBdr>
        </w:div>
        <w:div w:id="2087804806">
          <w:marLeft w:val="640"/>
          <w:marRight w:val="0"/>
          <w:marTop w:val="0"/>
          <w:marBottom w:val="0"/>
          <w:divBdr>
            <w:top w:val="none" w:sz="0" w:space="0" w:color="auto"/>
            <w:left w:val="none" w:sz="0" w:space="0" w:color="auto"/>
            <w:bottom w:val="none" w:sz="0" w:space="0" w:color="auto"/>
            <w:right w:val="none" w:sz="0" w:space="0" w:color="auto"/>
          </w:divBdr>
        </w:div>
        <w:div w:id="2098095145">
          <w:marLeft w:val="640"/>
          <w:marRight w:val="0"/>
          <w:marTop w:val="0"/>
          <w:marBottom w:val="0"/>
          <w:divBdr>
            <w:top w:val="none" w:sz="0" w:space="0" w:color="auto"/>
            <w:left w:val="none" w:sz="0" w:space="0" w:color="auto"/>
            <w:bottom w:val="none" w:sz="0" w:space="0" w:color="auto"/>
            <w:right w:val="none" w:sz="0" w:space="0" w:color="auto"/>
          </w:divBdr>
        </w:div>
      </w:divsChild>
    </w:div>
    <w:div w:id="1045179073">
      <w:marLeft w:val="640"/>
      <w:marRight w:val="0"/>
      <w:marTop w:val="0"/>
      <w:marBottom w:val="0"/>
      <w:divBdr>
        <w:top w:val="none" w:sz="0" w:space="0" w:color="auto"/>
        <w:left w:val="none" w:sz="0" w:space="0" w:color="auto"/>
        <w:bottom w:val="none" w:sz="0" w:space="0" w:color="auto"/>
        <w:right w:val="none" w:sz="0" w:space="0" w:color="auto"/>
      </w:divBdr>
    </w:div>
    <w:div w:id="1047683073">
      <w:marLeft w:val="640"/>
      <w:marRight w:val="0"/>
      <w:marTop w:val="0"/>
      <w:marBottom w:val="0"/>
      <w:divBdr>
        <w:top w:val="none" w:sz="0" w:space="0" w:color="auto"/>
        <w:left w:val="none" w:sz="0" w:space="0" w:color="auto"/>
        <w:bottom w:val="none" w:sz="0" w:space="0" w:color="auto"/>
        <w:right w:val="none" w:sz="0" w:space="0" w:color="auto"/>
      </w:divBdr>
    </w:div>
    <w:div w:id="1047802893">
      <w:marLeft w:val="640"/>
      <w:marRight w:val="0"/>
      <w:marTop w:val="0"/>
      <w:marBottom w:val="0"/>
      <w:divBdr>
        <w:top w:val="none" w:sz="0" w:space="0" w:color="auto"/>
        <w:left w:val="none" w:sz="0" w:space="0" w:color="auto"/>
        <w:bottom w:val="none" w:sz="0" w:space="0" w:color="auto"/>
        <w:right w:val="none" w:sz="0" w:space="0" w:color="auto"/>
      </w:divBdr>
    </w:div>
    <w:div w:id="1048380867">
      <w:marLeft w:val="640"/>
      <w:marRight w:val="0"/>
      <w:marTop w:val="0"/>
      <w:marBottom w:val="0"/>
      <w:divBdr>
        <w:top w:val="none" w:sz="0" w:space="0" w:color="auto"/>
        <w:left w:val="none" w:sz="0" w:space="0" w:color="auto"/>
        <w:bottom w:val="none" w:sz="0" w:space="0" w:color="auto"/>
        <w:right w:val="none" w:sz="0" w:space="0" w:color="auto"/>
      </w:divBdr>
    </w:div>
    <w:div w:id="1048916688">
      <w:bodyDiv w:val="1"/>
      <w:marLeft w:val="0"/>
      <w:marRight w:val="0"/>
      <w:marTop w:val="0"/>
      <w:marBottom w:val="0"/>
      <w:divBdr>
        <w:top w:val="none" w:sz="0" w:space="0" w:color="auto"/>
        <w:left w:val="none" w:sz="0" w:space="0" w:color="auto"/>
        <w:bottom w:val="none" w:sz="0" w:space="0" w:color="auto"/>
        <w:right w:val="none" w:sz="0" w:space="0" w:color="auto"/>
      </w:divBdr>
    </w:div>
    <w:div w:id="1049115353">
      <w:marLeft w:val="640"/>
      <w:marRight w:val="0"/>
      <w:marTop w:val="0"/>
      <w:marBottom w:val="0"/>
      <w:divBdr>
        <w:top w:val="none" w:sz="0" w:space="0" w:color="auto"/>
        <w:left w:val="none" w:sz="0" w:space="0" w:color="auto"/>
        <w:bottom w:val="none" w:sz="0" w:space="0" w:color="auto"/>
        <w:right w:val="none" w:sz="0" w:space="0" w:color="auto"/>
      </w:divBdr>
    </w:div>
    <w:div w:id="1051155638">
      <w:marLeft w:val="640"/>
      <w:marRight w:val="0"/>
      <w:marTop w:val="0"/>
      <w:marBottom w:val="0"/>
      <w:divBdr>
        <w:top w:val="none" w:sz="0" w:space="0" w:color="auto"/>
        <w:left w:val="none" w:sz="0" w:space="0" w:color="auto"/>
        <w:bottom w:val="none" w:sz="0" w:space="0" w:color="auto"/>
        <w:right w:val="none" w:sz="0" w:space="0" w:color="auto"/>
      </w:divBdr>
    </w:div>
    <w:div w:id="1053696385">
      <w:marLeft w:val="640"/>
      <w:marRight w:val="0"/>
      <w:marTop w:val="0"/>
      <w:marBottom w:val="0"/>
      <w:divBdr>
        <w:top w:val="none" w:sz="0" w:space="0" w:color="auto"/>
        <w:left w:val="none" w:sz="0" w:space="0" w:color="auto"/>
        <w:bottom w:val="none" w:sz="0" w:space="0" w:color="auto"/>
        <w:right w:val="none" w:sz="0" w:space="0" w:color="auto"/>
      </w:divBdr>
    </w:div>
    <w:div w:id="1054549162">
      <w:marLeft w:val="640"/>
      <w:marRight w:val="0"/>
      <w:marTop w:val="0"/>
      <w:marBottom w:val="0"/>
      <w:divBdr>
        <w:top w:val="none" w:sz="0" w:space="0" w:color="auto"/>
        <w:left w:val="none" w:sz="0" w:space="0" w:color="auto"/>
        <w:bottom w:val="none" w:sz="0" w:space="0" w:color="auto"/>
        <w:right w:val="none" w:sz="0" w:space="0" w:color="auto"/>
      </w:divBdr>
    </w:div>
    <w:div w:id="1055859624">
      <w:marLeft w:val="640"/>
      <w:marRight w:val="0"/>
      <w:marTop w:val="0"/>
      <w:marBottom w:val="0"/>
      <w:divBdr>
        <w:top w:val="none" w:sz="0" w:space="0" w:color="auto"/>
        <w:left w:val="none" w:sz="0" w:space="0" w:color="auto"/>
        <w:bottom w:val="none" w:sz="0" w:space="0" w:color="auto"/>
        <w:right w:val="none" w:sz="0" w:space="0" w:color="auto"/>
      </w:divBdr>
    </w:div>
    <w:div w:id="1056201084">
      <w:marLeft w:val="640"/>
      <w:marRight w:val="0"/>
      <w:marTop w:val="0"/>
      <w:marBottom w:val="0"/>
      <w:divBdr>
        <w:top w:val="none" w:sz="0" w:space="0" w:color="auto"/>
        <w:left w:val="none" w:sz="0" w:space="0" w:color="auto"/>
        <w:bottom w:val="none" w:sz="0" w:space="0" w:color="auto"/>
        <w:right w:val="none" w:sz="0" w:space="0" w:color="auto"/>
      </w:divBdr>
    </w:div>
    <w:div w:id="1057507990">
      <w:marLeft w:val="640"/>
      <w:marRight w:val="0"/>
      <w:marTop w:val="0"/>
      <w:marBottom w:val="0"/>
      <w:divBdr>
        <w:top w:val="none" w:sz="0" w:space="0" w:color="auto"/>
        <w:left w:val="none" w:sz="0" w:space="0" w:color="auto"/>
        <w:bottom w:val="none" w:sz="0" w:space="0" w:color="auto"/>
        <w:right w:val="none" w:sz="0" w:space="0" w:color="auto"/>
      </w:divBdr>
    </w:div>
    <w:div w:id="1060058317">
      <w:bodyDiv w:val="1"/>
      <w:marLeft w:val="0"/>
      <w:marRight w:val="0"/>
      <w:marTop w:val="0"/>
      <w:marBottom w:val="0"/>
      <w:divBdr>
        <w:top w:val="none" w:sz="0" w:space="0" w:color="auto"/>
        <w:left w:val="none" w:sz="0" w:space="0" w:color="auto"/>
        <w:bottom w:val="none" w:sz="0" w:space="0" w:color="auto"/>
        <w:right w:val="none" w:sz="0" w:space="0" w:color="auto"/>
      </w:divBdr>
      <w:divsChild>
        <w:div w:id="26104088">
          <w:marLeft w:val="640"/>
          <w:marRight w:val="0"/>
          <w:marTop w:val="0"/>
          <w:marBottom w:val="0"/>
          <w:divBdr>
            <w:top w:val="none" w:sz="0" w:space="0" w:color="auto"/>
            <w:left w:val="none" w:sz="0" w:space="0" w:color="auto"/>
            <w:bottom w:val="none" w:sz="0" w:space="0" w:color="auto"/>
            <w:right w:val="none" w:sz="0" w:space="0" w:color="auto"/>
          </w:divBdr>
        </w:div>
        <w:div w:id="35617682">
          <w:marLeft w:val="640"/>
          <w:marRight w:val="0"/>
          <w:marTop w:val="0"/>
          <w:marBottom w:val="0"/>
          <w:divBdr>
            <w:top w:val="none" w:sz="0" w:space="0" w:color="auto"/>
            <w:left w:val="none" w:sz="0" w:space="0" w:color="auto"/>
            <w:bottom w:val="none" w:sz="0" w:space="0" w:color="auto"/>
            <w:right w:val="none" w:sz="0" w:space="0" w:color="auto"/>
          </w:divBdr>
        </w:div>
        <w:div w:id="65153755">
          <w:marLeft w:val="640"/>
          <w:marRight w:val="0"/>
          <w:marTop w:val="0"/>
          <w:marBottom w:val="0"/>
          <w:divBdr>
            <w:top w:val="none" w:sz="0" w:space="0" w:color="auto"/>
            <w:left w:val="none" w:sz="0" w:space="0" w:color="auto"/>
            <w:bottom w:val="none" w:sz="0" w:space="0" w:color="auto"/>
            <w:right w:val="none" w:sz="0" w:space="0" w:color="auto"/>
          </w:divBdr>
        </w:div>
        <w:div w:id="88088509">
          <w:marLeft w:val="640"/>
          <w:marRight w:val="0"/>
          <w:marTop w:val="0"/>
          <w:marBottom w:val="0"/>
          <w:divBdr>
            <w:top w:val="none" w:sz="0" w:space="0" w:color="auto"/>
            <w:left w:val="none" w:sz="0" w:space="0" w:color="auto"/>
            <w:bottom w:val="none" w:sz="0" w:space="0" w:color="auto"/>
            <w:right w:val="none" w:sz="0" w:space="0" w:color="auto"/>
          </w:divBdr>
        </w:div>
        <w:div w:id="162479347">
          <w:marLeft w:val="640"/>
          <w:marRight w:val="0"/>
          <w:marTop w:val="0"/>
          <w:marBottom w:val="0"/>
          <w:divBdr>
            <w:top w:val="none" w:sz="0" w:space="0" w:color="auto"/>
            <w:left w:val="none" w:sz="0" w:space="0" w:color="auto"/>
            <w:bottom w:val="none" w:sz="0" w:space="0" w:color="auto"/>
            <w:right w:val="none" w:sz="0" w:space="0" w:color="auto"/>
          </w:divBdr>
        </w:div>
        <w:div w:id="327754574">
          <w:marLeft w:val="640"/>
          <w:marRight w:val="0"/>
          <w:marTop w:val="0"/>
          <w:marBottom w:val="0"/>
          <w:divBdr>
            <w:top w:val="none" w:sz="0" w:space="0" w:color="auto"/>
            <w:left w:val="none" w:sz="0" w:space="0" w:color="auto"/>
            <w:bottom w:val="none" w:sz="0" w:space="0" w:color="auto"/>
            <w:right w:val="none" w:sz="0" w:space="0" w:color="auto"/>
          </w:divBdr>
        </w:div>
        <w:div w:id="371807118">
          <w:marLeft w:val="640"/>
          <w:marRight w:val="0"/>
          <w:marTop w:val="0"/>
          <w:marBottom w:val="0"/>
          <w:divBdr>
            <w:top w:val="none" w:sz="0" w:space="0" w:color="auto"/>
            <w:left w:val="none" w:sz="0" w:space="0" w:color="auto"/>
            <w:bottom w:val="none" w:sz="0" w:space="0" w:color="auto"/>
            <w:right w:val="none" w:sz="0" w:space="0" w:color="auto"/>
          </w:divBdr>
        </w:div>
        <w:div w:id="402610069">
          <w:marLeft w:val="640"/>
          <w:marRight w:val="0"/>
          <w:marTop w:val="0"/>
          <w:marBottom w:val="0"/>
          <w:divBdr>
            <w:top w:val="none" w:sz="0" w:space="0" w:color="auto"/>
            <w:left w:val="none" w:sz="0" w:space="0" w:color="auto"/>
            <w:bottom w:val="none" w:sz="0" w:space="0" w:color="auto"/>
            <w:right w:val="none" w:sz="0" w:space="0" w:color="auto"/>
          </w:divBdr>
        </w:div>
        <w:div w:id="405952792">
          <w:marLeft w:val="640"/>
          <w:marRight w:val="0"/>
          <w:marTop w:val="0"/>
          <w:marBottom w:val="0"/>
          <w:divBdr>
            <w:top w:val="none" w:sz="0" w:space="0" w:color="auto"/>
            <w:left w:val="none" w:sz="0" w:space="0" w:color="auto"/>
            <w:bottom w:val="none" w:sz="0" w:space="0" w:color="auto"/>
            <w:right w:val="none" w:sz="0" w:space="0" w:color="auto"/>
          </w:divBdr>
        </w:div>
        <w:div w:id="436143375">
          <w:marLeft w:val="640"/>
          <w:marRight w:val="0"/>
          <w:marTop w:val="0"/>
          <w:marBottom w:val="0"/>
          <w:divBdr>
            <w:top w:val="none" w:sz="0" w:space="0" w:color="auto"/>
            <w:left w:val="none" w:sz="0" w:space="0" w:color="auto"/>
            <w:bottom w:val="none" w:sz="0" w:space="0" w:color="auto"/>
            <w:right w:val="none" w:sz="0" w:space="0" w:color="auto"/>
          </w:divBdr>
        </w:div>
        <w:div w:id="439378836">
          <w:marLeft w:val="640"/>
          <w:marRight w:val="0"/>
          <w:marTop w:val="0"/>
          <w:marBottom w:val="0"/>
          <w:divBdr>
            <w:top w:val="none" w:sz="0" w:space="0" w:color="auto"/>
            <w:left w:val="none" w:sz="0" w:space="0" w:color="auto"/>
            <w:bottom w:val="none" w:sz="0" w:space="0" w:color="auto"/>
            <w:right w:val="none" w:sz="0" w:space="0" w:color="auto"/>
          </w:divBdr>
        </w:div>
        <w:div w:id="468207707">
          <w:marLeft w:val="640"/>
          <w:marRight w:val="0"/>
          <w:marTop w:val="0"/>
          <w:marBottom w:val="0"/>
          <w:divBdr>
            <w:top w:val="none" w:sz="0" w:space="0" w:color="auto"/>
            <w:left w:val="none" w:sz="0" w:space="0" w:color="auto"/>
            <w:bottom w:val="none" w:sz="0" w:space="0" w:color="auto"/>
            <w:right w:val="none" w:sz="0" w:space="0" w:color="auto"/>
          </w:divBdr>
        </w:div>
        <w:div w:id="556013243">
          <w:marLeft w:val="640"/>
          <w:marRight w:val="0"/>
          <w:marTop w:val="0"/>
          <w:marBottom w:val="0"/>
          <w:divBdr>
            <w:top w:val="none" w:sz="0" w:space="0" w:color="auto"/>
            <w:left w:val="none" w:sz="0" w:space="0" w:color="auto"/>
            <w:bottom w:val="none" w:sz="0" w:space="0" w:color="auto"/>
            <w:right w:val="none" w:sz="0" w:space="0" w:color="auto"/>
          </w:divBdr>
        </w:div>
        <w:div w:id="562522351">
          <w:marLeft w:val="640"/>
          <w:marRight w:val="0"/>
          <w:marTop w:val="0"/>
          <w:marBottom w:val="0"/>
          <w:divBdr>
            <w:top w:val="none" w:sz="0" w:space="0" w:color="auto"/>
            <w:left w:val="none" w:sz="0" w:space="0" w:color="auto"/>
            <w:bottom w:val="none" w:sz="0" w:space="0" w:color="auto"/>
            <w:right w:val="none" w:sz="0" w:space="0" w:color="auto"/>
          </w:divBdr>
        </w:div>
        <w:div w:id="605892822">
          <w:marLeft w:val="640"/>
          <w:marRight w:val="0"/>
          <w:marTop w:val="0"/>
          <w:marBottom w:val="0"/>
          <w:divBdr>
            <w:top w:val="none" w:sz="0" w:space="0" w:color="auto"/>
            <w:left w:val="none" w:sz="0" w:space="0" w:color="auto"/>
            <w:bottom w:val="none" w:sz="0" w:space="0" w:color="auto"/>
            <w:right w:val="none" w:sz="0" w:space="0" w:color="auto"/>
          </w:divBdr>
        </w:div>
        <w:div w:id="612632489">
          <w:marLeft w:val="640"/>
          <w:marRight w:val="0"/>
          <w:marTop w:val="0"/>
          <w:marBottom w:val="0"/>
          <w:divBdr>
            <w:top w:val="none" w:sz="0" w:space="0" w:color="auto"/>
            <w:left w:val="none" w:sz="0" w:space="0" w:color="auto"/>
            <w:bottom w:val="none" w:sz="0" w:space="0" w:color="auto"/>
            <w:right w:val="none" w:sz="0" w:space="0" w:color="auto"/>
          </w:divBdr>
        </w:div>
        <w:div w:id="626159440">
          <w:marLeft w:val="640"/>
          <w:marRight w:val="0"/>
          <w:marTop w:val="0"/>
          <w:marBottom w:val="0"/>
          <w:divBdr>
            <w:top w:val="none" w:sz="0" w:space="0" w:color="auto"/>
            <w:left w:val="none" w:sz="0" w:space="0" w:color="auto"/>
            <w:bottom w:val="none" w:sz="0" w:space="0" w:color="auto"/>
            <w:right w:val="none" w:sz="0" w:space="0" w:color="auto"/>
          </w:divBdr>
        </w:div>
        <w:div w:id="648753292">
          <w:marLeft w:val="640"/>
          <w:marRight w:val="0"/>
          <w:marTop w:val="0"/>
          <w:marBottom w:val="0"/>
          <w:divBdr>
            <w:top w:val="none" w:sz="0" w:space="0" w:color="auto"/>
            <w:left w:val="none" w:sz="0" w:space="0" w:color="auto"/>
            <w:bottom w:val="none" w:sz="0" w:space="0" w:color="auto"/>
            <w:right w:val="none" w:sz="0" w:space="0" w:color="auto"/>
          </w:divBdr>
        </w:div>
        <w:div w:id="652948123">
          <w:marLeft w:val="640"/>
          <w:marRight w:val="0"/>
          <w:marTop w:val="0"/>
          <w:marBottom w:val="0"/>
          <w:divBdr>
            <w:top w:val="none" w:sz="0" w:space="0" w:color="auto"/>
            <w:left w:val="none" w:sz="0" w:space="0" w:color="auto"/>
            <w:bottom w:val="none" w:sz="0" w:space="0" w:color="auto"/>
            <w:right w:val="none" w:sz="0" w:space="0" w:color="auto"/>
          </w:divBdr>
        </w:div>
        <w:div w:id="663625157">
          <w:marLeft w:val="640"/>
          <w:marRight w:val="0"/>
          <w:marTop w:val="0"/>
          <w:marBottom w:val="0"/>
          <w:divBdr>
            <w:top w:val="none" w:sz="0" w:space="0" w:color="auto"/>
            <w:left w:val="none" w:sz="0" w:space="0" w:color="auto"/>
            <w:bottom w:val="none" w:sz="0" w:space="0" w:color="auto"/>
            <w:right w:val="none" w:sz="0" w:space="0" w:color="auto"/>
          </w:divBdr>
        </w:div>
        <w:div w:id="667371030">
          <w:marLeft w:val="640"/>
          <w:marRight w:val="0"/>
          <w:marTop w:val="0"/>
          <w:marBottom w:val="0"/>
          <w:divBdr>
            <w:top w:val="none" w:sz="0" w:space="0" w:color="auto"/>
            <w:left w:val="none" w:sz="0" w:space="0" w:color="auto"/>
            <w:bottom w:val="none" w:sz="0" w:space="0" w:color="auto"/>
            <w:right w:val="none" w:sz="0" w:space="0" w:color="auto"/>
          </w:divBdr>
        </w:div>
        <w:div w:id="670564779">
          <w:marLeft w:val="640"/>
          <w:marRight w:val="0"/>
          <w:marTop w:val="0"/>
          <w:marBottom w:val="0"/>
          <w:divBdr>
            <w:top w:val="none" w:sz="0" w:space="0" w:color="auto"/>
            <w:left w:val="none" w:sz="0" w:space="0" w:color="auto"/>
            <w:bottom w:val="none" w:sz="0" w:space="0" w:color="auto"/>
            <w:right w:val="none" w:sz="0" w:space="0" w:color="auto"/>
          </w:divBdr>
        </w:div>
        <w:div w:id="722828086">
          <w:marLeft w:val="640"/>
          <w:marRight w:val="0"/>
          <w:marTop w:val="0"/>
          <w:marBottom w:val="0"/>
          <w:divBdr>
            <w:top w:val="none" w:sz="0" w:space="0" w:color="auto"/>
            <w:left w:val="none" w:sz="0" w:space="0" w:color="auto"/>
            <w:bottom w:val="none" w:sz="0" w:space="0" w:color="auto"/>
            <w:right w:val="none" w:sz="0" w:space="0" w:color="auto"/>
          </w:divBdr>
        </w:div>
        <w:div w:id="762147059">
          <w:marLeft w:val="640"/>
          <w:marRight w:val="0"/>
          <w:marTop w:val="0"/>
          <w:marBottom w:val="0"/>
          <w:divBdr>
            <w:top w:val="none" w:sz="0" w:space="0" w:color="auto"/>
            <w:left w:val="none" w:sz="0" w:space="0" w:color="auto"/>
            <w:bottom w:val="none" w:sz="0" w:space="0" w:color="auto"/>
            <w:right w:val="none" w:sz="0" w:space="0" w:color="auto"/>
          </w:divBdr>
        </w:div>
        <w:div w:id="825973973">
          <w:marLeft w:val="640"/>
          <w:marRight w:val="0"/>
          <w:marTop w:val="0"/>
          <w:marBottom w:val="0"/>
          <w:divBdr>
            <w:top w:val="none" w:sz="0" w:space="0" w:color="auto"/>
            <w:left w:val="none" w:sz="0" w:space="0" w:color="auto"/>
            <w:bottom w:val="none" w:sz="0" w:space="0" w:color="auto"/>
            <w:right w:val="none" w:sz="0" w:space="0" w:color="auto"/>
          </w:divBdr>
        </w:div>
        <w:div w:id="891356031">
          <w:marLeft w:val="640"/>
          <w:marRight w:val="0"/>
          <w:marTop w:val="0"/>
          <w:marBottom w:val="0"/>
          <w:divBdr>
            <w:top w:val="none" w:sz="0" w:space="0" w:color="auto"/>
            <w:left w:val="none" w:sz="0" w:space="0" w:color="auto"/>
            <w:bottom w:val="none" w:sz="0" w:space="0" w:color="auto"/>
            <w:right w:val="none" w:sz="0" w:space="0" w:color="auto"/>
          </w:divBdr>
        </w:div>
        <w:div w:id="959993155">
          <w:marLeft w:val="640"/>
          <w:marRight w:val="0"/>
          <w:marTop w:val="0"/>
          <w:marBottom w:val="0"/>
          <w:divBdr>
            <w:top w:val="none" w:sz="0" w:space="0" w:color="auto"/>
            <w:left w:val="none" w:sz="0" w:space="0" w:color="auto"/>
            <w:bottom w:val="none" w:sz="0" w:space="0" w:color="auto"/>
            <w:right w:val="none" w:sz="0" w:space="0" w:color="auto"/>
          </w:divBdr>
        </w:div>
        <w:div w:id="961764949">
          <w:marLeft w:val="640"/>
          <w:marRight w:val="0"/>
          <w:marTop w:val="0"/>
          <w:marBottom w:val="0"/>
          <w:divBdr>
            <w:top w:val="none" w:sz="0" w:space="0" w:color="auto"/>
            <w:left w:val="none" w:sz="0" w:space="0" w:color="auto"/>
            <w:bottom w:val="none" w:sz="0" w:space="0" w:color="auto"/>
            <w:right w:val="none" w:sz="0" w:space="0" w:color="auto"/>
          </w:divBdr>
        </w:div>
        <w:div w:id="981231777">
          <w:marLeft w:val="640"/>
          <w:marRight w:val="0"/>
          <w:marTop w:val="0"/>
          <w:marBottom w:val="0"/>
          <w:divBdr>
            <w:top w:val="none" w:sz="0" w:space="0" w:color="auto"/>
            <w:left w:val="none" w:sz="0" w:space="0" w:color="auto"/>
            <w:bottom w:val="none" w:sz="0" w:space="0" w:color="auto"/>
            <w:right w:val="none" w:sz="0" w:space="0" w:color="auto"/>
          </w:divBdr>
        </w:div>
        <w:div w:id="1048457273">
          <w:marLeft w:val="640"/>
          <w:marRight w:val="0"/>
          <w:marTop w:val="0"/>
          <w:marBottom w:val="0"/>
          <w:divBdr>
            <w:top w:val="none" w:sz="0" w:space="0" w:color="auto"/>
            <w:left w:val="none" w:sz="0" w:space="0" w:color="auto"/>
            <w:bottom w:val="none" w:sz="0" w:space="0" w:color="auto"/>
            <w:right w:val="none" w:sz="0" w:space="0" w:color="auto"/>
          </w:divBdr>
        </w:div>
        <w:div w:id="1155605853">
          <w:marLeft w:val="640"/>
          <w:marRight w:val="0"/>
          <w:marTop w:val="0"/>
          <w:marBottom w:val="0"/>
          <w:divBdr>
            <w:top w:val="none" w:sz="0" w:space="0" w:color="auto"/>
            <w:left w:val="none" w:sz="0" w:space="0" w:color="auto"/>
            <w:bottom w:val="none" w:sz="0" w:space="0" w:color="auto"/>
            <w:right w:val="none" w:sz="0" w:space="0" w:color="auto"/>
          </w:divBdr>
        </w:div>
        <w:div w:id="1184436163">
          <w:marLeft w:val="640"/>
          <w:marRight w:val="0"/>
          <w:marTop w:val="0"/>
          <w:marBottom w:val="0"/>
          <w:divBdr>
            <w:top w:val="none" w:sz="0" w:space="0" w:color="auto"/>
            <w:left w:val="none" w:sz="0" w:space="0" w:color="auto"/>
            <w:bottom w:val="none" w:sz="0" w:space="0" w:color="auto"/>
            <w:right w:val="none" w:sz="0" w:space="0" w:color="auto"/>
          </w:divBdr>
        </w:div>
        <w:div w:id="1201285298">
          <w:marLeft w:val="640"/>
          <w:marRight w:val="0"/>
          <w:marTop w:val="0"/>
          <w:marBottom w:val="0"/>
          <w:divBdr>
            <w:top w:val="none" w:sz="0" w:space="0" w:color="auto"/>
            <w:left w:val="none" w:sz="0" w:space="0" w:color="auto"/>
            <w:bottom w:val="none" w:sz="0" w:space="0" w:color="auto"/>
            <w:right w:val="none" w:sz="0" w:space="0" w:color="auto"/>
          </w:divBdr>
        </w:div>
        <w:div w:id="1240209040">
          <w:marLeft w:val="640"/>
          <w:marRight w:val="0"/>
          <w:marTop w:val="0"/>
          <w:marBottom w:val="0"/>
          <w:divBdr>
            <w:top w:val="none" w:sz="0" w:space="0" w:color="auto"/>
            <w:left w:val="none" w:sz="0" w:space="0" w:color="auto"/>
            <w:bottom w:val="none" w:sz="0" w:space="0" w:color="auto"/>
            <w:right w:val="none" w:sz="0" w:space="0" w:color="auto"/>
          </w:divBdr>
        </w:div>
        <w:div w:id="1256130408">
          <w:marLeft w:val="640"/>
          <w:marRight w:val="0"/>
          <w:marTop w:val="0"/>
          <w:marBottom w:val="0"/>
          <w:divBdr>
            <w:top w:val="none" w:sz="0" w:space="0" w:color="auto"/>
            <w:left w:val="none" w:sz="0" w:space="0" w:color="auto"/>
            <w:bottom w:val="none" w:sz="0" w:space="0" w:color="auto"/>
            <w:right w:val="none" w:sz="0" w:space="0" w:color="auto"/>
          </w:divBdr>
        </w:div>
        <w:div w:id="1286962191">
          <w:marLeft w:val="640"/>
          <w:marRight w:val="0"/>
          <w:marTop w:val="0"/>
          <w:marBottom w:val="0"/>
          <w:divBdr>
            <w:top w:val="none" w:sz="0" w:space="0" w:color="auto"/>
            <w:left w:val="none" w:sz="0" w:space="0" w:color="auto"/>
            <w:bottom w:val="none" w:sz="0" w:space="0" w:color="auto"/>
            <w:right w:val="none" w:sz="0" w:space="0" w:color="auto"/>
          </w:divBdr>
        </w:div>
        <w:div w:id="1288582657">
          <w:marLeft w:val="640"/>
          <w:marRight w:val="0"/>
          <w:marTop w:val="0"/>
          <w:marBottom w:val="0"/>
          <w:divBdr>
            <w:top w:val="none" w:sz="0" w:space="0" w:color="auto"/>
            <w:left w:val="none" w:sz="0" w:space="0" w:color="auto"/>
            <w:bottom w:val="none" w:sz="0" w:space="0" w:color="auto"/>
            <w:right w:val="none" w:sz="0" w:space="0" w:color="auto"/>
          </w:divBdr>
        </w:div>
        <w:div w:id="1339850022">
          <w:marLeft w:val="640"/>
          <w:marRight w:val="0"/>
          <w:marTop w:val="0"/>
          <w:marBottom w:val="0"/>
          <w:divBdr>
            <w:top w:val="none" w:sz="0" w:space="0" w:color="auto"/>
            <w:left w:val="none" w:sz="0" w:space="0" w:color="auto"/>
            <w:bottom w:val="none" w:sz="0" w:space="0" w:color="auto"/>
            <w:right w:val="none" w:sz="0" w:space="0" w:color="auto"/>
          </w:divBdr>
        </w:div>
        <w:div w:id="1342663768">
          <w:marLeft w:val="640"/>
          <w:marRight w:val="0"/>
          <w:marTop w:val="0"/>
          <w:marBottom w:val="0"/>
          <w:divBdr>
            <w:top w:val="none" w:sz="0" w:space="0" w:color="auto"/>
            <w:left w:val="none" w:sz="0" w:space="0" w:color="auto"/>
            <w:bottom w:val="none" w:sz="0" w:space="0" w:color="auto"/>
            <w:right w:val="none" w:sz="0" w:space="0" w:color="auto"/>
          </w:divBdr>
        </w:div>
        <w:div w:id="1357582467">
          <w:marLeft w:val="640"/>
          <w:marRight w:val="0"/>
          <w:marTop w:val="0"/>
          <w:marBottom w:val="0"/>
          <w:divBdr>
            <w:top w:val="none" w:sz="0" w:space="0" w:color="auto"/>
            <w:left w:val="none" w:sz="0" w:space="0" w:color="auto"/>
            <w:bottom w:val="none" w:sz="0" w:space="0" w:color="auto"/>
            <w:right w:val="none" w:sz="0" w:space="0" w:color="auto"/>
          </w:divBdr>
        </w:div>
        <w:div w:id="1393310476">
          <w:marLeft w:val="640"/>
          <w:marRight w:val="0"/>
          <w:marTop w:val="0"/>
          <w:marBottom w:val="0"/>
          <w:divBdr>
            <w:top w:val="none" w:sz="0" w:space="0" w:color="auto"/>
            <w:left w:val="none" w:sz="0" w:space="0" w:color="auto"/>
            <w:bottom w:val="none" w:sz="0" w:space="0" w:color="auto"/>
            <w:right w:val="none" w:sz="0" w:space="0" w:color="auto"/>
          </w:divBdr>
        </w:div>
        <w:div w:id="1393963303">
          <w:marLeft w:val="640"/>
          <w:marRight w:val="0"/>
          <w:marTop w:val="0"/>
          <w:marBottom w:val="0"/>
          <w:divBdr>
            <w:top w:val="none" w:sz="0" w:space="0" w:color="auto"/>
            <w:left w:val="none" w:sz="0" w:space="0" w:color="auto"/>
            <w:bottom w:val="none" w:sz="0" w:space="0" w:color="auto"/>
            <w:right w:val="none" w:sz="0" w:space="0" w:color="auto"/>
          </w:divBdr>
        </w:div>
        <w:div w:id="1395740434">
          <w:marLeft w:val="640"/>
          <w:marRight w:val="0"/>
          <w:marTop w:val="0"/>
          <w:marBottom w:val="0"/>
          <w:divBdr>
            <w:top w:val="none" w:sz="0" w:space="0" w:color="auto"/>
            <w:left w:val="none" w:sz="0" w:space="0" w:color="auto"/>
            <w:bottom w:val="none" w:sz="0" w:space="0" w:color="auto"/>
            <w:right w:val="none" w:sz="0" w:space="0" w:color="auto"/>
          </w:divBdr>
        </w:div>
        <w:div w:id="1403060439">
          <w:marLeft w:val="640"/>
          <w:marRight w:val="0"/>
          <w:marTop w:val="0"/>
          <w:marBottom w:val="0"/>
          <w:divBdr>
            <w:top w:val="none" w:sz="0" w:space="0" w:color="auto"/>
            <w:left w:val="none" w:sz="0" w:space="0" w:color="auto"/>
            <w:bottom w:val="none" w:sz="0" w:space="0" w:color="auto"/>
            <w:right w:val="none" w:sz="0" w:space="0" w:color="auto"/>
          </w:divBdr>
        </w:div>
        <w:div w:id="1584485767">
          <w:marLeft w:val="640"/>
          <w:marRight w:val="0"/>
          <w:marTop w:val="0"/>
          <w:marBottom w:val="0"/>
          <w:divBdr>
            <w:top w:val="none" w:sz="0" w:space="0" w:color="auto"/>
            <w:left w:val="none" w:sz="0" w:space="0" w:color="auto"/>
            <w:bottom w:val="none" w:sz="0" w:space="0" w:color="auto"/>
            <w:right w:val="none" w:sz="0" w:space="0" w:color="auto"/>
          </w:divBdr>
        </w:div>
        <w:div w:id="1616792804">
          <w:marLeft w:val="640"/>
          <w:marRight w:val="0"/>
          <w:marTop w:val="0"/>
          <w:marBottom w:val="0"/>
          <w:divBdr>
            <w:top w:val="none" w:sz="0" w:space="0" w:color="auto"/>
            <w:left w:val="none" w:sz="0" w:space="0" w:color="auto"/>
            <w:bottom w:val="none" w:sz="0" w:space="0" w:color="auto"/>
            <w:right w:val="none" w:sz="0" w:space="0" w:color="auto"/>
          </w:divBdr>
        </w:div>
        <w:div w:id="1643150288">
          <w:marLeft w:val="640"/>
          <w:marRight w:val="0"/>
          <w:marTop w:val="0"/>
          <w:marBottom w:val="0"/>
          <w:divBdr>
            <w:top w:val="none" w:sz="0" w:space="0" w:color="auto"/>
            <w:left w:val="none" w:sz="0" w:space="0" w:color="auto"/>
            <w:bottom w:val="none" w:sz="0" w:space="0" w:color="auto"/>
            <w:right w:val="none" w:sz="0" w:space="0" w:color="auto"/>
          </w:divBdr>
        </w:div>
        <w:div w:id="1648706498">
          <w:marLeft w:val="640"/>
          <w:marRight w:val="0"/>
          <w:marTop w:val="0"/>
          <w:marBottom w:val="0"/>
          <w:divBdr>
            <w:top w:val="none" w:sz="0" w:space="0" w:color="auto"/>
            <w:left w:val="none" w:sz="0" w:space="0" w:color="auto"/>
            <w:bottom w:val="none" w:sz="0" w:space="0" w:color="auto"/>
            <w:right w:val="none" w:sz="0" w:space="0" w:color="auto"/>
          </w:divBdr>
        </w:div>
        <w:div w:id="1657611004">
          <w:marLeft w:val="640"/>
          <w:marRight w:val="0"/>
          <w:marTop w:val="0"/>
          <w:marBottom w:val="0"/>
          <w:divBdr>
            <w:top w:val="none" w:sz="0" w:space="0" w:color="auto"/>
            <w:left w:val="none" w:sz="0" w:space="0" w:color="auto"/>
            <w:bottom w:val="none" w:sz="0" w:space="0" w:color="auto"/>
            <w:right w:val="none" w:sz="0" w:space="0" w:color="auto"/>
          </w:divBdr>
        </w:div>
        <w:div w:id="1749037932">
          <w:marLeft w:val="640"/>
          <w:marRight w:val="0"/>
          <w:marTop w:val="0"/>
          <w:marBottom w:val="0"/>
          <w:divBdr>
            <w:top w:val="none" w:sz="0" w:space="0" w:color="auto"/>
            <w:left w:val="none" w:sz="0" w:space="0" w:color="auto"/>
            <w:bottom w:val="none" w:sz="0" w:space="0" w:color="auto"/>
            <w:right w:val="none" w:sz="0" w:space="0" w:color="auto"/>
          </w:divBdr>
        </w:div>
        <w:div w:id="1751464526">
          <w:marLeft w:val="640"/>
          <w:marRight w:val="0"/>
          <w:marTop w:val="0"/>
          <w:marBottom w:val="0"/>
          <w:divBdr>
            <w:top w:val="none" w:sz="0" w:space="0" w:color="auto"/>
            <w:left w:val="none" w:sz="0" w:space="0" w:color="auto"/>
            <w:bottom w:val="none" w:sz="0" w:space="0" w:color="auto"/>
            <w:right w:val="none" w:sz="0" w:space="0" w:color="auto"/>
          </w:divBdr>
        </w:div>
        <w:div w:id="1770807709">
          <w:marLeft w:val="640"/>
          <w:marRight w:val="0"/>
          <w:marTop w:val="0"/>
          <w:marBottom w:val="0"/>
          <w:divBdr>
            <w:top w:val="none" w:sz="0" w:space="0" w:color="auto"/>
            <w:left w:val="none" w:sz="0" w:space="0" w:color="auto"/>
            <w:bottom w:val="none" w:sz="0" w:space="0" w:color="auto"/>
            <w:right w:val="none" w:sz="0" w:space="0" w:color="auto"/>
          </w:divBdr>
        </w:div>
        <w:div w:id="1824925504">
          <w:marLeft w:val="640"/>
          <w:marRight w:val="0"/>
          <w:marTop w:val="0"/>
          <w:marBottom w:val="0"/>
          <w:divBdr>
            <w:top w:val="none" w:sz="0" w:space="0" w:color="auto"/>
            <w:left w:val="none" w:sz="0" w:space="0" w:color="auto"/>
            <w:bottom w:val="none" w:sz="0" w:space="0" w:color="auto"/>
            <w:right w:val="none" w:sz="0" w:space="0" w:color="auto"/>
          </w:divBdr>
        </w:div>
        <w:div w:id="1854493733">
          <w:marLeft w:val="640"/>
          <w:marRight w:val="0"/>
          <w:marTop w:val="0"/>
          <w:marBottom w:val="0"/>
          <w:divBdr>
            <w:top w:val="none" w:sz="0" w:space="0" w:color="auto"/>
            <w:left w:val="none" w:sz="0" w:space="0" w:color="auto"/>
            <w:bottom w:val="none" w:sz="0" w:space="0" w:color="auto"/>
            <w:right w:val="none" w:sz="0" w:space="0" w:color="auto"/>
          </w:divBdr>
        </w:div>
        <w:div w:id="1871726992">
          <w:marLeft w:val="640"/>
          <w:marRight w:val="0"/>
          <w:marTop w:val="0"/>
          <w:marBottom w:val="0"/>
          <w:divBdr>
            <w:top w:val="none" w:sz="0" w:space="0" w:color="auto"/>
            <w:left w:val="none" w:sz="0" w:space="0" w:color="auto"/>
            <w:bottom w:val="none" w:sz="0" w:space="0" w:color="auto"/>
            <w:right w:val="none" w:sz="0" w:space="0" w:color="auto"/>
          </w:divBdr>
        </w:div>
        <w:div w:id="1872448702">
          <w:marLeft w:val="640"/>
          <w:marRight w:val="0"/>
          <w:marTop w:val="0"/>
          <w:marBottom w:val="0"/>
          <w:divBdr>
            <w:top w:val="none" w:sz="0" w:space="0" w:color="auto"/>
            <w:left w:val="none" w:sz="0" w:space="0" w:color="auto"/>
            <w:bottom w:val="none" w:sz="0" w:space="0" w:color="auto"/>
            <w:right w:val="none" w:sz="0" w:space="0" w:color="auto"/>
          </w:divBdr>
        </w:div>
        <w:div w:id="1891768074">
          <w:marLeft w:val="640"/>
          <w:marRight w:val="0"/>
          <w:marTop w:val="0"/>
          <w:marBottom w:val="0"/>
          <w:divBdr>
            <w:top w:val="none" w:sz="0" w:space="0" w:color="auto"/>
            <w:left w:val="none" w:sz="0" w:space="0" w:color="auto"/>
            <w:bottom w:val="none" w:sz="0" w:space="0" w:color="auto"/>
            <w:right w:val="none" w:sz="0" w:space="0" w:color="auto"/>
          </w:divBdr>
        </w:div>
        <w:div w:id="1912084277">
          <w:marLeft w:val="640"/>
          <w:marRight w:val="0"/>
          <w:marTop w:val="0"/>
          <w:marBottom w:val="0"/>
          <w:divBdr>
            <w:top w:val="none" w:sz="0" w:space="0" w:color="auto"/>
            <w:left w:val="none" w:sz="0" w:space="0" w:color="auto"/>
            <w:bottom w:val="none" w:sz="0" w:space="0" w:color="auto"/>
            <w:right w:val="none" w:sz="0" w:space="0" w:color="auto"/>
          </w:divBdr>
        </w:div>
        <w:div w:id="1924146363">
          <w:marLeft w:val="640"/>
          <w:marRight w:val="0"/>
          <w:marTop w:val="0"/>
          <w:marBottom w:val="0"/>
          <w:divBdr>
            <w:top w:val="none" w:sz="0" w:space="0" w:color="auto"/>
            <w:left w:val="none" w:sz="0" w:space="0" w:color="auto"/>
            <w:bottom w:val="none" w:sz="0" w:space="0" w:color="auto"/>
            <w:right w:val="none" w:sz="0" w:space="0" w:color="auto"/>
          </w:divBdr>
        </w:div>
        <w:div w:id="1928076940">
          <w:marLeft w:val="640"/>
          <w:marRight w:val="0"/>
          <w:marTop w:val="0"/>
          <w:marBottom w:val="0"/>
          <w:divBdr>
            <w:top w:val="none" w:sz="0" w:space="0" w:color="auto"/>
            <w:left w:val="none" w:sz="0" w:space="0" w:color="auto"/>
            <w:bottom w:val="none" w:sz="0" w:space="0" w:color="auto"/>
            <w:right w:val="none" w:sz="0" w:space="0" w:color="auto"/>
          </w:divBdr>
        </w:div>
        <w:div w:id="1962566243">
          <w:marLeft w:val="640"/>
          <w:marRight w:val="0"/>
          <w:marTop w:val="0"/>
          <w:marBottom w:val="0"/>
          <w:divBdr>
            <w:top w:val="none" w:sz="0" w:space="0" w:color="auto"/>
            <w:left w:val="none" w:sz="0" w:space="0" w:color="auto"/>
            <w:bottom w:val="none" w:sz="0" w:space="0" w:color="auto"/>
            <w:right w:val="none" w:sz="0" w:space="0" w:color="auto"/>
          </w:divBdr>
        </w:div>
        <w:div w:id="1972319693">
          <w:marLeft w:val="640"/>
          <w:marRight w:val="0"/>
          <w:marTop w:val="0"/>
          <w:marBottom w:val="0"/>
          <w:divBdr>
            <w:top w:val="none" w:sz="0" w:space="0" w:color="auto"/>
            <w:left w:val="none" w:sz="0" w:space="0" w:color="auto"/>
            <w:bottom w:val="none" w:sz="0" w:space="0" w:color="auto"/>
            <w:right w:val="none" w:sz="0" w:space="0" w:color="auto"/>
          </w:divBdr>
        </w:div>
        <w:div w:id="1979215164">
          <w:marLeft w:val="640"/>
          <w:marRight w:val="0"/>
          <w:marTop w:val="0"/>
          <w:marBottom w:val="0"/>
          <w:divBdr>
            <w:top w:val="none" w:sz="0" w:space="0" w:color="auto"/>
            <w:left w:val="none" w:sz="0" w:space="0" w:color="auto"/>
            <w:bottom w:val="none" w:sz="0" w:space="0" w:color="auto"/>
            <w:right w:val="none" w:sz="0" w:space="0" w:color="auto"/>
          </w:divBdr>
        </w:div>
        <w:div w:id="2013874239">
          <w:marLeft w:val="640"/>
          <w:marRight w:val="0"/>
          <w:marTop w:val="0"/>
          <w:marBottom w:val="0"/>
          <w:divBdr>
            <w:top w:val="none" w:sz="0" w:space="0" w:color="auto"/>
            <w:left w:val="none" w:sz="0" w:space="0" w:color="auto"/>
            <w:bottom w:val="none" w:sz="0" w:space="0" w:color="auto"/>
            <w:right w:val="none" w:sz="0" w:space="0" w:color="auto"/>
          </w:divBdr>
        </w:div>
        <w:div w:id="2048679613">
          <w:marLeft w:val="640"/>
          <w:marRight w:val="0"/>
          <w:marTop w:val="0"/>
          <w:marBottom w:val="0"/>
          <w:divBdr>
            <w:top w:val="none" w:sz="0" w:space="0" w:color="auto"/>
            <w:left w:val="none" w:sz="0" w:space="0" w:color="auto"/>
            <w:bottom w:val="none" w:sz="0" w:space="0" w:color="auto"/>
            <w:right w:val="none" w:sz="0" w:space="0" w:color="auto"/>
          </w:divBdr>
        </w:div>
        <w:div w:id="2137991203">
          <w:marLeft w:val="640"/>
          <w:marRight w:val="0"/>
          <w:marTop w:val="0"/>
          <w:marBottom w:val="0"/>
          <w:divBdr>
            <w:top w:val="none" w:sz="0" w:space="0" w:color="auto"/>
            <w:left w:val="none" w:sz="0" w:space="0" w:color="auto"/>
            <w:bottom w:val="none" w:sz="0" w:space="0" w:color="auto"/>
            <w:right w:val="none" w:sz="0" w:space="0" w:color="auto"/>
          </w:divBdr>
        </w:div>
      </w:divsChild>
    </w:div>
    <w:div w:id="1060440229">
      <w:marLeft w:val="640"/>
      <w:marRight w:val="0"/>
      <w:marTop w:val="0"/>
      <w:marBottom w:val="0"/>
      <w:divBdr>
        <w:top w:val="none" w:sz="0" w:space="0" w:color="auto"/>
        <w:left w:val="none" w:sz="0" w:space="0" w:color="auto"/>
        <w:bottom w:val="none" w:sz="0" w:space="0" w:color="auto"/>
        <w:right w:val="none" w:sz="0" w:space="0" w:color="auto"/>
      </w:divBdr>
    </w:div>
    <w:div w:id="1061244821">
      <w:marLeft w:val="640"/>
      <w:marRight w:val="0"/>
      <w:marTop w:val="0"/>
      <w:marBottom w:val="0"/>
      <w:divBdr>
        <w:top w:val="none" w:sz="0" w:space="0" w:color="auto"/>
        <w:left w:val="none" w:sz="0" w:space="0" w:color="auto"/>
        <w:bottom w:val="none" w:sz="0" w:space="0" w:color="auto"/>
        <w:right w:val="none" w:sz="0" w:space="0" w:color="auto"/>
      </w:divBdr>
    </w:div>
    <w:div w:id="1061364534">
      <w:marLeft w:val="640"/>
      <w:marRight w:val="0"/>
      <w:marTop w:val="0"/>
      <w:marBottom w:val="0"/>
      <w:divBdr>
        <w:top w:val="none" w:sz="0" w:space="0" w:color="auto"/>
        <w:left w:val="none" w:sz="0" w:space="0" w:color="auto"/>
        <w:bottom w:val="none" w:sz="0" w:space="0" w:color="auto"/>
        <w:right w:val="none" w:sz="0" w:space="0" w:color="auto"/>
      </w:divBdr>
    </w:div>
    <w:div w:id="1061440227">
      <w:marLeft w:val="640"/>
      <w:marRight w:val="0"/>
      <w:marTop w:val="0"/>
      <w:marBottom w:val="0"/>
      <w:divBdr>
        <w:top w:val="none" w:sz="0" w:space="0" w:color="auto"/>
        <w:left w:val="none" w:sz="0" w:space="0" w:color="auto"/>
        <w:bottom w:val="none" w:sz="0" w:space="0" w:color="auto"/>
        <w:right w:val="none" w:sz="0" w:space="0" w:color="auto"/>
      </w:divBdr>
    </w:div>
    <w:div w:id="1061752142">
      <w:marLeft w:val="640"/>
      <w:marRight w:val="0"/>
      <w:marTop w:val="0"/>
      <w:marBottom w:val="0"/>
      <w:divBdr>
        <w:top w:val="none" w:sz="0" w:space="0" w:color="auto"/>
        <w:left w:val="none" w:sz="0" w:space="0" w:color="auto"/>
        <w:bottom w:val="none" w:sz="0" w:space="0" w:color="auto"/>
        <w:right w:val="none" w:sz="0" w:space="0" w:color="auto"/>
      </w:divBdr>
    </w:div>
    <w:div w:id="1063218948">
      <w:marLeft w:val="640"/>
      <w:marRight w:val="0"/>
      <w:marTop w:val="0"/>
      <w:marBottom w:val="0"/>
      <w:divBdr>
        <w:top w:val="none" w:sz="0" w:space="0" w:color="auto"/>
        <w:left w:val="none" w:sz="0" w:space="0" w:color="auto"/>
        <w:bottom w:val="none" w:sz="0" w:space="0" w:color="auto"/>
        <w:right w:val="none" w:sz="0" w:space="0" w:color="auto"/>
      </w:divBdr>
    </w:div>
    <w:div w:id="1063601688">
      <w:marLeft w:val="640"/>
      <w:marRight w:val="0"/>
      <w:marTop w:val="0"/>
      <w:marBottom w:val="0"/>
      <w:divBdr>
        <w:top w:val="none" w:sz="0" w:space="0" w:color="auto"/>
        <w:left w:val="none" w:sz="0" w:space="0" w:color="auto"/>
        <w:bottom w:val="none" w:sz="0" w:space="0" w:color="auto"/>
        <w:right w:val="none" w:sz="0" w:space="0" w:color="auto"/>
      </w:divBdr>
    </w:div>
    <w:div w:id="1066146131">
      <w:marLeft w:val="640"/>
      <w:marRight w:val="0"/>
      <w:marTop w:val="0"/>
      <w:marBottom w:val="0"/>
      <w:divBdr>
        <w:top w:val="none" w:sz="0" w:space="0" w:color="auto"/>
        <w:left w:val="none" w:sz="0" w:space="0" w:color="auto"/>
        <w:bottom w:val="none" w:sz="0" w:space="0" w:color="auto"/>
        <w:right w:val="none" w:sz="0" w:space="0" w:color="auto"/>
      </w:divBdr>
    </w:div>
    <w:div w:id="1066343301">
      <w:marLeft w:val="640"/>
      <w:marRight w:val="0"/>
      <w:marTop w:val="0"/>
      <w:marBottom w:val="0"/>
      <w:divBdr>
        <w:top w:val="none" w:sz="0" w:space="0" w:color="auto"/>
        <w:left w:val="none" w:sz="0" w:space="0" w:color="auto"/>
        <w:bottom w:val="none" w:sz="0" w:space="0" w:color="auto"/>
        <w:right w:val="none" w:sz="0" w:space="0" w:color="auto"/>
      </w:divBdr>
    </w:div>
    <w:div w:id="1066755436">
      <w:marLeft w:val="640"/>
      <w:marRight w:val="0"/>
      <w:marTop w:val="0"/>
      <w:marBottom w:val="0"/>
      <w:divBdr>
        <w:top w:val="none" w:sz="0" w:space="0" w:color="auto"/>
        <w:left w:val="none" w:sz="0" w:space="0" w:color="auto"/>
        <w:bottom w:val="none" w:sz="0" w:space="0" w:color="auto"/>
        <w:right w:val="none" w:sz="0" w:space="0" w:color="auto"/>
      </w:divBdr>
    </w:div>
    <w:div w:id="1068066793">
      <w:marLeft w:val="640"/>
      <w:marRight w:val="0"/>
      <w:marTop w:val="0"/>
      <w:marBottom w:val="0"/>
      <w:divBdr>
        <w:top w:val="none" w:sz="0" w:space="0" w:color="auto"/>
        <w:left w:val="none" w:sz="0" w:space="0" w:color="auto"/>
        <w:bottom w:val="none" w:sz="0" w:space="0" w:color="auto"/>
        <w:right w:val="none" w:sz="0" w:space="0" w:color="auto"/>
      </w:divBdr>
    </w:div>
    <w:div w:id="1069184367">
      <w:marLeft w:val="640"/>
      <w:marRight w:val="0"/>
      <w:marTop w:val="0"/>
      <w:marBottom w:val="0"/>
      <w:divBdr>
        <w:top w:val="none" w:sz="0" w:space="0" w:color="auto"/>
        <w:left w:val="none" w:sz="0" w:space="0" w:color="auto"/>
        <w:bottom w:val="none" w:sz="0" w:space="0" w:color="auto"/>
        <w:right w:val="none" w:sz="0" w:space="0" w:color="auto"/>
      </w:divBdr>
    </w:div>
    <w:div w:id="1070008740">
      <w:marLeft w:val="640"/>
      <w:marRight w:val="0"/>
      <w:marTop w:val="0"/>
      <w:marBottom w:val="0"/>
      <w:divBdr>
        <w:top w:val="none" w:sz="0" w:space="0" w:color="auto"/>
        <w:left w:val="none" w:sz="0" w:space="0" w:color="auto"/>
        <w:bottom w:val="none" w:sz="0" w:space="0" w:color="auto"/>
        <w:right w:val="none" w:sz="0" w:space="0" w:color="auto"/>
      </w:divBdr>
    </w:div>
    <w:div w:id="1070814134">
      <w:marLeft w:val="640"/>
      <w:marRight w:val="0"/>
      <w:marTop w:val="0"/>
      <w:marBottom w:val="0"/>
      <w:divBdr>
        <w:top w:val="none" w:sz="0" w:space="0" w:color="auto"/>
        <w:left w:val="none" w:sz="0" w:space="0" w:color="auto"/>
        <w:bottom w:val="none" w:sz="0" w:space="0" w:color="auto"/>
        <w:right w:val="none" w:sz="0" w:space="0" w:color="auto"/>
      </w:divBdr>
    </w:div>
    <w:div w:id="1071654533">
      <w:marLeft w:val="640"/>
      <w:marRight w:val="0"/>
      <w:marTop w:val="0"/>
      <w:marBottom w:val="0"/>
      <w:divBdr>
        <w:top w:val="none" w:sz="0" w:space="0" w:color="auto"/>
        <w:left w:val="none" w:sz="0" w:space="0" w:color="auto"/>
        <w:bottom w:val="none" w:sz="0" w:space="0" w:color="auto"/>
        <w:right w:val="none" w:sz="0" w:space="0" w:color="auto"/>
      </w:divBdr>
    </w:div>
    <w:div w:id="1072003395">
      <w:marLeft w:val="640"/>
      <w:marRight w:val="0"/>
      <w:marTop w:val="0"/>
      <w:marBottom w:val="0"/>
      <w:divBdr>
        <w:top w:val="none" w:sz="0" w:space="0" w:color="auto"/>
        <w:left w:val="none" w:sz="0" w:space="0" w:color="auto"/>
        <w:bottom w:val="none" w:sz="0" w:space="0" w:color="auto"/>
        <w:right w:val="none" w:sz="0" w:space="0" w:color="auto"/>
      </w:divBdr>
    </w:div>
    <w:div w:id="1072965107">
      <w:marLeft w:val="640"/>
      <w:marRight w:val="0"/>
      <w:marTop w:val="0"/>
      <w:marBottom w:val="0"/>
      <w:divBdr>
        <w:top w:val="none" w:sz="0" w:space="0" w:color="auto"/>
        <w:left w:val="none" w:sz="0" w:space="0" w:color="auto"/>
        <w:bottom w:val="none" w:sz="0" w:space="0" w:color="auto"/>
        <w:right w:val="none" w:sz="0" w:space="0" w:color="auto"/>
      </w:divBdr>
    </w:div>
    <w:div w:id="1073429105">
      <w:marLeft w:val="640"/>
      <w:marRight w:val="0"/>
      <w:marTop w:val="0"/>
      <w:marBottom w:val="0"/>
      <w:divBdr>
        <w:top w:val="none" w:sz="0" w:space="0" w:color="auto"/>
        <w:left w:val="none" w:sz="0" w:space="0" w:color="auto"/>
        <w:bottom w:val="none" w:sz="0" w:space="0" w:color="auto"/>
        <w:right w:val="none" w:sz="0" w:space="0" w:color="auto"/>
      </w:divBdr>
    </w:div>
    <w:div w:id="1073510631">
      <w:marLeft w:val="640"/>
      <w:marRight w:val="0"/>
      <w:marTop w:val="0"/>
      <w:marBottom w:val="0"/>
      <w:divBdr>
        <w:top w:val="none" w:sz="0" w:space="0" w:color="auto"/>
        <w:left w:val="none" w:sz="0" w:space="0" w:color="auto"/>
        <w:bottom w:val="none" w:sz="0" w:space="0" w:color="auto"/>
        <w:right w:val="none" w:sz="0" w:space="0" w:color="auto"/>
      </w:divBdr>
    </w:div>
    <w:div w:id="1073745194">
      <w:marLeft w:val="640"/>
      <w:marRight w:val="0"/>
      <w:marTop w:val="0"/>
      <w:marBottom w:val="0"/>
      <w:divBdr>
        <w:top w:val="none" w:sz="0" w:space="0" w:color="auto"/>
        <w:left w:val="none" w:sz="0" w:space="0" w:color="auto"/>
        <w:bottom w:val="none" w:sz="0" w:space="0" w:color="auto"/>
        <w:right w:val="none" w:sz="0" w:space="0" w:color="auto"/>
      </w:divBdr>
    </w:div>
    <w:div w:id="1075855131">
      <w:marLeft w:val="640"/>
      <w:marRight w:val="0"/>
      <w:marTop w:val="0"/>
      <w:marBottom w:val="0"/>
      <w:divBdr>
        <w:top w:val="none" w:sz="0" w:space="0" w:color="auto"/>
        <w:left w:val="none" w:sz="0" w:space="0" w:color="auto"/>
        <w:bottom w:val="none" w:sz="0" w:space="0" w:color="auto"/>
        <w:right w:val="none" w:sz="0" w:space="0" w:color="auto"/>
      </w:divBdr>
    </w:div>
    <w:div w:id="1077442533">
      <w:marLeft w:val="640"/>
      <w:marRight w:val="0"/>
      <w:marTop w:val="0"/>
      <w:marBottom w:val="0"/>
      <w:divBdr>
        <w:top w:val="none" w:sz="0" w:space="0" w:color="auto"/>
        <w:left w:val="none" w:sz="0" w:space="0" w:color="auto"/>
        <w:bottom w:val="none" w:sz="0" w:space="0" w:color="auto"/>
        <w:right w:val="none" w:sz="0" w:space="0" w:color="auto"/>
      </w:divBdr>
    </w:div>
    <w:div w:id="1078286026">
      <w:marLeft w:val="640"/>
      <w:marRight w:val="0"/>
      <w:marTop w:val="0"/>
      <w:marBottom w:val="0"/>
      <w:divBdr>
        <w:top w:val="none" w:sz="0" w:space="0" w:color="auto"/>
        <w:left w:val="none" w:sz="0" w:space="0" w:color="auto"/>
        <w:bottom w:val="none" w:sz="0" w:space="0" w:color="auto"/>
        <w:right w:val="none" w:sz="0" w:space="0" w:color="auto"/>
      </w:divBdr>
    </w:div>
    <w:div w:id="1078677549">
      <w:marLeft w:val="640"/>
      <w:marRight w:val="0"/>
      <w:marTop w:val="0"/>
      <w:marBottom w:val="0"/>
      <w:divBdr>
        <w:top w:val="none" w:sz="0" w:space="0" w:color="auto"/>
        <w:left w:val="none" w:sz="0" w:space="0" w:color="auto"/>
        <w:bottom w:val="none" w:sz="0" w:space="0" w:color="auto"/>
        <w:right w:val="none" w:sz="0" w:space="0" w:color="auto"/>
      </w:divBdr>
    </w:div>
    <w:div w:id="1079905864">
      <w:marLeft w:val="640"/>
      <w:marRight w:val="0"/>
      <w:marTop w:val="0"/>
      <w:marBottom w:val="0"/>
      <w:divBdr>
        <w:top w:val="none" w:sz="0" w:space="0" w:color="auto"/>
        <w:left w:val="none" w:sz="0" w:space="0" w:color="auto"/>
        <w:bottom w:val="none" w:sz="0" w:space="0" w:color="auto"/>
        <w:right w:val="none" w:sz="0" w:space="0" w:color="auto"/>
      </w:divBdr>
    </w:div>
    <w:div w:id="1081561735">
      <w:marLeft w:val="640"/>
      <w:marRight w:val="0"/>
      <w:marTop w:val="0"/>
      <w:marBottom w:val="0"/>
      <w:divBdr>
        <w:top w:val="none" w:sz="0" w:space="0" w:color="auto"/>
        <w:left w:val="none" w:sz="0" w:space="0" w:color="auto"/>
        <w:bottom w:val="none" w:sz="0" w:space="0" w:color="auto"/>
        <w:right w:val="none" w:sz="0" w:space="0" w:color="auto"/>
      </w:divBdr>
    </w:div>
    <w:div w:id="1082219411">
      <w:marLeft w:val="640"/>
      <w:marRight w:val="0"/>
      <w:marTop w:val="0"/>
      <w:marBottom w:val="0"/>
      <w:divBdr>
        <w:top w:val="none" w:sz="0" w:space="0" w:color="auto"/>
        <w:left w:val="none" w:sz="0" w:space="0" w:color="auto"/>
        <w:bottom w:val="none" w:sz="0" w:space="0" w:color="auto"/>
        <w:right w:val="none" w:sz="0" w:space="0" w:color="auto"/>
      </w:divBdr>
    </w:div>
    <w:div w:id="1082599812">
      <w:bodyDiv w:val="1"/>
      <w:marLeft w:val="0"/>
      <w:marRight w:val="0"/>
      <w:marTop w:val="0"/>
      <w:marBottom w:val="0"/>
      <w:divBdr>
        <w:top w:val="none" w:sz="0" w:space="0" w:color="auto"/>
        <w:left w:val="none" w:sz="0" w:space="0" w:color="auto"/>
        <w:bottom w:val="none" w:sz="0" w:space="0" w:color="auto"/>
        <w:right w:val="none" w:sz="0" w:space="0" w:color="auto"/>
      </w:divBdr>
      <w:divsChild>
        <w:div w:id="10568724">
          <w:marLeft w:val="640"/>
          <w:marRight w:val="0"/>
          <w:marTop w:val="0"/>
          <w:marBottom w:val="0"/>
          <w:divBdr>
            <w:top w:val="none" w:sz="0" w:space="0" w:color="auto"/>
            <w:left w:val="none" w:sz="0" w:space="0" w:color="auto"/>
            <w:bottom w:val="none" w:sz="0" w:space="0" w:color="auto"/>
            <w:right w:val="none" w:sz="0" w:space="0" w:color="auto"/>
          </w:divBdr>
        </w:div>
        <w:div w:id="34159851">
          <w:marLeft w:val="640"/>
          <w:marRight w:val="0"/>
          <w:marTop w:val="0"/>
          <w:marBottom w:val="0"/>
          <w:divBdr>
            <w:top w:val="none" w:sz="0" w:space="0" w:color="auto"/>
            <w:left w:val="none" w:sz="0" w:space="0" w:color="auto"/>
            <w:bottom w:val="none" w:sz="0" w:space="0" w:color="auto"/>
            <w:right w:val="none" w:sz="0" w:space="0" w:color="auto"/>
          </w:divBdr>
        </w:div>
        <w:div w:id="37828004">
          <w:marLeft w:val="640"/>
          <w:marRight w:val="0"/>
          <w:marTop w:val="0"/>
          <w:marBottom w:val="0"/>
          <w:divBdr>
            <w:top w:val="none" w:sz="0" w:space="0" w:color="auto"/>
            <w:left w:val="none" w:sz="0" w:space="0" w:color="auto"/>
            <w:bottom w:val="none" w:sz="0" w:space="0" w:color="auto"/>
            <w:right w:val="none" w:sz="0" w:space="0" w:color="auto"/>
          </w:divBdr>
        </w:div>
        <w:div w:id="59599736">
          <w:marLeft w:val="640"/>
          <w:marRight w:val="0"/>
          <w:marTop w:val="0"/>
          <w:marBottom w:val="0"/>
          <w:divBdr>
            <w:top w:val="none" w:sz="0" w:space="0" w:color="auto"/>
            <w:left w:val="none" w:sz="0" w:space="0" w:color="auto"/>
            <w:bottom w:val="none" w:sz="0" w:space="0" w:color="auto"/>
            <w:right w:val="none" w:sz="0" w:space="0" w:color="auto"/>
          </w:divBdr>
        </w:div>
        <w:div w:id="91322260">
          <w:marLeft w:val="640"/>
          <w:marRight w:val="0"/>
          <w:marTop w:val="0"/>
          <w:marBottom w:val="0"/>
          <w:divBdr>
            <w:top w:val="none" w:sz="0" w:space="0" w:color="auto"/>
            <w:left w:val="none" w:sz="0" w:space="0" w:color="auto"/>
            <w:bottom w:val="none" w:sz="0" w:space="0" w:color="auto"/>
            <w:right w:val="none" w:sz="0" w:space="0" w:color="auto"/>
          </w:divBdr>
        </w:div>
        <w:div w:id="92750571">
          <w:marLeft w:val="640"/>
          <w:marRight w:val="0"/>
          <w:marTop w:val="0"/>
          <w:marBottom w:val="0"/>
          <w:divBdr>
            <w:top w:val="none" w:sz="0" w:space="0" w:color="auto"/>
            <w:left w:val="none" w:sz="0" w:space="0" w:color="auto"/>
            <w:bottom w:val="none" w:sz="0" w:space="0" w:color="auto"/>
            <w:right w:val="none" w:sz="0" w:space="0" w:color="auto"/>
          </w:divBdr>
        </w:div>
        <w:div w:id="108164925">
          <w:marLeft w:val="640"/>
          <w:marRight w:val="0"/>
          <w:marTop w:val="0"/>
          <w:marBottom w:val="0"/>
          <w:divBdr>
            <w:top w:val="none" w:sz="0" w:space="0" w:color="auto"/>
            <w:left w:val="none" w:sz="0" w:space="0" w:color="auto"/>
            <w:bottom w:val="none" w:sz="0" w:space="0" w:color="auto"/>
            <w:right w:val="none" w:sz="0" w:space="0" w:color="auto"/>
          </w:divBdr>
        </w:div>
        <w:div w:id="121853953">
          <w:marLeft w:val="640"/>
          <w:marRight w:val="0"/>
          <w:marTop w:val="0"/>
          <w:marBottom w:val="0"/>
          <w:divBdr>
            <w:top w:val="none" w:sz="0" w:space="0" w:color="auto"/>
            <w:left w:val="none" w:sz="0" w:space="0" w:color="auto"/>
            <w:bottom w:val="none" w:sz="0" w:space="0" w:color="auto"/>
            <w:right w:val="none" w:sz="0" w:space="0" w:color="auto"/>
          </w:divBdr>
        </w:div>
        <w:div w:id="136918840">
          <w:marLeft w:val="640"/>
          <w:marRight w:val="0"/>
          <w:marTop w:val="0"/>
          <w:marBottom w:val="0"/>
          <w:divBdr>
            <w:top w:val="none" w:sz="0" w:space="0" w:color="auto"/>
            <w:left w:val="none" w:sz="0" w:space="0" w:color="auto"/>
            <w:bottom w:val="none" w:sz="0" w:space="0" w:color="auto"/>
            <w:right w:val="none" w:sz="0" w:space="0" w:color="auto"/>
          </w:divBdr>
        </w:div>
        <w:div w:id="154537626">
          <w:marLeft w:val="640"/>
          <w:marRight w:val="0"/>
          <w:marTop w:val="0"/>
          <w:marBottom w:val="0"/>
          <w:divBdr>
            <w:top w:val="none" w:sz="0" w:space="0" w:color="auto"/>
            <w:left w:val="none" w:sz="0" w:space="0" w:color="auto"/>
            <w:bottom w:val="none" w:sz="0" w:space="0" w:color="auto"/>
            <w:right w:val="none" w:sz="0" w:space="0" w:color="auto"/>
          </w:divBdr>
        </w:div>
        <w:div w:id="170533792">
          <w:marLeft w:val="640"/>
          <w:marRight w:val="0"/>
          <w:marTop w:val="0"/>
          <w:marBottom w:val="0"/>
          <w:divBdr>
            <w:top w:val="none" w:sz="0" w:space="0" w:color="auto"/>
            <w:left w:val="none" w:sz="0" w:space="0" w:color="auto"/>
            <w:bottom w:val="none" w:sz="0" w:space="0" w:color="auto"/>
            <w:right w:val="none" w:sz="0" w:space="0" w:color="auto"/>
          </w:divBdr>
        </w:div>
        <w:div w:id="177503499">
          <w:marLeft w:val="640"/>
          <w:marRight w:val="0"/>
          <w:marTop w:val="0"/>
          <w:marBottom w:val="0"/>
          <w:divBdr>
            <w:top w:val="none" w:sz="0" w:space="0" w:color="auto"/>
            <w:left w:val="none" w:sz="0" w:space="0" w:color="auto"/>
            <w:bottom w:val="none" w:sz="0" w:space="0" w:color="auto"/>
            <w:right w:val="none" w:sz="0" w:space="0" w:color="auto"/>
          </w:divBdr>
        </w:div>
        <w:div w:id="193882674">
          <w:marLeft w:val="640"/>
          <w:marRight w:val="0"/>
          <w:marTop w:val="0"/>
          <w:marBottom w:val="0"/>
          <w:divBdr>
            <w:top w:val="none" w:sz="0" w:space="0" w:color="auto"/>
            <w:left w:val="none" w:sz="0" w:space="0" w:color="auto"/>
            <w:bottom w:val="none" w:sz="0" w:space="0" w:color="auto"/>
            <w:right w:val="none" w:sz="0" w:space="0" w:color="auto"/>
          </w:divBdr>
        </w:div>
        <w:div w:id="211577312">
          <w:marLeft w:val="640"/>
          <w:marRight w:val="0"/>
          <w:marTop w:val="0"/>
          <w:marBottom w:val="0"/>
          <w:divBdr>
            <w:top w:val="none" w:sz="0" w:space="0" w:color="auto"/>
            <w:left w:val="none" w:sz="0" w:space="0" w:color="auto"/>
            <w:bottom w:val="none" w:sz="0" w:space="0" w:color="auto"/>
            <w:right w:val="none" w:sz="0" w:space="0" w:color="auto"/>
          </w:divBdr>
        </w:div>
        <w:div w:id="221915210">
          <w:marLeft w:val="640"/>
          <w:marRight w:val="0"/>
          <w:marTop w:val="0"/>
          <w:marBottom w:val="0"/>
          <w:divBdr>
            <w:top w:val="none" w:sz="0" w:space="0" w:color="auto"/>
            <w:left w:val="none" w:sz="0" w:space="0" w:color="auto"/>
            <w:bottom w:val="none" w:sz="0" w:space="0" w:color="auto"/>
            <w:right w:val="none" w:sz="0" w:space="0" w:color="auto"/>
          </w:divBdr>
        </w:div>
        <w:div w:id="321587470">
          <w:marLeft w:val="640"/>
          <w:marRight w:val="0"/>
          <w:marTop w:val="0"/>
          <w:marBottom w:val="0"/>
          <w:divBdr>
            <w:top w:val="none" w:sz="0" w:space="0" w:color="auto"/>
            <w:left w:val="none" w:sz="0" w:space="0" w:color="auto"/>
            <w:bottom w:val="none" w:sz="0" w:space="0" w:color="auto"/>
            <w:right w:val="none" w:sz="0" w:space="0" w:color="auto"/>
          </w:divBdr>
        </w:div>
        <w:div w:id="334503156">
          <w:marLeft w:val="640"/>
          <w:marRight w:val="0"/>
          <w:marTop w:val="0"/>
          <w:marBottom w:val="0"/>
          <w:divBdr>
            <w:top w:val="none" w:sz="0" w:space="0" w:color="auto"/>
            <w:left w:val="none" w:sz="0" w:space="0" w:color="auto"/>
            <w:bottom w:val="none" w:sz="0" w:space="0" w:color="auto"/>
            <w:right w:val="none" w:sz="0" w:space="0" w:color="auto"/>
          </w:divBdr>
        </w:div>
        <w:div w:id="360597041">
          <w:marLeft w:val="640"/>
          <w:marRight w:val="0"/>
          <w:marTop w:val="0"/>
          <w:marBottom w:val="0"/>
          <w:divBdr>
            <w:top w:val="none" w:sz="0" w:space="0" w:color="auto"/>
            <w:left w:val="none" w:sz="0" w:space="0" w:color="auto"/>
            <w:bottom w:val="none" w:sz="0" w:space="0" w:color="auto"/>
            <w:right w:val="none" w:sz="0" w:space="0" w:color="auto"/>
          </w:divBdr>
        </w:div>
        <w:div w:id="376471456">
          <w:marLeft w:val="640"/>
          <w:marRight w:val="0"/>
          <w:marTop w:val="0"/>
          <w:marBottom w:val="0"/>
          <w:divBdr>
            <w:top w:val="none" w:sz="0" w:space="0" w:color="auto"/>
            <w:left w:val="none" w:sz="0" w:space="0" w:color="auto"/>
            <w:bottom w:val="none" w:sz="0" w:space="0" w:color="auto"/>
            <w:right w:val="none" w:sz="0" w:space="0" w:color="auto"/>
          </w:divBdr>
        </w:div>
        <w:div w:id="402535139">
          <w:marLeft w:val="640"/>
          <w:marRight w:val="0"/>
          <w:marTop w:val="0"/>
          <w:marBottom w:val="0"/>
          <w:divBdr>
            <w:top w:val="none" w:sz="0" w:space="0" w:color="auto"/>
            <w:left w:val="none" w:sz="0" w:space="0" w:color="auto"/>
            <w:bottom w:val="none" w:sz="0" w:space="0" w:color="auto"/>
            <w:right w:val="none" w:sz="0" w:space="0" w:color="auto"/>
          </w:divBdr>
        </w:div>
        <w:div w:id="420566991">
          <w:marLeft w:val="640"/>
          <w:marRight w:val="0"/>
          <w:marTop w:val="0"/>
          <w:marBottom w:val="0"/>
          <w:divBdr>
            <w:top w:val="none" w:sz="0" w:space="0" w:color="auto"/>
            <w:left w:val="none" w:sz="0" w:space="0" w:color="auto"/>
            <w:bottom w:val="none" w:sz="0" w:space="0" w:color="auto"/>
            <w:right w:val="none" w:sz="0" w:space="0" w:color="auto"/>
          </w:divBdr>
        </w:div>
        <w:div w:id="436096761">
          <w:marLeft w:val="640"/>
          <w:marRight w:val="0"/>
          <w:marTop w:val="0"/>
          <w:marBottom w:val="0"/>
          <w:divBdr>
            <w:top w:val="none" w:sz="0" w:space="0" w:color="auto"/>
            <w:left w:val="none" w:sz="0" w:space="0" w:color="auto"/>
            <w:bottom w:val="none" w:sz="0" w:space="0" w:color="auto"/>
            <w:right w:val="none" w:sz="0" w:space="0" w:color="auto"/>
          </w:divBdr>
        </w:div>
        <w:div w:id="458181814">
          <w:marLeft w:val="640"/>
          <w:marRight w:val="0"/>
          <w:marTop w:val="0"/>
          <w:marBottom w:val="0"/>
          <w:divBdr>
            <w:top w:val="none" w:sz="0" w:space="0" w:color="auto"/>
            <w:left w:val="none" w:sz="0" w:space="0" w:color="auto"/>
            <w:bottom w:val="none" w:sz="0" w:space="0" w:color="auto"/>
            <w:right w:val="none" w:sz="0" w:space="0" w:color="auto"/>
          </w:divBdr>
        </w:div>
        <w:div w:id="497381164">
          <w:marLeft w:val="640"/>
          <w:marRight w:val="0"/>
          <w:marTop w:val="0"/>
          <w:marBottom w:val="0"/>
          <w:divBdr>
            <w:top w:val="none" w:sz="0" w:space="0" w:color="auto"/>
            <w:left w:val="none" w:sz="0" w:space="0" w:color="auto"/>
            <w:bottom w:val="none" w:sz="0" w:space="0" w:color="auto"/>
            <w:right w:val="none" w:sz="0" w:space="0" w:color="auto"/>
          </w:divBdr>
        </w:div>
        <w:div w:id="551235094">
          <w:marLeft w:val="640"/>
          <w:marRight w:val="0"/>
          <w:marTop w:val="0"/>
          <w:marBottom w:val="0"/>
          <w:divBdr>
            <w:top w:val="none" w:sz="0" w:space="0" w:color="auto"/>
            <w:left w:val="none" w:sz="0" w:space="0" w:color="auto"/>
            <w:bottom w:val="none" w:sz="0" w:space="0" w:color="auto"/>
            <w:right w:val="none" w:sz="0" w:space="0" w:color="auto"/>
          </w:divBdr>
        </w:div>
        <w:div w:id="602307072">
          <w:marLeft w:val="640"/>
          <w:marRight w:val="0"/>
          <w:marTop w:val="0"/>
          <w:marBottom w:val="0"/>
          <w:divBdr>
            <w:top w:val="none" w:sz="0" w:space="0" w:color="auto"/>
            <w:left w:val="none" w:sz="0" w:space="0" w:color="auto"/>
            <w:bottom w:val="none" w:sz="0" w:space="0" w:color="auto"/>
            <w:right w:val="none" w:sz="0" w:space="0" w:color="auto"/>
          </w:divBdr>
        </w:div>
        <w:div w:id="660088325">
          <w:marLeft w:val="640"/>
          <w:marRight w:val="0"/>
          <w:marTop w:val="0"/>
          <w:marBottom w:val="0"/>
          <w:divBdr>
            <w:top w:val="none" w:sz="0" w:space="0" w:color="auto"/>
            <w:left w:val="none" w:sz="0" w:space="0" w:color="auto"/>
            <w:bottom w:val="none" w:sz="0" w:space="0" w:color="auto"/>
            <w:right w:val="none" w:sz="0" w:space="0" w:color="auto"/>
          </w:divBdr>
        </w:div>
        <w:div w:id="726996812">
          <w:marLeft w:val="640"/>
          <w:marRight w:val="0"/>
          <w:marTop w:val="0"/>
          <w:marBottom w:val="0"/>
          <w:divBdr>
            <w:top w:val="none" w:sz="0" w:space="0" w:color="auto"/>
            <w:left w:val="none" w:sz="0" w:space="0" w:color="auto"/>
            <w:bottom w:val="none" w:sz="0" w:space="0" w:color="auto"/>
            <w:right w:val="none" w:sz="0" w:space="0" w:color="auto"/>
          </w:divBdr>
        </w:div>
        <w:div w:id="763569724">
          <w:marLeft w:val="640"/>
          <w:marRight w:val="0"/>
          <w:marTop w:val="0"/>
          <w:marBottom w:val="0"/>
          <w:divBdr>
            <w:top w:val="none" w:sz="0" w:space="0" w:color="auto"/>
            <w:left w:val="none" w:sz="0" w:space="0" w:color="auto"/>
            <w:bottom w:val="none" w:sz="0" w:space="0" w:color="auto"/>
            <w:right w:val="none" w:sz="0" w:space="0" w:color="auto"/>
          </w:divBdr>
        </w:div>
        <w:div w:id="779841643">
          <w:marLeft w:val="640"/>
          <w:marRight w:val="0"/>
          <w:marTop w:val="0"/>
          <w:marBottom w:val="0"/>
          <w:divBdr>
            <w:top w:val="none" w:sz="0" w:space="0" w:color="auto"/>
            <w:left w:val="none" w:sz="0" w:space="0" w:color="auto"/>
            <w:bottom w:val="none" w:sz="0" w:space="0" w:color="auto"/>
            <w:right w:val="none" w:sz="0" w:space="0" w:color="auto"/>
          </w:divBdr>
        </w:div>
        <w:div w:id="798457742">
          <w:marLeft w:val="640"/>
          <w:marRight w:val="0"/>
          <w:marTop w:val="0"/>
          <w:marBottom w:val="0"/>
          <w:divBdr>
            <w:top w:val="none" w:sz="0" w:space="0" w:color="auto"/>
            <w:left w:val="none" w:sz="0" w:space="0" w:color="auto"/>
            <w:bottom w:val="none" w:sz="0" w:space="0" w:color="auto"/>
            <w:right w:val="none" w:sz="0" w:space="0" w:color="auto"/>
          </w:divBdr>
        </w:div>
        <w:div w:id="828331475">
          <w:marLeft w:val="640"/>
          <w:marRight w:val="0"/>
          <w:marTop w:val="0"/>
          <w:marBottom w:val="0"/>
          <w:divBdr>
            <w:top w:val="none" w:sz="0" w:space="0" w:color="auto"/>
            <w:left w:val="none" w:sz="0" w:space="0" w:color="auto"/>
            <w:bottom w:val="none" w:sz="0" w:space="0" w:color="auto"/>
            <w:right w:val="none" w:sz="0" w:space="0" w:color="auto"/>
          </w:divBdr>
        </w:div>
        <w:div w:id="870993924">
          <w:marLeft w:val="640"/>
          <w:marRight w:val="0"/>
          <w:marTop w:val="0"/>
          <w:marBottom w:val="0"/>
          <w:divBdr>
            <w:top w:val="none" w:sz="0" w:space="0" w:color="auto"/>
            <w:left w:val="none" w:sz="0" w:space="0" w:color="auto"/>
            <w:bottom w:val="none" w:sz="0" w:space="0" w:color="auto"/>
            <w:right w:val="none" w:sz="0" w:space="0" w:color="auto"/>
          </w:divBdr>
        </w:div>
        <w:div w:id="887111069">
          <w:marLeft w:val="640"/>
          <w:marRight w:val="0"/>
          <w:marTop w:val="0"/>
          <w:marBottom w:val="0"/>
          <w:divBdr>
            <w:top w:val="none" w:sz="0" w:space="0" w:color="auto"/>
            <w:left w:val="none" w:sz="0" w:space="0" w:color="auto"/>
            <w:bottom w:val="none" w:sz="0" w:space="0" w:color="auto"/>
            <w:right w:val="none" w:sz="0" w:space="0" w:color="auto"/>
          </w:divBdr>
        </w:div>
        <w:div w:id="887490286">
          <w:marLeft w:val="640"/>
          <w:marRight w:val="0"/>
          <w:marTop w:val="0"/>
          <w:marBottom w:val="0"/>
          <w:divBdr>
            <w:top w:val="none" w:sz="0" w:space="0" w:color="auto"/>
            <w:left w:val="none" w:sz="0" w:space="0" w:color="auto"/>
            <w:bottom w:val="none" w:sz="0" w:space="0" w:color="auto"/>
            <w:right w:val="none" w:sz="0" w:space="0" w:color="auto"/>
          </w:divBdr>
        </w:div>
        <w:div w:id="911239335">
          <w:marLeft w:val="640"/>
          <w:marRight w:val="0"/>
          <w:marTop w:val="0"/>
          <w:marBottom w:val="0"/>
          <w:divBdr>
            <w:top w:val="none" w:sz="0" w:space="0" w:color="auto"/>
            <w:left w:val="none" w:sz="0" w:space="0" w:color="auto"/>
            <w:bottom w:val="none" w:sz="0" w:space="0" w:color="auto"/>
            <w:right w:val="none" w:sz="0" w:space="0" w:color="auto"/>
          </w:divBdr>
        </w:div>
        <w:div w:id="970284053">
          <w:marLeft w:val="640"/>
          <w:marRight w:val="0"/>
          <w:marTop w:val="0"/>
          <w:marBottom w:val="0"/>
          <w:divBdr>
            <w:top w:val="none" w:sz="0" w:space="0" w:color="auto"/>
            <w:left w:val="none" w:sz="0" w:space="0" w:color="auto"/>
            <w:bottom w:val="none" w:sz="0" w:space="0" w:color="auto"/>
            <w:right w:val="none" w:sz="0" w:space="0" w:color="auto"/>
          </w:divBdr>
        </w:div>
        <w:div w:id="973490798">
          <w:marLeft w:val="640"/>
          <w:marRight w:val="0"/>
          <w:marTop w:val="0"/>
          <w:marBottom w:val="0"/>
          <w:divBdr>
            <w:top w:val="none" w:sz="0" w:space="0" w:color="auto"/>
            <w:left w:val="none" w:sz="0" w:space="0" w:color="auto"/>
            <w:bottom w:val="none" w:sz="0" w:space="0" w:color="auto"/>
            <w:right w:val="none" w:sz="0" w:space="0" w:color="auto"/>
          </w:divBdr>
        </w:div>
        <w:div w:id="1075516279">
          <w:marLeft w:val="640"/>
          <w:marRight w:val="0"/>
          <w:marTop w:val="0"/>
          <w:marBottom w:val="0"/>
          <w:divBdr>
            <w:top w:val="none" w:sz="0" w:space="0" w:color="auto"/>
            <w:left w:val="none" w:sz="0" w:space="0" w:color="auto"/>
            <w:bottom w:val="none" w:sz="0" w:space="0" w:color="auto"/>
            <w:right w:val="none" w:sz="0" w:space="0" w:color="auto"/>
          </w:divBdr>
        </w:div>
        <w:div w:id="1101147275">
          <w:marLeft w:val="640"/>
          <w:marRight w:val="0"/>
          <w:marTop w:val="0"/>
          <w:marBottom w:val="0"/>
          <w:divBdr>
            <w:top w:val="none" w:sz="0" w:space="0" w:color="auto"/>
            <w:left w:val="none" w:sz="0" w:space="0" w:color="auto"/>
            <w:bottom w:val="none" w:sz="0" w:space="0" w:color="auto"/>
            <w:right w:val="none" w:sz="0" w:space="0" w:color="auto"/>
          </w:divBdr>
        </w:div>
        <w:div w:id="1128014468">
          <w:marLeft w:val="640"/>
          <w:marRight w:val="0"/>
          <w:marTop w:val="0"/>
          <w:marBottom w:val="0"/>
          <w:divBdr>
            <w:top w:val="none" w:sz="0" w:space="0" w:color="auto"/>
            <w:left w:val="none" w:sz="0" w:space="0" w:color="auto"/>
            <w:bottom w:val="none" w:sz="0" w:space="0" w:color="auto"/>
            <w:right w:val="none" w:sz="0" w:space="0" w:color="auto"/>
          </w:divBdr>
        </w:div>
        <w:div w:id="1159921874">
          <w:marLeft w:val="640"/>
          <w:marRight w:val="0"/>
          <w:marTop w:val="0"/>
          <w:marBottom w:val="0"/>
          <w:divBdr>
            <w:top w:val="none" w:sz="0" w:space="0" w:color="auto"/>
            <w:left w:val="none" w:sz="0" w:space="0" w:color="auto"/>
            <w:bottom w:val="none" w:sz="0" w:space="0" w:color="auto"/>
            <w:right w:val="none" w:sz="0" w:space="0" w:color="auto"/>
          </w:divBdr>
        </w:div>
        <w:div w:id="1167163052">
          <w:marLeft w:val="640"/>
          <w:marRight w:val="0"/>
          <w:marTop w:val="0"/>
          <w:marBottom w:val="0"/>
          <w:divBdr>
            <w:top w:val="none" w:sz="0" w:space="0" w:color="auto"/>
            <w:left w:val="none" w:sz="0" w:space="0" w:color="auto"/>
            <w:bottom w:val="none" w:sz="0" w:space="0" w:color="auto"/>
            <w:right w:val="none" w:sz="0" w:space="0" w:color="auto"/>
          </w:divBdr>
        </w:div>
        <w:div w:id="1176574204">
          <w:marLeft w:val="640"/>
          <w:marRight w:val="0"/>
          <w:marTop w:val="0"/>
          <w:marBottom w:val="0"/>
          <w:divBdr>
            <w:top w:val="none" w:sz="0" w:space="0" w:color="auto"/>
            <w:left w:val="none" w:sz="0" w:space="0" w:color="auto"/>
            <w:bottom w:val="none" w:sz="0" w:space="0" w:color="auto"/>
            <w:right w:val="none" w:sz="0" w:space="0" w:color="auto"/>
          </w:divBdr>
        </w:div>
        <w:div w:id="1197935879">
          <w:marLeft w:val="640"/>
          <w:marRight w:val="0"/>
          <w:marTop w:val="0"/>
          <w:marBottom w:val="0"/>
          <w:divBdr>
            <w:top w:val="none" w:sz="0" w:space="0" w:color="auto"/>
            <w:left w:val="none" w:sz="0" w:space="0" w:color="auto"/>
            <w:bottom w:val="none" w:sz="0" w:space="0" w:color="auto"/>
            <w:right w:val="none" w:sz="0" w:space="0" w:color="auto"/>
          </w:divBdr>
        </w:div>
        <w:div w:id="1198468263">
          <w:marLeft w:val="640"/>
          <w:marRight w:val="0"/>
          <w:marTop w:val="0"/>
          <w:marBottom w:val="0"/>
          <w:divBdr>
            <w:top w:val="none" w:sz="0" w:space="0" w:color="auto"/>
            <w:left w:val="none" w:sz="0" w:space="0" w:color="auto"/>
            <w:bottom w:val="none" w:sz="0" w:space="0" w:color="auto"/>
            <w:right w:val="none" w:sz="0" w:space="0" w:color="auto"/>
          </w:divBdr>
        </w:div>
        <w:div w:id="1218712229">
          <w:marLeft w:val="640"/>
          <w:marRight w:val="0"/>
          <w:marTop w:val="0"/>
          <w:marBottom w:val="0"/>
          <w:divBdr>
            <w:top w:val="none" w:sz="0" w:space="0" w:color="auto"/>
            <w:left w:val="none" w:sz="0" w:space="0" w:color="auto"/>
            <w:bottom w:val="none" w:sz="0" w:space="0" w:color="auto"/>
            <w:right w:val="none" w:sz="0" w:space="0" w:color="auto"/>
          </w:divBdr>
        </w:div>
        <w:div w:id="1257980157">
          <w:marLeft w:val="640"/>
          <w:marRight w:val="0"/>
          <w:marTop w:val="0"/>
          <w:marBottom w:val="0"/>
          <w:divBdr>
            <w:top w:val="none" w:sz="0" w:space="0" w:color="auto"/>
            <w:left w:val="none" w:sz="0" w:space="0" w:color="auto"/>
            <w:bottom w:val="none" w:sz="0" w:space="0" w:color="auto"/>
            <w:right w:val="none" w:sz="0" w:space="0" w:color="auto"/>
          </w:divBdr>
        </w:div>
        <w:div w:id="1261648563">
          <w:marLeft w:val="640"/>
          <w:marRight w:val="0"/>
          <w:marTop w:val="0"/>
          <w:marBottom w:val="0"/>
          <w:divBdr>
            <w:top w:val="none" w:sz="0" w:space="0" w:color="auto"/>
            <w:left w:val="none" w:sz="0" w:space="0" w:color="auto"/>
            <w:bottom w:val="none" w:sz="0" w:space="0" w:color="auto"/>
            <w:right w:val="none" w:sz="0" w:space="0" w:color="auto"/>
          </w:divBdr>
        </w:div>
        <w:div w:id="1328708340">
          <w:marLeft w:val="640"/>
          <w:marRight w:val="0"/>
          <w:marTop w:val="0"/>
          <w:marBottom w:val="0"/>
          <w:divBdr>
            <w:top w:val="none" w:sz="0" w:space="0" w:color="auto"/>
            <w:left w:val="none" w:sz="0" w:space="0" w:color="auto"/>
            <w:bottom w:val="none" w:sz="0" w:space="0" w:color="auto"/>
            <w:right w:val="none" w:sz="0" w:space="0" w:color="auto"/>
          </w:divBdr>
        </w:div>
        <w:div w:id="1351644698">
          <w:marLeft w:val="640"/>
          <w:marRight w:val="0"/>
          <w:marTop w:val="0"/>
          <w:marBottom w:val="0"/>
          <w:divBdr>
            <w:top w:val="none" w:sz="0" w:space="0" w:color="auto"/>
            <w:left w:val="none" w:sz="0" w:space="0" w:color="auto"/>
            <w:bottom w:val="none" w:sz="0" w:space="0" w:color="auto"/>
            <w:right w:val="none" w:sz="0" w:space="0" w:color="auto"/>
          </w:divBdr>
        </w:div>
        <w:div w:id="1364208712">
          <w:marLeft w:val="640"/>
          <w:marRight w:val="0"/>
          <w:marTop w:val="0"/>
          <w:marBottom w:val="0"/>
          <w:divBdr>
            <w:top w:val="none" w:sz="0" w:space="0" w:color="auto"/>
            <w:left w:val="none" w:sz="0" w:space="0" w:color="auto"/>
            <w:bottom w:val="none" w:sz="0" w:space="0" w:color="auto"/>
            <w:right w:val="none" w:sz="0" w:space="0" w:color="auto"/>
          </w:divBdr>
        </w:div>
        <w:div w:id="1379158487">
          <w:marLeft w:val="640"/>
          <w:marRight w:val="0"/>
          <w:marTop w:val="0"/>
          <w:marBottom w:val="0"/>
          <w:divBdr>
            <w:top w:val="none" w:sz="0" w:space="0" w:color="auto"/>
            <w:left w:val="none" w:sz="0" w:space="0" w:color="auto"/>
            <w:bottom w:val="none" w:sz="0" w:space="0" w:color="auto"/>
            <w:right w:val="none" w:sz="0" w:space="0" w:color="auto"/>
          </w:divBdr>
        </w:div>
        <w:div w:id="1416131570">
          <w:marLeft w:val="640"/>
          <w:marRight w:val="0"/>
          <w:marTop w:val="0"/>
          <w:marBottom w:val="0"/>
          <w:divBdr>
            <w:top w:val="none" w:sz="0" w:space="0" w:color="auto"/>
            <w:left w:val="none" w:sz="0" w:space="0" w:color="auto"/>
            <w:bottom w:val="none" w:sz="0" w:space="0" w:color="auto"/>
            <w:right w:val="none" w:sz="0" w:space="0" w:color="auto"/>
          </w:divBdr>
        </w:div>
        <w:div w:id="1420255689">
          <w:marLeft w:val="640"/>
          <w:marRight w:val="0"/>
          <w:marTop w:val="0"/>
          <w:marBottom w:val="0"/>
          <w:divBdr>
            <w:top w:val="none" w:sz="0" w:space="0" w:color="auto"/>
            <w:left w:val="none" w:sz="0" w:space="0" w:color="auto"/>
            <w:bottom w:val="none" w:sz="0" w:space="0" w:color="auto"/>
            <w:right w:val="none" w:sz="0" w:space="0" w:color="auto"/>
          </w:divBdr>
        </w:div>
        <w:div w:id="1431272716">
          <w:marLeft w:val="640"/>
          <w:marRight w:val="0"/>
          <w:marTop w:val="0"/>
          <w:marBottom w:val="0"/>
          <w:divBdr>
            <w:top w:val="none" w:sz="0" w:space="0" w:color="auto"/>
            <w:left w:val="none" w:sz="0" w:space="0" w:color="auto"/>
            <w:bottom w:val="none" w:sz="0" w:space="0" w:color="auto"/>
            <w:right w:val="none" w:sz="0" w:space="0" w:color="auto"/>
          </w:divBdr>
        </w:div>
        <w:div w:id="1443496703">
          <w:marLeft w:val="640"/>
          <w:marRight w:val="0"/>
          <w:marTop w:val="0"/>
          <w:marBottom w:val="0"/>
          <w:divBdr>
            <w:top w:val="none" w:sz="0" w:space="0" w:color="auto"/>
            <w:left w:val="none" w:sz="0" w:space="0" w:color="auto"/>
            <w:bottom w:val="none" w:sz="0" w:space="0" w:color="auto"/>
            <w:right w:val="none" w:sz="0" w:space="0" w:color="auto"/>
          </w:divBdr>
        </w:div>
        <w:div w:id="1473869608">
          <w:marLeft w:val="640"/>
          <w:marRight w:val="0"/>
          <w:marTop w:val="0"/>
          <w:marBottom w:val="0"/>
          <w:divBdr>
            <w:top w:val="none" w:sz="0" w:space="0" w:color="auto"/>
            <w:left w:val="none" w:sz="0" w:space="0" w:color="auto"/>
            <w:bottom w:val="none" w:sz="0" w:space="0" w:color="auto"/>
            <w:right w:val="none" w:sz="0" w:space="0" w:color="auto"/>
          </w:divBdr>
        </w:div>
        <w:div w:id="1535925311">
          <w:marLeft w:val="640"/>
          <w:marRight w:val="0"/>
          <w:marTop w:val="0"/>
          <w:marBottom w:val="0"/>
          <w:divBdr>
            <w:top w:val="none" w:sz="0" w:space="0" w:color="auto"/>
            <w:left w:val="none" w:sz="0" w:space="0" w:color="auto"/>
            <w:bottom w:val="none" w:sz="0" w:space="0" w:color="auto"/>
            <w:right w:val="none" w:sz="0" w:space="0" w:color="auto"/>
          </w:divBdr>
        </w:div>
        <w:div w:id="1539275265">
          <w:marLeft w:val="640"/>
          <w:marRight w:val="0"/>
          <w:marTop w:val="0"/>
          <w:marBottom w:val="0"/>
          <w:divBdr>
            <w:top w:val="none" w:sz="0" w:space="0" w:color="auto"/>
            <w:left w:val="none" w:sz="0" w:space="0" w:color="auto"/>
            <w:bottom w:val="none" w:sz="0" w:space="0" w:color="auto"/>
            <w:right w:val="none" w:sz="0" w:space="0" w:color="auto"/>
          </w:divBdr>
        </w:div>
        <w:div w:id="1539275371">
          <w:marLeft w:val="640"/>
          <w:marRight w:val="0"/>
          <w:marTop w:val="0"/>
          <w:marBottom w:val="0"/>
          <w:divBdr>
            <w:top w:val="none" w:sz="0" w:space="0" w:color="auto"/>
            <w:left w:val="none" w:sz="0" w:space="0" w:color="auto"/>
            <w:bottom w:val="none" w:sz="0" w:space="0" w:color="auto"/>
            <w:right w:val="none" w:sz="0" w:space="0" w:color="auto"/>
          </w:divBdr>
        </w:div>
        <w:div w:id="1579050506">
          <w:marLeft w:val="640"/>
          <w:marRight w:val="0"/>
          <w:marTop w:val="0"/>
          <w:marBottom w:val="0"/>
          <w:divBdr>
            <w:top w:val="none" w:sz="0" w:space="0" w:color="auto"/>
            <w:left w:val="none" w:sz="0" w:space="0" w:color="auto"/>
            <w:bottom w:val="none" w:sz="0" w:space="0" w:color="auto"/>
            <w:right w:val="none" w:sz="0" w:space="0" w:color="auto"/>
          </w:divBdr>
        </w:div>
        <w:div w:id="1595286020">
          <w:marLeft w:val="640"/>
          <w:marRight w:val="0"/>
          <w:marTop w:val="0"/>
          <w:marBottom w:val="0"/>
          <w:divBdr>
            <w:top w:val="none" w:sz="0" w:space="0" w:color="auto"/>
            <w:left w:val="none" w:sz="0" w:space="0" w:color="auto"/>
            <w:bottom w:val="none" w:sz="0" w:space="0" w:color="auto"/>
            <w:right w:val="none" w:sz="0" w:space="0" w:color="auto"/>
          </w:divBdr>
        </w:div>
        <w:div w:id="1602445839">
          <w:marLeft w:val="640"/>
          <w:marRight w:val="0"/>
          <w:marTop w:val="0"/>
          <w:marBottom w:val="0"/>
          <w:divBdr>
            <w:top w:val="none" w:sz="0" w:space="0" w:color="auto"/>
            <w:left w:val="none" w:sz="0" w:space="0" w:color="auto"/>
            <w:bottom w:val="none" w:sz="0" w:space="0" w:color="auto"/>
            <w:right w:val="none" w:sz="0" w:space="0" w:color="auto"/>
          </w:divBdr>
        </w:div>
        <w:div w:id="1616789863">
          <w:marLeft w:val="640"/>
          <w:marRight w:val="0"/>
          <w:marTop w:val="0"/>
          <w:marBottom w:val="0"/>
          <w:divBdr>
            <w:top w:val="none" w:sz="0" w:space="0" w:color="auto"/>
            <w:left w:val="none" w:sz="0" w:space="0" w:color="auto"/>
            <w:bottom w:val="none" w:sz="0" w:space="0" w:color="auto"/>
            <w:right w:val="none" w:sz="0" w:space="0" w:color="auto"/>
          </w:divBdr>
        </w:div>
        <w:div w:id="1623534148">
          <w:marLeft w:val="640"/>
          <w:marRight w:val="0"/>
          <w:marTop w:val="0"/>
          <w:marBottom w:val="0"/>
          <w:divBdr>
            <w:top w:val="none" w:sz="0" w:space="0" w:color="auto"/>
            <w:left w:val="none" w:sz="0" w:space="0" w:color="auto"/>
            <w:bottom w:val="none" w:sz="0" w:space="0" w:color="auto"/>
            <w:right w:val="none" w:sz="0" w:space="0" w:color="auto"/>
          </w:divBdr>
        </w:div>
        <w:div w:id="1650283255">
          <w:marLeft w:val="640"/>
          <w:marRight w:val="0"/>
          <w:marTop w:val="0"/>
          <w:marBottom w:val="0"/>
          <w:divBdr>
            <w:top w:val="none" w:sz="0" w:space="0" w:color="auto"/>
            <w:left w:val="none" w:sz="0" w:space="0" w:color="auto"/>
            <w:bottom w:val="none" w:sz="0" w:space="0" w:color="auto"/>
            <w:right w:val="none" w:sz="0" w:space="0" w:color="auto"/>
          </w:divBdr>
        </w:div>
        <w:div w:id="1664506211">
          <w:marLeft w:val="640"/>
          <w:marRight w:val="0"/>
          <w:marTop w:val="0"/>
          <w:marBottom w:val="0"/>
          <w:divBdr>
            <w:top w:val="none" w:sz="0" w:space="0" w:color="auto"/>
            <w:left w:val="none" w:sz="0" w:space="0" w:color="auto"/>
            <w:bottom w:val="none" w:sz="0" w:space="0" w:color="auto"/>
            <w:right w:val="none" w:sz="0" w:space="0" w:color="auto"/>
          </w:divBdr>
        </w:div>
        <w:div w:id="1665888179">
          <w:marLeft w:val="640"/>
          <w:marRight w:val="0"/>
          <w:marTop w:val="0"/>
          <w:marBottom w:val="0"/>
          <w:divBdr>
            <w:top w:val="none" w:sz="0" w:space="0" w:color="auto"/>
            <w:left w:val="none" w:sz="0" w:space="0" w:color="auto"/>
            <w:bottom w:val="none" w:sz="0" w:space="0" w:color="auto"/>
            <w:right w:val="none" w:sz="0" w:space="0" w:color="auto"/>
          </w:divBdr>
        </w:div>
        <w:div w:id="1669673010">
          <w:marLeft w:val="640"/>
          <w:marRight w:val="0"/>
          <w:marTop w:val="0"/>
          <w:marBottom w:val="0"/>
          <w:divBdr>
            <w:top w:val="none" w:sz="0" w:space="0" w:color="auto"/>
            <w:left w:val="none" w:sz="0" w:space="0" w:color="auto"/>
            <w:bottom w:val="none" w:sz="0" w:space="0" w:color="auto"/>
            <w:right w:val="none" w:sz="0" w:space="0" w:color="auto"/>
          </w:divBdr>
        </w:div>
        <w:div w:id="1687513441">
          <w:marLeft w:val="640"/>
          <w:marRight w:val="0"/>
          <w:marTop w:val="0"/>
          <w:marBottom w:val="0"/>
          <w:divBdr>
            <w:top w:val="none" w:sz="0" w:space="0" w:color="auto"/>
            <w:left w:val="none" w:sz="0" w:space="0" w:color="auto"/>
            <w:bottom w:val="none" w:sz="0" w:space="0" w:color="auto"/>
            <w:right w:val="none" w:sz="0" w:space="0" w:color="auto"/>
          </w:divBdr>
        </w:div>
        <w:div w:id="1694720069">
          <w:marLeft w:val="640"/>
          <w:marRight w:val="0"/>
          <w:marTop w:val="0"/>
          <w:marBottom w:val="0"/>
          <w:divBdr>
            <w:top w:val="none" w:sz="0" w:space="0" w:color="auto"/>
            <w:left w:val="none" w:sz="0" w:space="0" w:color="auto"/>
            <w:bottom w:val="none" w:sz="0" w:space="0" w:color="auto"/>
            <w:right w:val="none" w:sz="0" w:space="0" w:color="auto"/>
          </w:divBdr>
        </w:div>
        <w:div w:id="1742020118">
          <w:marLeft w:val="640"/>
          <w:marRight w:val="0"/>
          <w:marTop w:val="0"/>
          <w:marBottom w:val="0"/>
          <w:divBdr>
            <w:top w:val="none" w:sz="0" w:space="0" w:color="auto"/>
            <w:left w:val="none" w:sz="0" w:space="0" w:color="auto"/>
            <w:bottom w:val="none" w:sz="0" w:space="0" w:color="auto"/>
            <w:right w:val="none" w:sz="0" w:space="0" w:color="auto"/>
          </w:divBdr>
        </w:div>
        <w:div w:id="1759256721">
          <w:marLeft w:val="640"/>
          <w:marRight w:val="0"/>
          <w:marTop w:val="0"/>
          <w:marBottom w:val="0"/>
          <w:divBdr>
            <w:top w:val="none" w:sz="0" w:space="0" w:color="auto"/>
            <w:left w:val="none" w:sz="0" w:space="0" w:color="auto"/>
            <w:bottom w:val="none" w:sz="0" w:space="0" w:color="auto"/>
            <w:right w:val="none" w:sz="0" w:space="0" w:color="auto"/>
          </w:divBdr>
        </w:div>
        <w:div w:id="1803764309">
          <w:marLeft w:val="640"/>
          <w:marRight w:val="0"/>
          <w:marTop w:val="0"/>
          <w:marBottom w:val="0"/>
          <w:divBdr>
            <w:top w:val="none" w:sz="0" w:space="0" w:color="auto"/>
            <w:left w:val="none" w:sz="0" w:space="0" w:color="auto"/>
            <w:bottom w:val="none" w:sz="0" w:space="0" w:color="auto"/>
            <w:right w:val="none" w:sz="0" w:space="0" w:color="auto"/>
          </w:divBdr>
        </w:div>
        <w:div w:id="1851144759">
          <w:marLeft w:val="640"/>
          <w:marRight w:val="0"/>
          <w:marTop w:val="0"/>
          <w:marBottom w:val="0"/>
          <w:divBdr>
            <w:top w:val="none" w:sz="0" w:space="0" w:color="auto"/>
            <w:left w:val="none" w:sz="0" w:space="0" w:color="auto"/>
            <w:bottom w:val="none" w:sz="0" w:space="0" w:color="auto"/>
            <w:right w:val="none" w:sz="0" w:space="0" w:color="auto"/>
          </w:divBdr>
        </w:div>
        <w:div w:id="1870677472">
          <w:marLeft w:val="640"/>
          <w:marRight w:val="0"/>
          <w:marTop w:val="0"/>
          <w:marBottom w:val="0"/>
          <w:divBdr>
            <w:top w:val="none" w:sz="0" w:space="0" w:color="auto"/>
            <w:left w:val="none" w:sz="0" w:space="0" w:color="auto"/>
            <w:bottom w:val="none" w:sz="0" w:space="0" w:color="auto"/>
            <w:right w:val="none" w:sz="0" w:space="0" w:color="auto"/>
          </w:divBdr>
        </w:div>
        <w:div w:id="1923950217">
          <w:marLeft w:val="640"/>
          <w:marRight w:val="0"/>
          <w:marTop w:val="0"/>
          <w:marBottom w:val="0"/>
          <w:divBdr>
            <w:top w:val="none" w:sz="0" w:space="0" w:color="auto"/>
            <w:left w:val="none" w:sz="0" w:space="0" w:color="auto"/>
            <w:bottom w:val="none" w:sz="0" w:space="0" w:color="auto"/>
            <w:right w:val="none" w:sz="0" w:space="0" w:color="auto"/>
          </w:divBdr>
        </w:div>
        <w:div w:id="1954290049">
          <w:marLeft w:val="640"/>
          <w:marRight w:val="0"/>
          <w:marTop w:val="0"/>
          <w:marBottom w:val="0"/>
          <w:divBdr>
            <w:top w:val="none" w:sz="0" w:space="0" w:color="auto"/>
            <w:left w:val="none" w:sz="0" w:space="0" w:color="auto"/>
            <w:bottom w:val="none" w:sz="0" w:space="0" w:color="auto"/>
            <w:right w:val="none" w:sz="0" w:space="0" w:color="auto"/>
          </w:divBdr>
        </w:div>
        <w:div w:id="1993290633">
          <w:marLeft w:val="640"/>
          <w:marRight w:val="0"/>
          <w:marTop w:val="0"/>
          <w:marBottom w:val="0"/>
          <w:divBdr>
            <w:top w:val="none" w:sz="0" w:space="0" w:color="auto"/>
            <w:left w:val="none" w:sz="0" w:space="0" w:color="auto"/>
            <w:bottom w:val="none" w:sz="0" w:space="0" w:color="auto"/>
            <w:right w:val="none" w:sz="0" w:space="0" w:color="auto"/>
          </w:divBdr>
        </w:div>
        <w:div w:id="2026203091">
          <w:marLeft w:val="640"/>
          <w:marRight w:val="0"/>
          <w:marTop w:val="0"/>
          <w:marBottom w:val="0"/>
          <w:divBdr>
            <w:top w:val="none" w:sz="0" w:space="0" w:color="auto"/>
            <w:left w:val="none" w:sz="0" w:space="0" w:color="auto"/>
            <w:bottom w:val="none" w:sz="0" w:space="0" w:color="auto"/>
            <w:right w:val="none" w:sz="0" w:space="0" w:color="auto"/>
          </w:divBdr>
        </w:div>
        <w:div w:id="2044793470">
          <w:marLeft w:val="640"/>
          <w:marRight w:val="0"/>
          <w:marTop w:val="0"/>
          <w:marBottom w:val="0"/>
          <w:divBdr>
            <w:top w:val="none" w:sz="0" w:space="0" w:color="auto"/>
            <w:left w:val="none" w:sz="0" w:space="0" w:color="auto"/>
            <w:bottom w:val="none" w:sz="0" w:space="0" w:color="auto"/>
            <w:right w:val="none" w:sz="0" w:space="0" w:color="auto"/>
          </w:divBdr>
        </w:div>
        <w:div w:id="2048601341">
          <w:marLeft w:val="640"/>
          <w:marRight w:val="0"/>
          <w:marTop w:val="0"/>
          <w:marBottom w:val="0"/>
          <w:divBdr>
            <w:top w:val="none" w:sz="0" w:space="0" w:color="auto"/>
            <w:left w:val="none" w:sz="0" w:space="0" w:color="auto"/>
            <w:bottom w:val="none" w:sz="0" w:space="0" w:color="auto"/>
            <w:right w:val="none" w:sz="0" w:space="0" w:color="auto"/>
          </w:divBdr>
        </w:div>
        <w:div w:id="2112386085">
          <w:marLeft w:val="640"/>
          <w:marRight w:val="0"/>
          <w:marTop w:val="0"/>
          <w:marBottom w:val="0"/>
          <w:divBdr>
            <w:top w:val="none" w:sz="0" w:space="0" w:color="auto"/>
            <w:left w:val="none" w:sz="0" w:space="0" w:color="auto"/>
            <w:bottom w:val="none" w:sz="0" w:space="0" w:color="auto"/>
            <w:right w:val="none" w:sz="0" w:space="0" w:color="auto"/>
          </w:divBdr>
        </w:div>
        <w:div w:id="2137869566">
          <w:marLeft w:val="640"/>
          <w:marRight w:val="0"/>
          <w:marTop w:val="0"/>
          <w:marBottom w:val="0"/>
          <w:divBdr>
            <w:top w:val="none" w:sz="0" w:space="0" w:color="auto"/>
            <w:left w:val="none" w:sz="0" w:space="0" w:color="auto"/>
            <w:bottom w:val="none" w:sz="0" w:space="0" w:color="auto"/>
            <w:right w:val="none" w:sz="0" w:space="0" w:color="auto"/>
          </w:divBdr>
        </w:div>
        <w:div w:id="2141654881">
          <w:marLeft w:val="640"/>
          <w:marRight w:val="0"/>
          <w:marTop w:val="0"/>
          <w:marBottom w:val="0"/>
          <w:divBdr>
            <w:top w:val="none" w:sz="0" w:space="0" w:color="auto"/>
            <w:left w:val="none" w:sz="0" w:space="0" w:color="auto"/>
            <w:bottom w:val="none" w:sz="0" w:space="0" w:color="auto"/>
            <w:right w:val="none" w:sz="0" w:space="0" w:color="auto"/>
          </w:divBdr>
        </w:div>
      </w:divsChild>
    </w:div>
    <w:div w:id="1082870553">
      <w:marLeft w:val="640"/>
      <w:marRight w:val="0"/>
      <w:marTop w:val="0"/>
      <w:marBottom w:val="0"/>
      <w:divBdr>
        <w:top w:val="none" w:sz="0" w:space="0" w:color="auto"/>
        <w:left w:val="none" w:sz="0" w:space="0" w:color="auto"/>
        <w:bottom w:val="none" w:sz="0" w:space="0" w:color="auto"/>
        <w:right w:val="none" w:sz="0" w:space="0" w:color="auto"/>
      </w:divBdr>
    </w:div>
    <w:div w:id="1083264507">
      <w:marLeft w:val="640"/>
      <w:marRight w:val="0"/>
      <w:marTop w:val="0"/>
      <w:marBottom w:val="0"/>
      <w:divBdr>
        <w:top w:val="none" w:sz="0" w:space="0" w:color="auto"/>
        <w:left w:val="none" w:sz="0" w:space="0" w:color="auto"/>
        <w:bottom w:val="none" w:sz="0" w:space="0" w:color="auto"/>
        <w:right w:val="none" w:sz="0" w:space="0" w:color="auto"/>
      </w:divBdr>
    </w:div>
    <w:div w:id="1083721246">
      <w:marLeft w:val="640"/>
      <w:marRight w:val="0"/>
      <w:marTop w:val="0"/>
      <w:marBottom w:val="0"/>
      <w:divBdr>
        <w:top w:val="none" w:sz="0" w:space="0" w:color="auto"/>
        <w:left w:val="none" w:sz="0" w:space="0" w:color="auto"/>
        <w:bottom w:val="none" w:sz="0" w:space="0" w:color="auto"/>
        <w:right w:val="none" w:sz="0" w:space="0" w:color="auto"/>
      </w:divBdr>
    </w:div>
    <w:div w:id="1084690720">
      <w:marLeft w:val="640"/>
      <w:marRight w:val="0"/>
      <w:marTop w:val="0"/>
      <w:marBottom w:val="0"/>
      <w:divBdr>
        <w:top w:val="none" w:sz="0" w:space="0" w:color="auto"/>
        <w:left w:val="none" w:sz="0" w:space="0" w:color="auto"/>
        <w:bottom w:val="none" w:sz="0" w:space="0" w:color="auto"/>
        <w:right w:val="none" w:sz="0" w:space="0" w:color="auto"/>
      </w:divBdr>
    </w:div>
    <w:div w:id="1087077917">
      <w:marLeft w:val="640"/>
      <w:marRight w:val="0"/>
      <w:marTop w:val="0"/>
      <w:marBottom w:val="0"/>
      <w:divBdr>
        <w:top w:val="none" w:sz="0" w:space="0" w:color="auto"/>
        <w:left w:val="none" w:sz="0" w:space="0" w:color="auto"/>
        <w:bottom w:val="none" w:sz="0" w:space="0" w:color="auto"/>
        <w:right w:val="none" w:sz="0" w:space="0" w:color="auto"/>
      </w:divBdr>
    </w:div>
    <w:div w:id="1087189106">
      <w:marLeft w:val="640"/>
      <w:marRight w:val="0"/>
      <w:marTop w:val="0"/>
      <w:marBottom w:val="0"/>
      <w:divBdr>
        <w:top w:val="none" w:sz="0" w:space="0" w:color="auto"/>
        <w:left w:val="none" w:sz="0" w:space="0" w:color="auto"/>
        <w:bottom w:val="none" w:sz="0" w:space="0" w:color="auto"/>
        <w:right w:val="none" w:sz="0" w:space="0" w:color="auto"/>
      </w:divBdr>
    </w:div>
    <w:div w:id="1087271205">
      <w:marLeft w:val="640"/>
      <w:marRight w:val="0"/>
      <w:marTop w:val="0"/>
      <w:marBottom w:val="0"/>
      <w:divBdr>
        <w:top w:val="none" w:sz="0" w:space="0" w:color="auto"/>
        <w:left w:val="none" w:sz="0" w:space="0" w:color="auto"/>
        <w:bottom w:val="none" w:sz="0" w:space="0" w:color="auto"/>
        <w:right w:val="none" w:sz="0" w:space="0" w:color="auto"/>
      </w:divBdr>
    </w:div>
    <w:div w:id="1090079108">
      <w:marLeft w:val="640"/>
      <w:marRight w:val="0"/>
      <w:marTop w:val="0"/>
      <w:marBottom w:val="0"/>
      <w:divBdr>
        <w:top w:val="none" w:sz="0" w:space="0" w:color="auto"/>
        <w:left w:val="none" w:sz="0" w:space="0" w:color="auto"/>
        <w:bottom w:val="none" w:sz="0" w:space="0" w:color="auto"/>
        <w:right w:val="none" w:sz="0" w:space="0" w:color="auto"/>
      </w:divBdr>
    </w:div>
    <w:div w:id="1090471395">
      <w:marLeft w:val="640"/>
      <w:marRight w:val="0"/>
      <w:marTop w:val="0"/>
      <w:marBottom w:val="0"/>
      <w:divBdr>
        <w:top w:val="none" w:sz="0" w:space="0" w:color="auto"/>
        <w:left w:val="none" w:sz="0" w:space="0" w:color="auto"/>
        <w:bottom w:val="none" w:sz="0" w:space="0" w:color="auto"/>
        <w:right w:val="none" w:sz="0" w:space="0" w:color="auto"/>
      </w:divBdr>
    </w:div>
    <w:div w:id="1090736423">
      <w:marLeft w:val="640"/>
      <w:marRight w:val="0"/>
      <w:marTop w:val="0"/>
      <w:marBottom w:val="0"/>
      <w:divBdr>
        <w:top w:val="none" w:sz="0" w:space="0" w:color="auto"/>
        <w:left w:val="none" w:sz="0" w:space="0" w:color="auto"/>
        <w:bottom w:val="none" w:sz="0" w:space="0" w:color="auto"/>
        <w:right w:val="none" w:sz="0" w:space="0" w:color="auto"/>
      </w:divBdr>
    </w:div>
    <w:div w:id="1092582336">
      <w:bodyDiv w:val="1"/>
      <w:marLeft w:val="0"/>
      <w:marRight w:val="0"/>
      <w:marTop w:val="0"/>
      <w:marBottom w:val="0"/>
      <w:divBdr>
        <w:top w:val="none" w:sz="0" w:space="0" w:color="auto"/>
        <w:left w:val="none" w:sz="0" w:space="0" w:color="auto"/>
        <w:bottom w:val="none" w:sz="0" w:space="0" w:color="auto"/>
        <w:right w:val="none" w:sz="0" w:space="0" w:color="auto"/>
      </w:divBdr>
    </w:div>
    <w:div w:id="1093555000">
      <w:marLeft w:val="640"/>
      <w:marRight w:val="0"/>
      <w:marTop w:val="0"/>
      <w:marBottom w:val="0"/>
      <w:divBdr>
        <w:top w:val="none" w:sz="0" w:space="0" w:color="auto"/>
        <w:left w:val="none" w:sz="0" w:space="0" w:color="auto"/>
        <w:bottom w:val="none" w:sz="0" w:space="0" w:color="auto"/>
        <w:right w:val="none" w:sz="0" w:space="0" w:color="auto"/>
      </w:divBdr>
    </w:div>
    <w:div w:id="1093555008">
      <w:marLeft w:val="640"/>
      <w:marRight w:val="0"/>
      <w:marTop w:val="0"/>
      <w:marBottom w:val="0"/>
      <w:divBdr>
        <w:top w:val="none" w:sz="0" w:space="0" w:color="auto"/>
        <w:left w:val="none" w:sz="0" w:space="0" w:color="auto"/>
        <w:bottom w:val="none" w:sz="0" w:space="0" w:color="auto"/>
        <w:right w:val="none" w:sz="0" w:space="0" w:color="auto"/>
      </w:divBdr>
    </w:div>
    <w:div w:id="1095980669">
      <w:marLeft w:val="640"/>
      <w:marRight w:val="0"/>
      <w:marTop w:val="0"/>
      <w:marBottom w:val="0"/>
      <w:divBdr>
        <w:top w:val="none" w:sz="0" w:space="0" w:color="auto"/>
        <w:left w:val="none" w:sz="0" w:space="0" w:color="auto"/>
        <w:bottom w:val="none" w:sz="0" w:space="0" w:color="auto"/>
        <w:right w:val="none" w:sz="0" w:space="0" w:color="auto"/>
      </w:divBdr>
    </w:div>
    <w:div w:id="1096750129">
      <w:bodyDiv w:val="1"/>
      <w:marLeft w:val="0"/>
      <w:marRight w:val="0"/>
      <w:marTop w:val="0"/>
      <w:marBottom w:val="0"/>
      <w:divBdr>
        <w:top w:val="none" w:sz="0" w:space="0" w:color="auto"/>
        <w:left w:val="none" w:sz="0" w:space="0" w:color="auto"/>
        <w:bottom w:val="none" w:sz="0" w:space="0" w:color="auto"/>
        <w:right w:val="none" w:sz="0" w:space="0" w:color="auto"/>
      </w:divBdr>
      <w:divsChild>
        <w:div w:id="36859030">
          <w:marLeft w:val="640"/>
          <w:marRight w:val="0"/>
          <w:marTop w:val="0"/>
          <w:marBottom w:val="0"/>
          <w:divBdr>
            <w:top w:val="none" w:sz="0" w:space="0" w:color="auto"/>
            <w:left w:val="none" w:sz="0" w:space="0" w:color="auto"/>
            <w:bottom w:val="none" w:sz="0" w:space="0" w:color="auto"/>
            <w:right w:val="none" w:sz="0" w:space="0" w:color="auto"/>
          </w:divBdr>
        </w:div>
        <w:div w:id="57671989">
          <w:marLeft w:val="640"/>
          <w:marRight w:val="0"/>
          <w:marTop w:val="0"/>
          <w:marBottom w:val="0"/>
          <w:divBdr>
            <w:top w:val="none" w:sz="0" w:space="0" w:color="auto"/>
            <w:left w:val="none" w:sz="0" w:space="0" w:color="auto"/>
            <w:bottom w:val="none" w:sz="0" w:space="0" w:color="auto"/>
            <w:right w:val="none" w:sz="0" w:space="0" w:color="auto"/>
          </w:divBdr>
        </w:div>
        <w:div w:id="149909467">
          <w:marLeft w:val="640"/>
          <w:marRight w:val="0"/>
          <w:marTop w:val="0"/>
          <w:marBottom w:val="0"/>
          <w:divBdr>
            <w:top w:val="none" w:sz="0" w:space="0" w:color="auto"/>
            <w:left w:val="none" w:sz="0" w:space="0" w:color="auto"/>
            <w:bottom w:val="none" w:sz="0" w:space="0" w:color="auto"/>
            <w:right w:val="none" w:sz="0" w:space="0" w:color="auto"/>
          </w:divBdr>
        </w:div>
        <w:div w:id="163320863">
          <w:marLeft w:val="640"/>
          <w:marRight w:val="0"/>
          <w:marTop w:val="0"/>
          <w:marBottom w:val="0"/>
          <w:divBdr>
            <w:top w:val="none" w:sz="0" w:space="0" w:color="auto"/>
            <w:left w:val="none" w:sz="0" w:space="0" w:color="auto"/>
            <w:bottom w:val="none" w:sz="0" w:space="0" w:color="auto"/>
            <w:right w:val="none" w:sz="0" w:space="0" w:color="auto"/>
          </w:divBdr>
        </w:div>
        <w:div w:id="241372550">
          <w:marLeft w:val="640"/>
          <w:marRight w:val="0"/>
          <w:marTop w:val="0"/>
          <w:marBottom w:val="0"/>
          <w:divBdr>
            <w:top w:val="none" w:sz="0" w:space="0" w:color="auto"/>
            <w:left w:val="none" w:sz="0" w:space="0" w:color="auto"/>
            <w:bottom w:val="none" w:sz="0" w:space="0" w:color="auto"/>
            <w:right w:val="none" w:sz="0" w:space="0" w:color="auto"/>
          </w:divBdr>
        </w:div>
        <w:div w:id="345064834">
          <w:marLeft w:val="640"/>
          <w:marRight w:val="0"/>
          <w:marTop w:val="0"/>
          <w:marBottom w:val="0"/>
          <w:divBdr>
            <w:top w:val="none" w:sz="0" w:space="0" w:color="auto"/>
            <w:left w:val="none" w:sz="0" w:space="0" w:color="auto"/>
            <w:bottom w:val="none" w:sz="0" w:space="0" w:color="auto"/>
            <w:right w:val="none" w:sz="0" w:space="0" w:color="auto"/>
          </w:divBdr>
        </w:div>
        <w:div w:id="387725343">
          <w:marLeft w:val="640"/>
          <w:marRight w:val="0"/>
          <w:marTop w:val="0"/>
          <w:marBottom w:val="0"/>
          <w:divBdr>
            <w:top w:val="none" w:sz="0" w:space="0" w:color="auto"/>
            <w:left w:val="none" w:sz="0" w:space="0" w:color="auto"/>
            <w:bottom w:val="none" w:sz="0" w:space="0" w:color="auto"/>
            <w:right w:val="none" w:sz="0" w:space="0" w:color="auto"/>
          </w:divBdr>
        </w:div>
        <w:div w:id="394738743">
          <w:marLeft w:val="640"/>
          <w:marRight w:val="0"/>
          <w:marTop w:val="0"/>
          <w:marBottom w:val="0"/>
          <w:divBdr>
            <w:top w:val="none" w:sz="0" w:space="0" w:color="auto"/>
            <w:left w:val="none" w:sz="0" w:space="0" w:color="auto"/>
            <w:bottom w:val="none" w:sz="0" w:space="0" w:color="auto"/>
            <w:right w:val="none" w:sz="0" w:space="0" w:color="auto"/>
          </w:divBdr>
        </w:div>
        <w:div w:id="614751452">
          <w:marLeft w:val="640"/>
          <w:marRight w:val="0"/>
          <w:marTop w:val="0"/>
          <w:marBottom w:val="0"/>
          <w:divBdr>
            <w:top w:val="none" w:sz="0" w:space="0" w:color="auto"/>
            <w:left w:val="none" w:sz="0" w:space="0" w:color="auto"/>
            <w:bottom w:val="none" w:sz="0" w:space="0" w:color="auto"/>
            <w:right w:val="none" w:sz="0" w:space="0" w:color="auto"/>
          </w:divBdr>
        </w:div>
        <w:div w:id="634524130">
          <w:marLeft w:val="640"/>
          <w:marRight w:val="0"/>
          <w:marTop w:val="0"/>
          <w:marBottom w:val="0"/>
          <w:divBdr>
            <w:top w:val="none" w:sz="0" w:space="0" w:color="auto"/>
            <w:left w:val="none" w:sz="0" w:space="0" w:color="auto"/>
            <w:bottom w:val="none" w:sz="0" w:space="0" w:color="auto"/>
            <w:right w:val="none" w:sz="0" w:space="0" w:color="auto"/>
          </w:divBdr>
        </w:div>
        <w:div w:id="733089662">
          <w:marLeft w:val="640"/>
          <w:marRight w:val="0"/>
          <w:marTop w:val="0"/>
          <w:marBottom w:val="0"/>
          <w:divBdr>
            <w:top w:val="none" w:sz="0" w:space="0" w:color="auto"/>
            <w:left w:val="none" w:sz="0" w:space="0" w:color="auto"/>
            <w:bottom w:val="none" w:sz="0" w:space="0" w:color="auto"/>
            <w:right w:val="none" w:sz="0" w:space="0" w:color="auto"/>
          </w:divBdr>
        </w:div>
        <w:div w:id="738944185">
          <w:marLeft w:val="640"/>
          <w:marRight w:val="0"/>
          <w:marTop w:val="0"/>
          <w:marBottom w:val="0"/>
          <w:divBdr>
            <w:top w:val="none" w:sz="0" w:space="0" w:color="auto"/>
            <w:left w:val="none" w:sz="0" w:space="0" w:color="auto"/>
            <w:bottom w:val="none" w:sz="0" w:space="0" w:color="auto"/>
            <w:right w:val="none" w:sz="0" w:space="0" w:color="auto"/>
          </w:divBdr>
        </w:div>
        <w:div w:id="755635621">
          <w:marLeft w:val="640"/>
          <w:marRight w:val="0"/>
          <w:marTop w:val="0"/>
          <w:marBottom w:val="0"/>
          <w:divBdr>
            <w:top w:val="none" w:sz="0" w:space="0" w:color="auto"/>
            <w:left w:val="none" w:sz="0" w:space="0" w:color="auto"/>
            <w:bottom w:val="none" w:sz="0" w:space="0" w:color="auto"/>
            <w:right w:val="none" w:sz="0" w:space="0" w:color="auto"/>
          </w:divBdr>
        </w:div>
        <w:div w:id="768624871">
          <w:marLeft w:val="640"/>
          <w:marRight w:val="0"/>
          <w:marTop w:val="0"/>
          <w:marBottom w:val="0"/>
          <w:divBdr>
            <w:top w:val="none" w:sz="0" w:space="0" w:color="auto"/>
            <w:left w:val="none" w:sz="0" w:space="0" w:color="auto"/>
            <w:bottom w:val="none" w:sz="0" w:space="0" w:color="auto"/>
            <w:right w:val="none" w:sz="0" w:space="0" w:color="auto"/>
          </w:divBdr>
        </w:div>
        <w:div w:id="821040254">
          <w:marLeft w:val="640"/>
          <w:marRight w:val="0"/>
          <w:marTop w:val="0"/>
          <w:marBottom w:val="0"/>
          <w:divBdr>
            <w:top w:val="none" w:sz="0" w:space="0" w:color="auto"/>
            <w:left w:val="none" w:sz="0" w:space="0" w:color="auto"/>
            <w:bottom w:val="none" w:sz="0" w:space="0" w:color="auto"/>
            <w:right w:val="none" w:sz="0" w:space="0" w:color="auto"/>
          </w:divBdr>
        </w:div>
        <w:div w:id="943534422">
          <w:marLeft w:val="640"/>
          <w:marRight w:val="0"/>
          <w:marTop w:val="0"/>
          <w:marBottom w:val="0"/>
          <w:divBdr>
            <w:top w:val="none" w:sz="0" w:space="0" w:color="auto"/>
            <w:left w:val="none" w:sz="0" w:space="0" w:color="auto"/>
            <w:bottom w:val="none" w:sz="0" w:space="0" w:color="auto"/>
            <w:right w:val="none" w:sz="0" w:space="0" w:color="auto"/>
          </w:divBdr>
        </w:div>
        <w:div w:id="993027864">
          <w:marLeft w:val="640"/>
          <w:marRight w:val="0"/>
          <w:marTop w:val="0"/>
          <w:marBottom w:val="0"/>
          <w:divBdr>
            <w:top w:val="none" w:sz="0" w:space="0" w:color="auto"/>
            <w:left w:val="none" w:sz="0" w:space="0" w:color="auto"/>
            <w:bottom w:val="none" w:sz="0" w:space="0" w:color="auto"/>
            <w:right w:val="none" w:sz="0" w:space="0" w:color="auto"/>
          </w:divBdr>
        </w:div>
        <w:div w:id="1042247073">
          <w:marLeft w:val="640"/>
          <w:marRight w:val="0"/>
          <w:marTop w:val="0"/>
          <w:marBottom w:val="0"/>
          <w:divBdr>
            <w:top w:val="none" w:sz="0" w:space="0" w:color="auto"/>
            <w:left w:val="none" w:sz="0" w:space="0" w:color="auto"/>
            <w:bottom w:val="none" w:sz="0" w:space="0" w:color="auto"/>
            <w:right w:val="none" w:sz="0" w:space="0" w:color="auto"/>
          </w:divBdr>
        </w:div>
        <w:div w:id="1060059725">
          <w:marLeft w:val="640"/>
          <w:marRight w:val="0"/>
          <w:marTop w:val="0"/>
          <w:marBottom w:val="0"/>
          <w:divBdr>
            <w:top w:val="none" w:sz="0" w:space="0" w:color="auto"/>
            <w:left w:val="none" w:sz="0" w:space="0" w:color="auto"/>
            <w:bottom w:val="none" w:sz="0" w:space="0" w:color="auto"/>
            <w:right w:val="none" w:sz="0" w:space="0" w:color="auto"/>
          </w:divBdr>
        </w:div>
        <w:div w:id="1088968014">
          <w:marLeft w:val="640"/>
          <w:marRight w:val="0"/>
          <w:marTop w:val="0"/>
          <w:marBottom w:val="0"/>
          <w:divBdr>
            <w:top w:val="none" w:sz="0" w:space="0" w:color="auto"/>
            <w:left w:val="none" w:sz="0" w:space="0" w:color="auto"/>
            <w:bottom w:val="none" w:sz="0" w:space="0" w:color="auto"/>
            <w:right w:val="none" w:sz="0" w:space="0" w:color="auto"/>
          </w:divBdr>
        </w:div>
        <w:div w:id="1111556554">
          <w:marLeft w:val="640"/>
          <w:marRight w:val="0"/>
          <w:marTop w:val="0"/>
          <w:marBottom w:val="0"/>
          <w:divBdr>
            <w:top w:val="none" w:sz="0" w:space="0" w:color="auto"/>
            <w:left w:val="none" w:sz="0" w:space="0" w:color="auto"/>
            <w:bottom w:val="none" w:sz="0" w:space="0" w:color="auto"/>
            <w:right w:val="none" w:sz="0" w:space="0" w:color="auto"/>
          </w:divBdr>
        </w:div>
        <w:div w:id="1113400597">
          <w:marLeft w:val="640"/>
          <w:marRight w:val="0"/>
          <w:marTop w:val="0"/>
          <w:marBottom w:val="0"/>
          <w:divBdr>
            <w:top w:val="none" w:sz="0" w:space="0" w:color="auto"/>
            <w:left w:val="none" w:sz="0" w:space="0" w:color="auto"/>
            <w:bottom w:val="none" w:sz="0" w:space="0" w:color="auto"/>
            <w:right w:val="none" w:sz="0" w:space="0" w:color="auto"/>
          </w:divBdr>
        </w:div>
        <w:div w:id="1303542944">
          <w:marLeft w:val="640"/>
          <w:marRight w:val="0"/>
          <w:marTop w:val="0"/>
          <w:marBottom w:val="0"/>
          <w:divBdr>
            <w:top w:val="none" w:sz="0" w:space="0" w:color="auto"/>
            <w:left w:val="none" w:sz="0" w:space="0" w:color="auto"/>
            <w:bottom w:val="none" w:sz="0" w:space="0" w:color="auto"/>
            <w:right w:val="none" w:sz="0" w:space="0" w:color="auto"/>
          </w:divBdr>
        </w:div>
        <w:div w:id="1306542147">
          <w:marLeft w:val="640"/>
          <w:marRight w:val="0"/>
          <w:marTop w:val="0"/>
          <w:marBottom w:val="0"/>
          <w:divBdr>
            <w:top w:val="none" w:sz="0" w:space="0" w:color="auto"/>
            <w:left w:val="none" w:sz="0" w:space="0" w:color="auto"/>
            <w:bottom w:val="none" w:sz="0" w:space="0" w:color="auto"/>
            <w:right w:val="none" w:sz="0" w:space="0" w:color="auto"/>
          </w:divBdr>
        </w:div>
        <w:div w:id="1350257920">
          <w:marLeft w:val="640"/>
          <w:marRight w:val="0"/>
          <w:marTop w:val="0"/>
          <w:marBottom w:val="0"/>
          <w:divBdr>
            <w:top w:val="none" w:sz="0" w:space="0" w:color="auto"/>
            <w:left w:val="none" w:sz="0" w:space="0" w:color="auto"/>
            <w:bottom w:val="none" w:sz="0" w:space="0" w:color="auto"/>
            <w:right w:val="none" w:sz="0" w:space="0" w:color="auto"/>
          </w:divBdr>
        </w:div>
        <w:div w:id="1414887658">
          <w:marLeft w:val="640"/>
          <w:marRight w:val="0"/>
          <w:marTop w:val="0"/>
          <w:marBottom w:val="0"/>
          <w:divBdr>
            <w:top w:val="none" w:sz="0" w:space="0" w:color="auto"/>
            <w:left w:val="none" w:sz="0" w:space="0" w:color="auto"/>
            <w:bottom w:val="none" w:sz="0" w:space="0" w:color="auto"/>
            <w:right w:val="none" w:sz="0" w:space="0" w:color="auto"/>
          </w:divBdr>
        </w:div>
        <w:div w:id="1746100773">
          <w:marLeft w:val="640"/>
          <w:marRight w:val="0"/>
          <w:marTop w:val="0"/>
          <w:marBottom w:val="0"/>
          <w:divBdr>
            <w:top w:val="none" w:sz="0" w:space="0" w:color="auto"/>
            <w:left w:val="none" w:sz="0" w:space="0" w:color="auto"/>
            <w:bottom w:val="none" w:sz="0" w:space="0" w:color="auto"/>
            <w:right w:val="none" w:sz="0" w:space="0" w:color="auto"/>
          </w:divBdr>
        </w:div>
        <w:div w:id="1795441386">
          <w:marLeft w:val="640"/>
          <w:marRight w:val="0"/>
          <w:marTop w:val="0"/>
          <w:marBottom w:val="0"/>
          <w:divBdr>
            <w:top w:val="none" w:sz="0" w:space="0" w:color="auto"/>
            <w:left w:val="none" w:sz="0" w:space="0" w:color="auto"/>
            <w:bottom w:val="none" w:sz="0" w:space="0" w:color="auto"/>
            <w:right w:val="none" w:sz="0" w:space="0" w:color="auto"/>
          </w:divBdr>
        </w:div>
        <w:div w:id="1838954117">
          <w:marLeft w:val="640"/>
          <w:marRight w:val="0"/>
          <w:marTop w:val="0"/>
          <w:marBottom w:val="0"/>
          <w:divBdr>
            <w:top w:val="none" w:sz="0" w:space="0" w:color="auto"/>
            <w:left w:val="none" w:sz="0" w:space="0" w:color="auto"/>
            <w:bottom w:val="none" w:sz="0" w:space="0" w:color="auto"/>
            <w:right w:val="none" w:sz="0" w:space="0" w:color="auto"/>
          </w:divBdr>
        </w:div>
        <w:div w:id="1860847786">
          <w:marLeft w:val="640"/>
          <w:marRight w:val="0"/>
          <w:marTop w:val="0"/>
          <w:marBottom w:val="0"/>
          <w:divBdr>
            <w:top w:val="none" w:sz="0" w:space="0" w:color="auto"/>
            <w:left w:val="none" w:sz="0" w:space="0" w:color="auto"/>
            <w:bottom w:val="none" w:sz="0" w:space="0" w:color="auto"/>
            <w:right w:val="none" w:sz="0" w:space="0" w:color="auto"/>
          </w:divBdr>
        </w:div>
        <w:div w:id="1965311966">
          <w:marLeft w:val="640"/>
          <w:marRight w:val="0"/>
          <w:marTop w:val="0"/>
          <w:marBottom w:val="0"/>
          <w:divBdr>
            <w:top w:val="none" w:sz="0" w:space="0" w:color="auto"/>
            <w:left w:val="none" w:sz="0" w:space="0" w:color="auto"/>
            <w:bottom w:val="none" w:sz="0" w:space="0" w:color="auto"/>
            <w:right w:val="none" w:sz="0" w:space="0" w:color="auto"/>
          </w:divBdr>
        </w:div>
        <w:div w:id="2009557719">
          <w:marLeft w:val="640"/>
          <w:marRight w:val="0"/>
          <w:marTop w:val="0"/>
          <w:marBottom w:val="0"/>
          <w:divBdr>
            <w:top w:val="none" w:sz="0" w:space="0" w:color="auto"/>
            <w:left w:val="none" w:sz="0" w:space="0" w:color="auto"/>
            <w:bottom w:val="none" w:sz="0" w:space="0" w:color="auto"/>
            <w:right w:val="none" w:sz="0" w:space="0" w:color="auto"/>
          </w:divBdr>
        </w:div>
        <w:div w:id="2038499950">
          <w:marLeft w:val="640"/>
          <w:marRight w:val="0"/>
          <w:marTop w:val="0"/>
          <w:marBottom w:val="0"/>
          <w:divBdr>
            <w:top w:val="none" w:sz="0" w:space="0" w:color="auto"/>
            <w:left w:val="none" w:sz="0" w:space="0" w:color="auto"/>
            <w:bottom w:val="none" w:sz="0" w:space="0" w:color="auto"/>
            <w:right w:val="none" w:sz="0" w:space="0" w:color="auto"/>
          </w:divBdr>
        </w:div>
        <w:div w:id="2063744603">
          <w:marLeft w:val="640"/>
          <w:marRight w:val="0"/>
          <w:marTop w:val="0"/>
          <w:marBottom w:val="0"/>
          <w:divBdr>
            <w:top w:val="none" w:sz="0" w:space="0" w:color="auto"/>
            <w:left w:val="none" w:sz="0" w:space="0" w:color="auto"/>
            <w:bottom w:val="none" w:sz="0" w:space="0" w:color="auto"/>
            <w:right w:val="none" w:sz="0" w:space="0" w:color="auto"/>
          </w:divBdr>
        </w:div>
        <w:div w:id="2073195172">
          <w:marLeft w:val="640"/>
          <w:marRight w:val="0"/>
          <w:marTop w:val="0"/>
          <w:marBottom w:val="0"/>
          <w:divBdr>
            <w:top w:val="none" w:sz="0" w:space="0" w:color="auto"/>
            <w:left w:val="none" w:sz="0" w:space="0" w:color="auto"/>
            <w:bottom w:val="none" w:sz="0" w:space="0" w:color="auto"/>
            <w:right w:val="none" w:sz="0" w:space="0" w:color="auto"/>
          </w:divBdr>
        </w:div>
        <w:div w:id="2092191590">
          <w:marLeft w:val="640"/>
          <w:marRight w:val="0"/>
          <w:marTop w:val="0"/>
          <w:marBottom w:val="0"/>
          <w:divBdr>
            <w:top w:val="none" w:sz="0" w:space="0" w:color="auto"/>
            <w:left w:val="none" w:sz="0" w:space="0" w:color="auto"/>
            <w:bottom w:val="none" w:sz="0" w:space="0" w:color="auto"/>
            <w:right w:val="none" w:sz="0" w:space="0" w:color="auto"/>
          </w:divBdr>
        </w:div>
      </w:divsChild>
    </w:div>
    <w:div w:id="1098213382">
      <w:marLeft w:val="640"/>
      <w:marRight w:val="0"/>
      <w:marTop w:val="0"/>
      <w:marBottom w:val="0"/>
      <w:divBdr>
        <w:top w:val="none" w:sz="0" w:space="0" w:color="auto"/>
        <w:left w:val="none" w:sz="0" w:space="0" w:color="auto"/>
        <w:bottom w:val="none" w:sz="0" w:space="0" w:color="auto"/>
        <w:right w:val="none" w:sz="0" w:space="0" w:color="auto"/>
      </w:divBdr>
    </w:div>
    <w:div w:id="1099910695">
      <w:marLeft w:val="640"/>
      <w:marRight w:val="0"/>
      <w:marTop w:val="0"/>
      <w:marBottom w:val="0"/>
      <w:divBdr>
        <w:top w:val="none" w:sz="0" w:space="0" w:color="auto"/>
        <w:left w:val="none" w:sz="0" w:space="0" w:color="auto"/>
        <w:bottom w:val="none" w:sz="0" w:space="0" w:color="auto"/>
        <w:right w:val="none" w:sz="0" w:space="0" w:color="auto"/>
      </w:divBdr>
    </w:div>
    <w:div w:id="1104110443">
      <w:marLeft w:val="640"/>
      <w:marRight w:val="0"/>
      <w:marTop w:val="0"/>
      <w:marBottom w:val="0"/>
      <w:divBdr>
        <w:top w:val="none" w:sz="0" w:space="0" w:color="auto"/>
        <w:left w:val="none" w:sz="0" w:space="0" w:color="auto"/>
        <w:bottom w:val="none" w:sz="0" w:space="0" w:color="auto"/>
        <w:right w:val="none" w:sz="0" w:space="0" w:color="auto"/>
      </w:divBdr>
    </w:div>
    <w:div w:id="1104806590">
      <w:marLeft w:val="640"/>
      <w:marRight w:val="0"/>
      <w:marTop w:val="0"/>
      <w:marBottom w:val="0"/>
      <w:divBdr>
        <w:top w:val="none" w:sz="0" w:space="0" w:color="auto"/>
        <w:left w:val="none" w:sz="0" w:space="0" w:color="auto"/>
        <w:bottom w:val="none" w:sz="0" w:space="0" w:color="auto"/>
        <w:right w:val="none" w:sz="0" w:space="0" w:color="auto"/>
      </w:divBdr>
    </w:div>
    <w:div w:id="1105273406">
      <w:marLeft w:val="640"/>
      <w:marRight w:val="0"/>
      <w:marTop w:val="0"/>
      <w:marBottom w:val="0"/>
      <w:divBdr>
        <w:top w:val="none" w:sz="0" w:space="0" w:color="auto"/>
        <w:left w:val="none" w:sz="0" w:space="0" w:color="auto"/>
        <w:bottom w:val="none" w:sz="0" w:space="0" w:color="auto"/>
        <w:right w:val="none" w:sz="0" w:space="0" w:color="auto"/>
      </w:divBdr>
    </w:div>
    <w:div w:id="1105343339">
      <w:marLeft w:val="640"/>
      <w:marRight w:val="0"/>
      <w:marTop w:val="0"/>
      <w:marBottom w:val="0"/>
      <w:divBdr>
        <w:top w:val="none" w:sz="0" w:space="0" w:color="auto"/>
        <w:left w:val="none" w:sz="0" w:space="0" w:color="auto"/>
        <w:bottom w:val="none" w:sz="0" w:space="0" w:color="auto"/>
        <w:right w:val="none" w:sz="0" w:space="0" w:color="auto"/>
      </w:divBdr>
    </w:div>
    <w:div w:id="1107308676">
      <w:marLeft w:val="640"/>
      <w:marRight w:val="0"/>
      <w:marTop w:val="0"/>
      <w:marBottom w:val="0"/>
      <w:divBdr>
        <w:top w:val="none" w:sz="0" w:space="0" w:color="auto"/>
        <w:left w:val="none" w:sz="0" w:space="0" w:color="auto"/>
        <w:bottom w:val="none" w:sz="0" w:space="0" w:color="auto"/>
        <w:right w:val="none" w:sz="0" w:space="0" w:color="auto"/>
      </w:divBdr>
    </w:div>
    <w:div w:id="1108350819">
      <w:marLeft w:val="640"/>
      <w:marRight w:val="0"/>
      <w:marTop w:val="0"/>
      <w:marBottom w:val="0"/>
      <w:divBdr>
        <w:top w:val="none" w:sz="0" w:space="0" w:color="auto"/>
        <w:left w:val="none" w:sz="0" w:space="0" w:color="auto"/>
        <w:bottom w:val="none" w:sz="0" w:space="0" w:color="auto"/>
        <w:right w:val="none" w:sz="0" w:space="0" w:color="auto"/>
      </w:divBdr>
    </w:div>
    <w:div w:id="1113016400">
      <w:bodyDiv w:val="1"/>
      <w:marLeft w:val="0"/>
      <w:marRight w:val="0"/>
      <w:marTop w:val="0"/>
      <w:marBottom w:val="0"/>
      <w:divBdr>
        <w:top w:val="none" w:sz="0" w:space="0" w:color="auto"/>
        <w:left w:val="none" w:sz="0" w:space="0" w:color="auto"/>
        <w:bottom w:val="none" w:sz="0" w:space="0" w:color="auto"/>
        <w:right w:val="none" w:sz="0" w:space="0" w:color="auto"/>
      </w:divBdr>
      <w:divsChild>
        <w:div w:id="50009261">
          <w:marLeft w:val="640"/>
          <w:marRight w:val="0"/>
          <w:marTop w:val="0"/>
          <w:marBottom w:val="0"/>
          <w:divBdr>
            <w:top w:val="none" w:sz="0" w:space="0" w:color="auto"/>
            <w:left w:val="none" w:sz="0" w:space="0" w:color="auto"/>
            <w:bottom w:val="none" w:sz="0" w:space="0" w:color="auto"/>
            <w:right w:val="none" w:sz="0" w:space="0" w:color="auto"/>
          </w:divBdr>
        </w:div>
        <w:div w:id="65883505">
          <w:marLeft w:val="640"/>
          <w:marRight w:val="0"/>
          <w:marTop w:val="0"/>
          <w:marBottom w:val="0"/>
          <w:divBdr>
            <w:top w:val="none" w:sz="0" w:space="0" w:color="auto"/>
            <w:left w:val="none" w:sz="0" w:space="0" w:color="auto"/>
            <w:bottom w:val="none" w:sz="0" w:space="0" w:color="auto"/>
            <w:right w:val="none" w:sz="0" w:space="0" w:color="auto"/>
          </w:divBdr>
        </w:div>
        <w:div w:id="67462389">
          <w:marLeft w:val="640"/>
          <w:marRight w:val="0"/>
          <w:marTop w:val="0"/>
          <w:marBottom w:val="0"/>
          <w:divBdr>
            <w:top w:val="none" w:sz="0" w:space="0" w:color="auto"/>
            <w:left w:val="none" w:sz="0" w:space="0" w:color="auto"/>
            <w:bottom w:val="none" w:sz="0" w:space="0" w:color="auto"/>
            <w:right w:val="none" w:sz="0" w:space="0" w:color="auto"/>
          </w:divBdr>
        </w:div>
        <w:div w:id="118649319">
          <w:marLeft w:val="640"/>
          <w:marRight w:val="0"/>
          <w:marTop w:val="0"/>
          <w:marBottom w:val="0"/>
          <w:divBdr>
            <w:top w:val="none" w:sz="0" w:space="0" w:color="auto"/>
            <w:left w:val="none" w:sz="0" w:space="0" w:color="auto"/>
            <w:bottom w:val="none" w:sz="0" w:space="0" w:color="auto"/>
            <w:right w:val="none" w:sz="0" w:space="0" w:color="auto"/>
          </w:divBdr>
        </w:div>
        <w:div w:id="247157591">
          <w:marLeft w:val="640"/>
          <w:marRight w:val="0"/>
          <w:marTop w:val="0"/>
          <w:marBottom w:val="0"/>
          <w:divBdr>
            <w:top w:val="none" w:sz="0" w:space="0" w:color="auto"/>
            <w:left w:val="none" w:sz="0" w:space="0" w:color="auto"/>
            <w:bottom w:val="none" w:sz="0" w:space="0" w:color="auto"/>
            <w:right w:val="none" w:sz="0" w:space="0" w:color="auto"/>
          </w:divBdr>
        </w:div>
        <w:div w:id="264726546">
          <w:marLeft w:val="640"/>
          <w:marRight w:val="0"/>
          <w:marTop w:val="0"/>
          <w:marBottom w:val="0"/>
          <w:divBdr>
            <w:top w:val="none" w:sz="0" w:space="0" w:color="auto"/>
            <w:left w:val="none" w:sz="0" w:space="0" w:color="auto"/>
            <w:bottom w:val="none" w:sz="0" w:space="0" w:color="auto"/>
            <w:right w:val="none" w:sz="0" w:space="0" w:color="auto"/>
          </w:divBdr>
        </w:div>
        <w:div w:id="294335256">
          <w:marLeft w:val="640"/>
          <w:marRight w:val="0"/>
          <w:marTop w:val="0"/>
          <w:marBottom w:val="0"/>
          <w:divBdr>
            <w:top w:val="none" w:sz="0" w:space="0" w:color="auto"/>
            <w:left w:val="none" w:sz="0" w:space="0" w:color="auto"/>
            <w:bottom w:val="none" w:sz="0" w:space="0" w:color="auto"/>
            <w:right w:val="none" w:sz="0" w:space="0" w:color="auto"/>
          </w:divBdr>
        </w:div>
        <w:div w:id="320279561">
          <w:marLeft w:val="640"/>
          <w:marRight w:val="0"/>
          <w:marTop w:val="0"/>
          <w:marBottom w:val="0"/>
          <w:divBdr>
            <w:top w:val="none" w:sz="0" w:space="0" w:color="auto"/>
            <w:left w:val="none" w:sz="0" w:space="0" w:color="auto"/>
            <w:bottom w:val="none" w:sz="0" w:space="0" w:color="auto"/>
            <w:right w:val="none" w:sz="0" w:space="0" w:color="auto"/>
          </w:divBdr>
        </w:div>
        <w:div w:id="344525042">
          <w:marLeft w:val="640"/>
          <w:marRight w:val="0"/>
          <w:marTop w:val="0"/>
          <w:marBottom w:val="0"/>
          <w:divBdr>
            <w:top w:val="none" w:sz="0" w:space="0" w:color="auto"/>
            <w:left w:val="none" w:sz="0" w:space="0" w:color="auto"/>
            <w:bottom w:val="none" w:sz="0" w:space="0" w:color="auto"/>
            <w:right w:val="none" w:sz="0" w:space="0" w:color="auto"/>
          </w:divBdr>
        </w:div>
        <w:div w:id="346254815">
          <w:marLeft w:val="640"/>
          <w:marRight w:val="0"/>
          <w:marTop w:val="0"/>
          <w:marBottom w:val="0"/>
          <w:divBdr>
            <w:top w:val="none" w:sz="0" w:space="0" w:color="auto"/>
            <w:left w:val="none" w:sz="0" w:space="0" w:color="auto"/>
            <w:bottom w:val="none" w:sz="0" w:space="0" w:color="auto"/>
            <w:right w:val="none" w:sz="0" w:space="0" w:color="auto"/>
          </w:divBdr>
        </w:div>
        <w:div w:id="385222400">
          <w:marLeft w:val="640"/>
          <w:marRight w:val="0"/>
          <w:marTop w:val="0"/>
          <w:marBottom w:val="0"/>
          <w:divBdr>
            <w:top w:val="none" w:sz="0" w:space="0" w:color="auto"/>
            <w:left w:val="none" w:sz="0" w:space="0" w:color="auto"/>
            <w:bottom w:val="none" w:sz="0" w:space="0" w:color="auto"/>
            <w:right w:val="none" w:sz="0" w:space="0" w:color="auto"/>
          </w:divBdr>
        </w:div>
        <w:div w:id="390463616">
          <w:marLeft w:val="640"/>
          <w:marRight w:val="0"/>
          <w:marTop w:val="0"/>
          <w:marBottom w:val="0"/>
          <w:divBdr>
            <w:top w:val="none" w:sz="0" w:space="0" w:color="auto"/>
            <w:left w:val="none" w:sz="0" w:space="0" w:color="auto"/>
            <w:bottom w:val="none" w:sz="0" w:space="0" w:color="auto"/>
            <w:right w:val="none" w:sz="0" w:space="0" w:color="auto"/>
          </w:divBdr>
        </w:div>
        <w:div w:id="452017672">
          <w:marLeft w:val="640"/>
          <w:marRight w:val="0"/>
          <w:marTop w:val="0"/>
          <w:marBottom w:val="0"/>
          <w:divBdr>
            <w:top w:val="none" w:sz="0" w:space="0" w:color="auto"/>
            <w:left w:val="none" w:sz="0" w:space="0" w:color="auto"/>
            <w:bottom w:val="none" w:sz="0" w:space="0" w:color="auto"/>
            <w:right w:val="none" w:sz="0" w:space="0" w:color="auto"/>
          </w:divBdr>
        </w:div>
        <w:div w:id="479536400">
          <w:marLeft w:val="640"/>
          <w:marRight w:val="0"/>
          <w:marTop w:val="0"/>
          <w:marBottom w:val="0"/>
          <w:divBdr>
            <w:top w:val="none" w:sz="0" w:space="0" w:color="auto"/>
            <w:left w:val="none" w:sz="0" w:space="0" w:color="auto"/>
            <w:bottom w:val="none" w:sz="0" w:space="0" w:color="auto"/>
            <w:right w:val="none" w:sz="0" w:space="0" w:color="auto"/>
          </w:divBdr>
        </w:div>
        <w:div w:id="530804606">
          <w:marLeft w:val="640"/>
          <w:marRight w:val="0"/>
          <w:marTop w:val="0"/>
          <w:marBottom w:val="0"/>
          <w:divBdr>
            <w:top w:val="none" w:sz="0" w:space="0" w:color="auto"/>
            <w:left w:val="none" w:sz="0" w:space="0" w:color="auto"/>
            <w:bottom w:val="none" w:sz="0" w:space="0" w:color="auto"/>
            <w:right w:val="none" w:sz="0" w:space="0" w:color="auto"/>
          </w:divBdr>
        </w:div>
        <w:div w:id="664285327">
          <w:marLeft w:val="640"/>
          <w:marRight w:val="0"/>
          <w:marTop w:val="0"/>
          <w:marBottom w:val="0"/>
          <w:divBdr>
            <w:top w:val="none" w:sz="0" w:space="0" w:color="auto"/>
            <w:left w:val="none" w:sz="0" w:space="0" w:color="auto"/>
            <w:bottom w:val="none" w:sz="0" w:space="0" w:color="auto"/>
            <w:right w:val="none" w:sz="0" w:space="0" w:color="auto"/>
          </w:divBdr>
        </w:div>
        <w:div w:id="728846997">
          <w:marLeft w:val="640"/>
          <w:marRight w:val="0"/>
          <w:marTop w:val="0"/>
          <w:marBottom w:val="0"/>
          <w:divBdr>
            <w:top w:val="none" w:sz="0" w:space="0" w:color="auto"/>
            <w:left w:val="none" w:sz="0" w:space="0" w:color="auto"/>
            <w:bottom w:val="none" w:sz="0" w:space="0" w:color="auto"/>
            <w:right w:val="none" w:sz="0" w:space="0" w:color="auto"/>
          </w:divBdr>
        </w:div>
        <w:div w:id="740374355">
          <w:marLeft w:val="640"/>
          <w:marRight w:val="0"/>
          <w:marTop w:val="0"/>
          <w:marBottom w:val="0"/>
          <w:divBdr>
            <w:top w:val="none" w:sz="0" w:space="0" w:color="auto"/>
            <w:left w:val="none" w:sz="0" w:space="0" w:color="auto"/>
            <w:bottom w:val="none" w:sz="0" w:space="0" w:color="auto"/>
            <w:right w:val="none" w:sz="0" w:space="0" w:color="auto"/>
          </w:divBdr>
        </w:div>
        <w:div w:id="773325213">
          <w:marLeft w:val="640"/>
          <w:marRight w:val="0"/>
          <w:marTop w:val="0"/>
          <w:marBottom w:val="0"/>
          <w:divBdr>
            <w:top w:val="none" w:sz="0" w:space="0" w:color="auto"/>
            <w:left w:val="none" w:sz="0" w:space="0" w:color="auto"/>
            <w:bottom w:val="none" w:sz="0" w:space="0" w:color="auto"/>
            <w:right w:val="none" w:sz="0" w:space="0" w:color="auto"/>
          </w:divBdr>
        </w:div>
        <w:div w:id="837381867">
          <w:marLeft w:val="640"/>
          <w:marRight w:val="0"/>
          <w:marTop w:val="0"/>
          <w:marBottom w:val="0"/>
          <w:divBdr>
            <w:top w:val="none" w:sz="0" w:space="0" w:color="auto"/>
            <w:left w:val="none" w:sz="0" w:space="0" w:color="auto"/>
            <w:bottom w:val="none" w:sz="0" w:space="0" w:color="auto"/>
            <w:right w:val="none" w:sz="0" w:space="0" w:color="auto"/>
          </w:divBdr>
        </w:div>
        <w:div w:id="840395063">
          <w:marLeft w:val="640"/>
          <w:marRight w:val="0"/>
          <w:marTop w:val="0"/>
          <w:marBottom w:val="0"/>
          <w:divBdr>
            <w:top w:val="none" w:sz="0" w:space="0" w:color="auto"/>
            <w:left w:val="none" w:sz="0" w:space="0" w:color="auto"/>
            <w:bottom w:val="none" w:sz="0" w:space="0" w:color="auto"/>
            <w:right w:val="none" w:sz="0" w:space="0" w:color="auto"/>
          </w:divBdr>
        </w:div>
        <w:div w:id="859199947">
          <w:marLeft w:val="640"/>
          <w:marRight w:val="0"/>
          <w:marTop w:val="0"/>
          <w:marBottom w:val="0"/>
          <w:divBdr>
            <w:top w:val="none" w:sz="0" w:space="0" w:color="auto"/>
            <w:left w:val="none" w:sz="0" w:space="0" w:color="auto"/>
            <w:bottom w:val="none" w:sz="0" w:space="0" w:color="auto"/>
            <w:right w:val="none" w:sz="0" w:space="0" w:color="auto"/>
          </w:divBdr>
        </w:div>
        <w:div w:id="875042806">
          <w:marLeft w:val="640"/>
          <w:marRight w:val="0"/>
          <w:marTop w:val="0"/>
          <w:marBottom w:val="0"/>
          <w:divBdr>
            <w:top w:val="none" w:sz="0" w:space="0" w:color="auto"/>
            <w:left w:val="none" w:sz="0" w:space="0" w:color="auto"/>
            <w:bottom w:val="none" w:sz="0" w:space="0" w:color="auto"/>
            <w:right w:val="none" w:sz="0" w:space="0" w:color="auto"/>
          </w:divBdr>
        </w:div>
        <w:div w:id="917636692">
          <w:marLeft w:val="640"/>
          <w:marRight w:val="0"/>
          <w:marTop w:val="0"/>
          <w:marBottom w:val="0"/>
          <w:divBdr>
            <w:top w:val="none" w:sz="0" w:space="0" w:color="auto"/>
            <w:left w:val="none" w:sz="0" w:space="0" w:color="auto"/>
            <w:bottom w:val="none" w:sz="0" w:space="0" w:color="auto"/>
            <w:right w:val="none" w:sz="0" w:space="0" w:color="auto"/>
          </w:divBdr>
        </w:div>
        <w:div w:id="960111933">
          <w:marLeft w:val="640"/>
          <w:marRight w:val="0"/>
          <w:marTop w:val="0"/>
          <w:marBottom w:val="0"/>
          <w:divBdr>
            <w:top w:val="none" w:sz="0" w:space="0" w:color="auto"/>
            <w:left w:val="none" w:sz="0" w:space="0" w:color="auto"/>
            <w:bottom w:val="none" w:sz="0" w:space="0" w:color="auto"/>
            <w:right w:val="none" w:sz="0" w:space="0" w:color="auto"/>
          </w:divBdr>
        </w:div>
        <w:div w:id="1031153779">
          <w:marLeft w:val="640"/>
          <w:marRight w:val="0"/>
          <w:marTop w:val="0"/>
          <w:marBottom w:val="0"/>
          <w:divBdr>
            <w:top w:val="none" w:sz="0" w:space="0" w:color="auto"/>
            <w:left w:val="none" w:sz="0" w:space="0" w:color="auto"/>
            <w:bottom w:val="none" w:sz="0" w:space="0" w:color="auto"/>
            <w:right w:val="none" w:sz="0" w:space="0" w:color="auto"/>
          </w:divBdr>
        </w:div>
        <w:div w:id="1067799355">
          <w:marLeft w:val="640"/>
          <w:marRight w:val="0"/>
          <w:marTop w:val="0"/>
          <w:marBottom w:val="0"/>
          <w:divBdr>
            <w:top w:val="none" w:sz="0" w:space="0" w:color="auto"/>
            <w:left w:val="none" w:sz="0" w:space="0" w:color="auto"/>
            <w:bottom w:val="none" w:sz="0" w:space="0" w:color="auto"/>
            <w:right w:val="none" w:sz="0" w:space="0" w:color="auto"/>
          </w:divBdr>
        </w:div>
        <w:div w:id="1106773098">
          <w:marLeft w:val="640"/>
          <w:marRight w:val="0"/>
          <w:marTop w:val="0"/>
          <w:marBottom w:val="0"/>
          <w:divBdr>
            <w:top w:val="none" w:sz="0" w:space="0" w:color="auto"/>
            <w:left w:val="none" w:sz="0" w:space="0" w:color="auto"/>
            <w:bottom w:val="none" w:sz="0" w:space="0" w:color="auto"/>
            <w:right w:val="none" w:sz="0" w:space="0" w:color="auto"/>
          </w:divBdr>
        </w:div>
        <w:div w:id="1129857480">
          <w:marLeft w:val="640"/>
          <w:marRight w:val="0"/>
          <w:marTop w:val="0"/>
          <w:marBottom w:val="0"/>
          <w:divBdr>
            <w:top w:val="none" w:sz="0" w:space="0" w:color="auto"/>
            <w:left w:val="none" w:sz="0" w:space="0" w:color="auto"/>
            <w:bottom w:val="none" w:sz="0" w:space="0" w:color="auto"/>
            <w:right w:val="none" w:sz="0" w:space="0" w:color="auto"/>
          </w:divBdr>
        </w:div>
        <w:div w:id="1178419839">
          <w:marLeft w:val="640"/>
          <w:marRight w:val="0"/>
          <w:marTop w:val="0"/>
          <w:marBottom w:val="0"/>
          <w:divBdr>
            <w:top w:val="none" w:sz="0" w:space="0" w:color="auto"/>
            <w:left w:val="none" w:sz="0" w:space="0" w:color="auto"/>
            <w:bottom w:val="none" w:sz="0" w:space="0" w:color="auto"/>
            <w:right w:val="none" w:sz="0" w:space="0" w:color="auto"/>
          </w:divBdr>
        </w:div>
        <w:div w:id="1233466501">
          <w:marLeft w:val="640"/>
          <w:marRight w:val="0"/>
          <w:marTop w:val="0"/>
          <w:marBottom w:val="0"/>
          <w:divBdr>
            <w:top w:val="none" w:sz="0" w:space="0" w:color="auto"/>
            <w:left w:val="none" w:sz="0" w:space="0" w:color="auto"/>
            <w:bottom w:val="none" w:sz="0" w:space="0" w:color="auto"/>
            <w:right w:val="none" w:sz="0" w:space="0" w:color="auto"/>
          </w:divBdr>
        </w:div>
        <w:div w:id="1236738905">
          <w:marLeft w:val="640"/>
          <w:marRight w:val="0"/>
          <w:marTop w:val="0"/>
          <w:marBottom w:val="0"/>
          <w:divBdr>
            <w:top w:val="none" w:sz="0" w:space="0" w:color="auto"/>
            <w:left w:val="none" w:sz="0" w:space="0" w:color="auto"/>
            <w:bottom w:val="none" w:sz="0" w:space="0" w:color="auto"/>
            <w:right w:val="none" w:sz="0" w:space="0" w:color="auto"/>
          </w:divBdr>
        </w:div>
        <w:div w:id="1307393732">
          <w:marLeft w:val="640"/>
          <w:marRight w:val="0"/>
          <w:marTop w:val="0"/>
          <w:marBottom w:val="0"/>
          <w:divBdr>
            <w:top w:val="none" w:sz="0" w:space="0" w:color="auto"/>
            <w:left w:val="none" w:sz="0" w:space="0" w:color="auto"/>
            <w:bottom w:val="none" w:sz="0" w:space="0" w:color="auto"/>
            <w:right w:val="none" w:sz="0" w:space="0" w:color="auto"/>
          </w:divBdr>
        </w:div>
        <w:div w:id="1329215055">
          <w:marLeft w:val="640"/>
          <w:marRight w:val="0"/>
          <w:marTop w:val="0"/>
          <w:marBottom w:val="0"/>
          <w:divBdr>
            <w:top w:val="none" w:sz="0" w:space="0" w:color="auto"/>
            <w:left w:val="none" w:sz="0" w:space="0" w:color="auto"/>
            <w:bottom w:val="none" w:sz="0" w:space="0" w:color="auto"/>
            <w:right w:val="none" w:sz="0" w:space="0" w:color="auto"/>
          </w:divBdr>
        </w:div>
        <w:div w:id="1369985297">
          <w:marLeft w:val="640"/>
          <w:marRight w:val="0"/>
          <w:marTop w:val="0"/>
          <w:marBottom w:val="0"/>
          <w:divBdr>
            <w:top w:val="none" w:sz="0" w:space="0" w:color="auto"/>
            <w:left w:val="none" w:sz="0" w:space="0" w:color="auto"/>
            <w:bottom w:val="none" w:sz="0" w:space="0" w:color="auto"/>
            <w:right w:val="none" w:sz="0" w:space="0" w:color="auto"/>
          </w:divBdr>
        </w:div>
        <w:div w:id="1409377918">
          <w:marLeft w:val="640"/>
          <w:marRight w:val="0"/>
          <w:marTop w:val="0"/>
          <w:marBottom w:val="0"/>
          <w:divBdr>
            <w:top w:val="none" w:sz="0" w:space="0" w:color="auto"/>
            <w:left w:val="none" w:sz="0" w:space="0" w:color="auto"/>
            <w:bottom w:val="none" w:sz="0" w:space="0" w:color="auto"/>
            <w:right w:val="none" w:sz="0" w:space="0" w:color="auto"/>
          </w:divBdr>
        </w:div>
        <w:div w:id="1532258903">
          <w:marLeft w:val="640"/>
          <w:marRight w:val="0"/>
          <w:marTop w:val="0"/>
          <w:marBottom w:val="0"/>
          <w:divBdr>
            <w:top w:val="none" w:sz="0" w:space="0" w:color="auto"/>
            <w:left w:val="none" w:sz="0" w:space="0" w:color="auto"/>
            <w:bottom w:val="none" w:sz="0" w:space="0" w:color="auto"/>
            <w:right w:val="none" w:sz="0" w:space="0" w:color="auto"/>
          </w:divBdr>
        </w:div>
        <w:div w:id="1559514518">
          <w:marLeft w:val="640"/>
          <w:marRight w:val="0"/>
          <w:marTop w:val="0"/>
          <w:marBottom w:val="0"/>
          <w:divBdr>
            <w:top w:val="none" w:sz="0" w:space="0" w:color="auto"/>
            <w:left w:val="none" w:sz="0" w:space="0" w:color="auto"/>
            <w:bottom w:val="none" w:sz="0" w:space="0" w:color="auto"/>
            <w:right w:val="none" w:sz="0" w:space="0" w:color="auto"/>
          </w:divBdr>
        </w:div>
        <w:div w:id="1580869598">
          <w:marLeft w:val="640"/>
          <w:marRight w:val="0"/>
          <w:marTop w:val="0"/>
          <w:marBottom w:val="0"/>
          <w:divBdr>
            <w:top w:val="none" w:sz="0" w:space="0" w:color="auto"/>
            <w:left w:val="none" w:sz="0" w:space="0" w:color="auto"/>
            <w:bottom w:val="none" w:sz="0" w:space="0" w:color="auto"/>
            <w:right w:val="none" w:sz="0" w:space="0" w:color="auto"/>
          </w:divBdr>
        </w:div>
        <w:div w:id="1848517416">
          <w:marLeft w:val="640"/>
          <w:marRight w:val="0"/>
          <w:marTop w:val="0"/>
          <w:marBottom w:val="0"/>
          <w:divBdr>
            <w:top w:val="none" w:sz="0" w:space="0" w:color="auto"/>
            <w:left w:val="none" w:sz="0" w:space="0" w:color="auto"/>
            <w:bottom w:val="none" w:sz="0" w:space="0" w:color="auto"/>
            <w:right w:val="none" w:sz="0" w:space="0" w:color="auto"/>
          </w:divBdr>
        </w:div>
        <w:div w:id="1866820693">
          <w:marLeft w:val="640"/>
          <w:marRight w:val="0"/>
          <w:marTop w:val="0"/>
          <w:marBottom w:val="0"/>
          <w:divBdr>
            <w:top w:val="none" w:sz="0" w:space="0" w:color="auto"/>
            <w:left w:val="none" w:sz="0" w:space="0" w:color="auto"/>
            <w:bottom w:val="none" w:sz="0" w:space="0" w:color="auto"/>
            <w:right w:val="none" w:sz="0" w:space="0" w:color="auto"/>
          </w:divBdr>
        </w:div>
        <w:div w:id="1918711664">
          <w:marLeft w:val="640"/>
          <w:marRight w:val="0"/>
          <w:marTop w:val="0"/>
          <w:marBottom w:val="0"/>
          <w:divBdr>
            <w:top w:val="none" w:sz="0" w:space="0" w:color="auto"/>
            <w:left w:val="none" w:sz="0" w:space="0" w:color="auto"/>
            <w:bottom w:val="none" w:sz="0" w:space="0" w:color="auto"/>
            <w:right w:val="none" w:sz="0" w:space="0" w:color="auto"/>
          </w:divBdr>
        </w:div>
        <w:div w:id="1928078498">
          <w:marLeft w:val="640"/>
          <w:marRight w:val="0"/>
          <w:marTop w:val="0"/>
          <w:marBottom w:val="0"/>
          <w:divBdr>
            <w:top w:val="none" w:sz="0" w:space="0" w:color="auto"/>
            <w:left w:val="none" w:sz="0" w:space="0" w:color="auto"/>
            <w:bottom w:val="none" w:sz="0" w:space="0" w:color="auto"/>
            <w:right w:val="none" w:sz="0" w:space="0" w:color="auto"/>
          </w:divBdr>
        </w:div>
        <w:div w:id="1956478304">
          <w:marLeft w:val="640"/>
          <w:marRight w:val="0"/>
          <w:marTop w:val="0"/>
          <w:marBottom w:val="0"/>
          <w:divBdr>
            <w:top w:val="none" w:sz="0" w:space="0" w:color="auto"/>
            <w:left w:val="none" w:sz="0" w:space="0" w:color="auto"/>
            <w:bottom w:val="none" w:sz="0" w:space="0" w:color="auto"/>
            <w:right w:val="none" w:sz="0" w:space="0" w:color="auto"/>
          </w:divBdr>
        </w:div>
        <w:div w:id="2059627036">
          <w:marLeft w:val="640"/>
          <w:marRight w:val="0"/>
          <w:marTop w:val="0"/>
          <w:marBottom w:val="0"/>
          <w:divBdr>
            <w:top w:val="none" w:sz="0" w:space="0" w:color="auto"/>
            <w:left w:val="none" w:sz="0" w:space="0" w:color="auto"/>
            <w:bottom w:val="none" w:sz="0" w:space="0" w:color="auto"/>
            <w:right w:val="none" w:sz="0" w:space="0" w:color="auto"/>
          </w:divBdr>
        </w:div>
        <w:div w:id="2128967624">
          <w:marLeft w:val="640"/>
          <w:marRight w:val="0"/>
          <w:marTop w:val="0"/>
          <w:marBottom w:val="0"/>
          <w:divBdr>
            <w:top w:val="none" w:sz="0" w:space="0" w:color="auto"/>
            <w:left w:val="none" w:sz="0" w:space="0" w:color="auto"/>
            <w:bottom w:val="none" w:sz="0" w:space="0" w:color="auto"/>
            <w:right w:val="none" w:sz="0" w:space="0" w:color="auto"/>
          </w:divBdr>
        </w:div>
      </w:divsChild>
    </w:div>
    <w:div w:id="1113091936">
      <w:marLeft w:val="640"/>
      <w:marRight w:val="0"/>
      <w:marTop w:val="0"/>
      <w:marBottom w:val="0"/>
      <w:divBdr>
        <w:top w:val="none" w:sz="0" w:space="0" w:color="auto"/>
        <w:left w:val="none" w:sz="0" w:space="0" w:color="auto"/>
        <w:bottom w:val="none" w:sz="0" w:space="0" w:color="auto"/>
        <w:right w:val="none" w:sz="0" w:space="0" w:color="auto"/>
      </w:divBdr>
    </w:div>
    <w:div w:id="1115708191">
      <w:marLeft w:val="640"/>
      <w:marRight w:val="0"/>
      <w:marTop w:val="0"/>
      <w:marBottom w:val="0"/>
      <w:divBdr>
        <w:top w:val="none" w:sz="0" w:space="0" w:color="auto"/>
        <w:left w:val="none" w:sz="0" w:space="0" w:color="auto"/>
        <w:bottom w:val="none" w:sz="0" w:space="0" w:color="auto"/>
        <w:right w:val="none" w:sz="0" w:space="0" w:color="auto"/>
      </w:divBdr>
    </w:div>
    <w:div w:id="1116678859">
      <w:bodyDiv w:val="1"/>
      <w:marLeft w:val="0"/>
      <w:marRight w:val="0"/>
      <w:marTop w:val="0"/>
      <w:marBottom w:val="0"/>
      <w:divBdr>
        <w:top w:val="none" w:sz="0" w:space="0" w:color="auto"/>
        <w:left w:val="none" w:sz="0" w:space="0" w:color="auto"/>
        <w:bottom w:val="none" w:sz="0" w:space="0" w:color="auto"/>
        <w:right w:val="none" w:sz="0" w:space="0" w:color="auto"/>
      </w:divBdr>
      <w:divsChild>
        <w:div w:id="1981563">
          <w:marLeft w:val="640"/>
          <w:marRight w:val="0"/>
          <w:marTop w:val="0"/>
          <w:marBottom w:val="0"/>
          <w:divBdr>
            <w:top w:val="none" w:sz="0" w:space="0" w:color="auto"/>
            <w:left w:val="none" w:sz="0" w:space="0" w:color="auto"/>
            <w:bottom w:val="none" w:sz="0" w:space="0" w:color="auto"/>
            <w:right w:val="none" w:sz="0" w:space="0" w:color="auto"/>
          </w:divBdr>
        </w:div>
        <w:div w:id="30960244">
          <w:marLeft w:val="640"/>
          <w:marRight w:val="0"/>
          <w:marTop w:val="0"/>
          <w:marBottom w:val="0"/>
          <w:divBdr>
            <w:top w:val="none" w:sz="0" w:space="0" w:color="auto"/>
            <w:left w:val="none" w:sz="0" w:space="0" w:color="auto"/>
            <w:bottom w:val="none" w:sz="0" w:space="0" w:color="auto"/>
            <w:right w:val="none" w:sz="0" w:space="0" w:color="auto"/>
          </w:divBdr>
        </w:div>
        <w:div w:id="35587885">
          <w:marLeft w:val="640"/>
          <w:marRight w:val="0"/>
          <w:marTop w:val="0"/>
          <w:marBottom w:val="0"/>
          <w:divBdr>
            <w:top w:val="none" w:sz="0" w:space="0" w:color="auto"/>
            <w:left w:val="none" w:sz="0" w:space="0" w:color="auto"/>
            <w:bottom w:val="none" w:sz="0" w:space="0" w:color="auto"/>
            <w:right w:val="none" w:sz="0" w:space="0" w:color="auto"/>
          </w:divBdr>
        </w:div>
        <w:div w:id="43797058">
          <w:marLeft w:val="640"/>
          <w:marRight w:val="0"/>
          <w:marTop w:val="0"/>
          <w:marBottom w:val="0"/>
          <w:divBdr>
            <w:top w:val="none" w:sz="0" w:space="0" w:color="auto"/>
            <w:left w:val="none" w:sz="0" w:space="0" w:color="auto"/>
            <w:bottom w:val="none" w:sz="0" w:space="0" w:color="auto"/>
            <w:right w:val="none" w:sz="0" w:space="0" w:color="auto"/>
          </w:divBdr>
        </w:div>
        <w:div w:id="74210305">
          <w:marLeft w:val="640"/>
          <w:marRight w:val="0"/>
          <w:marTop w:val="0"/>
          <w:marBottom w:val="0"/>
          <w:divBdr>
            <w:top w:val="none" w:sz="0" w:space="0" w:color="auto"/>
            <w:left w:val="none" w:sz="0" w:space="0" w:color="auto"/>
            <w:bottom w:val="none" w:sz="0" w:space="0" w:color="auto"/>
            <w:right w:val="none" w:sz="0" w:space="0" w:color="auto"/>
          </w:divBdr>
        </w:div>
        <w:div w:id="91560608">
          <w:marLeft w:val="640"/>
          <w:marRight w:val="0"/>
          <w:marTop w:val="0"/>
          <w:marBottom w:val="0"/>
          <w:divBdr>
            <w:top w:val="none" w:sz="0" w:space="0" w:color="auto"/>
            <w:left w:val="none" w:sz="0" w:space="0" w:color="auto"/>
            <w:bottom w:val="none" w:sz="0" w:space="0" w:color="auto"/>
            <w:right w:val="none" w:sz="0" w:space="0" w:color="auto"/>
          </w:divBdr>
        </w:div>
        <w:div w:id="116801565">
          <w:marLeft w:val="640"/>
          <w:marRight w:val="0"/>
          <w:marTop w:val="0"/>
          <w:marBottom w:val="0"/>
          <w:divBdr>
            <w:top w:val="none" w:sz="0" w:space="0" w:color="auto"/>
            <w:left w:val="none" w:sz="0" w:space="0" w:color="auto"/>
            <w:bottom w:val="none" w:sz="0" w:space="0" w:color="auto"/>
            <w:right w:val="none" w:sz="0" w:space="0" w:color="auto"/>
          </w:divBdr>
        </w:div>
        <w:div w:id="119764046">
          <w:marLeft w:val="640"/>
          <w:marRight w:val="0"/>
          <w:marTop w:val="0"/>
          <w:marBottom w:val="0"/>
          <w:divBdr>
            <w:top w:val="none" w:sz="0" w:space="0" w:color="auto"/>
            <w:left w:val="none" w:sz="0" w:space="0" w:color="auto"/>
            <w:bottom w:val="none" w:sz="0" w:space="0" w:color="auto"/>
            <w:right w:val="none" w:sz="0" w:space="0" w:color="auto"/>
          </w:divBdr>
        </w:div>
        <w:div w:id="138959202">
          <w:marLeft w:val="640"/>
          <w:marRight w:val="0"/>
          <w:marTop w:val="0"/>
          <w:marBottom w:val="0"/>
          <w:divBdr>
            <w:top w:val="none" w:sz="0" w:space="0" w:color="auto"/>
            <w:left w:val="none" w:sz="0" w:space="0" w:color="auto"/>
            <w:bottom w:val="none" w:sz="0" w:space="0" w:color="auto"/>
            <w:right w:val="none" w:sz="0" w:space="0" w:color="auto"/>
          </w:divBdr>
        </w:div>
        <w:div w:id="165168167">
          <w:marLeft w:val="640"/>
          <w:marRight w:val="0"/>
          <w:marTop w:val="0"/>
          <w:marBottom w:val="0"/>
          <w:divBdr>
            <w:top w:val="none" w:sz="0" w:space="0" w:color="auto"/>
            <w:left w:val="none" w:sz="0" w:space="0" w:color="auto"/>
            <w:bottom w:val="none" w:sz="0" w:space="0" w:color="auto"/>
            <w:right w:val="none" w:sz="0" w:space="0" w:color="auto"/>
          </w:divBdr>
        </w:div>
        <w:div w:id="277571762">
          <w:marLeft w:val="640"/>
          <w:marRight w:val="0"/>
          <w:marTop w:val="0"/>
          <w:marBottom w:val="0"/>
          <w:divBdr>
            <w:top w:val="none" w:sz="0" w:space="0" w:color="auto"/>
            <w:left w:val="none" w:sz="0" w:space="0" w:color="auto"/>
            <w:bottom w:val="none" w:sz="0" w:space="0" w:color="auto"/>
            <w:right w:val="none" w:sz="0" w:space="0" w:color="auto"/>
          </w:divBdr>
        </w:div>
        <w:div w:id="282082475">
          <w:marLeft w:val="640"/>
          <w:marRight w:val="0"/>
          <w:marTop w:val="0"/>
          <w:marBottom w:val="0"/>
          <w:divBdr>
            <w:top w:val="none" w:sz="0" w:space="0" w:color="auto"/>
            <w:left w:val="none" w:sz="0" w:space="0" w:color="auto"/>
            <w:bottom w:val="none" w:sz="0" w:space="0" w:color="auto"/>
            <w:right w:val="none" w:sz="0" w:space="0" w:color="auto"/>
          </w:divBdr>
        </w:div>
        <w:div w:id="348723731">
          <w:marLeft w:val="640"/>
          <w:marRight w:val="0"/>
          <w:marTop w:val="0"/>
          <w:marBottom w:val="0"/>
          <w:divBdr>
            <w:top w:val="none" w:sz="0" w:space="0" w:color="auto"/>
            <w:left w:val="none" w:sz="0" w:space="0" w:color="auto"/>
            <w:bottom w:val="none" w:sz="0" w:space="0" w:color="auto"/>
            <w:right w:val="none" w:sz="0" w:space="0" w:color="auto"/>
          </w:divBdr>
        </w:div>
        <w:div w:id="420369214">
          <w:marLeft w:val="640"/>
          <w:marRight w:val="0"/>
          <w:marTop w:val="0"/>
          <w:marBottom w:val="0"/>
          <w:divBdr>
            <w:top w:val="none" w:sz="0" w:space="0" w:color="auto"/>
            <w:left w:val="none" w:sz="0" w:space="0" w:color="auto"/>
            <w:bottom w:val="none" w:sz="0" w:space="0" w:color="auto"/>
            <w:right w:val="none" w:sz="0" w:space="0" w:color="auto"/>
          </w:divBdr>
        </w:div>
        <w:div w:id="452753490">
          <w:marLeft w:val="640"/>
          <w:marRight w:val="0"/>
          <w:marTop w:val="0"/>
          <w:marBottom w:val="0"/>
          <w:divBdr>
            <w:top w:val="none" w:sz="0" w:space="0" w:color="auto"/>
            <w:left w:val="none" w:sz="0" w:space="0" w:color="auto"/>
            <w:bottom w:val="none" w:sz="0" w:space="0" w:color="auto"/>
            <w:right w:val="none" w:sz="0" w:space="0" w:color="auto"/>
          </w:divBdr>
        </w:div>
        <w:div w:id="465975124">
          <w:marLeft w:val="640"/>
          <w:marRight w:val="0"/>
          <w:marTop w:val="0"/>
          <w:marBottom w:val="0"/>
          <w:divBdr>
            <w:top w:val="none" w:sz="0" w:space="0" w:color="auto"/>
            <w:left w:val="none" w:sz="0" w:space="0" w:color="auto"/>
            <w:bottom w:val="none" w:sz="0" w:space="0" w:color="auto"/>
            <w:right w:val="none" w:sz="0" w:space="0" w:color="auto"/>
          </w:divBdr>
        </w:div>
        <w:div w:id="467943148">
          <w:marLeft w:val="640"/>
          <w:marRight w:val="0"/>
          <w:marTop w:val="0"/>
          <w:marBottom w:val="0"/>
          <w:divBdr>
            <w:top w:val="none" w:sz="0" w:space="0" w:color="auto"/>
            <w:left w:val="none" w:sz="0" w:space="0" w:color="auto"/>
            <w:bottom w:val="none" w:sz="0" w:space="0" w:color="auto"/>
            <w:right w:val="none" w:sz="0" w:space="0" w:color="auto"/>
          </w:divBdr>
        </w:div>
        <w:div w:id="486290243">
          <w:marLeft w:val="640"/>
          <w:marRight w:val="0"/>
          <w:marTop w:val="0"/>
          <w:marBottom w:val="0"/>
          <w:divBdr>
            <w:top w:val="none" w:sz="0" w:space="0" w:color="auto"/>
            <w:left w:val="none" w:sz="0" w:space="0" w:color="auto"/>
            <w:bottom w:val="none" w:sz="0" w:space="0" w:color="auto"/>
            <w:right w:val="none" w:sz="0" w:space="0" w:color="auto"/>
          </w:divBdr>
        </w:div>
        <w:div w:id="486678111">
          <w:marLeft w:val="640"/>
          <w:marRight w:val="0"/>
          <w:marTop w:val="0"/>
          <w:marBottom w:val="0"/>
          <w:divBdr>
            <w:top w:val="none" w:sz="0" w:space="0" w:color="auto"/>
            <w:left w:val="none" w:sz="0" w:space="0" w:color="auto"/>
            <w:bottom w:val="none" w:sz="0" w:space="0" w:color="auto"/>
            <w:right w:val="none" w:sz="0" w:space="0" w:color="auto"/>
          </w:divBdr>
        </w:div>
        <w:div w:id="521288839">
          <w:marLeft w:val="640"/>
          <w:marRight w:val="0"/>
          <w:marTop w:val="0"/>
          <w:marBottom w:val="0"/>
          <w:divBdr>
            <w:top w:val="none" w:sz="0" w:space="0" w:color="auto"/>
            <w:left w:val="none" w:sz="0" w:space="0" w:color="auto"/>
            <w:bottom w:val="none" w:sz="0" w:space="0" w:color="auto"/>
            <w:right w:val="none" w:sz="0" w:space="0" w:color="auto"/>
          </w:divBdr>
        </w:div>
        <w:div w:id="526218924">
          <w:marLeft w:val="640"/>
          <w:marRight w:val="0"/>
          <w:marTop w:val="0"/>
          <w:marBottom w:val="0"/>
          <w:divBdr>
            <w:top w:val="none" w:sz="0" w:space="0" w:color="auto"/>
            <w:left w:val="none" w:sz="0" w:space="0" w:color="auto"/>
            <w:bottom w:val="none" w:sz="0" w:space="0" w:color="auto"/>
            <w:right w:val="none" w:sz="0" w:space="0" w:color="auto"/>
          </w:divBdr>
        </w:div>
        <w:div w:id="548614344">
          <w:marLeft w:val="640"/>
          <w:marRight w:val="0"/>
          <w:marTop w:val="0"/>
          <w:marBottom w:val="0"/>
          <w:divBdr>
            <w:top w:val="none" w:sz="0" w:space="0" w:color="auto"/>
            <w:left w:val="none" w:sz="0" w:space="0" w:color="auto"/>
            <w:bottom w:val="none" w:sz="0" w:space="0" w:color="auto"/>
            <w:right w:val="none" w:sz="0" w:space="0" w:color="auto"/>
          </w:divBdr>
        </w:div>
        <w:div w:id="572937547">
          <w:marLeft w:val="640"/>
          <w:marRight w:val="0"/>
          <w:marTop w:val="0"/>
          <w:marBottom w:val="0"/>
          <w:divBdr>
            <w:top w:val="none" w:sz="0" w:space="0" w:color="auto"/>
            <w:left w:val="none" w:sz="0" w:space="0" w:color="auto"/>
            <w:bottom w:val="none" w:sz="0" w:space="0" w:color="auto"/>
            <w:right w:val="none" w:sz="0" w:space="0" w:color="auto"/>
          </w:divBdr>
        </w:div>
        <w:div w:id="573783775">
          <w:marLeft w:val="640"/>
          <w:marRight w:val="0"/>
          <w:marTop w:val="0"/>
          <w:marBottom w:val="0"/>
          <w:divBdr>
            <w:top w:val="none" w:sz="0" w:space="0" w:color="auto"/>
            <w:left w:val="none" w:sz="0" w:space="0" w:color="auto"/>
            <w:bottom w:val="none" w:sz="0" w:space="0" w:color="auto"/>
            <w:right w:val="none" w:sz="0" w:space="0" w:color="auto"/>
          </w:divBdr>
        </w:div>
        <w:div w:id="576523403">
          <w:marLeft w:val="640"/>
          <w:marRight w:val="0"/>
          <w:marTop w:val="0"/>
          <w:marBottom w:val="0"/>
          <w:divBdr>
            <w:top w:val="none" w:sz="0" w:space="0" w:color="auto"/>
            <w:left w:val="none" w:sz="0" w:space="0" w:color="auto"/>
            <w:bottom w:val="none" w:sz="0" w:space="0" w:color="auto"/>
            <w:right w:val="none" w:sz="0" w:space="0" w:color="auto"/>
          </w:divBdr>
        </w:div>
        <w:div w:id="652950030">
          <w:marLeft w:val="640"/>
          <w:marRight w:val="0"/>
          <w:marTop w:val="0"/>
          <w:marBottom w:val="0"/>
          <w:divBdr>
            <w:top w:val="none" w:sz="0" w:space="0" w:color="auto"/>
            <w:left w:val="none" w:sz="0" w:space="0" w:color="auto"/>
            <w:bottom w:val="none" w:sz="0" w:space="0" w:color="auto"/>
            <w:right w:val="none" w:sz="0" w:space="0" w:color="auto"/>
          </w:divBdr>
        </w:div>
        <w:div w:id="656685710">
          <w:marLeft w:val="640"/>
          <w:marRight w:val="0"/>
          <w:marTop w:val="0"/>
          <w:marBottom w:val="0"/>
          <w:divBdr>
            <w:top w:val="none" w:sz="0" w:space="0" w:color="auto"/>
            <w:left w:val="none" w:sz="0" w:space="0" w:color="auto"/>
            <w:bottom w:val="none" w:sz="0" w:space="0" w:color="auto"/>
            <w:right w:val="none" w:sz="0" w:space="0" w:color="auto"/>
          </w:divBdr>
        </w:div>
        <w:div w:id="659964516">
          <w:marLeft w:val="640"/>
          <w:marRight w:val="0"/>
          <w:marTop w:val="0"/>
          <w:marBottom w:val="0"/>
          <w:divBdr>
            <w:top w:val="none" w:sz="0" w:space="0" w:color="auto"/>
            <w:left w:val="none" w:sz="0" w:space="0" w:color="auto"/>
            <w:bottom w:val="none" w:sz="0" w:space="0" w:color="auto"/>
            <w:right w:val="none" w:sz="0" w:space="0" w:color="auto"/>
          </w:divBdr>
        </w:div>
        <w:div w:id="691228870">
          <w:marLeft w:val="640"/>
          <w:marRight w:val="0"/>
          <w:marTop w:val="0"/>
          <w:marBottom w:val="0"/>
          <w:divBdr>
            <w:top w:val="none" w:sz="0" w:space="0" w:color="auto"/>
            <w:left w:val="none" w:sz="0" w:space="0" w:color="auto"/>
            <w:bottom w:val="none" w:sz="0" w:space="0" w:color="auto"/>
            <w:right w:val="none" w:sz="0" w:space="0" w:color="auto"/>
          </w:divBdr>
        </w:div>
        <w:div w:id="799608867">
          <w:marLeft w:val="640"/>
          <w:marRight w:val="0"/>
          <w:marTop w:val="0"/>
          <w:marBottom w:val="0"/>
          <w:divBdr>
            <w:top w:val="none" w:sz="0" w:space="0" w:color="auto"/>
            <w:left w:val="none" w:sz="0" w:space="0" w:color="auto"/>
            <w:bottom w:val="none" w:sz="0" w:space="0" w:color="auto"/>
            <w:right w:val="none" w:sz="0" w:space="0" w:color="auto"/>
          </w:divBdr>
        </w:div>
        <w:div w:id="816609706">
          <w:marLeft w:val="640"/>
          <w:marRight w:val="0"/>
          <w:marTop w:val="0"/>
          <w:marBottom w:val="0"/>
          <w:divBdr>
            <w:top w:val="none" w:sz="0" w:space="0" w:color="auto"/>
            <w:left w:val="none" w:sz="0" w:space="0" w:color="auto"/>
            <w:bottom w:val="none" w:sz="0" w:space="0" w:color="auto"/>
            <w:right w:val="none" w:sz="0" w:space="0" w:color="auto"/>
          </w:divBdr>
        </w:div>
        <w:div w:id="837429700">
          <w:marLeft w:val="640"/>
          <w:marRight w:val="0"/>
          <w:marTop w:val="0"/>
          <w:marBottom w:val="0"/>
          <w:divBdr>
            <w:top w:val="none" w:sz="0" w:space="0" w:color="auto"/>
            <w:left w:val="none" w:sz="0" w:space="0" w:color="auto"/>
            <w:bottom w:val="none" w:sz="0" w:space="0" w:color="auto"/>
            <w:right w:val="none" w:sz="0" w:space="0" w:color="auto"/>
          </w:divBdr>
        </w:div>
        <w:div w:id="884607220">
          <w:marLeft w:val="640"/>
          <w:marRight w:val="0"/>
          <w:marTop w:val="0"/>
          <w:marBottom w:val="0"/>
          <w:divBdr>
            <w:top w:val="none" w:sz="0" w:space="0" w:color="auto"/>
            <w:left w:val="none" w:sz="0" w:space="0" w:color="auto"/>
            <w:bottom w:val="none" w:sz="0" w:space="0" w:color="auto"/>
            <w:right w:val="none" w:sz="0" w:space="0" w:color="auto"/>
          </w:divBdr>
        </w:div>
        <w:div w:id="913199229">
          <w:marLeft w:val="640"/>
          <w:marRight w:val="0"/>
          <w:marTop w:val="0"/>
          <w:marBottom w:val="0"/>
          <w:divBdr>
            <w:top w:val="none" w:sz="0" w:space="0" w:color="auto"/>
            <w:left w:val="none" w:sz="0" w:space="0" w:color="auto"/>
            <w:bottom w:val="none" w:sz="0" w:space="0" w:color="auto"/>
            <w:right w:val="none" w:sz="0" w:space="0" w:color="auto"/>
          </w:divBdr>
        </w:div>
        <w:div w:id="922223732">
          <w:marLeft w:val="640"/>
          <w:marRight w:val="0"/>
          <w:marTop w:val="0"/>
          <w:marBottom w:val="0"/>
          <w:divBdr>
            <w:top w:val="none" w:sz="0" w:space="0" w:color="auto"/>
            <w:left w:val="none" w:sz="0" w:space="0" w:color="auto"/>
            <w:bottom w:val="none" w:sz="0" w:space="0" w:color="auto"/>
            <w:right w:val="none" w:sz="0" w:space="0" w:color="auto"/>
          </w:divBdr>
        </w:div>
        <w:div w:id="959216457">
          <w:marLeft w:val="640"/>
          <w:marRight w:val="0"/>
          <w:marTop w:val="0"/>
          <w:marBottom w:val="0"/>
          <w:divBdr>
            <w:top w:val="none" w:sz="0" w:space="0" w:color="auto"/>
            <w:left w:val="none" w:sz="0" w:space="0" w:color="auto"/>
            <w:bottom w:val="none" w:sz="0" w:space="0" w:color="auto"/>
            <w:right w:val="none" w:sz="0" w:space="0" w:color="auto"/>
          </w:divBdr>
        </w:div>
        <w:div w:id="959844883">
          <w:marLeft w:val="640"/>
          <w:marRight w:val="0"/>
          <w:marTop w:val="0"/>
          <w:marBottom w:val="0"/>
          <w:divBdr>
            <w:top w:val="none" w:sz="0" w:space="0" w:color="auto"/>
            <w:left w:val="none" w:sz="0" w:space="0" w:color="auto"/>
            <w:bottom w:val="none" w:sz="0" w:space="0" w:color="auto"/>
            <w:right w:val="none" w:sz="0" w:space="0" w:color="auto"/>
          </w:divBdr>
        </w:div>
        <w:div w:id="1030691869">
          <w:marLeft w:val="640"/>
          <w:marRight w:val="0"/>
          <w:marTop w:val="0"/>
          <w:marBottom w:val="0"/>
          <w:divBdr>
            <w:top w:val="none" w:sz="0" w:space="0" w:color="auto"/>
            <w:left w:val="none" w:sz="0" w:space="0" w:color="auto"/>
            <w:bottom w:val="none" w:sz="0" w:space="0" w:color="auto"/>
            <w:right w:val="none" w:sz="0" w:space="0" w:color="auto"/>
          </w:divBdr>
        </w:div>
        <w:div w:id="1154222928">
          <w:marLeft w:val="640"/>
          <w:marRight w:val="0"/>
          <w:marTop w:val="0"/>
          <w:marBottom w:val="0"/>
          <w:divBdr>
            <w:top w:val="none" w:sz="0" w:space="0" w:color="auto"/>
            <w:left w:val="none" w:sz="0" w:space="0" w:color="auto"/>
            <w:bottom w:val="none" w:sz="0" w:space="0" w:color="auto"/>
            <w:right w:val="none" w:sz="0" w:space="0" w:color="auto"/>
          </w:divBdr>
        </w:div>
        <w:div w:id="1169713917">
          <w:marLeft w:val="640"/>
          <w:marRight w:val="0"/>
          <w:marTop w:val="0"/>
          <w:marBottom w:val="0"/>
          <w:divBdr>
            <w:top w:val="none" w:sz="0" w:space="0" w:color="auto"/>
            <w:left w:val="none" w:sz="0" w:space="0" w:color="auto"/>
            <w:bottom w:val="none" w:sz="0" w:space="0" w:color="auto"/>
            <w:right w:val="none" w:sz="0" w:space="0" w:color="auto"/>
          </w:divBdr>
        </w:div>
        <w:div w:id="1172991731">
          <w:marLeft w:val="640"/>
          <w:marRight w:val="0"/>
          <w:marTop w:val="0"/>
          <w:marBottom w:val="0"/>
          <w:divBdr>
            <w:top w:val="none" w:sz="0" w:space="0" w:color="auto"/>
            <w:left w:val="none" w:sz="0" w:space="0" w:color="auto"/>
            <w:bottom w:val="none" w:sz="0" w:space="0" w:color="auto"/>
            <w:right w:val="none" w:sz="0" w:space="0" w:color="auto"/>
          </w:divBdr>
        </w:div>
        <w:div w:id="1180855332">
          <w:marLeft w:val="640"/>
          <w:marRight w:val="0"/>
          <w:marTop w:val="0"/>
          <w:marBottom w:val="0"/>
          <w:divBdr>
            <w:top w:val="none" w:sz="0" w:space="0" w:color="auto"/>
            <w:left w:val="none" w:sz="0" w:space="0" w:color="auto"/>
            <w:bottom w:val="none" w:sz="0" w:space="0" w:color="auto"/>
            <w:right w:val="none" w:sz="0" w:space="0" w:color="auto"/>
          </w:divBdr>
        </w:div>
        <w:div w:id="1187718409">
          <w:marLeft w:val="640"/>
          <w:marRight w:val="0"/>
          <w:marTop w:val="0"/>
          <w:marBottom w:val="0"/>
          <w:divBdr>
            <w:top w:val="none" w:sz="0" w:space="0" w:color="auto"/>
            <w:left w:val="none" w:sz="0" w:space="0" w:color="auto"/>
            <w:bottom w:val="none" w:sz="0" w:space="0" w:color="auto"/>
            <w:right w:val="none" w:sz="0" w:space="0" w:color="auto"/>
          </w:divBdr>
        </w:div>
        <w:div w:id="1240410730">
          <w:marLeft w:val="640"/>
          <w:marRight w:val="0"/>
          <w:marTop w:val="0"/>
          <w:marBottom w:val="0"/>
          <w:divBdr>
            <w:top w:val="none" w:sz="0" w:space="0" w:color="auto"/>
            <w:left w:val="none" w:sz="0" w:space="0" w:color="auto"/>
            <w:bottom w:val="none" w:sz="0" w:space="0" w:color="auto"/>
            <w:right w:val="none" w:sz="0" w:space="0" w:color="auto"/>
          </w:divBdr>
        </w:div>
        <w:div w:id="1257204425">
          <w:marLeft w:val="640"/>
          <w:marRight w:val="0"/>
          <w:marTop w:val="0"/>
          <w:marBottom w:val="0"/>
          <w:divBdr>
            <w:top w:val="none" w:sz="0" w:space="0" w:color="auto"/>
            <w:left w:val="none" w:sz="0" w:space="0" w:color="auto"/>
            <w:bottom w:val="none" w:sz="0" w:space="0" w:color="auto"/>
            <w:right w:val="none" w:sz="0" w:space="0" w:color="auto"/>
          </w:divBdr>
        </w:div>
        <w:div w:id="1259170497">
          <w:marLeft w:val="640"/>
          <w:marRight w:val="0"/>
          <w:marTop w:val="0"/>
          <w:marBottom w:val="0"/>
          <w:divBdr>
            <w:top w:val="none" w:sz="0" w:space="0" w:color="auto"/>
            <w:left w:val="none" w:sz="0" w:space="0" w:color="auto"/>
            <w:bottom w:val="none" w:sz="0" w:space="0" w:color="auto"/>
            <w:right w:val="none" w:sz="0" w:space="0" w:color="auto"/>
          </w:divBdr>
        </w:div>
        <w:div w:id="1281110303">
          <w:marLeft w:val="640"/>
          <w:marRight w:val="0"/>
          <w:marTop w:val="0"/>
          <w:marBottom w:val="0"/>
          <w:divBdr>
            <w:top w:val="none" w:sz="0" w:space="0" w:color="auto"/>
            <w:left w:val="none" w:sz="0" w:space="0" w:color="auto"/>
            <w:bottom w:val="none" w:sz="0" w:space="0" w:color="auto"/>
            <w:right w:val="none" w:sz="0" w:space="0" w:color="auto"/>
          </w:divBdr>
        </w:div>
        <w:div w:id="1386176570">
          <w:marLeft w:val="640"/>
          <w:marRight w:val="0"/>
          <w:marTop w:val="0"/>
          <w:marBottom w:val="0"/>
          <w:divBdr>
            <w:top w:val="none" w:sz="0" w:space="0" w:color="auto"/>
            <w:left w:val="none" w:sz="0" w:space="0" w:color="auto"/>
            <w:bottom w:val="none" w:sz="0" w:space="0" w:color="auto"/>
            <w:right w:val="none" w:sz="0" w:space="0" w:color="auto"/>
          </w:divBdr>
        </w:div>
        <w:div w:id="1405251989">
          <w:marLeft w:val="640"/>
          <w:marRight w:val="0"/>
          <w:marTop w:val="0"/>
          <w:marBottom w:val="0"/>
          <w:divBdr>
            <w:top w:val="none" w:sz="0" w:space="0" w:color="auto"/>
            <w:left w:val="none" w:sz="0" w:space="0" w:color="auto"/>
            <w:bottom w:val="none" w:sz="0" w:space="0" w:color="auto"/>
            <w:right w:val="none" w:sz="0" w:space="0" w:color="auto"/>
          </w:divBdr>
        </w:div>
        <w:div w:id="1408769032">
          <w:marLeft w:val="640"/>
          <w:marRight w:val="0"/>
          <w:marTop w:val="0"/>
          <w:marBottom w:val="0"/>
          <w:divBdr>
            <w:top w:val="none" w:sz="0" w:space="0" w:color="auto"/>
            <w:left w:val="none" w:sz="0" w:space="0" w:color="auto"/>
            <w:bottom w:val="none" w:sz="0" w:space="0" w:color="auto"/>
            <w:right w:val="none" w:sz="0" w:space="0" w:color="auto"/>
          </w:divBdr>
        </w:div>
        <w:div w:id="1423141723">
          <w:marLeft w:val="640"/>
          <w:marRight w:val="0"/>
          <w:marTop w:val="0"/>
          <w:marBottom w:val="0"/>
          <w:divBdr>
            <w:top w:val="none" w:sz="0" w:space="0" w:color="auto"/>
            <w:left w:val="none" w:sz="0" w:space="0" w:color="auto"/>
            <w:bottom w:val="none" w:sz="0" w:space="0" w:color="auto"/>
            <w:right w:val="none" w:sz="0" w:space="0" w:color="auto"/>
          </w:divBdr>
        </w:div>
        <w:div w:id="1446579535">
          <w:marLeft w:val="640"/>
          <w:marRight w:val="0"/>
          <w:marTop w:val="0"/>
          <w:marBottom w:val="0"/>
          <w:divBdr>
            <w:top w:val="none" w:sz="0" w:space="0" w:color="auto"/>
            <w:left w:val="none" w:sz="0" w:space="0" w:color="auto"/>
            <w:bottom w:val="none" w:sz="0" w:space="0" w:color="auto"/>
            <w:right w:val="none" w:sz="0" w:space="0" w:color="auto"/>
          </w:divBdr>
        </w:div>
        <w:div w:id="1528715449">
          <w:marLeft w:val="640"/>
          <w:marRight w:val="0"/>
          <w:marTop w:val="0"/>
          <w:marBottom w:val="0"/>
          <w:divBdr>
            <w:top w:val="none" w:sz="0" w:space="0" w:color="auto"/>
            <w:left w:val="none" w:sz="0" w:space="0" w:color="auto"/>
            <w:bottom w:val="none" w:sz="0" w:space="0" w:color="auto"/>
            <w:right w:val="none" w:sz="0" w:space="0" w:color="auto"/>
          </w:divBdr>
        </w:div>
        <w:div w:id="1530409767">
          <w:marLeft w:val="640"/>
          <w:marRight w:val="0"/>
          <w:marTop w:val="0"/>
          <w:marBottom w:val="0"/>
          <w:divBdr>
            <w:top w:val="none" w:sz="0" w:space="0" w:color="auto"/>
            <w:left w:val="none" w:sz="0" w:space="0" w:color="auto"/>
            <w:bottom w:val="none" w:sz="0" w:space="0" w:color="auto"/>
            <w:right w:val="none" w:sz="0" w:space="0" w:color="auto"/>
          </w:divBdr>
        </w:div>
        <w:div w:id="1559365332">
          <w:marLeft w:val="640"/>
          <w:marRight w:val="0"/>
          <w:marTop w:val="0"/>
          <w:marBottom w:val="0"/>
          <w:divBdr>
            <w:top w:val="none" w:sz="0" w:space="0" w:color="auto"/>
            <w:left w:val="none" w:sz="0" w:space="0" w:color="auto"/>
            <w:bottom w:val="none" w:sz="0" w:space="0" w:color="auto"/>
            <w:right w:val="none" w:sz="0" w:space="0" w:color="auto"/>
          </w:divBdr>
        </w:div>
        <w:div w:id="1562717905">
          <w:marLeft w:val="640"/>
          <w:marRight w:val="0"/>
          <w:marTop w:val="0"/>
          <w:marBottom w:val="0"/>
          <w:divBdr>
            <w:top w:val="none" w:sz="0" w:space="0" w:color="auto"/>
            <w:left w:val="none" w:sz="0" w:space="0" w:color="auto"/>
            <w:bottom w:val="none" w:sz="0" w:space="0" w:color="auto"/>
            <w:right w:val="none" w:sz="0" w:space="0" w:color="auto"/>
          </w:divBdr>
        </w:div>
        <w:div w:id="1632133676">
          <w:marLeft w:val="640"/>
          <w:marRight w:val="0"/>
          <w:marTop w:val="0"/>
          <w:marBottom w:val="0"/>
          <w:divBdr>
            <w:top w:val="none" w:sz="0" w:space="0" w:color="auto"/>
            <w:left w:val="none" w:sz="0" w:space="0" w:color="auto"/>
            <w:bottom w:val="none" w:sz="0" w:space="0" w:color="auto"/>
            <w:right w:val="none" w:sz="0" w:space="0" w:color="auto"/>
          </w:divBdr>
        </w:div>
        <w:div w:id="1724939582">
          <w:marLeft w:val="640"/>
          <w:marRight w:val="0"/>
          <w:marTop w:val="0"/>
          <w:marBottom w:val="0"/>
          <w:divBdr>
            <w:top w:val="none" w:sz="0" w:space="0" w:color="auto"/>
            <w:left w:val="none" w:sz="0" w:space="0" w:color="auto"/>
            <w:bottom w:val="none" w:sz="0" w:space="0" w:color="auto"/>
            <w:right w:val="none" w:sz="0" w:space="0" w:color="auto"/>
          </w:divBdr>
        </w:div>
        <w:div w:id="1744911590">
          <w:marLeft w:val="640"/>
          <w:marRight w:val="0"/>
          <w:marTop w:val="0"/>
          <w:marBottom w:val="0"/>
          <w:divBdr>
            <w:top w:val="none" w:sz="0" w:space="0" w:color="auto"/>
            <w:left w:val="none" w:sz="0" w:space="0" w:color="auto"/>
            <w:bottom w:val="none" w:sz="0" w:space="0" w:color="auto"/>
            <w:right w:val="none" w:sz="0" w:space="0" w:color="auto"/>
          </w:divBdr>
        </w:div>
        <w:div w:id="1788114700">
          <w:marLeft w:val="640"/>
          <w:marRight w:val="0"/>
          <w:marTop w:val="0"/>
          <w:marBottom w:val="0"/>
          <w:divBdr>
            <w:top w:val="none" w:sz="0" w:space="0" w:color="auto"/>
            <w:left w:val="none" w:sz="0" w:space="0" w:color="auto"/>
            <w:bottom w:val="none" w:sz="0" w:space="0" w:color="auto"/>
            <w:right w:val="none" w:sz="0" w:space="0" w:color="auto"/>
          </w:divBdr>
        </w:div>
        <w:div w:id="1874729499">
          <w:marLeft w:val="640"/>
          <w:marRight w:val="0"/>
          <w:marTop w:val="0"/>
          <w:marBottom w:val="0"/>
          <w:divBdr>
            <w:top w:val="none" w:sz="0" w:space="0" w:color="auto"/>
            <w:left w:val="none" w:sz="0" w:space="0" w:color="auto"/>
            <w:bottom w:val="none" w:sz="0" w:space="0" w:color="auto"/>
            <w:right w:val="none" w:sz="0" w:space="0" w:color="auto"/>
          </w:divBdr>
        </w:div>
        <w:div w:id="1884365653">
          <w:marLeft w:val="640"/>
          <w:marRight w:val="0"/>
          <w:marTop w:val="0"/>
          <w:marBottom w:val="0"/>
          <w:divBdr>
            <w:top w:val="none" w:sz="0" w:space="0" w:color="auto"/>
            <w:left w:val="none" w:sz="0" w:space="0" w:color="auto"/>
            <w:bottom w:val="none" w:sz="0" w:space="0" w:color="auto"/>
            <w:right w:val="none" w:sz="0" w:space="0" w:color="auto"/>
          </w:divBdr>
        </w:div>
        <w:div w:id="1893272996">
          <w:marLeft w:val="640"/>
          <w:marRight w:val="0"/>
          <w:marTop w:val="0"/>
          <w:marBottom w:val="0"/>
          <w:divBdr>
            <w:top w:val="none" w:sz="0" w:space="0" w:color="auto"/>
            <w:left w:val="none" w:sz="0" w:space="0" w:color="auto"/>
            <w:bottom w:val="none" w:sz="0" w:space="0" w:color="auto"/>
            <w:right w:val="none" w:sz="0" w:space="0" w:color="auto"/>
          </w:divBdr>
        </w:div>
        <w:div w:id="1904871622">
          <w:marLeft w:val="640"/>
          <w:marRight w:val="0"/>
          <w:marTop w:val="0"/>
          <w:marBottom w:val="0"/>
          <w:divBdr>
            <w:top w:val="none" w:sz="0" w:space="0" w:color="auto"/>
            <w:left w:val="none" w:sz="0" w:space="0" w:color="auto"/>
            <w:bottom w:val="none" w:sz="0" w:space="0" w:color="auto"/>
            <w:right w:val="none" w:sz="0" w:space="0" w:color="auto"/>
          </w:divBdr>
        </w:div>
        <w:div w:id="1910917875">
          <w:marLeft w:val="640"/>
          <w:marRight w:val="0"/>
          <w:marTop w:val="0"/>
          <w:marBottom w:val="0"/>
          <w:divBdr>
            <w:top w:val="none" w:sz="0" w:space="0" w:color="auto"/>
            <w:left w:val="none" w:sz="0" w:space="0" w:color="auto"/>
            <w:bottom w:val="none" w:sz="0" w:space="0" w:color="auto"/>
            <w:right w:val="none" w:sz="0" w:space="0" w:color="auto"/>
          </w:divBdr>
        </w:div>
        <w:div w:id="1912108477">
          <w:marLeft w:val="640"/>
          <w:marRight w:val="0"/>
          <w:marTop w:val="0"/>
          <w:marBottom w:val="0"/>
          <w:divBdr>
            <w:top w:val="none" w:sz="0" w:space="0" w:color="auto"/>
            <w:left w:val="none" w:sz="0" w:space="0" w:color="auto"/>
            <w:bottom w:val="none" w:sz="0" w:space="0" w:color="auto"/>
            <w:right w:val="none" w:sz="0" w:space="0" w:color="auto"/>
          </w:divBdr>
        </w:div>
        <w:div w:id="1919754033">
          <w:marLeft w:val="640"/>
          <w:marRight w:val="0"/>
          <w:marTop w:val="0"/>
          <w:marBottom w:val="0"/>
          <w:divBdr>
            <w:top w:val="none" w:sz="0" w:space="0" w:color="auto"/>
            <w:left w:val="none" w:sz="0" w:space="0" w:color="auto"/>
            <w:bottom w:val="none" w:sz="0" w:space="0" w:color="auto"/>
            <w:right w:val="none" w:sz="0" w:space="0" w:color="auto"/>
          </w:divBdr>
        </w:div>
        <w:div w:id="1938559644">
          <w:marLeft w:val="640"/>
          <w:marRight w:val="0"/>
          <w:marTop w:val="0"/>
          <w:marBottom w:val="0"/>
          <w:divBdr>
            <w:top w:val="none" w:sz="0" w:space="0" w:color="auto"/>
            <w:left w:val="none" w:sz="0" w:space="0" w:color="auto"/>
            <w:bottom w:val="none" w:sz="0" w:space="0" w:color="auto"/>
            <w:right w:val="none" w:sz="0" w:space="0" w:color="auto"/>
          </w:divBdr>
        </w:div>
        <w:div w:id="1952589826">
          <w:marLeft w:val="640"/>
          <w:marRight w:val="0"/>
          <w:marTop w:val="0"/>
          <w:marBottom w:val="0"/>
          <w:divBdr>
            <w:top w:val="none" w:sz="0" w:space="0" w:color="auto"/>
            <w:left w:val="none" w:sz="0" w:space="0" w:color="auto"/>
            <w:bottom w:val="none" w:sz="0" w:space="0" w:color="auto"/>
            <w:right w:val="none" w:sz="0" w:space="0" w:color="auto"/>
          </w:divBdr>
        </w:div>
        <w:div w:id="1957519191">
          <w:marLeft w:val="640"/>
          <w:marRight w:val="0"/>
          <w:marTop w:val="0"/>
          <w:marBottom w:val="0"/>
          <w:divBdr>
            <w:top w:val="none" w:sz="0" w:space="0" w:color="auto"/>
            <w:left w:val="none" w:sz="0" w:space="0" w:color="auto"/>
            <w:bottom w:val="none" w:sz="0" w:space="0" w:color="auto"/>
            <w:right w:val="none" w:sz="0" w:space="0" w:color="auto"/>
          </w:divBdr>
        </w:div>
        <w:div w:id="1993440164">
          <w:marLeft w:val="640"/>
          <w:marRight w:val="0"/>
          <w:marTop w:val="0"/>
          <w:marBottom w:val="0"/>
          <w:divBdr>
            <w:top w:val="none" w:sz="0" w:space="0" w:color="auto"/>
            <w:left w:val="none" w:sz="0" w:space="0" w:color="auto"/>
            <w:bottom w:val="none" w:sz="0" w:space="0" w:color="auto"/>
            <w:right w:val="none" w:sz="0" w:space="0" w:color="auto"/>
          </w:divBdr>
        </w:div>
        <w:div w:id="2007782121">
          <w:marLeft w:val="640"/>
          <w:marRight w:val="0"/>
          <w:marTop w:val="0"/>
          <w:marBottom w:val="0"/>
          <w:divBdr>
            <w:top w:val="none" w:sz="0" w:space="0" w:color="auto"/>
            <w:left w:val="none" w:sz="0" w:space="0" w:color="auto"/>
            <w:bottom w:val="none" w:sz="0" w:space="0" w:color="auto"/>
            <w:right w:val="none" w:sz="0" w:space="0" w:color="auto"/>
          </w:divBdr>
        </w:div>
        <w:div w:id="2045053099">
          <w:marLeft w:val="640"/>
          <w:marRight w:val="0"/>
          <w:marTop w:val="0"/>
          <w:marBottom w:val="0"/>
          <w:divBdr>
            <w:top w:val="none" w:sz="0" w:space="0" w:color="auto"/>
            <w:left w:val="none" w:sz="0" w:space="0" w:color="auto"/>
            <w:bottom w:val="none" w:sz="0" w:space="0" w:color="auto"/>
            <w:right w:val="none" w:sz="0" w:space="0" w:color="auto"/>
          </w:divBdr>
        </w:div>
        <w:div w:id="2048795555">
          <w:marLeft w:val="640"/>
          <w:marRight w:val="0"/>
          <w:marTop w:val="0"/>
          <w:marBottom w:val="0"/>
          <w:divBdr>
            <w:top w:val="none" w:sz="0" w:space="0" w:color="auto"/>
            <w:left w:val="none" w:sz="0" w:space="0" w:color="auto"/>
            <w:bottom w:val="none" w:sz="0" w:space="0" w:color="auto"/>
            <w:right w:val="none" w:sz="0" w:space="0" w:color="auto"/>
          </w:divBdr>
        </w:div>
        <w:div w:id="2123071375">
          <w:marLeft w:val="640"/>
          <w:marRight w:val="0"/>
          <w:marTop w:val="0"/>
          <w:marBottom w:val="0"/>
          <w:divBdr>
            <w:top w:val="none" w:sz="0" w:space="0" w:color="auto"/>
            <w:left w:val="none" w:sz="0" w:space="0" w:color="auto"/>
            <w:bottom w:val="none" w:sz="0" w:space="0" w:color="auto"/>
            <w:right w:val="none" w:sz="0" w:space="0" w:color="auto"/>
          </w:divBdr>
        </w:div>
        <w:div w:id="2143887811">
          <w:marLeft w:val="640"/>
          <w:marRight w:val="0"/>
          <w:marTop w:val="0"/>
          <w:marBottom w:val="0"/>
          <w:divBdr>
            <w:top w:val="none" w:sz="0" w:space="0" w:color="auto"/>
            <w:left w:val="none" w:sz="0" w:space="0" w:color="auto"/>
            <w:bottom w:val="none" w:sz="0" w:space="0" w:color="auto"/>
            <w:right w:val="none" w:sz="0" w:space="0" w:color="auto"/>
          </w:divBdr>
        </w:div>
      </w:divsChild>
    </w:div>
    <w:div w:id="1117025472">
      <w:bodyDiv w:val="1"/>
      <w:marLeft w:val="0"/>
      <w:marRight w:val="0"/>
      <w:marTop w:val="0"/>
      <w:marBottom w:val="0"/>
      <w:divBdr>
        <w:top w:val="none" w:sz="0" w:space="0" w:color="auto"/>
        <w:left w:val="none" w:sz="0" w:space="0" w:color="auto"/>
        <w:bottom w:val="none" w:sz="0" w:space="0" w:color="auto"/>
        <w:right w:val="none" w:sz="0" w:space="0" w:color="auto"/>
      </w:divBdr>
      <w:divsChild>
        <w:div w:id="3481206">
          <w:marLeft w:val="640"/>
          <w:marRight w:val="0"/>
          <w:marTop w:val="0"/>
          <w:marBottom w:val="0"/>
          <w:divBdr>
            <w:top w:val="none" w:sz="0" w:space="0" w:color="auto"/>
            <w:left w:val="none" w:sz="0" w:space="0" w:color="auto"/>
            <w:bottom w:val="none" w:sz="0" w:space="0" w:color="auto"/>
            <w:right w:val="none" w:sz="0" w:space="0" w:color="auto"/>
          </w:divBdr>
        </w:div>
        <w:div w:id="24214288">
          <w:marLeft w:val="640"/>
          <w:marRight w:val="0"/>
          <w:marTop w:val="0"/>
          <w:marBottom w:val="0"/>
          <w:divBdr>
            <w:top w:val="none" w:sz="0" w:space="0" w:color="auto"/>
            <w:left w:val="none" w:sz="0" w:space="0" w:color="auto"/>
            <w:bottom w:val="none" w:sz="0" w:space="0" w:color="auto"/>
            <w:right w:val="none" w:sz="0" w:space="0" w:color="auto"/>
          </w:divBdr>
        </w:div>
        <w:div w:id="44766672">
          <w:marLeft w:val="640"/>
          <w:marRight w:val="0"/>
          <w:marTop w:val="0"/>
          <w:marBottom w:val="0"/>
          <w:divBdr>
            <w:top w:val="none" w:sz="0" w:space="0" w:color="auto"/>
            <w:left w:val="none" w:sz="0" w:space="0" w:color="auto"/>
            <w:bottom w:val="none" w:sz="0" w:space="0" w:color="auto"/>
            <w:right w:val="none" w:sz="0" w:space="0" w:color="auto"/>
          </w:divBdr>
        </w:div>
        <w:div w:id="81294922">
          <w:marLeft w:val="640"/>
          <w:marRight w:val="0"/>
          <w:marTop w:val="0"/>
          <w:marBottom w:val="0"/>
          <w:divBdr>
            <w:top w:val="none" w:sz="0" w:space="0" w:color="auto"/>
            <w:left w:val="none" w:sz="0" w:space="0" w:color="auto"/>
            <w:bottom w:val="none" w:sz="0" w:space="0" w:color="auto"/>
            <w:right w:val="none" w:sz="0" w:space="0" w:color="auto"/>
          </w:divBdr>
        </w:div>
        <w:div w:id="145557679">
          <w:marLeft w:val="640"/>
          <w:marRight w:val="0"/>
          <w:marTop w:val="0"/>
          <w:marBottom w:val="0"/>
          <w:divBdr>
            <w:top w:val="none" w:sz="0" w:space="0" w:color="auto"/>
            <w:left w:val="none" w:sz="0" w:space="0" w:color="auto"/>
            <w:bottom w:val="none" w:sz="0" w:space="0" w:color="auto"/>
            <w:right w:val="none" w:sz="0" w:space="0" w:color="auto"/>
          </w:divBdr>
        </w:div>
        <w:div w:id="157497721">
          <w:marLeft w:val="640"/>
          <w:marRight w:val="0"/>
          <w:marTop w:val="0"/>
          <w:marBottom w:val="0"/>
          <w:divBdr>
            <w:top w:val="none" w:sz="0" w:space="0" w:color="auto"/>
            <w:left w:val="none" w:sz="0" w:space="0" w:color="auto"/>
            <w:bottom w:val="none" w:sz="0" w:space="0" w:color="auto"/>
            <w:right w:val="none" w:sz="0" w:space="0" w:color="auto"/>
          </w:divBdr>
        </w:div>
        <w:div w:id="215363121">
          <w:marLeft w:val="640"/>
          <w:marRight w:val="0"/>
          <w:marTop w:val="0"/>
          <w:marBottom w:val="0"/>
          <w:divBdr>
            <w:top w:val="none" w:sz="0" w:space="0" w:color="auto"/>
            <w:left w:val="none" w:sz="0" w:space="0" w:color="auto"/>
            <w:bottom w:val="none" w:sz="0" w:space="0" w:color="auto"/>
            <w:right w:val="none" w:sz="0" w:space="0" w:color="auto"/>
          </w:divBdr>
        </w:div>
        <w:div w:id="222179908">
          <w:marLeft w:val="640"/>
          <w:marRight w:val="0"/>
          <w:marTop w:val="0"/>
          <w:marBottom w:val="0"/>
          <w:divBdr>
            <w:top w:val="none" w:sz="0" w:space="0" w:color="auto"/>
            <w:left w:val="none" w:sz="0" w:space="0" w:color="auto"/>
            <w:bottom w:val="none" w:sz="0" w:space="0" w:color="auto"/>
            <w:right w:val="none" w:sz="0" w:space="0" w:color="auto"/>
          </w:divBdr>
        </w:div>
        <w:div w:id="287857575">
          <w:marLeft w:val="640"/>
          <w:marRight w:val="0"/>
          <w:marTop w:val="0"/>
          <w:marBottom w:val="0"/>
          <w:divBdr>
            <w:top w:val="none" w:sz="0" w:space="0" w:color="auto"/>
            <w:left w:val="none" w:sz="0" w:space="0" w:color="auto"/>
            <w:bottom w:val="none" w:sz="0" w:space="0" w:color="auto"/>
            <w:right w:val="none" w:sz="0" w:space="0" w:color="auto"/>
          </w:divBdr>
        </w:div>
        <w:div w:id="331419926">
          <w:marLeft w:val="640"/>
          <w:marRight w:val="0"/>
          <w:marTop w:val="0"/>
          <w:marBottom w:val="0"/>
          <w:divBdr>
            <w:top w:val="none" w:sz="0" w:space="0" w:color="auto"/>
            <w:left w:val="none" w:sz="0" w:space="0" w:color="auto"/>
            <w:bottom w:val="none" w:sz="0" w:space="0" w:color="auto"/>
            <w:right w:val="none" w:sz="0" w:space="0" w:color="auto"/>
          </w:divBdr>
        </w:div>
        <w:div w:id="336927840">
          <w:marLeft w:val="640"/>
          <w:marRight w:val="0"/>
          <w:marTop w:val="0"/>
          <w:marBottom w:val="0"/>
          <w:divBdr>
            <w:top w:val="none" w:sz="0" w:space="0" w:color="auto"/>
            <w:left w:val="none" w:sz="0" w:space="0" w:color="auto"/>
            <w:bottom w:val="none" w:sz="0" w:space="0" w:color="auto"/>
            <w:right w:val="none" w:sz="0" w:space="0" w:color="auto"/>
          </w:divBdr>
        </w:div>
        <w:div w:id="346710460">
          <w:marLeft w:val="640"/>
          <w:marRight w:val="0"/>
          <w:marTop w:val="0"/>
          <w:marBottom w:val="0"/>
          <w:divBdr>
            <w:top w:val="none" w:sz="0" w:space="0" w:color="auto"/>
            <w:left w:val="none" w:sz="0" w:space="0" w:color="auto"/>
            <w:bottom w:val="none" w:sz="0" w:space="0" w:color="auto"/>
            <w:right w:val="none" w:sz="0" w:space="0" w:color="auto"/>
          </w:divBdr>
        </w:div>
        <w:div w:id="360514610">
          <w:marLeft w:val="640"/>
          <w:marRight w:val="0"/>
          <w:marTop w:val="0"/>
          <w:marBottom w:val="0"/>
          <w:divBdr>
            <w:top w:val="none" w:sz="0" w:space="0" w:color="auto"/>
            <w:left w:val="none" w:sz="0" w:space="0" w:color="auto"/>
            <w:bottom w:val="none" w:sz="0" w:space="0" w:color="auto"/>
            <w:right w:val="none" w:sz="0" w:space="0" w:color="auto"/>
          </w:divBdr>
        </w:div>
        <w:div w:id="441531277">
          <w:marLeft w:val="640"/>
          <w:marRight w:val="0"/>
          <w:marTop w:val="0"/>
          <w:marBottom w:val="0"/>
          <w:divBdr>
            <w:top w:val="none" w:sz="0" w:space="0" w:color="auto"/>
            <w:left w:val="none" w:sz="0" w:space="0" w:color="auto"/>
            <w:bottom w:val="none" w:sz="0" w:space="0" w:color="auto"/>
            <w:right w:val="none" w:sz="0" w:space="0" w:color="auto"/>
          </w:divBdr>
        </w:div>
        <w:div w:id="455678481">
          <w:marLeft w:val="640"/>
          <w:marRight w:val="0"/>
          <w:marTop w:val="0"/>
          <w:marBottom w:val="0"/>
          <w:divBdr>
            <w:top w:val="none" w:sz="0" w:space="0" w:color="auto"/>
            <w:left w:val="none" w:sz="0" w:space="0" w:color="auto"/>
            <w:bottom w:val="none" w:sz="0" w:space="0" w:color="auto"/>
            <w:right w:val="none" w:sz="0" w:space="0" w:color="auto"/>
          </w:divBdr>
        </w:div>
        <w:div w:id="486021657">
          <w:marLeft w:val="640"/>
          <w:marRight w:val="0"/>
          <w:marTop w:val="0"/>
          <w:marBottom w:val="0"/>
          <w:divBdr>
            <w:top w:val="none" w:sz="0" w:space="0" w:color="auto"/>
            <w:left w:val="none" w:sz="0" w:space="0" w:color="auto"/>
            <w:bottom w:val="none" w:sz="0" w:space="0" w:color="auto"/>
            <w:right w:val="none" w:sz="0" w:space="0" w:color="auto"/>
          </w:divBdr>
        </w:div>
        <w:div w:id="573584939">
          <w:marLeft w:val="640"/>
          <w:marRight w:val="0"/>
          <w:marTop w:val="0"/>
          <w:marBottom w:val="0"/>
          <w:divBdr>
            <w:top w:val="none" w:sz="0" w:space="0" w:color="auto"/>
            <w:left w:val="none" w:sz="0" w:space="0" w:color="auto"/>
            <w:bottom w:val="none" w:sz="0" w:space="0" w:color="auto"/>
            <w:right w:val="none" w:sz="0" w:space="0" w:color="auto"/>
          </w:divBdr>
        </w:div>
        <w:div w:id="587884394">
          <w:marLeft w:val="640"/>
          <w:marRight w:val="0"/>
          <w:marTop w:val="0"/>
          <w:marBottom w:val="0"/>
          <w:divBdr>
            <w:top w:val="none" w:sz="0" w:space="0" w:color="auto"/>
            <w:left w:val="none" w:sz="0" w:space="0" w:color="auto"/>
            <w:bottom w:val="none" w:sz="0" w:space="0" w:color="auto"/>
            <w:right w:val="none" w:sz="0" w:space="0" w:color="auto"/>
          </w:divBdr>
        </w:div>
        <w:div w:id="593628729">
          <w:marLeft w:val="640"/>
          <w:marRight w:val="0"/>
          <w:marTop w:val="0"/>
          <w:marBottom w:val="0"/>
          <w:divBdr>
            <w:top w:val="none" w:sz="0" w:space="0" w:color="auto"/>
            <w:left w:val="none" w:sz="0" w:space="0" w:color="auto"/>
            <w:bottom w:val="none" w:sz="0" w:space="0" w:color="auto"/>
            <w:right w:val="none" w:sz="0" w:space="0" w:color="auto"/>
          </w:divBdr>
        </w:div>
        <w:div w:id="629752250">
          <w:marLeft w:val="640"/>
          <w:marRight w:val="0"/>
          <w:marTop w:val="0"/>
          <w:marBottom w:val="0"/>
          <w:divBdr>
            <w:top w:val="none" w:sz="0" w:space="0" w:color="auto"/>
            <w:left w:val="none" w:sz="0" w:space="0" w:color="auto"/>
            <w:bottom w:val="none" w:sz="0" w:space="0" w:color="auto"/>
            <w:right w:val="none" w:sz="0" w:space="0" w:color="auto"/>
          </w:divBdr>
        </w:div>
        <w:div w:id="632295869">
          <w:marLeft w:val="640"/>
          <w:marRight w:val="0"/>
          <w:marTop w:val="0"/>
          <w:marBottom w:val="0"/>
          <w:divBdr>
            <w:top w:val="none" w:sz="0" w:space="0" w:color="auto"/>
            <w:left w:val="none" w:sz="0" w:space="0" w:color="auto"/>
            <w:bottom w:val="none" w:sz="0" w:space="0" w:color="auto"/>
            <w:right w:val="none" w:sz="0" w:space="0" w:color="auto"/>
          </w:divBdr>
        </w:div>
        <w:div w:id="632709821">
          <w:marLeft w:val="640"/>
          <w:marRight w:val="0"/>
          <w:marTop w:val="0"/>
          <w:marBottom w:val="0"/>
          <w:divBdr>
            <w:top w:val="none" w:sz="0" w:space="0" w:color="auto"/>
            <w:left w:val="none" w:sz="0" w:space="0" w:color="auto"/>
            <w:bottom w:val="none" w:sz="0" w:space="0" w:color="auto"/>
            <w:right w:val="none" w:sz="0" w:space="0" w:color="auto"/>
          </w:divBdr>
        </w:div>
        <w:div w:id="638191707">
          <w:marLeft w:val="640"/>
          <w:marRight w:val="0"/>
          <w:marTop w:val="0"/>
          <w:marBottom w:val="0"/>
          <w:divBdr>
            <w:top w:val="none" w:sz="0" w:space="0" w:color="auto"/>
            <w:left w:val="none" w:sz="0" w:space="0" w:color="auto"/>
            <w:bottom w:val="none" w:sz="0" w:space="0" w:color="auto"/>
            <w:right w:val="none" w:sz="0" w:space="0" w:color="auto"/>
          </w:divBdr>
        </w:div>
        <w:div w:id="658075040">
          <w:marLeft w:val="640"/>
          <w:marRight w:val="0"/>
          <w:marTop w:val="0"/>
          <w:marBottom w:val="0"/>
          <w:divBdr>
            <w:top w:val="none" w:sz="0" w:space="0" w:color="auto"/>
            <w:left w:val="none" w:sz="0" w:space="0" w:color="auto"/>
            <w:bottom w:val="none" w:sz="0" w:space="0" w:color="auto"/>
            <w:right w:val="none" w:sz="0" w:space="0" w:color="auto"/>
          </w:divBdr>
        </w:div>
        <w:div w:id="673647695">
          <w:marLeft w:val="640"/>
          <w:marRight w:val="0"/>
          <w:marTop w:val="0"/>
          <w:marBottom w:val="0"/>
          <w:divBdr>
            <w:top w:val="none" w:sz="0" w:space="0" w:color="auto"/>
            <w:left w:val="none" w:sz="0" w:space="0" w:color="auto"/>
            <w:bottom w:val="none" w:sz="0" w:space="0" w:color="auto"/>
            <w:right w:val="none" w:sz="0" w:space="0" w:color="auto"/>
          </w:divBdr>
        </w:div>
        <w:div w:id="689843055">
          <w:marLeft w:val="640"/>
          <w:marRight w:val="0"/>
          <w:marTop w:val="0"/>
          <w:marBottom w:val="0"/>
          <w:divBdr>
            <w:top w:val="none" w:sz="0" w:space="0" w:color="auto"/>
            <w:left w:val="none" w:sz="0" w:space="0" w:color="auto"/>
            <w:bottom w:val="none" w:sz="0" w:space="0" w:color="auto"/>
            <w:right w:val="none" w:sz="0" w:space="0" w:color="auto"/>
          </w:divBdr>
        </w:div>
        <w:div w:id="720054145">
          <w:marLeft w:val="640"/>
          <w:marRight w:val="0"/>
          <w:marTop w:val="0"/>
          <w:marBottom w:val="0"/>
          <w:divBdr>
            <w:top w:val="none" w:sz="0" w:space="0" w:color="auto"/>
            <w:left w:val="none" w:sz="0" w:space="0" w:color="auto"/>
            <w:bottom w:val="none" w:sz="0" w:space="0" w:color="auto"/>
            <w:right w:val="none" w:sz="0" w:space="0" w:color="auto"/>
          </w:divBdr>
        </w:div>
        <w:div w:id="736443529">
          <w:marLeft w:val="640"/>
          <w:marRight w:val="0"/>
          <w:marTop w:val="0"/>
          <w:marBottom w:val="0"/>
          <w:divBdr>
            <w:top w:val="none" w:sz="0" w:space="0" w:color="auto"/>
            <w:left w:val="none" w:sz="0" w:space="0" w:color="auto"/>
            <w:bottom w:val="none" w:sz="0" w:space="0" w:color="auto"/>
            <w:right w:val="none" w:sz="0" w:space="0" w:color="auto"/>
          </w:divBdr>
        </w:div>
        <w:div w:id="752748834">
          <w:marLeft w:val="640"/>
          <w:marRight w:val="0"/>
          <w:marTop w:val="0"/>
          <w:marBottom w:val="0"/>
          <w:divBdr>
            <w:top w:val="none" w:sz="0" w:space="0" w:color="auto"/>
            <w:left w:val="none" w:sz="0" w:space="0" w:color="auto"/>
            <w:bottom w:val="none" w:sz="0" w:space="0" w:color="auto"/>
            <w:right w:val="none" w:sz="0" w:space="0" w:color="auto"/>
          </w:divBdr>
        </w:div>
        <w:div w:id="762453355">
          <w:marLeft w:val="640"/>
          <w:marRight w:val="0"/>
          <w:marTop w:val="0"/>
          <w:marBottom w:val="0"/>
          <w:divBdr>
            <w:top w:val="none" w:sz="0" w:space="0" w:color="auto"/>
            <w:left w:val="none" w:sz="0" w:space="0" w:color="auto"/>
            <w:bottom w:val="none" w:sz="0" w:space="0" w:color="auto"/>
            <w:right w:val="none" w:sz="0" w:space="0" w:color="auto"/>
          </w:divBdr>
        </w:div>
        <w:div w:id="780029514">
          <w:marLeft w:val="640"/>
          <w:marRight w:val="0"/>
          <w:marTop w:val="0"/>
          <w:marBottom w:val="0"/>
          <w:divBdr>
            <w:top w:val="none" w:sz="0" w:space="0" w:color="auto"/>
            <w:left w:val="none" w:sz="0" w:space="0" w:color="auto"/>
            <w:bottom w:val="none" w:sz="0" w:space="0" w:color="auto"/>
            <w:right w:val="none" w:sz="0" w:space="0" w:color="auto"/>
          </w:divBdr>
        </w:div>
        <w:div w:id="825436174">
          <w:marLeft w:val="640"/>
          <w:marRight w:val="0"/>
          <w:marTop w:val="0"/>
          <w:marBottom w:val="0"/>
          <w:divBdr>
            <w:top w:val="none" w:sz="0" w:space="0" w:color="auto"/>
            <w:left w:val="none" w:sz="0" w:space="0" w:color="auto"/>
            <w:bottom w:val="none" w:sz="0" w:space="0" w:color="auto"/>
            <w:right w:val="none" w:sz="0" w:space="0" w:color="auto"/>
          </w:divBdr>
        </w:div>
        <w:div w:id="829907608">
          <w:marLeft w:val="640"/>
          <w:marRight w:val="0"/>
          <w:marTop w:val="0"/>
          <w:marBottom w:val="0"/>
          <w:divBdr>
            <w:top w:val="none" w:sz="0" w:space="0" w:color="auto"/>
            <w:left w:val="none" w:sz="0" w:space="0" w:color="auto"/>
            <w:bottom w:val="none" w:sz="0" w:space="0" w:color="auto"/>
            <w:right w:val="none" w:sz="0" w:space="0" w:color="auto"/>
          </w:divBdr>
        </w:div>
        <w:div w:id="838082116">
          <w:marLeft w:val="640"/>
          <w:marRight w:val="0"/>
          <w:marTop w:val="0"/>
          <w:marBottom w:val="0"/>
          <w:divBdr>
            <w:top w:val="none" w:sz="0" w:space="0" w:color="auto"/>
            <w:left w:val="none" w:sz="0" w:space="0" w:color="auto"/>
            <w:bottom w:val="none" w:sz="0" w:space="0" w:color="auto"/>
            <w:right w:val="none" w:sz="0" w:space="0" w:color="auto"/>
          </w:divBdr>
        </w:div>
        <w:div w:id="859708787">
          <w:marLeft w:val="640"/>
          <w:marRight w:val="0"/>
          <w:marTop w:val="0"/>
          <w:marBottom w:val="0"/>
          <w:divBdr>
            <w:top w:val="none" w:sz="0" w:space="0" w:color="auto"/>
            <w:left w:val="none" w:sz="0" w:space="0" w:color="auto"/>
            <w:bottom w:val="none" w:sz="0" w:space="0" w:color="auto"/>
            <w:right w:val="none" w:sz="0" w:space="0" w:color="auto"/>
          </w:divBdr>
        </w:div>
        <w:div w:id="895359211">
          <w:marLeft w:val="640"/>
          <w:marRight w:val="0"/>
          <w:marTop w:val="0"/>
          <w:marBottom w:val="0"/>
          <w:divBdr>
            <w:top w:val="none" w:sz="0" w:space="0" w:color="auto"/>
            <w:left w:val="none" w:sz="0" w:space="0" w:color="auto"/>
            <w:bottom w:val="none" w:sz="0" w:space="0" w:color="auto"/>
            <w:right w:val="none" w:sz="0" w:space="0" w:color="auto"/>
          </w:divBdr>
        </w:div>
        <w:div w:id="939021662">
          <w:marLeft w:val="640"/>
          <w:marRight w:val="0"/>
          <w:marTop w:val="0"/>
          <w:marBottom w:val="0"/>
          <w:divBdr>
            <w:top w:val="none" w:sz="0" w:space="0" w:color="auto"/>
            <w:left w:val="none" w:sz="0" w:space="0" w:color="auto"/>
            <w:bottom w:val="none" w:sz="0" w:space="0" w:color="auto"/>
            <w:right w:val="none" w:sz="0" w:space="0" w:color="auto"/>
          </w:divBdr>
        </w:div>
        <w:div w:id="941229595">
          <w:marLeft w:val="640"/>
          <w:marRight w:val="0"/>
          <w:marTop w:val="0"/>
          <w:marBottom w:val="0"/>
          <w:divBdr>
            <w:top w:val="none" w:sz="0" w:space="0" w:color="auto"/>
            <w:left w:val="none" w:sz="0" w:space="0" w:color="auto"/>
            <w:bottom w:val="none" w:sz="0" w:space="0" w:color="auto"/>
            <w:right w:val="none" w:sz="0" w:space="0" w:color="auto"/>
          </w:divBdr>
        </w:div>
        <w:div w:id="946741761">
          <w:marLeft w:val="640"/>
          <w:marRight w:val="0"/>
          <w:marTop w:val="0"/>
          <w:marBottom w:val="0"/>
          <w:divBdr>
            <w:top w:val="none" w:sz="0" w:space="0" w:color="auto"/>
            <w:left w:val="none" w:sz="0" w:space="0" w:color="auto"/>
            <w:bottom w:val="none" w:sz="0" w:space="0" w:color="auto"/>
            <w:right w:val="none" w:sz="0" w:space="0" w:color="auto"/>
          </w:divBdr>
        </w:div>
        <w:div w:id="953633855">
          <w:marLeft w:val="640"/>
          <w:marRight w:val="0"/>
          <w:marTop w:val="0"/>
          <w:marBottom w:val="0"/>
          <w:divBdr>
            <w:top w:val="none" w:sz="0" w:space="0" w:color="auto"/>
            <w:left w:val="none" w:sz="0" w:space="0" w:color="auto"/>
            <w:bottom w:val="none" w:sz="0" w:space="0" w:color="auto"/>
            <w:right w:val="none" w:sz="0" w:space="0" w:color="auto"/>
          </w:divBdr>
        </w:div>
        <w:div w:id="971205649">
          <w:marLeft w:val="640"/>
          <w:marRight w:val="0"/>
          <w:marTop w:val="0"/>
          <w:marBottom w:val="0"/>
          <w:divBdr>
            <w:top w:val="none" w:sz="0" w:space="0" w:color="auto"/>
            <w:left w:val="none" w:sz="0" w:space="0" w:color="auto"/>
            <w:bottom w:val="none" w:sz="0" w:space="0" w:color="auto"/>
            <w:right w:val="none" w:sz="0" w:space="0" w:color="auto"/>
          </w:divBdr>
        </w:div>
        <w:div w:id="981884708">
          <w:marLeft w:val="640"/>
          <w:marRight w:val="0"/>
          <w:marTop w:val="0"/>
          <w:marBottom w:val="0"/>
          <w:divBdr>
            <w:top w:val="none" w:sz="0" w:space="0" w:color="auto"/>
            <w:left w:val="none" w:sz="0" w:space="0" w:color="auto"/>
            <w:bottom w:val="none" w:sz="0" w:space="0" w:color="auto"/>
            <w:right w:val="none" w:sz="0" w:space="0" w:color="auto"/>
          </w:divBdr>
        </w:div>
        <w:div w:id="985011522">
          <w:marLeft w:val="640"/>
          <w:marRight w:val="0"/>
          <w:marTop w:val="0"/>
          <w:marBottom w:val="0"/>
          <w:divBdr>
            <w:top w:val="none" w:sz="0" w:space="0" w:color="auto"/>
            <w:left w:val="none" w:sz="0" w:space="0" w:color="auto"/>
            <w:bottom w:val="none" w:sz="0" w:space="0" w:color="auto"/>
            <w:right w:val="none" w:sz="0" w:space="0" w:color="auto"/>
          </w:divBdr>
        </w:div>
        <w:div w:id="998508508">
          <w:marLeft w:val="640"/>
          <w:marRight w:val="0"/>
          <w:marTop w:val="0"/>
          <w:marBottom w:val="0"/>
          <w:divBdr>
            <w:top w:val="none" w:sz="0" w:space="0" w:color="auto"/>
            <w:left w:val="none" w:sz="0" w:space="0" w:color="auto"/>
            <w:bottom w:val="none" w:sz="0" w:space="0" w:color="auto"/>
            <w:right w:val="none" w:sz="0" w:space="0" w:color="auto"/>
          </w:divBdr>
        </w:div>
        <w:div w:id="1013067461">
          <w:marLeft w:val="640"/>
          <w:marRight w:val="0"/>
          <w:marTop w:val="0"/>
          <w:marBottom w:val="0"/>
          <w:divBdr>
            <w:top w:val="none" w:sz="0" w:space="0" w:color="auto"/>
            <w:left w:val="none" w:sz="0" w:space="0" w:color="auto"/>
            <w:bottom w:val="none" w:sz="0" w:space="0" w:color="auto"/>
            <w:right w:val="none" w:sz="0" w:space="0" w:color="auto"/>
          </w:divBdr>
        </w:div>
        <w:div w:id="1017536734">
          <w:marLeft w:val="640"/>
          <w:marRight w:val="0"/>
          <w:marTop w:val="0"/>
          <w:marBottom w:val="0"/>
          <w:divBdr>
            <w:top w:val="none" w:sz="0" w:space="0" w:color="auto"/>
            <w:left w:val="none" w:sz="0" w:space="0" w:color="auto"/>
            <w:bottom w:val="none" w:sz="0" w:space="0" w:color="auto"/>
            <w:right w:val="none" w:sz="0" w:space="0" w:color="auto"/>
          </w:divBdr>
        </w:div>
        <w:div w:id="1024403308">
          <w:marLeft w:val="640"/>
          <w:marRight w:val="0"/>
          <w:marTop w:val="0"/>
          <w:marBottom w:val="0"/>
          <w:divBdr>
            <w:top w:val="none" w:sz="0" w:space="0" w:color="auto"/>
            <w:left w:val="none" w:sz="0" w:space="0" w:color="auto"/>
            <w:bottom w:val="none" w:sz="0" w:space="0" w:color="auto"/>
            <w:right w:val="none" w:sz="0" w:space="0" w:color="auto"/>
          </w:divBdr>
        </w:div>
        <w:div w:id="1075472007">
          <w:marLeft w:val="640"/>
          <w:marRight w:val="0"/>
          <w:marTop w:val="0"/>
          <w:marBottom w:val="0"/>
          <w:divBdr>
            <w:top w:val="none" w:sz="0" w:space="0" w:color="auto"/>
            <w:left w:val="none" w:sz="0" w:space="0" w:color="auto"/>
            <w:bottom w:val="none" w:sz="0" w:space="0" w:color="auto"/>
            <w:right w:val="none" w:sz="0" w:space="0" w:color="auto"/>
          </w:divBdr>
        </w:div>
        <w:div w:id="1080061348">
          <w:marLeft w:val="640"/>
          <w:marRight w:val="0"/>
          <w:marTop w:val="0"/>
          <w:marBottom w:val="0"/>
          <w:divBdr>
            <w:top w:val="none" w:sz="0" w:space="0" w:color="auto"/>
            <w:left w:val="none" w:sz="0" w:space="0" w:color="auto"/>
            <w:bottom w:val="none" w:sz="0" w:space="0" w:color="auto"/>
            <w:right w:val="none" w:sz="0" w:space="0" w:color="auto"/>
          </w:divBdr>
        </w:div>
        <w:div w:id="1084571391">
          <w:marLeft w:val="640"/>
          <w:marRight w:val="0"/>
          <w:marTop w:val="0"/>
          <w:marBottom w:val="0"/>
          <w:divBdr>
            <w:top w:val="none" w:sz="0" w:space="0" w:color="auto"/>
            <w:left w:val="none" w:sz="0" w:space="0" w:color="auto"/>
            <w:bottom w:val="none" w:sz="0" w:space="0" w:color="auto"/>
            <w:right w:val="none" w:sz="0" w:space="0" w:color="auto"/>
          </w:divBdr>
        </w:div>
        <w:div w:id="1128548383">
          <w:marLeft w:val="640"/>
          <w:marRight w:val="0"/>
          <w:marTop w:val="0"/>
          <w:marBottom w:val="0"/>
          <w:divBdr>
            <w:top w:val="none" w:sz="0" w:space="0" w:color="auto"/>
            <w:left w:val="none" w:sz="0" w:space="0" w:color="auto"/>
            <w:bottom w:val="none" w:sz="0" w:space="0" w:color="auto"/>
            <w:right w:val="none" w:sz="0" w:space="0" w:color="auto"/>
          </w:divBdr>
        </w:div>
        <w:div w:id="1170170251">
          <w:marLeft w:val="640"/>
          <w:marRight w:val="0"/>
          <w:marTop w:val="0"/>
          <w:marBottom w:val="0"/>
          <w:divBdr>
            <w:top w:val="none" w:sz="0" w:space="0" w:color="auto"/>
            <w:left w:val="none" w:sz="0" w:space="0" w:color="auto"/>
            <w:bottom w:val="none" w:sz="0" w:space="0" w:color="auto"/>
            <w:right w:val="none" w:sz="0" w:space="0" w:color="auto"/>
          </w:divBdr>
        </w:div>
        <w:div w:id="1184397640">
          <w:marLeft w:val="640"/>
          <w:marRight w:val="0"/>
          <w:marTop w:val="0"/>
          <w:marBottom w:val="0"/>
          <w:divBdr>
            <w:top w:val="none" w:sz="0" w:space="0" w:color="auto"/>
            <w:left w:val="none" w:sz="0" w:space="0" w:color="auto"/>
            <w:bottom w:val="none" w:sz="0" w:space="0" w:color="auto"/>
            <w:right w:val="none" w:sz="0" w:space="0" w:color="auto"/>
          </w:divBdr>
        </w:div>
        <w:div w:id="1207371952">
          <w:marLeft w:val="640"/>
          <w:marRight w:val="0"/>
          <w:marTop w:val="0"/>
          <w:marBottom w:val="0"/>
          <w:divBdr>
            <w:top w:val="none" w:sz="0" w:space="0" w:color="auto"/>
            <w:left w:val="none" w:sz="0" w:space="0" w:color="auto"/>
            <w:bottom w:val="none" w:sz="0" w:space="0" w:color="auto"/>
            <w:right w:val="none" w:sz="0" w:space="0" w:color="auto"/>
          </w:divBdr>
        </w:div>
        <w:div w:id="1218979727">
          <w:marLeft w:val="640"/>
          <w:marRight w:val="0"/>
          <w:marTop w:val="0"/>
          <w:marBottom w:val="0"/>
          <w:divBdr>
            <w:top w:val="none" w:sz="0" w:space="0" w:color="auto"/>
            <w:left w:val="none" w:sz="0" w:space="0" w:color="auto"/>
            <w:bottom w:val="none" w:sz="0" w:space="0" w:color="auto"/>
            <w:right w:val="none" w:sz="0" w:space="0" w:color="auto"/>
          </w:divBdr>
        </w:div>
        <w:div w:id="1239754702">
          <w:marLeft w:val="640"/>
          <w:marRight w:val="0"/>
          <w:marTop w:val="0"/>
          <w:marBottom w:val="0"/>
          <w:divBdr>
            <w:top w:val="none" w:sz="0" w:space="0" w:color="auto"/>
            <w:left w:val="none" w:sz="0" w:space="0" w:color="auto"/>
            <w:bottom w:val="none" w:sz="0" w:space="0" w:color="auto"/>
            <w:right w:val="none" w:sz="0" w:space="0" w:color="auto"/>
          </w:divBdr>
        </w:div>
        <w:div w:id="1241215810">
          <w:marLeft w:val="640"/>
          <w:marRight w:val="0"/>
          <w:marTop w:val="0"/>
          <w:marBottom w:val="0"/>
          <w:divBdr>
            <w:top w:val="none" w:sz="0" w:space="0" w:color="auto"/>
            <w:left w:val="none" w:sz="0" w:space="0" w:color="auto"/>
            <w:bottom w:val="none" w:sz="0" w:space="0" w:color="auto"/>
            <w:right w:val="none" w:sz="0" w:space="0" w:color="auto"/>
          </w:divBdr>
        </w:div>
        <w:div w:id="1251544224">
          <w:marLeft w:val="640"/>
          <w:marRight w:val="0"/>
          <w:marTop w:val="0"/>
          <w:marBottom w:val="0"/>
          <w:divBdr>
            <w:top w:val="none" w:sz="0" w:space="0" w:color="auto"/>
            <w:left w:val="none" w:sz="0" w:space="0" w:color="auto"/>
            <w:bottom w:val="none" w:sz="0" w:space="0" w:color="auto"/>
            <w:right w:val="none" w:sz="0" w:space="0" w:color="auto"/>
          </w:divBdr>
        </w:div>
        <w:div w:id="1303846739">
          <w:marLeft w:val="640"/>
          <w:marRight w:val="0"/>
          <w:marTop w:val="0"/>
          <w:marBottom w:val="0"/>
          <w:divBdr>
            <w:top w:val="none" w:sz="0" w:space="0" w:color="auto"/>
            <w:left w:val="none" w:sz="0" w:space="0" w:color="auto"/>
            <w:bottom w:val="none" w:sz="0" w:space="0" w:color="auto"/>
            <w:right w:val="none" w:sz="0" w:space="0" w:color="auto"/>
          </w:divBdr>
        </w:div>
        <w:div w:id="1312176435">
          <w:marLeft w:val="640"/>
          <w:marRight w:val="0"/>
          <w:marTop w:val="0"/>
          <w:marBottom w:val="0"/>
          <w:divBdr>
            <w:top w:val="none" w:sz="0" w:space="0" w:color="auto"/>
            <w:left w:val="none" w:sz="0" w:space="0" w:color="auto"/>
            <w:bottom w:val="none" w:sz="0" w:space="0" w:color="auto"/>
            <w:right w:val="none" w:sz="0" w:space="0" w:color="auto"/>
          </w:divBdr>
        </w:div>
        <w:div w:id="1390420228">
          <w:marLeft w:val="640"/>
          <w:marRight w:val="0"/>
          <w:marTop w:val="0"/>
          <w:marBottom w:val="0"/>
          <w:divBdr>
            <w:top w:val="none" w:sz="0" w:space="0" w:color="auto"/>
            <w:left w:val="none" w:sz="0" w:space="0" w:color="auto"/>
            <w:bottom w:val="none" w:sz="0" w:space="0" w:color="auto"/>
            <w:right w:val="none" w:sz="0" w:space="0" w:color="auto"/>
          </w:divBdr>
        </w:div>
        <w:div w:id="1468350877">
          <w:marLeft w:val="640"/>
          <w:marRight w:val="0"/>
          <w:marTop w:val="0"/>
          <w:marBottom w:val="0"/>
          <w:divBdr>
            <w:top w:val="none" w:sz="0" w:space="0" w:color="auto"/>
            <w:left w:val="none" w:sz="0" w:space="0" w:color="auto"/>
            <w:bottom w:val="none" w:sz="0" w:space="0" w:color="auto"/>
            <w:right w:val="none" w:sz="0" w:space="0" w:color="auto"/>
          </w:divBdr>
        </w:div>
        <w:div w:id="1556165524">
          <w:marLeft w:val="640"/>
          <w:marRight w:val="0"/>
          <w:marTop w:val="0"/>
          <w:marBottom w:val="0"/>
          <w:divBdr>
            <w:top w:val="none" w:sz="0" w:space="0" w:color="auto"/>
            <w:left w:val="none" w:sz="0" w:space="0" w:color="auto"/>
            <w:bottom w:val="none" w:sz="0" w:space="0" w:color="auto"/>
            <w:right w:val="none" w:sz="0" w:space="0" w:color="auto"/>
          </w:divBdr>
        </w:div>
        <w:div w:id="1593511784">
          <w:marLeft w:val="640"/>
          <w:marRight w:val="0"/>
          <w:marTop w:val="0"/>
          <w:marBottom w:val="0"/>
          <w:divBdr>
            <w:top w:val="none" w:sz="0" w:space="0" w:color="auto"/>
            <w:left w:val="none" w:sz="0" w:space="0" w:color="auto"/>
            <w:bottom w:val="none" w:sz="0" w:space="0" w:color="auto"/>
            <w:right w:val="none" w:sz="0" w:space="0" w:color="auto"/>
          </w:divBdr>
        </w:div>
        <w:div w:id="1626084164">
          <w:marLeft w:val="640"/>
          <w:marRight w:val="0"/>
          <w:marTop w:val="0"/>
          <w:marBottom w:val="0"/>
          <w:divBdr>
            <w:top w:val="none" w:sz="0" w:space="0" w:color="auto"/>
            <w:left w:val="none" w:sz="0" w:space="0" w:color="auto"/>
            <w:bottom w:val="none" w:sz="0" w:space="0" w:color="auto"/>
            <w:right w:val="none" w:sz="0" w:space="0" w:color="auto"/>
          </w:divBdr>
        </w:div>
        <w:div w:id="1630430610">
          <w:marLeft w:val="640"/>
          <w:marRight w:val="0"/>
          <w:marTop w:val="0"/>
          <w:marBottom w:val="0"/>
          <w:divBdr>
            <w:top w:val="none" w:sz="0" w:space="0" w:color="auto"/>
            <w:left w:val="none" w:sz="0" w:space="0" w:color="auto"/>
            <w:bottom w:val="none" w:sz="0" w:space="0" w:color="auto"/>
            <w:right w:val="none" w:sz="0" w:space="0" w:color="auto"/>
          </w:divBdr>
        </w:div>
        <w:div w:id="1640648642">
          <w:marLeft w:val="640"/>
          <w:marRight w:val="0"/>
          <w:marTop w:val="0"/>
          <w:marBottom w:val="0"/>
          <w:divBdr>
            <w:top w:val="none" w:sz="0" w:space="0" w:color="auto"/>
            <w:left w:val="none" w:sz="0" w:space="0" w:color="auto"/>
            <w:bottom w:val="none" w:sz="0" w:space="0" w:color="auto"/>
            <w:right w:val="none" w:sz="0" w:space="0" w:color="auto"/>
          </w:divBdr>
        </w:div>
        <w:div w:id="1647317277">
          <w:marLeft w:val="640"/>
          <w:marRight w:val="0"/>
          <w:marTop w:val="0"/>
          <w:marBottom w:val="0"/>
          <w:divBdr>
            <w:top w:val="none" w:sz="0" w:space="0" w:color="auto"/>
            <w:left w:val="none" w:sz="0" w:space="0" w:color="auto"/>
            <w:bottom w:val="none" w:sz="0" w:space="0" w:color="auto"/>
            <w:right w:val="none" w:sz="0" w:space="0" w:color="auto"/>
          </w:divBdr>
        </w:div>
        <w:div w:id="1652517304">
          <w:marLeft w:val="640"/>
          <w:marRight w:val="0"/>
          <w:marTop w:val="0"/>
          <w:marBottom w:val="0"/>
          <w:divBdr>
            <w:top w:val="none" w:sz="0" w:space="0" w:color="auto"/>
            <w:left w:val="none" w:sz="0" w:space="0" w:color="auto"/>
            <w:bottom w:val="none" w:sz="0" w:space="0" w:color="auto"/>
            <w:right w:val="none" w:sz="0" w:space="0" w:color="auto"/>
          </w:divBdr>
        </w:div>
        <w:div w:id="1660839535">
          <w:marLeft w:val="640"/>
          <w:marRight w:val="0"/>
          <w:marTop w:val="0"/>
          <w:marBottom w:val="0"/>
          <w:divBdr>
            <w:top w:val="none" w:sz="0" w:space="0" w:color="auto"/>
            <w:left w:val="none" w:sz="0" w:space="0" w:color="auto"/>
            <w:bottom w:val="none" w:sz="0" w:space="0" w:color="auto"/>
            <w:right w:val="none" w:sz="0" w:space="0" w:color="auto"/>
          </w:divBdr>
        </w:div>
        <w:div w:id="1667702957">
          <w:marLeft w:val="640"/>
          <w:marRight w:val="0"/>
          <w:marTop w:val="0"/>
          <w:marBottom w:val="0"/>
          <w:divBdr>
            <w:top w:val="none" w:sz="0" w:space="0" w:color="auto"/>
            <w:left w:val="none" w:sz="0" w:space="0" w:color="auto"/>
            <w:bottom w:val="none" w:sz="0" w:space="0" w:color="auto"/>
            <w:right w:val="none" w:sz="0" w:space="0" w:color="auto"/>
          </w:divBdr>
        </w:div>
        <w:div w:id="1695110580">
          <w:marLeft w:val="640"/>
          <w:marRight w:val="0"/>
          <w:marTop w:val="0"/>
          <w:marBottom w:val="0"/>
          <w:divBdr>
            <w:top w:val="none" w:sz="0" w:space="0" w:color="auto"/>
            <w:left w:val="none" w:sz="0" w:space="0" w:color="auto"/>
            <w:bottom w:val="none" w:sz="0" w:space="0" w:color="auto"/>
            <w:right w:val="none" w:sz="0" w:space="0" w:color="auto"/>
          </w:divBdr>
        </w:div>
        <w:div w:id="1736124908">
          <w:marLeft w:val="640"/>
          <w:marRight w:val="0"/>
          <w:marTop w:val="0"/>
          <w:marBottom w:val="0"/>
          <w:divBdr>
            <w:top w:val="none" w:sz="0" w:space="0" w:color="auto"/>
            <w:left w:val="none" w:sz="0" w:space="0" w:color="auto"/>
            <w:bottom w:val="none" w:sz="0" w:space="0" w:color="auto"/>
            <w:right w:val="none" w:sz="0" w:space="0" w:color="auto"/>
          </w:divBdr>
        </w:div>
        <w:div w:id="1765346475">
          <w:marLeft w:val="640"/>
          <w:marRight w:val="0"/>
          <w:marTop w:val="0"/>
          <w:marBottom w:val="0"/>
          <w:divBdr>
            <w:top w:val="none" w:sz="0" w:space="0" w:color="auto"/>
            <w:left w:val="none" w:sz="0" w:space="0" w:color="auto"/>
            <w:bottom w:val="none" w:sz="0" w:space="0" w:color="auto"/>
            <w:right w:val="none" w:sz="0" w:space="0" w:color="auto"/>
          </w:divBdr>
        </w:div>
        <w:div w:id="1796750277">
          <w:marLeft w:val="640"/>
          <w:marRight w:val="0"/>
          <w:marTop w:val="0"/>
          <w:marBottom w:val="0"/>
          <w:divBdr>
            <w:top w:val="none" w:sz="0" w:space="0" w:color="auto"/>
            <w:left w:val="none" w:sz="0" w:space="0" w:color="auto"/>
            <w:bottom w:val="none" w:sz="0" w:space="0" w:color="auto"/>
            <w:right w:val="none" w:sz="0" w:space="0" w:color="auto"/>
          </w:divBdr>
        </w:div>
        <w:div w:id="1843933532">
          <w:marLeft w:val="640"/>
          <w:marRight w:val="0"/>
          <w:marTop w:val="0"/>
          <w:marBottom w:val="0"/>
          <w:divBdr>
            <w:top w:val="none" w:sz="0" w:space="0" w:color="auto"/>
            <w:left w:val="none" w:sz="0" w:space="0" w:color="auto"/>
            <w:bottom w:val="none" w:sz="0" w:space="0" w:color="auto"/>
            <w:right w:val="none" w:sz="0" w:space="0" w:color="auto"/>
          </w:divBdr>
        </w:div>
        <w:div w:id="1917352764">
          <w:marLeft w:val="640"/>
          <w:marRight w:val="0"/>
          <w:marTop w:val="0"/>
          <w:marBottom w:val="0"/>
          <w:divBdr>
            <w:top w:val="none" w:sz="0" w:space="0" w:color="auto"/>
            <w:left w:val="none" w:sz="0" w:space="0" w:color="auto"/>
            <w:bottom w:val="none" w:sz="0" w:space="0" w:color="auto"/>
            <w:right w:val="none" w:sz="0" w:space="0" w:color="auto"/>
          </w:divBdr>
        </w:div>
        <w:div w:id="1946225912">
          <w:marLeft w:val="640"/>
          <w:marRight w:val="0"/>
          <w:marTop w:val="0"/>
          <w:marBottom w:val="0"/>
          <w:divBdr>
            <w:top w:val="none" w:sz="0" w:space="0" w:color="auto"/>
            <w:left w:val="none" w:sz="0" w:space="0" w:color="auto"/>
            <w:bottom w:val="none" w:sz="0" w:space="0" w:color="auto"/>
            <w:right w:val="none" w:sz="0" w:space="0" w:color="auto"/>
          </w:divBdr>
        </w:div>
        <w:div w:id="1972905511">
          <w:marLeft w:val="640"/>
          <w:marRight w:val="0"/>
          <w:marTop w:val="0"/>
          <w:marBottom w:val="0"/>
          <w:divBdr>
            <w:top w:val="none" w:sz="0" w:space="0" w:color="auto"/>
            <w:left w:val="none" w:sz="0" w:space="0" w:color="auto"/>
            <w:bottom w:val="none" w:sz="0" w:space="0" w:color="auto"/>
            <w:right w:val="none" w:sz="0" w:space="0" w:color="auto"/>
          </w:divBdr>
        </w:div>
        <w:div w:id="1984121315">
          <w:marLeft w:val="640"/>
          <w:marRight w:val="0"/>
          <w:marTop w:val="0"/>
          <w:marBottom w:val="0"/>
          <w:divBdr>
            <w:top w:val="none" w:sz="0" w:space="0" w:color="auto"/>
            <w:left w:val="none" w:sz="0" w:space="0" w:color="auto"/>
            <w:bottom w:val="none" w:sz="0" w:space="0" w:color="auto"/>
            <w:right w:val="none" w:sz="0" w:space="0" w:color="auto"/>
          </w:divBdr>
        </w:div>
        <w:div w:id="1991669471">
          <w:marLeft w:val="640"/>
          <w:marRight w:val="0"/>
          <w:marTop w:val="0"/>
          <w:marBottom w:val="0"/>
          <w:divBdr>
            <w:top w:val="none" w:sz="0" w:space="0" w:color="auto"/>
            <w:left w:val="none" w:sz="0" w:space="0" w:color="auto"/>
            <w:bottom w:val="none" w:sz="0" w:space="0" w:color="auto"/>
            <w:right w:val="none" w:sz="0" w:space="0" w:color="auto"/>
          </w:divBdr>
        </w:div>
        <w:div w:id="2003392474">
          <w:marLeft w:val="640"/>
          <w:marRight w:val="0"/>
          <w:marTop w:val="0"/>
          <w:marBottom w:val="0"/>
          <w:divBdr>
            <w:top w:val="none" w:sz="0" w:space="0" w:color="auto"/>
            <w:left w:val="none" w:sz="0" w:space="0" w:color="auto"/>
            <w:bottom w:val="none" w:sz="0" w:space="0" w:color="auto"/>
            <w:right w:val="none" w:sz="0" w:space="0" w:color="auto"/>
          </w:divBdr>
        </w:div>
        <w:div w:id="2099521892">
          <w:marLeft w:val="640"/>
          <w:marRight w:val="0"/>
          <w:marTop w:val="0"/>
          <w:marBottom w:val="0"/>
          <w:divBdr>
            <w:top w:val="none" w:sz="0" w:space="0" w:color="auto"/>
            <w:left w:val="none" w:sz="0" w:space="0" w:color="auto"/>
            <w:bottom w:val="none" w:sz="0" w:space="0" w:color="auto"/>
            <w:right w:val="none" w:sz="0" w:space="0" w:color="auto"/>
          </w:divBdr>
        </w:div>
        <w:div w:id="2114012520">
          <w:marLeft w:val="640"/>
          <w:marRight w:val="0"/>
          <w:marTop w:val="0"/>
          <w:marBottom w:val="0"/>
          <w:divBdr>
            <w:top w:val="none" w:sz="0" w:space="0" w:color="auto"/>
            <w:left w:val="none" w:sz="0" w:space="0" w:color="auto"/>
            <w:bottom w:val="none" w:sz="0" w:space="0" w:color="auto"/>
            <w:right w:val="none" w:sz="0" w:space="0" w:color="auto"/>
          </w:divBdr>
        </w:div>
        <w:div w:id="2115248795">
          <w:marLeft w:val="640"/>
          <w:marRight w:val="0"/>
          <w:marTop w:val="0"/>
          <w:marBottom w:val="0"/>
          <w:divBdr>
            <w:top w:val="none" w:sz="0" w:space="0" w:color="auto"/>
            <w:left w:val="none" w:sz="0" w:space="0" w:color="auto"/>
            <w:bottom w:val="none" w:sz="0" w:space="0" w:color="auto"/>
            <w:right w:val="none" w:sz="0" w:space="0" w:color="auto"/>
          </w:divBdr>
        </w:div>
        <w:div w:id="2126657642">
          <w:marLeft w:val="640"/>
          <w:marRight w:val="0"/>
          <w:marTop w:val="0"/>
          <w:marBottom w:val="0"/>
          <w:divBdr>
            <w:top w:val="none" w:sz="0" w:space="0" w:color="auto"/>
            <w:left w:val="none" w:sz="0" w:space="0" w:color="auto"/>
            <w:bottom w:val="none" w:sz="0" w:space="0" w:color="auto"/>
            <w:right w:val="none" w:sz="0" w:space="0" w:color="auto"/>
          </w:divBdr>
        </w:div>
      </w:divsChild>
    </w:div>
    <w:div w:id="1118139153">
      <w:marLeft w:val="640"/>
      <w:marRight w:val="0"/>
      <w:marTop w:val="0"/>
      <w:marBottom w:val="0"/>
      <w:divBdr>
        <w:top w:val="none" w:sz="0" w:space="0" w:color="auto"/>
        <w:left w:val="none" w:sz="0" w:space="0" w:color="auto"/>
        <w:bottom w:val="none" w:sz="0" w:space="0" w:color="auto"/>
        <w:right w:val="none" w:sz="0" w:space="0" w:color="auto"/>
      </w:divBdr>
    </w:div>
    <w:div w:id="1118647831">
      <w:marLeft w:val="640"/>
      <w:marRight w:val="0"/>
      <w:marTop w:val="0"/>
      <w:marBottom w:val="0"/>
      <w:divBdr>
        <w:top w:val="none" w:sz="0" w:space="0" w:color="auto"/>
        <w:left w:val="none" w:sz="0" w:space="0" w:color="auto"/>
        <w:bottom w:val="none" w:sz="0" w:space="0" w:color="auto"/>
        <w:right w:val="none" w:sz="0" w:space="0" w:color="auto"/>
      </w:divBdr>
    </w:div>
    <w:div w:id="1121342665">
      <w:marLeft w:val="640"/>
      <w:marRight w:val="0"/>
      <w:marTop w:val="0"/>
      <w:marBottom w:val="0"/>
      <w:divBdr>
        <w:top w:val="none" w:sz="0" w:space="0" w:color="auto"/>
        <w:left w:val="none" w:sz="0" w:space="0" w:color="auto"/>
        <w:bottom w:val="none" w:sz="0" w:space="0" w:color="auto"/>
        <w:right w:val="none" w:sz="0" w:space="0" w:color="auto"/>
      </w:divBdr>
    </w:div>
    <w:div w:id="1123309854">
      <w:marLeft w:val="640"/>
      <w:marRight w:val="0"/>
      <w:marTop w:val="0"/>
      <w:marBottom w:val="0"/>
      <w:divBdr>
        <w:top w:val="none" w:sz="0" w:space="0" w:color="auto"/>
        <w:left w:val="none" w:sz="0" w:space="0" w:color="auto"/>
        <w:bottom w:val="none" w:sz="0" w:space="0" w:color="auto"/>
        <w:right w:val="none" w:sz="0" w:space="0" w:color="auto"/>
      </w:divBdr>
    </w:div>
    <w:div w:id="1123420293">
      <w:marLeft w:val="640"/>
      <w:marRight w:val="0"/>
      <w:marTop w:val="0"/>
      <w:marBottom w:val="0"/>
      <w:divBdr>
        <w:top w:val="none" w:sz="0" w:space="0" w:color="auto"/>
        <w:left w:val="none" w:sz="0" w:space="0" w:color="auto"/>
        <w:bottom w:val="none" w:sz="0" w:space="0" w:color="auto"/>
        <w:right w:val="none" w:sz="0" w:space="0" w:color="auto"/>
      </w:divBdr>
    </w:div>
    <w:div w:id="1124082102">
      <w:marLeft w:val="640"/>
      <w:marRight w:val="0"/>
      <w:marTop w:val="0"/>
      <w:marBottom w:val="0"/>
      <w:divBdr>
        <w:top w:val="none" w:sz="0" w:space="0" w:color="auto"/>
        <w:left w:val="none" w:sz="0" w:space="0" w:color="auto"/>
        <w:bottom w:val="none" w:sz="0" w:space="0" w:color="auto"/>
        <w:right w:val="none" w:sz="0" w:space="0" w:color="auto"/>
      </w:divBdr>
    </w:div>
    <w:div w:id="1125662821">
      <w:marLeft w:val="640"/>
      <w:marRight w:val="0"/>
      <w:marTop w:val="0"/>
      <w:marBottom w:val="0"/>
      <w:divBdr>
        <w:top w:val="none" w:sz="0" w:space="0" w:color="auto"/>
        <w:left w:val="none" w:sz="0" w:space="0" w:color="auto"/>
        <w:bottom w:val="none" w:sz="0" w:space="0" w:color="auto"/>
        <w:right w:val="none" w:sz="0" w:space="0" w:color="auto"/>
      </w:divBdr>
    </w:div>
    <w:div w:id="1128427446">
      <w:marLeft w:val="640"/>
      <w:marRight w:val="0"/>
      <w:marTop w:val="0"/>
      <w:marBottom w:val="0"/>
      <w:divBdr>
        <w:top w:val="none" w:sz="0" w:space="0" w:color="auto"/>
        <w:left w:val="none" w:sz="0" w:space="0" w:color="auto"/>
        <w:bottom w:val="none" w:sz="0" w:space="0" w:color="auto"/>
        <w:right w:val="none" w:sz="0" w:space="0" w:color="auto"/>
      </w:divBdr>
    </w:div>
    <w:div w:id="1128745070">
      <w:marLeft w:val="640"/>
      <w:marRight w:val="0"/>
      <w:marTop w:val="0"/>
      <w:marBottom w:val="0"/>
      <w:divBdr>
        <w:top w:val="none" w:sz="0" w:space="0" w:color="auto"/>
        <w:left w:val="none" w:sz="0" w:space="0" w:color="auto"/>
        <w:bottom w:val="none" w:sz="0" w:space="0" w:color="auto"/>
        <w:right w:val="none" w:sz="0" w:space="0" w:color="auto"/>
      </w:divBdr>
    </w:div>
    <w:div w:id="1128936347">
      <w:marLeft w:val="640"/>
      <w:marRight w:val="0"/>
      <w:marTop w:val="0"/>
      <w:marBottom w:val="0"/>
      <w:divBdr>
        <w:top w:val="none" w:sz="0" w:space="0" w:color="auto"/>
        <w:left w:val="none" w:sz="0" w:space="0" w:color="auto"/>
        <w:bottom w:val="none" w:sz="0" w:space="0" w:color="auto"/>
        <w:right w:val="none" w:sz="0" w:space="0" w:color="auto"/>
      </w:divBdr>
    </w:div>
    <w:div w:id="1129514207">
      <w:marLeft w:val="640"/>
      <w:marRight w:val="0"/>
      <w:marTop w:val="0"/>
      <w:marBottom w:val="0"/>
      <w:divBdr>
        <w:top w:val="none" w:sz="0" w:space="0" w:color="auto"/>
        <w:left w:val="none" w:sz="0" w:space="0" w:color="auto"/>
        <w:bottom w:val="none" w:sz="0" w:space="0" w:color="auto"/>
        <w:right w:val="none" w:sz="0" w:space="0" w:color="auto"/>
      </w:divBdr>
    </w:div>
    <w:div w:id="1129782032">
      <w:marLeft w:val="640"/>
      <w:marRight w:val="0"/>
      <w:marTop w:val="0"/>
      <w:marBottom w:val="0"/>
      <w:divBdr>
        <w:top w:val="none" w:sz="0" w:space="0" w:color="auto"/>
        <w:left w:val="none" w:sz="0" w:space="0" w:color="auto"/>
        <w:bottom w:val="none" w:sz="0" w:space="0" w:color="auto"/>
        <w:right w:val="none" w:sz="0" w:space="0" w:color="auto"/>
      </w:divBdr>
    </w:div>
    <w:div w:id="1131094011">
      <w:marLeft w:val="640"/>
      <w:marRight w:val="0"/>
      <w:marTop w:val="0"/>
      <w:marBottom w:val="0"/>
      <w:divBdr>
        <w:top w:val="none" w:sz="0" w:space="0" w:color="auto"/>
        <w:left w:val="none" w:sz="0" w:space="0" w:color="auto"/>
        <w:bottom w:val="none" w:sz="0" w:space="0" w:color="auto"/>
        <w:right w:val="none" w:sz="0" w:space="0" w:color="auto"/>
      </w:divBdr>
    </w:div>
    <w:div w:id="1133215171">
      <w:marLeft w:val="640"/>
      <w:marRight w:val="0"/>
      <w:marTop w:val="0"/>
      <w:marBottom w:val="0"/>
      <w:divBdr>
        <w:top w:val="none" w:sz="0" w:space="0" w:color="auto"/>
        <w:left w:val="none" w:sz="0" w:space="0" w:color="auto"/>
        <w:bottom w:val="none" w:sz="0" w:space="0" w:color="auto"/>
        <w:right w:val="none" w:sz="0" w:space="0" w:color="auto"/>
      </w:divBdr>
    </w:div>
    <w:div w:id="1134712588">
      <w:marLeft w:val="640"/>
      <w:marRight w:val="0"/>
      <w:marTop w:val="0"/>
      <w:marBottom w:val="0"/>
      <w:divBdr>
        <w:top w:val="none" w:sz="0" w:space="0" w:color="auto"/>
        <w:left w:val="none" w:sz="0" w:space="0" w:color="auto"/>
        <w:bottom w:val="none" w:sz="0" w:space="0" w:color="auto"/>
        <w:right w:val="none" w:sz="0" w:space="0" w:color="auto"/>
      </w:divBdr>
    </w:div>
    <w:div w:id="1134713643">
      <w:marLeft w:val="640"/>
      <w:marRight w:val="0"/>
      <w:marTop w:val="0"/>
      <w:marBottom w:val="0"/>
      <w:divBdr>
        <w:top w:val="none" w:sz="0" w:space="0" w:color="auto"/>
        <w:left w:val="none" w:sz="0" w:space="0" w:color="auto"/>
        <w:bottom w:val="none" w:sz="0" w:space="0" w:color="auto"/>
        <w:right w:val="none" w:sz="0" w:space="0" w:color="auto"/>
      </w:divBdr>
    </w:div>
    <w:div w:id="1135875318">
      <w:bodyDiv w:val="1"/>
      <w:marLeft w:val="0"/>
      <w:marRight w:val="0"/>
      <w:marTop w:val="0"/>
      <w:marBottom w:val="0"/>
      <w:divBdr>
        <w:top w:val="none" w:sz="0" w:space="0" w:color="auto"/>
        <w:left w:val="none" w:sz="0" w:space="0" w:color="auto"/>
        <w:bottom w:val="none" w:sz="0" w:space="0" w:color="auto"/>
        <w:right w:val="none" w:sz="0" w:space="0" w:color="auto"/>
      </w:divBdr>
      <w:divsChild>
        <w:div w:id="64912597">
          <w:marLeft w:val="640"/>
          <w:marRight w:val="0"/>
          <w:marTop w:val="0"/>
          <w:marBottom w:val="0"/>
          <w:divBdr>
            <w:top w:val="none" w:sz="0" w:space="0" w:color="auto"/>
            <w:left w:val="none" w:sz="0" w:space="0" w:color="auto"/>
            <w:bottom w:val="none" w:sz="0" w:space="0" w:color="auto"/>
            <w:right w:val="none" w:sz="0" w:space="0" w:color="auto"/>
          </w:divBdr>
        </w:div>
        <w:div w:id="93869596">
          <w:marLeft w:val="640"/>
          <w:marRight w:val="0"/>
          <w:marTop w:val="0"/>
          <w:marBottom w:val="0"/>
          <w:divBdr>
            <w:top w:val="none" w:sz="0" w:space="0" w:color="auto"/>
            <w:left w:val="none" w:sz="0" w:space="0" w:color="auto"/>
            <w:bottom w:val="none" w:sz="0" w:space="0" w:color="auto"/>
            <w:right w:val="none" w:sz="0" w:space="0" w:color="auto"/>
          </w:divBdr>
        </w:div>
        <w:div w:id="112481124">
          <w:marLeft w:val="640"/>
          <w:marRight w:val="0"/>
          <w:marTop w:val="0"/>
          <w:marBottom w:val="0"/>
          <w:divBdr>
            <w:top w:val="none" w:sz="0" w:space="0" w:color="auto"/>
            <w:left w:val="none" w:sz="0" w:space="0" w:color="auto"/>
            <w:bottom w:val="none" w:sz="0" w:space="0" w:color="auto"/>
            <w:right w:val="none" w:sz="0" w:space="0" w:color="auto"/>
          </w:divBdr>
        </w:div>
        <w:div w:id="159657747">
          <w:marLeft w:val="640"/>
          <w:marRight w:val="0"/>
          <w:marTop w:val="0"/>
          <w:marBottom w:val="0"/>
          <w:divBdr>
            <w:top w:val="none" w:sz="0" w:space="0" w:color="auto"/>
            <w:left w:val="none" w:sz="0" w:space="0" w:color="auto"/>
            <w:bottom w:val="none" w:sz="0" w:space="0" w:color="auto"/>
            <w:right w:val="none" w:sz="0" w:space="0" w:color="auto"/>
          </w:divBdr>
        </w:div>
        <w:div w:id="164905788">
          <w:marLeft w:val="640"/>
          <w:marRight w:val="0"/>
          <w:marTop w:val="0"/>
          <w:marBottom w:val="0"/>
          <w:divBdr>
            <w:top w:val="none" w:sz="0" w:space="0" w:color="auto"/>
            <w:left w:val="none" w:sz="0" w:space="0" w:color="auto"/>
            <w:bottom w:val="none" w:sz="0" w:space="0" w:color="auto"/>
            <w:right w:val="none" w:sz="0" w:space="0" w:color="auto"/>
          </w:divBdr>
        </w:div>
        <w:div w:id="185103824">
          <w:marLeft w:val="640"/>
          <w:marRight w:val="0"/>
          <w:marTop w:val="0"/>
          <w:marBottom w:val="0"/>
          <w:divBdr>
            <w:top w:val="none" w:sz="0" w:space="0" w:color="auto"/>
            <w:left w:val="none" w:sz="0" w:space="0" w:color="auto"/>
            <w:bottom w:val="none" w:sz="0" w:space="0" w:color="auto"/>
            <w:right w:val="none" w:sz="0" w:space="0" w:color="auto"/>
          </w:divBdr>
        </w:div>
        <w:div w:id="229997110">
          <w:marLeft w:val="640"/>
          <w:marRight w:val="0"/>
          <w:marTop w:val="0"/>
          <w:marBottom w:val="0"/>
          <w:divBdr>
            <w:top w:val="none" w:sz="0" w:space="0" w:color="auto"/>
            <w:left w:val="none" w:sz="0" w:space="0" w:color="auto"/>
            <w:bottom w:val="none" w:sz="0" w:space="0" w:color="auto"/>
            <w:right w:val="none" w:sz="0" w:space="0" w:color="auto"/>
          </w:divBdr>
        </w:div>
        <w:div w:id="236214578">
          <w:marLeft w:val="640"/>
          <w:marRight w:val="0"/>
          <w:marTop w:val="0"/>
          <w:marBottom w:val="0"/>
          <w:divBdr>
            <w:top w:val="none" w:sz="0" w:space="0" w:color="auto"/>
            <w:left w:val="none" w:sz="0" w:space="0" w:color="auto"/>
            <w:bottom w:val="none" w:sz="0" w:space="0" w:color="auto"/>
            <w:right w:val="none" w:sz="0" w:space="0" w:color="auto"/>
          </w:divBdr>
        </w:div>
        <w:div w:id="242375806">
          <w:marLeft w:val="640"/>
          <w:marRight w:val="0"/>
          <w:marTop w:val="0"/>
          <w:marBottom w:val="0"/>
          <w:divBdr>
            <w:top w:val="none" w:sz="0" w:space="0" w:color="auto"/>
            <w:left w:val="none" w:sz="0" w:space="0" w:color="auto"/>
            <w:bottom w:val="none" w:sz="0" w:space="0" w:color="auto"/>
            <w:right w:val="none" w:sz="0" w:space="0" w:color="auto"/>
          </w:divBdr>
        </w:div>
        <w:div w:id="250625463">
          <w:marLeft w:val="640"/>
          <w:marRight w:val="0"/>
          <w:marTop w:val="0"/>
          <w:marBottom w:val="0"/>
          <w:divBdr>
            <w:top w:val="none" w:sz="0" w:space="0" w:color="auto"/>
            <w:left w:val="none" w:sz="0" w:space="0" w:color="auto"/>
            <w:bottom w:val="none" w:sz="0" w:space="0" w:color="auto"/>
            <w:right w:val="none" w:sz="0" w:space="0" w:color="auto"/>
          </w:divBdr>
        </w:div>
        <w:div w:id="265499501">
          <w:marLeft w:val="640"/>
          <w:marRight w:val="0"/>
          <w:marTop w:val="0"/>
          <w:marBottom w:val="0"/>
          <w:divBdr>
            <w:top w:val="none" w:sz="0" w:space="0" w:color="auto"/>
            <w:left w:val="none" w:sz="0" w:space="0" w:color="auto"/>
            <w:bottom w:val="none" w:sz="0" w:space="0" w:color="auto"/>
            <w:right w:val="none" w:sz="0" w:space="0" w:color="auto"/>
          </w:divBdr>
        </w:div>
        <w:div w:id="283387052">
          <w:marLeft w:val="640"/>
          <w:marRight w:val="0"/>
          <w:marTop w:val="0"/>
          <w:marBottom w:val="0"/>
          <w:divBdr>
            <w:top w:val="none" w:sz="0" w:space="0" w:color="auto"/>
            <w:left w:val="none" w:sz="0" w:space="0" w:color="auto"/>
            <w:bottom w:val="none" w:sz="0" w:space="0" w:color="auto"/>
            <w:right w:val="none" w:sz="0" w:space="0" w:color="auto"/>
          </w:divBdr>
        </w:div>
        <w:div w:id="325981729">
          <w:marLeft w:val="640"/>
          <w:marRight w:val="0"/>
          <w:marTop w:val="0"/>
          <w:marBottom w:val="0"/>
          <w:divBdr>
            <w:top w:val="none" w:sz="0" w:space="0" w:color="auto"/>
            <w:left w:val="none" w:sz="0" w:space="0" w:color="auto"/>
            <w:bottom w:val="none" w:sz="0" w:space="0" w:color="auto"/>
            <w:right w:val="none" w:sz="0" w:space="0" w:color="auto"/>
          </w:divBdr>
        </w:div>
        <w:div w:id="351760865">
          <w:marLeft w:val="640"/>
          <w:marRight w:val="0"/>
          <w:marTop w:val="0"/>
          <w:marBottom w:val="0"/>
          <w:divBdr>
            <w:top w:val="none" w:sz="0" w:space="0" w:color="auto"/>
            <w:left w:val="none" w:sz="0" w:space="0" w:color="auto"/>
            <w:bottom w:val="none" w:sz="0" w:space="0" w:color="auto"/>
            <w:right w:val="none" w:sz="0" w:space="0" w:color="auto"/>
          </w:divBdr>
        </w:div>
        <w:div w:id="362947967">
          <w:marLeft w:val="640"/>
          <w:marRight w:val="0"/>
          <w:marTop w:val="0"/>
          <w:marBottom w:val="0"/>
          <w:divBdr>
            <w:top w:val="none" w:sz="0" w:space="0" w:color="auto"/>
            <w:left w:val="none" w:sz="0" w:space="0" w:color="auto"/>
            <w:bottom w:val="none" w:sz="0" w:space="0" w:color="auto"/>
            <w:right w:val="none" w:sz="0" w:space="0" w:color="auto"/>
          </w:divBdr>
        </w:div>
        <w:div w:id="429087480">
          <w:marLeft w:val="640"/>
          <w:marRight w:val="0"/>
          <w:marTop w:val="0"/>
          <w:marBottom w:val="0"/>
          <w:divBdr>
            <w:top w:val="none" w:sz="0" w:space="0" w:color="auto"/>
            <w:left w:val="none" w:sz="0" w:space="0" w:color="auto"/>
            <w:bottom w:val="none" w:sz="0" w:space="0" w:color="auto"/>
            <w:right w:val="none" w:sz="0" w:space="0" w:color="auto"/>
          </w:divBdr>
        </w:div>
        <w:div w:id="445001554">
          <w:marLeft w:val="640"/>
          <w:marRight w:val="0"/>
          <w:marTop w:val="0"/>
          <w:marBottom w:val="0"/>
          <w:divBdr>
            <w:top w:val="none" w:sz="0" w:space="0" w:color="auto"/>
            <w:left w:val="none" w:sz="0" w:space="0" w:color="auto"/>
            <w:bottom w:val="none" w:sz="0" w:space="0" w:color="auto"/>
            <w:right w:val="none" w:sz="0" w:space="0" w:color="auto"/>
          </w:divBdr>
        </w:div>
        <w:div w:id="480195026">
          <w:marLeft w:val="640"/>
          <w:marRight w:val="0"/>
          <w:marTop w:val="0"/>
          <w:marBottom w:val="0"/>
          <w:divBdr>
            <w:top w:val="none" w:sz="0" w:space="0" w:color="auto"/>
            <w:left w:val="none" w:sz="0" w:space="0" w:color="auto"/>
            <w:bottom w:val="none" w:sz="0" w:space="0" w:color="auto"/>
            <w:right w:val="none" w:sz="0" w:space="0" w:color="auto"/>
          </w:divBdr>
        </w:div>
        <w:div w:id="508327898">
          <w:marLeft w:val="640"/>
          <w:marRight w:val="0"/>
          <w:marTop w:val="0"/>
          <w:marBottom w:val="0"/>
          <w:divBdr>
            <w:top w:val="none" w:sz="0" w:space="0" w:color="auto"/>
            <w:left w:val="none" w:sz="0" w:space="0" w:color="auto"/>
            <w:bottom w:val="none" w:sz="0" w:space="0" w:color="auto"/>
            <w:right w:val="none" w:sz="0" w:space="0" w:color="auto"/>
          </w:divBdr>
        </w:div>
        <w:div w:id="573247374">
          <w:marLeft w:val="640"/>
          <w:marRight w:val="0"/>
          <w:marTop w:val="0"/>
          <w:marBottom w:val="0"/>
          <w:divBdr>
            <w:top w:val="none" w:sz="0" w:space="0" w:color="auto"/>
            <w:left w:val="none" w:sz="0" w:space="0" w:color="auto"/>
            <w:bottom w:val="none" w:sz="0" w:space="0" w:color="auto"/>
            <w:right w:val="none" w:sz="0" w:space="0" w:color="auto"/>
          </w:divBdr>
        </w:div>
        <w:div w:id="612903969">
          <w:marLeft w:val="640"/>
          <w:marRight w:val="0"/>
          <w:marTop w:val="0"/>
          <w:marBottom w:val="0"/>
          <w:divBdr>
            <w:top w:val="none" w:sz="0" w:space="0" w:color="auto"/>
            <w:left w:val="none" w:sz="0" w:space="0" w:color="auto"/>
            <w:bottom w:val="none" w:sz="0" w:space="0" w:color="auto"/>
            <w:right w:val="none" w:sz="0" w:space="0" w:color="auto"/>
          </w:divBdr>
        </w:div>
        <w:div w:id="632365159">
          <w:marLeft w:val="640"/>
          <w:marRight w:val="0"/>
          <w:marTop w:val="0"/>
          <w:marBottom w:val="0"/>
          <w:divBdr>
            <w:top w:val="none" w:sz="0" w:space="0" w:color="auto"/>
            <w:left w:val="none" w:sz="0" w:space="0" w:color="auto"/>
            <w:bottom w:val="none" w:sz="0" w:space="0" w:color="auto"/>
            <w:right w:val="none" w:sz="0" w:space="0" w:color="auto"/>
          </w:divBdr>
        </w:div>
        <w:div w:id="694426460">
          <w:marLeft w:val="640"/>
          <w:marRight w:val="0"/>
          <w:marTop w:val="0"/>
          <w:marBottom w:val="0"/>
          <w:divBdr>
            <w:top w:val="none" w:sz="0" w:space="0" w:color="auto"/>
            <w:left w:val="none" w:sz="0" w:space="0" w:color="auto"/>
            <w:bottom w:val="none" w:sz="0" w:space="0" w:color="auto"/>
            <w:right w:val="none" w:sz="0" w:space="0" w:color="auto"/>
          </w:divBdr>
        </w:div>
        <w:div w:id="695273270">
          <w:marLeft w:val="640"/>
          <w:marRight w:val="0"/>
          <w:marTop w:val="0"/>
          <w:marBottom w:val="0"/>
          <w:divBdr>
            <w:top w:val="none" w:sz="0" w:space="0" w:color="auto"/>
            <w:left w:val="none" w:sz="0" w:space="0" w:color="auto"/>
            <w:bottom w:val="none" w:sz="0" w:space="0" w:color="auto"/>
            <w:right w:val="none" w:sz="0" w:space="0" w:color="auto"/>
          </w:divBdr>
        </w:div>
        <w:div w:id="703753780">
          <w:marLeft w:val="640"/>
          <w:marRight w:val="0"/>
          <w:marTop w:val="0"/>
          <w:marBottom w:val="0"/>
          <w:divBdr>
            <w:top w:val="none" w:sz="0" w:space="0" w:color="auto"/>
            <w:left w:val="none" w:sz="0" w:space="0" w:color="auto"/>
            <w:bottom w:val="none" w:sz="0" w:space="0" w:color="auto"/>
            <w:right w:val="none" w:sz="0" w:space="0" w:color="auto"/>
          </w:divBdr>
        </w:div>
        <w:div w:id="732436878">
          <w:marLeft w:val="640"/>
          <w:marRight w:val="0"/>
          <w:marTop w:val="0"/>
          <w:marBottom w:val="0"/>
          <w:divBdr>
            <w:top w:val="none" w:sz="0" w:space="0" w:color="auto"/>
            <w:left w:val="none" w:sz="0" w:space="0" w:color="auto"/>
            <w:bottom w:val="none" w:sz="0" w:space="0" w:color="auto"/>
            <w:right w:val="none" w:sz="0" w:space="0" w:color="auto"/>
          </w:divBdr>
        </w:div>
        <w:div w:id="733503163">
          <w:marLeft w:val="640"/>
          <w:marRight w:val="0"/>
          <w:marTop w:val="0"/>
          <w:marBottom w:val="0"/>
          <w:divBdr>
            <w:top w:val="none" w:sz="0" w:space="0" w:color="auto"/>
            <w:left w:val="none" w:sz="0" w:space="0" w:color="auto"/>
            <w:bottom w:val="none" w:sz="0" w:space="0" w:color="auto"/>
            <w:right w:val="none" w:sz="0" w:space="0" w:color="auto"/>
          </w:divBdr>
        </w:div>
        <w:div w:id="755394664">
          <w:marLeft w:val="640"/>
          <w:marRight w:val="0"/>
          <w:marTop w:val="0"/>
          <w:marBottom w:val="0"/>
          <w:divBdr>
            <w:top w:val="none" w:sz="0" w:space="0" w:color="auto"/>
            <w:left w:val="none" w:sz="0" w:space="0" w:color="auto"/>
            <w:bottom w:val="none" w:sz="0" w:space="0" w:color="auto"/>
            <w:right w:val="none" w:sz="0" w:space="0" w:color="auto"/>
          </w:divBdr>
        </w:div>
        <w:div w:id="767896745">
          <w:marLeft w:val="640"/>
          <w:marRight w:val="0"/>
          <w:marTop w:val="0"/>
          <w:marBottom w:val="0"/>
          <w:divBdr>
            <w:top w:val="none" w:sz="0" w:space="0" w:color="auto"/>
            <w:left w:val="none" w:sz="0" w:space="0" w:color="auto"/>
            <w:bottom w:val="none" w:sz="0" w:space="0" w:color="auto"/>
            <w:right w:val="none" w:sz="0" w:space="0" w:color="auto"/>
          </w:divBdr>
        </w:div>
        <w:div w:id="785080539">
          <w:marLeft w:val="640"/>
          <w:marRight w:val="0"/>
          <w:marTop w:val="0"/>
          <w:marBottom w:val="0"/>
          <w:divBdr>
            <w:top w:val="none" w:sz="0" w:space="0" w:color="auto"/>
            <w:left w:val="none" w:sz="0" w:space="0" w:color="auto"/>
            <w:bottom w:val="none" w:sz="0" w:space="0" w:color="auto"/>
            <w:right w:val="none" w:sz="0" w:space="0" w:color="auto"/>
          </w:divBdr>
        </w:div>
        <w:div w:id="824785347">
          <w:marLeft w:val="640"/>
          <w:marRight w:val="0"/>
          <w:marTop w:val="0"/>
          <w:marBottom w:val="0"/>
          <w:divBdr>
            <w:top w:val="none" w:sz="0" w:space="0" w:color="auto"/>
            <w:left w:val="none" w:sz="0" w:space="0" w:color="auto"/>
            <w:bottom w:val="none" w:sz="0" w:space="0" w:color="auto"/>
            <w:right w:val="none" w:sz="0" w:space="0" w:color="auto"/>
          </w:divBdr>
        </w:div>
        <w:div w:id="840388112">
          <w:marLeft w:val="640"/>
          <w:marRight w:val="0"/>
          <w:marTop w:val="0"/>
          <w:marBottom w:val="0"/>
          <w:divBdr>
            <w:top w:val="none" w:sz="0" w:space="0" w:color="auto"/>
            <w:left w:val="none" w:sz="0" w:space="0" w:color="auto"/>
            <w:bottom w:val="none" w:sz="0" w:space="0" w:color="auto"/>
            <w:right w:val="none" w:sz="0" w:space="0" w:color="auto"/>
          </w:divBdr>
        </w:div>
        <w:div w:id="860626942">
          <w:marLeft w:val="640"/>
          <w:marRight w:val="0"/>
          <w:marTop w:val="0"/>
          <w:marBottom w:val="0"/>
          <w:divBdr>
            <w:top w:val="none" w:sz="0" w:space="0" w:color="auto"/>
            <w:left w:val="none" w:sz="0" w:space="0" w:color="auto"/>
            <w:bottom w:val="none" w:sz="0" w:space="0" w:color="auto"/>
            <w:right w:val="none" w:sz="0" w:space="0" w:color="auto"/>
          </w:divBdr>
        </w:div>
        <w:div w:id="869955094">
          <w:marLeft w:val="640"/>
          <w:marRight w:val="0"/>
          <w:marTop w:val="0"/>
          <w:marBottom w:val="0"/>
          <w:divBdr>
            <w:top w:val="none" w:sz="0" w:space="0" w:color="auto"/>
            <w:left w:val="none" w:sz="0" w:space="0" w:color="auto"/>
            <w:bottom w:val="none" w:sz="0" w:space="0" w:color="auto"/>
            <w:right w:val="none" w:sz="0" w:space="0" w:color="auto"/>
          </w:divBdr>
        </w:div>
        <w:div w:id="878787889">
          <w:marLeft w:val="640"/>
          <w:marRight w:val="0"/>
          <w:marTop w:val="0"/>
          <w:marBottom w:val="0"/>
          <w:divBdr>
            <w:top w:val="none" w:sz="0" w:space="0" w:color="auto"/>
            <w:left w:val="none" w:sz="0" w:space="0" w:color="auto"/>
            <w:bottom w:val="none" w:sz="0" w:space="0" w:color="auto"/>
            <w:right w:val="none" w:sz="0" w:space="0" w:color="auto"/>
          </w:divBdr>
        </w:div>
        <w:div w:id="883054474">
          <w:marLeft w:val="640"/>
          <w:marRight w:val="0"/>
          <w:marTop w:val="0"/>
          <w:marBottom w:val="0"/>
          <w:divBdr>
            <w:top w:val="none" w:sz="0" w:space="0" w:color="auto"/>
            <w:left w:val="none" w:sz="0" w:space="0" w:color="auto"/>
            <w:bottom w:val="none" w:sz="0" w:space="0" w:color="auto"/>
            <w:right w:val="none" w:sz="0" w:space="0" w:color="auto"/>
          </w:divBdr>
        </w:div>
        <w:div w:id="888615518">
          <w:marLeft w:val="640"/>
          <w:marRight w:val="0"/>
          <w:marTop w:val="0"/>
          <w:marBottom w:val="0"/>
          <w:divBdr>
            <w:top w:val="none" w:sz="0" w:space="0" w:color="auto"/>
            <w:left w:val="none" w:sz="0" w:space="0" w:color="auto"/>
            <w:bottom w:val="none" w:sz="0" w:space="0" w:color="auto"/>
            <w:right w:val="none" w:sz="0" w:space="0" w:color="auto"/>
          </w:divBdr>
        </w:div>
        <w:div w:id="898173621">
          <w:marLeft w:val="640"/>
          <w:marRight w:val="0"/>
          <w:marTop w:val="0"/>
          <w:marBottom w:val="0"/>
          <w:divBdr>
            <w:top w:val="none" w:sz="0" w:space="0" w:color="auto"/>
            <w:left w:val="none" w:sz="0" w:space="0" w:color="auto"/>
            <w:bottom w:val="none" w:sz="0" w:space="0" w:color="auto"/>
            <w:right w:val="none" w:sz="0" w:space="0" w:color="auto"/>
          </w:divBdr>
        </w:div>
        <w:div w:id="906308020">
          <w:marLeft w:val="640"/>
          <w:marRight w:val="0"/>
          <w:marTop w:val="0"/>
          <w:marBottom w:val="0"/>
          <w:divBdr>
            <w:top w:val="none" w:sz="0" w:space="0" w:color="auto"/>
            <w:left w:val="none" w:sz="0" w:space="0" w:color="auto"/>
            <w:bottom w:val="none" w:sz="0" w:space="0" w:color="auto"/>
            <w:right w:val="none" w:sz="0" w:space="0" w:color="auto"/>
          </w:divBdr>
        </w:div>
        <w:div w:id="983706532">
          <w:marLeft w:val="640"/>
          <w:marRight w:val="0"/>
          <w:marTop w:val="0"/>
          <w:marBottom w:val="0"/>
          <w:divBdr>
            <w:top w:val="none" w:sz="0" w:space="0" w:color="auto"/>
            <w:left w:val="none" w:sz="0" w:space="0" w:color="auto"/>
            <w:bottom w:val="none" w:sz="0" w:space="0" w:color="auto"/>
            <w:right w:val="none" w:sz="0" w:space="0" w:color="auto"/>
          </w:divBdr>
        </w:div>
        <w:div w:id="1010448944">
          <w:marLeft w:val="640"/>
          <w:marRight w:val="0"/>
          <w:marTop w:val="0"/>
          <w:marBottom w:val="0"/>
          <w:divBdr>
            <w:top w:val="none" w:sz="0" w:space="0" w:color="auto"/>
            <w:left w:val="none" w:sz="0" w:space="0" w:color="auto"/>
            <w:bottom w:val="none" w:sz="0" w:space="0" w:color="auto"/>
            <w:right w:val="none" w:sz="0" w:space="0" w:color="auto"/>
          </w:divBdr>
        </w:div>
        <w:div w:id="1030037073">
          <w:marLeft w:val="640"/>
          <w:marRight w:val="0"/>
          <w:marTop w:val="0"/>
          <w:marBottom w:val="0"/>
          <w:divBdr>
            <w:top w:val="none" w:sz="0" w:space="0" w:color="auto"/>
            <w:left w:val="none" w:sz="0" w:space="0" w:color="auto"/>
            <w:bottom w:val="none" w:sz="0" w:space="0" w:color="auto"/>
            <w:right w:val="none" w:sz="0" w:space="0" w:color="auto"/>
          </w:divBdr>
        </w:div>
        <w:div w:id="1039891053">
          <w:marLeft w:val="640"/>
          <w:marRight w:val="0"/>
          <w:marTop w:val="0"/>
          <w:marBottom w:val="0"/>
          <w:divBdr>
            <w:top w:val="none" w:sz="0" w:space="0" w:color="auto"/>
            <w:left w:val="none" w:sz="0" w:space="0" w:color="auto"/>
            <w:bottom w:val="none" w:sz="0" w:space="0" w:color="auto"/>
            <w:right w:val="none" w:sz="0" w:space="0" w:color="auto"/>
          </w:divBdr>
        </w:div>
        <w:div w:id="1060520876">
          <w:marLeft w:val="640"/>
          <w:marRight w:val="0"/>
          <w:marTop w:val="0"/>
          <w:marBottom w:val="0"/>
          <w:divBdr>
            <w:top w:val="none" w:sz="0" w:space="0" w:color="auto"/>
            <w:left w:val="none" w:sz="0" w:space="0" w:color="auto"/>
            <w:bottom w:val="none" w:sz="0" w:space="0" w:color="auto"/>
            <w:right w:val="none" w:sz="0" w:space="0" w:color="auto"/>
          </w:divBdr>
        </w:div>
        <w:div w:id="1112744653">
          <w:marLeft w:val="640"/>
          <w:marRight w:val="0"/>
          <w:marTop w:val="0"/>
          <w:marBottom w:val="0"/>
          <w:divBdr>
            <w:top w:val="none" w:sz="0" w:space="0" w:color="auto"/>
            <w:left w:val="none" w:sz="0" w:space="0" w:color="auto"/>
            <w:bottom w:val="none" w:sz="0" w:space="0" w:color="auto"/>
            <w:right w:val="none" w:sz="0" w:space="0" w:color="auto"/>
          </w:divBdr>
        </w:div>
        <w:div w:id="1194878066">
          <w:marLeft w:val="640"/>
          <w:marRight w:val="0"/>
          <w:marTop w:val="0"/>
          <w:marBottom w:val="0"/>
          <w:divBdr>
            <w:top w:val="none" w:sz="0" w:space="0" w:color="auto"/>
            <w:left w:val="none" w:sz="0" w:space="0" w:color="auto"/>
            <w:bottom w:val="none" w:sz="0" w:space="0" w:color="auto"/>
            <w:right w:val="none" w:sz="0" w:space="0" w:color="auto"/>
          </w:divBdr>
        </w:div>
        <w:div w:id="1247807554">
          <w:marLeft w:val="640"/>
          <w:marRight w:val="0"/>
          <w:marTop w:val="0"/>
          <w:marBottom w:val="0"/>
          <w:divBdr>
            <w:top w:val="none" w:sz="0" w:space="0" w:color="auto"/>
            <w:left w:val="none" w:sz="0" w:space="0" w:color="auto"/>
            <w:bottom w:val="none" w:sz="0" w:space="0" w:color="auto"/>
            <w:right w:val="none" w:sz="0" w:space="0" w:color="auto"/>
          </w:divBdr>
        </w:div>
        <w:div w:id="1252395965">
          <w:marLeft w:val="640"/>
          <w:marRight w:val="0"/>
          <w:marTop w:val="0"/>
          <w:marBottom w:val="0"/>
          <w:divBdr>
            <w:top w:val="none" w:sz="0" w:space="0" w:color="auto"/>
            <w:left w:val="none" w:sz="0" w:space="0" w:color="auto"/>
            <w:bottom w:val="none" w:sz="0" w:space="0" w:color="auto"/>
            <w:right w:val="none" w:sz="0" w:space="0" w:color="auto"/>
          </w:divBdr>
        </w:div>
        <w:div w:id="1258561539">
          <w:marLeft w:val="640"/>
          <w:marRight w:val="0"/>
          <w:marTop w:val="0"/>
          <w:marBottom w:val="0"/>
          <w:divBdr>
            <w:top w:val="none" w:sz="0" w:space="0" w:color="auto"/>
            <w:left w:val="none" w:sz="0" w:space="0" w:color="auto"/>
            <w:bottom w:val="none" w:sz="0" w:space="0" w:color="auto"/>
            <w:right w:val="none" w:sz="0" w:space="0" w:color="auto"/>
          </w:divBdr>
        </w:div>
        <w:div w:id="1263105952">
          <w:marLeft w:val="640"/>
          <w:marRight w:val="0"/>
          <w:marTop w:val="0"/>
          <w:marBottom w:val="0"/>
          <w:divBdr>
            <w:top w:val="none" w:sz="0" w:space="0" w:color="auto"/>
            <w:left w:val="none" w:sz="0" w:space="0" w:color="auto"/>
            <w:bottom w:val="none" w:sz="0" w:space="0" w:color="auto"/>
            <w:right w:val="none" w:sz="0" w:space="0" w:color="auto"/>
          </w:divBdr>
        </w:div>
        <w:div w:id="1268001464">
          <w:marLeft w:val="640"/>
          <w:marRight w:val="0"/>
          <w:marTop w:val="0"/>
          <w:marBottom w:val="0"/>
          <w:divBdr>
            <w:top w:val="none" w:sz="0" w:space="0" w:color="auto"/>
            <w:left w:val="none" w:sz="0" w:space="0" w:color="auto"/>
            <w:bottom w:val="none" w:sz="0" w:space="0" w:color="auto"/>
            <w:right w:val="none" w:sz="0" w:space="0" w:color="auto"/>
          </w:divBdr>
        </w:div>
        <w:div w:id="1272863594">
          <w:marLeft w:val="640"/>
          <w:marRight w:val="0"/>
          <w:marTop w:val="0"/>
          <w:marBottom w:val="0"/>
          <w:divBdr>
            <w:top w:val="none" w:sz="0" w:space="0" w:color="auto"/>
            <w:left w:val="none" w:sz="0" w:space="0" w:color="auto"/>
            <w:bottom w:val="none" w:sz="0" w:space="0" w:color="auto"/>
            <w:right w:val="none" w:sz="0" w:space="0" w:color="auto"/>
          </w:divBdr>
        </w:div>
        <w:div w:id="1293174502">
          <w:marLeft w:val="640"/>
          <w:marRight w:val="0"/>
          <w:marTop w:val="0"/>
          <w:marBottom w:val="0"/>
          <w:divBdr>
            <w:top w:val="none" w:sz="0" w:space="0" w:color="auto"/>
            <w:left w:val="none" w:sz="0" w:space="0" w:color="auto"/>
            <w:bottom w:val="none" w:sz="0" w:space="0" w:color="auto"/>
            <w:right w:val="none" w:sz="0" w:space="0" w:color="auto"/>
          </w:divBdr>
        </w:div>
        <w:div w:id="1356226702">
          <w:marLeft w:val="640"/>
          <w:marRight w:val="0"/>
          <w:marTop w:val="0"/>
          <w:marBottom w:val="0"/>
          <w:divBdr>
            <w:top w:val="none" w:sz="0" w:space="0" w:color="auto"/>
            <w:left w:val="none" w:sz="0" w:space="0" w:color="auto"/>
            <w:bottom w:val="none" w:sz="0" w:space="0" w:color="auto"/>
            <w:right w:val="none" w:sz="0" w:space="0" w:color="auto"/>
          </w:divBdr>
        </w:div>
        <w:div w:id="1366559609">
          <w:marLeft w:val="640"/>
          <w:marRight w:val="0"/>
          <w:marTop w:val="0"/>
          <w:marBottom w:val="0"/>
          <w:divBdr>
            <w:top w:val="none" w:sz="0" w:space="0" w:color="auto"/>
            <w:left w:val="none" w:sz="0" w:space="0" w:color="auto"/>
            <w:bottom w:val="none" w:sz="0" w:space="0" w:color="auto"/>
            <w:right w:val="none" w:sz="0" w:space="0" w:color="auto"/>
          </w:divBdr>
        </w:div>
        <w:div w:id="1367679687">
          <w:marLeft w:val="640"/>
          <w:marRight w:val="0"/>
          <w:marTop w:val="0"/>
          <w:marBottom w:val="0"/>
          <w:divBdr>
            <w:top w:val="none" w:sz="0" w:space="0" w:color="auto"/>
            <w:left w:val="none" w:sz="0" w:space="0" w:color="auto"/>
            <w:bottom w:val="none" w:sz="0" w:space="0" w:color="auto"/>
            <w:right w:val="none" w:sz="0" w:space="0" w:color="auto"/>
          </w:divBdr>
        </w:div>
        <w:div w:id="1394042847">
          <w:marLeft w:val="640"/>
          <w:marRight w:val="0"/>
          <w:marTop w:val="0"/>
          <w:marBottom w:val="0"/>
          <w:divBdr>
            <w:top w:val="none" w:sz="0" w:space="0" w:color="auto"/>
            <w:left w:val="none" w:sz="0" w:space="0" w:color="auto"/>
            <w:bottom w:val="none" w:sz="0" w:space="0" w:color="auto"/>
            <w:right w:val="none" w:sz="0" w:space="0" w:color="auto"/>
          </w:divBdr>
        </w:div>
        <w:div w:id="1397556147">
          <w:marLeft w:val="640"/>
          <w:marRight w:val="0"/>
          <w:marTop w:val="0"/>
          <w:marBottom w:val="0"/>
          <w:divBdr>
            <w:top w:val="none" w:sz="0" w:space="0" w:color="auto"/>
            <w:left w:val="none" w:sz="0" w:space="0" w:color="auto"/>
            <w:bottom w:val="none" w:sz="0" w:space="0" w:color="auto"/>
            <w:right w:val="none" w:sz="0" w:space="0" w:color="auto"/>
          </w:divBdr>
        </w:div>
        <w:div w:id="1405369546">
          <w:marLeft w:val="640"/>
          <w:marRight w:val="0"/>
          <w:marTop w:val="0"/>
          <w:marBottom w:val="0"/>
          <w:divBdr>
            <w:top w:val="none" w:sz="0" w:space="0" w:color="auto"/>
            <w:left w:val="none" w:sz="0" w:space="0" w:color="auto"/>
            <w:bottom w:val="none" w:sz="0" w:space="0" w:color="auto"/>
            <w:right w:val="none" w:sz="0" w:space="0" w:color="auto"/>
          </w:divBdr>
        </w:div>
        <w:div w:id="1410152889">
          <w:marLeft w:val="640"/>
          <w:marRight w:val="0"/>
          <w:marTop w:val="0"/>
          <w:marBottom w:val="0"/>
          <w:divBdr>
            <w:top w:val="none" w:sz="0" w:space="0" w:color="auto"/>
            <w:left w:val="none" w:sz="0" w:space="0" w:color="auto"/>
            <w:bottom w:val="none" w:sz="0" w:space="0" w:color="auto"/>
            <w:right w:val="none" w:sz="0" w:space="0" w:color="auto"/>
          </w:divBdr>
        </w:div>
        <w:div w:id="1411001193">
          <w:marLeft w:val="640"/>
          <w:marRight w:val="0"/>
          <w:marTop w:val="0"/>
          <w:marBottom w:val="0"/>
          <w:divBdr>
            <w:top w:val="none" w:sz="0" w:space="0" w:color="auto"/>
            <w:left w:val="none" w:sz="0" w:space="0" w:color="auto"/>
            <w:bottom w:val="none" w:sz="0" w:space="0" w:color="auto"/>
            <w:right w:val="none" w:sz="0" w:space="0" w:color="auto"/>
          </w:divBdr>
        </w:div>
        <w:div w:id="1452551887">
          <w:marLeft w:val="640"/>
          <w:marRight w:val="0"/>
          <w:marTop w:val="0"/>
          <w:marBottom w:val="0"/>
          <w:divBdr>
            <w:top w:val="none" w:sz="0" w:space="0" w:color="auto"/>
            <w:left w:val="none" w:sz="0" w:space="0" w:color="auto"/>
            <w:bottom w:val="none" w:sz="0" w:space="0" w:color="auto"/>
            <w:right w:val="none" w:sz="0" w:space="0" w:color="auto"/>
          </w:divBdr>
        </w:div>
        <w:div w:id="1458766654">
          <w:marLeft w:val="640"/>
          <w:marRight w:val="0"/>
          <w:marTop w:val="0"/>
          <w:marBottom w:val="0"/>
          <w:divBdr>
            <w:top w:val="none" w:sz="0" w:space="0" w:color="auto"/>
            <w:left w:val="none" w:sz="0" w:space="0" w:color="auto"/>
            <w:bottom w:val="none" w:sz="0" w:space="0" w:color="auto"/>
            <w:right w:val="none" w:sz="0" w:space="0" w:color="auto"/>
          </w:divBdr>
        </w:div>
        <w:div w:id="1475756024">
          <w:marLeft w:val="640"/>
          <w:marRight w:val="0"/>
          <w:marTop w:val="0"/>
          <w:marBottom w:val="0"/>
          <w:divBdr>
            <w:top w:val="none" w:sz="0" w:space="0" w:color="auto"/>
            <w:left w:val="none" w:sz="0" w:space="0" w:color="auto"/>
            <w:bottom w:val="none" w:sz="0" w:space="0" w:color="auto"/>
            <w:right w:val="none" w:sz="0" w:space="0" w:color="auto"/>
          </w:divBdr>
        </w:div>
        <w:div w:id="1577587322">
          <w:marLeft w:val="640"/>
          <w:marRight w:val="0"/>
          <w:marTop w:val="0"/>
          <w:marBottom w:val="0"/>
          <w:divBdr>
            <w:top w:val="none" w:sz="0" w:space="0" w:color="auto"/>
            <w:left w:val="none" w:sz="0" w:space="0" w:color="auto"/>
            <w:bottom w:val="none" w:sz="0" w:space="0" w:color="auto"/>
            <w:right w:val="none" w:sz="0" w:space="0" w:color="auto"/>
          </w:divBdr>
        </w:div>
        <w:div w:id="1584417572">
          <w:marLeft w:val="640"/>
          <w:marRight w:val="0"/>
          <w:marTop w:val="0"/>
          <w:marBottom w:val="0"/>
          <w:divBdr>
            <w:top w:val="none" w:sz="0" w:space="0" w:color="auto"/>
            <w:left w:val="none" w:sz="0" w:space="0" w:color="auto"/>
            <w:bottom w:val="none" w:sz="0" w:space="0" w:color="auto"/>
            <w:right w:val="none" w:sz="0" w:space="0" w:color="auto"/>
          </w:divBdr>
        </w:div>
        <w:div w:id="1599021567">
          <w:marLeft w:val="640"/>
          <w:marRight w:val="0"/>
          <w:marTop w:val="0"/>
          <w:marBottom w:val="0"/>
          <w:divBdr>
            <w:top w:val="none" w:sz="0" w:space="0" w:color="auto"/>
            <w:left w:val="none" w:sz="0" w:space="0" w:color="auto"/>
            <w:bottom w:val="none" w:sz="0" w:space="0" w:color="auto"/>
            <w:right w:val="none" w:sz="0" w:space="0" w:color="auto"/>
          </w:divBdr>
        </w:div>
        <w:div w:id="1673724304">
          <w:marLeft w:val="640"/>
          <w:marRight w:val="0"/>
          <w:marTop w:val="0"/>
          <w:marBottom w:val="0"/>
          <w:divBdr>
            <w:top w:val="none" w:sz="0" w:space="0" w:color="auto"/>
            <w:left w:val="none" w:sz="0" w:space="0" w:color="auto"/>
            <w:bottom w:val="none" w:sz="0" w:space="0" w:color="auto"/>
            <w:right w:val="none" w:sz="0" w:space="0" w:color="auto"/>
          </w:divBdr>
        </w:div>
        <w:div w:id="1681271385">
          <w:marLeft w:val="640"/>
          <w:marRight w:val="0"/>
          <w:marTop w:val="0"/>
          <w:marBottom w:val="0"/>
          <w:divBdr>
            <w:top w:val="none" w:sz="0" w:space="0" w:color="auto"/>
            <w:left w:val="none" w:sz="0" w:space="0" w:color="auto"/>
            <w:bottom w:val="none" w:sz="0" w:space="0" w:color="auto"/>
            <w:right w:val="none" w:sz="0" w:space="0" w:color="auto"/>
          </w:divBdr>
        </w:div>
        <w:div w:id="1682782712">
          <w:marLeft w:val="640"/>
          <w:marRight w:val="0"/>
          <w:marTop w:val="0"/>
          <w:marBottom w:val="0"/>
          <w:divBdr>
            <w:top w:val="none" w:sz="0" w:space="0" w:color="auto"/>
            <w:left w:val="none" w:sz="0" w:space="0" w:color="auto"/>
            <w:bottom w:val="none" w:sz="0" w:space="0" w:color="auto"/>
            <w:right w:val="none" w:sz="0" w:space="0" w:color="auto"/>
          </w:divBdr>
        </w:div>
        <w:div w:id="1693650278">
          <w:marLeft w:val="640"/>
          <w:marRight w:val="0"/>
          <w:marTop w:val="0"/>
          <w:marBottom w:val="0"/>
          <w:divBdr>
            <w:top w:val="none" w:sz="0" w:space="0" w:color="auto"/>
            <w:left w:val="none" w:sz="0" w:space="0" w:color="auto"/>
            <w:bottom w:val="none" w:sz="0" w:space="0" w:color="auto"/>
            <w:right w:val="none" w:sz="0" w:space="0" w:color="auto"/>
          </w:divBdr>
        </w:div>
        <w:div w:id="1706055122">
          <w:marLeft w:val="640"/>
          <w:marRight w:val="0"/>
          <w:marTop w:val="0"/>
          <w:marBottom w:val="0"/>
          <w:divBdr>
            <w:top w:val="none" w:sz="0" w:space="0" w:color="auto"/>
            <w:left w:val="none" w:sz="0" w:space="0" w:color="auto"/>
            <w:bottom w:val="none" w:sz="0" w:space="0" w:color="auto"/>
            <w:right w:val="none" w:sz="0" w:space="0" w:color="auto"/>
          </w:divBdr>
        </w:div>
        <w:div w:id="1732576028">
          <w:marLeft w:val="640"/>
          <w:marRight w:val="0"/>
          <w:marTop w:val="0"/>
          <w:marBottom w:val="0"/>
          <w:divBdr>
            <w:top w:val="none" w:sz="0" w:space="0" w:color="auto"/>
            <w:left w:val="none" w:sz="0" w:space="0" w:color="auto"/>
            <w:bottom w:val="none" w:sz="0" w:space="0" w:color="auto"/>
            <w:right w:val="none" w:sz="0" w:space="0" w:color="auto"/>
          </w:divBdr>
        </w:div>
        <w:div w:id="1762871342">
          <w:marLeft w:val="640"/>
          <w:marRight w:val="0"/>
          <w:marTop w:val="0"/>
          <w:marBottom w:val="0"/>
          <w:divBdr>
            <w:top w:val="none" w:sz="0" w:space="0" w:color="auto"/>
            <w:left w:val="none" w:sz="0" w:space="0" w:color="auto"/>
            <w:bottom w:val="none" w:sz="0" w:space="0" w:color="auto"/>
            <w:right w:val="none" w:sz="0" w:space="0" w:color="auto"/>
          </w:divBdr>
        </w:div>
        <w:div w:id="1785297991">
          <w:marLeft w:val="640"/>
          <w:marRight w:val="0"/>
          <w:marTop w:val="0"/>
          <w:marBottom w:val="0"/>
          <w:divBdr>
            <w:top w:val="none" w:sz="0" w:space="0" w:color="auto"/>
            <w:left w:val="none" w:sz="0" w:space="0" w:color="auto"/>
            <w:bottom w:val="none" w:sz="0" w:space="0" w:color="auto"/>
            <w:right w:val="none" w:sz="0" w:space="0" w:color="auto"/>
          </w:divBdr>
        </w:div>
        <w:div w:id="1809322523">
          <w:marLeft w:val="640"/>
          <w:marRight w:val="0"/>
          <w:marTop w:val="0"/>
          <w:marBottom w:val="0"/>
          <w:divBdr>
            <w:top w:val="none" w:sz="0" w:space="0" w:color="auto"/>
            <w:left w:val="none" w:sz="0" w:space="0" w:color="auto"/>
            <w:bottom w:val="none" w:sz="0" w:space="0" w:color="auto"/>
            <w:right w:val="none" w:sz="0" w:space="0" w:color="auto"/>
          </w:divBdr>
        </w:div>
        <w:div w:id="1818572763">
          <w:marLeft w:val="640"/>
          <w:marRight w:val="0"/>
          <w:marTop w:val="0"/>
          <w:marBottom w:val="0"/>
          <w:divBdr>
            <w:top w:val="none" w:sz="0" w:space="0" w:color="auto"/>
            <w:left w:val="none" w:sz="0" w:space="0" w:color="auto"/>
            <w:bottom w:val="none" w:sz="0" w:space="0" w:color="auto"/>
            <w:right w:val="none" w:sz="0" w:space="0" w:color="auto"/>
          </w:divBdr>
        </w:div>
        <w:div w:id="1920868334">
          <w:marLeft w:val="640"/>
          <w:marRight w:val="0"/>
          <w:marTop w:val="0"/>
          <w:marBottom w:val="0"/>
          <w:divBdr>
            <w:top w:val="none" w:sz="0" w:space="0" w:color="auto"/>
            <w:left w:val="none" w:sz="0" w:space="0" w:color="auto"/>
            <w:bottom w:val="none" w:sz="0" w:space="0" w:color="auto"/>
            <w:right w:val="none" w:sz="0" w:space="0" w:color="auto"/>
          </w:divBdr>
        </w:div>
        <w:div w:id="1986624334">
          <w:marLeft w:val="640"/>
          <w:marRight w:val="0"/>
          <w:marTop w:val="0"/>
          <w:marBottom w:val="0"/>
          <w:divBdr>
            <w:top w:val="none" w:sz="0" w:space="0" w:color="auto"/>
            <w:left w:val="none" w:sz="0" w:space="0" w:color="auto"/>
            <w:bottom w:val="none" w:sz="0" w:space="0" w:color="auto"/>
            <w:right w:val="none" w:sz="0" w:space="0" w:color="auto"/>
          </w:divBdr>
        </w:div>
        <w:div w:id="2004820137">
          <w:marLeft w:val="640"/>
          <w:marRight w:val="0"/>
          <w:marTop w:val="0"/>
          <w:marBottom w:val="0"/>
          <w:divBdr>
            <w:top w:val="none" w:sz="0" w:space="0" w:color="auto"/>
            <w:left w:val="none" w:sz="0" w:space="0" w:color="auto"/>
            <w:bottom w:val="none" w:sz="0" w:space="0" w:color="auto"/>
            <w:right w:val="none" w:sz="0" w:space="0" w:color="auto"/>
          </w:divBdr>
        </w:div>
        <w:div w:id="2056543591">
          <w:marLeft w:val="640"/>
          <w:marRight w:val="0"/>
          <w:marTop w:val="0"/>
          <w:marBottom w:val="0"/>
          <w:divBdr>
            <w:top w:val="none" w:sz="0" w:space="0" w:color="auto"/>
            <w:left w:val="none" w:sz="0" w:space="0" w:color="auto"/>
            <w:bottom w:val="none" w:sz="0" w:space="0" w:color="auto"/>
            <w:right w:val="none" w:sz="0" w:space="0" w:color="auto"/>
          </w:divBdr>
        </w:div>
        <w:div w:id="2057463619">
          <w:marLeft w:val="640"/>
          <w:marRight w:val="0"/>
          <w:marTop w:val="0"/>
          <w:marBottom w:val="0"/>
          <w:divBdr>
            <w:top w:val="none" w:sz="0" w:space="0" w:color="auto"/>
            <w:left w:val="none" w:sz="0" w:space="0" w:color="auto"/>
            <w:bottom w:val="none" w:sz="0" w:space="0" w:color="auto"/>
            <w:right w:val="none" w:sz="0" w:space="0" w:color="auto"/>
          </w:divBdr>
        </w:div>
        <w:div w:id="2065906132">
          <w:marLeft w:val="640"/>
          <w:marRight w:val="0"/>
          <w:marTop w:val="0"/>
          <w:marBottom w:val="0"/>
          <w:divBdr>
            <w:top w:val="none" w:sz="0" w:space="0" w:color="auto"/>
            <w:left w:val="none" w:sz="0" w:space="0" w:color="auto"/>
            <w:bottom w:val="none" w:sz="0" w:space="0" w:color="auto"/>
            <w:right w:val="none" w:sz="0" w:space="0" w:color="auto"/>
          </w:divBdr>
        </w:div>
        <w:div w:id="2069719194">
          <w:marLeft w:val="640"/>
          <w:marRight w:val="0"/>
          <w:marTop w:val="0"/>
          <w:marBottom w:val="0"/>
          <w:divBdr>
            <w:top w:val="none" w:sz="0" w:space="0" w:color="auto"/>
            <w:left w:val="none" w:sz="0" w:space="0" w:color="auto"/>
            <w:bottom w:val="none" w:sz="0" w:space="0" w:color="auto"/>
            <w:right w:val="none" w:sz="0" w:space="0" w:color="auto"/>
          </w:divBdr>
        </w:div>
        <w:div w:id="2094820026">
          <w:marLeft w:val="640"/>
          <w:marRight w:val="0"/>
          <w:marTop w:val="0"/>
          <w:marBottom w:val="0"/>
          <w:divBdr>
            <w:top w:val="none" w:sz="0" w:space="0" w:color="auto"/>
            <w:left w:val="none" w:sz="0" w:space="0" w:color="auto"/>
            <w:bottom w:val="none" w:sz="0" w:space="0" w:color="auto"/>
            <w:right w:val="none" w:sz="0" w:space="0" w:color="auto"/>
          </w:divBdr>
        </w:div>
        <w:div w:id="2119139160">
          <w:marLeft w:val="640"/>
          <w:marRight w:val="0"/>
          <w:marTop w:val="0"/>
          <w:marBottom w:val="0"/>
          <w:divBdr>
            <w:top w:val="none" w:sz="0" w:space="0" w:color="auto"/>
            <w:left w:val="none" w:sz="0" w:space="0" w:color="auto"/>
            <w:bottom w:val="none" w:sz="0" w:space="0" w:color="auto"/>
            <w:right w:val="none" w:sz="0" w:space="0" w:color="auto"/>
          </w:divBdr>
        </w:div>
      </w:divsChild>
    </w:div>
    <w:div w:id="1137718665">
      <w:marLeft w:val="640"/>
      <w:marRight w:val="0"/>
      <w:marTop w:val="0"/>
      <w:marBottom w:val="0"/>
      <w:divBdr>
        <w:top w:val="none" w:sz="0" w:space="0" w:color="auto"/>
        <w:left w:val="none" w:sz="0" w:space="0" w:color="auto"/>
        <w:bottom w:val="none" w:sz="0" w:space="0" w:color="auto"/>
        <w:right w:val="none" w:sz="0" w:space="0" w:color="auto"/>
      </w:divBdr>
    </w:div>
    <w:div w:id="1138720640">
      <w:marLeft w:val="640"/>
      <w:marRight w:val="0"/>
      <w:marTop w:val="0"/>
      <w:marBottom w:val="0"/>
      <w:divBdr>
        <w:top w:val="none" w:sz="0" w:space="0" w:color="auto"/>
        <w:left w:val="none" w:sz="0" w:space="0" w:color="auto"/>
        <w:bottom w:val="none" w:sz="0" w:space="0" w:color="auto"/>
        <w:right w:val="none" w:sz="0" w:space="0" w:color="auto"/>
      </w:divBdr>
    </w:div>
    <w:div w:id="1139036928">
      <w:marLeft w:val="640"/>
      <w:marRight w:val="0"/>
      <w:marTop w:val="0"/>
      <w:marBottom w:val="0"/>
      <w:divBdr>
        <w:top w:val="none" w:sz="0" w:space="0" w:color="auto"/>
        <w:left w:val="none" w:sz="0" w:space="0" w:color="auto"/>
        <w:bottom w:val="none" w:sz="0" w:space="0" w:color="auto"/>
        <w:right w:val="none" w:sz="0" w:space="0" w:color="auto"/>
      </w:divBdr>
    </w:div>
    <w:div w:id="1141927460">
      <w:marLeft w:val="640"/>
      <w:marRight w:val="0"/>
      <w:marTop w:val="0"/>
      <w:marBottom w:val="0"/>
      <w:divBdr>
        <w:top w:val="none" w:sz="0" w:space="0" w:color="auto"/>
        <w:left w:val="none" w:sz="0" w:space="0" w:color="auto"/>
        <w:bottom w:val="none" w:sz="0" w:space="0" w:color="auto"/>
        <w:right w:val="none" w:sz="0" w:space="0" w:color="auto"/>
      </w:divBdr>
    </w:div>
    <w:div w:id="1143545581">
      <w:marLeft w:val="640"/>
      <w:marRight w:val="0"/>
      <w:marTop w:val="0"/>
      <w:marBottom w:val="0"/>
      <w:divBdr>
        <w:top w:val="none" w:sz="0" w:space="0" w:color="auto"/>
        <w:left w:val="none" w:sz="0" w:space="0" w:color="auto"/>
        <w:bottom w:val="none" w:sz="0" w:space="0" w:color="auto"/>
        <w:right w:val="none" w:sz="0" w:space="0" w:color="auto"/>
      </w:divBdr>
    </w:div>
    <w:div w:id="1145590201">
      <w:marLeft w:val="640"/>
      <w:marRight w:val="0"/>
      <w:marTop w:val="0"/>
      <w:marBottom w:val="0"/>
      <w:divBdr>
        <w:top w:val="none" w:sz="0" w:space="0" w:color="auto"/>
        <w:left w:val="none" w:sz="0" w:space="0" w:color="auto"/>
        <w:bottom w:val="none" w:sz="0" w:space="0" w:color="auto"/>
        <w:right w:val="none" w:sz="0" w:space="0" w:color="auto"/>
      </w:divBdr>
    </w:div>
    <w:div w:id="1146973404">
      <w:marLeft w:val="640"/>
      <w:marRight w:val="0"/>
      <w:marTop w:val="0"/>
      <w:marBottom w:val="0"/>
      <w:divBdr>
        <w:top w:val="none" w:sz="0" w:space="0" w:color="auto"/>
        <w:left w:val="none" w:sz="0" w:space="0" w:color="auto"/>
        <w:bottom w:val="none" w:sz="0" w:space="0" w:color="auto"/>
        <w:right w:val="none" w:sz="0" w:space="0" w:color="auto"/>
      </w:divBdr>
    </w:div>
    <w:div w:id="1147741681">
      <w:marLeft w:val="640"/>
      <w:marRight w:val="0"/>
      <w:marTop w:val="0"/>
      <w:marBottom w:val="0"/>
      <w:divBdr>
        <w:top w:val="none" w:sz="0" w:space="0" w:color="auto"/>
        <w:left w:val="none" w:sz="0" w:space="0" w:color="auto"/>
        <w:bottom w:val="none" w:sz="0" w:space="0" w:color="auto"/>
        <w:right w:val="none" w:sz="0" w:space="0" w:color="auto"/>
      </w:divBdr>
    </w:div>
    <w:div w:id="1149325338">
      <w:marLeft w:val="640"/>
      <w:marRight w:val="0"/>
      <w:marTop w:val="0"/>
      <w:marBottom w:val="0"/>
      <w:divBdr>
        <w:top w:val="none" w:sz="0" w:space="0" w:color="auto"/>
        <w:left w:val="none" w:sz="0" w:space="0" w:color="auto"/>
        <w:bottom w:val="none" w:sz="0" w:space="0" w:color="auto"/>
        <w:right w:val="none" w:sz="0" w:space="0" w:color="auto"/>
      </w:divBdr>
    </w:div>
    <w:div w:id="1150559477">
      <w:marLeft w:val="640"/>
      <w:marRight w:val="0"/>
      <w:marTop w:val="0"/>
      <w:marBottom w:val="0"/>
      <w:divBdr>
        <w:top w:val="none" w:sz="0" w:space="0" w:color="auto"/>
        <w:left w:val="none" w:sz="0" w:space="0" w:color="auto"/>
        <w:bottom w:val="none" w:sz="0" w:space="0" w:color="auto"/>
        <w:right w:val="none" w:sz="0" w:space="0" w:color="auto"/>
      </w:divBdr>
    </w:div>
    <w:div w:id="1150561471">
      <w:bodyDiv w:val="1"/>
      <w:marLeft w:val="0"/>
      <w:marRight w:val="0"/>
      <w:marTop w:val="0"/>
      <w:marBottom w:val="0"/>
      <w:divBdr>
        <w:top w:val="none" w:sz="0" w:space="0" w:color="auto"/>
        <w:left w:val="none" w:sz="0" w:space="0" w:color="auto"/>
        <w:bottom w:val="none" w:sz="0" w:space="0" w:color="auto"/>
        <w:right w:val="none" w:sz="0" w:space="0" w:color="auto"/>
      </w:divBdr>
      <w:divsChild>
        <w:div w:id="77020473">
          <w:marLeft w:val="640"/>
          <w:marRight w:val="0"/>
          <w:marTop w:val="0"/>
          <w:marBottom w:val="0"/>
          <w:divBdr>
            <w:top w:val="none" w:sz="0" w:space="0" w:color="auto"/>
            <w:left w:val="none" w:sz="0" w:space="0" w:color="auto"/>
            <w:bottom w:val="none" w:sz="0" w:space="0" w:color="auto"/>
            <w:right w:val="none" w:sz="0" w:space="0" w:color="auto"/>
          </w:divBdr>
        </w:div>
        <w:div w:id="107163306">
          <w:marLeft w:val="640"/>
          <w:marRight w:val="0"/>
          <w:marTop w:val="0"/>
          <w:marBottom w:val="0"/>
          <w:divBdr>
            <w:top w:val="none" w:sz="0" w:space="0" w:color="auto"/>
            <w:left w:val="none" w:sz="0" w:space="0" w:color="auto"/>
            <w:bottom w:val="none" w:sz="0" w:space="0" w:color="auto"/>
            <w:right w:val="none" w:sz="0" w:space="0" w:color="auto"/>
          </w:divBdr>
        </w:div>
        <w:div w:id="117531815">
          <w:marLeft w:val="640"/>
          <w:marRight w:val="0"/>
          <w:marTop w:val="0"/>
          <w:marBottom w:val="0"/>
          <w:divBdr>
            <w:top w:val="none" w:sz="0" w:space="0" w:color="auto"/>
            <w:left w:val="none" w:sz="0" w:space="0" w:color="auto"/>
            <w:bottom w:val="none" w:sz="0" w:space="0" w:color="auto"/>
            <w:right w:val="none" w:sz="0" w:space="0" w:color="auto"/>
          </w:divBdr>
        </w:div>
        <w:div w:id="224684283">
          <w:marLeft w:val="640"/>
          <w:marRight w:val="0"/>
          <w:marTop w:val="0"/>
          <w:marBottom w:val="0"/>
          <w:divBdr>
            <w:top w:val="none" w:sz="0" w:space="0" w:color="auto"/>
            <w:left w:val="none" w:sz="0" w:space="0" w:color="auto"/>
            <w:bottom w:val="none" w:sz="0" w:space="0" w:color="auto"/>
            <w:right w:val="none" w:sz="0" w:space="0" w:color="auto"/>
          </w:divBdr>
        </w:div>
        <w:div w:id="227956249">
          <w:marLeft w:val="640"/>
          <w:marRight w:val="0"/>
          <w:marTop w:val="0"/>
          <w:marBottom w:val="0"/>
          <w:divBdr>
            <w:top w:val="none" w:sz="0" w:space="0" w:color="auto"/>
            <w:left w:val="none" w:sz="0" w:space="0" w:color="auto"/>
            <w:bottom w:val="none" w:sz="0" w:space="0" w:color="auto"/>
            <w:right w:val="none" w:sz="0" w:space="0" w:color="auto"/>
          </w:divBdr>
        </w:div>
        <w:div w:id="237984918">
          <w:marLeft w:val="640"/>
          <w:marRight w:val="0"/>
          <w:marTop w:val="0"/>
          <w:marBottom w:val="0"/>
          <w:divBdr>
            <w:top w:val="none" w:sz="0" w:space="0" w:color="auto"/>
            <w:left w:val="none" w:sz="0" w:space="0" w:color="auto"/>
            <w:bottom w:val="none" w:sz="0" w:space="0" w:color="auto"/>
            <w:right w:val="none" w:sz="0" w:space="0" w:color="auto"/>
          </w:divBdr>
        </w:div>
        <w:div w:id="239103342">
          <w:marLeft w:val="640"/>
          <w:marRight w:val="0"/>
          <w:marTop w:val="0"/>
          <w:marBottom w:val="0"/>
          <w:divBdr>
            <w:top w:val="none" w:sz="0" w:space="0" w:color="auto"/>
            <w:left w:val="none" w:sz="0" w:space="0" w:color="auto"/>
            <w:bottom w:val="none" w:sz="0" w:space="0" w:color="auto"/>
            <w:right w:val="none" w:sz="0" w:space="0" w:color="auto"/>
          </w:divBdr>
        </w:div>
        <w:div w:id="252515957">
          <w:marLeft w:val="640"/>
          <w:marRight w:val="0"/>
          <w:marTop w:val="0"/>
          <w:marBottom w:val="0"/>
          <w:divBdr>
            <w:top w:val="none" w:sz="0" w:space="0" w:color="auto"/>
            <w:left w:val="none" w:sz="0" w:space="0" w:color="auto"/>
            <w:bottom w:val="none" w:sz="0" w:space="0" w:color="auto"/>
            <w:right w:val="none" w:sz="0" w:space="0" w:color="auto"/>
          </w:divBdr>
        </w:div>
        <w:div w:id="270671032">
          <w:marLeft w:val="640"/>
          <w:marRight w:val="0"/>
          <w:marTop w:val="0"/>
          <w:marBottom w:val="0"/>
          <w:divBdr>
            <w:top w:val="none" w:sz="0" w:space="0" w:color="auto"/>
            <w:left w:val="none" w:sz="0" w:space="0" w:color="auto"/>
            <w:bottom w:val="none" w:sz="0" w:space="0" w:color="auto"/>
            <w:right w:val="none" w:sz="0" w:space="0" w:color="auto"/>
          </w:divBdr>
        </w:div>
        <w:div w:id="319699251">
          <w:marLeft w:val="640"/>
          <w:marRight w:val="0"/>
          <w:marTop w:val="0"/>
          <w:marBottom w:val="0"/>
          <w:divBdr>
            <w:top w:val="none" w:sz="0" w:space="0" w:color="auto"/>
            <w:left w:val="none" w:sz="0" w:space="0" w:color="auto"/>
            <w:bottom w:val="none" w:sz="0" w:space="0" w:color="auto"/>
            <w:right w:val="none" w:sz="0" w:space="0" w:color="auto"/>
          </w:divBdr>
        </w:div>
        <w:div w:id="354964411">
          <w:marLeft w:val="640"/>
          <w:marRight w:val="0"/>
          <w:marTop w:val="0"/>
          <w:marBottom w:val="0"/>
          <w:divBdr>
            <w:top w:val="none" w:sz="0" w:space="0" w:color="auto"/>
            <w:left w:val="none" w:sz="0" w:space="0" w:color="auto"/>
            <w:bottom w:val="none" w:sz="0" w:space="0" w:color="auto"/>
            <w:right w:val="none" w:sz="0" w:space="0" w:color="auto"/>
          </w:divBdr>
        </w:div>
        <w:div w:id="358705647">
          <w:marLeft w:val="640"/>
          <w:marRight w:val="0"/>
          <w:marTop w:val="0"/>
          <w:marBottom w:val="0"/>
          <w:divBdr>
            <w:top w:val="none" w:sz="0" w:space="0" w:color="auto"/>
            <w:left w:val="none" w:sz="0" w:space="0" w:color="auto"/>
            <w:bottom w:val="none" w:sz="0" w:space="0" w:color="auto"/>
            <w:right w:val="none" w:sz="0" w:space="0" w:color="auto"/>
          </w:divBdr>
        </w:div>
        <w:div w:id="364866581">
          <w:marLeft w:val="640"/>
          <w:marRight w:val="0"/>
          <w:marTop w:val="0"/>
          <w:marBottom w:val="0"/>
          <w:divBdr>
            <w:top w:val="none" w:sz="0" w:space="0" w:color="auto"/>
            <w:left w:val="none" w:sz="0" w:space="0" w:color="auto"/>
            <w:bottom w:val="none" w:sz="0" w:space="0" w:color="auto"/>
            <w:right w:val="none" w:sz="0" w:space="0" w:color="auto"/>
          </w:divBdr>
        </w:div>
        <w:div w:id="378630024">
          <w:marLeft w:val="640"/>
          <w:marRight w:val="0"/>
          <w:marTop w:val="0"/>
          <w:marBottom w:val="0"/>
          <w:divBdr>
            <w:top w:val="none" w:sz="0" w:space="0" w:color="auto"/>
            <w:left w:val="none" w:sz="0" w:space="0" w:color="auto"/>
            <w:bottom w:val="none" w:sz="0" w:space="0" w:color="auto"/>
            <w:right w:val="none" w:sz="0" w:space="0" w:color="auto"/>
          </w:divBdr>
        </w:div>
        <w:div w:id="392197760">
          <w:marLeft w:val="640"/>
          <w:marRight w:val="0"/>
          <w:marTop w:val="0"/>
          <w:marBottom w:val="0"/>
          <w:divBdr>
            <w:top w:val="none" w:sz="0" w:space="0" w:color="auto"/>
            <w:left w:val="none" w:sz="0" w:space="0" w:color="auto"/>
            <w:bottom w:val="none" w:sz="0" w:space="0" w:color="auto"/>
            <w:right w:val="none" w:sz="0" w:space="0" w:color="auto"/>
          </w:divBdr>
        </w:div>
        <w:div w:id="394354070">
          <w:marLeft w:val="640"/>
          <w:marRight w:val="0"/>
          <w:marTop w:val="0"/>
          <w:marBottom w:val="0"/>
          <w:divBdr>
            <w:top w:val="none" w:sz="0" w:space="0" w:color="auto"/>
            <w:left w:val="none" w:sz="0" w:space="0" w:color="auto"/>
            <w:bottom w:val="none" w:sz="0" w:space="0" w:color="auto"/>
            <w:right w:val="none" w:sz="0" w:space="0" w:color="auto"/>
          </w:divBdr>
        </w:div>
        <w:div w:id="436945809">
          <w:marLeft w:val="640"/>
          <w:marRight w:val="0"/>
          <w:marTop w:val="0"/>
          <w:marBottom w:val="0"/>
          <w:divBdr>
            <w:top w:val="none" w:sz="0" w:space="0" w:color="auto"/>
            <w:left w:val="none" w:sz="0" w:space="0" w:color="auto"/>
            <w:bottom w:val="none" w:sz="0" w:space="0" w:color="auto"/>
            <w:right w:val="none" w:sz="0" w:space="0" w:color="auto"/>
          </w:divBdr>
        </w:div>
        <w:div w:id="452864110">
          <w:marLeft w:val="640"/>
          <w:marRight w:val="0"/>
          <w:marTop w:val="0"/>
          <w:marBottom w:val="0"/>
          <w:divBdr>
            <w:top w:val="none" w:sz="0" w:space="0" w:color="auto"/>
            <w:left w:val="none" w:sz="0" w:space="0" w:color="auto"/>
            <w:bottom w:val="none" w:sz="0" w:space="0" w:color="auto"/>
            <w:right w:val="none" w:sz="0" w:space="0" w:color="auto"/>
          </w:divBdr>
        </w:div>
        <w:div w:id="481239586">
          <w:marLeft w:val="640"/>
          <w:marRight w:val="0"/>
          <w:marTop w:val="0"/>
          <w:marBottom w:val="0"/>
          <w:divBdr>
            <w:top w:val="none" w:sz="0" w:space="0" w:color="auto"/>
            <w:left w:val="none" w:sz="0" w:space="0" w:color="auto"/>
            <w:bottom w:val="none" w:sz="0" w:space="0" w:color="auto"/>
            <w:right w:val="none" w:sz="0" w:space="0" w:color="auto"/>
          </w:divBdr>
        </w:div>
        <w:div w:id="498352166">
          <w:marLeft w:val="640"/>
          <w:marRight w:val="0"/>
          <w:marTop w:val="0"/>
          <w:marBottom w:val="0"/>
          <w:divBdr>
            <w:top w:val="none" w:sz="0" w:space="0" w:color="auto"/>
            <w:left w:val="none" w:sz="0" w:space="0" w:color="auto"/>
            <w:bottom w:val="none" w:sz="0" w:space="0" w:color="auto"/>
            <w:right w:val="none" w:sz="0" w:space="0" w:color="auto"/>
          </w:divBdr>
        </w:div>
        <w:div w:id="514922139">
          <w:marLeft w:val="640"/>
          <w:marRight w:val="0"/>
          <w:marTop w:val="0"/>
          <w:marBottom w:val="0"/>
          <w:divBdr>
            <w:top w:val="none" w:sz="0" w:space="0" w:color="auto"/>
            <w:left w:val="none" w:sz="0" w:space="0" w:color="auto"/>
            <w:bottom w:val="none" w:sz="0" w:space="0" w:color="auto"/>
            <w:right w:val="none" w:sz="0" w:space="0" w:color="auto"/>
          </w:divBdr>
        </w:div>
        <w:div w:id="522986296">
          <w:marLeft w:val="640"/>
          <w:marRight w:val="0"/>
          <w:marTop w:val="0"/>
          <w:marBottom w:val="0"/>
          <w:divBdr>
            <w:top w:val="none" w:sz="0" w:space="0" w:color="auto"/>
            <w:left w:val="none" w:sz="0" w:space="0" w:color="auto"/>
            <w:bottom w:val="none" w:sz="0" w:space="0" w:color="auto"/>
            <w:right w:val="none" w:sz="0" w:space="0" w:color="auto"/>
          </w:divBdr>
        </w:div>
        <w:div w:id="526063888">
          <w:marLeft w:val="640"/>
          <w:marRight w:val="0"/>
          <w:marTop w:val="0"/>
          <w:marBottom w:val="0"/>
          <w:divBdr>
            <w:top w:val="none" w:sz="0" w:space="0" w:color="auto"/>
            <w:left w:val="none" w:sz="0" w:space="0" w:color="auto"/>
            <w:bottom w:val="none" w:sz="0" w:space="0" w:color="auto"/>
            <w:right w:val="none" w:sz="0" w:space="0" w:color="auto"/>
          </w:divBdr>
        </w:div>
        <w:div w:id="551189311">
          <w:marLeft w:val="640"/>
          <w:marRight w:val="0"/>
          <w:marTop w:val="0"/>
          <w:marBottom w:val="0"/>
          <w:divBdr>
            <w:top w:val="none" w:sz="0" w:space="0" w:color="auto"/>
            <w:left w:val="none" w:sz="0" w:space="0" w:color="auto"/>
            <w:bottom w:val="none" w:sz="0" w:space="0" w:color="auto"/>
            <w:right w:val="none" w:sz="0" w:space="0" w:color="auto"/>
          </w:divBdr>
        </w:div>
        <w:div w:id="563101204">
          <w:marLeft w:val="640"/>
          <w:marRight w:val="0"/>
          <w:marTop w:val="0"/>
          <w:marBottom w:val="0"/>
          <w:divBdr>
            <w:top w:val="none" w:sz="0" w:space="0" w:color="auto"/>
            <w:left w:val="none" w:sz="0" w:space="0" w:color="auto"/>
            <w:bottom w:val="none" w:sz="0" w:space="0" w:color="auto"/>
            <w:right w:val="none" w:sz="0" w:space="0" w:color="auto"/>
          </w:divBdr>
        </w:div>
        <w:div w:id="582564156">
          <w:marLeft w:val="640"/>
          <w:marRight w:val="0"/>
          <w:marTop w:val="0"/>
          <w:marBottom w:val="0"/>
          <w:divBdr>
            <w:top w:val="none" w:sz="0" w:space="0" w:color="auto"/>
            <w:left w:val="none" w:sz="0" w:space="0" w:color="auto"/>
            <w:bottom w:val="none" w:sz="0" w:space="0" w:color="auto"/>
            <w:right w:val="none" w:sz="0" w:space="0" w:color="auto"/>
          </w:divBdr>
        </w:div>
        <w:div w:id="606236871">
          <w:marLeft w:val="640"/>
          <w:marRight w:val="0"/>
          <w:marTop w:val="0"/>
          <w:marBottom w:val="0"/>
          <w:divBdr>
            <w:top w:val="none" w:sz="0" w:space="0" w:color="auto"/>
            <w:left w:val="none" w:sz="0" w:space="0" w:color="auto"/>
            <w:bottom w:val="none" w:sz="0" w:space="0" w:color="auto"/>
            <w:right w:val="none" w:sz="0" w:space="0" w:color="auto"/>
          </w:divBdr>
        </w:div>
        <w:div w:id="632368383">
          <w:marLeft w:val="640"/>
          <w:marRight w:val="0"/>
          <w:marTop w:val="0"/>
          <w:marBottom w:val="0"/>
          <w:divBdr>
            <w:top w:val="none" w:sz="0" w:space="0" w:color="auto"/>
            <w:left w:val="none" w:sz="0" w:space="0" w:color="auto"/>
            <w:bottom w:val="none" w:sz="0" w:space="0" w:color="auto"/>
            <w:right w:val="none" w:sz="0" w:space="0" w:color="auto"/>
          </w:divBdr>
        </w:div>
        <w:div w:id="634723520">
          <w:marLeft w:val="640"/>
          <w:marRight w:val="0"/>
          <w:marTop w:val="0"/>
          <w:marBottom w:val="0"/>
          <w:divBdr>
            <w:top w:val="none" w:sz="0" w:space="0" w:color="auto"/>
            <w:left w:val="none" w:sz="0" w:space="0" w:color="auto"/>
            <w:bottom w:val="none" w:sz="0" w:space="0" w:color="auto"/>
            <w:right w:val="none" w:sz="0" w:space="0" w:color="auto"/>
          </w:divBdr>
        </w:div>
        <w:div w:id="662506998">
          <w:marLeft w:val="640"/>
          <w:marRight w:val="0"/>
          <w:marTop w:val="0"/>
          <w:marBottom w:val="0"/>
          <w:divBdr>
            <w:top w:val="none" w:sz="0" w:space="0" w:color="auto"/>
            <w:left w:val="none" w:sz="0" w:space="0" w:color="auto"/>
            <w:bottom w:val="none" w:sz="0" w:space="0" w:color="auto"/>
            <w:right w:val="none" w:sz="0" w:space="0" w:color="auto"/>
          </w:divBdr>
        </w:div>
        <w:div w:id="698747931">
          <w:marLeft w:val="640"/>
          <w:marRight w:val="0"/>
          <w:marTop w:val="0"/>
          <w:marBottom w:val="0"/>
          <w:divBdr>
            <w:top w:val="none" w:sz="0" w:space="0" w:color="auto"/>
            <w:left w:val="none" w:sz="0" w:space="0" w:color="auto"/>
            <w:bottom w:val="none" w:sz="0" w:space="0" w:color="auto"/>
            <w:right w:val="none" w:sz="0" w:space="0" w:color="auto"/>
          </w:divBdr>
        </w:div>
        <w:div w:id="710804726">
          <w:marLeft w:val="640"/>
          <w:marRight w:val="0"/>
          <w:marTop w:val="0"/>
          <w:marBottom w:val="0"/>
          <w:divBdr>
            <w:top w:val="none" w:sz="0" w:space="0" w:color="auto"/>
            <w:left w:val="none" w:sz="0" w:space="0" w:color="auto"/>
            <w:bottom w:val="none" w:sz="0" w:space="0" w:color="auto"/>
            <w:right w:val="none" w:sz="0" w:space="0" w:color="auto"/>
          </w:divBdr>
        </w:div>
        <w:div w:id="766774725">
          <w:marLeft w:val="640"/>
          <w:marRight w:val="0"/>
          <w:marTop w:val="0"/>
          <w:marBottom w:val="0"/>
          <w:divBdr>
            <w:top w:val="none" w:sz="0" w:space="0" w:color="auto"/>
            <w:left w:val="none" w:sz="0" w:space="0" w:color="auto"/>
            <w:bottom w:val="none" w:sz="0" w:space="0" w:color="auto"/>
            <w:right w:val="none" w:sz="0" w:space="0" w:color="auto"/>
          </w:divBdr>
        </w:div>
        <w:div w:id="782919615">
          <w:marLeft w:val="640"/>
          <w:marRight w:val="0"/>
          <w:marTop w:val="0"/>
          <w:marBottom w:val="0"/>
          <w:divBdr>
            <w:top w:val="none" w:sz="0" w:space="0" w:color="auto"/>
            <w:left w:val="none" w:sz="0" w:space="0" w:color="auto"/>
            <w:bottom w:val="none" w:sz="0" w:space="0" w:color="auto"/>
            <w:right w:val="none" w:sz="0" w:space="0" w:color="auto"/>
          </w:divBdr>
        </w:div>
        <w:div w:id="842668969">
          <w:marLeft w:val="640"/>
          <w:marRight w:val="0"/>
          <w:marTop w:val="0"/>
          <w:marBottom w:val="0"/>
          <w:divBdr>
            <w:top w:val="none" w:sz="0" w:space="0" w:color="auto"/>
            <w:left w:val="none" w:sz="0" w:space="0" w:color="auto"/>
            <w:bottom w:val="none" w:sz="0" w:space="0" w:color="auto"/>
            <w:right w:val="none" w:sz="0" w:space="0" w:color="auto"/>
          </w:divBdr>
        </w:div>
        <w:div w:id="859398266">
          <w:marLeft w:val="640"/>
          <w:marRight w:val="0"/>
          <w:marTop w:val="0"/>
          <w:marBottom w:val="0"/>
          <w:divBdr>
            <w:top w:val="none" w:sz="0" w:space="0" w:color="auto"/>
            <w:left w:val="none" w:sz="0" w:space="0" w:color="auto"/>
            <w:bottom w:val="none" w:sz="0" w:space="0" w:color="auto"/>
            <w:right w:val="none" w:sz="0" w:space="0" w:color="auto"/>
          </w:divBdr>
        </w:div>
        <w:div w:id="896091592">
          <w:marLeft w:val="640"/>
          <w:marRight w:val="0"/>
          <w:marTop w:val="0"/>
          <w:marBottom w:val="0"/>
          <w:divBdr>
            <w:top w:val="none" w:sz="0" w:space="0" w:color="auto"/>
            <w:left w:val="none" w:sz="0" w:space="0" w:color="auto"/>
            <w:bottom w:val="none" w:sz="0" w:space="0" w:color="auto"/>
            <w:right w:val="none" w:sz="0" w:space="0" w:color="auto"/>
          </w:divBdr>
        </w:div>
        <w:div w:id="929580542">
          <w:marLeft w:val="640"/>
          <w:marRight w:val="0"/>
          <w:marTop w:val="0"/>
          <w:marBottom w:val="0"/>
          <w:divBdr>
            <w:top w:val="none" w:sz="0" w:space="0" w:color="auto"/>
            <w:left w:val="none" w:sz="0" w:space="0" w:color="auto"/>
            <w:bottom w:val="none" w:sz="0" w:space="0" w:color="auto"/>
            <w:right w:val="none" w:sz="0" w:space="0" w:color="auto"/>
          </w:divBdr>
        </w:div>
        <w:div w:id="932014444">
          <w:marLeft w:val="640"/>
          <w:marRight w:val="0"/>
          <w:marTop w:val="0"/>
          <w:marBottom w:val="0"/>
          <w:divBdr>
            <w:top w:val="none" w:sz="0" w:space="0" w:color="auto"/>
            <w:left w:val="none" w:sz="0" w:space="0" w:color="auto"/>
            <w:bottom w:val="none" w:sz="0" w:space="0" w:color="auto"/>
            <w:right w:val="none" w:sz="0" w:space="0" w:color="auto"/>
          </w:divBdr>
        </w:div>
        <w:div w:id="942692579">
          <w:marLeft w:val="640"/>
          <w:marRight w:val="0"/>
          <w:marTop w:val="0"/>
          <w:marBottom w:val="0"/>
          <w:divBdr>
            <w:top w:val="none" w:sz="0" w:space="0" w:color="auto"/>
            <w:left w:val="none" w:sz="0" w:space="0" w:color="auto"/>
            <w:bottom w:val="none" w:sz="0" w:space="0" w:color="auto"/>
            <w:right w:val="none" w:sz="0" w:space="0" w:color="auto"/>
          </w:divBdr>
        </w:div>
        <w:div w:id="968247215">
          <w:marLeft w:val="640"/>
          <w:marRight w:val="0"/>
          <w:marTop w:val="0"/>
          <w:marBottom w:val="0"/>
          <w:divBdr>
            <w:top w:val="none" w:sz="0" w:space="0" w:color="auto"/>
            <w:left w:val="none" w:sz="0" w:space="0" w:color="auto"/>
            <w:bottom w:val="none" w:sz="0" w:space="0" w:color="auto"/>
            <w:right w:val="none" w:sz="0" w:space="0" w:color="auto"/>
          </w:divBdr>
        </w:div>
        <w:div w:id="969475422">
          <w:marLeft w:val="640"/>
          <w:marRight w:val="0"/>
          <w:marTop w:val="0"/>
          <w:marBottom w:val="0"/>
          <w:divBdr>
            <w:top w:val="none" w:sz="0" w:space="0" w:color="auto"/>
            <w:left w:val="none" w:sz="0" w:space="0" w:color="auto"/>
            <w:bottom w:val="none" w:sz="0" w:space="0" w:color="auto"/>
            <w:right w:val="none" w:sz="0" w:space="0" w:color="auto"/>
          </w:divBdr>
        </w:div>
        <w:div w:id="974723861">
          <w:marLeft w:val="640"/>
          <w:marRight w:val="0"/>
          <w:marTop w:val="0"/>
          <w:marBottom w:val="0"/>
          <w:divBdr>
            <w:top w:val="none" w:sz="0" w:space="0" w:color="auto"/>
            <w:left w:val="none" w:sz="0" w:space="0" w:color="auto"/>
            <w:bottom w:val="none" w:sz="0" w:space="0" w:color="auto"/>
            <w:right w:val="none" w:sz="0" w:space="0" w:color="auto"/>
          </w:divBdr>
        </w:div>
        <w:div w:id="1011565507">
          <w:marLeft w:val="640"/>
          <w:marRight w:val="0"/>
          <w:marTop w:val="0"/>
          <w:marBottom w:val="0"/>
          <w:divBdr>
            <w:top w:val="none" w:sz="0" w:space="0" w:color="auto"/>
            <w:left w:val="none" w:sz="0" w:space="0" w:color="auto"/>
            <w:bottom w:val="none" w:sz="0" w:space="0" w:color="auto"/>
            <w:right w:val="none" w:sz="0" w:space="0" w:color="auto"/>
          </w:divBdr>
        </w:div>
        <w:div w:id="1024281209">
          <w:marLeft w:val="640"/>
          <w:marRight w:val="0"/>
          <w:marTop w:val="0"/>
          <w:marBottom w:val="0"/>
          <w:divBdr>
            <w:top w:val="none" w:sz="0" w:space="0" w:color="auto"/>
            <w:left w:val="none" w:sz="0" w:space="0" w:color="auto"/>
            <w:bottom w:val="none" w:sz="0" w:space="0" w:color="auto"/>
            <w:right w:val="none" w:sz="0" w:space="0" w:color="auto"/>
          </w:divBdr>
        </w:div>
        <w:div w:id="1057627469">
          <w:marLeft w:val="640"/>
          <w:marRight w:val="0"/>
          <w:marTop w:val="0"/>
          <w:marBottom w:val="0"/>
          <w:divBdr>
            <w:top w:val="none" w:sz="0" w:space="0" w:color="auto"/>
            <w:left w:val="none" w:sz="0" w:space="0" w:color="auto"/>
            <w:bottom w:val="none" w:sz="0" w:space="0" w:color="auto"/>
            <w:right w:val="none" w:sz="0" w:space="0" w:color="auto"/>
          </w:divBdr>
        </w:div>
        <w:div w:id="1064572595">
          <w:marLeft w:val="640"/>
          <w:marRight w:val="0"/>
          <w:marTop w:val="0"/>
          <w:marBottom w:val="0"/>
          <w:divBdr>
            <w:top w:val="none" w:sz="0" w:space="0" w:color="auto"/>
            <w:left w:val="none" w:sz="0" w:space="0" w:color="auto"/>
            <w:bottom w:val="none" w:sz="0" w:space="0" w:color="auto"/>
            <w:right w:val="none" w:sz="0" w:space="0" w:color="auto"/>
          </w:divBdr>
        </w:div>
        <w:div w:id="1107236859">
          <w:marLeft w:val="640"/>
          <w:marRight w:val="0"/>
          <w:marTop w:val="0"/>
          <w:marBottom w:val="0"/>
          <w:divBdr>
            <w:top w:val="none" w:sz="0" w:space="0" w:color="auto"/>
            <w:left w:val="none" w:sz="0" w:space="0" w:color="auto"/>
            <w:bottom w:val="none" w:sz="0" w:space="0" w:color="auto"/>
            <w:right w:val="none" w:sz="0" w:space="0" w:color="auto"/>
          </w:divBdr>
        </w:div>
        <w:div w:id="1108966562">
          <w:marLeft w:val="640"/>
          <w:marRight w:val="0"/>
          <w:marTop w:val="0"/>
          <w:marBottom w:val="0"/>
          <w:divBdr>
            <w:top w:val="none" w:sz="0" w:space="0" w:color="auto"/>
            <w:left w:val="none" w:sz="0" w:space="0" w:color="auto"/>
            <w:bottom w:val="none" w:sz="0" w:space="0" w:color="auto"/>
            <w:right w:val="none" w:sz="0" w:space="0" w:color="auto"/>
          </w:divBdr>
        </w:div>
        <w:div w:id="1115909982">
          <w:marLeft w:val="640"/>
          <w:marRight w:val="0"/>
          <w:marTop w:val="0"/>
          <w:marBottom w:val="0"/>
          <w:divBdr>
            <w:top w:val="none" w:sz="0" w:space="0" w:color="auto"/>
            <w:left w:val="none" w:sz="0" w:space="0" w:color="auto"/>
            <w:bottom w:val="none" w:sz="0" w:space="0" w:color="auto"/>
            <w:right w:val="none" w:sz="0" w:space="0" w:color="auto"/>
          </w:divBdr>
        </w:div>
        <w:div w:id="1119225526">
          <w:marLeft w:val="640"/>
          <w:marRight w:val="0"/>
          <w:marTop w:val="0"/>
          <w:marBottom w:val="0"/>
          <w:divBdr>
            <w:top w:val="none" w:sz="0" w:space="0" w:color="auto"/>
            <w:left w:val="none" w:sz="0" w:space="0" w:color="auto"/>
            <w:bottom w:val="none" w:sz="0" w:space="0" w:color="auto"/>
            <w:right w:val="none" w:sz="0" w:space="0" w:color="auto"/>
          </w:divBdr>
        </w:div>
        <w:div w:id="1186333450">
          <w:marLeft w:val="640"/>
          <w:marRight w:val="0"/>
          <w:marTop w:val="0"/>
          <w:marBottom w:val="0"/>
          <w:divBdr>
            <w:top w:val="none" w:sz="0" w:space="0" w:color="auto"/>
            <w:left w:val="none" w:sz="0" w:space="0" w:color="auto"/>
            <w:bottom w:val="none" w:sz="0" w:space="0" w:color="auto"/>
            <w:right w:val="none" w:sz="0" w:space="0" w:color="auto"/>
          </w:divBdr>
        </w:div>
        <w:div w:id="1197087278">
          <w:marLeft w:val="640"/>
          <w:marRight w:val="0"/>
          <w:marTop w:val="0"/>
          <w:marBottom w:val="0"/>
          <w:divBdr>
            <w:top w:val="none" w:sz="0" w:space="0" w:color="auto"/>
            <w:left w:val="none" w:sz="0" w:space="0" w:color="auto"/>
            <w:bottom w:val="none" w:sz="0" w:space="0" w:color="auto"/>
            <w:right w:val="none" w:sz="0" w:space="0" w:color="auto"/>
          </w:divBdr>
        </w:div>
        <w:div w:id="1289169855">
          <w:marLeft w:val="640"/>
          <w:marRight w:val="0"/>
          <w:marTop w:val="0"/>
          <w:marBottom w:val="0"/>
          <w:divBdr>
            <w:top w:val="none" w:sz="0" w:space="0" w:color="auto"/>
            <w:left w:val="none" w:sz="0" w:space="0" w:color="auto"/>
            <w:bottom w:val="none" w:sz="0" w:space="0" w:color="auto"/>
            <w:right w:val="none" w:sz="0" w:space="0" w:color="auto"/>
          </w:divBdr>
        </w:div>
        <w:div w:id="1417291288">
          <w:marLeft w:val="640"/>
          <w:marRight w:val="0"/>
          <w:marTop w:val="0"/>
          <w:marBottom w:val="0"/>
          <w:divBdr>
            <w:top w:val="none" w:sz="0" w:space="0" w:color="auto"/>
            <w:left w:val="none" w:sz="0" w:space="0" w:color="auto"/>
            <w:bottom w:val="none" w:sz="0" w:space="0" w:color="auto"/>
            <w:right w:val="none" w:sz="0" w:space="0" w:color="auto"/>
          </w:divBdr>
        </w:div>
        <w:div w:id="1446387632">
          <w:marLeft w:val="640"/>
          <w:marRight w:val="0"/>
          <w:marTop w:val="0"/>
          <w:marBottom w:val="0"/>
          <w:divBdr>
            <w:top w:val="none" w:sz="0" w:space="0" w:color="auto"/>
            <w:left w:val="none" w:sz="0" w:space="0" w:color="auto"/>
            <w:bottom w:val="none" w:sz="0" w:space="0" w:color="auto"/>
            <w:right w:val="none" w:sz="0" w:space="0" w:color="auto"/>
          </w:divBdr>
        </w:div>
        <w:div w:id="1571160377">
          <w:marLeft w:val="640"/>
          <w:marRight w:val="0"/>
          <w:marTop w:val="0"/>
          <w:marBottom w:val="0"/>
          <w:divBdr>
            <w:top w:val="none" w:sz="0" w:space="0" w:color="auto"/>
            <w:left w:val="none" w:sz="0" w:space="0" w:color="auto"/>
            <w:bottom w:val="none" w:sz="0" w:space="0" w:color="auto"/>
            <w:right w:val="none" w:sz="0" w:space="0" w:color="auto"/>
          </w:divBdr>
        </w:div>
        <w:div w:id="1630014646">
          <w:marLeft w:val="640"/>
          <w:marRight w:val="0"/>
          <w:marTop w:val="0"/>
          <w:marBottom w:val="0"/>
          <w:divBdr>
            <w:top w:val="none" w:sz="0" w:space="0" w:color="auto"/>
            <w:left w:val="none" w:sz="0" w:space="0" w:color="auto"/>
            <w:bottom w:val="none" w:sz="0" w:space="0" w:color="auto"/>
            <w:right w:val="none" w:sz="0" w:space="0" w:color="auto"/>
          </w:divBdr>
        </w:div>
        <w:div w:id="1702434271">
          <w:marLeft w:val="640"/>
          <w:marRight w:val="0"/>
          <w:marTop w:val="0"/>
          <w:marBottom w:val="0"/>
          <w:divBdr>
            <w:top w:val="none" w:sz="0" w:space="0" w:color="auto"/>
            <w:left w:val="none" w:sz="0" w:space="0" w:color="auto"/>
            <w:bottom w:val="none" w:sz="0" w:space="0" w:color="auto"/>
            <w:right w:val="none" w:sz="0" w:space="0" w:color="auto"/>
          </w:divBdr>
        </w:div>
        <w:div w:id="1721588815">
          <w:marLeft w:val="640"/>
          <w:marRight w:val="0"/>
          <w:marTop w:val="0"/>
          <w:marBottom w:val="0"/>
          <w:divBdr>
            <w:top w:val="none" w:sz="0" w:space="0" w:color="auto"/>
            <w:left w:val="none" w:sz="0" w:space="0" w:color="auto"/>
            <w:bottom w:val="none" w:sz="0" w:space="0" w:color="auto"/>
            <w:right w:val="none" w:sz="0" w:space="0" w:color="auto"/>
          </w:divBdr>
        </w:div>
        <w:div w:id="1727487289">
          <w:marLeft w:val="640"/>
          <w:marRight w:val="0"/>
          <w:marTop w:val="0"/>
          <w:marBottom w:val="0"/>
          <w:divBdr>
            <w:top w:val="none" w:sz="0" w:space="0" w:color="auto"/>
            <w:left w:val="none" w:sz="0" w:space="0" w:color="auto"/>
            <w:bottom w:val="none" w:sz="0" w:space="0" w:color="auto"/>
            <w:right w:val="none" w:sz="0" w:space="0" w:color="auto"/>
          </w:divBdr>
        </w:div>
        <w:div w:id="1730030383">
          <w:marLeft w:val="640"/>
          <w:marRight w:val="0"/>
          <w:marTop w:val="0"/>
          <w:marBottom w:val="0"/>
          <w:divBdr>
            <w:top w:val="none" w:sz="0" w:space="0" w:color="auto"/>
            <w:left w:val="none" w:sz="0" w:space="0" w:color="auto"/>
            <w:bottom w:val="none" w:sz="0" w:space="0" w:color="auto"/>
            <w:right w:val="none" w:sz="0" w:space="0" w:color="auto"/>
          </w:divBdr>
        </w:div>
        <w:div w:id="1730035755">
          <w:marLeft w:val="640"/>
          <w:marRight w:val="0"/>
          <w:marTop w:val="0"/>
          <w:marBottom w:val="0"/>
          <w:divBdr>
            <w:top w:val="none" w:sz="0" w:space="0" w:color="auto"/>
            <w:left w:val="none" w:sz="0" w:space="0" w:color="auto"/>
            <w:bottom w:val="none" w:sz="0" w:space="0" w:color="auto"/>
            <w:right w:val="none" w:sz="0" w:space="0" w:color="auto"/>
          </w:divBdr>
        </w:div>
        <w:div w:id="1743403465">
          <w:marLeft w:val="640"/>
          <w:marRight w:val="0"/>
          <w:marTop w:val="0"/>
          <w:marBottom w:val="0"/>
          <w:divBdr>
            <w:top w:val="none" w:sz="0" w:space="0" w:color="auto"/>
            <w:left w:val="none" w:sz="0" w:space="0" w:color="auto"/>
            <w:bottom w:val="none" w:sz="0" w:space="0" w:color="auto"/>
            <w:right w:val="none" w:sz="0" w:space="0" w:color="auto"/>
          </w:divBdr>
        </w:div>
        <w:div w:id="1757509838">
          <w:marLeft w:val="640"/>
          <w:marRight w:val="0"/>
          <w:marTop w:val="0"/>
          <w:marBottom w:val="0"/>
          <w:divBdr>
            <w:top w:val="none" w:sz="0" w:space="0" w:color="auto"/>
            <w:left w:val="none" w:sz="0" w:space="0" w:color="auto"/>
            <w:bottom w:val="none" w:sz="0" w:space="0" w:color="auto"/>
            <w:right w:val="none" w:sz="0" w:space="0" w:color="auto"/>
          </w:divBdr>
        </w:div>
        <w:div w:id="1769425756">
          <w:marLeft w:val="640"/>
          <w:marRight w:val="0"/>
          <w:marTop w:val="0"/>
          <w:marBottom w:val="0"/>
          <w:divBdr>
            <w:top w:val="none" w:sz="0" w:space="0" w:color="auto"/>
            <w:left w:val="none" w:sz="0" w:space="0" w:color="auto"/>
            <w:bottom w:val="none" w:sz="0" w:space="0" w:color="auto"/>
            <w:right w:val="none" w:sz="0" w:space="0" w:color="auto"/>
          </w:divBdr>
        </w:div>
        <w:div w:id="1810588760">
          <w:marLeft w:val="640"/>
          <w:marRight w:val="0"/>
          <w:marTop w:val="0"/>
          <w:marBottom w:val="0"/>
          <w:divBdr>
            <w:top w:val="none" w:sz="0" w:space="0" w:color="auto"/>
            <w:left w:val="none" w:sz="0" w:space="0" w:color="auto"/>
            <w:bottom w:val="none" w:sz="0" w:space="0" w:color="auto"/>
            <w:right w:val="none" w:sz="0" w:space="0" w:color="auto"/>
          </w:divBdr>
        </w:div>
        <w:div w:id="1828134208">
          <w:marLeft w:val="640"/>
          <w:marRight w:val="0"/>
          <w:marTop w:val="0"/>
          <w:marBottom w:val="0"/>
          <w:divBdr>
            <w:top w:val="none" w:sz="0" w:space="0" w:color="auto"/>
            <w:left w:val="none" w:sz="0" w:space="0" w:color="auto"/>
            <w:bottom w:val="none" w:sz="0" w:space="0" w:color="auto"/>
            <w:right w:val="none" w:sz="0" w:space="0" w:color="auto"/>
          </w:divBdr>
        </w:div>
        <w:div w:id="1838770220">
          <w:marLeft w:val="640"/>
          <w:marRight w:val="0"/>
          <w:marTop w:val="0"/>
          <w:marBottom w:val="0"/>
          <w:divBdr>
            <w:top w:val="none" w:sz="0" w:space="0" w:color="auto"/>
            <w:left w:val="none" w:sz="0" w:space="0" w:color="auto"/>
            <w:bottom w:val="none" w:sz="0" w:space="0" w:color="auto"/>
            <w:right w:val="none" w:sz="0" w:space="0" w:color="auto"/>
          </w:divBdr>
        </w:div>
        <w:div w:id="1841460215">
          <w:marLeft w:val="640"/>
          <w:marRight w:val="0"/>
          <w:marTop w:val="0"/>
          <w:marBottom w:val="0"/>
          <w:divBdr>
            <w:top w:val="none" w:sz="0" w:space="0" w:color="auto"/>
            <w:left w:val="none" w:sz="0" w:space="0" w:color="auto"/>
            <w:bottom w:val="none" w:sz="0" w:space="0" w:color="auto"/>
            <w:right w:val="none" w:sz="0" w:space="0" w:color="auto"/>
          </w:divBdr>
        </w:div>
        <w:div w:id="1855076253">
          <w:marLeft w:val="640"/>
          <w:marRight w:val="0"/>
          <w:marTop w:val="0"/>
          <w:marBottom w:val="0"/>
          <w:divBdr>
            <w:top w:val="none" w:sz="0" w:space="0" w:color="auto"/>
            <w:left w:val="none" w:sz="0" w:space="0" w:color="auto"/>
            <w:bottom w:val="none" w:sz="0" w:space="0" w:color="auto"/>
            <w:right w:val="none" w:sz="0" w:space="0" w:color="auto"/>
          </w:divBdr>
        </w:div>
        <w:div w:id="1875843720">
          <w:marLeft w:val="640"/>
          <w:marRight w:val="0"/>
          <w:marTop w:val="0"/>
          <w:marBottom w:val="0"/>
          <w:divBdr>
            <w:top w:val="none" w:sz="0" w:space="0" w:color="auto"/>
            <w:left w:val="none" w:sz="0" w:space="0" w:color="auto"/>
            <w:bottom w:val="none" w:sz="0" w:space="0" w:color="auto"/>
            <w:right w:val="none" w:sz="0" w:space="0" w:color="auto"/>
          </w:divBdr>
        </w:div>
        <w:div w:id="1894199135">
          <w:marLeft w:val="640"/>
          <w:marRight w:val="0"/>
          <w:marTop w:val="0"/>
          <w:marBottom w:val="0"/>
          <w:divBdr>
            <w:top w:val="none" w:sz="0" w:space="0" w:color="auto"/>
            <w:left w:val="none" w:sz="0" w:space="0" w:color="auto"/>
            <w:bottom w:val="none" w:sz="0" w:space="0" w:color="auto"/>
            <w:right w:val="none" w:sz="0" w:space="0" w:color="auto"/>
          </w:divBdr>
        </w:div>
        <w:div w:id="1921019179">
          <w:marLeft w:val="640"/>
          <w:marRight w:val="0"/>
          <w:marTop w:val="0"/>
          <w:marBottom w:val="0"/>
          <w:divBdr>
            <w:top w:val="none" w:sz="0" w:space="0" w:color="auto"/>
            <w:left w:val="none" w:sz="0" w:space="0" w:color="auto"/>
            <w:bottom w:val="none" w:sz="0" w:space="0" w:color="auto"/>
            <w:right w:val="none" w:sz="0" w:space="0" w:color="auto"/>
          </w:divBdr>
        </w:div>
        <w:div w:id="1950307559">
          <w:marLeft w:val="640"/>
          <w:marRight w:val="0"/>
          <w:marTop w:val="0"/>
          <w:marBottom w:val="0"/>
          <w:divBdr>
            <w:top w:val="none" w:sz="0" w:space="0" w:color="auto"/>
            <w:left w:val="none" w:sz="0" w:space="0" w:color="auto"/>
            <w:bottom w:val="none" w:sz="0" w:space="0" w:color="auto"/>
            <w:right w:val="none" w:sz="0" w:space="0" w:color="auto"/>
          </w:divBdr>
        </w:div>
        <w:div w:id="1966424308">
          <w:marLeft w:val="640"/>
          <w:marRight w:val="0"/>
          <w:marTop w:val="0"/>
          <w:marBottom w:val="0"/>
          <w:divBdr>
            <w:top w:val="none" w:sz="0" w:space="0" w:color="auto"/>
            <w:left w:val="none" w:sz="0" w:space="0" w:color="auto"/>
            <w:bottom w:val="none" w:sz="0" w:space="0" w:color="auto"/>
            <w:right w:val="none" w:sz="0" w:space="0" w:color="auto"/>
          </w:divBdr>
        </w:div>
        <w:div w:id="1999651369">
          <w:marLeft w:val="640"/>
          <w:marRight w:val="0"/>
          <w:marTop w:val="0"/>
          <w:marBottom w:val="0"/>
          <w:divBdr>
            <w:top w:val="none" w:sz="0" w:space="0" w:color="auto"/>
            <w:left w:val="none" w:sz="0" w:space="0" w:color="auto"/>
            <w:bottom w:val="none" w:sz="0" w:space="0" w:color="auto"/>
            <w:right w:val="none" w:sz="0" w:space="0" w:color="auto"/>
          </w:divBdr>
        </w:div>
        <w:div w:id="2013799817">
          <w:marLeft w:val="640"/>
          <w:marRight w:val="0"/>
          <w:marTop w:val="0"/>
          <w:marBottom w:val="0"/>
          <w:divBdr>
            <w:top w:val="none" w:sz="0" w:space="0" w:color="auto"/>
            <w:left w:val="none" w:sz="0" w:space="0" w:color="auto"/>
            <w:bottom w:val="none" w:sz="0" w:space="0" w:color="auto"/>
            <w:right w:val="none" w:sz="0" w:space="0" w:color="auto"/>
          </w:divBdr>
        </w:div>
        <w:div w:id="2047682655">
          <w:marLeft w:val="640"/>
          <w:marRight w:val="0"/>
          <w:marTop w:val="0"/>
          <w:marBottom w:val="0"/>
          <w:divBdr>
            <w:top w:val="none" w:sz="0" w:space="0" w:color="auto"/>
            <w:left w:val="none" w:sz="0" w:space="0" w:color="auto"/>
            <w:bottom w:val="none" w:sz="0" w:space="0" w:color="auto"/>
            <w:right w:val="none" w:sz="0" w:space="0" w:color="auto"/>
          </w:divBdr>
        </w:div>
        <w:div w:id="2078085391">
          <w:marLeft w:val="640"/>
          <w:marRight w:val="0"/>
          <w:marTop w:val="0"/>
          <w:marBottom w:val="0"/>
          <w:divBdr>
            <w:top w:val="none" w:sz="0" w:space="0" w:color="auto"/>
            <w:left w:val="none" w:sz="0" w:space="0" w:color="auto"/>
            <w:bottom w:val="none" w:sz="0" w:space="0" w:color="auto"/>
            <w:right w:val="none" w:sz="0" w:space="0" w:color="auto"/>
          </w:divBdr>
        </w:div>
        <w:div w:id="2089879935">
          <w:marLeft w:val="640"/>
          <w:marRight w:val="0"/>
          <w:marTop w:val="0"/>
          <w:marBottom w:val="0"/>
          <w:divBdr>
            <w:top w:val="none" w:sz="0" w:space="0" w:color="auto"/>
            <w:left w:val="none" w:sz="0" w:space="0" w:color="auto"/>
            <w:bottom w:val="none" w:sz="0" w:space="0" w:color="auto"/>
            <w:right w:val="none" w:sz="0" w:space="0" w:color="auto"/>
          </w:divBdr>
        </w:div>
        <w:div w:id="2091854713">
          <w:marLeft w:val="640"/>
          <w:marRight w:val="0"/>
          <w:marTop w:val="0"/>
          <w:marBottom w:val="0"/>
          <w:divBdr>
            <w:top w:val="none" w:sz="0" w:space="0" w:color="auto"/>
            <w:left w:val="none" w:sz="0" w:space="0" w:color="auto"/>
            <w:bottom w:val="none" w:sz="0" w:space="0" w:color="auto"/>
            <w:right w:val="none" w:sz="0" w:space="0" w:color="auto"/>
          </w:divBdr>
        </w:div>
        <w:div w:id="2112043329">
          <w:marLeft w:val="640"/>
          <w:marRight w:val="0"/>
          <w:marTop w:val="0"/>
          <w:marBottom w:val="0"/>
          <w:divBdr>
            <w:top w:val="none" w:sz="0" w:space="0" w:color="auto"/>
            <w:left w:val="none" w:sz="0" w:space="0" w:color="auto"/>
            <w:bottom w:val="none" w:sz="0" w:space="0" w:color="auto"/>
            <w:right w:val="none" w:sz="0" w:space="0" w:color="auto"/>
          </w:divBdr>
        </w:div>
        <w:div w:id="2124417649">
          <w:marLeft w:val="640"/>
          <w:marRight w:val="0"/>
          <w:marTop w:val="0"/>
          <w:marBottom w:val="0"/>
          <w:divBdr>
            <w:top w:val="none" w:sz="0" w:space="0" w:color="auto"/>
            <w:left w:val="none" w:sz="0" w:space="0" w:color="auto"/>
            <w:bottom w:val="none" w:sz="0" w:space="0" w:color="auto"/>
            <w:right w:val="none" w:sz="0" w:space="0" w:color="auto"/>
          </w:divBdr>
        </w:div>
        <w:div w:id="2134595078">
          <w:marLeft w:val="640"/>
          <w:marRight w:val="0"/>
          <w:marTop w:val="0"/>
          <w:marBottom w:val="0"/>
          <w:divBdr>
            <w:top w:val="none" w:sz="0" w:space="0" w:color="auto"/>
            <w:left w:val="none" w:sz="0" w:space="0" w:color="auto"/>
            <w:bottom w:val="none" w:sz="0" w:space="0" w:color="auto"/>
            <w:right w:val="none" w:sz="0" w:space="0" w:color="auto"/>
          </w:divBdr>
        </w:div>
      </w:divsChild>
    </w:div>
    <w:div w:id="1152210492">
      <w:marLeft w:val="640"/>
      <w:marRight w:val="0"/>
      <w:marTop w:val="0"/>
      <w:marBottom w:val="0"/>
      <w:divBdr>
        <w:top w:val="none" w:sz="0" w:space="0" w:color="auto"/>
        <w:left w:val="none" w:sz="0" w:space="0" w:color="auto"/>
        <w:bottom w:val="none" w:sz="0" w:space="0" w:color="auto"/>
        <w:right w:val="none" w:sz="0" w:space="0" w:color="auto"/>
      </w:divBdr>
    </w:div>
    <w:div w:id="1152213290">
      <w:bodyDiv w:val="1"/>
      <w:marLeft w:val="0"/>
      <w:marRight w:val="0"/>
      <w:marTop w:val="0"/>
      <w:marBottom w:val="0"/>
      <w:divBdr>
        <w:top w:val="none" w:sz="0" w:space="0" w:color="auto"/>
        <w:left w:val="none" w:sz="0" w:space="0" w:color="auto"/>
        <w:bottom w:val="none" w:sz="0" w:space="0" w:color="auto"/>
        <w:right w:val="none" w:sz="0" w:space="0" w:color="auto"/>
      </w:divBdr>
    </w:div>
    <w:div w:id="1153333658">
      <w:marLeft w:val="640"/>
      <w:marRight w:val="0"/>
      <w:marTop w:val="0"/>
      <w:marBottom w:val="0"/>
      <w:divBdr>
        <w:top w:val="none" w:sz="0" w:space="0" w:color="auto"/>
        <w:left w:val="none" w:sz="0" w:space="0" w:color="auto"/>
        <w:bottom w:val="none" w:sz="0" w:space="0" w:color="auto"/>
        <w:right w:val="none" w:sz="0" w:space="0" w:color="auto"/>
      </w:divBdr>
    </w:div>
    <w:div w:id="1153375652">
      <w:marLeft w:val="640"/>
      <w:marRight w:val="0"/>
      <w:marTop w:val="0"/>
      <w:marBottom w:val="0"/>
      <w:divBdr>
        <w:top w:val="none" w:sz="0" w:space="0" w:color="auto"/>
        <w:left w:val="none" w:sz="0" w:space="0" w:color="auto"/>
        <w:bottom w:val="none" w:sz="0" w:space="0" w:color="auto"/>
        <w:right w:val="none" w:sz="0" w:space="0" w:color="auto"/>
      </w:divBdr>
    </w:div>
    <w:div w:id="1154301174">
      <w:bodyDiv w:val="1"/>
      <w:marLeft w:val="0"/>
      <w:marRight w:val="0"/>
      <w:marTop w:val="0"/>
      <w:marBottom w:val="0"/>
      <w:divBdr>
        <w:top w:val="none" w:sz="0" w:space="0" w:color="auto"/>
        <w:left w:val="none" w:sz="0" w:space="0" w:color="auto"/>
        <w:bottom w:val="none" w:sz="0" w:space="0" w:color="auto"/>
        <w:right w:val="none" w:sz="0" w:space="0" w:color="auto"/>
      </w:divBdr>
      <w:divsChild>
        <w:div w:id="49892460">
          <w:marLeft w:val="640"/>
          <w:marRight w:val="0"/>
          <w:marTop w:val="0"/>
          <w:marBottom w:val="0"/>
          <w:divBdr>
            <w:top w:val="none" w:sz="0" w:space="0" w:color="auto"/>
            <w:left w:val="none" w:sz="0" w:space="0" w:color="auto"/>
            <w:bottom w:val="none" w:sz="0" w:space="0" w:color="auto"/>
            <w:right w:val="none" w:sz="0" w:space="0" w:color="auto"/>
          </w:divBdr>
        </w:div>
        <w:div w:id="54159571">
          <w:marLeft w:val="640"/>
          <w:marRight w:val="0"/>
          <w:marTop w:val="0"/>
          <w:marBottom w:val="0"/>
          <w:divBdr>
            <w:top w:val="none" w:sz="0" w:space="0" w:color="auto"/>
            <w:left w:val="none" w:sz="0" w:space="0" w:color="auto"/>
            <w:bottom w:val="none" w:sz="0" w:space="0" w:color="auto"/>
            <w:right w:val="none" w:sz="0" w:space="0" w:color="auto"/>
          </w:divBdr>
        </w:div>
        <w:div w:id="60491710">
          <w:marLeft w:val="640"/>
          <w:marRight w:val="0"/>
          <w:marTop w:val="0"/>
          <w:marBottom w:val="0"/>
          <w:divBdr>
            <w:top w:val="none" w:sz="0" w:space="0" w:color="auto"/>
            <w:left w:val="none" w:sz="0" w:space="0" w:color="auto"/>
            <w:bottom w:val="none" w:sz="0" w:space="0" w:color="auto"/>
            <w:right w:val="none" w:sz="0" w:space="0" w:color="auto"/>
          </w:divBdr>
        </w:div>
        <w:div w:id="65349574">
          <w:marLeft w:val="640"/>
          <w:marRight w:val="0"/>
          <w:marTop w:val="0"/>
          <w:marBottom w:val="0"/>
          <w:divBdr>
            <w:top w:val="none" w:sz="0" w:space="0" w:color="auto"/>
            <w:left w:val="none" w:sz="0" w:space="0" w:color="auto"/>
            <w:bottom w:val="none" w:sz="0" w:space="0" w:color="auto"/>
            <w:right w:val="none" w:sz="0" w:space="0" w:color="auto"/>
          </w:divBdr>
        </w:div>
        <w:div w:id="78256699">
          <w:marLeft w:val="640"/>
          <w:marRight w:val="0"/>
          <w:marTop w:val="0"/>
          <w:marBottom w:val="0"/>
          <w:divBdr>
            <w:top w:val="none" w:sz="0" w:space="0" w:color="auto"/>
            <w:left w:val="none" w:sz="0" w:space="0" w:color="auto"/>
            <w:bottom w:val="none" w:sz="0" w:space="0" w:color="auto"/>
            <w:right w:val="none" w:sz="0" w:space="0" w:color="auto"/>
          </w:divBdr>
        </w:div>
        <w:div w:id="85272071">
          <w:marLeft w:val="640"/>
          <w:marRight w:val="0"/>
          <w:marTop w:val="0"/>
          <w:marBottom w:val="0"/>
          <w:divBdr>
            <w:top w:val="none" w:sz="0" w:space="0" w:color="auto"/>
            <w:left w:val="none" w:sz="0" w:space="0" w:color="auto"/>
            <w:bottom w:val="none" w:sz="0" w:space="0" w:color="auto"/>
            <w:right w:val="none" w:sz="0" w:space="0" w:color="auto"/>
          </w:divBdr>
        </w:div>
        <w:div w:id="103616800">
          <w:marLeft w:val="640"/>
          <w:marRight w:val="0"/>
          <w:marTop w:val="0"/>
          <w:marBottom w:val="0"/>
          <w:divBdr>
            <w:top w:val="none" w:sz="0" w:space="0" w:color="auto"/>
            <w:left w:val="none" w:sz="0" w:space="0" w:color="auto"/>
            <w:bottom w:val="none" w:sz="0" w:space="0" w:color="auto"/>
            <w:right w:val="none" w:sz="0" w:space="0" w:color="auto"/>
          </w:divBdr>
        </w:div>
        <w:div w:id="119300639">
          <w:marLeft w:val="640"/>
          <w:marRight w:val="0"/>
          <w:marTop w:val="0"/>
          <w:marBottom w:val="0"/>
          <w:divBdr>
            <w:top w:val="none" w:sz="0" w:space="0" w:color="auto"/>
            <w:left w:val="none" w:sz="0" w:space="0" w:color="auto"/>
            <w:bottom w:val="none" w:sz="0" w:space="0" w:color="auto"/>
            <w:right w:val="none" w:sz="0" w:space="0" w:color="auto"/>
          </w:divBdr>
        </w:div>
        <w:div w:id="156265046">
          <w:marLeft w:val="640"/>
          <w:marRight w:val="0"/>
          <w:marTop w:val="0"/>
          <w:marBottom w:val="0"/>
          <w:divBdr>
            <w:top w:val="none" w:sz="0" w:space="0" w:color="auto"/>
            <w:left w:val="none" w:sz="0" w:space="0" w:color="auto"/>
            <w:bottom w:val="none" w:sz="0" w:space="0" w:color="auto"/>
            <w:right w:val="none" w:sz="0" w:space="0" w:color="auto"/>
          </w:divBdr>
        </w:div>
        <w:div w:id="247887497">
          <w:marLeft w:val="640"/>
          <w:marRight w:val="0"/>
          <w:marTop w:val="0"/>
          <w:marBottom w:val="0"/>
          <w:divBdr>
            <w:top w:val="none" w:sz="0" w:space="0" w:color="auto"/>
            <w:left w:val="none" w:sz="0" w:space="0" w:color="auto"/>
            <w:bottom w:val="none" w:sz="0" w:space="0" w:color="auto"/>
            <w:right w:val="none" w:sz="0" w:space="0" w:color="auto"/>
          </w:divBdr>
        </w:div>
        <w:div w:id="308941905">
          <w:marLeft w:val="640"/>
          <w:marRight w:val="0"/>
          <w:marTop w:val="0"/>
          <w:marBottom w:val="0"/>
          <w:divBdr>
            <w:top w:val="none" w:sz="0" w:space="0" w:color="auto"/>
            <w:left w:val="none" w:sz="0" w:space="0" w:color="auto"/>
            <w:bottom w:val="none" w:sz="0" w:space="0" w:color="auto"/>
            <w:right w:val="none" w:sz="0" w:space="0" w:color="auto"/>
          </w:divBdr>
        </w:div>
        <w:div w:id="376321290">
          <w:marLeft w:val="640"/>
          <w:marRight w:val="0"/>
          <w:marTop w:val="0"/>
          <w:marBottom w:val="0"/>
          <w:divBdr>
            <w:top w:val="none" w:sz="0" w:space="0" w:color="auto"/>
            <w:left w:val="none" w:sz="0" w:space="0" w:color="auto"/>
            <w:bottom w:val="none" w:sz="0" w:space="0" w:color="auto"/>
            <w:right w:val="none" w:sz="0" w:space="0" w:color="auto"/>
          </w:divBdr>
        </w:div>
        <w:div w:id="507251071">
          <w:marLeft w:val="640"/>
          <w:marRight w:val="0"/>
          <w:marTop w:val="0"/>
          <w:marBottom w:val="0"/>
          <w:divBdr>
            <w:top w:val="none" w:sz="0" w:space="0" w:color="auto"/>
            <w:left w:val="none" w:sz="0" w:space="0" w:color="auto"/>
            <w:bottom w:val="none" w:sz="0" w:space="0" w:color="auto"/>
            <w:right w:val="none" w:sz="0" w:space="0" w:color="auto"/>
          </w:divBdr>
        </w:div>
        <w:div w:id="995260142">
          <w:marLeft w:val="640"/>
          <w:marRight w:val="0"/>
          <w:marTop w:val="0"/>
          <w:marBottom w:val="0"/>
          <w:divBdr>
            <w:top w:val="none" w:sz="0" w:space="0" w:color="auto"/>
            <w:left w:val="none" w:sz="0" w:space="0" w:color="auto"/>
            <w:bottom w:val="none" w:sz="0" w:space="0" w:color="auto"/>
            <w:right w:val="none" w:sz="0" w:space="0" w:color="auto"/>
          </w:divBdr>
        </w:div>
        <w:div w:id="1199050388">
          <w:marLeft w:val="640"/>
          <w:marRight w:val="0"/>
          <w:marTop w:val="0"/>
          <w:marBottom w:val="0"/>
          <w:divBdr>
            <w:top w:val="none" w:sz="0" w:space="0" w:color="auto"/>
            <w:left w:val="none" w:sz="0" w:space="0" w:color="auto"/>
            <w:bottom w:val="none" w:sz="0" w:space="0" w:color="auto"/>
            <w:right w:val="none" w:sz="0" w:space="0" w:color="auto"/>
          </w:divBdr>
        </w:div>
        <w:div w:id="1202552011">
          <w:marLeft w:val="640"/>
          <w:marRight w:val="0"/>
          <w:marTop w:val="0"/>
          <w:marBottom w:val="0"/>
          <w:divBdr>
            <w:top w:val="none" w:sz="0" w:space="0" w:color="auto"/>
            <w:left w:val="none" w:sz="0" w:space="0" w:color="auto"/>
            <w:bottom w:val="none" w:sz="0" w:space="0" w:color="auto"/>
            <w:right w:val="none" w:sz="0" w:space="0" w:color="auto"/>
          </w:divBdr>
        </w:div>
        <w:div w:id="1211769877">
          <w:marLeft w:val="640"/>
          <w:marRight w:val="0"/>
          <w:marTop w:val="0"/>
          <w:marBottom w:val="0"/>
          <w:divBdr>
            <w:top w:val="none" w:sz="0" w:space="0" w:color="auto"/>
            <w:left w:val="none" w:sz="0" w:space="0" w:color="auto"/>
            <w:bottom w:val="none" w:sz="0" w:space="0" w:color="auto"/>
            <w:right w:val="none" w:sz="0" w:space="0" w:color="auto"/>
          </w:divBdr>
        </w:div>
        <w:div w:id="1338773472">
          <w:marLeft w:val="640"/>
          <w:marRight w:val="0"/>
          <w:marTop w:val="0"/>
          <w:marBottom w:val="0"/>
          <w:divBdr>
            <w:top w:val="none" w:sz="0" w:space="0" w:color="auto"/>
            <w:left w:val="none" w:sz="0" w:space="0" w:color="auto"/>
            <w:bottom w:val="none" w:sz="0" w:space="0" w:color="auto"/>
            <w:right w:val="none" w:sz="0" w:space="0" w:color="auto"/>
          </w:divBdr>
        </w:div>
        <w:div w:id="1346978101">
          <w:marLeft w:val="640"/>
          <w:marRight w:val="0"/>
          <w:marTop w:val="0"/>
          <w:marBottom w:val="0"/>
          <w:divBdr>
            <w:top w:val="none" w:sz="0" w:space="0" w:color="auto"/>
            <w:left w:val="none" w:sz="0" w:space="0" w:color="auto"/>
            <w:bottom w:val="none" w:sz="0" w:space="0" w:color="auto"/>
            <w:right w:val="none" w:sz="0" w:space="0" w:color="auto"/>
          </w:divBdr>
        </w:div>
        <w:div w:id="1476874564">
          <w:marLeft w:val="640"/>
          <w:marRight w:val="0"/>
          <w:marTop w:val="0"/>
          <w:marBottom w:val="0"/>
          <w:divBdr>
            <w:top w:val="none" w:sz="0" w:space="0" w:color="auto"/>
            <w:left w:val="none" w:sz="0" w:space="0" w:color="auto"/>
            <w:bottom w:val="none" w:sz="0" w:space="0" w:color="auto"/>
            <w:right w:val="none" w:sz="0" w:space="0" w:color="auto"/>
          </w:divBdr>
        </w:div>
        <w:div w:id="1553155476">
          <w:marLeft w:val="640"/>
          <w:marRight w:val="0"/>
          <w:marTop w:val="0"/>
          <w:marBottom w:val="0"/>
          <w:divBdr>
            <w:top w:val="none" w:sz="0" w:space="0" w:color="auto"/>
            <w:left w:val="none" w:sz="0" w:space="0" w:color="auto"/>
            <w:bottom w:val="none" w:sz="0" w:space="0" w:color="auto"/>
            <w:right w:val="none" w:sz="0" w:space="0" w:color="auto"/>
          </w:divBdr>
        </w:div>
        <w:div w:id="1597011876">
          <w:marLeft w:val="640"/>
          <w:marRight w:val="0"/>
          <w:marTop w:val="0"/>
          <w:marBottom w:val="0"/>
          <w:divBdr>
            <w:top w:val="none" w:sz="0" w:space="0" w:color="auto"/>
            <w:left w:val="none" w:sz="0" w:space="0" w:color="auto"/>
            <w:bottom w:val="none" w:sz="0" w:space="0" w:color="auto"/>
            <w:right w:val="none" w:sz="0" w:space="0" w:color="auto"/>
          </w:divBdr>
        </w:div>
        <w:div w:id="1628006975">
          <w:marLeft w:val="640"/>
          <w:marRight w:val="0"/>
          <w:marTop w:val="0"/>
          <w:marBottom w:val="0"/>
          <w:divBdr>
            <w:top w:val="none" w:sz="0" w:space="0" w:color="auto"/>
            <w:left w:val="none" w:sz="0" w:space="0" w:color="auto"/>
            <w:bottom w:val="none" w:sz="0" w:space="0" w:color="auto"/>
            <w:right w:val="none" w:sz="0" w:space="0" w:color="auto"/>
          </w:divBdr>
        </w:div>
        <w:div w:id="1628514159">
          <w:marLeft w:val="640"/>
          <w:marRight w:val="0"/>
          <w:marTop w:val="0"/>
          <w:marBottom w:val="0"/>
          <w:divBdr>
            <w:top w:val="none" w:sz="0" w:space="0" w:color="auto"/>
            <w:left w:val="none" w:sz="0" w:space="0" w:color="auto"/>
            <w:bottom w:val="none" w:sz="0" w:space="0" w:color="auto"/>
            <w:right w:val="none" w:sz="0" w:space="0" w:color="auto"/>
          </w:divBdr>
        </w:div>
        <w:div w:id="1670525483">
          <w:marLeft w:val="640"/>
          <w:marRight w:val="0"/>
          <w:marTop w:val="0"/>
          <w:marBottom w:val="0"/>
          <w:divBdr>
            <w:top w:val="none" w:sz="0" w:space="0" w:color="auto"/>
            <w:left w:val="none" w:sz="0" w:space="0" w:color="auto"/>
            <w:bottom w:val="none" w:sz="0" w:space="0" w:color="auto"/>
            <w:right w:val="none" w:sz="0" w:space="0" w:color="auto"/>
          </w:divBdr>
        </w:div>
        <w:div w:id="1674643578">
          <w:marLeft w:val="640"/>
          <w:marRight w:val="0"/>
          <w:marTop w:val="0"/>
          <w:marBottom w:val="0"/>
          <w:divBdr>
            <w:top w:val="none" w:sz="0" w:space="0" w:color="auto"/>
            <w:left w:val="none" w:sz="0" w:space="0" w:color="auto"/>
            <w:bottom w:val="none" w:sz="0" w:space="0" w:color="auto"/>
            <w:right w:val="none" w:sz="0" w:space="0" w:color="auto"/>
          </w:divBdr>
        </w:div>
        <w:div w:id="1676229631">
          <w:marLeft w:val="640"/>
          <w:marRight w:val="0"/>
          <w:marTop w:val="0"/>
          <w:marBottom w:val="0"/>
          <w:divBdr>
            <w:top w:val="none" w:sz="0" w:space="0" w:color="auto"/>
            <w:left w:val="none" w:sz="0" w:space="0" w:color="auto"/>
            <w:bottom w:val="none" w:sz="0" w:space="0" w:color="auto"/>
            <w:right w:val="none" w:sz="0" w:space="0" w:color="auto"/>
          </w:divBdr>
        </w:div>
        <w:div w:id="1717854422">
          <w:marLeft w:val="640"/>
          <w:marRight w:val="0"/>
          <w:marTop w:val="0"/>
          <w:marBottom w:val="0"/>
          <w:divBdr>
            <w:top w:val="none" w:sz="0" w:space="0" w:color="auto"/>
            <w:left w:val="none" w:sz="0" w:space="0" w:color="auto"/>
            <w:bottom w:val="none" w:sz="0" w:space="0" w:color="auto"/>
            <w:right w:val="none" w:sz="0" w:space="0" w:color="auto"/>
          </w:divBdr>
        </w:div>
        <w:div w:id="1718775595">
          <w:marLeft w:val="640"/>
          <w:marRight w:val="0"/>
          <w:marTop w:val="0"/>
          <w:marBottom w:val="0"/>
          <w:divBdr>
            <w:top w:val="none" w:sz="0" w:space="0" w:color="auto"/>
            <w:left w:val="none" w:sz="0" w:space="0" w:color="auto"/>
            <w:bottom w:val="none" w:sz="0" w:space="0" w:color="auto"/>
            <w:right w:val="none" w:sz="0" w:space="0" w:color="auto"/>
          </w:divBdr>
        </w:div>
        <w:div w:id="1757820886">
          <w:marLeft w:val="640"/>
          <w:marRight w:val="0"/>
          <w:marTop w:val="0"/>
          <w:marBottom w:val="0"/>
          <w:divBdr>
            <w:top w:val="none" w:sz="0" w:space="0" w:color="auto"/>
            <w:left w:val="none" w:sz="0" w:space="0" w:color="auto"/>
            <w:bottom w:val="none" w:sz="0" w:space="0" w:color="auto"/>
            <w:right w:val="none" w:sz="0" w:space="0" w:color="auto"/>
          </w:divBdr>
        </w:div>
        <w:div w:id="1882476042">
          <w:marLeft w:val="640"/>
          <w:marRight w:val="0"/>
          <w:marTop w:val="0"/>
          <w:marBottom w:val="0"/>
          <w:divBdr>
            <w:top w:val="none" w:sz="0" w:space="0" w:color="auto"/>
            <w:left w:val="none" w:sz="0" w:space="0" w:color="auto"/>
            <w:bottom w:val="none" w:sz="0" w:space="0" w:color="auto"/>
            <w:right w:val="none" w:sz="0" w:space="0" w:color="auto"/>
          </w:divBdr>
        </w:div>
        <w:div w:id="2016611106">
          <w:marLeft w:val="640"/>
          <w:marRight w:val="0"/>
          <w:marTop w:val="0"/>
          <w:marBottom w:val="0"/>
          <w:divBdr>
            <w:top w:val="none" w:sz="0" w:space="0" w:color="auto"/>
            <w:left w:val="none" w:sz="0" w:space="0" w:color="auto"/>
            <w:bottom w:val="none" w:sz="0" w:space="0" w:color="auto"/>
            <w:right w:val="none" w:sz="0" w:space="0" w:color="auto"/>
          </w:divBdr>
        </w:div>
        <w:div w:id="2070958561">
          <w:marLeft w:val="640"/>
          <w:marRight w:val="0"/>
          <w:marTop w:val="0"/>
          <w:marBottom w:val="0"/>
          <w:divBdr>
            <w:top w:val="none" w:sz="0" w:space="0" w:color="auto"/>
            <w:left w:val="none" w:sz="0" w:space="0" w:color="auto"/>
            <w:bottom w:val="none" w:sz="0" w:space="0" w:color="auto"/>
            <w:right w:val="none" w:sz="0" w:space="0" w:color="auto"/>
          </w:divBdr>
        </w:div>
        <w:div w:id="2120710868">
          <w:marLeft w:val="640"/>
          <w:marRight w:val="0"/>
          <w:marTop w:val="0"/>
          <w:marBottom w:val="0"/>
          <w:divBdr>
            <w:top w:val="none" w:sz="0" w:space="0" w:color="auto"/>
            <w:left w:val="none" w:sz="0" w:space="0" w:color="auto"/>
            <w:bottom w:val="none" w:sz="0" w:space="0" w:color="auto"/>
            <w:right w:val="none" w:sz="0" w:space="0" w:color="auto"/>
          </w:divBdr>
        </w:div>
      </w:divsChild>
    </w:div>
    <w:div w:id="1156527329">
      <w:marLeft w:val="640"/>
      <w:marRight w:val="0"/>
      <w:marTop w:val="0"/>
      <w:marBottom w:val="0"/>
      <w:divBdr>
        <w:top w:val="none" w:sz="0" w:space="0" w:color="auto"/>
        <w:left w:val="none" w:sz="0" w:space="0" w:color="auto"/>
        <w:bottom w:val="none" w:sz="0" w:space="0" w:color="auto"/>
        <w:right w:val="none" w:sz="0" w:space="0" w:color="auto"/>
      </w:divBdr>
    </w:div>
    <w:div w:id="1157647319">
      <w:marLeft w:val="640"/>
      <w:marRight w:val="0"/>
      <w:marTop w:val="0"/>
      <w:marBottom w:val="0"/>
      <w:divBdr>
        <w:top w:val="none" w:sz="0" w:space="0" w:color="auto"/>
        <w:left w:val="none" w:sz="0" w:space="0" w:color="auto"/>
        <w:bottom w:val="none" w:sz="0" w:space="0" w:color="auto"/>
        <w:right w:val="none" w:sz="0" w:space="0" w:color="auto"/>
      </w:divBdr>
    </w:div>
    <w:div w:id="1160776019">
      <w:marLeft w:val="640"/>
      <w:marRight w:val="0"/>
      <w:marTop w:val="0"/>
      <w:marBottom w:val="0"/>
      <w:divBdr>
        <w:top w:val="none" w:sz="0" w:space="0" w:color="auto"/>
        <w:left w:val="none" w:sz="0" w:space="0" w:color="auto"/>
        <w:bottom w:val="none" w:sz="0" w:space="0" w:color="auto"/>
        <w:right w:val="none" w:sz="0" w:space="0" w:color="auto"/>
      </w:divBdr>
    </w:div>
    <w:div w:id="1161316458">
      <w:marLeft w:val="640"/>
      <w:marRight w:val="0"/>
      <w:marTop w:val="0"/>
      <w:marBottom w:val="0"/>
      <w:divBdr>
        <w:top w:val="none" w:sz="0" w:space="0" w:color="auto"/>
        <w:left w:val="none" w:sz="0" w:space="0" w:color="auto"/>
        <w:bottom w:val="none" w:sz="0" w:space="0" w:color="auto"/>
        <w:right w:val="none" w:sz="0" w:space="0" w:color="auto"/>
      </w:divBdr>
    </w:div>
    <w:div w:id="1162967244">
      <w:marLeft w:val="640"/>
      <w:marRight w:val="0"/>
      <w:marTop w:val="0"/>
      <w:marBottom w:val="0"/>
      <w:divBdr>
        <w:top w:val="none" w:sz="0" w:space="0" w:color="auto"/>
        <w:left w:val="none" w:sz="0" w:space="0" w:color="auto"/>
        <w:bottom w:val="none" w:sz="0" w:space="0" w:color="auto"/>
        <w:right w:val="none" w:sz="0" w:space="0" w:color="auto"/>
      </w:divBdr>
    </w:div>
    <w:div w:id="1165820559">
      <w:marLeft w:val="640"/>
      <w:marRight w:val="0"/>
      <w:marTop w:val="0"/>
      <w:marBottom w:val="0"/>
      <w:divBdr>
        <w:top w:val="none" w:sz="0" w:space="0" w:color="auto"/>
        <w:left w:val="none" w:sz="0" w:space="0" w:color="auto"/>
        <w:bottom w:val="none" w:sz="0" w:space="0" w:color="auto"/>
        <w:right w:val="none" w:sz="0" w:space="0" w:color="auto"/>
      </w:divBdr>
    </w:div>
    <w:div w:id="1166634251">
      <w:marLeft w:val="640"/>
      <w:marRight w:val="0"/>
      <w:marTop w:val="0"/>
      <w:marBottom w:val="0"/>
      <w:divBdr>
        <w:top w:val="none" w:sz="0" w:space="0" w:color="auto"/>
        <w:left w:val="none" w:sz="0" w:space="0" w:color="auto"/>
        <w:bottom w:val="none" w:sz="0" w:space="0" w:color="auto"/>
        <w:right w:val="none" w:sz="0" w:space="0" w:color="auto"/>
      </w:divBdr>
    </w:div>
    <w:div w:id="1166824836">
      <w:marLeft w:val="640"/>
      <w:marRight w:val="0"/>
      <w:marTop w:val="0"/>
      <w:marBottom w:val="0"/>
      <w:divBdr>
        <w:top w:val="none" w:sz="0" w:space="0" w:color="auto"/>
        <w:left w:val="none" w:sz="0" w:space="0" w:color="auto"/>
        <w:bottom w:val="none" w:sz="0" w:space="0" w:color="auto"/>
        <w:right w:val="none" w:sz="0" w:space="0" w:color="auto"/>
      </w:divBdr>
    </w:div>
    <w:div w:id="1167551526">
      <w:marLeft w:val="640"/>
      <w:marRight w:val="0"/>
      <w:marTop w:val="0"/>
      <w:marBottom w:val="0"/>
      <w:divBdr>
        <w:top w:val="none" w:sz="0" w:space="0" w:color="auto"/>
        <w:left w:val="none" w:sz="0" w:space="0" w:color="auto"/>
        <w:bottom w:val="none" w:sz="0" w:space="0" w:color="auto"/>
        <w:right w:val="none" w:sz="0" w:space="0" w:color="auto"/>
      </w:divBdr>
    </w:div>
    <w:div w:id="1168449778">
      <w:marLeft w:val="640"/>
      <w:marRight w:val="0"/>
      <w:marTop w:val="0"/>
      <w:marBottom w:val="0"/>
      <w:divBdr>
        <w:top w:val="none" w:sz="0" w:space="0" w:color="auto"/>
        <w:left w:val="none" w:sz="0" w:space="0" w:color="auto"/>
        <w:bottom w:val="none" w:sz="0" w:space="0" w:color="auto"/>
        <w:right w:val="none" w:sz="0" w:space="0" w:color="auto"/>
      </w:divBdr>
    </w:div>
    <w:div w:id="1170829845">
      <w:marLeft w:val="640"/>
      <w:marRight w:val="0"/>
      <w:marTop w:val="0"/>
      <w:marBottom w:val="0"/>
      <w:divBdr>
        <w:top w:val="none" w:sz="0" w:space="0" w:color="auto"/>
        <w:left w:val="none" w:sz="0" w:space="0" w:color="auto"/>
        <w:bottom w:val="none" w:sz="0" w:space="0" w:color="auto"/>
        <w:right w:val="none" w:sz="0" w:space="0" w:color="auto"/>
      </w:divBdr>
    </w:div>
    <w:div w:id="1171215514">
      <w:marLeft w:val="640"/>
      <w:marRight w:val="0"/>
      <w:marTop w:val="0"/>
      <w:marBottom w:val="0"/>
      <w:divBdr>
        <w:top w:val="none" w:sz="0" w:space="0" w:color="auto"/>
        <w:left w:val="none" w:sz="0" w:space="0" w:color="auto"/>
        <w:bottom w:val="none" w:sz="0" w:space="0" w:color="auto"/>
        <w:right w:val="none" w:sz="0" w:space="0" w:color="auto"/>
      </w:divBdr>
    </w:div>
    <w:div w:id="1171601450">
      <w:bodyDiv w:val="1"/>
      <w:marLeft w:val="0"/>
      <w:marRight w:val="0"/>
      <w:marTop w:val="0"/>
      <w:marBottom w:val="0"/>
      <w:divBdr>
        <w:top w:val="none" w:sz="0" w:space="0" w:color="auto"/>
        <w:left w:val="none" w:sz="0" w:space="0" w:color="auto"/>
        <w:bottom w:val="none" w:sz="0" w:space="0" w:color="auto"/>
        <w:right w:val="none" w:sz="0" w:space="0" w:color="auto"/>
      </w:divBdr>
      <w:divsChild>
        <w:div w:id="37628926">
          <w:marLeft w:val="640"/>
          <w:marRight w:val="0"/>
          <w:marTop w:val="0"/>
          <w:marBottom w:val="0"/>
          <w:divBdr>
            <w:top w:val="none" w:sz="0" w:space="0" w:color="auto"/>
            <w:left w:val="none" w:sz="0" w:space="0" w:color="auto"/>
            <w:bottom w:val="none" w:sz="0" w:space="0" w:color="auto"/>
            <w:right w:val="none" w:sz="0" w:space="0" w:color="auto"/>
          </w:divBdr>
        </w:div>
        <w:div w:id="109053739">
          <w:marLeft w:val="640"/>
          <w:marRight w:val="0"/>
          <w:marTop w:val="0"/>
          <w:marBottom w:val="0"/>
          <w:divBdr>
            <w:top w:val="none" w:sz="0" w:space="0" w:color="auto"/>
            <w:left w:val="none" w:sz="0" w:space="0" w:color="auto"/>
            <w:bottom w:val="none" w:sz="0" w:space="0" w:color="auto"/>
            <w:right w:val="none" w:sz="0" w:space="0" w:color="auto"/>
          </w:divBdr>
        </w:div>
        <w:div w:id="129593051">
          <w:marLeft w:val="640"/>
          <w:marRight w:val="0"/>
          <w:marTop w:val="0"/>
          <w:marBottom w:val="0"/>
          <w:divBdr>
            <w:top w:val="none" w:sz="0" w:space="0" w:color="auto"/>
            <w:left w:val="none" w:sz="0" w:space="0" w:color="auto"/>
            <w:bottom w:val="none" w:sz="0" w:space="0" w:color="auto"/>
            <w:right w:val="none" w:sz="0" w:space="0" w:color="auto"/>
          </w:divBdr>
        </w:div>
        <w:div w:id="159543296">
          <w:marLeft w:val="640"/>
          <w:marRight w:val="0"/>
          <w:marTop w:val="0"/>
          <w:marBottom w:val="0"/>
          <w:divBdr>
            <w:top w:val="none" w:sz="0" w:space="0" w:color="auto"/>
            <w:left w:val="none" w:sz="0" w:space="0" w:color="auto"/>
            <w:bottom w:val="none" w:sz="0" w:space="0" w:color="auto"/>
            <w:right w:val="none" w:sz="0" w:space="0" w:color="auto"/>
          </w:divBdr>
        </w:div>
        <w:div w:id="162014344">
          <w:marLeft w:val="640"/>
          <w:marRight w:val="0"/>
          <w:marTop w:val="0"/>
          <w:marBottom w:val="0"/>
          <w:divBdr>
            <w:top w:val="none" w:sz="0" w:space="0" w:color="auto"/>
            <w:left w:val="none" w:sz="0" w:space="0" w:color="auto"/>
            <w:bottom w:val="none" w:sz="0" w:space="0" w:color="auto"/>
            <w:right w:val="none" w:sz="0" w:space="0" w:color="auto"/>
          </w:divBdr>
        </w:div>
        <w:div w:id="202596328">
          <w:marLeft w:val="640"/>
          <w:marRight w:val="0"/>
          <w:marTop w:val="0"/>
          <w:marBottom w:val="0"/>
          <w:divBdr>
            <w:top w:val="none" w:sz="0" w:space="0" w:color="auto"/>
            <w:left w:val="none" w:sz="0" w:space="0" w:color="auto"/>
            <w:bottom w:val="none" w:sz="0" w:space="0" w:color="auto"/>
            <w:right w:val="none" w:sz="0" w:space="0" w:color="auto"/>
          </w:divBdr>
        </w:div>
        <w:div w:id="330332058">
          <w:marLeft w:val="640"/>
          <w:marRight w:val="0"/>
          <w:marTop w:val="0"/>
          <w:marBottom w:val="0"/>
          <w:divBdr>
            <w:top w:val="none" w:sz="0" w:space="0" w:color="auto"/>
            <w:left w:val="none" w:sz="0" w:space="0" w:color="auto"/>
            <w:bottom w:val="none" w:sz="0" w:space="0" w:color="auto"/>
            <w:right w:val="none" w:sz="0" w:space="0" w:color="auto"/>
          </w:divBdr>
        </w:div>
        <w:div w:id="334722388">
          <w:marLeft w:val="640"/>
          <w:marRight w:val="0"/>
          <w:marTop w:val="0"/>
          <w:marBottom w:val="0"/>
          <w:divBdr>
            <w:top w:val="none" w:sz="0" w:space="0" w:color="auto"/>
            <w:left w:val="none" w:sz="0" w:space="0" w:color="auto"/>
            <w:bottom w:val="none" w:sz="0" w:space="0" w:color="auto"/>
            <w:right w:val="none" w:sz="0" w:space="0" w:color="auto"/>
          </w:divBdr>
        </w:div>
        <w:div w:id="341467948">
          <w:marLeft w:val="640"/>
          <w:marRight w:val="0"/>
          <w:marTop w:val="0"/>
          <w:marBottom w:val="0"/>
          <w:divBdr>
            <w:top w:val="none" w:sz="0" w:space="0" w:color="auto"/>
            <w:left w:val="none" w:sz="0" w:space="0" w:color="auto"/>
            <w:bottom w:val="none" w:sz="0" w:space="0" w:color="auto"/>
            <w:right w:val="none" w:sz="0" w:space="0" w:color="auto"/>
          </w:divBdr>
        </w:div>
        <w:div w:id="351036670">
          <w:marLeft w:val="640"/>
          <w:marRight w:val="0"/>
          <w:marTop w:val="0"/>
          <w:marBottom w:val="0"/>
          <w:divBdr>
            <w:top w:val="none" w:sz="0" w:space="0" w:color="auto"/>
            <w:left w:val="none" w:sz="0" w:space="0" w:color="auto"/>
            <w:bottom w:val="none" w:sz="0" w:space="0" w:color="auto"/>
            <w:right w:val="none" w:sz="0" w:space="0" w:color="auto"/>
          </w:divBdr>
        </w:div>
        <w:div w:id="401876060">
          <w:marLeft w:val="640"/>
          <w:marRight w:val="0"/>
          <w:marTop w:val="0"/>
          <w:marBottom w:val="0"/>
          <w:divBdr>
            <w:top w:val="none" w:sz="0" w:space="0" w:color="auto"/>
            <w:left w:val="none" w:sz="0" w:space="0" w:color="auto"/>
            <w:bottom w:val="none" w:sz="0" w:space="0" w:color="auto"/>
            <w:right w:val="none" w:sz="0" w:space="0" w:color="auto"/>
          </w:divBdr>
        </w:div>
        <w:div w:id="465585179">
          <w:marLeft w:val="640"/>
          <w:marRight w:val="0"/>
          <w:marTop w:val="0"/>
          <w:marBottom w:val="0"/>
          <w:divBdr>
            <w:top w:val="none" w:sz="0" w:space="0" w:color="auto"/>
            <w:left w:val="none" w:sz="0" w:space="0" w:color="auto"/>
            <w:bottom w:val="none" w:sz="0" w:space="0" w:color="auto"/>
            <w:right w:val="none" w:sz="0" w:space="0" w:color="auto"/>
          </w:divBdr>
        </w:div>
        <w:div w:id="477890049">
          <w:marLeft w:val="640"/>
          <w:marRight w:val="0"/>
          <w:marTop w:val="0"/>
          <w:marBottom w:val="0"/>
          <w:divBdr>
            <w:top w:val="none" w:sz="0" w:space="0" w:color="auto"/>
            <w:left w:val="none" w:sz="0" w:space="0" w:color="auto"/>
            <w:bottom w:val="none" w:sz="0" w:space="0" w:color="auto"/>
            <w:right w:val="none" w:sz="0" w:space="0" w:color="auto"/>
          </w:divBdr>
        </w:div>
        <w:div w:id="497623346">
          <w:marLeft w:val="640"/>
          <w:marRight w:val="0"/>
          <w:marTop w:val="0"/>
          <w:marBottom w:val="0"/>
          <w:divBdr>
            <w:top w:val="none" w:sz="0" w:space="0" w:color="auto"/>
            <w:left w:val="none" w:sz="0" w:space="0" w:color="auto"/>
            <w:bottom w:val="none" w:sz="0" w:space="0" w:color="auto"/>
            <w:right w:val="none" w:sz="0" w:space="0" w:color="auto"/>
          </w:divBdr>
        </w:div>
        <w:div w:id="546725136">
          <w:marLeft w:val="640"/>
          <w:marRight w:val="0"/>
          <w:marTop w:val="0"/>
          <w:marBottom w:val="0"/>
          <w:divBdr>
            <w:top w:val="none" w:sz="0" w:space="0" w:color="auto"/>
            <w:left w:val="none" w:sz="0" w:space="0" w:color="auto"/>
            <w:bottom w:val="none" w:sz="0" w:space="0" w:color="auto"/>
            <w:right w:val="none" w:sz="0" w:space="0" w:color="auto"/>
          </w:divBdr>
        </w:div>
        <w:div w:id="669715870">
          <w:marLeft w:val="640"/>
          <w:marRight w:val="0"/>
          <w:marTop w:val="0"/>
          <w:marBottom w:val="0"/>
          <w:divBdr>
            <w:top w:val="none" w:sz="0" w:space="0" w:color="auto"/>
            <w:left w:val="none" w:sz="0" w:space="0" w:color="auto"/>
            <w:bottom w:val="none" w:sz="0" w:space="0" w:color="auto"/>
            <w:right w:val="none" w:sz="0" w:space="0" w:color="auto"/>
          </w:divBdr>
        </w:div>
        <w:div w:id="709961978">
          <w:marLeft w:val="640"/>
          <w:marRight w:val="0"/>
          <w:marTop w:val="0"/>
          <w:marBottom w:val="0"/>
          <w:divBdr>
            <w:top w:val="none" w:sz="0" w:space="0" w:color="auto"/>
            <w:left w:val="none" w:sz="0" w:space="0" w:color="auto"/>
            <w:bottom w:val="none" w:sz="0" w:space="0" w:color="auto"/>
            <w:right w:val="none" w:sz="0" w:space="0" w:color="auto"/>
          </w:divBdr>
        </w:div>
        <w:div w:id="740643515">
          <w:marLeft w:val="640"/>
          <w:marRight w:val="0"/>
          <w:marTop w:val="0"/>
          <w:marBottom w:val="0"/>
          <w:divBdr>
            <w:top w:val="none" w:sz="0" w:space="0" w:color="auto"/>
            <w:left w:val="none" w:sz="0" w:space="0" w:color="auto"/>
            <w:bottom w:val="none" w:sz="0" w:space="0" w:color="auto"/>
            <w:right w:val="none" w:sz="0" w:space="0" w:color="auto"/>
          </w:divBdr>
        </w:div>
        <w:div w:id="777918144">
          <w:marLeft w:val="640"/>
          <w:marRight w:val="0"/>
          <w:marTop w:val="0"/>
          <w:marBottom w:val="0"/>
          <w:divBdr>
            <w:top w:val="none" w:sz="0" w:space="0" w:color="auto"/>
            <w:left w:val="none" w:sz="0" w:space="0" w:color="auto"/>
            <w:bottom w:val="none" w:sz="0" w:space="0" w:color="auto"/>
            <w:right w:val="none" w:sz="0" w:space="0" w:color="auto"/>
          </w:divBdr>
        </w:div>
        <w:div w:id="942374009">
          <w:marLeft w:val="640"/>
          <w:marRight w:val="0"/>
          <w:marTop w:val="0"/>
          <w:marBottom w:val="0"/>
          <w:divBdr>
            <w:top w:val="none" w:sz="0" w:space="0" w:color="auto"/>
            <w:left w:val="none" w:sz="0" w:space="0" w:color="auto"/>
            <w:bottom w:val="none" w:sz="0" w:space="0" w:color="auto"/>
            <w:right w:val="none" w:sz="0" w:space="0" w:color="auto"/>
          </w:divBdr>
        </w:div>
        <w:div w:id="956983348">
          <w:marLeft w:val="640"/>
          <w:marRight w:val="0"/>
          <w:marTop w:val="0"/>
          <w:marBottom w:val="0"/>
          <w:divBdr>
            <w:top w:val="none" w:sz="0" w:space="0" w:color="auto"/>
            <w:left w:val="none" w:sz="0" w:space="0" w:color="auto"/>
            <w:bottom w:val="none" w:sz="0" w:space="0" w:color="auto"/>
            <w:right w:val="none" w:sz="0" w:space="0" w:color="auto"/>
          </w:divBdr>
        </w:div>
        <w:div w:id="962199647">
          <w:marLeft w:val="640"/>
          <w:marRight w:val="0"/>
          <w:marTop w:val="0"/>
          <w:marBottom w:val="0"/>
          <w:divBdr>
            <w:top w:val="none" w:sz="0" w:space="0" w:color="auto"/>
            <w:left w:val="none" w:sz="0" w:space="0" w:color="auto"/>
            <w:bottom w:val="none" w:sz="0" w:space="0" w:color="auto"/>
            <w:right w:val="none" w:sz="0" w:space="0" w:color="auto"/>
          </w:divBdr>
        </w:div>
        <w:div w:id="1019896584">
          <w:marLeft w:val="640"/>
          <w:marRight w:val="0"/>
          <w:marTop w:val="0"/>
          <w:marBottom w:val="0"/>
          <w:divBdr>
            <w:top w:val="none" w:sz="0" w:space="0" w:color="auto"/>
            <w:left w:val="none" w:sz="0" w:space="0" w:color="auto"/>
            <w:bottom w:val="none" w:sz="0" w:space="0" w:color="auto"/>
            <w:right w:val="none" w:sz="0" w:space="0" w:color="auto"/>
          </w:divBdr>
        </w:div>
        <w:div w:id="1080130796">
          <w:marLeft w:val="640"/>
          <w:marRight w:val="0"/>
          <w:marTop w:val="0"/>
          <w:marBottom w:val="0"/>
          <w:divBdr>
            <w:top w:val="none" w:sz="0" w:space="0" w:color="auto"/>
            <w:left w:val="none" w:sz="0" w:space="0" w:color="auto"/>
            <w:bottom w:val="none" w:sz="0" w:space="0" w:color="auto"/>
            <w:right w:val="none" w:sz="0" w:space="0" w:color="auto"/>
          </w:divBdr>
        </w:div>
        <w:div w:id="1083448619">
          <w:marLeft w:val="640"/>
          <w:marRight w:val="0"/>
          <w:marTop w:val="0"/>
          <w:marBottom w:val="0"/>
          <w:divBdr>
            <w:top w:val="none" w:sz="0" w:space="0" w:color="auto"/>
            <w:left w:val="none" w:sz="0" w:space="0" w:color="auto"/>
            <w:bottom w:val="none" w:sz="0" w:space="0" w:color="auto"/>
            <w:right w:val="none" w:sz="0" w:space="0" w:color="auto"/>
          </w:divBdr>
        </w:div>
        <w:div w:id="1136878512">
          <w:marLeft w:val="640"/>
          <w:marRight w:val="0"/>
          <w:marTop w:val="0"/>
          <w:marBottom w:val="0"/>
          <w:divBdr>
            <w:top w:val="none" w:sz="0" w:space="0" w:color="auto"/>
            <w:left w:val="none" w:sz="0" w:space="0" w:color="auto"/>
            <w:bottom w:val="none" w:sz="0" w:space="0" w:color="auto"/>
            <w:right w:val="none" w:sz="0" w:space="0" w:color="auto"/>
          </w:divBdr>
        </w:div>
        <w:div w:id="1149594064">
          <w:marLeft w:val="640"/>
          <w:marRight w:val="0"/>
          <w:marTop w:val="0"/>
          <w:marBottom w:val="0"/>
          <w:divBdr>
            <w:top w:val="none" w:sz="0" w:space="0" w:color="auto"/>
            <w:left w:val="none" w:sz="0" w:space="0" w:color="auto"/>
            <w:bottom w:val="none" w:sz="0" w:space="0" w:color="auto"/>
            <w:right w:val="none" w:sz="0" w:space="0" w:color="auto"/>
          </w:divBdr>
        </w:div>
        <w:div w:id="1163086458">
          <w:marLeft w:val="640"/>
          <w:marRight w:val="0"/>
          <w:marTop w:val="0"/>
          <w:marBottom w:val="0"/>
          <w:divBdr>
            <w:top w:val="none" w:sz="0" w:space="0" w:color="auto"/>
            <w:left w:val="none" w:sz="0" w:space="0" w:color="auto"/>
            <w:bottom w:val="none" w:sz="0" w:space="0" w:color="auto"/>
            <w:right w:val="none" w:sz="0" w:space="0" w:color="auto"/>
          </w:divBdr>
        </w:div>
        <w:div w:id="1199466994">
          <w:marLeft w:val="640"/>
          <w:marRight w:val="0"/>
          <w:marTop w:val="0"/>
          <w:marBottom w:val="0"/>
          <w:divBdr>
            <w:top w:val="none" w:sz="0" w:space="0" w:color="auto"/>
            <w:left w:val="none" w:sz="0" w:space="0" w:color="auto"/>
            <w:bottom w:val="none" w:sz="0" w:space="0" w:color="auto"/>
            <w:right w:val="none" w:sz="0" w:space="0" w:color="auto"/>
          </w:divBdr>
        </w:div>
        <w:div w:id="1232538634">
          <w:marLeft w:val="640"/>
          <w:marRight w:val="0"/>
          <w:marTop w:val="0"/>
          <w:marBottom w:val="0"/>
          <w:divBdr>
            <w:top w:val="none" w:sz="0" w:space="0" w:color="auto"/>
            <w:left w:val="none" w:sz="0" w:space="0" w:color="auto"/>
            <w:bottom w:val="none" w:sz="0" w:space="0" w:color="auto"/>
            <w:right w:val="none" w:sz="0" w:space="0" w:color="auto"/>
          </w:divBdr>
        </w:div>
        <w:div w:id="1247496936">
          <w:marLeft w:val="640"/>
          <w:marRight w:val="0"/>
          <w:marTop w:val="0"/>
          <w:marBottom w:val="0"/>
          <w:divBdr>
            <w:top w:val="none" w:sz="0" w:space="0" w:color="auto"/>
            <w:left w:val="none" w:sz="0" w:space="0" w:color="auto"/>
            <w:bottom w:val="none" w:sz="0" w:space="0" w:color="auto"/>
            <w:right w:val="none" w:sz="0" w:space="0" w:color="auto"/>
          </w:divBdr>
        </w:div>
        <w:div w:id="1258826482">
          <w:marLeft w:val="640"/>
          <w:marRight w:val="0"/>
          <w:marTop w:val="0"/>
          <w:marBottom w:val="0"/>
          <w:divBdr>
            <w:top w:val="none" w:sz="0" w:space="0" w:color="auto"/>
            <w:left w:val="none" w:sz="0" w:space="0" w:color="auto"/>
            <w:bottom w:val="none" w:sz="0" w:space="0" w:color="auto"/>
            <w:right w:val="none" w:sz="0" w:space="0" w:color="auto"/>
          </w:divBdr>
        </w:div>
        <w:div w:id="1276332291">
          <w:marLeft w:val="640"/>
          <w:marRight w:val="0"/>
          <w:marTop w:val="0"/>
          <w:marBottom w:val="0"/>
          <w:divBdr>
            <w:top w:val="none" w:sz="0" w:space="0" w:color="auto"/>
            <w:left w:val="none" w:sz="0" w:space="0" w:color="auto"/>
            <w:bottom w:val="none" w:sz="0" w:space="0" w:color="auto"/>
            <w:right w:val="none" w:sz="0" w:space="0" w:color="auto"/>
          </w:divBdr>
        </w:div>
        <w:div w:id="1280868133">
          <w:marLeft w:val="640"/>
          <w:marRight w:val="0"/>
          <w:marTop w:val="0"/>
          <w:marBottom w:val="0"/>
          <w:divBdr>
            <w:top w:val="none" w:sz="0" w:space="0" w:color="auto"/>
            <w:left w:val="none" w:sz="0" w:space="0" w:color="auto"/>
            <w:bottom w:val="none" w:sz="0" w:space="0" w:color="auto"/>
            <w:right w:val="none" w:sz="0" w:space="0" w:color="auto"/>
          </w:divBdr>
        </w:div>
        <w:div w:id="1302081963">
          <w:marLeft w:val="640"/>
          <w:marRight w:val="0"/>
          <w:marTop w:val="0"/>
          <w:marBottom w:val="0"/>
          <w:divBdr>
            <w:top w:val="none" w:sz="0" w:space="0" w:color="auto"/>
            <w:left w:val="none" w:sz="0" w:space="0" w:color="auto"/>
            <w:bottom w:val="none" w:sz="0" w:space="0" w:color="auto"/>
            <w:right w:val="none" w:sz="0" w:space="0" w:color="auto"/>
          </w:divBdr>
        </w:div>
        <w:div w:id="1320689904">
          <w:marLeft w:val="640"/>
          <w:marRight w:val="0"/>
          <w:marTop w:val="0"/>
          <w:marBottom w:val="0"/>
          <w:divBdr>
            <w:top w:val="none" w:sz="0" w:space="0" w:color="auto"/>
            <w:left w:val="none" w:sz="0" w:space="0" w:color="auto"/>
            <w:bottom w:val="none" w:sz="0" w:space="0" w:color="auto"/>
            <w:right w:val="none" w:sz="0" w:space="0" w:color="auto"/>
          </w:divBdr>
        </w:div>
        <w:div w:id="1334726958">
          <w:marLeft w:val="640"/>
          <w:marRight w:val="0"/>
          <w:marTop w:val="0"/>
          <w:marBottom w:val="0"/>
          <w:divBdr>
            <w:top w:val="none" w:sz="0" w:space="0" w:color="auto"/>
            <w:left w:val="none" w:sz="0" w:space="0" w:color="auto"/>
            <w:bottom w:val="none" w:sz="0" w:space="0" w:color="auto"/>
            <w:right w:val="none" w:sz="0" w:space="0" w:color="auto"/>
          </w:divBdr>
        </w:div>
        <w:div w:id="1411468415">
          <w:marLeft w:val="640"/>
          <w:marRight w:val="0"/>
          <w:marTop w:val="0"/>
          <w:marBottom w:val="0"/>
          <w:divBdr>
            <w:top w:val="none" w:sz="0" w:space="0" w:color="auto"/>
            <w:left w:val="none" w:sz="0" w:space="0" w:color="auto"/>
            <w:bottom w:val="none" w:sz="0" w:space="0" w:color="auto"/>
            <w:right w:val="none" w:sz="0" w:space="0" w:color="auto"/>
          </w:divBdr>
        </w:div>
        <w:div w:id="1447195134">
          <w:marLeft w:val="640"/>
          <w:marRight w:val="0"/>
          <w:marTop w:val="0"/>
          <w:marBottom w:val="0"/>
          <w:divBdr>
            <w:top w:val="none" w:sz="0" w:space="0" w:color="auto"/>
            <w:left w:val="none" w:sz="0" w:space="0" w:color="auto"/>
            <w:bottom w:val="none" w:sz="0" w:space="0" w:color="auto"/>
            <w:right w:val="none" w:sz="0" w:space="0" w:color="auto"/>
          </w:divBdr>
        </w:div>
        <w:div w:id="1503548142">
          <w:marLeft w:val="640"/>
          <w:marRight w:val="0"/>
          <w:marTop w:val="0"/>
          <w:marBottom w:val="0"/>
          <w:divBdr>
            <w:top w:val="none" w:sz="0" w:space="0" w:color="auto"/>
            <w:left w:val="none" w:sz="0" w:space="0" w:color="auto"/>
            <w:bottom w:val="none" w:sz="0" w:space="0" w:color="auto"/>
            <w:right w:val="none" w:sz="0" w:space="0" w:color="auto"/>
          </w:divBdr>
        </w:div>
        <w:div w:id="1547110110">
          <w:marLeft w:val="640"/>
          <w:marRight w:val="0"/>
          <w:marTop w:val="0"/>
          <w:marBottom w:val="0"/>
          <w:divBdr>
            <w:top w:val="none" w:sz="0" w:space="0" w:color="auto"/>
            <w:left w:val="none" w:sz="0" w:space="0" w:color="auto"/>
            <w:bottom w:val="none" w:sz="0" w:space="0" w:color="auto"/>
            <w:right w:val="none" w:sz="0" w:space="0" w:color="auto"/>
          </w:divBdr>
        </w:div>
        <w:div w:id="1557275424">
          <w:marLeft w:val="640"/>
          <w:marRight w:val="0"/>
          <w:marTop w:val="0"/>
          <w:marBottom w:val="0"/>
          <w:divBdr>
            <w:top w:val="none" w:sz="0" w:space="0" w:color="auto"/>
            <w:left w:val="none" w:sz="0" w:space="0" w:color="auto"/>
            <w:bottom w:val="none" w:sz="0" w:space="0" w:color="auto"/>
            <w:right w:val="none" w:sz="0" w:space="0" w:color="auto"/>
          </w:divBdr>
        </w:div>
        <w:div w:id="1577744956">
          <w:marLeft w:val="640"/>
          <w:marRight w:val="0"/>
          <w:marTop w:val="0"/>
          <w:marBottom w:val="0"/>
          <w:divBdr>
            <w:top w:val="none" w:sz="0" w:space="0" w:color="auto"/>
            <w:left w:val="none" w:sz="0" w:space="0" w:color="auto"/>
            <w:bottom w:val="none" w:sz="0" w:space="0" w:color="auto"/>
            <w:right w:val="none" w:sz="0" w:space="0" w:color="auto"/>
          </w:divBdr>
        </w:div>
        <w:div w:id="1659308748">
          <w:marLeft w:val="640"/>
          <w:marRight w:val="0"/>
          <w:marTop w:val="0"/>
          <w:marBottom w:val="0"/>
          <w:divBdr>
            <w:top w:val="none" w:sz="0" w:space="0" w:color="auto"/>
            <w:left w:val="none" w:sz="0" w:space="0" w:color="auto"/>
            <w:bottom w:val="none" w:sz="0" w:space="0" w:color="auto"/>
            <w:right w:val="none" w:sz="0" w:space="0" w:color="auto"/>
          </w:divBdr>
        </w:div>
        <w:div w:id="1770127627">
          <w:marLeft w:val="640"/>
          <w:marRight w:val="0"/>
          <w:marTop w:val="0"/>
          <w:marBottom w:val="0"/>
          <w:divBdr>
            <w:top w:val="none" w:sz="0" w:space="0" w:color="auto"/>
            <w:left w:val="none" w:sz="0" w:space="0" w:color="auto"/>
            <w:bottom w:val="none" w:sz="0" w:space="0" w:color="auto"/>
            <w:right w:val="none" w:sz="0" w:space="0" w:color="auto"/>
          </w:divBdr>
        </w:div>
        <w:div w:id="1791826102">
          <w:marLeft w:val="640"/>
          <w:marRight w:val="0"/>
          <w:marTop w:val="0"/>
          <w:marBottom w:val="0"/>
          <w:divBdr>
            <w:top w:val="none" w:sz="0" w:space="0" w:color="auto"/>
            <w:left w:val="none" w:sz="0" w:space="0" w:color="auto"/>
            <w:bottom w:val="none" w:sz="0" w:space="0" w:color="auto"/>
            <w:right w:val="none" w:sz="0" w:space="0" w:color="auto"/>
          </w:divBdr>
        </w:div>
        <w:div w:id="1826504630">
          <w:marLeft w:val="640"/>
          <w:marRight w:val="0"/>
          <w:marTop w:val="0"/>
          <w:marBottom w:val="0"/>
          <w:divBdr>
            <w:top w:val="none" w:sz="0" w:space="0" w:color="auto"/>
            <w:left w:val="none" w:sz="0" w:space="0" w:color="auto"/>
            <w:bottom w:val="none" w:sz="0" w:space="0" w:color="auto"/>
            <w:right w:val="none" w:sz="0" w:space="0" w:color="auto"/>
          </w:divBdr>
        </w:div>
        <w:div w:id="1863125764">
          <w:marLeft w:val="640"/>
          <w:marRight w:val="0"/>
          <w:marTop w:val="0"/>
          <w:marBottom w:val="0"/>
          <w:divBdr>
            <w:top w:val="none" w:sz="0" w:space="0" w:color="auto"/>
            <w:left w:val="none" w:sz="0" w:space="0" w:color="auto"/>
            <w:bottom w:val="none" w:sz="0" w:space="0" w:color="auto"/>
            <w:right w:val="none" w:sz="0" w:space="0" w:color="auto"/>
          </w:divBdr>
        </w:div>
        <w:div w:id="1863349840">
          <w:marLeft w:val="640"/>
          <w:marRight w:val="0"/>
          <w:marTop w:val="0"/>
          <w:marBottom w:val="0"/>
          <w:divBdr>
            <w:top w:val="none" w:sz="0" w:space="0" w:color="auto"/>
            <w:left w:val="none" w:sz="0" w:space="0" w:color="auto"/>
            <w:bottom w:val="none" w:sz="0" w:space="0" w:color="auto"/>
            <w:right w:val="none" w:sz="0" w:space="0" w:color="auto"/>
          </w:divBdr>
        </w:div>
        <w:div w:id="1870097165">
          <w:marLeft w:val="640"/>
          <w:marRight w:val="0"/>
          <w:marTop w:val="0"/>
          <w:marBottom w:val="0"/>
          <w:divBdr>
            <w:top w:val="none" w:sz="0" w:space="0" w:color="auto"/>
            <w:left w:val="none" w:sz="0" w:space="0" w:color="auto"/>
            <w:bottom w:val="none" w:sz="0" w:space="0" w:color="auto"/>
            <w:right w:val="none" w:sz="0" w:space="0" w:color="auto"/>
          </w:divBdr>
        </w:div>
        <w:div w:id="1895192056">
          <w:marLeft w:val="640"/>
          <w:marRight w:val="0"/>
          <w:marTop w:val="0"/>
          <w:marBottom w:val="0"/>
          <w:divBdr>
            <w:top w:val="none" w:sz="0" w:space="0" w:color="auto"/>
            <w:left w:val="none" w:sz="0" w:space="0" w:color="auto"/>
            <w:bottom w:val="none" w:sz="0" w:space="0" w:color="auto"/>
            <w:right w:val="none" w:sz="0" w:space="0" w:color="auto"/>
          </w:divBdr>
        </w:div>
        <w:div w:id="1895311282">
          <w:marLeft w:val="640"/>
          <w:marRight w:val="0"/>
          <w:marTop w:val="0"/>
          <w:marBottom w:val="0"/>
          <w:divBdr>
            <w:top w:val="none" w:sz="0" w:space="0" w:color="auto"/>
            <w:left w:val="none" w:sz="0" w:space="0" w:color="auto"/>
            <w:bottom w:val="none" w:sz="0" w:space="0" w:color="auto"/>
            <w:right w:val="none" w:sz="0" w:space="0" w:color="auto"/>
          </w:divBdr>
        </w:div>
        <w:div w:id="1982533338">
          <w:marLeft w:val="640"/>
          <w:marRight w:val="0"/>
          <w:marTop w:val="0"/>
          <w:marBottom w:val="0"/>
          <w:divBdr>
            <w:top w:val="none" w:sz="0" w:space="0" w:color="auto"/>
            <w:left w:val="none" w:sz="0" w:space="0" w:color="auto"/>
            <w:bottom w:val="none" w:sz="0" w:space="0" w:color="auto"/>
            <w:right w:val="none" w:sz="0" w:space="0" w:color="auto"/>
          </w:divBdr>
        </w:div>
        <w:div w:id="1990478836">
          <w:marLeft w:val="640"/>
          <w:marRight w:val="0"/>
          <w:marTop w:val="0"/>
          <w:marBottom w:val="0"/>
          <w:divBdr>
            <w:top w:val="none" w:sz="0" w:space="0" w:color="auto"/>
            <w:left w:val="none" w:sz="0" w:space="0" w:color="auto"/>
            <w:bottom w:val="none" w:sz="0" w:space="0" w:color="auto"/>
            <w:right w:val="none" w:sz="0" w:space="0" w:color="auto"/>
          </w:divBdr>
        </w:div>
        <w:div w:id="2011826958">
          <w:marLeft w:val="640"/>
          <w:marRight w:val="0"/>
          <w:marTop w:val="0"/>
          <w:marBottom w:val="0"/>
          <w:divBdr>
            <w:top w:val="none" w:sz="0" w:space="0" w:color="auto"/>
            <w:left w:val="none" w:sz="0" w:space="0" w:color="auto"/>
            <w:bottom w:val="none" w:sz="0" w:space="0" w:color="auto"/>
            <w:right w:val="none" w:sz="0" w:space="0" w:color="auto"/>
          </w:divBdr>
        </w:div>
        <w:div w:id="2025008618">
          <w:marLeft w:val="640"/>
          <w:marRight w:val="0"/>
          <w:marTop w:val="0"/>
          <w:marBottom w:val="0"/>
          <w:divBdr>
            <w:top w:val="none" w:sz="0" w:space="0" w:color="auto"/>
            <w:left w:val="none" w:sz="0" w:space="0" w:color="auto"/>
            <w:bottom w:val="none" w:sz="0" w:space="0" w:color="auto"/>
            <w:right w:val="none" w:sz="0" w:space="0" w:color="auto"/>
          </w:divBdr>
        </w:div>
        <w:div w:id="2126919459">
          <w:marLeft w:val="640"/>
          <w:marRight w:val="0"/>
          <w:marTop w:val="0"/>
          <w:marBottom w:val="0"/>
          <w:divBdr>
            <w:top w:val="none" w:sz="0" w:space="0" w:color="auto"/>
            <w:left w:val="none" w:sz="0" w:space="0" w:color="auto"/>
            <w:bottom w:val="none" w:sz="0" w:space="0" w:color="auto"/>
            <w:right w:val="none" w:sz="0" w:space="0" w:color="auto"/>
          </w:divBdr>
        </w:div>
      </w:divsChild>
    </w:div>
    <w:div w:id="1172915352">
      <w:bodyDiv w:val="1"/>
      <w:marLeft w:val="0"/>
      <w:marRight w:val="0"/>
      <w:marTop w:val="0"/>
      <w:marBottom w:val="0"/>
      <w:divBdr>
        <w:top w:val="none" w:sz="0" w:space="0" w:color="auto"/>
        <w:left w:val="none" w:sz="0" w:space="0" w:color="auto"/>
        <w:bottom w:val="none" w:sz="0" w:space="0" w:color="auto"/>
        <w:right w:val="none" w:sz="0" w:space="0" w:color="auto"/>
      </w:divBdr>
      <w:divsChild>
        <w:div w:id="117844889">
          <w:marLeft w:val="640"/>
          <w:marRight w:val="0"/>
          <w:marTop w:val="0"/>
          <w:marBottom w:val="0"/>
          <w:divBdr>
            <w:top w:val="none" w:sz="0" w:space="0" w:color="auto"/>
            <w:left w:val="none" w:sz="0" w:space="0" w:color="auto"/>
            <w:bottom w:val="none" w:sz="0" w:space="0" w:color="auto"/>
            <w:right w:val="none" w:sz="0" w:space="0" w:color="auto"/>
          </w:divBdr>
        </w:div>
        <w:div w:id="281310574">
          <w:marLeft w:val="640"/>
          <w:marRight w:val="0"/>
          <w:marTop w:val="0"/>
          <w:marBottom w:val="0"/>
          <w:divBdr>
            <w:top w:val="none" w:sz="0" w:space="0" w:color="auto"/>
            <w:left w:val="none" w:sz="0" w:space="0" w:color="auto"/>
            <w:bottom w:val="none" w:sz="0" w:space="0" w:color="auto"/>
            <w:right w:val="none" w:sz="0" w:space="0" w:color="auto"/>
          </w:divBdr>
        </w:div>
        <w:div w:id="384066023">
          <w:marLeft w:val="640"/>
          <w:marRight w:val="0"/>
          <w:marTop w:val="0"/>
          <w:marBottom w:val="0"/>
          <w:divBdr>
            <w:top w:val="none" w:sz="0" w:space="0" w:color="auto"/>
            <w:left w:val="none" w:sz="0" w:space="0" w:color="auto"/>
            <w:bottom w:val="none" w:sz="0" w:space="0" w:color="auto"/>
            <w:right w:val="none" w:sz="0" w:space="0" w:color="auto"/>
          </w:divBdr>
        </w:div>
        <w:div w:id="409082840">
          <w:marLeft w:val="640"/>
          <w:marRight w:val="0"/>
          <w:marTop w:val="0"/>
          <w:marBottom w:val="0"/>
          <w:divBdr>
            <w:top w:val="none" w:sz="0" w:space="0" w:color="auto"/>
            <w:left w:val="none" w:sz="0" w:space="0" w:color="auto"/>
            <w:bottom w:val="none" w:sz="0" w:space="0" w:color="auto"/>
            <w:right w:val="none" w:sz="0" w:space="0" w:color="auto"/>
          </w:divBdr>
        </w:div>
        <w:div w:id="460807874">
          <w:marLeft w:val="640"/>
          <w:marRight w:val="0"/>
          <w:marTop w:val="0"/>
          <w:marBottom w:val="0"/>
          <w:divBdr>
            <w:top w:val="none" w:sz="0" w:space="0" w:color="auto"/>
            <w:left w:val="none" w:sz="0" w:space="0" w:color="auto"/>
            <w:bottom w:val="none" w:sz="0" w:space="0" w:color="auto"/>
            <w:right w:val="none" w:sz="0" w:space="0" w:color="auto"/>
          </w:divBdr>
        </w:div>
        <w:div w:id="511728831">
          <w:marLeft w:val="640"/>
          <w:marRight w:val="0"/>
          <w:marTop w:val="0"/>
          <w:marBottom w:val="0"/>
          <w:divBdr>
            <w:top w:val="none" w:sz="0" w:space="0" w:color="auto"/>
            <w:left w:val="none" w:sz="0" w:space="0" w:color="auto"/>
            <w:bottom w:val="none" w:sz="0" w:space="0" w:color="auto"/>
            <w:right w:val="none" w:sz="0" w:space="0" w:color="auto"/>
          </w:divBdr>
        </w:div>
        <w:div w:id="527180341">
          <w:marLeft w:val="640"/>
          <w:marRight w:val="0"/>
          <w:marTop w:val="0"/>
          <w:marBottom w:val="0"/>
          <w:divBdr>
            <w:top w:val="none" w:sz="0" w:space="0" w:color="auto"/>
            <w:left w:val="none" w:sz="0" w:space="0" w:color="auto"/>
            <w:bottom w:val="none" w:sz="0" w:space="0" w:color="auto"/>
            <w:right w:val="none" w:sz="0" w:space="0" w:color="auto"/>
          </w:divBdr>
        </w:div>
        <w:div w:id="826409014">
          <w:marLeft w:val="640"/>
          <w:marRight w:val="0"/>
          <w:marTop w:val="0"/>
          <w:marBottom w:val="0"/>
          <w:divBdr>
            <w:top w:val="none" w:sz="0" w:space="0" w:color="auto"/>
            <w:left w:val="none" w:sz="0" w:space="0" w:color="auto"/>
            <w:bottom w:val="none" w:sz="0" w:space="0" w:color="auto"/>
            <w:right w:val="none" w:sz="0" w:space="0" w:color="auto"/>
          </w:divBdr>
        </w:div>
        <w:div w:id="869758175">
          <w:marLeft w:val="640"/>
          <w:marRight w:val="0"/>
          <w:marTop w:val="0"/>
          <w:marBottom w:val="0"/>
          <w:divBdr>
            <w:top w:val="none" w:sz="0" w:space="0" w:color="auto"/>
            <w:left w:val="none" w:sz="0" w:space="0" w:color="auto"/>
            <w:bottom w:val="none" w:sz="0" w:space="0" w:color="auto"/>
            <w:right w:val="none" w:sz="0" w:space="0" w:color="auto"/>
          </w:divBdr>
        </w:div>
        <w:div w:id="1056273661">
          <w:marLeft w:val="640"/>
          <w:marRight w:val="0"/>
          <w:marTop w:val="0"/>
          <w:marBottom w:val="0"/>
          <w:divBdr>
            <w:top w:val="none" w:sz="0" w:space="0" w:color="auto"/>
            <w:left w:val="none" w:sz="0" w:space="0" w:color="auto"/>
            <w:bottom w:val="none" w:sz="0" w:space="0" w:color="auto"/>
            <w:right w:val="none" w:sz="0" w:space="0" w:color="auto"/>
          </w:divBdr>
        </w:div>
        <w:div w:id="1067264482">
          <w:marLeft w:val="640"/>
          <w:marRight w:val="0"/>
          <w:marTop w:val="0"/>
          <w:marBottom w:val="0"/>
          <w:divBdr>
            <w:top w:val="none" w:sz="0" w:space="0" w:color="auto"/>
            <w:left w:val="none" w:sz="0" w:space="0" w:color="auto"/>
            <w:bottom w:val="none" w:sz="0" w:space="0" w:color="auto"/>
            <w:right w:val="none" w:sz="0" w:space="0" w:color="auto"/>
          </w:divBdr>
        </w:div>
        <w:div w:id="1098794355">
          <w:marLeft w:val="640"/>
          <w:marRight w:val="0"/>
          <w:marTop w:val="0"/>
          <w:marBottom w:val="0"/>
          <w:divBdr>
            <w:top w:val="none" w:sz="0" w:space="0" w:color="auto"/>
            <w:left w:val="none" w:sz="0" w:space="0" w:color="auto"/>
            <w:bottom w:val="none" w:sz="0" w:space="0" w:color="auto"/>
            <w:right w:val="none" w:sz="0" w:space="0" w:color="auto"/>
          </w:divBdr>
        </w:div>
        <w:div w:id="1172183566">
          <w:marLeft w:val="640"/>
          <w:marRight w:val="0"/>
          <w:marTop w:val="0"/>
          <w:marBottom w:val="0"/>
          <w:divBdr>
            <w:top w:val="none" w:sz="0" w:space="0" w:color="auto"/>
            <w:left w:val="none" w:sz="0" w:space="0" w:color="auto"/>
            <w:bottom w:val="none" w:sz="0" w:space="0" w:color="auto"/>
            <w:right w:val="none" w:sz="0" w:space="0" w:color="auto"/>
          </w:divBdr>
        </w:div>
        <w:div w:id="1181168201">
          <w:marLeft w:val="640"/>
          <w:marRight w:val="0"/>
          <w:marTop w:val="0"/>
          <w:marBottom w:val="0"/>
          <w:divBdr>
            <w:top w:val="none" w:sz="0" w:space="0" w:color="auto"/>
            <w:left w:val="none" w:sz="0" w:space="0" w:color="auto"/>
            <w:bottom w:val="none" w:sz="0" w:space="0" w:color="auto"/>
            <w:right w:val="none" w:sz="0" w:space="0" w:color="auto"/>
          </w:divBdr>
        </w:div>
        <w:div w:id="1217203258">
          <w:marLeft w:val="640"/>
          <w:marRight w:val="0"/>
          <w:marTop w:val="0"/>
          <w:marBottom w:val="0"/>
          <w:divBdr>
            <w:top w:val="none" w:sz="0" w:space="0" w:color="auto"/>
            <w:left w:val="none" w:sz="0" w:space="0" w:color="auto"/>
            <w:bottom w:val="none" w:sz="0" w:space="0" w:color="auto"/>
            <w:right w:val="none" w:sz="0" w:space="0" w:color="auto"/>
          </w:divBdr>
        </w:div>
        <w:div w:id="1263613544">
          <w:marLeft w:val="640"/>
          <w:marRight w:val="0"/>
          <w:marTop w:val="0"/>
          <w:marBottom w:val="0"/>
          <w:divBdr>
            <w:top w:val="none" w:sz="0" w:space="0" w:color="auto"/>
            <w:left w:val="none" w:sz="0" w:space="0" w:color="auto"/>
            <w:bottom w:val="none" w:sz="0" w:space="0" w:color="auto"/>
            <w:right w:val="none" w:sz="0" w:space="0" w:color="auto"/>
          </w:divBdr>
        </w:div>
        <w:div w:id="1327827262">
          <w:marLeft w:val="640"/>
          <w:marRight w:val="0"/>
          <w:marTop w:val="0"/>
          <w:marBottom w:val="0"/>
          <w:divBdr>
            <w:top w:val="none" w:sz="0" w:space="0" w:color="auto"/>
            <w:left w:val="none" w:sz="0" w:space="0" w:color="auto"/>
            <w:bottom w:val="none" w:sz="0" w:space="0" w:color="auto"/>
            <w:right w:val="none" w:sz="0" w:space="0" w:color="auto"/>
          </w:divBdr>
        </w:div>
        <w:div w:id="1433161787">
          <w:marLeft w:val="640"/>
          <w:marRight w:val="0"/>
          <w:marTop w:val="0"/>
          <w:marBottom w:val="0"/>
          <w:divBdr>
            <w:top w:val="none" w:sz="0" w:space="0" w:color="auto"/>
            <w:left w:val="none" w:sz="0" w:space="0" w:color="auto"/>
            <w:bottom w:val="none" w:sz="0" w:space="0" w:color="auto"/>
            <w:right w:val="none" w:sz="0" w:space="0" w:color="auto"/>
          </w:divBdr>
        </w:div>
        <w:div w:id="1470708467">
          <w:marLeft w:val="640"/>
          <w:marRight w:val="0"/>
          <w:marTop w:val="0"/>
          <w:marBottom w:val="0"/>
          <w:divBdr>
            <w:top w:val="none" w:sz="0" w:space="0" w:color="auto"/>
            <w:left w:val="none" w:sz="0" w:space="0" w:color="auto"/>
            <w:bottom w:val="none" w:sz="0" w:space="0" w:color="auto"/>
            <w:right w:val="none" w:sz="0" w:space="0" w:color="auto"/>
          </w:divBdr>
        </w:div>
        <w:div w:id="1474911672">
          <w:marLeft w:val="640"/>
          <w:marRight w:val="0"/>
          <w:marTop w:val="0"/>
          <w:marBottom w:val="0"/>
          <w:divBdr>
            <w:top w:val="none" w:sz="0" w:space="0" w:color="auto"/>
            <w:left w:val="none" w:sz="0" w:space="0" w:color="auto"/>
            <w:bottom w:val="none" w:sz="0" w:space="0" w:color="auto"/>
            <w:right w:val="none" w:sz="0" w:space="0" w:color="auto"/>
          </w:divBdr>
        </w:div>
        <w:div w:id="1574462228">
          <w:marLeft w:val="640"/>
          <w:marRight w:val="0"/>
          <w:marTop w:val="0"/>
          <w:marBottom w:val="0"/>
          <w:divBdr>
            <w:top w:val="none" w:sz="0" w:space="0" w:color="auto"/>
            <w:left w:val="none" w:sz="0" w:space="0" w:color="auto"/>
            <w:bottom w:val="none" w:sz="0" w:space="0" w:color="auto"/>
            <w:right w:val="none" w:sz="0" w:space="0" w:color="auto"/>
          </w:divBdr>
        </w:div>
        <w:div w:id="1584487110">
          <w:marLeft w:val="640"/>
          <w:marRight w:val="0"/>
          <w:marTop w:val="0"/>
          <w:marBottom w:val="0"/>
          <w:divBdr>
            <w:top w:val="none" w:sz="0" w:space="0" w:color="auto"/>
            <w:left w:val="none" w:sz="0" w:space="0" w:color="auto"/>
            <w:bottom w:val="none" w:sz="0" w:space="0" w:color="auto"/>
            <w:right w:val="none" w:sz="0" w:space="0" w:color="auto"/>
          </w:divBdr>
        </w:div>
        <w:div w:id="1593781733">
          <w:marLeft w:val="640"/>
          <w:marRight w:val="0"/>
          <w:marTop w:val="0"/>
          <w:marBottom w:val="0"/>
          <w:divBdr>
            <w:top w:val="none" w:sz="0" w:space="0" w:color="auto"/>
            <w:left w:val="none" w:sz="0" w:space="0" w:color="auto"/>
            <w:bottom w:val="none" w:sz="0" w:space="0" w:color="auto"/>
            <w:right w:val="none" w:sz="0" w:space="0" w:color="auto"/>
          </w:divBdr>
        </w:div>
        <w:div w:id="1747149092">
          <w:marLeft w:val="640"/>
          <w:marRight w:val="0"/>
          <w:marTop w:val="0"/>
          <w:marBottom w:val="0"/>
          <w:divBdr>
            <w:top w:val="none" w:sz="0" w:space="0" w:color="auto"/>
            <w:left w:val="none" w:sz="0" w:space="0" w:color="auto"/>
            <w:bottom w:val="none" w:sz="0" w:space="0" w:color="auto"/>
            <w:right w:val="none" w:sz="0" w:space="0" w:color="auto"/>
          </w:divBdr>
        </w:div>
        <w:div w:id="1874802200">
          <w:marLeft w:val="640"/>
          <w:marRight w:val="0"/>
          <w:marTop w:val="0"/>
          <w:marBottom w:val="0"/>
          <w:divBdr>
            <w:top w:val="none" w:sz="0" w:space="0" w:color="auto"/>
            <w:left w:val="none" w:sz="0" w:space="0" w:color="auto"/>
            <w:bottom w:val="none" w:sz="0" w:space="0" w:color="auto"/>
            <w:right w:val="none" w:sz="0" w:space="0" w:color="auto"/>
          </w:divBdr>
        </w:div>
        <w:div w:id="1912613391">
          <w:marLeft w:val="640"/>
          <w:marRight w:val="0"/>
          <w:marTop w:val="0"/>
          <w:marBottom w:val="0"/>
          <w:divBdr>
            <w:top w:val="none" w:sz="0" w:space="0" w:color="auto"/>
            <w:left w:val="none" w:sz="0" w:space="0" w:color="auto"/>
            <w:bottom w:val="none" w:sz="0" w:space="0" w:color="auto"/>
            <w:right w:val="none" w:sz="0" w:space="0" w:color="auto"/>
          </w:divBdr>
        </w:div>
        <w:div w:id="1940596812">
          <w:marLeft w:val="640"/>
          <w:marRight w:val="0"/>
          <w:marTop w:val="0"/>
          <w:marBottom w:val="0"/>
          <w:divBdr>
            <w:top w:val="none" w:sz="0" w:space="0" w:color="auto"/>
            <w:left w:val="none" w:sz="0" w:space="0" w:color="auto"/>
            <w:bottom w:val="none" w:sz="0" w:space="0" w:color="auto"/>
            <w:right w:val="none" w:sz="0" w:space="0" w:color="auto"/>
          </w:divBdr>
        </w:div>
        <w:div w:id="1990164208">
          <w:marLeft w:val="640"/>
          <w:marRight w:val="0"/>
          <w:marTop w:val="0"/>
          <w:marBottom w:val="0"/>
          <w:divBdr>
            <w:top w:val="none" w:sz="0" w:space="0" w:color="auto"/>
            <w:left w:val="none" w:sz="0" w:space="0" w:color="auto"/>
            <w:bottom w:val="none" w:sz="0" w:space="0" w:color="auto"/>
            <w:right w:val="none" w:sz="0" w:space="0" w:color="auto"/>
          </w:divBdr>
        </w:div>
        <w:div w:id="2023772513">
          <w:marLeft w:val="640"/>
          <w:marRight w:val="0"/>
          <w:marTop w:val="0"/>
          <w:marBottom w:val="0"/>
          <w:divBdr>
            <w:top w:val="none" w:sz="0" w:space="0" w:color="auto"/>
            <w:left w:val="none" w:sz="0" w:space="0" w:color="auto"/>
            <w:bottom w:val="none" w:sz="0" w:space="0" w:color="auto"/>
            <w:right w:val="none" w:sz="0" w:space="0" w:color="auto"/>
          </w:divBdr>
        </w:div>
        <w:div w:id="2111658578">
          <w:marLeft w:val="640"/>
          <w:marRight w:val="0"/>
          <w:marTop w:val="0"/>
          <w:marBottom w:val="0"/>
          <w:divBdr>
            <w:top w:val="none" w:sz="0" w:space="0" w:color="auto"/>
            <w:left w:val="none" w:sz="0" w:space="0" w:color="auto"/>
            <w:bottom w:val="none" w:sz="0" w:space="0" w:color="auto"/>
            <w:right w:val="none" w:sz="0" w:space="0" w:color="auto"/>
          </w:divBdr>
        </w:div>
      </w:divsChild>
    </w:div>
    <w:div w:id="1179586955">
      <w:marLeft w:val="640"/>
      <w:marRight w:val="0"/>
      <w:marTop w:val="0"/>
      <w:marBottom w:val="0"/>
      <w:divBdr>
        <w:top w:val="none" w:sz="0" w:space="0" w:color="auto"/>
        <w:left w:val="none" w:sz="0" w:space="0" w:color="auto"/>
        <w:bottom w:val="none" w:sz="0" w:space="0" w:color="auto"/>
        <w:right w:val="none" w:sz="0" w:space="0" w:color="auto"/>
      </w:divBdr>
    </w:div>
    <w:div w:id="1180003397">
      <w:marLeft w:val="640"/>
      <w:marRight w:val="0"/>
      <w:marTop w:val="0"/>
      <w:marBottom w:val="0"/>
      <w:divBdr>
        <w:top w:val="none" w:sz="0" w:space="0" w:color="auto"/>
        <w:left w:val="none" w:sz="0" w:space="0" w:color="auto"/>
        <w:bottom w:val="none" w:sz="0" w:space="0" w:color="auto"/>
        <w:right w:val="none" w:sz="0" w:space="0" w:color="auto"/>
      </w:divBdr>
    </w:div>
    <w:div w:id="1180774930">
      <w:marLeft w:val="640"/>
      <w:marRight w:val="0"/>
      <w:marTop w:val="0"/>
      <w:marBottom w:val="0"/>
      <w:divBdr>
        <w:top w:val="none" w:sz="0" w:space="0" w:color="auto"/>
        <w:left w:val="none" w:sz="0" w:space="0" w:color="auto"/>
        <w:bottom w:val="none" w:sz="0" w:space="0" w:color="auto"/>
        <w:right w:val="none" w:sz="0" w:space="0" w:color="auto"/>
      </w:divBdr>
    </w:div>
    <w:div w:id="1181550668">
      <w:marLeft w:val="640"/>
      <w:marRight w:val="0"/>
      <w:marTop w:val="0"/>
      <w:marBottom w:val="0"/>
      <w:divBdr>
        <w:top w:val="none" w:sz="0" w:space="0" w:color="auto"/>
        <w:left w:val="none" w:sz="0" w:space="0" w:color="auto"/>
        <w:bottom w:val="none" w:sz="0" w:space="0" w:color="auto"/>
        <w:right w:val="none" w:sz="0" w:space="0" w:color="auto"/>
      </w:divBdr>
    </w:div>
    <w:div w:id="1183131734">
      <w:marLeft w:val="640"/>
      <w:marRight w:val="0"/>
      <w:marTop w:val="0"/>
      <w:marBottom w:val="0"/>
      <w:divBdr>
        <w:top w:val="none" w:sz="0" w:space="0" w:color="auto"/>
        <w:left w:val="none" w:sz="0" w:space="0" w:color="auto"/>
        <w:bottom w:val="none" w:sz="0" w:space="0" w:color="auto"/>
        <w:right w:val="none" w:sz="0" w:space="0" w:color="auto"/>
      </w:divBdr>
    </w:div>
    <w:div w:id="1185553294">
      <w:bodyDiv w:val="1"/>
      <w:marLeft w:val="0"/>
      <w:marRight w:val="0"/>
      <w:marTop w:val="0"/>
      <w:marBottom w:val="0"/>
      <w:divBdr>
        <w:top w:val="none" w:sz="0" w:space="0" w:color="auto"/>
        <w:left w:val="none" w:sz="0" w:space="0" w:color="auto"/>
        <w:bottom w:val="none" w:sz="0" w:space="0" w:color="auto"/>
        <w:right w:val="none" w:sz="0" w:space="0" w:color="auto"/>
      </w:divBdr>
      <w:divsChild>
        <w:div w:id="34546610">
          <w:marLeft w:val="640"/>
          <w:marRight w:val="0"/>
          <w:marTop w:val="0"/>
          <w:marBottom w:val="0"/>
          <w:divBdr>
            <w:top w:val="none" w:sz="0" w:space="0" w:color="auto"/>
            <w:left w:val="none" w:sz="0" w:space="0" w:color="auto"/>
            <w:bottom w:val="none" w:sz="0" w:space="0" w:color="auto"/>
            <w:right w:val="none" w:sz="0" w:space="0" w:color="auto"/>
          </w:divBdr>
        </w:div>
        <w:div w:id="53427960">
          <w:marLeft w:val="640"/>
          <w:marRight w:val="0"/>
          <w:marTop w:val="0"/>
          <w:marBottom w:val="0"/>
          <w:divBdr>
            <w:top w:val="none" w:sz="0" w:space="0" w:color="auto"/>
            <w:left w:val="none" w:sz="0" w:space="0" w:color="auto"/>
            <w:bottom w:val="none" w:sz="0" w:space="0" w:color="auto"/>
            <w:right w:val="none" w:sz="0" w:space="0" w:color="auto"/>
          </w:divBdr>
        </w:div>
        <w:div w:id="55862788">
          <w:marLeft w:val="640"/>
          <w:marRight w:val="0"/>
          <w:marTop w:val="0"/>
          <w:marBottom w:val="0"/>
          <w:divBdr>
            <w:top w:val="none" w:sz="0" w:space="0" w:color="auto"/>
            <w:left w:val="none" w:sz="0" w:space="0" w:color="auto"/>
            <w:bottom w:val="none" w:sz="0" w:space="0" w:color="auto"/>
            <w:right w:val="none" w:sz="0" w:space="0" w:color="auto"/>
          </w:divBdr>
        </w:div>
        <w:div w:id="67272164">
          <w:marLeft w:val="640"/>
          <w:marRight w:val="0"/>
          <w:marTop w:val="0"/>
          <w:marBottom w:val="0"/>
          <w:divBdr>
            <w:top w:val="none" w:sz="0" w:space="0" w:color="auto"/>
            <w:left w:val="none" w:sz="0" w:space="0" w:color="auto"/>
            <w:bottom w:val="none" w:sz="0" w:space="0" w:color="auto"/>
            <w:right w:val="none" w:sz="0" w:space="0" w:color="auto"/>
          </w:divBdr>
        </w:div>
        <w:div w:id="74936206">
          <w:marLeft w:val="640"/>
          <w:marRight w:val="0"/>
          <w:marTop w:val="0"/>
          <w:marBottom w:val="0"/>
          <w:divBdr>
            <w:top w:val="none" w:sz="0" w:space="0" w:color="auto"/>
            <w:left w:val="none" w:sz="0" w:space="0" w:color="auto"/>
            <w:bottom w:val="none" w:sz="0" w:space="0" w:color="auto"/>
            <w:right w:val="none" w:sz="0" w:space="0" w:color="auto"/>
          </w:divBdr>
        </w:div>
        <w:div w:id="80566714">
          <w:marLeft w:val="640"/>
          <w:marRight w:val="0"/>
          <w:marTop w:val="0"/>
          <w:marBottom w:val="0"/>
          <w:divBdr>
            <w:top w:val="none" w:sz="0" w:space="0" w:color="auto"/>
            <w:left w:val="none" w:sz="0" w:space="0" w:color="auto"/>
            <w:bottom w:val="none" w:sz="0" w:space="0" w:color="auto"/>
            <w:right w:val="none" w:sz="0" w:space="0" w:color="auto"/>
          </w:divBdr>
        </w:div>
        <w:div w:id="85199828">
          <w:marLeft w:val="640"/>
          <w:marRight w:val="0"/>
          <w:marTop w:val="0"/>
          <w:marBottom w:val="0"/>
          <w:divBdr>
            <w:top w:val="none" w:sz="0" w:space="0" w:color="auto"/>
            <w:left w:val="none" w:sz="0" w:space="0" w:color="auto"/>
            <w:bottom w:val="none" w:sz="0" w:space="0" w:color="auto"/>
            <w:right w:val="none" w:sz="0" w:space="0" w:color="auto"/>
          </w:divBdr>
        </w:div>
        <w:div w:id="138882584">
          <w:marLeft w:val="640"/>
          <w:marRight w:val="0"/>
          <w:marTop w:val="0"/>
          <w:marBottom w:val="0"/>
          <w:divBdr>
            <w:top w:val="none" w:sz="0" w:space="0" w:color="auto"/>
            <w:left w:val="none" w:sz="0" w:space="0" w:color="auto"/>
            <w:bottom w:val="none" w:sz="0" w:space="0" w:color="auto"/>
            <w:right w:val="none" w:sz="0" w:space="0" w:color="auto"/>
          </w:divBdr>
        </w:div>
        <w:div w:id="146094157">
          <w:marLeft w:val="640"/>
          <w:marRight w:val="0"/>
          <w:marTop w:val="0"/>
          <w:marBottom w:val="0"/>
          <w:divBdr>
            <w:top w:val="none" w:sz="0" w:space="0" w:color="auto"/>
            <w:left w:val="none" w:sz="0" w:space="0" w:color="auto"/>
            <w:bottom w:val="none" w:sz="0" w:space="0" w:color="auto"/>
            <w:right w:val="none" w:sz="0" w:space="0" w:color="auto"/>
          </w:divBdr>
        </w:div>
        <w:div w:id="228686528">
          <w:marLeft w:val="640"/>
          <w:marRight w:val="0"/>
          <w:marTop w:val="0"/>
          <w:marBottom w:val="0"/>
          <w:divBdr>
            <w:top w:val="none" w:sz="0" w:space="0" w:color="auto"/>
            <w:left w:val="none" w:sz="0" w:space="0" w:color="auto"/>
            <w:bottom w:val="none" w:sz="0" w:space="0" w:color="auto"/>
            <w:right w:val="none" w:sz="0" w:space="0" w:color="auto"/>
          </w:divBdr>
        </w:div>
        <w:div w:id="236742791">
          <w:marLeft w:val="640"/>
          <w:marRight w:val="0"/>
          <w:marTop w:val="0"/>
          <w:marBottom w:val="0"/>
          <w:divBdr>
            <w:top w:val="none" w:sz="0" w:space="0" w:color="auto"/>
            <w:left w:val="none" w:sz="0" w:space="0" w:color="auto"/>
            <w:bottom w:val="none" w:sz="0" w:space="0" w:color="auto"/>
            <w:right w:val="none" w:sz="0" w:space="0" w:color="auto"/>
          </w:divBdr>
        </w:div>
        <w:div w:id="238442328">
          <w:marLeft w:val="640"/>
          <w:marRight w:val="0"/>
          <w:marTop w:val="0"/>
          <w:marBottom w:val="0"/>
          <w:divBdr>
            <w:top w:val="none" w:sz="0" w:space="0" w:color="auto"/>
            <w:left w:val="none" w:sz="0" w:space="0" w:color="auto"/>
            <w:bottom w:val="none" w:sz="0" w:space="0" w:color="auto"/>
            <w:right w:val="none" w:sz="0" w:space="0" w:color="auto"/>
          </w:divBdr>
        </w:div>
        <w:div w:id="268004276">
          <w:marLeft w:val="640"/>
          <w:marRight w:val="0"/>
          <w:marTop w:val="0"/>
          <w:marBottom w:val="0"/>
          <w:divBdr>
            <w:top w:val="none" w:sz="0" w:space="0" w:color="auto"/>
            <w:left w:val="none" w:sz="0" w:space="0" w:color="auto"/>
            <w:bottom w:val="none" w:sz="0" w:space="0" w:color="auto"/>
            <w:right w:val="none" w:sz="0" w:space="0" w:color="auto"/>
          </w:divBdr>
        </w:div>
        <w:div w:id="281691323">
          <w:marLeft w:val="640"/>
          <w:marRight w:val="0"/>
          <w:marTop w:val="0"/>
          <w:marBottom w:val="0"/>
          <w:divBdr>
            <w:top w:val="none" w:sz="0" w:space="0" w:color="auto"/>
            <w:left w:val="none" w:sz="0" w:space="0" w:color="auto"/>
            <w:bottom w:val="none" w:sz="0" w:space="0" w:color="auto"/>
            <w:right w:val="none" w:sz="0" w:space="0" w:color="auto"/>
          </w:divBdr>
        </w:div>
        <w:div w:id="296641484">
          <w:marLeft w:val="640"/>
          <w:marRight w:val="0"/>
          <w:marTop w:val="0"/>
          <w:marBottom w:val="0"/>
          <w:divBdr>
            <w:top w:val="none" w:sz="0" w:space="0" w:color="auto"/>
            <w:left w:val="none" w:sz="0" w:space="0" w:color="auto"/>
            <w:bottom w:val="none" w:sz="0" w:space="0" w:color="auto"/>
            <w:right w:val="none" w:sz="0" w:space="0" w:color="auto"/>
          </w:divBdr>
        </w:div>
        <w:div w:id="308754403">
          <w:marLeft w:val="640"/>
          <w:marRight w:val="0"/>
          <w:marTop w:val="0"/>
          <w:marBottom w:val="0"/>
          <w:divBdr>
            <w:top w:val="none" w:sz="0" w:space="0" w:color="auto"/>
            <w:left w:val="none" w:sz="0" w:space="0" w:color="auto"/>
            <w:bottom w:val="none" w:sz="0" w:space="0" w:color="auto"/>
            <w:right w:val="none" w:sz="0" w:space="0" w:color="auto"/>
          </w:divBdr>
        </w:div>
        <w:div w:id="314721555">
          <w:marLeft w:val="640"/>
          <w:marRight w:val="0"/>
          <w:marTop w:val="0"/>
          <w:marBottom w:val="0"/>
          <w:divBdr>
            <w:top w:val="none" w:sz="0" w:space="0" w:color="auto"/>
            <w:left w:val="none" w:sz="0" w:space="0" w:color="auto"/>
            <w:bottom w:val="none" w:sz="0" w:space="0" w:color="auto"/>
            <w:right w:val="none" w:sz="0" w:space="0" w:color="auto"/>
          </w:divBdr>
        </w:div>
        <w:div w:id="320307061">
          <w:marLeft w:val="640"/>
          <w:marRight w:val="0"/>
          <w:marTop w:val="0"/>
          <w:marBottom w:val="0"/>
          <w:divBdr>
            <w:top w:val="none" w:sz="0" w:space="0" w:color="auto"/>
            <w:left w:val="none" w:sz="0" w:space="0" w:color="auto"/>
            <w:bottom w:val="none" w:sz="0" w:space="0" w:color="auto"/>
            <w:right w:val="none" w:sz="0" w:space="0" w:color="auto"/>
          </w:divBdr>
        </w:div>
        <w:div w:id="356583347">
          <w:marLeft w:val="640"/>
          <w:marRight w:val="0"/>
          <w:marTop w:val="0"/>
          <w:marBottom w:val="0"/>
          <w:divBdr>
            <w:top w:val="none" w:sz="0" w:space="0" w:color="auto"/>
            <w:left w:val="none" w:sz="0" w:space="0" w:color="auto"/>
            <w:bottom w:val="none" w:sz="0" w:space="0" w:color="auto"/>
            <w:right w:val="none" w:sz="0" w:space="0" w:color="auto"/>
          </w:divBdr>
        </w:div>
        <w:div w:id="426342823">
          <w:marLeft w:val="640"/>
          <w:marRight w:val="0"/>
          <w:marTop w:val="0"/>
          <w:marBottom w:val="0"/>
          <w:divBdr>
            <w:top w:val="none" w:sz="0" w:space="0" w:color="auto"/>
            <w:left w:val="none" w:sz="0" w:space="0" w:color="auto"/>
            <w:bottom w:val="none" w:sz="0" w:space="0" w:color="auto"/>
            <w:right w:val="none" w:sz="0" w:space="0" w:color="auto"/>
          </w:divBdr>
        </w:div>
        <w:div w:id="429936040">
          <w:marLeft w:val="640"/>
          <w:marRight w:val="0"/>
          <w:marTop w:val="0"/>
          <w:marBottom w:val="0"/>
          <w:divBdr>
            <w:top w:val="none" w:sz="0" w:space="0" w:color="auto"/>
            <w:left w:val="none" w:sz="0" w:space="0" w:color="auto"/>
            <w:bottom w:val="none" w:sz="0" w:space="0" w:color="auto"/>
            <w:right w:val="none" w:sz="0" w:space="0" w:color="auto"/>
          </w:divBdr>
        </w:div>
        <w:div w:id="439878036">
          <w:marLeft w:val="640"/>
          <w:marRight w:val="0"/>
          <w:marTop w:val="0"/>
          <w:marBottom w:val="0"/>
          <w:divBdr>
            <w:top w:val="none" w:sz="0" w:space="0" w:color="auto"/>
            <w:left w:val="none" w:sz="0" w:space="0" w:color="auto"/>
            <w:bottom w:val="none" w:sz="0" w:space="0" w:color="auto"/>
            <w:right w:val="none" w:sz="0" w:space="0" w:color="auto"/>
          </w:divBdr>
        </w:div>
        <w:div w:id="453327125">
          <w:marLeft w:val="640"/>
          <w:marRight w:val="0"/>
          <w:marTop w:val="0"/>
          <w:marBottom w:val="0"/>
          <w:divBdr>
            <w:top w:val="none" w:sz="0" w:space="0" w:color="auto"/>
            <w:left w:val="none" w:sz="0" w:space="0" w:color="auto"/>
            <w:bottom w:val="none" w:sz="0" w:space="0" w:color="auto"/>
            <w:right w:val="none" w:sz="0" w:space="0" w:color="auto"/>
          </w:divBdr>
        </w:div>
        <w:div w:id="486089211">
          <w:marLeft w:val="640"/>
          <w:marRight w:val="0"/>
          <w:marTop w:val="0"/>
          <w:marBottom w:val="0"/>
          <w:divBdr>
            <w:top w:val="none" w:sz="0" w:space="0" w:color="auto"/>
            <w:left w:val="none" w:sz="0" w:space="0" w:color="auto"/>
            <w:bottom w:val="none" w:sz="0" w:space="0" w:color="auto"/>
            <w:right w:val="none" w:sz="0" w:space="0" w:color="auto"/>
          </w:divBdr>
        </w:div>
        <w:div w:id="511186948">
          <w:marLeft w:val="640"/>
          <w:marRight w:val="0"/>
          <w:marTop w:val="0"/>
          <w:marBottom w:val="0"/>
          <w:divBdr>
            <w:top w:val="none" w:sz="0" w:space="0" w:color="auto"/>
            <w:left w:val="none" w:sz="0" w:space="0" w:color="auto"/>
            <w:bottom w:val="none" w:sz="0" w:space="0" w:color="auto"/>
            <w:right w:val="none" w:sz="0" w:space="0" w:color="auto"/>
          </w:divBdr>
        </w:div>
        <w:div w:id="512303318">
          <w:marLeft w:val="640"/>
          <w:marRight w:val="0"/>
          <w:marTop w:val="0"/>
          <w:marBottom w:val="0"/>
          <w:divBdr>
            <w:top w:val="none" w:sz="0" w:space="0" w:color="auto"/>
            <w:left w:val="none" w:sz="0" w:space="0" w:color="auto"/>
            <w:bottom w:val="none" w:sz="0" w:space="0" w:color="auto"/>
            <w:right w:val="none" w:sz="0" w:space="0" w:color="auto"/>
          </w:divBdr>
        </w:div>
        <w:div w:id="530261892">
          <w:marLeft w:val="640"/>
          <w:marRight w:val="0"/>
          <w:marTop w:val="0"/>
          <w:marBottom w:val="0"/>
          <w:divBdr>
            <w:top w:val="none" w:sz="0" w:space="0" w:color="auto"/>
            <w:left w:val="none" w:sz="0" w:space="0" w:color="auto"/>
            <w:bottom w:val="none" w:sz="0" w:space="0" w:color="auto"/>
            <w:right w:val="none" w:sz="0" w:space="0" w:color="auto"/>
          </w:divBdr>
        </w:div>
        <w:div w:id="552929355">
          <w:marLeft w:val="640"/>
          <w:marRight w:val="0"/>
          <w:marTop w:val="0"/>
          <w:marBottom w:val="0"/>
          <w:divBdr>
            <w:top w:val="none" w:sz="0" w:space="0" w:color="auto"/>
            <w:left w:val="none" w:sz="0" w:space="0" w:color="auto"/>
            <w:bottom w:val="none" w:sz="0" w:space="0" w:color="auto"/>
            <w:right w:val="none" w:sz="0" w:space="0" w:color="auto"/>
          </w:divBdr>
        </w:div>
        <w:div w:id="564728434">
          <w:marLeft w:val="640"/>
          <w:marRight w:val="0"/>
          <w:marTop w:val="0"/>
          <w:marBottom w:val="0"/>
          <w:divBdr>
            <w:top w:val="none" w:sz="0" w:space="0" w:color="auto"/>
            <w:left w:val="none" w:sz="0" w:space="0" w:color="auto"/>
            <w:bottom w:val="none" w:sz="0" w:space="0" w:color="auto"/>
            <w:right w:val="none" w:sz="0" w:space="0" w:color="auto"/>
          </w:divBdr>
        </w:div>
        <w:div w:id="581380961">
          <w:marLeft w:val="640"/>
          <w:marRight w:val="0"/>
          <w:marTop w:val="0"/>
          <w:marBottom w:val="0"/>
          <w:divBdr>
            <w:top w:val="none" w:sz="0" w:space="0" w:color="auto"/>
            <w:left w:val="none" w:sz="0" w:space="0" w:color="auto"/>
            <w:bottom w:val="none" w:sz="0" w:space="0" w:color="auto"/>
            <w:right w:val="none" w:sz="0" w:space="0" w:color="auto"/>
          </w:divBdr>
        </w:div>
        <w:div w:id="589045228">
          <w:marLeft w:val="640"/>
          <w:marRight w:val="0"/>
          <w:marTop w:val="0"/>
          <w:marBottom w:val="0"/>
          <w:divBdr>
            <w:top w:val="none" w:sz="0" w:space="0" w:color="auto"/>
            <w:left w:val="none" w:sz="0" w:space="0" w:color="auto"/>
            <w:bottom w:val="none" w:sz="0" w:space="0" w:color="auto"/>
            <w:right w:val="none" w:sz="0" w:space="0" w:color="auto"/>
          </w:divBdr>
        </w:div>
        <w:div w:id="601307885">
          <w:marLeft w:val="640"/>
          <w:marRight w:val="0"/>
          <w:marTop w:val="0"/>
          <w:marBottom w:val="0"/>
          <w:divBdr>
            <w:top w:val="none" w:sz="0" w:space="0" w:color="auto"/>
            <w:left w:val="none" w:sz="0" w:space="0" w:color="auto"/>
            <w:bottom w:val="none" w:sz="0" w:space="0" w:color="auto"/>
            <w:right w:val="none" w:sz="0" w:space="0" w:color="auto"/>
          </w:divBdr>
        </w:div>
        <w:div w:id="603610214">
          <w:marLeft w:val="640"/>
          <w:marRight w:val="0"/>
          <w:marTop w:val="0"/>
          <w:marBottom w:val="0"/>
          <w:divBdr>
            <w:top w:val="none" w:sz="0" w:space="0" w:color="auto"/>
            <w:left w:val="none" w:sz="0" w:space="0" w:color="auto"/>
            <w:bottom w:val="none" w:sz="0" w:space="0" w:color="auto"/>
            <w:right w:val="none" w:sz="0" w:space="0" w:color="auto"/>
          </w:divBdr>
        </w:div>
        <w:div w:id="644168652">
          <w:marLeft w:val="640"/>
          <w:marRight w:val="0"/>
          <w:marTop w:val="0"/>
          <w:marBottom w:val="0"/>
          <w:divBdr>
            <w:top w:val="none" w:sz="0" w:space="0" w:color="auto"/>
            <w:left w:val="none" w:sz="0" w:space="0" w:color="auto"/>
            <w:bottom w:val="none" w:sz="0" w:space="0" w:color="auto"/>
            <w:right w:val="none" w:sz="0" w:space="0" w:color="auto"/>
          </w:divBdr>
        </w:div>
        <w:div w:id="714891516">
          <w:marLeft w:val="640"/>
          <w:marRight w:val="0"/>
          <w:marTop w:val="0"/>
          <w:marBottom w:val="0"/>
          <w:divBdr>
            <w:top w:val="none" w:sz="0" w:space="0" w:color="auto"/>
            <w:left w:val="none" w:sz="0" w:space="0" w:color="auto"/>
            <w:bottom w:val="none" w:sz="0" w:space="0" w:color="auto"/>
            <w:right w:val="none" w:sz="0" w:space="0" w:color="auto"/>
          </w:divBdr>
        </w:div>
        <w:div w:id="738749738">
          <w:marLeft w:val="640"/>
          <w:marRight w:val="0"/>
          <w:marTop w:val="0"/>
          <w:marBottom w:val="0"/>
          <w:divBdr>
            <w:top w:val="none" w:sz="0" w:space="0" w:color="auto"/>
            <w:left w:val="none" w:sz="0" w:space="0" w:color="auto"/>
            <w:bottom w:val="none" w:sz="0" w:space="0" w:color="auto"/>
            <w:right w:val="none" w:sz="0" w:space="0" w:color="auto"/>
          </w:divBdr>
        </w:div>
        <w:div w:id="776218633">
          <w:marLeft w:val="640"/>
          <w:marRight w:val="0"/>
          <w:marTop w:val="0"/>
          <w:marBottom w:val="0"/>
          <w:divBdr>
            <w:top w:val="none" w:sz="0" w:space="0" w:color="auto"/>
            <w:left w:val="none" w:sz="0" w:space="0" w:color="auto"/>
            <w:bottom w:val="none" w:sz="0" w:space="0" w:color="auto"/>
            <w:right w:val="none" w:sz="0" w:space="0" w:color="auto"/>
          </w:divBdr>
        </w:div>
        <w:div w:id="892695244">
          <w:marLeft w:val="640"/>
          <w:marRight w:val="0"/>
          <w:marTop w:val="0"/>
          <w:marBottom w:val="0"/>
          <w:divBdr>
            <w:top w:val="none" w:sz="0" w:space="0" w:color="auto"/>
            <w:left w:val="none" w:sz="0" w:space="0" w:color="auto"/>
            <w:bottom w:val="none" w:sz="0" w:space="0" w:color="auto"/>
            <w:right w:val="none" w:sz="0" w:space="0" w:color="auto"/>
          </w:divBdr>
        </w:div>
        <w:div w:id="930311101">
          <w:marLeft w:val="640"/>
          <w:marRight w:val="0"/>
          <w:marTop w:val="0"/>
          <w:marBottom w:val="0"/>
          <w:divBdr>
            <w:top w:val="none" w:sz="0" w:space="0" w:color="auto"/>
            <w:left w:val="none" w:sz="0" w:space="0" w:color="auto"/>
            <w:bottom w:val="none" w:sz="0" w:space="0" w:color="auto"/>
            <w:right w:val="none" w:sz="0" w:space="0" w:color="auto"/>
          </w:divBdr>
        </w:div>
        <w:div w:id="956521864">
          <w:marLeft w:val="640"/>
          <w:marRight w:val="0"/>
          <w:marTop w:val="0"/>
          <w:marBottom w:val="0"/>
          <w:divBdr>
            <w:top w:val="none" w:sz="0" w:space="0" w:color="auto"/>
            <w:left w:val="none" w:sz="0" w:space="0" w:color="auto"/>
            <w:bottom w:val="none" w:sz="0" w:space="0" w:color="auto"/>
            <w:right w:val="none" w:sz="0" w:space="0" w:color="auto"/>
          </w:divBdr>
        </w:div>
        <w:div w:id="969555897">
          <w:marLeft w:val="640"/>
          <w:marRight w:val="0"/>
          <w:marTop w:val="0"/>
          <w:marBottom w:val="0"/>
          <w:divBdr>
            <w:top w:val="none" w:sz="0" w:space="0" w:color="auto"/>
            <w:left w:val="none" w:sz="0" w:space="0" w:color="auto"/>
            <w:bottom w:val="none" w:sz="0" w:space="0" w:color="auto"/>
            <w:right w:val="none" w:sz="0" w:space="0" w:color="auto"/>
          </w:divBdr>
        </w:div>
        <w:div w:id="999426086">
          <w:marLeft w:val="640"/>
          <w:marRight w:val="0"/>
          <w:marTop w:val="0"/>
          <w:marBottom w:val="0"/>
          <w:divBdr>
            <w:top w:val="none" w:sz="0" w:space="0" w:color="auto"/>
            <w:left w:val="none" w:sz="0" w:space="0" w:color="auto"/>
            <w:bottom w:val="none" w:sz="0" w:space="0" w:color="auto"/>
            <w:right w:val="none" w:sz="0" w:space="0" w:color="auto"/>
          </w:divBdr>
        </w:div>
        <w:div w:id="1042438274">
          <w:marLeft w:val="640"/>
          <w:marRight w:val="0"/>
          <w:marTop w:val="0"/>
          <w:marBottom w:val="0"/>
          <w:divBdr>
            <w:top w:val="none" w:sz="0" w:space="0" w:color="auto"/>
            <w:left w:val="none" w:sz="0" w:space="0" w:color="auto"/>
            <w:bottom w:val="none" w:sz="0" w:space="0" w:color="auto"/>
            <w:right w:val="none" w:sz="0" w:space="0" w:color="auto"/>
          </w:divBdr>
        </w:div>
        <w:div w:id="1088497242">
          <w:marLeft w:val="640"/>
          <w:marRight w:val="0"/>
          <w:marTop w:val="0"/>
          <w:marBottom w:val="0"/>
          <w:divBdr>
            <w:top w:val="none" w:sz="0" w:space="0" w:color="auto"/>
            <w:left w:val="none" w:sz="0" w:space="0" w:color="auto"/>
            <w:bottom w:val="none" w:sz="0" w:space="0" w:color="auto"/>
            <w:right w:val="none" w:sz="0" w:space="0" w:color="auto"/>
          </w:divBdr>
        </w:div>
        <w:div w:id="1149714655">
          <w:marLeft w:val="640"/>
          <w:marRight w:val="0"/>
          <w:marTop w:val="0"/>
          <w:marBottom w:val="0"/>
          <w:divBdr>
            <w:top w:val="none" w:sz="0" w:space="0" w:color="auto"/>
            <w:left w:val="none" w:sz="0" w:space="0" w:color="auto"/>
            <w:bottom w:val="none" w:sz="0" w:space="0" w:color="auto"/>
            <w:right w:val="none" w:sz="0" w:space="0" w:color="auto"/>
          </w:divBdr>
        </w:div>
        <w:div w:id="1172261369">
          <w:marLeft w:val="640"/>
          <w:marRight w:val="0"/>
          <w:marTop w:val="0"/>
          <w:marBottom w:val="0"/>
          <w:divBdr>
            <w:top w:val="none" w:sz="0" w:space="0" w:color="auto"/>
            <w:left w:val="none" w:sz="0" w:space="0" w:color="auto"/>
            <w:bottom w:val="none" w:sz="0" w:space="0" w:color="auto"/>
            <w:right w:val="none" w:sz="0" w:space="0" w:color="auto"/>
          </w:divBdr>
        </w:div>
        <w:div w:id="1174564501">
          <w:marLeft w:val="640"/>
          <w:marRight w:val="0"/>
          <w:marTop w:val="0"/>
          <w:marBottom w:val="0"/>
          <w:divBdr>
            <w:top w:val="none" w:sz="0" w:space="0" w:color="auto"/>
            <w:left w:val="none" w:sz="0" w:space="0" w:color="auto"/>
            <w:bottom w:val="none" w:sz="0" w:space="0" w:color="auto"/>
            <w:right w:val="none" w:sz="0" w:space="0" w:color="auto"/>
          </w:divBdr>
        </w:div>
        <w:div w:id="1181898959">
          <w:marLeft w:val="640"/>
          <w:marRight w:val="0"/>
          <w:marTop w:val="0"/>
          <w:marBottom w:val="0"/>
          <w:divBdr>
            <w:top w:val="none" w:sz="0" w:space="0" w:color="auto"/>
            <w:left w:val="none" w:sz="0" w:space="0" w:color="auto"/>
            <w:bottom w:val="none" w:sz="0" w:space="0" w:color="auto"/>
            <w:right w:val="none" w:sz="0" w:space="0" w:color="auto"/>
          </w:divBdr>
        </w:div>
        <w:div w:id="1220244657">
          <w:marLeft w:val="640"/>
          <w:marRight w:val="0"/>
          <w:marTop w:val="0"/>
          <w:marBottom w:val="0"/>
          <w:divBdr>
            <w:top w:val="none" w:sz="0" w:space="0" w:color="auto"/>
            <w:left w:val="none" w:sz="0" w:space="0" w:color="auto"/>
            <w:bottom w:val="none" w:sz="0" w:space="0" w:color="auto"/>
            <w:right w:val="none" w:sz="0" w:space="0" w:color="auto"/>
          </w:divBdr>
        </w:div>
        <w:div w:id="1242256125">
          <w:marLeft w:val="640"/>
          <w:marRight w:val="0"/>
          <w:marTop w:val="0"/>
          <w:marBottom w:val="0"/>
          <w:divBdr>
            <w:top w:val="none" w:sz="0" w:space="0" w:color="auto"/>
            <w:left w:val="none" w:sz="0" w:space="0" w:color="auto"/>
            <w:bottom w:val="none" w:sz="0" w:space="0" w:color="auto"/>
            <w:right w:val="none" w:sz="0" w:space="0" w:color="auto"/>
          </w:divBdr>
        </w:div>
        <w:div w:id="1248926746">
          <w:marLeft w:val="640"/>
          <w:marRight w:val="0"/>
          <w:marTop w:val="0"/>
          <w:marBottom w:val="0"/>
          <w:divBdr>
            <w:top w:val="none" w:sz="0" w:space="0" w:color="auto"/>
            <w:left w:val="none" w:sz="0" w:space="0" w:color="auto"/>
            <w:bottom w:val="none" w:sz="0" w:space="0" w:color="auto"/>
            <w:right w:val="none" w:sz="0" w:space="0" w:color="auto"/>
          </w:divBdr>
        </w:div>
        <w:div w:id="1281566435">
          <w:marLeft w:val="640"/>
          <w:marRight w:val="0"/>
          <w:marTop w:val="0"/>
          <w:marBottom w:val="0"/>
          <w:divBdr>
            <w:top w:val="none" w:sz="0" w:space="0" w:color="auto"/>
            <w:left w:val="none" w:sz="0" w:space="0" w:color="auto"/>
            <w:bottom w:val="none" w:sz="0" w:space="0" w:color="auto"/>
            <w:right w:val="none" w:sz="0" w:space="0" w:color="auto"/>
          </w:divBdr>
        </w:div>
        <w:div w:id="1344477032">
          <w:marLeft w:val="640"/>
          <w:marRight w:val="0"/>
          <w:marTop w:val="0"/>
          <w:marBottom w:val="0"/>
          <w:divBdr>
            <w:top w:val="none" w:sz="0" w:space="0" w:color="auto"/>
            <w:left w:val="none" w:sz="0" w:space="0" w:color="auto"/>
            <w:bottom w:val="none" w:sz="0" w:space="0" w:color="auto"/>
            <w:right w:val="none" w:sz="0" w:space="0" w:color="auto"/>
          </w:divBdr>
        </w:div>
        <w:div w:id="1366515544">
          <w:marLeft w:val="640"/>
          <w:marRight w:val="0"/>
          <w:marTop w:val="0"/>
          <w:marBottom w:val="0"/>
          <w:divBdr>
            <w:top w:val="none" w:sz="0" w:space="0" w:color="auto"/>
            <w:left w:val="none" w:sz="0" w:space="0" w:color="auto"/>
            <w:bottom w:val="none" w:sz="0" w:space="0" w:color="auto"/>
            <w:right w:val="none" w:sz="0" w:space="0" w:color="auto"/>
          </w:divBdr>
        </w:div>
        <w:div w:id="1394743063">
          <w:marLeft w:val="640"/>
          <w:marRight w:val="0"/>
          <w:marTop w:val="0"/>
          <w:marBottom w:val="0"/>
          <w:divBdr>
            <w:top w:val="none" w:sz="0" w:space="0" w:color="auto"/>
            <w:left w:val="none" w:sz="0" w:space="0" w:color="auto"/>
            <w:bottom w:val="none" w:sz="0" w:space="0" w:color="auto"/>
            <w:right w:val="none" w:sz="0" w:space="0" w:color="auto"/>
          </w:divBdr>
        </w:div>
        <w:div w:id="1424955511">
          <w:marLeft w:val="640"/>
          <w:marRight w:val="0"/>
          <w:marTop w:val="0"/>
          <w:marBottom w:val="0"/>
          <w:divBdr>
            <w:top w:val="none" w:sz="0" w:space="0" w:color="auto"/>
            <w:left w:val="none" w:sz="0" w:space="0" w:color="auto"/>
            <w:bottom w:val="none" w:sz="0" w:space="0" w:color="auto"/>
            <w:right w:val="none" w:sz="0" w:space="0" w:color="auto"/>
          </w:divBdr>
        </w:div>
        <w:div w:id="1509641113">
          <w:marLeft w:val="640"/>
          <w:marRight w:val="0"/>
          <w:marTop w:val="0"/>
          <w:marBottom w:val="0"/>
          <w:divBdr>
            <w:top w:val="none" w:sz="0" w:space="0" w:color="auto"/>
            <w:left w:val="none" w:sz="0" w:space="0" w:color="auto"/>
            <w:bottom w:val="none" w:sz="0" w:space="0" w:color="auto"/>
            <w:right w:val="none" w:sz="0" w:space="0" w:color="auto"/>
          </w:divBdr>
        </w:div>
        <w:div w:id="1519271354">
          <w:marLeft w:val="640"/>
          <w:marRight w:val="0"/>
          <w:marTop w:val="0"/>
          <w:marBottom w:val="0"/>
          <w:divBdr>
            <w:top w:val="none" w:sz="0" w:space="0" w:color="auto"/>
            <w:left w:val="none" w:sz="0" w:space="0" w:color="auto"/>
            <w:bottom w:val="none" w:sz="0" w:space="0" w:color="auto"/>
            <w:right w:val="none" w:sz="0" w:space="0" w:color="auto"/>
          </w:divBdr>
        </w:div>
        <w:div w:id="1535271940">
          <w:marLeft w:val="640"/>
          <w:marRight w:val="0"/>
          <w:marTop w:val="0"/>
          <w:marBottom w:val="0"/>
          <w:divBdr>
            <w:top w:val="none" w:sz="0" w:space="0" w:color="auto"/>
            <w:left w:val="none" w:sz="0" w:space="0" w:color="auto"/>
            <w:bottom w:val="none" w:sz="0" w:space="0" w:color="auto"/>
            <w:right w:val="none" w:sz="0" w:space="0" w:color="auto"/>
          </w:divBdr>
        </w:div>
        <w:div w:id="1557544657">
          <w:marLeft w:val="640"/>
          <w:marRight w:val="0"/>
          <w:marTop w:val="0"/>
          <w:marBottom w:val="0"/>
          <w:divBdr>
            <w:top w:val="none" w:sz="0" w:space="0" w:color="auto"/>
            <w:left w:val="none" w:sz="0" w:space="0" w:color="auto"/>
            <w:bottom w:val="none" w:sz="0" w:space="0" w:color="auto"/>
            <w:right w:val="none" w:sz="0" w:space="0" w:color="auto"/>
          </w:divBdr>
        </w:div>
        <w:div w:id="1560048689">
          <w:marLeft w:val="640"/>
          <w:marRight w:val="0"/>
          <w:marTop w:val="0"/>
          <w:marBottom w:val="0"/>
          <w:divBdr>
            <w:top w:val="none" w:sz="0" w:space="0" w:color="auto"/>
            <w:left w:val="none" w:sz="0" w:space="0" w:color="auto"/>
            <w:bottom w:val="none" w:sz="0" w:space="0" w:color="auto"/>
            <w:right w:val="none" w:sz="0" w:space="0" w:color="auto"/>
          </w:divBdr>
        </w:div>
        <w:div w:id="1573151877">
          <w:marLeft w:val="640"/>
          <w:marRight w:val="0"/>
          <w:marTop w:val="0"/>
          <w:marBottom w:val="0"/>
          <w:divBdr>
            <w:top w:val="none" w:sz="0" w:space="0" w:color="auto"/>
            <w:left w:val="none" w:sz="0" w:space="0" w:color="auto"/>
            <w:bottom w:val="none" w:sz="0" w:space="0" w:color="auto"/>
            <w:right w:val="none" w:sz="0" w:space="0" w:color="auto"/>
          </w:divBdr>
        </w:div>
        <w:div w:id="1575818959">
          <w:marLeft w:val="640"/>
          <w:marRight w:val="0"/>
          <w:marTop w:val="0"/>
          <w:marBottom w:val="0"/>
          <w:divBdr>
            <w:top w:val="none" w:sz="0" w:space="0" w:color="auto"/>
            <w:left w:val="none" w:sz="0" w:space="0" w:color="auto"/>
            <w:bottom w:val="none" w:sz="0" w:space="0" w:color="auto"/>
            <w:right w:val="none" w:sz="0" w:space="0" w:color="auto"/>
          </w:divBdr>
        </w:div>
        <w:div w:id="1587231533">
          <w:marLeft w:val="640"/>
          <w:marRight w:val="0"/>
          <w:marTop w:val="0"/>
          <w:marBottom w:val="0"/>
          <w:divBdr>
            <w:top w:val="none" w:sz="0" w:space="0" w:color="auto"/>
            <w:left w:val="none" w:sz="0" w:space="0" w:color="auto"/>
            <w:bottom w:val="none" w:sz="0" w:space="0" w:color="auto"/>
            <w:right w:val="none" w:sz="0" w:space="0" w:color="auto"/>
          </w:divBdr>
        </w:div>
        <w:div w:id="1604192638">
          <w:marLeft w:val="640"/>
          <w:marRight w:val="0"/>
          <w:marTop w:val="0"/>
          <w:marBottom w:val="0"/>
          <w:divBdr>
            <w:top w:val="none" w:sz="0" w:space="0" w:color="auto"/>
            <w:left w:val="none" w:sz="0" w:space="0" w:color="auto"/>
            <w:bottom w:val="none" w:sz="0" w:space="0" w:color="auto"/>
            <w:right w:val="none" w:sz="0" w:space="0" w:color="auto"/>
          </w:divBdr>
        </w:div>
        <w:div w:id="1612738873">
          <w:marLeft w:val="640"/>
          <w:marRight w:val="0"/>
          <w:marTop w:val="0"/>
          <w:marBottom w:val="0"/>
          <w:divBdr>
            <w:top w:val="none" w:sz="0" w:space="0" w:color="auto"/>
            <w:left w:val="none" w:sz="0" w:space="0" w:color="auto"/>
            <w:bottom w:val="none" w:sz="0" w:space="0" w:color="auto"/>
            <w:right w:val="none" w:sz="0" w:space="0" w:color="auto"/>
          </w:divBdr>
        </w:div>
        <w:div w:id="1643003854">
          <w:marLeft w:val="640"/>
          <w:marRight w:val="0"/>
          <w:marTop w:val="0"/>
          <w:marBottom w:val="0"/>
          <w:divBdr>
            <w:top w:val="none" w:sz="0" w:space="0" w:color="auto"/>
            <w:left w:val="none" w:sz="0" w:space="0" w:color="auto"/>
            <w:bottom w:val="none" w:sz="0" w:space="0" w:color="auto"/>
            <w:right w:val="none" w:sz="0" w:space="0" w:color="auto"/>
          </w:divBdr>
        </w:div>
        <w:div w:id="1653414226">
          <w:marLeft w:val="640"/>
          <w:marRight w:val="0"/>
          <w:marTop w:val="0"/>
          <w:marBottom w:val="0"/>
          <w:divBdr>
            <w:top w:val="none" w:sz="0" w:space="0" w:color="auto"/>
            <w:left w:val="none" w:sz="0" w:space="0" w:color="auto"/>
            <w:bottom w:val="none" w:sz="0" w:space="0" w:color="auto"/>
            <w:right w:val="none" w:sz="0" w:space="0" w:color="auto"/>
          </w:divBdr>
        </w:div>
        <w:div w:id="1698046398">
          <w:marLeft w:val="640"/>
          <w:marRight w:val="0"/>
          <w:marTop w:val="0"/>
          <w:marBottom w:val="0"/>
          <w:divBdr>
            <w:top w:val="none" w:sz="0" w:space="0" w:color="auto"/>
            <w:left w:val="none" w:sz="0" w:space="0" w:color="auto"/>
            <w:bottom w:val="none" w:sz="0" w:space="0" w:color="auto"/>
            <w:right w:val="none" w:sz="0" w:space="0" w:color="auto"/>
          </w:divBdr>
        </w:div>
        <w:div w:id="1727223319">
          <w:marLeft w:val="640"/>
          <w:marRight w:val="0"/>
          <w:marTop w:val="0"/>
          <w:marBottom w:val="0"/>
          <w:divBdr>
            <w:top w:val="none" w:sz="0" w:space="0" w:color="auto"/>
            <w:left w:val="none" w:sz="0" w:space="0" w:color="auto"/>
            <w:bottom w:val="none" w:sz="0" w:space="0" w:color="auto"/>
            <w:right w:val="none" w:sz="0" w:space="0" w:color="auto"/>
          </w:divBdr>
        </w:div>
        <w:div w:id="1810124267">
          <w:marLeft w:val="640"/>
          <w:marRight w:val="0"/>
          <w:marTop w:val="0"/>
          <w:marBottom w:val="0"/>
          <w:divBdr>
            <w:top w:val="none" w:sz="0" w:space="0" w:color="auto"/>
            <w:left w:val="none" w:sz="0" w:space="0" w:color="auto"/>
            <w:bottom w:val="none" w:sz="0" w:space="0" w:color="auto"/>
            <w:right w:val="none" w:sz="0" w:space="0" w:color="auto"/>
          </w:divBdr>
        </w:div>
        <w:div w:id="1814833033">
          <w:marLeft w:val="640"/>
          <w:marRight w:val="0"/>
          <w:marTop w:val="0"/>
          <w:marBottom w:val="0"/>
          <w:divBdr>
            <w:top w:val="none" w:sz="0" w:space="0" w:color="auto"/>
            <w:left w:val="none" w:sz="0" w:space="0" w:color="auto"/>
            <w:bottom w:val="none" w:sz="0" w:space="0" w:color="auto"/>
            <w:right w:val="none" w:sz="0" w:space="0" w:color="auto"/>
          </w:divBdr>
        </w:div>
        <w:div w:id="1910993299">
          <w:marLeft w:val="640"/>
          <w:marRight w:val="0"/>
          <w:marTop w:val="0"/>
          <w:marBottom w:val="0"/>
          <w:divBdr>
            <w:top w:val="none" w:sz="0" w:space="0" w:color="auto"/>
            <w:left w:val="none" w:sz="0" w:space="0" w:color="auto"/>
            <w:bottom w:val="none" w:sz="0" w:space="0" w:color="auto"/>
            <w:right w:val="none" w:sz="0" w:space="0" w:color="auto"/>
          </w:divBdr>
        </w:div>
        <w:div w:id="1935741432">
          <w:marLeft w:val="640"/>
          <w:marRight w:val="0"/>
          <w:marTop w:val="0"/>
          <w:marBottom w:val="0"/>
          <w:divBdr>
            <w:top w:val="none" w:sz="0" w:space="0" w:color="auto"/>
            <w:left w:val="none" w:sz="0" w:space="0" w:color="auto"/>
            <w:bottom w:val="none" w:sz="0" w:space="0" w:color="auto"/>
            <w:right w:val="none" w:sz="0" w:space="0" w:color="auto"/>
          </w:divBdr>
        </w:div>
        <w:div w:id="1936594323">
          <w:marLeft w:val="640"/>
          <w:marRight w:val="0"/>
          <w:marTop w:val="0"/>
          <w:marBottom w:val="0"/>
          <w:divBdr>
            <w:top w:val="none" w:sz="0" w:space="0" w:color="auto"/>
            <w:left w:val="none" w:sz="0" w:space="0" w:color="auto"/>
            <w:bottom w:val="none" w:sz="0" w:space="0" w:color="auto"/>
            <w:right w:val="none" w:sz="0" w:space="0" w:color="auto"/>
          </w:divBdr>
        </w:div>
        <w:div w:id="1961958774">
          <w:marLeft w:val="640"/>
          <w:marRight w:val="0"/>
          <w:marTop w:val="0"/>
          <w:marBottom w:val="0"/>
          <w:divBdr>
            <w:top w:val="none" w:sz="0" w:space="0" w:color="auto"/>
            <w:left w:val="none" w:sz="0" w:space="0" w:color="auto"/>
            <w:bottom w:val="none" w:sz="0" w:space="0" w:color="auto"/>
            <w:right w:val="none" w:sz="0" w:space="0" w:color="auto"/>
          </w:divBdr>
        </w:div>
        <w:div w:id="1965379645">
          <w:marLeft w:val="640"/>
          <w:marRight w:val="0"/>
          <w:marTop w:val="0"/>
          <w:marBottom w:val="0"/>
          <w:divBdr>
            <w:top w:val="none" w:sz="0" w:space="0" w:color="auto"/>
            <w:left w:val="none" w:sz="0" w:space="0" w:color="auto"/>
            <w:bottom w:val="none" w:sz="0" w:space="0" w:color="auto"/>
            <w:right w:val="none" w:sz="0" w:space="0" w:color="auto"/>
          </w:divBdr>
        </w:div>
        <w:div w:id="2008046273">
          <w:marLeft w:val="640"/>
          <w:marRight w:val="0"/>
          <w:marTop w:val="0"/>
          <w:marBottom w:val="0"/>
          <w:divBdr>
            <w:top w:val="none" w:sz="0" w:space="0" w:color="auto"/>
            <w:left w:val="none" w:sz="0" w:space="0" w:color="auto"/>
            <w:bottom w:val="none" w:sz="0" w:space="0" w:color="auto"/>
            <w:right w:val="none" w:sz="0" w:space="0" w:color="auto"/>
          </w:divBdr>
        </w:div>
        <w:div w:id="2020623575">
          <w:marLeft w:val="640"/>
          <w:marRight w:val="0"/>
          <w:marTop w:val="0"/>
          <w:marBottom w:val="0"/>
          <w:divBdr>
            <w:top w:val="none" w:sz="0" w:space="0" w:color="auto"/>
            <w:left w:val="none" w:sz="0" w:space="0" w:color="auto"/>
            <w:bottom w:val="none" w:sz="0" w:space="0" w:color="auto"/>
            <w:right w:val="none" w:sz="0" w:space="0" w:color="auto"/>
          </w:divBdr>
        </w:div>
        <w:div w:id="2029526351">
          <w:marLeft w:val="640"/>
          <w:marRight w:val="0"/>
          <w:marTop w:val="0"/>
          <w:marBottom w:val="0"/>
          <w:divBdr>
            <w:top w:val="none" w:sz="0" w:space="0" w:color="auto"/>
            <w:left w:val="none" w:sz="0" w:space="0" w:color="auto"/>
            <w:bottom w:val="none" w:sz="0" w:space="0" w:color="auto"/>
            <w:right w:val="none" w:sz="0" w:space="0" w:color="auto"/>
          </w:divBdr>
        </w:div>
        <w:div w:id="2031180557">
          <w:marLeft w:val="640"/>
          <w:marRight w:val="0"/>
          <w:marTop w:val="0"/>
          <w:marBottom w:val="0"/>
          <w:divBdr>
            <w:top w:val="none" w:sz="0" w:space="0" w:color="auto"/>
            <w:left w:val="none" w:sz="0" w:space="0" w:color="auto"/>
            <w:bottom w:val="none" w:sz="0" w:space="0" w:color="auto"/>
            <w:right w:val="none" w:sz="0" w:space="0" w:color="auto"/>
          </w:divBdr>
        </w:div>
        <w:div w:id="2031447875">
          <w:marLeft w:val="640"/>
          <w:marRight w:val="0"/>
          <w:marTop w:val="0"/>
          <w:marBottom w:val="0"/>
          <w:divBdr>
            <w:top w:val="none" w:sz="0" w:space="0" w:color="auto"/>
            <w:left w:val="none" w:sz="0" w:space="0" w:color="auto"/>
            <w:bottom w:val="none" w:sz="0" w:space="0" w:color="auto"/>
            <w:right w:val="none" w:sz="0" w:space="0" w:color="auto"/>
          </w:divBdr>
        </w:div>
        <w:div w:id="2041935673">
          <w:marLeft w:val="640"/>
          <w:marRight w:val="0"/>
          <w:marTop w:val="0"/>
          <w:marBottom w:val="0"/>
          <w:divBdr>
            <w:top w:val="none" w:sz="0" w:space="0" w:color="auto"/>
            <w:left w:val="none" w:sz="0" w:space="0" w:color="auto"/>
            <w:bottom w:val="none" w:sz="0" w:space="0" w:color="auto"/>
            <w:right w:val="none" w:sz="0" w:space="0" w:color="auto"/>
          </w:divBdr>
        </w:div>
        <w:div w:id="2045015571">
          <w:marLeft w:val="640"/>
          <w:marRight w:val="0"/>
          <w:marTop w:val="0"/>
          <w:marBottom w:val="0"/>
          <w:divBdr>
            <w:top w:val="none" w:sz="0" w:space="0" w:color="auto"/>
            <w:left w:val="none" w:sz="0" w:space="0" w:color="auto"/>
            <w:bottom w:val="none" w:sz="0" w:space="0" w:color="auto"/>
            <w:right w:val="none" w:sz="0" w:space="0" w:color="auto"/>
          </w:divBdr>
        </w:div>
        <w:div w:id="2061899513">
          <w:marLeft w:val="640"/>
          <w:marRight w:val="0"/>
          <w:marTop w:val="0"/>
          <w:marBottom w:val="0"/>
          <w:divBdr>
            <w:top w:val="none" w:sz="0" w:space="0" w:color="auto"/>
            <w:left w:val="none" w:sz="0" w:space="0" w:color="auto"/>
            <w:bottom w:val="none" w:sz="0" w:space="0" w:color="auto"/>
            <w:right w:val="none" w:sz="0" w:space="0" w:color="auto"/>
          </w:divBdr>
        </w:div>
        <w:div w:id="2075353250">
          <w:marLeft w:val="640"/>
          <w:marRight w:val="0"/>
          <w:marTop w:val="0"/>
          <w:marBottom w:val="0"/>
          <w:divBdr>
            <w:top w:val="none" w:sz="0" w:space="0" w:color="auto"/>
            <w:left w:val="none" w:sz="0" w:space="0" w:color="auto"/>
            <w:bottom w:val="none" w:sz="0" w:space="0" w:color="auto"/>
            <w:right w:val="none" w:sz="0" w:space="0" w:color="auto"/>
          </w:divBdr>
        </w:div>
      </w:divsChild>
    </w:div>
    <w:div w:id="1186136699">
      <w:marLeft w:val="640"/>
      <w:marRight w:val="0"/>
      <w:marTop w:val="0"/>
      <w:marBottom w:val="0"/>
      <w:divBdr>
        <w:top w:val="none" w:sz="0" w:space="0" w:color="auto"/>
        <w:left w:val="none" w:sz="0" w:space="0" w:color="auto"/>
        <w:bottom w:val="none" w:sz="0" w:space="0" w:color="auto"/>
        <w:right w:val="none" w:sz="0" w:space="0" w:color="auto"/>
      </w:divBdr>
    </w:div>
    <w:div w:id="1186939298">
      <w:marLeft w:val="640"/>
      <w:marRight w:val="0"/>
      <w:marTop w:val="0"/>
      <w:marBottom w:val="0"/>
      <w:divBdr>
        <w:top w:val="none" w:sz="0" w:space="0" w:color="auto"/>
        <w:left w:val="none" w:sz="0" w:space="0" w:color="auto"/>
        <w:bottom w:val="none" w:sz="0" w:space="0" w:color="auto"/>
        <w:right w:val="none" w:sz="0" w:space="0" w:color="auto"/>
      </w:divBdr>
    </w:div>
    <w:div w:id="1189221491">
      <w:marLeft w:val="640"/>
      <w:marRight w:val="0"/>
      <w:marTop w:val="0"/>
      <w:marBottom w:val="0"/>
      <w:divBdr>
        <w:top w:val="none" w:sz="0" w:space="0" w:color="auto"/>
        <w:left w:val="none" w:sz="0" w:space="0" w:color="auto"/>
        <w:bottom w:val="none" w:sz="0" w:space="0" w:color="auto"/>
        <w:right w:val="none" w:sz="0" w:space="0" w:color="auto"/>
      </w:divBdr>
    </w:div>
    <w:div w:id="1190491375">
      <w:marLeft w:val="640"/>
      <w:marRight w:val="0"/>
      <w:marTop w:val="0"/>
      <w:marBottom w:val="0"/>
      <w:divBdr>
        <w:top w:val="none" w:sz="0" w:space="0" w:color="auto"/>
        <w:left w:val="none" w:sz="0" w:space="0" w:color="auto"/>
        <w:bottom w:val="none" w:sz="0" w:space="0" w:color="auto"/>
        <w:right w:val="none" w:sz="0" w:space="0" w:color="auto"/>
      </w:divBdr>
    </w:div>
    <w:div w:id="1191264290">
      <w:marLeft w:val="640"/>
      <w:marRight w:val="0"/>
      <w:marTop w:val="0"/>
      <w:marBottom w:val="0"/>
      <w:divBdr>
        <w:top w:val="none" w:sz="0" w:space="0" w:color="auto"/>
        <w:left w:val="none" w:sz="0" w:space="0" w:color="auto"/>
        <w:bottom w:val="none" w:sz="0" w:space="0" w:color="auto"/>
        <w:right w:val="none" w:sz="0" w:space="0" w:color="auto"/>
      </w:divBdr>
    </w:div>
    <w:div w:id="1191340606">
      <w:marLeft w:val="640"/>
      <w:marRight w:val="0"/>
      <w:marTop w:val="0"/>
      <w:marBottom w:val="0"/>
      <w:divBdr>
        <w:top w:val="none" w:sz="0" w:space="0" w:color="auto"/>
        <w:left w:val="none" w:sz="0" w:space="0" w:color="auto"/>
        <w:bottom w:val="none" w:sz="0" w:space="0" w:color="auto"/>
        <w:right w:val="none" w:sz="0" w:space="0" w:color="auto"/>
      </w:divBdr>
    </w:div>
    <w:div w:id="1193376229">
      <w:marLeft w:val="640"/>
      <w:marRight w:val="0"/>
      <w:marTop w:val="0"/>
      <w:marBottom w:val="0"/>
      <w:divBdr>
        <w:top w:val="none" w:sz="0" w:space="0" w:color="auto"/>
        <w:left w:val="none" w:sz="0" w:space="0" w:color="auto"/>
        <w:bottom w:val="none" w:sz="0" w:space="0" w:color="auto"/>
        <w:right w:val="none" w:sz="0" w:space="0" w:color="auto"/>
      </w:divBdr>
    </w:div>
    <w:div w:id="1194077411">
      <w:marLeft w:val="640"/>
      <w:marRight w:val="0"/>
      <w:marTop w:val="0"/>
      <w:marBottom w:val="0"/>
      <w:divBdr>
        <w:top w:val="none" w:sz="0" w:space="0" w:color="auto"/>
        <w:left w:val="none" w:sz="0" w:space="0" w:color="auto"/>
        <w:bottom w:val="none" w:sz="0" w:space="0" w:color="auto"/>
        <w:right w:val="none" w:sz="0" w:space="0" w:color="auto"/>
      </w:divBdr>
    </w:div>
    <w:div w:id="1194728155">
      <w:marLeft w:val="640"/>
      <w:marRight w:val="0"/>
      <w:marTop w:val="0"/>
      <w:marBottom w:val="0"/>
      <w:divBdr>
        <w:top w:val="none" w:sz="0" w:space="0" w:color="auto"/>
        <w:left w:val="none" w:sz="0" w:space="0" w:color="auto"/>
        <w:bottom w:val="none" w:sz="0" w:space="0" w:color="auto"/>
        <w:right w:val="none" w:sz="0" w:space="0" w:color="auto"/>
      </w:divBdr>
    </w:div>
    <w:div w:id="1195072711">
      <w:marLeft w:val="640"/>
      <w:marRight w:val="0"/>
      <w:marTop w:val="0"/>
      <w:marBottom w:val="0"/>
      <w:divBdr>
        <w:top w:val="none" w:sz="0" w:space="0" w:color="auto"/>
        <w:left w:val="none" w:sz="0" w:space="0" w:color="auto"/>
        <w:bottom w:val="none" w:sz="0" w:space="0" w:color="auto"/>
        <w:right w:val="none" w:sz="0" w:space="0" w:color="auto"/>
      </w:divBdr>
    </w:div>
    <w:div w:id="1197894096">
      <w:marLeft w:val="640"/>
      <w:marRight w:val="0"/>
      <w:marTop w:val="0"/>
      <w:marBottom w:val="0"/>
      <w:divBdr>
        <w:top w:val="none" w:sz="0" w:space="0" w:color="auto"/>
        <w:left w:val="none" w:sz="0" w:space="0" w:color="auto"/>
        <w:bottom w:val="none" w:sz="0" w:space="0" w:color="auto"/>
        <w:right w:val="none" w:sz="0" w:space="0" w:color="auto"/>
      </w:divBdr>
    </w:div>
    <w:div w:id="1199051173">
      <w:bodyDiv w:val="1"/>
      <w:marLeft w:val="0"/>
      <w:marRight w:val="0"/>
      <w:marTop w:val="0"/>
      <w:marBottom w:val="0"/>
      <w:divBdr>
        <w:top w:val="none" w:sz="0" w:space="0" w:color="auto"/>
        <w:left w:val="none" w:sz="0" w:space="0" w:color="auto"/>
        <w:bottom w:val="none" w:sz="0" w:space="0" w:color="auto"/>
        <w:right w:val="none" w:sz="0" w:space="0" w:color="auto"/>
      </w:divBdr>
      <w:divsChild>
        <w:div w:id="30883111">
          <w:marLeft w:val="640"/>
          <w:marRight w:val="0"/>
          <w:marTop w:val="0"/>
          <w:marBottom w:val="0"/>
          <w:divBdr>
            <w:top w:val="none" w:sz="0" w:space="0" w:color="auto"/>
            <w:left w:val="none" w:sz="0" w:space="0" w:color="auto"/>
            <w:bottom w:val="none" w:sz="0" w:space="0" w:color="auto"/>
            <w:right w:val="none" w:sz="0" w:space="0" w:color="auto"/>
          </w:divBdr>
        </w:div>
        <w:div w:id="92281961">
          <w:marLeft w:val="640"/>
          <w:marRight w:val="0"/>
          <w:marTop w:val="0"/>
          <w:marBottom w:val="0"/>
          <w:divBdr>
            <w:top w:val="none" w:sz="0" w:space="0" w:color="auto"/>
            <w:left w:val="none" w:sz="0" w:space="0" w:color="auto"/>
            <w:bottom w:val="none" w:sz="0" w:space="0" w:color="auto"/>
            <w:right w:val="none" w:sz="0" w:space="0" w:color="auto"/>
          </w:divBdr>
        </w:div>
        <w:div w:id="97719805">
          <w:marLeft w:val="640"/>
          <w:marRight w:val="0"/>
          <w:marTop w:val="0"/>
          <w:marBottom w:val="0"/>
          <w:divBdr>
            <w:top w:val="none" w:sz="0" w:space="0" w:color="auto"/>
            <w:left w:val="none" w:sz="0" w:space="0" w:color="auto"/>
            <w:bottom w:val="none" w:sz="0" w:space="0" w:color="auto"/>
            <w:right w:val="none" w:sz="0" w:space="0" w:color="auto"/>
          </w:divBdr>
        </w:div>
        <w:div w:id="106396334">
          <w:marLeft w:val="640"/>
          <w:marRight w:val="0"/>
          <w:marTop w:val="0"/>
          <w:marBottom w:val="0"/>
          <w:divBdr>
            <w:top w:val="none" w:sz="0" w:space="0" w:color="auto"/>
            <w:left w:val="none" w:sz="0" w:space="0" w:color="auto"/>
            <w:bottom w:val="none" w:sz="0" w:space="0" w:color="auto"/>
            <w:right w:val="none" w:sz="0" w:space="0" w:color="auto"/>
          </w:divBdr>
        </w:div>
        <w:div w:id="127092571">
          <w:marLeft w:val="640"/>
          <w:marRight w:val="0"/>
          <w:marTop w:val="0"/>
          <w:marBottom w:val="0"/>
          <w:divBdr>
            <w:top w:val="none" w:sz="0" w:space="0" w:color="auto"/>
            <w:left w:val="none" w:sz="0" w:space="0" w:color="auto"/>
            <w:bottom w:val="none" w:sz="0" w:space="0" w:color="auto"/>
            <w:right w:val="none" w:sz="0" w:space="0" w:color="auto"/>
          </w:divBdr>
        </w:div>
        <w:div w:id="266620875">
          <w:marLeft w:val="640"/>
          <w:marRight w:val="0"/>
          <w:marTop w:val="0"/>
          <w:marBottom w:val="0"/>
          <w:divBdr>
            <w:top w:val="none" w:sz="0" w:space="0" w:color="auto"/>
            <w:left w:val="none" w:sz="0" w:space="0" w:color="auto"/>
            <w:bottom w:val="none" w:sz="0" w:space="0" w:color="auto"/>
            <w:right w:val="none" w:sz="0" w:space="0" w:color="auto"/>
          </w:divBdr>
        </w:div>
        <w:div w:id="268317596">
          <w:marLeft w:val="640"/>
          <w:marRight w:val="0"/>
          <w:marTop w:val="0"/>
          <w:marBottom w:val="0"/>
          <w:divBdr>
            <w:top w:val="none" w:sz="0" w:space="0" w:color="auto"/>
            <w:left w:val="none" w:sz="0" w:space="0" w:color="auto"/>
            <w:bottom w:val="none" w:sz="0" w:space="0" w:color="auto"/>
            <w:right w:val="none" w:sz="0" w:space="0" w:color="auto"/>
          </w:divBdr>
        </w:div>
        <w:div w:id="271400178">
          <w:marLeft w:val="640"/>
          <w:marRight w:val="0"/>
          <w:marTop w:val="0"/>
          <w:marBottom w:val="0"/>
          <w:divBdr>
            <w:top w:val="none" w:sz="0" w:space="0" w:color="auto"/>
            <w:left w:val="none" w:sz="0" w:space="0" w:color="auto"/>
            <w:bottom w:val="none" w:sz="0" w:space="0" w:color="auto"/>
            <w:right w:val="none" w:sz="0" w:space="0" w:color="auto"/>
          </w:divBdr>
        </w:div>
        <w:div w:id="328102338">
          <w:marLeft w:val="640"/>
          <w:marRight w:val="0"/>
          <w:marTop w:val="0"/>
          <w:marBottom w:val="0"/>
          <w:divBdr>
            <w:top w:val="none" w:sz="0" w:space="0" w:color="auto"/>
            <w:left w:val="none" w:sz="0" w:space="0" w:color="auto"/>
            <w:bottom w:val="none" w:sz="0" w:space="0" w:color="auto"/>
            <w:right w:val="none" w:sz="0" w:space="0" w:color="auto"/>
          </w:divBdr>
        </w:div>
        <w:div w:id="367873730">
          <w:marLeft w:val="640"/>
          <w:marRight w:val="0"/>
          <w:marTop w:val="0"/>
          <w:marBottom w:val="0"/>
          <w:divBdr>
            <w:top w:val="none" w:sz="0" w:space="0" w:color="auto"/>
            <w:left w:val="none" w:sz="0" w:space="0" w:color="auto"/>
            <w:bottom w:val="none" w:sz="0" w:space="0" w:color="auto"/>
            <w:right w:val="none" w:sz="0" w:space="0" w:color="auto"/>
          </w:divBdr>
        </w:div>
        <w:div w:id="368602731">
          <w:marLeft w:val="640"/>
          <w:marRight w:val="0"/>
          <w:marTop w:val="0"/>
          <w:marBottom w:val="0"/>
          <w:divBdr>
            <w:top w:val="none" w:sz="0" w:space="0" w:color="auto"/>
            <w:left w:val="none" w:sz="0" w:space="0" w:color="auto"/>
            <w:bottom w:val="none" w:sz="0" w:space="0" w:color="auto"/>
            <w:right w:val="none" w:sz="0" w:space="0" w:color="auto"/>
          </w:divBdr>
        </w:div>
        <w:div w:id="413941190">
          <w:marLeft w:val="640"/>
          <w:marRight w:val="0"/>
          <w:marTop w:val="0"/>
          <w:marBottom w:val="0"/>
          <w:divBdr>
            <w:top w:val="none" w:sz="0" w:space="0" w:color="auto"/>
            <w:left w:val="none" w:sz="0" w:space="0" w:color="auto"/>
            <w:bottom w:val="none" w:sz="0" w:space="0" w:color="auto"/>
            <w:right w:val="none" w:sz="0" w:space="0" w:color="auto"/>
          </w:divBdr>
        </w:div>
        <w:div w:id="435903297">
          <w:marLeft w:val="640"/>
          <w:marRight w:val="0"/>
          <w:marTop w:val="0"/>
          <w:marBottom w:val="0"/>
          <w:divBdr>
            <w:top w:val="none" w:sz="0" w:space="0" w:color="auto"/>
            <w:left w:val="none" w:sz="0" w:space="0" w:color="auto"/>
            <w:bottom w:val="none" w:sz="0" w:space="0" w:color="auto"/>
            <w:right w:val="none" w:sz="0" w:space="0" w:color="auto"/>
          </w:divBdr>
        </w:div>
        <w:div w:id="489250591">
          <w:marLeft w:val="640"/>
          <w:marRight w:val="0"/>
          <w:marTop w:val="0"/>
          <w:marBottom w:val="0"/>
          <w:divBdr>
            <w:top w:val="none" w:sz="0" w:space="0" w:color="auto"/>
            <w:left w:val="none" w:sz="0" w:space="0" w:color="auto"/>
            <w:bottom w:val="none" w:sz="0" w:space="0" w:color="auto"/>
            <w:right w:val="none" w:sz="0" w:space="0" w:color="auto"/>
          </w:divBdr>
        </w:div>
        <w:div w:id="547372950">
          <w:marLeft w:val="640"/>
          <w:marRight w:val="0"/>
          <w:marTop w:val="0"/>
          <w:marBottom w:val="0"/>
          <w:divBdr>
            <w:top w:val="none" w:sz="0" w:space="0" w:color="auto"/>
            <w:left w:val="none" w:sz="0" w:space="0" w:color="auto"/>
            <w:bottom w:val="none" w:sz="0" w:space="0" w:color="auto"/>
            <w:right w:val="none" w:sz="0" w:space="0" w:color="auto"/>
          </w:divBdr>
        </w:div>
        <w:div w:id="576206569">
          <w:marLeft w:val="640"/>
          <w:marRight w:val="0"/>
          <w:marTop w:val="0"/>
          <w:marBottom w:val="0"/>
          <w:divBdr>
            <w:top w:val="none" w:sz="0" w:space="0" w:color="auto"/>
            <w:left w:val="none" w:sz="0" w:space="0" w:color="auto"/>
            <w:bottom w:val="none" w:sz="0" w:space="0" w:color="auto"/>
            <w:right w:val="none" w:sz="0" w:space="0" w:color="auto"/>
          </w:divBdr>
        </w:div>
        <w:div w:id="611015701">
          <w:marLeft w:val="640"/>
          <w:marRight w:val="0"/>
          <w:marTop w:val="0"/>
          <w:marBottom w:val="0"/>
          <w:divBdr>
            <w:top w:val="none" w:sz="0" w:space="0" w:color="auto"/>
            <w:left w:val="none" w:sz="0" w:space="0" w:color="auto"/>
            <w:bottom w:val="none" w:sz="0" w:space="0" w:color="auto"/>
            <w:right w:val="none" w:sz="0" w:space="0" w:color="auto"/>
          </w:divBdr>
        </w:div>
        <w:div w:id="629629339">
          <w:marLeft w:val="640"/>
          <w:marRight w:val="0"/>
          <w:marTop w:val="0"/>
          <w:marBottom w:val="0"/>
          <w:divBdr>
            <w:top w:val="none" w:sz="0" w:space="0" w:color="auto"/>
            <w:left w:val="none" w:sz="0" w:space="0" w:color="auto"/>
            <w:bottom w:val="none" w:sz="0" w:space="0" w:color="auto"/>
            <w:right w:val="none" w:sz="0" w:space="0" w:color="auto"/>
          </w:divBdr>
        </w:div>
        <w:div w:id="655761252">
          <w:marLeft w:val="640"/>
          <w:marRight w:val="0"/>
          <w:marTop w:val="0"/>
          <w:marBottom w:val="0"/>
          <w:divBdr>
            <w:top w:val="none" w:sz="0" w:space="0" w:color="auto"/>
            <w:left w:val="none" w:sz="0" w:space="0" w:color="auto"/>
            <w:bottom w:val="none" w:sz="0" w:space="0" w:color="auto"/>
            <w:right w:val="none" w:sz="0" w:space="0" w:color="auto"/>
          </w:divBdr>
        </w:div>
        <w:div w:id="664283859">
          <w:marLeft w:val="640"/>
          <w:marRight w:val="0"/>
          <w:marTop w:val="0"/>
          <w:marBottom w:val="0"/>
          <w:divBdr>
            <w:top w:val="none" w:sz="0" w:space="0" w:color="auto"/>
            <w:left w:val="none" w:sz="0" w:space="0" w:color="auto"/>
            <w:bottom w:val="none" w:sz="0" w:space="0" w:color="auto"/>
            <w:right w:val="none" w:sz="0" w:space="0" w:color="auto"/>
          </w:divBdr>
        </w:div>
        <w:div w:id="685404798">
          <w:marLeft w:val="640"/>
          <w:marRight w:val="0"/>
          <w:marTop w:val="0"/>
          <w:marBottom w:val="0"/>
          <w:divBdr>
            <w:top w:val="none" w:sz="0" w:space="0" w:color="auto"/>
            <w:left w:val="none" w:sz="0" w:space="0" w:color="auto"/>
            <w:bottom w:val="none" w:sz="0" w:space="0" w:color="auto"/>
            <w:right w:val="none" w:sz="0" w:space="0" w:color="auto"/>
          </w:divBdr>
        </w:div>
        <w:div w:id="707605190">
          <w:marLeft w:val="640"/>
          <w:marRight w:val="0"/>
          <w:marTop w:val="0"/>
          <w:marBottom w:val="0"/>
          <w:divBdr>
            <w:top w:val="none" w:sz="0" w:space="0" w:color="auto"/>
            <w:left w:val="none" w:sz="0" w:space="0" w:color="auto"/>
            <w:bottom w:val="none" w:sz="0" w:space="0" w:color="auto"/>
            <w:right w:val="none" w:sz="0" w:space="0" w:color="auto"/>
          </w:divBdr>
        </w:div>
        <w:div w:id="732316851">
          <w:marLeft w:val="640"/>
          <w:marRight w:val="0"/>
          <w:marTop w:val="0"/>
          <w:marBottom w:val="0"/>
          <w:divBdr>
            <w:top w:val="none" w:sz="0" w:space="0" w:color="auto"/>
            <w:left w:val="none" w:sz="0" w:space="0" w:color="auto"/>
            <w:bottom w:val="none" w:sz="0" w:space="0" w:color="auto"/>
            <w:right w:val="none" w:sz="0" w:space="0" w:color="auto"/>
          </w:divBdr>
        </w:div>
        <w:div w:id="784732439">
          <w:marLeft w:val="640"/>
          <w:marRight w:val="0"/>
          <w:marTop w:val="0"/>
          <w:marBottom w:val="0"/>
          <w:divBdr>
            <w:top w:val="none" w:sz="0" w:space="0" w:color="auto"/>
            <w:left w:val="none" w:sz="0" w:space="0" w:color="auto"/>
            <w:bottom w:val="none" w:sz="0" w:space="0" w:color="auto"/>
            <w:right w:val="none" w:sz="0" w:space="0" w:color="auto"/>
          </w:divBdr>
        </w:div>
        <w:div w:id="819618671">
          <w:marLeft w:val="640"/>
          <w:marRight w:val="0"/>
          <w:marTop w:val="0"/>
          <w:marBottom w:val="0"/>
          <w:divBdr>
            <w:top w:val="none" w:sz="0" w:space="0" w:color="auto"/>
            <w:left w:val="none" w:sz="0" w:space="0" w:color="auto"/>
            <w:bottom w:val="none" w:sz="0" w:space="0" w:color="auto"/>
            <w:right w:val="none" w:sz="0" w:space="0" w:color="auto"/>
          </w:divBdr>
        </w:div>
        <w:div w:id="820268181">
          <w:marLeft w:val="640"/>
          <w:marRight w:val="0"/>
          <w:marTop w:val="0"/>
          <w:marBottom w:val="0"/>
          <w:divBdr>
            <w:top w:val="none" w:sz="0" w:space="0" w:color="auto"/>
            <w:left w:val="none" w:sz="0" w:space="0" w:color="auto"/>
            <w:bottom w:val="none" w:sz="0" w:space="0" w:color="auto"/>
            <w:right w:val="none" w:sz="0" w:space="0" w:color="auto"/>
          </w:divBdr>
        </w:div>
        <w:div w:id="870993603">
          <w:marLeft w:val="640"/>
          <w:marRight w:val="0"/>
          <w:marTop w:val="0"/>
          <w:marBottom w:val="0"/>
          <w:divBdr>
            <w:top w:val="none" w:sz="0" w:space="0" w:color="auto"/>
            <w:left w:val="none" w:sz="0" w:space="0" w:color="auto"/>
            <w:bottom w:val="none" w:sz="0" w:space="0" w:color="auto"/>
            <w:right w:val="none" w:sz="0" w:space="0" w:color="auto"/>
          </w:divBdr>
        </w:div>
        <w:div w:id="992296944">
          <w:marLeft w:val="640"/>
          <w:marRight w:val="0"/>
          <w:marTop w:val="0"/>
          <w:marBottom w:val="0"/>
          <w:divBdr>
            <w:top w:val="none" w:sz="0" w:space="0" w:color="auto"/>
            <w:left w:val="none" w:sz="0" w:space="0" w:color="auto"/>
            <w:bottom w:val="none" w:sz="0" w:space="0" w:color="auto"/>
            <w:right w:val="none" w:sz="0" w:space="0" w:color="auto"/>
          </w:divBdr>
        </w:div>
        <w:div w:id="1126195926">
          <w:marLeft w:val="640"/>
          <w:marRight w:val="0"/>
          <w:marTop w:val="0"/>
          <w:marBottom w:val="0"/>
          <w:divBdr>
            <w:top w:val="none" w:sz="0" w:space="0" w:color="auto"/>
            <w:left w:val="none" w:sz="0" w:space="0" w:color="auto"/>
            <w:bottom w:val="none" w:sz="0" w:space="0" w:color="auto"/>
            <w:right w:val="none" w:sz="0" w:space="0" w:color="auto"/>
          </w:divBdr>
        </w:div>
        <w:div w:id="1211188104">
          <w:marLeft w:val="640"/>
          <w:marRight w:val="0"/>
          <w:marTop w:val="0"/>
          <w:marBottom w:val="0"/>
          <w:divBdr>
            <w:top w:val="none" w:sz="0" w:space="0" w:color="auto"/>
            <w:left w:val="none" w:sz="0" w:space="0" w:color="auto"/>
            <w:bottom w:val="none" w:sz="0" w:space="0" w:color="auto"/>
            <w:right w:val="none" w:sz="0" w:space="0" w:color="auto"/>
          </w:divBdr>
        </w:div>
        <w:div w:id="1224216987">
          <w:marLeft w:val="640"/>
          <w:marRight w:val="0"/>
          <w:marTop w:val="0"/>
          <w:marBottom w:val="0"/>
          <w:divBdr>
            <w:top w:val="none" w:sz="0" w:space="0" w:color="auto"/>
            <w:left w:val="none" w:sz="0" w:space="0" w:color="auto"/>
            <w:bottom w:val="none" w:sz="0" w:space="0" w:color="auto"/>
            <w:right w:val="none" w:sz="0" w:space="0" w:color="auto"/>
          </w:divBdr>
        </w:div>
        <w:div w:id="1232347613">
          <w:marLeft w:val="640"/>
          <w:marRight w:val="0"/>
          <w:marTop w:val="0"/>
          <w:marBottom w:val="0"/>
          <w:divBdr>
            <w:top w:val="none" w:sz="0" w:space="0" w:color="auto"/>
            <w:left w:val="none" w:sz="0" w:space="0" w:color="auto"/>
            <w:bottom w:val="none" w:sz="0" w:space="0" w:color="auto"/>
            <w:right w:val="none" w:sz="0" w:space="0" w:color="auto"/>
          </w:divBdr>
        </w:div>
        <w:div w:id="1240674598">
          <w:marLeft w:val="640"/>
          <w:marRight w:val="0"/>
          <w:marTop w:val="0"/>
          <w:marBottom w:val="0"/>
          <w:divBdr>
            <w:top w:val="none" w:sz="0" w:space="0" w:color="auto"/>
            <w:left w:val="none" w:sz="0" w:space="0" w:color="auto"/>
            <w:bottom w:val="none" w:sz="0" w:space="0" w:color="auto"/>
            <w:right w:val="none" w:sz="0" w:space="0" w:color="auto"/>
          </w:divBdr>
        </w:div>
        <w:div w:id="1255941134">
          <w:marLeft w:val="640"/>
          <w:marRight w:val="0"/>
          <w:marTop w:val="0"/>
          <w:marBottom w:val="0"/>
          <w:divBdr>
            <w:top w:val="none" w:sz="0" w:space="0" w:color="auto"/>
            <w:left w:val="none" w:sz="0" w:space="0" w:color="auto"/>
            <w:bottom w:val="none" w:sz="0" w:space="0" w:color="auto"/>
            <w:right w:val="none" w:sz="0" w:space="0" w:color="auto"/>
          </w:divBdr>
        </w:div>
        <w:div w:id="1273786438">
          <w:marLeft w:val="640"/>
          <w:marRight w:val="0"/>
          <w:marTop w:val="0"/>
          <w:marBottom w:val="0"/>
          <w:divBdr>
            <w:top w:val="none" w:sz="0" w:space="0" w:color="auto"/>
            <w:left w:val="none" w:sz="0" w:space="0" w:color="auto"/>
            <w:bottom w:val="none" w:sz="0" w:space="0" w:color="auto"/>
            <w:right w:val="none" w:sz="0" w:space="0" w:color="auto"/>
          </w:divBdr>
        </w:div>
        <w:div w:id="1294020844">
          <w:marLeft w:val="640"/>
          <w:marRight w:val="0"/>
          <w:marTop w:val="0"/>
          <w:marBottom w:val="0"/>
          <w:divBdr>
            <w:top w:val="none" w:sz="0" w:space="0" w:color="auto"/>
            <w:left w:val="none" w:sz="0" w:space="0" w:color="auto"/>
            <w:bottom w:val="none" w:sz="0" w:space="0" w:color="auto"/>
            <w:right w:val="none" w:sz="0" w:space="0" w:color="auto"/>
          </w:divBdr>
        </w:div>
        <w:div w:id="1314993138">
          <w:marLeft w:val="640"/>
          <w:marRight w:val="0"/>
          <w:marTop w:val="0"/>
          <w:marBottom w:val="0"/>
          <w:divBdr>
            <w:top w:val="none" w:sz="0" w:space="0" w:color="auto"/>
            <w:left w:val="none" w:sz="0" w:space="0" w:color="auto"/>
            <w:bottom w:val="none" w:sz="0" w:space="0" w:color="auto"/>
            <w:right w:val="none" w:sz="0" w:space="0" w:color="auto"/>
          </w:divBdr>
        </w:div>
        <w:div w:id="1319463040">
          <w:marLeft w:val="640"/>
          <w:marRight w:val="0"/>
          <w:marTop w:val="0"/>
          <w:marBottom w:val="0"/>
          <w:divBdr>
            <w:top w:val="none" w:sz="0" w:space="0" w:color="auto"/>
            <w:left w:val="none" w:sz="0" w:space="0" w:color="auto"/>
            <w:bottom w:val="none" w:sz="0" w:space="0" w:color="auto"/>
            <w:right w:val="none" w:sz="0" w:space="0" w:color="auto"/>
          </w:divBdr>
        </w:div>
        <w:div w:id="1338774223">
          <w:marLeft w:val="640"/>
          <w:marRight w:val="0"/>
          <w:marTop w:val="0"/>
          <w:marBottom w:val="0"/>
          <w:divBdr>
            <w:top w:val="none" w:sz="0" w:space="0" w:color="auto"/>
            <w:left w:val="none" w:sz="0" w:space="0" w:color="auto"/>
            <w:bottom w:val="none" w:sz="0" w:space="0" w:color="auto"/>
            <w:right w:val="none" w:sz="0" w:space="0" w:color="auto"/>
          </w:divBdr>
        </w:div>
        <w:div w:id="1443571261">
          <w:marLeft w:val="640"/>
          <w:marRight w:val="0"/>
          <w:marTop w:val="0"/>
          <w:marBottom w:val="0"/>
          <w:divBdr>
            <w:top w:val="none" w:sz="0" w:space="0" w:color="auto"/>
            <w:left w:val="none" w:sz="0" w:space="0" w:color="auto"/>
            <w:bottom w:val="none" w:sz="0" w:space="0" w:color="auto"/>
            <w:right w:val="none" w:sz="0" w:space="0" w:color="auto"/>
          </w:divBdr>
        </w:div>
        <w:div w:id="1459489230">
          <w:marLeft w:val="640"/>
          <w:marRight w:val="0"/>
          <w:marTop w:val="0"/>
          <w:marBottom w:val="0"/>
          <w:divBdr>
            <w:top w:val="none" w:sz="0" w:space="0" w:color="auto"/>
            <w:left w:val="none" w:sz="0" w:space="0" w:color="auto"/>
            <w:bottom w:val="none" w:sz="0" w:space="0" w:color="auto"/>
            <w:right w:val="none" w:sz="0" w:space="0" w:color="auto"/>
          </w:divBdr>
        </w:div>
        <w:div w:id="1509060035">
          <w:marLeft w:val="640"/>
          <w:marRight w:val="0"/>
          <w:marTop w:val="0"/>
          <w:marBottom w:val="0"/>
          <w:divBdr>
            <w:top w:val="none" w:sz="0" w:space="0" w:color="auto"/>
            <w:left w:val="none" w:sz="0" w:space="0" w:color="auto"/>
            <w:bottom w:val="none" w:sz="0" w:space="0" w:color="auto"/>
            <w:right w:val="none" w:sz="0" w:space="0" w:color="auto"/>
          </w:divBdr>
        </w:div>
        <w:div w:id="1525289652">
          <w:marLeft w:val="640"/>
          <w:marRight w:val="0"/>
          <w:marTop w:val="0"/>
          <w:marBottom w:val="0"/>
          <w:divBdr>
            <w:top w:val="none" w:sz="0" w:space="0" w:color="auto"/>
            <w:left w:val="none" w:sz="0" w:space="0" w:color="auto"/>
            <w:bottom w:val="none" w:sz="0" w:space="0" w:color="auto"/>
            <w:right w:val="none" w:sz="0" w:space="0" w:color="auto"/>
          </w:divBdr>
        </w:div>
        <w:div w:id="1536044637">
          <w:marLeft w:val="640"/>
          <w:marRight w:val="0"/>
          <w:marTop w:val="0"/>
          <w:marBottom w:val="0"/>
          <w:divBdr>
            <w:top w:val="none" w:sz="0" w:space="0" w:color="auto"/>
            <w:left w:val="none" w:sz="0" w:space="0" w:color="auto"/>
            <w:bottom w:val="none" w:sz="0" w:space="0" w:color="auto"/>
            <w:right w:val="none" w:sz="0" w:space="0" w:color="auto"/>
          </w:divBdr>
        </w:div>
        <w:div w:id="1575361402">
          <w:marLeft w:val="640"/>
          <w:marRight w:val="0"/>
          <w:marTop w:val="0"/>
          <w:marBottom w:val="0"/>
          <w:divBdr>
            <w:top w:val="none" w:sz="0" w:space="0" w:color="auto"/>
            <w:left w:val="none" w:sz="0" w:space="0" w:color="auto"/>
            <w:bottom w:val="none" w:sz="0" w:space="0" w:color="auto"/>
            <w:right w:val="none" w:sz="0" w:space="0" w:color="auto"/>
          </w:divBdr>
        </w:div>
        <w:div w:id="1584606187">
          <w:marLeft w:val="640"/>
          <w:marRight w:val="0"/>
          <w:marTop w:val="0"/>
          <w:marBottom w:val="0"/>
          <w:divBdr>
            <w:top w:val="none" w:sz="0" w:space="0" w:color="auto"/>
            <w:left w:val="none" w:sz="0" w:space="0" w:color="auto"/>
            <w:bottom w:val="none" w:sz="0" w:space="0" w:color="auto"/>
            <w:right w:val="none" w:sz="0" w:space="0" w:color="auto"/>
          </w:divBdr>
        </w:div>
        <w:div w:id="1595550091">
          <w:marLeft w:val="640"/>
          <w:marRight w:val="0"/>
          <w:marTop w:val="0"/>
          <w:marBottom w:val="0"/>
          <w:divBdr>
            <w:top w:val="none" w:sz="0" w:space="0" w:color="auto"/>
            <w:left w:val="none" w:sz="0" w:space="0" w:color="auto"/>
            <w:bottom w:val="none" w:sz="0" w:space="0" w:color="auto"/>
            <w:right w:val="none" w:sz="0" w:space="0" w:color="auto"/>
          </w:divBdr>
        </w:div>
        <w:div w:id="1601791592">
          <w:marLeft w:val="640"/>
          <w:marRight w:val="0"/>
          <w:marTop w:val="0"/>
          <w:marBottom w:val="0"/>
          <w:divBdr>
            <w:top w:val="none" w:sz="0" w:space="0" w:color="auto"/>
            <w:left w:val="none" w:sz="0" w:space="0" w:color="auto"/>
            <w:bottom w:val="none" w:sz="0" w:space="0" w:color="auto"/>
            <w:right w:val="none" w:sz="0" w:space="0" w:color="auto"/>
          </w:divBdr>
        </w:div>
        <w:div w:id="1606186564">
          <w:marLeft w:val="640"/>
          <w:marRight w:val="0"/>
          <w:marTop w:val="0"/>
          <w:marBottom w:val="0"/>
          <w:divBdr>
            <w:top w:val="none" w:sz="0" w:space="0" w:color="auto"/>
            <w:left w:val="none" w:sz="0" w:space="0" w:color="auto"/>
            <w:bottom w:val="none" w:sz="0" w:space="0" w:color="auto"/>
            <w:right w:val="none" w:sz="0" w:space="0" w:color="auto"/>
          </w:divBdr>
        </w:div>
        <w:div w:id="1633290012">
          <w:marLeft w:val="640"/>
          <w:marRight w:val="0"/>
          <w:marTop w:val="0"/>
          <w:marBottom w:val="0"/>
          <w:divBdr>
            <w:top w:val="none" w:sz="0" w:space="0" w:color="auto"/>
            <w:left w:val="none" w:sz="0" w:space="0" w:color="auto"/>
            <w:bottom w:val="none" w:sz="0" w:space="0" w:color="auto"/>
            <w:right w:val="none" w:sz="0" w:space="0" w:color="auto"/>
          </w:divBdr>
        </w:div>
        <w:div w:id="1636135892">
          <w:marLeft w:val="640"/>
          <w:marRight w:val="0"/>
          <w:marTop w:val="0"/>
          <w:marBottom w:val="0"/>
          <w:divBdr>
            <w:top w:val="none" w:sz="0" w:space="0" w:color="auto"/>
            <w:left w:val="none" w:sz="0" w:space="0" w:color="auto"/>
            <w:bottom w:val="none" w:sz="0" w:space="0" w:color="auto"/>
            <w:right w:val="none" w:sz="0" w:space="0" w:color="auto"/>
          </w:divBdr>
        </w:div>
        <w:div w:id="1641298767">
          <w:marLeft w:val="640"/>
          <w:marRight w:val="0"/>
          <w:marTop w:val="0"/>
          <w:marBottom w:val="0"/>
          <w:divBdr>
            <w:top w:val="none" w:sz="0" w:space="0" w:color="auto"/>
            <w:left w:val="none" w:sz="0" w:space="0" w:color="auto"/>
            <w:bottom w:val="none" w:sz="0" w:space="0" w:color="auto"/>
            <w:right w:val="none" w:sz="0" w:space="0" w:color="auto"/>
          </w:divBdr>
        </w:div>
        <w:div w:id="1727532581">
          <w:marLeft w:val="640"/>
          <w:marRight w:val="0"/>
          <w:marTop w:val="0"/>
          <w:marBottom w:val="0"/>
          <w:divBdr>
            <w:top w:val="none" w:sz="0" w:space="0" w:color="auto"/>
            <w:left w:val="none" w:sz="0" w:space="0" w:color="auto"/>
            <w:bottom w:val="none" w:sz="0" w:space="0" w:color="auto"/>
            <w:right w:val="none" w:sz="0" w:space="0" w:color="auto"/>
          </w:divBdr>
        </w:div>
        <w:div w:id="1732148485">
          <w:marLeft w:val="640"/>
          <w:marRight w:val="0"/>
          <w:marTop w:val="0"/>
          <w:marBottom w:val="0"/>
          <w:divBdr>
            <w:top w:val="none" w:sz="0" w:space="0" w:color="auto"/>
            <w:left w:val="none" w:sz="0" w:space="0" w:color="auto"/>
            <w:bottom w:val="none" w:sz="0" w:space="0" w:color="auto"/>
            <w:right w:val="none" w:sz="0" w:space="0" w:color="auto"/>
          </w:divBdr>
        </w:div>
        <w:div w:id="1756053325">
          <w:marLeft w:val="640"/>
          <w:marRight w:val="0"/>
          <w:marTop w:val="0"/>
          <w:marBottom w:val="0"/>
          <w:divBdr>
            <w:top w:val="none" w:sz="0" w:space="0" w:color="auto"/>
            <w:left w:val="none" w:sz="0" w:space="0" w:color="auto"/>
            <w:bottom w:val="none" w:sz="0" w:space="0" w:color="auto"/>
            <w:right w:val="none" w:sz="0" w:space="0" w:color="auto"/>
          </w:divBdr>
        </w:div>
        <w:div w:id="1776905469">
          <w:marLeft w:val="640"/>
          <w:marRight w:val="0"/>
          <w:marTop w:val="0"/>
          <w:marBottom w:val="0"/>
          <w:divBdr>
            <w:top w:val="none" w:sz="0" w:space="0" w:color="auto"/>
            <w:left w:val="none" w:sz="0" w:space="0" w:color="auto"/>
            <w:bottom w:val="none" w:sz="0" w:space="0" w:color="auto"/>
            <w:right w:val="none" w:sz="0" w:space="0" w:color="auto"/>
          </w:divBdr>
        </w:div>
        <w:div w:id="1794713298">
          <w:marLeft w:val="640"/>
          <w:marRight w:val="0"/>
          <w:marTop w:val="0"/>
          <w:marBottom w:val="0"/>
          <w:divBdr>
            <w:top w:val="none" w:sz="0" w:space="0" w:color="auto"/>
            <w:left w:val="none" w:sz="0" w:space="0" w:color="auto"/>
            <w:bottom w:val="none" w:sz="0" w:space="0" w:color="auto"/>
            <w:right w:val="none" w:sz="0" w:space="0" w:color="auto"/>
          </w:divBdr>
        </w:div>
        <w:div w:id="1904487443">
          <w:marLeft w:val="640"/>
          <w:marRight w:val="0"/>
          <w:marTop w:val="0"/>
          <w:marBottom w:val="0"/>
          <w:divBdr>
            <w:top w:val="none" w:sz="0" w:space="0" w:color="auto"/>
            <w:left w:val="none" w:sz="0" w:space="0" w:color="auto"/>
            <w:bottom w:val="none" w:sz="0" w:space="0" w:color="auto"/>
            <w:right w:val="none" w:sz="0" w:space="0" w:color="auto"/>
          </w:divBdr>
        </w:div>
        <w:div w:id="1942949176">
          <w:marLeft w:val="640"/>
          <w:marRight w:val="0"/>
          <w:marTop w:val="0"/>
          <w:marBottom w:val="0"/>
          <w:divBdr>
            <w:top w:val="none" w:sz="0" w:space="0" w:color="auto"/>
            <w:left w:val="none" w:sz="0" w:space="0" w:color="auto"/>
            <w:bottom w:val="none" w:sz="0" w:space="0" w:color="auto"/>
            <w:right w:val="none" w:sz="0" w:space="0" w:color="auto"/>
          </w:divBdr>
        </w:div>
        <w:div w:id="1985701270">
          <w:marLeft w:val="640"/>
          <w:marRight w:val="0"/>
          <w:marTop w:val="0"/>
          <w:marBottom w:val="0"/>
          <w:divBdr>
            <w:top w:val="none" w:sz="0" w:space="0" w:color="auto"/>
            <w:left w:val="none" w:sz="0" w:space="0" w:color="auto"/>
            <w:bottom w:val="none" w:sz="0" w:space="0" w:color="auto"/>
            <w:right w:val="none" w:sz="0" w:space="0" w:color="auto"/>
          </w:divBdr>
        </w:div>
        <w:div w:id="2040810603">
          <w:marLeft w:val="640"/>
          <w:marRight w:val="0"/>
          <w:marTop w:val="0"/>
          <w:marBottom w:val="0"/>
          <w:divBdr>
            <w:top w:val="none" w:sz="0" w:space="0" w:color="auto"/>
            <w:left w:val="none" w:sz="0" w:space="0" w:color="auto"/>
            <w:bottom w:val="none" w:sz="0" w:space="0" w:color="auto"/>
            <w:right w:val="none" w:sz="0" w:space="0" w:color="auto"/>
          </w:divBdr>
        </w:div>
        <w:div w:id="2067410637">
          <w:marLeft w:val="640"/>
          <w:marRight w:val="0"/>
          <w:marTop w:val="0"/>
          <w:marBottom w:val="0"/>
          <w:divBdr>
            <w:top w:val="none" w:sz="0" w:space="0" w:color="auto"/>
            <w:left w:val="none" w:sz="0" w:space="0" w:color="auto"/>
            <w:bottom w:val="none" w:sz="0" w:space="0" w:color="auto"/>
            <w:right w:val="none" w:sz="0" w:space="0" w:color="auto"/>
          </w:divBdr>
        </w:div>
        <w:div w:id="2077386650">
          <w:marLeft w:val="640"/>
          <w:marRight w:val="0"/>
          <w:marTop w:val="0"/>
          <w:marBottom w:val="0"/>
          <w:divBdr>
            <w:top w:val="none" w:sz="0" w:space="0" w:color="auto"/>
            <w:left w:val="none" w:sz="0" w:space="0" w:color="auto"/>
            <w:bottom w:val="none" w:sz="0" w:space="0" w:color="auto"/>
            <w:right w:val="none" w:sz="0" w:space="0" w:color="auto"/>
          </w:divBdr>
        </w:div>
        <w:div w:id="2147158201">
          <w:marLeft w:val="640"/>
          <w:marRight w:val="0"/>
          <w:marTop w:val="0"/>
          <w:marBottom w:val="0"/>
          <w:divBdr>
            <w:top w:val="none" w:sz="0" w:space="0" w:color="auto"/>
            <w:left w:val="none" w:sz="0" w:space="0" w:color="auto"/>
            <w:bottom w:val="none" w:sz="0" w:space="0" w:color="auto"/>
            <w:right w:val="none" w:sz="0" w:space="0" w:color="auto"/>
          </w:divBdr>
        </w:div>
      </w:divsChild>
    </w:div>
    <w:div w:id="1199195976">
      <w:bodyDiv w:val="1"/>
      <w:marLeft w:val="0"/>
      <w:marRight w:val="0"/>
      <w:marTop w:val="0"/>
      <w:marBottom w:val="0"/>
      <w:divBdr>
        <w:top w:val="none" w:sz="0" w:space="0" w:color="auto"/>
        <w:left w:val="none" w:sz="0" w:space="0" w:color="auto"/>
        <w:bottom w:val="none" w:sz="0" w:space="0" w:color="auto"/>
        <w:right w:val="none" w:sz="0" w:space="0" w:color="auto"/>
      </w:divBdr>
      <w:divsChild>
        <w:div w:id="113594573">
          <w:marLeft w:val="640"/>
          <w:marRight w:val="0"/>
          <w:marTop w:val="0"/>
          <w:marBottom w:val="0"/>
          <w:divBdr>
            <w:top w:val="none" w:sz="0" w:space="0" w:color="auto"/>
            <w:left w:val="none" w:sz="0" w:space="0" w:color="auto"/>
            <w:bottom w:val="none" w:sz="0" w:space="0" w:color="auto"/>
            <w:right w:val="none" w:sz="0" w:space="0" w:color="auto"/>
          </w:divBdr>
        </w:div>
        <w:div w:id="225649211">
          <w:marLeft w:val="640"/>
          <w:marRight w:val="0"/>
          <w:marTop w:val="0"/>
          <w:marBottom w:val="0"/>
          <w:divBdr>
            <w:top w:val="none" w:sz="0" w:space="0" w:color="auto"/>
            <w:left w:val="none" w:sz="0" w:space="0" w:color="auto"/>
            <w:bottom w:val="none" w:sz="0" w:space="0" w:color="auto"/>
            <w:right w:val="none" w:sz="0" w:space="0" w:color="auto"/>
          </w:divBdr>
        </w:div>
        <w:div w:id="372048863">
          <w:marLeft w:val="640"/>
          <w:marRight w:val="0"/>
          <w:marTop w:val="0"/>
          <w:marBottom w:val="0"/>
          <w:divBdr>
            <w:top w:val="none" w:sz="0" w:space="0" w:color="auto"/>
            <w:left w:val="none" w:sz="0" w:space="0" w:color="auto"/>
            <w:bottom w:val="none" w:sz="0" w:space="0" w:color="auto"/>
            <w:right w:val="none" w:sz="0" w:space="0" w:color="auto"/>
          </w:divBdr>
        </w:div>
        <w:div w:id="375743175">
          <w:marLeft w:val="640"/>
          <w:marRight w:val="0"/>
          <w:marTop w:val="0"/>
          <w:marBottom w:val="0"/>
          <w:divBdr>
            <w:top w:val="none" w:sz="0" w:space="0" w:color="auto"/>
            <w:left w:val="none" w:sz="0" w:space="0" w:color="auto"/>
            <w:bottom w:val="none" w:sz="0" w:space="0" w:color="auto"/>
            <w:right w:val="none" w:sz="0" w:space="0" w:color="auto"/>
          </w:divBdr>
        </w:div>
        <w:div w:id="440927426">
          <w:marLeft w:val="640"/>
          <w:marRight w:val="0"/>
          <w:marTop w:val="0"/>
          <w:marBottom w:val="0"/>
          <w:divBdr>
            <w:top w:val="none" w:sz="0" w:space="0" w:color="auto"/>
            <w:left w:val="none" w:sz="0" w:space="0" w:color="auto"/>
            <w:bottom w:val="none" w:sz="0" w:space="0" w:color="auto"/>
            <w:right w:val="none" w:sz="0" w:space="0" w:color="auto"/>
          </w:divBdr>
        </w:div>
        <w:div w:id="536696733">
          <w:marLeft w:val="640"/>
          <w:marRight w:val="0"/>
          <w:marTop w:val="0"/>
          <w:marBottom w:val="0"/>
          <w:divBdr>
            <w:top w:val="none" w:sz="0" w:space="0" w:color="auto"/>
            <w:left w:val="none" w:sz="0" w:space="0" w:color="auto"/>
            <w:bottom w:val="none" w:sz="0" w:space="0" w:color="auto"/>
            <w:right w:val="none" w:sz="0" w:space="0" w:color="auto"/>
          </w:divBdr>
        </w:div>
        <w:div w:id="632947269">
          <w:marLeft w:val="640"/>
          <w:marRight w:val="0"/>
          <w:marTop w:val="0"/>
          <w:marBottom w:val="0"/>
          <w:divBdr>
            <w:top w:val="none" w:sz="0" w:space="0" w:color="auto"/>
            <w:left w:val="none" w:sz="0" w:space="0" w:color="auto"/>
            <w:bottom w:val="none" w:sz="0" w:space="0" w:color="auto"/>
            <w:right w:val="none" w:sz="0" w:space="0" w:color="auto"/>
          </w:divBdr>
        </w:div>
        <w:div w:id="735935940">
          <w:marLeft w:val="640"/>
          <w:marRight w:val="0"/>
          <w:marTop w:val="0"/>
          <w:marBottom w:val="0"/>
          <w:divBdr>
            <w:top w:val="none" w:sz="0" w:space="0" w:color="auto"/>
            <w:left w:val="none" w:sz="0" w:space="0" w:color="auto"/>
            <w:bottom w:val="none" w:sz="0" w:space="0" w:color="auto"/>
            <w:right w:val="none" w:sz="0" w:space="0" w:color="auto"/>
          </w:divBdr>
        </w:div>
        <w:div w:id="771437993">
          <w:marLeft w:val="640"/>
          <w:marRight w:val="0"/>
          <w:marTop w:val="0"/>
          <w:marBottom w:val="0"/>
          <w:divBdr>
            <w:top w:val="none" w:sz="0" w:space="0" w:color="auto"/>
            <w:left w:val="none" w:sz="0" w:space="0" w:color="auto"/>
            <w:bottom w:val="none" w:sz="0" w:space="0" w:color="auto"/>
            <w:right w:val="none" w:sz="0" w:space="0" w:color="auto"/>
          </w:divBdr>
        </w:div>
        <w:div w:id="823860076">
          <w:marLeft w:val="640"/>
          <w:marRight w:val="0"/>
          <w:marTop w:val="0"/>
          <w:marBottom w:val="0"/>
          <w:divBdr>
            <w:top w:val="none" w:sz="0" w:space="0" w:color="auto"/>
            <w:left w:val="none" w:sz="0" w:space="0" w:color="auto"/>
            <w:bottom w:val="none" w:sz="0" w:space="0" w:color="auto"/>
            <w:right w:val="none" w:sz="0" w:space="0" w:color="auto"/>
          </w:divBdr>
        </w:div>
        <w:div w:id="862860857">
          <w:marLeft w:val="640"/>
          <w:marRight w:val="0"/>
          <w:marTop w:val="0"/>
          <w:marBottom w:val="0"/>
          <w:divBdr>
            <w:top w:val="none" w:sz="0" w:space="0" w:color="auto"/>
            <w:left w:val="none" w:sz="0" w:space="0" w:color="auto"/>
            <w:bottom w:val="none" w:sz="0" w:space="0" w:color="auto"/>
            <w:right w:val="none" w:sz="0" w:space="0" w:color="auto"/>
          </w:divBdr>
        </w:div>
        <w:div w:id="880819587">
          <w:marLeft w:val="640"/>
          <w:marRight w:val="0"/>
          <w:marTop w:val="0"/>
          <w:marBottom w:val="0"/>
          <w:divBdr>
            <w:top w:val="none" w:sz="0" w:space="0" w:color="auto"/>
            <w:left w:val="none" w:sz="0" w:space="0" w:color="auto"/>
            <w:bottom w:val="none" w:sz="0" w:space="0" w:color="auto"/>
            <w:right w:val="none" w:sz="0" w:space="0" w:color="auto"/>
          </w:divBdr>
        </w:div>
        <w:div w:id="918490791">
          <w:marLeft w:val="640"/>
          <w:marRight w:val="0"/>
          <w:marTop w:val="0"/>
          <w:marBottom w:val="0"/>
          <w:divBdr>
            <w:top w:val="none" w:sz="0" w:space="0" w:color="auto"/>
            <w:left w:val="none" w:sz="0" w:space="0" w:color="auto"/>
            <w:bottom w:val="none" w:sz="0" w:space="0" w:color="auto"/>
            <w:right w:val="none" w:sz="0" w:space="0" w:color="auto"/>
          </w:divBdr>
        </w:div>
        <w:div w:id="924609480">
          <w:marLeft w:val="640"/>
          <w:marRight w:val="0"/>
          <w:marTop w:val="0"/>
          <w:marBottom w:val="0"/>
          <w:divBdr>
            <w:top w:val="none" w:sz="0" w:space="0" w:color="auto"/>
            <w:left w:val="none" w:sz="0" w:space="0" w:color="auto"/>
            <w:bottom w:val="none" w:sz="0" w:space="0" w:color="auto"/>
            <w:right w:val="none" w:sz="0" w:space="0" w:color="auto"/>
          </w:divBdr>
        </w:div>
        <w:div w:id="940379258">
          <w:marLeft w:val="640"/>
          <w:marRight w:val="0"/>
          <w:marTop w:val="0"/>
          <w:marBottom w:val="0"/>
          <w:divBdr>
            <w:top w:val="none" w:sz="0" w:space="0" w:color="auto"/>
            <w:left w:val="none" w:sz="0" w:space="0" w:color="auto"/>
            <w:bottom w:val="none" w:sz="0" w:space="0" w:color="auto"/>
            <w:right w:val="none" w:sz="0" w:space="0" w:color="auto"/>
          </w:divBdr>
        </w:div>
        <w:div w:id="1012563357">
          <w:marLeft w:val="640"/>
          <w:marRight w:val="0"/>
          <w:marTop w:val="0"/>
          <w:marBottom w:val="0"/>
          <w:divBdr>
            <w:top w:val="none" w:sz="0" w:space="0" w:color="auto"/>
            <w:left w:val="none" w:sz="0" w:space="0" w:color="auto"/>
            <w:bottom w:val="none" w:sz="0" w:space="0" w:color="auto"/>
            <w:right w:val="none" w:sz="0" w:space="0" w:color="auto"/>
          </w:divBdr>
        </w:div>
        <w:div w:id="1156530714">
          <w:marLeft w:val="640"/>
          <w:marRight w:val="0"/>
          <w:marTop w:val="0"/>
          <w:marBottom w:val="0"/>
          <w:divBdr>
            <w:top w:val="none" w:sz="0" w:space="0" w:color="auto"/>
            <w:left w:val="none" w:sz="0" w:space="0" w:color="auto"/>
            <w:bottom w:val="none" w:sz="0" w:space="0" w:color="auto"/>
            <w:right w:val="none" w:sz="0" w:space="0" w:color="auto"/>
          </w:divBdr>
        </w:div>
        <w:div w:id="1420440947">
          <w:marLeft w:val="640"/>
          <w:marRight w:val="0"/>
          <w:marTop w:val="0"/>
          <w:marBottom w:val="0"/>
          <w:divBdr>
            <w:top w:val="none" w:sz="0" w:space="0" w:color="auto"/>
            <w:left w:val="none" w:sz="0" w:space="0" w:color="auto"/>
            <w:bottom w:val="none" w:sz="0" w:space="0" w:color="auto"/>
            <w:right w:val="none" w:sz="0" w:space="0" w:color="auto"/>
          </w:divBdr>
        </w:div>
        <w:div w:id="1481771502">
          <w:marLeft w:val="640"/>
          <w:marRight w:val="0"/>
          <w:marTop w:val="0"/>
          <w:marBottom w:val="0"/>
          <w:divBdr>
            <w:top w:val="none" w:sz="0" w:space="0" w:color="auto"/>
            <w:left w:val="none" w:sz="0" w:space="0" w:color="auto"/>
            <w:bottom w:val="none" w:sz="0" w:space="0" w:color="auto"/>
            <w:right w:val="none" w:sz="0" w:space="0" w:color="auto"/>
          </w:divBdr>
        </w:div>
        <w:div w:id="1485269318">
          <w:marLeft w:val="640"/>
          <w:marRight w:val="0"/>
          <w:marTop w:val="0"/>
          <w:marBottom w:val="0"/>
          <w:divBdr>
            <w:top w:val="none" w:sz="0" w:space="0" w:color="auto"/>
            <w:left w:val="none" w:sz="0" w:space="0" w:color="auto"/>
            <w:bottom w:val="none" w:sz="0" w:space="0" w:color="auto"/>
            <w:right w:val="none" w:sz="0" w:space="0" w:color="auto"/>
          </w:divBdr>
        </w:div>
        <w:div w:id="1560701469">
          <w:marLeft w:val="640"/>
          <w:marRight w:val="0"/>
          <w:marTop w:val="0"/>
          <w:marBottom w:val="0"/>
          <w:divBdr>
            <w:top w:val="none" w:sz="0" w:space="0" w:color="auto"/>
            <w:left w:val="none" w:sz="0" w:space="0" w:color="auto"/>
            <w:bottom w:val="none" w:sz="0" w:space="0" w:color="auto"/>
            <w:right w:val="none" w:sz="0" w:space="0" w:color="auto"/>
          </w:divBdr>
        </w:div>
        <w:div w:id="1824076196">
          <w:marLeft w:val="640"/>
          <w:marRight w:val="0"/>
          <w:marTop w:val="0"/>
          <w:marBottom w:val="0"/>
          <w:divBdr>
            <w:top w:val="none" w:sz="0" w:space="0" w:color="auto"/>
            <w:left w:val="none" w:sz="0" w:space="0" w:color="auto"/>
            <w:bottom w:val="none" w:sz="0" w:space="0" w:color="auto"/>
            <w:right w:val="none" w:sz="0" w:space="0" w:color="auto"/>
          </w:divBdr>
        </w:div>
        <w:div w:id="1983341664">
          <w:marLeft w:val="640"/>
          <w:marRight w:val="0"/>
          <w:marTop w:val="0"/>
          <w:marBottom w:val="0"/>
          <w:divBdr>
            <w:top w:val="none" w:sz="0" w:space="0" w:color="auto"/>
            <w:left w:val="none" w:sz="0" w:space="0" w:color="auto"/>
            <w:bottom w:val="none" w:sz="0" w:space="0" w:color="auto"/>
            <w:right w:val="none" w:sz="0" w:space="0" w:color="auto"/>
          </w:divBdr>
        </w:div>
        <w:div w:id="1989623322">
          <w:marLeft w:val="640"/>
          <w:marRight w:val="0"/>
          <w:marTop w:val="0"/>
          <w:marBottom w:val="0"/>
          <w:divBdr>
            <w:top w:val="none" w:sz="0" w:space="0" w:color="auto"/>
            <w:left w:val="none" w:sz="0" w:space="0" w:color="auto"/>
            <w:bottom w:val="none" w:sz="0" w:space="0" w:color="auto"/>
            <w:right w:val="none" w:sz="0" w:space="0" w:color="auto"/>
          </w:divBdr>
        </w:div>
        <w:div w:id="2021347495">
          <w:marLeft w:val="640"/>
          <w:marRight w:val="0"/>
          <w:marTop w:val="0"/>
          <w:marBottom w:val="0"/>
          <w:divBdr>
            <w:top w:val="none" w:sz="0" w:space="0" w:color="auto"/>
            <w:left w:val="none" w:sz="0" w:space="0" w:color="auto"/>
            <w:bottom w:val="none" w:sz="0" w:space="0" w:color="auto"/>
            <w:right w:val="none" w:sz="0" w:space="0" w:color="auto"/>
          </w:divBdr>
        </w:div>
        <w:div w:id="2139060128">
          <w:marLeft w:val="640"/>
          <w:marRight w:val="0"/>
          <w:marTop w:val="0"/>
          <w:marBottom w:val="0"/>
          <w:divBdr>
            <w:top w:val="none" w:sz="0" w:space="0" w:color="auto"/>
            <w:left w:val="none" w:sz="0" w:space="0" w:color="auto"/>
            <w:bottom w:val="none" w:sz="0" w:space="0" w:color="auto"/>
            <w:right w:val="none" w:sz="0" w:space="0" w:color="auto"/>
          </w:divBdr>
        </w:div>
      </w:divsChild>
    </w:div>
    <w:div w:id="1199391209">
      <w:marLeft w:val="640"/>
      <w:marRight w:val="0"/>
      <w:marTop w:val="0"/>
      <w:marBottom w:val="0"/>
      <w:divBdr>
        <w:top w:val="none" w:sz="0" w:space="0" w:color="auto"/>
        <w:left w:val="none" w:sz="0" w:space="0" w:color="auto"/>
        <w:bottom w:val="none" w:sz="0" w:space="0" w:color="auto"/>
        <w:right w:val="none" w:sz="0" w:space="0" w:color="auto"/>
      </w:divBdr>
    </w:div>
    <w:div w:id="1200321517">
      <w:marLeft w:val="640"/>
      <w:marRight w:val="0"/>
      <w:marTop w:val="0"/>
      <w:marBottom w:val="0"/>
      <w:divBdr>
        <w:top w:val="none" w:sz="0" w:space="0" w:color="auto"/>
        <w:left w:val="none" w:sz="0" w:space="0" w:color="auto"/>
        <w:bottom w:val="none" w:sz="0" w:space="0" w:color="auto"/>
        <w:right w:val="none" w:sz="0" w:space="0" w:color="auto"/>
      </w:divBdr>
    </w:div>
    <w:div w:id="1200435962">
      <w:marLeft w:val="640"/>
      <w:marRight w:val="0"/>
      <w:marTop w:val="0"/>
      <w:marBottom w:val="0"/>
      <w:divBdr>
        <w:top w:val="none" w:sz="0" w:space="0" w:color="auto"/>
        <w:left w:val="none" w:sz="0" w:space="0" w:color="auto"/>
        <w:bottom w:val="none" w:sz="0" w:space="0" w:color="auto"/>
        <w:right w:val="none" w:sz="0" w:space="0" w:color="auto"/>
      </w:divBdr>
    </w:div>
    <w:div w:id="1201160903">
      <w:marLeft w:val="640"/>
      <w:marRight w:val="0"/>
      <w:marTop w:val="0"/>
      <w:marBottom w:val="0"/>
      <w:divBdr>
        <w:top w:val="none" w:sz="0" w:space="0" w:color="auto"/>
        <w:left w:val="none" w:sz="0" w:space="0" w:color="auto"/>
        <w:bottom w:val="none" w:sz="0" w:space="0" w:color="auto"/>
        <w:right w:val="none" w:sz="0" w:space="0" w:color="auto"/>
      </w:divBdr>
    </w:div>
    <w:div w:id="1201866020">
      <w:marLeft w:val="640"/>
      <w:marRight w:val="0"/>
      <w:marTop w:val="0"/>
      <w:marBottom w:val="0"/>
      <w:divBdr>
        <w:top w:val="none" w:sz="0" w:space="0" w:color="auto"/>
        <w:left w:val="none" w:sz="0" w:space="0" w:color="auto"/>
        <w:bottom w:val="none" w:sz="0" w:space="0" w:color="auto"/>
        <w:right w:val="none" w:sz="0" w:space="0" w:color="auto"/>
      </w:divBdr>
    </w:div>
    <w:div w:id="1203516403">
      <w:marLeft w:val="640"/>
      <w:marRight w:val="0"/>
      <w:marTop w:val="0"/>
      <w:marBottom w:val="0"/>
      <w:divBdr>
        <w:top w:val="none" w:sz="0" w:space="0" w:color="auto"/>
        <w:left w:val="none" w:sz="0" w:space="0" w:color="auto"/>
        <w:bottom w:val="none" w:sz="0" w:space="0" w:color="auto"/>
        <w:right w:val="none" w:sz="0" w:space="0" w:color="auto"/>
      </w:divBdr>
    </w:div>
    <w:div w:id="1205409775">
      <w:marLeft w:val="640"/>
      <w:marRight w:val="0"/>
      <w:marTop w:val="0"/>
      <w:marBottom w:val="0"/>
      <w:divBdr>
        <w:top w:val="none" w:sz="0" w:space="0" w:color="auto"/>
        <w:left w:val="none" w:sz="0" w:space="0" w:color="auto"/>
        <w:bottom w:val="none" w:sz="0" w:space="0" w:color="auto"/>
        <w:right w:val="none" w:sz="0" w:space="0" w:color="auto"/>
      </w:divBdr>
    </w:div>
    <w:div w:id="1205823240">
      <w:marLeft w:val="640"/>
      <w:marRight w:val="0"/>
      <w:marTop w:val="0"/>
      <w:marBottom w:val="0"/>
      <w:divBdr>
        <w:top w:val="none" w:sz="0" w:space="0" w:color="auto"/>
        <w:left w:val="none" w:sz="0" w:space="0" w:color="auto"/>
        <w:bottom w:val="none" w:sz="0" w:space="0" w:color="auto"/>
        <w:right w:val="none" w:sz="0" w:space="0" w:color="auto"/>
      </w:divBdr>
    </w:div>
    <w:div w:id="1209687297">
      <w:marLeft w:val="640"/>
      <w:marRight w:val="0"/>
      <w:marTop w:val="0"/>
      <w:marBottom w:val="0"/>
      <w:divBdr>
        <w:top w:val="none" w:sz="0" w:space="0" w:color="auto"/>
        <w:left w:val="none" w:sz="0" w:space="0" w:color="auto"/>
        <w:bottom w:val="none" w:sz="0" w:space="0" w:color="auto"/>
        <w:right w:val="none" w:sz="0" w:space="0" w:color="auto"/>
      </w:divBdr>
    </w:div>
    <w:div w:id="1209993962">
      <w:bodyDiv w:val="1"/>
      <w:marLeft w:val="0"/>
      <w:marRight w:val="0"/>
      <w:marTop w:val="0"/>
      <w:marBottom w:val="0"/>
      <w:divBdr>
        <w:top w:val="none" w:sz="0" w:space="0" w:color="auto"/>
        <w:left w:val="none" w:sz="0" w:space="0" w:color="auto"/>
        <w:bottom w:val="none" w:sz="0" w:space="0" w:color="auto"/>
        <w:right w:val="none" w:sz="0" w:space="0" w:color="auto"/>
      </w:divBdr>
      <w:divsChild>
        <w:div w:id="84307657">
          <w:marLeft w:val="640"/>
          <w:marRight w:val="0"/>
          <w:marTop w:val="0"/>
          <w:marBottom w:val="0"/>
          <w:divBdr>
            <w:top w:val="none" w:sz="0" w:space="0" w:color="auto"/>
            <w:left w:val="none" w:sz="0" w:space="0" w:color="auto"/>
            <w:bottom w:val="none" w:sz="0" w:space="0" w:color="auto"/>
            <w:right w:val="none" w:sz="0" w:space="0" w:color="auto"/>
          </w:divBdr>
        </w:div>
        <w:div w:id="102846005">
          <w:marLeft w:val="640"/>
          <w:marRight w:val="0"/>
          <w:marTop w:val="0"/>
          <w:marBottom w:val="0"/>
          <w:divBdr>
            <w:top w:val="none" w:sz="0" w:space="0" w:color="auto"/>
            <w:left w:val="none" w:sz="0" w:space="0" w:color="auto"/>
            <w:bottom w:val="none" w:sz="0" w:space="0" w:color="auto"/>
            <w:right w:val="none" w:sz="0" w:space="0" w:color="auto"/>
          </w:divBdr>
        </w:div>
        <w:div w:id="126433824">
          <w:marLeft w:val="640"/>
          <w:marRight w:val="0"/>
          <w:marTop w:val="0"/>
          <w:marBottom w:val="0"/>
          <w:divBdr>
            <w:top w:val="none" w:sz="0" w:space="0" w:color="auto"/>
            <w:left w:val="none" w:sz="0" w:space="0" w:color="auto"/>
            <w:bottom w:val="none" w:sz="0" w:space="0" w:color="auto"/>
            <w:right w:val="none" w:sz="0" w:space="0" w:color="auto"/>
          </w:divBdr>
        </w:div>
        <w:div w:id="231738830">
          <w:marLeft w:val="640"/>
          <w:marRight w:val="0"/>
          <w:marTop w:val="0"/>
          <w:marBottom w:val="0"/>
          <w:divBdr>
            <w:top w:val="none" w:sz="0" w:space="0" w:color="auto"/>
            <w:left w:val="none" w:sz="0" w:space="0" w:color="auto"/>
            <w:bottom w:val="none" w:sz="0" w:space="0" w:color="auto"/>
            <w:right w:val="none" w:sz="0" w:space="0" w:color="auto"/>
          </w:divBdr>
        </w:div>
        <w:div w:id="247807367">
          <w:marLeft w:val="640"/>
          <w:marRight w:val="0"/>
          <w:marTop w:val="0"/>
          <w:marBottom w:val="0"/>
          <w:divBdr>
            <w:top w:val="none" w:sz="0" w:space="0" w:color="auto"/>
            <w:left w:val="none" w:sz="0" w:space="0" w:color="auto"/>
            <w:bottom w:val="none" w:sz="0" w:space="0" w:color="auto"/>
            <w:right w:val="none" w:sz="0" w:space="0" w:color="auto"/>
          </w:divBdr>
        </w:div>
        <w:div w:id="704990689">
          <w:marLeft w:val="640"/>
          <w:marRight w:val="0"/>
          <w:marTop w:val="0"/>
          <w:marBottom w:val="0"/>
          <w:divBdr>
            <w:top w:val="none" w:sz="0" w:space="0" w:color="auto"/>
            <w:left w:val="none" w:sz="0" w:space="0" w:color="auto"/>
            <w:bottom w:val="none" w:sz="0" w:space="0" w:color="auto"/>
            <w:right w:val="none" w:sz="0" w:space="0" w:color="auto"/>
          </w:divBdr>
        </w:div>
        <w:div w:id="846991209">
          <w:marLeft w:val="640"/>
          <w:marRight w:val="0"/>
          <w:marTop w:val="0"/>
          <w:marBottom w:val="0"/>
          <w:divBdr>
            <w:top w:val="none" w:sz="0" w:space="0" w:color="auto"/>
            <w:left w:val="none" w:sz="0" w:space="0" w:color="auto"/>
            <w:bottom w:val="none" w:sz="0" w:space="0" w:color="auto"/>
            <w:right w:val="none" w:sz="0" w:space="0" w:color="auto"/>
          </w:divBdr>
        </w:div>
        <w:div w:id="874582887">
          <w:marLeft w:val="640"/>
          <w:marRight w:val="0"/>
          <w:marTop w:val="0"/>
          <w:marBottom w:val="0"/>
          <w:divBdr>
            <w:top w:val="none" w:sz="0" w:space="0" w:color="auto"/>
            <w:left w:val="none" w:sz="0" w:space="0" w:color="auto"/>
            <w:bottom w:val="none" w:sz="0" w:space="0" w:color="auto"/>
            <w:right w:val="none" w:sz="0" w:space="0" w:color="auto"/>
          </w:divBdr>
        </w:div>
        <w:div w:id="939872562">
          <w:marLeft w:val="640"/>
          <w:marRight w:val="0"/>
          <w:marTop w:val="0"/>
          <w:marBottom w:val="0"/>
          <w:divBdr>
            <w:top w:val="none" w:sz="0" w:space="0" w:color="auto"/>
            <w:left w:val="none" w:sz="0" w:space="0" w:color="auto"/>
            <w:bottom w:val="none" w:sz="0" w:space="0" w:color="auto"/>
            <w:right w:val="none" w:sz="0" w:space="0" w:color="auto"/>
          </w:divBdr>
        </w:div>
        <w:div w:id="1044717074">
          <w:marLeft w:val="640"/>
          <w:marRight w:val="0"/>
          <w:marTop w:val="0"/>
          <w:marBottom w:val="0"/>
          <w:divBdr>
            <w:top w:val="none" w:sz="0" w:space="0" w:color="auto"/>
            <w:left w:val="none" w:sz="0" w:space="0" w:color="auto"/>
            <w:bottom w:val="none" w:sz="0" w:space="0" w:color="auto"/>
            <w:right w:val="none" w:sz="0" w:space="0" w:color="auto"/>
          </w:divBdr>
        </w:div>
        <w:div w:id="1120684344">
          <w:marLeft w:val="640"/>
          <w:marRight w:val="0"/>
          <w:marTop w:val="0"/>
          <w:marBottom w:val="0"/>
          <w:divBdr>
            <w:top w:val="none" w:sz="0" w:space="0" w:color="auto"/>
            <w:left w:val="none" w:sz="0" w:space="0" w:color="auto"/>
            <w:bottom w:val="none" w:sz="0" w:space="0" w:color="auto"/>
            <w:right w:val="none" w:sz="0" w:space="0" w:color="auto"/>
          </w:divBdr>
        </w:div>
        <w:div w:id="1381708021">
          <w:marLeft w:val="640"/>
          <w:marRight w:val="0"/>
          <w:marTop w:val="0"/>
          <w:marBottom w:val="0"/>
          <w:divBdr>
            <w:top w:val="none" w:sz="0" w:space="0" w:color="auto"/>
            <w:left w:val="none" w:sz="0" w:space="0" w:color="auto"/>
            <w:bottom w:val="none" w:sz="0" w:space="0" w:color="auto"/>
            <w:right w:val="none" w:sz="0" w:space="0" w:color="auto"/>
          </w:divBdr>
        </w:div>
        <w:div w:id="1568420358">
          <w:marLeft w:val="640"/>
          <w:marRight w:val="0"/>
          <w:marTop w:val="0"/>
          <w:marBottom w:val="0"/>
          <w:divBdr>
            <w:top w:val="none" w:sz="0" w:space="0" w:color="auto"/>
            <w:left w:val="none" w:sz="0" w:space="0" w:color="auto"/>
            <w:bottom w:val="none" w:sz="0" w:space="0" w:color="auto"/>
            <w:right w:val="none" w:sz="0" w:space="0" w:color="auto"/>
          </w:divBdr>
        </w:div>
        <w:div w:id="1609924324">
          <w:marLeft w:val="640"/>
          <w:marRight w:val="0"/>
          <w:marTop w:val="0"/>
          <w:marBottom w:val="0"/>
          <w:divBdr>
            <w:top w:val="none" w:sz="0" w:space="0" w:color="auto"/>
            <w:left w:val="none" w:sz="0" w:space="0" w:color="auto"/>
            <w:bottom w:val="none" w:sz="0" w:space="0" w:color="auto"/>
            <w:right w:val="none" w:sz="0" w:space="0" w:color="auto"/>
          </w:divBdr>
        </w:div>
        <w:div w:id="1659796935">
          <w:marLeft w:val="640"/>
          <w:marRight w:val="0"/>
          <w:marTop w:val="0"/>
          <w:marBottom w:val="0"/>
          <w:divBdr>
            <w:top w:val="none" w:sz="0" w:space="0" w:color="auto"/>
            <w:left w:val="none" w:sz="0" w:space="0" w:color="auto"/>
            <w:bottom w:val="none" w:sz="0" w:space="0" w:color="auto"/>
            <w:right w:val="none" w:sz="0" w:space="0" w:color="auto"/>
          </w:divBdr>
        </w:div>
        <w:div w:id="1667056333">
          <w:marLeft w:val="640"/>
          <w:marRight w:val="0"/>
          <w:marTop w:val="0"/>
          <w:marBottom w:val="0"/>
          <w:divBdr>
            <w:top w:val="none" w:sz="0" w:space="0" w:color="auto"/>
            <w:left w:val="none" w:sz="0" w:space="0" w:color="auto"/>
            <w:bottom w:val="none" w:sz="0" w:space="0" w:color="auto"/>
            <w:right w:val="none" w:sz="0" w:space="0" w:color="auto"/>
          </w:divBdr>
        </w:div>
        <w:div w:id="1803424567">
          <w:marLeft w:val="640"/>
          <w:marRight w:val="0"/>
          <w:marTop w:val="0"/>
          <w:marBottom w:val="0"/>
          <w:divBdr>
            <w:top w:val="none" w:sz="0" w:space="0" w:color="auto"/>
            <w:left w:val="none" w:sz="0" w:space="0" w:color="auto"/>
            <w:bottom w:val="none" w:sz="0" w:space="0" w:color="auto"/>
            <w:right w:val="none" w:sz="0" w:space="0" w:color="auto"/>
          </w:divBdr>
        </w:div>
        <w:div w:id="1870994531">
          <w:marLeft w:val="640"/>
          <w:marRight w:val="0"/>
          <w:marTop w:val="0"/>
          <w:marBottom w:val="0"/>
          <w:divBdr>
            <w:top w:val="none" w:sz="0" w:space="0" w:color="auto"/>
            <w:left w:val="none" w:sz="0" w:space="0" w:color="auto"/>
            <w:bottom w:val="none" w:sz="0" w:space="0" w:color="auto"/>
            <w:right w:val="none" w:sz="0" w:space="0" w:color="auto"/>
          </w:divBdr>
        </w:div>
        <w:div w:id="1891526760">
          <w:marLeft w:val="640"/>
          <w:marRight w:val="0"/>
          <w:marTop w:val="0"/>
          <w:marBottom w:val="0"/>
          <w:divBdr>
            <w:top w:val="none" w:sz="0" w:space="0" w:color="auto"/>
            <w:left w:val="none" w:sz="0" w:space="0" w:color="auto"/>
            <w:bottom w:val="none" w:sz="0" w:space="0" w:color="auto"/>
            <w:right w:val="none" w:sz="0" w:space="0" w:color="auto"/>
          </w:divBdr>
        </w:div>
        <w:div w:id="2003728309">
          <w:marLeft w:val="640"/>
          <w:marRight w:val="0"/>
          <w:marTop w:val="0"/>
          <w:marBottom w:val="0"/>
          <w:divBdr>
            <w:top w:val="none" w:sz="0" w:space="0" w:color="auto"/>
            <w:left w:val="none" w:sz="0" w:space="0" w:color="auto"/>
            <w:bottom w:val="none" w:sz="0" w:space="0" w:color="auto"/>
            <w:right w:val="none" w:sz="0" w:space="0" w:color="auto"/>
          </w:divBdr>
        </w:div>
      </w:divsChild>
    </w:div>
    <w:div w:id="1216432395">
      <w:marLeft w:val="640"/>
      <w:marRight w:val="0"/>
      <w:marTop w:val="0"/>
      <w:marBottom w:val="0"/>
      <w:divBdr>
        <w:top w:val="none" w:sz="0" w:space="0" w:color="auto"/>
        <w:left w:val="none" w:sz="0" w:space="0" w:color="auto"/>
        <w:bottom w:val="none" w:sz="0" w:space="0" w:color="auto"/>
        <w:right w:val="none" w:sz="0" w:space="0" w:color="auto"/>
      </w:divBdr>
    </w:div>
    <w:div w:id="1216547906">
      <w:marLeft w:val="640"/>
      <w:marRight w:val="0"/>
      <w:marTop w:val="0"/>
      <w:marBottom w:val="0"/>
      <w:divBdr>
        <w:top w:val="none" w:sz="0" w:space="0" w:color="auto"/>
        <w:left w:val="none" w:sz="0" w:space="0" w:color="auto"/>
        <w:bottom w:val="none" w:sz="0" w:space="0" w:color="auto"/>
        <w:right w:val="none" w:sz="0" w:space="0" w:color="auto"/>
      </w:divBdr>
    </w:div>
    <w:div w:id="1218126451">
      <w:marLeft w:val="640"/>
      <w:marRight w:val="0"/>
      <w:marTop w:val="0"/>
      <w:marBottom w:val="0"/>
      <w:divBdr>
        <w:top w:val="none" w:sz="0" w:space="0" w:color="auto"/>
        <w:left w:val="none" w:sz="0" w:space="0" w:color="auto"/>
        <w:bottom w:val="none" w:sz="0" w:space="0" w:color="auto"/>
        <w:right w:val="none" w:sz="0" w:space="0" w:color="auto"/>
      </w:divBdr>
    </w:div>
    <w:div w:id="1218324703">
      <w:marLeft w:val="640"/>
      <w:marRight w:val="0"/>
      <w:marTop w:val="0"/>
      <w:marBottom w:val="0"/>
      <w:divBdr>
        <w:top w:val="none" w:sz="0" w:space="0" w:color="auto"/>
        <w:left w:val="none" w:sz="0" w:space="0" w:color="auto"/>
        <w:bottom w:val="none" w:sz="0" w:space="0" w:color="auto"/>
        <w:right w:val="none" w:sz="0" w:space="0" w:color="auto"/>
      </w:divBdr>
    </w:div>
    <w:div w:id="1221358171">
      <w:marLeft w:val="640"/>
      <w:marRight w:val="0"/>
      <w:marTop w:val="0"/>
      <w:marBottom w:val="0"/>
      <w:divBdr>
        <w:top w:val="none" w:sz="0" w:space="0" w:color="auto"/>
        <w:left w:val="none" w:sz="0" w:space="0" w:color="auto"/>
        <w:bottom w:val="none" w:sz="0" w:space="0" w:color="auto"/>
        <w:right w:val="none" w:sz="0" w:space="0" w:color="auto"/>
      </w:divBdr>
    </w:div>
    <w:div w:id="1221936826">
      <w:marLeft w:val="640"/>
      <w:marRight w:val="0"/>
      <w:marTop w:val="0"/>
      <w:marBottom w:val="0"/>
      <w:divBdr>
        <w:top w:val="none" w:sz="0" w:space="0" w:color="auto"/>
        <w:left w:val="none" w:sz="0" w:space="0" w:color="auto"/>
        <w:bottom w:val="none" w:sz="0" w:space="0" w:color="auto"/>
        <w:right w:val="none" w:sz="0" w:space="0" w:color="auto"/>
      </w:divBdr>
    </w:div>
    <w:div w:id="1222205434">
      <w:marLeft w:val="640"/>
      <w:marRight w:val="0"/>
      <w:marTop w:val="0"/>
      <w:marBottom w:val="0"/>
      <w:divBdr>
        <w:top w:val="none" w:sz="0" w:space="0" w:color="auto"/>
        <w:left w:val="none" w:sz="0" w:space="0" w:color="auto"/>
        <w:bottom w:val="none" w:sz="0" w:space="0" w:color="auto"/>
        <w:right w:val="none" w:sz="0" w:space="0" w:color="auto"/>
      </w:divBdr>
    </w:div>
    <w:div w:id="1223366452">
      <w:marLeft w:val="640"/>
      <w:marRight w:val="0"/>
      <w:marTop w:val="0"/>
      <w:marBottom w:val="0"/>
      <w:divBdr>
        <w:top w:val="none" w:sz="0" w:space="0" w:color="auto"/>
        <w:left w:val="none" w:sz="0" w:space="0" w:color="auto"/>
        <w:bottom w:val="none" w:sz="0" w:space="0" w:color="auto"/>
        <w:right w:val="none" w:sz="0" w:space="0" w:color="auto"/>
      </w:divBdr>
    </w:div>
    <w:div w:id="1223715187">
      <w:marLeft w:val="640"/>
      <w:marRight w:val="0"/>
      <w:marTop w:val="0"/>
      <w:marBottom w:val="0"/>
      <w:divBdr>
        <w:top w:val="none" w:sz="0" w:space="0" w:color="auto"/>
        <w:left w:val="none" w:sz="0" w:space="0" w:color="auto"/>
        <w:bottom w:val="none" w:sz="0" w:space="0" w:color="auto"/>
        <w:right w:val="none" w:sz="0" w:space="0" w:color="auto"/>
      </w:divBdr>
    </w:div>
    <w:div w:id="1224023014">
      <w:marLeft w:val="640"/>
      <w:marRight w:val="0"/>
      <w:marTop w:val="0"/>
      <w:marBottom w:val="0"/>
      <w:divBdr>
        <w:top w:val="none" w:sz="0" w:space="0" w:color="auto"/>
        <w:left w:val="none" w:sz="0" w:space="0" w:color="auto"/>
        <w:bottom w:val="none" w:sz="0" w:space="0" w:color="auto"/>
        <w:right w:val="none" w:sz="0" w:space="0" w:color="auto"/>
      </w:divBdr>
    </w:div>
    <w:div w:id="1224366880">
      <w:marLeft w:val="640"/>
      <w:marRight w:val="0"/>
      <w:marTop w:val="0"/>
      <w:marBottom w:val="0"/>
      <w:divBdr>
        <w:top w:val="none" w:sz="0" w:space="0" w:color="auto"/>
        <w:left w:val="none" w:sz="0" w:space="0" w:color="auto"/>
        <w:bottom w:val="none" w:sz="0" w:space="0" w:color="auto"/>
        <w:right w:val="none" w:sz="0" w:space="0" w:color="auto"/>
      </w:divBdr>
    </w:div>
    <w:div w:id="1224560520">
      <w:marLeft w:val="640"/>
      <w:marRight w:val="0"/>
      <w:marTop w:val="0"/>
      <w:marBottom w:val="0"/>
      <w:divBdr>
        <w:top w:val="none" w:sz="0" w:space="0" w:color="auto"/>
        <w:left w:val="none" w:sz="0" w:space="0" w:color="auto"/>
        <w:bottom w:val="none" w:sz="0" w:space="0" w:color="auto"/>
        <w:right w:val="none" w:sz="0" w:space="0" w:color="auto"/>
      </w:divBdr>
    </w:div>
    <w:div w:id="1228494184">
      <w:bodyDiv w:val="1"/>
      <w:marLeft w:val="0"/>
      <w:marRight w:val="0"/>
      <w:marTop w:val="0"/>
      <w:marBottom w:val="0"/>
      <w:divBdr>
        <w:top w:val="none" w:sz="0" w:space="0" w:color="auto"/>
        <w:left w:val="none" w:sz="0" w:space="0" w:color="auto"/>
        <w:bottom w:val="none" w:sz="0" w:space="0" w:color="auto"/>
        <w:right w:val="none" w:sz="0" w:space="0" w:color="auto"/>
      </w:divBdr>
      <w:divsChild>
        <w:div w:id="18704716">
          <w:marLeft w:val="640"/>
          <w:marRight w:val="0"/>
          <w:marTop w:val="0"/>
          <w:marBottom w:val="0"/>
          <w:divBdr>
            <w:top w:val="none" w:sz="0" w:space="0" w:color="auto"/>
            <w:left w:val="none" w:sz="0" w:space="0" w:color="auto"/>
            <w:bottom w:val="none" w:sz="0" w:space="0" w:color="auto"/>
            <w:right w:val="none" w:sz="0" w:space="0" w:color="auto"/>
          </w:divBdr>
        </w:div>
        <w:div w:id="40446581">
          <w:marLeft w:val="640"/>
          <w:marRight w:val="0"/>
          <w:marTop w:val="0"/>
          <w:marBottom w:val="0"/>
          <w:divBdr>
            <w:top w:val="none" w:sz="0" w:space="0" w:color="auto"/>
            <w:left w:val="none" w:sz="0" w:space="0" w:color="auto"/>
            <w:bottom w:val="none" w:sz="0" w:space="0" w:color="auto"/>
            <w:right w:val="none" w:sz="0" w:space="0" w:color="auto"/>
          </w:divBdr>
        </w:div>
        <w:div w:id="98722482">
          <w:marLeft w:val="640"/>
          <w:marRight w:val="0"/>
          <w:marTop w:val="0"/>
          <w:marBottom w:val="0"/>
          <w:divBdr>
            <w:top w:val="none" w:sz="0" w:space="0" w:color="auto"/>
            <w:left w:val="none" w:sz="0" w:space="0" w:color="auto"/>
            <w:bottom w:val="none" w:sz="0" w:space="0" w:color="auto"/>
            <w:right w:val="none" w:sz="0" w:space="0" w:color="auto"/>
          </w:divBdr>
        </w:div>
        <w:div w:id="127742279">
          <w:marLeft w:val="640"/>
          <w:marRight w:val="0"/>
          <w:marTop w:val="0"/>
          <w:marBottom w:val="0"/>
          <w:divBdr>
            <w:top w:val="none" w:sz="0" w:space="0" w:color="auto"/>
            <w:left w:val="none" w:sz="0" w:space="0" w:color="auto"/>
            <w:bottom w:val="none" w:sz="0" w:space="0" w:color="auto"/>
            <w:right w:val="none" w:sz="0" w:space="0" w:color="auto"/>
          </w:divBdr>
        </w:div>
        <w:div w:id="133260051">
          <w:marLeft w:val="640"/>
          <w:marRight w:val="0"/>
          <w:marTop w:val="0"/>
          <w:marBottom w:val="0"/>
          <w:divBdr>
            <w:top w:val="none" w:sz="0" w:space="0" w:color="auto"/>
            <w:left w:val="none" w:sz="0" w:space="0" w:color="auto"/>
            <w:bottom w:val="none" w:sz="0" w:space="0" w:color="auto"/>
            <w:right w:val="none" w:sz="0" w:space="0" w:color="auto"/>
          </w:divBdr>
        </w:div>
        <w:div w:id="142816754">
          <w:marLeft w:val="640"/>
          <w:marRight w:val="0"/>
          <w:marTop w:val="0"/>
          <w:marBottom w:val="0"/>
          <w:divBdr>
            <w:top w:val="none" w:sz="0" w:space="0" w:color="auto"/>
            <w:left w:val="none" w:sz="0" w:space="0" w:color="auto"/>
            <w:bottom w:val="none" w:sz="0" w:space="0" w:color="auto"/>
            <w:right w:val="none" w:sz="0" w:space="0" w:color="auto"/>
          </w:divBdr>
        </w:div>
        <w:div w:id="209460724">
          <w:marLeft w:val="640"/>
          <w:marRight w:val="0"/>
          <w:marTop w:val="0"/>
          <w:marBottom w:val="0"/>
          <w:divBdr>
            <w:top w:val="none" w:sz="0" w:space="0" w:color="auto"/>
            <w:left w:val="none" w:sz="0" w:space="0" w:color="auto"/>
            <w:bottom w:val="none" w:sz="0" w:space="0" w:color="auto"/>
            <w:right w:val="none" w:sz="0" w:space="0" w:color="auto"/>
          </w:divBdr>
        </w:div>
        <w:div w:id="212234535">
          <w:marLeft w:val="640"/>
          <w:marRight w:val="0"/>
          <w:marTop w:val="0"/>
          <w:marBottom w:val="0"/>
          <w:divBdr>
            <w:top w:val="none" w:sz="0" w:space="0" w:color="auto"/>
            <w:left w:val="none" w:sz="0" w:space="0" w:color="auto"/>
            <w:bottom w:val="none" w:sz="0" w:space="0" w:color="auto"/>
            <w:right w:val="none" w:sz="0" w:space="0" w:color="auto"/>
          </w:divBdr>
        </w:div>
        <w:div w:id="215551167">
          <w:marLeft w:val="640"/>
          <w:marRight w:val="0"/>
          <w:marTop w:val="0"/>
          <w:marBottom w:val="0"/>
          <w:divBdr>
            <w:top w:val="none" w:sz="0" w:space="0" w:color="auto"/>
            <w:left w:val="none" w:sz="0" w:space="0" w:color="auto"/>
            <w:bottom w:val="none" w:sz="0" w:space="0" w:color="auto"/>
            <w:right w:val="none" w:sz="0" w:space="0" w:color="auto"/>
          </w:divBdr>
        </w:div>
        <w:div w:id="238177224">
          <w:marLeft w:val="640"/>
          <w:marRight w:val="0"/>
          <w:marTop w:val="0"/>
          <w:marBottom w:val="0"/>
          <w:divBdr>
            <w:top w:val="none" w:sz="0" w:space="0" w:color="auto"/>
            <w:left w:val="none" w:sz="0" w:space="0" w:color="auto"/>
            <w:bottom w:val="none" w:sz="0" w:space="0" w:color="auto"/>
            <w:right w:val="none" w:sz="0" w:space="0" w:color="auto"/>
          </w:divBdr>
        </w:div>
        <w:div w:id="252325679">
          <w:marLeft w:val="640"/>
          <w:marRight w:val="0"/>
          <w:marTop w:val="0"/>
          <w:marBottom w:val="0"/>
          <w:divBdr>
            <w:top w:val="none" w:sz="0" w:space="0" w:color="auto"/>
            <w:left w:val="none" w:sz="0" w:space="0" w:color="auto"/>
            <w:bottom w:val="none" w:sz="0" w:space="0" w:color="auto"/>
            <w:right w:val="none" w:sz="0" w:space="0" w:color="auto"/>
          </w:divBdr>
        </w:div>
        <w:div w:id="268782869">
          <w:marLeft w:val="640"/>
          <w:marRight w:val="0"/>
          <w:marTop w:val="0"/>
          <w:marBottom w:val="0"/>
          <w:divBdr>
            <w:top w:val="none" w:sz="0" w:space="0" w:color="auto"/>
            <w:left w:val="none" w:sz="0" w:space="0" w:color="auto"/>
            <w:bottom w:val="none" w:sz="0" w:space="0" w:color="auto"/>
            <w:right w:val="none" w:sz="0" w:space="0" w:color="auto"/>
          </w:divBdr>
        </w:div>
        <w:div w:id="273757902">
          <w:marLeft w:val="640"/>
          <w:marRight w:val="0"/>
          <w:marTop w:val="0"/>
          <w:marBottom w:val="0"/>
          <w:divBdr>
            <w:top w:val="none" w:sz="0" w:space="0" w:color="auto"/>
            <w:left w:val="none" w:sz="0" w:space="0" w:color="auto"/>
            <w:bottom w:val="none" w:sz="0" w:space="0" w:color="auto"/>
            <w:right w:val="none" w:sz="0" w:space="0" w:color="auto"/>
          </w:divBdr>
        </w:div>
        <w:div w:id="339552196">
          <w:marLeft w:val="640"/>
          <w:marRight w:val="0"/>
          <w:marTop w:val="0"/>
          <w:marBottom w:val="0"/>
          <w:divBdr>
            <w:top w:val="none" w:sz="0" w:space="0" w:color="auto"/>
            <w:left w:val="none" w:sz="0" w:space="0" w:color="auto"/>
            <w:bottom w:val="none" w:sz="0" w:space="0" w:color="auto"/>
            <w:right w:val="none" w:sz="0" w:space="0" w:color="auto"/>
          </w:divBdr>
        </w:div>
        <w:div w:id="340089993">
          <w:marLeft w:val="640"/>
          <w:marRight w:val="0"/>
          <w:marTop w:val="0"/>
          <w:marBottom w:val="0"/>
          <w:divBdr>
            <w:top w:val="none" w:sz="0" w:space="0" w:color="auto"/>
            <w:left w:val="none" w:sz="0" w:space="0" w:color="auto"/>
            <w:bottom w:val="none" w:sz="0" w:space="0" w:color="auto"/>
            <w:right w:val="none" w:sz="0" w:space="0" w:color="auto"/>
          </w:divBdr>
        </w:div>
        <w:div w:id="379482383">
          <w:marLeft w:val="640"/>
          <w:marRight w:val="0"/>
          <w:marTop w:val="0"/>
          <w:marBottom w:val="0"/>
          <w:divBdr>
            <w:top w:val="none" w:sz="0" w:space="0" w:color="auto"/>
            <w:left w:val="none" w:sz="0" w:space="0" w:color="auto"/>
            <w:bottom w:val="none" w:sz="0" w:space="0" w:color="auto"/>
            <w:right w:val="none" w:sz="0" w:space="0" w:color="auto"/>
          </w:divBdr>
        </w:div>
        <w:div w:id="393046352">
          <w:marLeft w:val="640"/>
          <w:marRight w:val="0"/>
          <w:marTop w:val="0"/>
          <w:marBottom w:val="0"/>
          <w:divBdr>
            <w:top w:val="none" w:sz="0" w:space="0" w:color="auto"/>
            <w:left w:val="none" w:sz="0" w:space="0" w:color="auto"/>
            <w:bottom w:val="none" w:sz="0" w:space="0" w:color="auto"/>
            <w:right w:val="none" w:sz="0" w:space="0" w:color="auto"/>
          </w:divBdr>
        </w:div>
        <w:div w:id="415638199">
          <w:marLeft w:val="640"/>
          <w:marRight w:val="0"/>
          <w:marTop w:val="0"/>
          <w:marBottom w:val="0"/>
          <w:divBdr>
            <w:top w:val="none" w:sz="0" w:space="0" w:color="auto"/>
            <w:left w:val="none" w:sz="0" w:space="0" w:color="auto"/>
            <w:bottom w:val="none" w:sz="0" w:space="0" w:color="auto"/>
            <w:right w:val="none" w:sz="0" w:space="0" w:color="auto"/>
          </w:divBdr>
        </w:div>
        <w:div w:id="435760300">
          <w:marLeft w:val="640"/>
          <w:marRight w:val="0"/>
          <w:marTop w:val="0"/>
          <w:marBottom w:val="0"/>
          <w:divBdr>
            <w:top w:val="none" w:sz="0" w:space="0" w:color="auto"/>
            <w:left w:val="none" w:sz="0" w:space="0" w:color="auto"/>
            <w:bottom w:val="none" w:sz="0" w:space="0" w:color="auto"/>
            <w:right w:val="none" w:sz="0" w:space="0" w:color="auto"/>
          </w:divBdr>
        </w:div>
        <w:div w:id="448476093">
          <w:marLeft w:val="640"/>
          <w:marRight w:val="0"/>
          <w:marTop w:val="0"/>
          <w:marBottom w:val="0"/>
          <w:divBdr>
            <w:top w:val="none" w:sz="0" w:space="0" w:color="auto"/>
            <w:left w:val="none" w:sz="0" w:space="0" w:color="auto"/>
            <w:bottom w:val="none" w:sz="0" w:space="0" w:color="auto"/>
            <w:right w:val="none" w:sz="0" w:space="0" w:color="auto"/>
          </w:divBdr>
        </w:div>
        <w:div w:id="472872399">
          <w:marLeft w:val="640"/>
          <w:marRight w:val="0"/>
          <w:marTop w:val="0"/>
          <w:marBottom w:val="0"/>
          <w:divBdr>
            <w:top w:val="none" w:sz="0" w:space="0" w:color="auto"/>
            <w:left w:val="none" w:sz="0" w:space="0" w:color="auto"/>
            <w:bottom w:val="none" w:sz="0" w:space="0" w:color="auto"/>
            <w:right w:val="none" w:sz="0" w:space="0" w:color="auto"/>
          </w:divBdr>
        </w:div>
        <w:div w:id="472874264">
          <w:marLeft w:val="640"/>
          <w:marRight w:val="0"/>
          <w:marTop w:val="0"/>
          <w:marBottom w:val="0"/>
          <w:divBdr>
            <w:top w:val="none" w:sz="0" w:space="0" w:color="auto"/>
            <w:left w:val="none" w:sz="0" w:space="0" w:color="auto"/>
            <w:bottom w:val="none" w:sz="0" w:space="0" w:color="auto"/>
            <w:right w:val="none" w:sz="0" w:space="0" w:color="auto"/>
          </w:divBdr>
        </w:div>
        <w:div w:id="474763234">
          <w:marLeft w:val="640"/>
          <w:marRight w:val="0"/>
          <w:marTop w:val="0"/>
          <w:marBottom w:val="0"/>
          <w:divBdr>
            <w:top w:val="none" w:sz="0" w:space="0" w:color="auto"/>
            <w:left w:val="none" w:sz="0" w:space="0" w:color="auto"/>
            <w:bottom w:val="none" w:sz="0" w:space="0" w:color="auto"/>
            <w:right w:val="none" w:sz="0" w:space="0" w:color="auto"/>
          </w:divBdr>
        </w:div>
        <w:div w:id="558399467">
          <w:marLeft w:val="640"/>
          <w:marRight w:val="0"/>
          <w:marTop w:val="0"/>
          <w:marBottom w:val="0"/>
          <w:divBdr>
            <w:top w:val="none" w:sz="0" w:space="0" w:color="auto"/>
            <w:left w:val="none" w:sz="0" w:space="0" w:color="auto"/>
            <w:bottom w:val="none" w:sz="0" w:space="0" w:color="auto"/>
            <w:right w:val="none" w:sz="0" w:space="0" w:color="auto"/>
          </w:divBdr>
        </w:div>
        <w:div w:id="594825536">
          <w:marLeft w:val="640"/>
          <w:marRight w:val="0"/>
          <w:marTop w:val="0"/>
          <w:marBottom w:val="0"/>
          <w:divBdr>
            <w:top w:val="none" w:sz="0" w:space="0" w:color="auto"/>
            <w:left w:val="none" w:sz="0" w:space="0" w:color="auto"/>
            <w:bottom w:val="none" w:sz="0" w:space="0" w:color="auto"/>
            <w:right w:val="none" w:sz="0" w:space="0" w:color="auto"/>
          </w:divBdr>
        </w:div>
        <w:div w:id="674773097">
          <w:marLeft w:val="640"/>
          <w:marRight w:val="0"/>
          <w:marTop w:val="0"/>
          <w:marBottom w:val="0"/>
          <w:divBdr>
            <w:top w:val="none" w:sz="0" w:space="0" w:color="auto"/>
            <w:left w:val="none" w:sz="0" w:space="0" w:color="auto"/>
            <w:bottom w:val="none" w:sz="0" w:space="0" w:color="auto"/>
            <w:right w:val="none" w:sz="0" w:space="0" w:color="auto"/>
          </w:divBdr>
        </w:div>
        <w:div w:id="700974552">
          <w:marLeft w:val="640"/>
          <w:marRight w:val="0"/>
          <w:marTop w:val="0"/>
          <w:marBottom w:val="0"/>
          <w:divBdr>
            <w:top w:val="none" w:sz="0" w:space="0" w:color="auto"/>
            <w:left w:val="none" w:sz="0" w:space="0" w:color="auto"/>
            <w:bottom w:val="none" w:sz="0" w:space="0" w:color="auto"/>
            <w:right w:val="none" w:sz="0" w:space="0" w:color="auto"/>
          </w:divBdr>
        </w:div>
        <w:div w:id="713307384">
          <w:marLeft w:val="640"/>
          <w:marRight w:val="0"/>
          <w:marTop w:val="0"/>
          <w:marBottom w:val="0"/>
          <w:divBdr>
            <w:top w:val="none" w:sz="0" w:space="0" w:color="auto"/>
            <w:left w:val="none" w:sz="0" w:space="0" w:color="auto"/>
            <w:bottom w:val="none" w:sz="0" w:space="0" w:color="auto"/>
            <w:right w:val="none" w:sz="0" w:space="0" w:color="auto"/>
          </w:divBdr>
        </w:div>
        <w:div w:id="734087557">
          <w:marLeft w:val="640"/>
          <w:marRight w:val="0"/>
          <w:marTop w:val="0"/>
          <w:marBottom w:val="0"/>
          <w:divBdr>
            <w:top w:val="none" w:sz="0" w:space="0" w:color="auto"/>
            <w:left w:val="none" w:sz="0" w:space="0" w:color="auto"/>
            <w:bottom w:val="none" w:sz="0" w:space="0" w:color="auto"/>
            <w:right w:val="none" w:sz="0" w:space="0" w:color="auto"/>
          </w:divBdr>
        </w:div>
        <w:div w:id="761952085">
          <w:marLeft w:val="640"/>
          <w:marRight w:val="0"/>
          <w:marTop w:val="0"/>
          <w:marBottom w:val="0"/>
          <w:divBdr>
            <w:top w:val="none" w:sz="0" w:space="0" w:color="auto"/>
            <w:left w:val="none" w:sz="0" w:space="0" w:color="auto"/>
            <w:bottom w:val="none" w:sz="0" w:space="0" w:color="auto"/>
            <w:right w:val="none" w:sz="0" w:space="0" w:color="auto"/>
          </w:divBdr>
        </w:div>
        <w:div w:id="773477579">
          <w:marLeft w:val="640"/>
          <w:marRight w:val="0"/>
          <w:marTop w:val="0"/>
          <w:marBottom w:val="0"/>
          <w:divBdr>
            <w:top w:val="none" w:sz="0" w:space="0" w:color="auto"/>
            <w:left w:val="none" w:sz="0" w:space="0" w:color="auto"/>
            <w:bottom w:val="none" w:sz="0" w:space="0" w:color="auto"/>
            <w:right w:val="none" w:sz="0" w:space="0" w:color="auto"/>
          </w:divBdr>
        </w:div>
        <w:div w:id="898394682">
          <w:marLeft w:val="640"/>
          <w:marRight w:val="0"/>
          <w:marTop w:val="0"/>
          <w:marBottom w:val="0"/>
          <w:divBdr>
            <w:top w:val="none" w:sz="0" w:space="0" w:color="auto"/>
            <w:left w:val="none" w:sz="0" w:space="0" w:color="auto"/>
            <w:bottom w:val="none" w:sz="0" w:space="0" w:color="auto"/>
            <w:right w:val="none" w:sz="0" w:space="0" w:color="auto"/>
          </w:divBdr>
        </w:div>
        <w:div w:id="908029895">
          <w:marLeft w:val="640"/>
          <w:marRight w:val="0"/>
          <w:marTop w:val="0"/>
          <w:marBottom w:val="0"/>
          <w:divBdr>
            <w:top w:val="none" w:sz="0" w:space="0" w:color="auto"/>
            <w:left w:val="none" w:sz="0" w:space="0" w:color="auto"/>
            <w:bottom w:val="none" w:sz="0" w:space="0" w:color="auto"/>
            <w:right w:val="none" w:sz="0" w:space="0" w:color="auto"/>
          </w:divBdr>
        </w:div>
        <w:div w:id="935333255">
          <w:marLeft w:val="640"/>
          <w:marRight w:val="0"/>
          <w:marTop w:val="0"/>
          <w:marBottom w:val="0"/>
          <w:divBdr>
            <w:top w:val="none" w:sz="0" w:space="0" w:color="auto"/>
            <w:left w:val="none" w:sz="0" w:space="0" w:color="auto"/>
            <w:bottom w:val="none" w:sz="0" w:space="0" w:color="auto"/>
            <w:right w:val="none" w:sz="0" w:space="0" w:color="auto"/>
          </w:divBdr>
        </w:div>
        <w:div w:id="961501296">
          <w:marLeft w:val="640"/>
          <w:marRight w:val="0"/>
          <w:marTop w:val="0"/>
          <w:marBottom w:val="0"/>
          <w:divBdr>
            <w:top w:val="none" w:sz="0" w:space="0" w:color="auto"/>
            <w:left w:val="none" w:sz="0" w:space="0" w:color="auto"/>
            <w:bottom w:val="none" w:sz="0" w:space="0" w:color="auto"/>
            <w:right w:val="none" w:sz="0" w:space="0" w:color="auto"/>
          </w:divBdr>
        </w:div>
        <w:div w:id="976685300">
          <w:marLeft w:val="640"/>
          <w:marRight w:val="0"/>
          <w:marTop w:val="0"/>
          <w:marBottom w:val="0"/>
          <w:divBdr>
            <w:top w:val="none" w:sz="0" w:space="0" w:color="auto"/>
            <w:left w:val="none" w:sz="0" w:space="0" w:color="auto"/>
            <w:bottom w:val="none" w:sz="0" w:space="0" w:color="auto"/>
            <w:right w:val="none" w:sz="0" w:space="0" w:color="auto"/>
          </w:divBdr>
        </w:div>
        <w:div w:id="985667875">
          <w:marLeft w:val="640"/>
          <w:marRight w:val="0"/>
          <w:marTop w:val="0"/>
          <w:marBottom w:val="0"/>
          <w:divBdr>
            <w:top w:val="none" w:sz="0" w:space="0" w:color="auto"/>
            <w:left w:val="none" w:sz="0" w:space="0" w:color="auto"/>
            <w:bottom w:val="none" w:sz="0" w:space="0" w:color="auto"/>
            <w:right w:val="none" w:sz="0" w:space="0" w:color="auto"/>
          </w:divBdr>
        </w:div>
        <w:div w:id="998733034">
          <w:marLeft w:val="640"/>
          <w:marRight w:val="0"/>
          <w:marTop w:val="0"/>
          <w:marBottom w:val="0"/>
          <w:divBdr>
            <w:top w:val="none" w:sz="0" w:space="0" w:color="auto"/>
            <w:left w:val="none" w:sz="0" w:space="0" w:color="auto"/>
            <w:bottom w:val="none" w:sz="0" w:space="0" w:color="auto"/>
            <w:right w:val="none" w:sz="0" w:space="0" w:color="auto"/>
          </w:divBdr>
        </w:div>
        <w:div w:id="1004012351">
          <w:marLeft w:val="640"/>
          <w:marRight w:val="0"/>
          <w:marTop w:val="0"/>
          <w:marBottom w:val="0"/>
          <w:divBdr>
            <w:top w:val="none" w:sz="0" w:space="0" w:color="auto"/>
            <w:left w:val="none" w:sz="0" w:space="0" w:color="auto"/>
            <w:bottom w:val="none" w:sz="0" w:space="0" w:color="auto"/>
            <w:right w:val="none" w:sz="0" w:space="0" w:color="auto"/>
          </w:divBdr>
        </w:div>
        <w:div w:id="1020935309">
          <w:marLeft w:val="640"/>
          <w:marRight w:val="0"/>
          <w:marTop w:val="0"/>
          <w:marBottom w:val="0"/>
          <w:divBdr>
            <w:top w:val="none" w:sz="0" w:space="0" w:color="auto"/>
            <w:left w:val="none" w:sz="0" w:space="0" w:color="auto"/>
            <w:bottom w:val="none" w:sz="0" w:space="0" w:color="auto"/>
            <w:right w:val="none" w:sz="0" w:space="0" w:color="auto"/>
          </w:divBdr>
        </w:div>
        <w:div w:id="1049381527">
          <w:marLeft w:val="640"/>
          <w:marRight w:val="0"/>
          <w:marTop w:val="0"/>
          <w:marBottom w:val="0"/>
          <w:divBdr>
            <w:top w:val="none" w:sz="0" w:space="0" w:color="auto"/>
            <w:left w:val="none" w:sz="0" w:space="0" w:color="auto"/>
            <w:bottom w:val="none" w:sz="0" w:space="0" w:color="auto"/>
            <w:right w:val="none" w:sz="0" w:space="0" w:color="auto"/>
          </w:divBdr>
        </w:div>
        <w:div w:id="1081610167">
          <w:marLeft w:val="640"/>
          <w:marRight w:val="0"/>
          <w:marTop w:val="0"/>
          <w:marBottom w:val="0"/>
          <w:divBdr>
            <w:top w:val="none" w:sz="0" w:space="0" w:color="auto"/>
            <w:left w:val="none" w:sz="0" w:space="0" w:color="auto"/>
            <w:bottom w:val="none" w:sz="0" w:space="0" w:color="auto"/>
            <w:right w:val="none" w:sz="0" w:space="0" w:color="auto"/>
          </w:divBdr>
        </w:div>
        <w:div w:id="1115520127">
          <w:marLeft w:val="640"/>
          <w:marRight w:val="0"/>
          <w:marTop w:val="0"/>
          <w:marBottom w:val="0"/>
          <w:divBdr>
            <w:top w:val="none" w:sz="0" w:space="0" w:color="auto"/>
            <w:left w:val="none" w:sz="0" w:space="0" w:color="auto"/>
            <w:bottom w:val="none" w:sz="0" w:space="0" w:color="auto"/>
            <w:right w:val="none" w:sz="0" w:space="0" w:color="auto"/>
          </w:divBdr>
        </w:div>
        <w:div w:id="1152982965">
          <w:marLeft w:val="640"/>
          <w:marRight w:val="0"/>
          <w:marTop w:val="0"/>
          <w:marBottom w:val="0"/>
          <w:divBdr>
            <w:top w:val="none" w:sz="0" w:space="0" w:color="auto"/>
            <w:left w:val="none" w:sz="0" w:space="0" w:color="auto"/>
            <w:bottom w:val="none" w:sz="0" w:space="0" w:color="auto"/>
            <w:right w:val="none" w:sz="0" w:space="0" w:color="auto"/>
          </w:divBdr>
        </w:div>
        <w:div w:id="1255700161">
          <w:marLeft w:val="640"/>
          <w:marRight w:val="0"/>
          <w:marTop w:val="0"/>
          <w:marBottom w:val="0"/>
          <w:divBdr>
            <w:top w:val="none" w:sz="0" w:space="0" w:color="auto"/>
            <w:left w:val="none" w:sz="0" w:space="0" w:color="auto"/>
            <w:bottom w:val="none" w:sz="0" w:space="0" w:color="auto"/>
            <w:right w:val="none" w:sz="0" w:space="0" w:color="auto"/>
          </w:divBdr>
        </w:div>
        <w:div w:id="1289822927">
          <w:marLeft w:val="640"/>
          <w:marRight w:val="0"/>
          <w:marTop w:val="0"/>
          <w:marBottom w:val="0"/>
          <w:divBdr>
            <w:top w:val="none" w:sz="0" w:space="0" w:color="auto"/>
            <w:left w:val="none" w:sz="0" w:space="0" w:color="auto"/>
            <w:bottom w:val="none" w:sz="0" w:space="0" w:color="auto"/>
            <w:right w:val="none" w:sz="0" w:space="0" w:color="auto"/>
          </w:divBdr>
        </w:div>
        <w:div w:id="1295018898">
          <w:marLeft w:val="640"/>
          <w:marRight w:val="0"/>
          <w:marTop w:val="0"/>
          <w:marBottom w:val="0"/>
          <w:divBdr>
            <w:top w:val="none" w:sz="0" w:space="0" w:color="auto"/>
            <w:left w:val="none" w:sz="0" w:space="0" w:color="auto"/>
            <w:bottom w:val="none" w:sz="0" w:space="0" w:color="auto"/>
            <w:right w:val="none" w:sz="0" w:space="0" w:color="auto"/>
          </w:divBdr>
        </w:div>
        <w:div w:id="1325161645">
          <w:marLeft w:val="640"/>
          <w:marRight w:val="0"/>
          <w:marTop w:val="0"/>
          <w:marBottom w:val="0"/>
          <w:divBdr>
            <w:top w:val="none" w:sz="0" w:space="0" w:color="auto"/>
            <w:left w:val="none" w:sz="0" w:space="0" w:color="auto"/>
            <w:bottom w:val="none" w:sz="0" w:space="0" w:color="auto"/>
            <w:right w:val="none" w:sz="0" w:space="0" w:color="auto"/>
          </w:divBdr>
        </w:div>
        <w:div w:id="1325352560">
          <w:marLeft w:val="640"/>
          <w:marRight w:val="0"/>
          <w:marTop w:val="0"/>
          <w:marBottom w:val="0"/>
          <w:divBdr>
            <w:top w:val="none" w:sz="0" w:space="0" w:color="auto"/>
            <w:left w:val="none" w:sz="0" w:space="0" w:color="auto"/>
            <w:bottom w:val="none" w:sz="0" w:space="0" w:color="auto"/>
            <w:right w:val="none" w:sz="0" w:space="0" w:color="auto"/>
          </w:divBdr>
        </w:div>
        <w:div w:id="1337462414">
          <w:marLeft w:val="640"/>
          <w:marRight w:val="0"/>
          <w:marTop w:val="0"/>
          <w:marBottom w:val="0"/>
          <w:divBdr>
            <w:top w:val="none" w:sz="0" w:space="0" w:color="auto"/>
            <w:left w:val="none" w:sz="0" w:space="0" w:color="auto"/>
            <w:bottom w:val="none" w:sz="0" w:space="0" w:color="auto"/>
            <w:right w:val="none" w:sz="0" w:space="0" w:color="auto"/>
          </w:divBdr>
        </w:div>
        <w:div w:id="1337608879">
          <w:marLeft w:val="640"/>
          <w:marRight w:val="0"/>
          <w:marTop w:val="0"/>
          <w:marBottom w:val="0"/>
          <w:divBdr>
            <w:top w:val="none" w:sz="0" w:space="0" w:color="auto"/>
            <w:left w:val="none" w:sz="0" w:space="0" w:color="auto"/>
            <w:bottom w:val="none" w:sz="0" w:space="0" w:color="auto"/>
            <w:right w:val="none" w:sz="0" w:space="0" w:color="auto"/>
          </w:divBdr>
        </w:div>
        <w:div w:id="1393773469">
          <w:marLeft w:val="640"/>
          <w:marRight w:val="0"/>
          <w:marTop w:val="0"/>
          <w:marBottom w:val="0"/>
          <w:divBdr>
            <w:top w:val="none" w:sz="0" w:space="0" w:color="auto"/>
            <w:left w:val="none" w:sz="0" w:space="0" w:color="auto"/>
            <w:bottom w:val="none" w:sz="0" w:space="0" w:color="auto"/>
            <w:right w:val="none" w:sz="0" w:space="0" w:color="auto"/>
          </w:divBdr>
        </w:div>
        <w:div w:id="1502814386">
          <w:marLeft w:val="640"/>
          <w:marRight w:val="0"/>
          <w:marTop w:val="0"/>
          <w:marBottom w:val="0"/>
          <w:divBdr>
            <w:top w:val="none" w:sz="0" w:space="0" w:color="auto"/>
            <w:left w:val="none" w:sz="0" w:space="0" w:color="auto"/>
            <w:bottom w:val="none" w:sz="0" w:space="0" w:color="auto"/>
            <w:right w:val="none" w:sz="0" w:space="0" w:color="auto"/>
          </w:divBdr>
        </w:div>
        <w:div w:id="1539851229">
          <w:marLeft w:val="640"/>
          <w:marRight w:val="0"/>
          <w:marTop w:val="0"/>
          <w:marBottom w:val="0"/>
          <w:divBdr>
            <w:top w:val="none" w:sz="0" w:space="0" w:color="auto"/>
            <w:left w:val="none" w:sz="0" w:space="0" w:color="auto"/>
            <w:bottom w:val="none" w:sz="0" w:space="0" w:color="auto"/>
            <w:right w:val="none" w:sz="0" w:space="0" w:color="auto"/>
          </w:divBdr>
        </w:div>
        <w:div w:id="1565025961">
          <w:marLeft w:val="640"/>
          <w:marRight w:val="0"/>
          <w:marTop w:val="0"/>
          <w:marBottom w:val="0"/>
          <w:divBdr>
            <w:top w:val="none" w:sz="0" w:space="0" w:color="auto"/>
            <w:left w:val="none" w:sz="0" w:space="0" w:color="auto"/>
            <w:bottom w:val="none" w:sz="0" w:space="0" w:color="auto"/>
            <w:right w:val="none" w:sz="0" w:space="0" w:color="auto"/>
          </w:divBdr>
        </w:div>
        <w:div w:id="1570455700">
          <w:marLeft w:val="640"/>
          <w:marRight w:val="0"/>
          <w:marTop w:val="0"/>
          <w:marBottom w:val="0"/>
          <w:divBdr>
            <w:top w:val="none" w:sz="0" w:space="0" w:color="auto"/>
            <w:left w:val="none" w:sz="0" w:space="0" w:color="auto"/>
            <w:bottom w:val="none" w:sz="0" w:space="0" w:color="auto"/>
            <w:right w:val="none" w:sz="0" w:space="0" w:color="auto"/>
          </w:divBdr>
        </w:div>
        <w:div w:id="1609266217">
          <w:marLeft w:val="640"/>
          <w:marRight w:val="0"/>
          <w:marTop w:val="0"/>
          <w:marBottom w:val="0"/>
          <w:divBdr>
            <w:top w:val="none" w:sz="0" w:space="0" w:color="auto"/>
            <w:left w:val="none" w:sz="0" w:space="0" w:color="auto"/>
            <w:bottom w:val="none" w:sz="0" w:space="0" w:color="auto"/>
            <w:right w:val="none" w:sz="0" w:space="0" w:color="auto"/>
          </w:divBdr>
        </w:div>
        <w:div w:id="1644695695">
          <w:marLeft w:val="640"/>
          <w:marRight w:val="0"/>
          <w:marTop w:val="0"/>
          <w:marBottom w:val="0"/>
          <w:divBdr>
            <w:top w:val="none" w:sz="0" w:space="0" w:color="auto"/>
            <w:left w:val="none" w:sz="0" w:space="0" w:color="auto"/>
            <w:bottom w:val="none" w:sz="0" w:space="0" w:color="auto"/>
            <w:right w:val="none" w:sz="0" w:space="0" w:color="auto"/>
          </w:divBdr>
        </w:div>
        <w:div w:id="1660885801">
          <w:marLeft w:val="640"/>
          <w:marRight w:val="0"/>
          <w:marTop w:val="0"/>
          <w:marBottom w:val="0"/>
          <w:divBdr>
            <w:top w:val="none" w:sz="0" w:space="0" w:color="auto"/>
            <w:left w:val="none" w:sz="0" w:space="0" w:color="auto"/>
            <w:bottom w:val="none" w:sz="0" w:space="0" w:color="auto"/>
            <w:right w:val="none" w:sz="0" w:space="0" w:color="auto"/>
          </w:divBdr>
        </w:div>
        <w:div w:id="1664820055">
          <w:marLeft w:val="640"/>
          <w:marRight w:val="0"/>
          <w:marTop w:val="0"/>
          <w:marBottom w:val="0"/>
          <w:divBdr>
            <w:top w:val="none" w:sz="0" w:space="0" w:color="auto"/>
            <w:left w:val="none" w:sz="0" w:space="0" w:color="auto"/>
            <w:bottom w:val="none" w:sz="0" w:space="0" w:color="auto"/>
            <w:right w:val="none" w:sz="0" w:space="0" w:color="auto"/>
          </w:divBdr>
        </w:div>
        <w:div w:id="1733503108">
          <w:marLeft w:val="640"/>
          <w:marRight w:val="0"/>
          <w:marTop w:val="0"/>
          <w:marBottom w:val="0"/>
          <w:divBdr>
            <w:top w:val="none" w:sz="0" w:space="0" w:color="auto"/>
            <w:left w:val="none" w:sz="0" w:space="0" w:color="auto"/>
            <w:bottom w:val="none" w:sz="0" w:space="0" w:color="auto"/>
            <w:right w:val="none" w:sz="0" w:space="0" w:color="auto"/>
          </w:divBdr>
        </w:div>
        <w:div w:id="1785925938">
          <w:marLeft w:val="640"/>
          <w:marRight w:val="0"/>
          <w:marTop w:val="0"/>
          <w:marBottom w:val="0"/>
          <w:divBdr>
            <w:top w:val="none" w:sz="0" w:space="0" w:color="auto"/>
            <w:left w:val="none" w:sz="0" w:space="0" w:color="auto"/>
            <w:bottom w:val="none" w:sz="0" w:space="0" w:color="auto"/>
            <w:right w:val="none" w:sz="0" w:space="0" w:color="auto"/>
          </w:divBdr>
        </w:div>
        <w:div w:id="1791510341">
          <w:marLeft w:val="640"/>
          <w:marRight w:val="0"/>
          <w:marTop w:val="0"/>
          <w:marBottom w:val="0"/>
          <w:divBdr>
            <w:top w:val="none" w:sz="0" w:space="0" w:color="auto"/>
            <w:left w:val="none" w:sz="0" w:space="0" w:color="auto"/>
            <w:bottom w:val="none" w:sz="0" w:space="0" w:color="auto"/>
            <w:right w:val="none" w:sz="0" w:space="0" w:color="auto"/>
          </w:divBdr>
        </w:div>
        <w:div w:id="1794400532">
          <w:marLeft w:val="640"/>
          <w:marRight w:val="0"/>
          <w:marTop w:val="0"/>
          <w:marBottom w:val="0"/>
          <w:divBdr>
            <w:top w:val="none" w:sz="0" w:space="0" w:color="auto"/>
            <w:left w:val="none" w:sz="0" w:space="0" w:color="auto"/>
            <w:bottom w:val="none" w:sz="0" w:space="0" w:color="auto"/>
            <w:right w:val="none" w:sz="0" w:space="0" w:color="auto"/>
          </w:divBdr>
        </w:div>
        <w:div w:id="1812402034">
          <w:marLeft w:val="640"/>
          <w:marRight w:val="0"/>
          <w:marTop w:val="0"/>
          <w:marBottom w:val="0"/>
          <w:divBdr>
            <w:top w:val="none" w:sz="0" w:space="0" w:color="auto"/>
            <w:left w:val="none" w:sz="0" w:space="0" w:color="auto"/>
            <w:bottom w:val="none" w:sz="0" w:space="0" w:color="auto"/>
            <w:right w:val="none" w:sz="0" w:space="0" w:color="auto"/>
          </w:divBdr>
        </w:div>
        <w:div w:id="1847623297">
          <w:marLeft w:val="640"/>
          <w:marRight w:val="0"/>
          <w:marTop w:val="0"/>
          <w:marBottom w:val="0"/>
          <w:divBdr>
            <w:top w:val="none" w:sz="0" w:space="0" w:color="auto"/>
            <w:left w:val="none" w:sz="0" w:space="0" w:color="auto"/>
            <w:bottom w:val="none" w:sz="0" w:space="0" w:color="auto"/>
            <w:right w:val="none" w:sz="0" w:space="0" w:color="auto"/>
          </w:divBdr>
        </w:div>
        <w:div w:id="1867282969">
          <w:marLeft w:val="640"/>
          <w:marRight w:val="0"/>
          <w:marTop w:val="0"/>
          <w:marBottom w:val="0"/>
          <w:divBdr>
            <w:top w:val="none" w:sz="0" w:space="0" w:color="auto"/>
            <w:left w:val="none" w:sz="0" w:space="0" w:color="auto"/>
            <w:bottom w:val="none" w:sz="0" w:space="0" w:color="auto"/>
            <w:right w:val="none" w:sz="0" w:space="0" w:color="auto"/>
          </w:divBdr>
        </w:div>
        <w:div w:id="1886063558">
          <w:marLeft w:val="640"/>
          <w:marRight w:val="0"/>
          <w:marTop w:val="0"/>
          <w:marBottom w:val="0"/>
          <w:divBdr>
            <w:top w:val="none" w:sz="0" w:space="0" w:color="auto"/>
            <w:left w:val="none" w:sz="0" w:space="0" w:color="auto"/>
            <w:bottom w:val="none" w:sz="0" w:space="0" w:color="auto"/>
            <w:right w:val="none" w:sz="0" w:space="0" w:color="auto"/>
          </w:divBdr>
        </w:div>
        <w:div w:id="1987586079">
          <w:marLeft w:val="640"/>
          <w:marRight w:val="0"/>
          <w:marTop w:val="0"/>
          <w:marBottom w:val="0"/>
          <w:divBdr>
            <w:top w:val="none" w:sz="0" w:space="0" w:color="auto"/>
            <w:left w:val="none" w:sz="0" w:space="0" w:color="auto"/>
            <w:bottom w:val="none" w:sz="0" w:space="0" w:color="auto"/>
            <w:right w:val="none" w:sz="0" w:space="0" w:color="auto"/>
          </w:divBdr>
        </w:div>
        <w:div w:id="2010524269">
          <w:marLeft w:val="640"/>
          <w:marRight w:val="0"/>
          <w:marTop w:val="0"/>
          <w:marBottom w:val="0"/>
          <w:divBdr>
            <w:top w:val="none" w:sz="0" w:space="0" w:color="auto"/>
            <w:left w:val="none" w:sz="0" w:space="0" w:color="auto"/>
            <w:bottom w:val="none" w:sz="0" w:space="0" w:color="auto"/>
            <w:right w:val="none" w:sz="0" w:space="0" w:color="auto"/>
          </w:divBdr>
        </w:div>
        <w:div w:id="2036417485">
          <w:marLeft w:val="640"/>
          <w:marRight w:val="0"/>
          <w:marTop w:val="0"/>
          <w:marBottom w:val="0"/>
          <w:divBdr>
            <w:top w:val="none" w:sz="0" w:space="0" w:color="auto"/>
            <w:left w:val="none" w:sz="0" w:space="0" w:color="auto"/>
            <w:bottom w:val="none" w:sz="0" w:space="0" w:color="auto"/>
            <w:right w:val="none" w:sz="0" w:space="0" w:color="auto"/>
          </w:divBdr>
        </w:div>
        <w:div w:id="2049260497">
          <w:marLeft w:val="640"/>
          <w:marRight w:val="0"/>
          <w:marTop w:val="0"/>
          <w:marBottom w:val="0"/>
          <w:divBdr>
            <w:top w:val="none" w:sz="0" w:space="0" w:color="auto"/>
            <w:left w:val="none" w:sz="0" w:space="0" w:color="auto"/>
            <w:bottom w:val="none" w:sz="0" w:space="0" w:color="auto"/>
            <w:right w:val="none" w:sz="0" w:space="0" w:color="auto"/>
          </w:divBdr>
        </w:div>
        <w:div w:id="2087871677">
          <w:marLeft w:val="640"/>
          <w:marRight w:val="0"/>
          <w:marTop w:val="0"/>
          <w:marBottom w:val="0"/>
          <w:divBdr>
            <w:top w:val="none" w:sz="0" w:space="0" w:color="auto"/>
            <w:left w:val="none" w:sz="0" w:space="0" w:color="auto"/>
            <w:bottom w:val="none" w:sz="0" w:space="0" w:color="auto"/>
            <w:right w:val="none" w:sz="0" w:space="0" w:color="auto"/>
          </w:divBdr>
        </w:div>
        <w:div w:id="2107728345">
          <w:marLeft w:val="640"/>
          <w:marRight w:val="0"/>
          <w:marTop w:val="0"/>
          <w:marBottom w:val="0"/>
          <w:divBdr>
            <w:top w:val="none" w:sz="0" w:space="0" w:color="auto"/>
            <w:left w:val="none" w:sz="0" w:space="0" w:color="auto"/>
            <w:bottom w:val="none" w:sz="0" w:space="0" w:color="auto"/>
            <w:right w:val="none" w:sz="0" w:space="0" w:color="auto"/>
          </w:divBdr>
        </w:div>
        <w:div w:id="2110196772">
          <w:marLeft w:val="640"/>
          <w:marRight w:val="0"/>
          <w:marTop w:val="0"/>
          <w:marBottom w:val="0"/>
          <w:divBdr>
            <w:top w:val="none" w:sz="0" w:space="0" w:color="auto"/>
            <w:left w:val="none" w:sz="0" w:space="0" w:color="auto"/>
            <w:bottom w:val="none" w:sz="0" w:space="0" w:color="auto"/>
            <w:right w:val="none" w:sz="0" w:space="0" w:color="auto"/>
          </w:divBdr>
        </w:div>
        <w:div w:id="2144499422">
          <w:marLeft w:val="640"/>
          <w:marRight w:val="0"/>
          <w:marTop w:val="0"/>
          <w:marBottom w:val="0"/>
          <w:divBdr>
            <w:top w:val="none" w:sz="0" w:space="0" w:color="auto"/>
            <w:left w:val="none" w:sz="0" w:space="0" w:color="auto"/>
            <w:bottom w:val="none" w:sz="0" w:space="0" w:color="auto"/>
            <w:right w:val="none" w:sz="0" w:space="0" w:color="auto"/>
          </w:divBdr>
        </w:div>
      </w:divsChild>
    </w:div>
    <w:div w:id="1230531988">
      <w:marLeft w:val="640"/>
      <w:marRight w:val="0"/>
      <w:marTop w:val="0"/>
      <w:marBottom w:val="0"/>
      <w:divBdr>
        <w:top w:val="none" w:sz="0" w:space="0" w:color="auto"/>
        <w:left w:val="none" w:sz="0" w:space="0" w:color="auto"/>
        <w:bottom w:val="none" w:sz="0" w:space="0" w:color="auto"/>
        <w:right w:val="none" w:sz="0" w:space="0" w:color="auto"/>
      </w:divBdr>
    </w:div>
    <w:div w:id="1230771593">
      <w:marLeft w:val="640"/>
      <w:marRight w:val="0"/>
      <w:marTop w:val="0"/>
      <w:marBottom w:val="0"/>
      <w:divBdr>
        <w:top w:val="none" w:sz="0" w:space="0" w:color="auto"/>
        <w:left w:val="none" w:sz="0" w:space="0" w:color="auto"/>
        <w:bottom w:val="none" w:sz="0" w:space="0" w:color="auto"/>
        <w:right w:val="none" w:sz="0" w:space="0" w:color="auto"/>
      </w:divBdr>
    </w:div>
    <w:div w:id="1231110003">
      <w:bodyDiv w:val="1"/>
      <w:marLeft w:val="0"/>
      <w:marRight w:val="0"/>
      <w:marTop w:val="0"/>
      <w:marBottom w:val="0"/>
      <w:divBdr>
        <w:top w:val="none" w:sz="0" w:space="0" w:color="auto"/>
        <w:left w:val="none" w:sz="0" w:space="0" w:color="auto"/>
        <w:bottom w:val="none" w:sz="0" w:space="0" w:color="auto"/>
        <w:right w:val="none" w:sz="0" w:space="0" w:color="auto"/>
      </w:divBdr>
      <w:divsChild>
        <w:div w:id="15472757">
          <w:marLeft w:val="640"/>
          <w:marRight w:val="0"/>
          <w:marTop w:val="0"/>
          <w:marBottom w:val="0"/>
          <w:divBdr>
            <w:top w:val="none" w:sz="0" w:space="0" w:color="auto"/>
            <w:left w:val="none" w:sz="0" w:space="0" w:color="auto"/>
            <w:bottom w:val="none" w:sz="0" w:space="0" w:color="auto"/>
            <w:right w:val="none" w:sz="0" w:space="0" w:color="auto"/>
          </w:divBdr>
        </w:div>
        <w:div w:id="89081523">
          <w:marLeft w:val="640"/>
          <w:marRight w:val="0"/>
          <w:marTop w:val="0"/>
          <w:marBottom w:val="0"/>
          <w:divBdr>
            <w:top w:val="none" w:sz="0" w:space="0" w:color="auto"/>
            <w:left w:val="none" w:sz="0" w:space="0" w:color="auto"/>
            <w:bottom w:val="none" w:sz="0" w:space="0" w:color="auto"/>
            <w:right w:val="none" w:sz="0" w:space="0" w:color="auto"/>
          </w:divBdr>
        </w:div>
        <w:div w:id="472908129">
          <w:marLeft w:val="640"/>
          <w:marRight w:val="0"/>
          <w:marTop w:val="0"/>
          <w:marBottom w:val="0"/>
          <w:divBdr>
            <w:top w:val="none" w:sz="0" w:space="0" w:color="auto"/>
            <w:left w:val="none" w:sz="0" w:space="0" w:color="auto"/>
            <w:bottom w:val="none" w:sz="0" w:space="0" w:color="auto"/>
            <w:right w:val="none" w:sz="0" w:space="0" w:color="auto"/>
          </w:divBdr>
        </w:div>
        <w:div w:id="653949375">
          <w:marLeft w:val="640"/>
          <w:marRight w:val="0"/>
          <w:marTop w:val="0"/>
          <w:marBottom w:val="0"/>
          <w:divBdr>
            <w:top w:val="none" w:sz="0" w:space="0" w:color="auto"/>
            <w:left w:val="none" w:sz="0" w:space="0" w:color="auto"/>
            <w:bottom w:val="none" w:sz="0" w:space="0" w:color="auto"/>
            <w:right w:val="none" w:sz="0" w:space="0" w:color="auto"/>
          </w:divBdr>
        </w:div>
        <w:div w:id="684870211">
          <w:marLeft w:val="640"/>
          <w:marRight w:val="0"/>
          <w:marTop w:val="0"/>
          <w:marBottom w:val="0"/>
          <w:divBdr>
            <w:top w:val="none" w:sz="0" w:space="0" w:color="auto"/>
            <w:left w:val="none" w:sz="0" w:space="0" w:color="auto"/>
            <w:bottom w:val="none" w:sz="0" w:space="0" w:color="auto"/>
            <w:right w:val="none" w:sz="0" w:space="0" w:color="auto"/>
          </w:divBdr>
        </w:div>
        <w:div w:id="755710025">
          <w:marLeft w:val="640"/>
          <w:marRight w:val="0"/>
          <w:marTop w:val="0"/>
          <w:marBottom w:val="0"/>
          <w:divBdr>
            <w:top w:val="none" w:sz="0" w:space="0" w:color="auto"/>
            <w:left w:val="none" w:sz="0" w:space="0" w:color="auto"/>
            <w:bottom w:val="none" w:sz="0" w:space="0" w:color="auto"/>
            <w:right w:val="none" w:sz="0" w:space="0" w:color="auto"/>
          </w:divBdr>
        </w:div>
        <w:div w:id="844058788">
          <w:marLeft w:val="640"/>
          <w:marRight w:val="0"/>
          <w:marTop w:val="0"/>
          <w:marBottom w:val="0"/>
          <w:divBdr>
            <w:top w:val="none" w:sz="0" w:space="0" w:color="auto"/>
            <w:left w:val="none" w:sz="0" w:space="0" w:color="auto"/>
            <w:bottom w:val="none" w:sz="0" w:space="0" w:color="auto"/>
            <w:right w:val="none" w:sz="0" w:space="0" w:color="auto"/>
          </w:divBdr>
        </w:div>
        <w:div w:id="864640152">
          <w:marLeft w:val="640"/>
          <w:marRight w:val="0"/>
          <w:marTop w:val="0"/>
          <w:marBottom w:val="0"/>
          <w:divBdr>
            <w:top w:val="none" w:sz="0" w:space="0" w:color="auto"/>
            <w:left w:val="none" w:sz="0" w:space="0" w:color="auto"/>
            <w:bottom w:val="none" w:sz="0" w:space="0" w:color="auto"/>
            <w:right w:val="none" w:sz="0" w:space="0" w:color="auto"/>
          </w:divBdr>
        </w:div>
        <w:div w:id="1020623525">
          <w:marLeft w:val="640"/>
          <w:marRight w:val="0"/>
          <w:marTop w:val="0"/>
          <w:marBottom w:val="0"/>
          <w:divBdr>
            <w:top w:val="none" w:sz="0" w:space="0" w:color="auto"/>
            <w:left w:val="none" w:sz="0" w:space="0" w:color="auto"/>
            <w:bottom w:val="none" w:sz="0" w:space="0" w:color="auto"/>
            <w:right w:val="none" w:sz="0" w:space="0" w:color="auto"/>
          </w:divBdr>
        </w:div>
        <w:div w:id="1057776948">
          <w:marLeft w:val="640"/>
          <w:marRight w:val="0"/>
          <w:marTop w:val="0"/>
          <w:marBottom w:val="0"/>
          <w:divBdr>
            <w:top w:val="none" w:sz="0" w:space="0" w:color="auto"/>
            <w:left w:val="none" w:sz="0" w:space="0" w:color="auto"/>
            <w:bottom w:val="none" w:sz="0" w:space="0" w:color="auto"/>
            <w:right w:val="none" w:sz="0" w:space="0" w:color="auto"/>
          </w:divBdr>
        </w:div>
        <w:div w:id="1103065854">
          <w:marLeft w:val="640"/>
          <w:marRight w:val="0"/>
          <w:marTop w:val="0"/>
          <w:marBottom w:val="0"/>
          <w:divBdr>
            <w:top w:val="none" w:sz="0" w:space="0" w:color="auto"/>
            <w:left w:val="none" w:sz="0" w:space="0" w:color="auto"/>
            <w:bottom w:val="none" w:sz="0" w:space="0" w:color="auto"/>
            <w:right w:val="none" w:sz="0" w:space="0" w:color="auto"/>
          </w:divBdr>
        </w:div>
        <w:div w:id="1150101116">
          <w:marLeft w:val="640"/>
          <w:marRight w:val="0"/>
          <w:marTop w:val="0"/>
          <w:marBottom w:val="0"/>
          <w:divBdr>
            <w:top w:val="none" w:sz="0" w:space="0" w:color="auto"/>
            <w:left w:val="none" w:sz="0" w:space="0" w:color="auto"/>
            <w:bottom w:val="none" w:sz="0" w:space="0" w:color="auto"/>
            <w:right w:val="none" w:sz="0" w:space="0" w:color="auto"/>
          </w:divBdr>
        </w:div>
        <w:div w:id="1151556960">
          <w:marLeft w:val="640"/>
          <w:marRight w:val="0"/>
          <w:marTop w:val="0"/>
          <w:marBottom w:val="0"/>
          <w:divBdr>
            <w:top w:val="none" w:sz="0" w:space="0" w:color="auto"/>
            <w:left w:val="none" w:sz="0" w:space="0" w:color="auto"/>
            <w:bottom w:val="none" w:sz="0" w:space="0" w:color="auto"/>
            <w:right w:val="none" w:sz="0" w:space="0" w:color="auto"/>
          </w:divBdr>
        </w:div>
        <w:div w:id="1165972419">
          <w:marLeft w:val="640"/>
          <w:marRight w:val="0"/>
          <w:marTop w:val="0"/>
          <w:marBottom w:val="0"/>
          <w:divBdr>
            <w:top w:val="none" w:sz="0" w:space="0" w:color="auto"/>
            <w:left w:val="none" w:sz="0" w:space="0" w:color="auto"/>
            <w:bottom w:val="none" w:sz="0" w:space="0" w:color="auto"/>
            <w:right w:val="none" w:sz="0" w:space="0" w:color="auto"/>
          </w:divBdr>
        </w:div>
        <w:div w:id="1187912834">
          <w:marLeft w:val="640"/>
          <w:marRight w:val="0"/>
          <w:marTop w:val="0"/>
          <w:marBottom w:val="0"/>
          <w:divBdr>
            <w:top w:val="none" w:sz="0" w:space="0" w:color="auto"/>
            <w:left w:val="none" w:sz="0" w:space="0" w:color="auto"/>
            <w:bottom w:val="none" w:sz="0" w:space="0" w:color="auto"/>
            <w:right w:val="none" w:sz="0" w:space="0" w:color="auto"/>
          </w:divBdr>
        </w:div>
        <w:div w:id="1387754641">
          <w:marLeft w:val="640"/>
          <w:marRight w:val="0"/>
          <w:marTop w:val="0"/>
          <w:marBottom w:val="0"/>
          <w:divBdr>
            <w:top w:val="none" w:sz="0" w:space="0" w:color="auto"/>
            <w:left w:val="none" w:sz="0" w:space="0" w:color="auto"/>
            <w:bottom w:val="none" w:sz="0" w:space="0" w:color="auto"/>
            <w:right w:val="none" w:sz="0" w:space="0" w:color="auto"/>
          </w:divBdr>
        </w:div>
        <w:div w:id="1399013932">
          <w:marLeft w:val="640"/>
          <w:marRight w:val="0"/>
          <w:marTop w:val="0"/>
          <w:marBottom w:val="0"/>
          <w:divBdr>
            <w:top w:val="none" w:sz="0" w:space="0" w:color="auto"/>
            <w:left w:val="none" w:sz="0" w:space="0" w:color="auto"/>
            <w:bottom w:val="none" w:sz="0" w:space="0" w:color="auto"/>
            <w:right w:val="none" w:sz="0" w:space="0" w:color="auto"/>
          </w:divBdr>
        </w:div>
        <w:div w:id="1531188454">
          <w:marLeft w:val="640"/>
          <w:marRight w:val="0"/>
          <w:marTop w:val="0"/>
          <w:marBottom w:val="0"/>
          <w:divBdr>
            <w:top w:val="none" w:sz="0" w:space="0" w:color="auto"/>
            <w:left w:val="none" w:sz="0" w:space="0" w:color="auto"/>
            <w:bottom w:val="none" w:sz="0" w:space="0" w:color="auto"/>
            <w:right w:val="none" w:sz="0" w:space="0" w:color="auto"/>
          </w:divBdr>
        </w:div>
        <w:div w:id="1582325407">
          <w:marLeft w:val="640"/>
          <w:marRight w:val="0"/>
          <w:marTop w:val="0"/>
          <w:marBottom w:val="0"/>
          <w:divBdr>
            <w:top w:val="none" w:sz="0" w:space="0" w:color="auto"/>
            <w:left w:val="none" w:sz="0" w:space="0" w:color="auto"/>
            <w:bottom w:val="none" w:sz="0" w:space="0" w:color="auto"/>
            <w:right w:val="none" w:sz="0" w:space="0" w:color="auto"/>
          </w:divBdr>
        </w:div>
        <w:div w:id="1582569895">
          <w:marLeft w:val="640"/>
          <w:marRight w:val="0"/>
          <w:marTop w:val="0"/>
          <w:marBottom w:val="0"/>
          <w:divBdr>
            <w:top w:val="none" w:sz="0" w:space="0" w:color="auto"/>
            <w:left w:val="none" w:sz="0" w:space="0" w:color="auto"/>
            <w:bottom w:val="none" w:sz="0" w:space="0" w:color="auto"/>
            <w:right w:val="none" w:sz="0" w:space="0" w:color="auto"/>
          </w:divBdr>
        </w:div>
        <w:div w:id="1643121523">
          <w:marLeft w:val="640"/>
          <w:marRight w:val="0"/>
          <w:marTop w:val="0"/>
          <w:marBottom w:val="0"/>
          <w:divBdr>
            <w:top w:val="none" w:sz="0" w:space="0" w:color="auto"/>
            <w:left w:val="none" w:sz="0" w:space="0" w:color="auto"/>
            <w:bottom w:val="none" w:sz="0" w:space="0" w:color="auto"/>
            <w:right w:val="none" w:sz="0" w:space="0" w:color="auto"/>
          </w:divBdr>
        </w:div>
        <w:div w:id="1761023428">
          <w:marLeft w:val="640"/>
          <w:marRight w:val="0"/>
          <w:marTop w:val="0"/>
          <w:marBottom w:val="0"/>
          <w:divBdr>
            <w:top w:val="none" w:sz="0" w:space="0" w:color="auto"/>
            <w:left w:val="none" w:sz="0" w:space="0" w:color="auto"/>
            <w:bottom w:val="none" w:sz="0" w:space="0" w:color="auto"/>
            <w:right w:val="none" w:sz="0" w:space="0" w:color="auto"/>
          </w:divBdr>
        </w:div>
        <w:div w:id="1763838204">
          <w:marLeft w:val="640"/>
          <w:marRight w:val="0"/>
          <w:marTop w:val="0"/>
          <w:marBottom w:val="0"/>
          <w:divBdr>
            <w:top w:val="none" w:sz="0" w:space="0" w:color="auto"/>
            <w:left w:val="none" w:sz="0" w:space="0" w:color="auto"/>
            <w:bottom w:val="none" w:sz="0" w:space="0" w:color="auto"/>
            <w:right w:val="none" w:sz="0" w:space="0" w:color="auto"/>
          </w:divBdr>
        </w:div>
        <w:div w:id="1827471433">
          <w:marLeft w:val="640"/>
          <w:marRight w:val="0"/>
          <w:marTop w:val="0"/>
          <w:marBottom w:val="0"/>
          <w:divBdr>
            <w:top w:val="none" w:sz="0" w:space="0" w:color="auto"/>
            <w:left w:val="none" w:sz="0" w:space="0" w:color="auto"/>
            <w:bottom w:val="none" w:sz="0" w:space="0" w:color="auto"/>
            <w:right w:val="none" w:sz="0" w:space="0" w:color="auto"/>
          </w:divBdr>
        </w:div>
        <w:div w:id="2013297292">
          <w:marLeft w:val="640"/>
          <w:marRight w:val="0"/>
          <w:marTop w:val="0"/>
          <w:marBottom w:val="0"/>
          <w:divBdr>
            <w:top w:val="none" w:sz="0" w:space="0" w:color="auto"/>
            <w:left w:val="none" w:sz="0" w:space="0" w:color="auto"/>
            <w:bottom w:val="none" w:sz="0" w:space="0" w:color="auto"/>
            <w:right w:val="none" w:sz="0" w:space="0" w:color="auto"/>
          </w:divBdr>
        </w:div>
        <w:div w:id="2063366941">
          <w:marLeft w:val="640"/>
          <w:marRight w:val="0"/>
          <w:marTop w:val="0"/>
          <w:marBottom w:val="0"/>
          <w:divBdr>
            <w:top w:val="none" w:sz="0" w:space="0" w:color="auto"/>
            <w:left w:val="none" w:sz="0" w:space="0" w:color="auto"/>
            <w:bottom w:val="none" w:sz="0" w:space="0" w:color="auto"/>
            <w:right w:val="none" w:sz="0" w:space="0" w:color="auto"/>
          </w:divBdr>
        </w:div>
      </w:divsChild>
    </w:div>
    <w:div w:id="1231579155">
      <w:marLeft w:val="640"/>
      <w:marRight w:val="0"/>
      <w:marTop w:val="0"/>
      <w:marBottom w:val="0"/>
      <w:divBdr>
        <w:top w:val="none" w:sz="0" w:space="0" w:color="auto"/>
        <w:left w:val="none" w:sz="0" w:space="0" w:color="auto"/>
        <w:bottom w:val="none" w:sz="0" w:space="0" w:color="auto"/>
        <w:right w:val="none" w:sz="0" w:space="0" w:color="auto"/>
      </w:divBdr>
    </w:div>
    <w:div w:id="1232886264">
      <w:marLeft w:val="640"/>
      <w:marRight w:val="0"/>
      <w:marTop w:val="0"/>
      <w:marBottom w:val="0"/>
      <w:divBdr>
        <w:top w:val="none" w:sz="0" w:space="0" w:color="auto"/>
        <w:left w:val="none" w:sz="0" w:space="0" w:color="auto"/>
        <w:bottom w:val="none" w:sz="0" w:space="0" w:color="auto"/>
        <w:right w:val="none" w:sz="0" w:space="0" w:color="auto"/>
      </w:divBdr>
    </w:div>
    <w:div w:id="1234049295">
      <w:bodyDiv w:val="1"/>
      <w:marLeft w:val="0"/>
      <w:marRight w:val="0"/>
      <w:marTop w:val="0"/>
      <w:marBottom w:val="0"/>
      <w:divBdr>
        <w:top w:val="none" w:sz="0" w:space="0" w:color="auto"/>
        <w:left w:val="none" w:sz="0" w:space="0" w:color="auto"/>
        <w:bottom w:val="none" w:sz="0" w:space="0" w:color="auto"/>
        <w:right w:val="none" w:sz="0" w:space="0" w:color="auto"/>
      </w:divBdr>
      <w:divsChild>
        <w:div w:id="16198494">
          <w:marLeft w:val="640"/>
          <w:marRight w:val="0"/>
          <w:marTop w:val="0"/>
          <w:marBottom w:val="0"/>
          <w:divBdr>
            <w:top w:val="none" w:sz="0" w:space="0" w:color="auto"/>
            <w:left w:val="none" w:sz="0" w:space="0" w:color="auto"/>
            <w:bottom w:val="none" w:sz="0" w:space="0" w:color="auto"/>
            <w:right w:val="none" w:sz="0" w:space="0" w:color="auto"/>
          </w:divBdr>
        </w:div>
        <w:div w:id="53239172">
          <w:marLeft w:val="640"/>
          <w:marRight w:val="0"/>
          <w:marTop w:val="0"/>
          <w:marBottom w:val="0"/>
          <w:divBdr>
            <w:top w:val="none" w:sz="0" w:space="0" w:color="auto"/>
            <w:left w:val="none" w:sz="0" w:space="0" w:color="auto"/>
            <w:bottom w:val="none" w:sz="0" w:space="0" w:color="auto"/>
            <w:right w:val="none" w:sz="0" w:space="0" w:color="auto"/>
          </w:divBdr>
        </w:div>
        <w:div w:id="60372903">
          <w:marLeft w:val="640"/>
          <w:marRight w:val="0"/>
          <w:marTop w:val="0"/>
          <w:marBottom w:val="0"/>
          <w:divBdr>
            <w:top w:val="none" w:sz="0" w:space="0" w:color="auto"/>
            <w:left w:val="none" w:sz="0" w:space="0" w:color="auto"/>
            <w:bottom w:val="none" w:sz="0" w:space="0" w:color="auto"/>
            <w:right w:val="none" w:sz="0" w:space="0" w:color="auto"/>
          </w:divBdr>
        </w:div>
        <w:div w:id="93718134">
          <w:marLeft w:val="640"/>
          <w:marRight w:val="0"/>
          <w:marTop w:val="0"/>
          <w:marBottom w:val="0"/>
          <w:divBdr>
            <w:top w:val="none" w:sz="0" w:space="0" w:color="auto"/>
            <w:left w:val="none" w:sz="0" w:space="0" w:color="auto"/>
            <w:bottom w:val="none" w:sz="0" w:space="0" w:color="auto"/>
            <w:right w:val="none" w:sz="0" w:space="0" w:color="auto"/>
          </w:divBdr>
        </w:div>
        <w:div w:id="353188064">
          <w:marLeft w:val="640"/>
          <w:marRight w:val="0"/>
          <w:marTop w:val="0"/>
          <w:marBottom w:val="0"/>
          <w:divBdr>
            <w:top w:val="none" w:sz="0" w:space="0" w:color="auto"/>
            <w:left w:val="none" w:sz="0" w:space="0" w:color="auto"/>
            <w:bottom w:val="none" w:sz="0" w:space="0" w:color="auto"/>
            <w:right w:val="none" w:sz="0" w:space="0" w:color="auto"/>
          </w:divBdr>
        </w:div>
        <w:div w:id="376711174">
          <w:marLeft w:val="640"/>
          <w:marRight w:val="0"/>
          <w:marTop w:val="0"/>
          <w:marBottom w:val="0"/>
          <w:divBdr>
            <w:top w:val="none" w:sz="0" w:space="0" w:color="auto"/>
            <w:left w:val="none" w:sz="0" w:space="0" w:color="auto"/>
            <w:bottom w:val="none" w:sz="0" w:space="0" w:color="auto"/>
            <w:right w:val="none" w:sz="0" w:space="0" w:color="auto"/>
          </w:divBdr>
        </w:div>
        <w:div w:id="396821962">
          <w:marLeft w:val="640"/>
          <w:marRight w:val="0"/>
          <w:marTop w:val="0"/>
          <w:marBottom w:val="0"/>
          <w:divBdr>
            <w:top w:val="none" w:sz="0" w:space="0" w:color="auto"/>
            <w:left w:val="none" w:sz="0" w:space="0" w:color="auto"/>
            <w:bottom w:val="none" w:sz="0" w:space="0" w:color="auto"/>
            <w:right w:val="none" w:sz="0" w:space="0" w:color="auto"/>
          </w:divBdr>
        </w:div>
        <w:div w:id="409618472">
          <w:marLeft w:val="640"/>
          <w:marRight w:val="0"/>
          <w:marTop w:val="0"/>
          <w:marBottom w:val="0"/>
          <w:divBdr>
            <w:top w:val="none" w:sz="0" w:space="0" w:color="auto"/>
            <w:left w:val="none" w:sz="0" w:space="0" w:color="auto"/>
            <w:bottom w:val="none" w:sz="0" w:space="0" w:color="auto"/>
            <w:right w:val="none" w:sz="0" w:space="0" w:color="auto"/>
          </w:divBdr>
        </w:div>
        <w:div w:id="442262826">
          <w:marLeft w:val="640"/>
          <w:marRight w:val="0"/>
          <w:marTop w:val="0"/>
          <w:marBottom w:val="0"/>
          <w:divBdr>
            <w:top w:val="none" w:sz="0" w:space="0" w:color="auto"/>
            <w:left w:val="none" w:sz="0" w:space="0" w:color="auto"/>
            <w:bottom w:val="none" w:sz="0" w:space="0" w:color="auto"/>
            <w:right w:val="none" w:sz="0" w:space="0" w:color="auto"/>
          </w:divBdr>
        </w:div>
        <w:div w:id="474567442">
          <w:marLeft w:val="640"/>
          <w:marRight w:val="0"/>
          <w:marTop w:val="0"/>
          <w:marBottom w:val="0"/>
          <w:divBdr>
            <w:top w:val="none" w:sz="0" w:space="0" w:color="auto"/>
            <w:left w:val="none" w:sz="0" w:space="0" w:color="auto"/>
            <w:bottom w:val="none" w:sz="0" w:space="0" w:color="auto"/>
            <w:right w:val="none" w:sz="0" w:space="0" w:color="auto"/>
          </w:divBdr>
        </w:div>
        <w:div w:id="519323205">
          <w:marLeft w:val="640"/>
          <w:marRight w:val="0"/>
          <w:marTop w:val="0"/>
          <w:marBottom w:val="0"/>
          <w:divBdr>
            <w:top w:val="none" w:sz="0" w:space="0" w:color="auto"/>
            <w:left w:val="none" w:sz="0" w:space="0" w:color="auto"/>
            <w:bottom w:val="none" w:sz="0" w:space="0" w:color="auto"/>
            <w:right w:val="none" w:sz="0" w:space="0" w:color="auto"/>
          </w:divBdr>
        </w:div>
        <w:div w:id="594824718">
          <w:marLeft w:val="640"/>
          <w:marRight w:val="0"/>
          <w:marTop w:val="0"/>
          <w:marBottom w:val="0"/>
          <w:divBdr>
            <w:top w:val="none" w:sz="0" w:space="0" w:color="auto"/>
            <w:left w:val="none" w:sz="0" w:space="0" w:color="auto"/>
            <w:bottom w:val="none" w:sz="0" w:space="0" w:color="auto"/>
            <w:right w:val="none" w:sz="0" w:space="0" w:color="auto"/>
          </w:divBdr>
        </w:div>
        <w:div w:id="675156222">
          <w:marLeft w:val="640"/>
          <w:marRight w:val="0"/>
          <w:marTop w:val="0"/>
          <w:marBottom w:val="0"/>
          <w:divBdr>
            <w:top w:val="none" w:sz="0" w:space="0" w:color="auto"/>
            <w:left w:val="none" w:sz="0" w:space="0" w:color="auto"/>
            <w:bottom w:val="none" w:sz="0" w:space="0" w:color="auto"/>
            <w:right w:val="none" w:sz="0" w:space="0" w:color="auto"/>
          </w:divBdr>
        </w:div>
        <w:div w:id="688026053">
          <w:marLeft w:val="640"/>
          <w:marRight w:val="0"/>
          <w:marTop w:val="0"/>
          <w:marBottom w:val="0"/>
          <w:divBdr>
            <w:top w:val="none" w:sz="0" w:space="0" w:color="auto"/>
            <w:left w:val="none" w:sz="0" w:space="0" w:color="auto"/>
            <w:bottom w:val="none" w:sz="0" w:space="0" w:color="auto"/>
            <w:right w:val="none" w:sz="0" w:space="0" w:color="auto"/>
          </w:divBdr>
        </w:div>
        <w:div w:id="793140398">
          <w:marLeft w:val="640"/>
          <w:marRight w:val="0"/>
          <w:marTop w:val="0"/>
          <w:marBottom w:val="0"/>
          <w:divBdr>
            <w:top w:val="none" w:sz="0" w:space="0" w:color="auto"/>
            <w:left w:val="none" w:sz="0" w:space="0" w:color="auto"/>
            <w:bottom w:val="none" w:sz="0" w:space="0" w:color="auto"/>
            <w:right w:val="none" w:sz="0" w:space="0" w:color="auto"/>
          </w:divBdr>
        </w:div>
        <w:div w:id="848523335">
          <w:marLeft w:val="640"/>
          <w:marRight w:val="0"/>
          <w:marTop w:val="0"/>
          <w:marBottom w:val="0"/>
          <w:divBdr>
            <w:top w:val="none" w:sz="0" w:space="0" w:color="auto"/>
            <w:left w:val="none" w:sz="0" w:space="0" w:color="auto"/>
            <w:bottom w:val="none" w:sz="0" w:space="0" w:color="auto"/>
            <w:right w:val="none" w:sz="0" w:space="0" w:color="auto"/>
          </w:divBdr>
        </w:div>
        <w:div w:id="850948285">
          <w:marLeft w:val="640"/>
          <w:marRight w:val="0"/>
          <w:marTop w:val="0"/>
          <w:marBottom w:val="0"/>
          <w:divBdr>
            <w:top w:val="none" w:sz="0" w:space="0" w:color="auto"/>
            <w:left w:val="none" w:sz="0" w:space="0" w:color="auto"/>
            <w:bottom w:val="none" w:sz="0" w:space="0" w:color="auto"/>
            <w:right w:val="none" w:sz="0" w:space="0" w:color="auto"/>
          </w:divBdr>
        </w:div>
        <w:div w:id="882326699">
          <w:marLeft w:val="640"/>
          <w:marRight w:val="0"/>
          <w:marTop w:val="0"/>
          <w:marBottom w:val="0"/>
          <w:divBdr>
            <w:top w:val="none" w:sz="0" w:space="0" w:color="auto"/>
            <w:left w:val="none" w:sz="0" w:space="0" w:color="auto"/>
            <w:bottom w:val="none" w:sz="0" w:space="0" w:color="auto"/>
            <w:right w:val="none" w:sz="0" w:space="0" w:color="auto"/>
          </w:divBdr>
        </w:div>
        <w:div w:id="890725433">
          <w:marLeft w:val="640"/>
          <w:marRight w:val="0"/>
          <w:marTop w:val="0"/>
          <w:marBottom w:val="0"/>
          <w:divBdr>
            <w:top w:val="none" w:sz="0" w:space="0" w:color="auto"/>
            <w:left w:val="none" w:sz="0" w:space="0" w:color="auto"/>
            <w:bottom w:val="none" w:sz="0" w:space="0" w:color="auto"/>
            <w:right w:val="none" w:sz="0" w:space="0" w:color="auto"/>
          </w:divBdr>
        </w:div>
        <w:div w:id="900561307">
          <w:marLeft w:val="640"/>
          <w:marRight w:val="0"/>
          <w:marTop w:val="0"/>
          <w:marBottom w:val="0"/>
          <w:divBdr>
            <w:top w:val="none" w:sz="0" w:space="0" w:color="auto"/>
            <w:left w:val="none" w:sz="0" w:space="0" w:color="auto"/>
            <w:bottom w:val="none" w:sz="0" w:space="0" w:color="auto"/>
            <w:right w:val="none" w:sz="0" w:space="0" w:color="auto"/>
          </w:divBdr>
        </w:div>
        <w:div w:id="1047222015">
          <w:marLeft w:val="640"/>
          <w:marRight w:val="0"/>
          <w:marTop w:val="0"/>
          <w:marBottom w:val="0"/>
          <w:divBdr>
            <w:top w:val="none" w:sz="0" w:space="0" w:color="auto"/>
            <w:left w:val="none" w:sz="0" w:space="0" w:color="auto"/>
            <w:bottom w:val="none" w:sz="0" w:space="0" w:color="auto"/>
            <w:right w:val="none" w:sz="0" w:space="0" w:color="auto"/>
          </w:divBdr>
        </w:div>
        <w:div w:id="1135296288">
          <w:marLeft w:val="640"/>
          <w:marRight w:val="0"/>
          <w:marTop w:val="0"/>
          <w:marBottom w:val="0"/>
          <w:divBdr>
            <w:top w:val="none" w:sz="0" w:space="0" w:color="auto"/>
            <w:left w:val="none" w:sz="0" w:space="0" w:color="auto"/>
            <w:bottom w:val="none" w:sz="0" w:space="0" w:color="auto"/>
            <w:right w:val="none" w:sz="0" w:space="0" w:color="auto"/>
          </w:divBdr>
        </w:div>
        <w:div w:id="1150753524">
          <w:marLeft w:val="640"/>
          <w:marRight w:val="0"/>
          <w:marTop w:val="0"/>
          <w:marBottom w:val="0"/>
          <w:divBdr>
            <w:top w:val="none" w:sz="0" w:space="0" w:color="auto"/>
            <w:left w:val="none" w:sz="0" w:space="0" w:color="auto"/>
            <w:bottom w:val="none" w:sz="0" w:space="0" w:color="auto"/>
            <w:right w:val="none" w:sz="0" w:space="0" w:color="auto"/>
          </w:divBdr>
        </w:div>
        <w:div w:id="1225992596">
          <w:marLeft w:val="640"/>
          <w:marRight w:val="0"/>
          <w:marTop w:val="0"/>
          <w:marBottom w:val="0"/>
          <w:divBdr>
            <w:top w:val="none" w:sz="0" w:space="0" w:color="auto"/>
            <w:left w:val="none" w:sz="0" w:space="0" w:color="auto"/>
            <w:bottom w:val="none" w:sz="0" w:space="0" w:color="auto"/>
            <w:right w:val="none" w:sz="0" w:space="0" w:color="auto"/>
          </w:divBdr>
        </w:div>
        <w:div w:id="1280258553">
          <w:marLeft w:val="640"/>
          <w:marRight w:val="0"/>
          <w:marTop w:val="0"/>
          <w:marBottom w:val="0"/>
          <w:divBdr>
            <w:top w:val="none" w:sz="0" w:space="0" w:color="auto"/>
            <w:left w:val="none" w:sz="0" w:space="0" w:color="auto"/>
            <w:bottom w:val="none" w:sz="0" w:space="0" w:color="auto"/>
            <w:right w:val="none" w:sz="0" w:space="0" w:color="auto"/>
          </w:divBdr>
        </w:div>
        <w:div w:id="1293438074">
          <w:marLeft w:val="640"/>
          <w:marRight w:val="0"/>
          <w:marTop w:val="0"/>
          <w:marBottom w:val="0"/>
          <w:divBdr>
            <w:top w:val="none" w:sz="0" w:space="0" w:color="auto"/>
            <w:left w:val="none" w:sz="0" w:space="0" w:color="auto"/>
            <w:bottom w:val="none" w:sz="0" w:space="0" w:color="auto"/>
            <w:right w:val="none" w:sz="0" w:space="0" w:color="auto"/>
          </w:divBdr>
        </w:div>
        <w:div w:id="1341397035">
          <w:marLeft w:val="640"/>
          <w:marRight w:val="0"/>
          <w:marTop w:val="0"/>
          <w:marBottom w:val="0"/>
          <w:divBdr>
            <w:top w:val="none" w:sz="0" w:space="0" w:color="auto"/>
            <w:left w:val="none" w:sz="0" w:space="0" w:color="auto"/>
            <w:bottom w:val="none" w:sz="0" w:space="0" w:color="auto"/>
            <w:right w:val="none" w:sz="0" w:space="0" w:color="auto"/>
          </w:divBdr>
        </w:div>
        <w:div w:id="1393431335">
          <w:marLeft w:val="640"/>
          <w:marRight w:val="0"/>
          <w:marTop w:val="0"/>
          <w:marBottom w:val="0"/>
          <w:divBdr>
            <w:top w:val="none" w:sz="0" w:space="0" w:color="auto"/>
            <w:left w:val="none" w:sz="0" w:space="0" w:color="auto"/>
            <w:bottom w:val="none" w:sz="0" w:space="0" w:color="auto"/>
            <w:right w:val="none" w:sz="0" w:space="0" w:color="auto"/>
          </w:divBdr>
        </w:div>
        <w:div w:id="1447308243">
          <w:marLeft w:val="640"/>
          <w:marRight w:val="0"/>
          <w:marTop w:val="0"/>
          <w:marBottom w:val="0"/>
          <w:divBdr>
            <w:top w:val="none" w:sz="0" w:space="0" w:color="auto"/>
            <w:left w:val="none" w:sz="0" w:space="0" w:color="auto"/>
            <w:bottom w:val="none" w:sz="0" w:space="0" w:color="auto"/>
            <w:right w:val="none" w:sz="0" w:space="0" w:color="auto"/>
          </w:divBdr>
        </w:div>
        <w:div w:id="1479764002">
          <w:marLeft w:val="640"/>
          <w:marRight w:val="0"/>
          <w:marTop w:val="0"/>
          <w:marBottom w:val="0"/>
          <w:divBdr>
            <w:top w:val="none" w:sz="0" w:space="0" w:color="auto"/>
            <w:left w:val="none" w:sz="0" w:space="0" w:color="auto"/>
            <w:bottom w:val="none" w:sz="0" w:space="0" w:color="auto"/>
            <w:right w:val="none" w:sz="0" w:space="0" w:color="auto"/>
          </w:divBdr>
        </w:div>
        <w:div w:id="1553494404">
          <w:marLeft w:val="640"/>
          <w:marRight w:val="0"/>
          <w:marTop w:val="0"/>
          <w:marBottom w:val="0"/>
          <w:divBdr>
            <w:top w:val="none" w:sz="0" w:space="0" w:color="auto"/>
            <w:left w:val="none" w:sz="0" w:space="0" w:color="auto"/>
            <w:bottom w:val="none" w:sz="0" w:space="0" w:color="auto"/>
            <w:right w:val="none" w:sz="0" w:space="0" w:color="auto"/>
          </w:divBdr>
        </w:div>
        <w:div w:id="1586843626">
          <w:marLeft w:val="640"/>
          <w:marRight w:val="0"/>
          <w:marTop w:val="0"/>
          <w:marBottom w:val="0"/>
          <w:divBdr>
            <w:top w:val="none" w:sz="0" w:space="0" w:color="auto"/>
            <w:left w:val="none" w:sz="0" w:space="0" w:color="auto"/>
            <w:bottom w:val="none" w:sz="0" w:space="0" w:color="auto"/>
            <w:right w:val="none" w:sz="0" w:space="0" w:color="auto"/>
          </w:divBdr>
        </w:div>
        <w:div w:id="1612202570">
          <w:marLeft w:val="640"/>
          <w:marRight w:val="0"/>
          <w:marTop w:val="0"/>
          <w:marBottom w:val="0"/>
          <w:divBdr>
            <w:top w:val="none" w:sz="0" w:space="0" w:color="auto"/>
            <w:left w:val="none" w:sz="0" w:space="0" w:color="auto"/>
            <w:bottom w:val="none" w:sz="0" w:space="0" w:color="auto"/>
            <w:right w:val="none" w:sz="0" w:space="0" w:color="auto"/>
          </w:divBdr>
        </w:div>
        <w:div w:id="1673414091">
          <w:marLeft w:val="640"/>
          <w:marRight w:val="0"/>
          <w:marTop w:val="0"/>
          <w:marBottom w:val="0"/>
          <w:divBdr>
            <w:top w:val="none" w:sz="0" w:space="0" w:color="auto"/>
            <w:left w:val="none" w:sz="0" w:space="0" w:color="auto"/>
            <w:bottom w:val="none" w:sz="0" w:space="0" w:color="auto"/>
            <w:right w:val="none" w:sz="0" w:space="0" w:color="auto"/>
          </w:divBdr>
        </w:div>
        <w:div w:id="1685008280">
          <w:marLeft w:val="640"/>
          <w:marRight w:val="0"/>
          <w:marTop w:val="0"/>
          <w:marBottom w:val="0"/>
          <w:divBdr>
            <w:top w:val="none" w:sz="0" w:space="0" w:color="auto"/>
            <w:left w:val="none" w:sz="0" w:space="0" w:color="auto"/>
            <w:bottom w:val="none" w:sz="0" w:space="0" w:color="auto"/>
            <w:right w:val="none" w:sz="0" w:space="0" w:color="auto"/>
          </w:divBdr>
        </w:div>
        <w:div w:id="1702391765">
          <w:marLeft w:val="640"/>
          <w:marRight w:val="0"/>
          <w:marTop w:val="0"/>
          <w:marBottom w:val="0"/>
          <w:divBdr>
            <w:top w:val="none" w:sz="0" w:space="0" w:color="auto"/>
            <w:left w:val="none" w:sz="0" w:space="0" w:color="auto"/>
            <w:bottom w:val="none" w:sz="0" w:space="0" w:color="auto"/>
            <w:right w:val="none" w:sz="0" w:space="0" w:color="auto"/>
          </w:divBdr>
        </w:div>
        <w:div w:id="1807432891">
          <w:marLeft w:val="640"/>
          <w:marRight w:val="0"/>
          <w:marTop w:val="0"/>
          <w:marBottom w:val="0"/>
          <w:divBdr>
            <w:top w:val="none" w:sz="0" w:space="0" w:color="auto"/>
            <w:left w:val="none" w:sz="0" w:space="0" w:color="auto"/>
            <w:bottom w:val="none" w:sz="0" w:space="0" w:color="auto"/>
            <w:right w:val="none" w:sz="0" w:space="0" w:color="auto"/>
          </w:divBdr>
        </w:div>
        <w:div w:id="1860656679">
          <w:marLeft w:val="640"/>
          <w:marRight w:val="0"/>
          <w:marTop w:val="0"/>
          <w:marBottom w:val="0"/>
          <w:divBdr>
            <w:top w:val="none" w:sz="0" w:space="0" w:color="auto"/>
            <w:left w:val="none" w:sz="0" w:space="0" w:color="auto"/>
            <w:bottom w:val="none" w:sz="0" w:space="0" w:color="auto"/>
            <w:right w:val="none" w:sz="0" w:space="0" w:color="auto"/>
          </w:divBdr>
        </w:div>
        <w:div w:id="1973751938">
          <w:marLeft w:val="640"/>
          <w:marRight w:val="0"/>
          <w:marTop w:val="0"/>
          <w:marBottom w:val="0"/>
          <w:divBdr>
            <w:top w:val="none" w:sz="0" w:space="0" w:color="auto"/>
            <w:left w:val="none" w:sz="0" w:space="0" w:color="auto"/>
            <w:bottom w:val="none" w:sz="0" w:space="0" w:color="auto"/>
            <w:right w:val="none" w:sz="0" w:space="0" w:color="auto"/>
          </w:divBdr>
        </w:div>
        <w:div w:id="2063404705">
          <w:marLeft w:val="640"/>
          <w:marRight w:val="0"/>
          <w:marTop w:val="0"/>
          <w:marBottom w:val="0"/>
          <w:divBdr>
            <w:top w:val="none" w:sz="0" w:space="0" w:color="auto"/>
            <w:left w:val="none" w:sz="0" w:space="0" w:color="auto"/>
            <w:bottom w:val="none" w:sz="0" w:space="0" w:color="auto"/>
            <w:right w:val="none" w:sz="0" w:space="0" w:color="auto"/>
          </w:divBdr>
        </w:div>
      </w:divsChild>
    </w:div>
    <w:div w:id="1234050358">
      <w:marLeft w:val="640"/>
      <w:marRight w:val="0"/>
      <w:marTop w:val="0"/>
      <w:marBottom w:val="0"/>
      <w:divBdr>
        <w:top w:val="none" w:sz="0" w:space="0" w:color="auto"/>
        <w:left w:val="none" w:sz="0" w:space="0" w:color="auto"/>
        <w:bottom w:val="none" w:sz="0" w:space="0" w:color="auto"/>
        <w:right w:val="none" w:sz="0" w:space="0" w:color="auto"/>
      </w:divBdr>
    </w:div>
    <w:div w:id="1236941470">
      <w:marLeft w:val="640"/>
      <w:marRight w:val="0"/>
      <w:marTop w:val="0"/>
      <w:marBottom w:val="0"/>
      <w:divBdr>
        <w:top w:val="none" w:sz="0" w:space="0" w:color="auto"/>
        <w:left w:val="none" w:sz="0" w:space="0" w:color="auto"/>
        <w:bottom w:val="none" w:sz="0" w:space="0" w:color="auto"/>
        <w:right w:val="none" w:sz="0" w:space="0" w:color="auto"/>
      </w:divBdr>
    </w:div>
    <w:div w:id="1238443355">
      <w:marLeft w:val="640"/>
      <w:marRight w:val="0"/>
      <w:marTop w:val="0"/>
      <w:marBottom w:val="0"/>
      <w:divBdr>
        <w:top w:val="none" w:sz="0" w:space="0" w:color="auto"/>
        <w:left w:val="none" w:sz="0" w:space="0" w:color="auto"/>
        <w:bottom w:val="none" w:sz="0" w:space="0" w:color="auto"/>
        <w:right w:val="none" w:sz="0" w:space="0" w:color="auto"/>
      </w:divBdr>
    </w:div>
    <w:div w:id="1240552692">
      <w:marLeft w:val="640"/>
      <w:marRight w:val="0"/>
      <w:marTop w:val="0"/>
      <w:marBottom w:val="0"/>
      <w:divBdr>
        <w:top w:val="none" w:sz="0" w:space="0" w:color="auto"/>
        <w:left w:val="none" w:sz="0" w:space="0" w:color="auto"/>
        <w:bottom w:val="none" w:sz="0" w:space="0" w:color="auto"/>
        <w:right w:val="none" w:sz="0" w:space="0" w:color="auto"/>
      </w:divBdr>
    </w:div>
    <w:div w:id="1243029256">
      <w:marLeft w:val="640"/>
      <w:marRight w:val="0"/>
      <w:marTop w:val="0"/>
      <w:marBottom w:val="0"/>
      <w:divBdr>
        <w:top w:val="none" w:sz="0" w:space="0" w:color="auto"/>
        <w:left w:val="none" w:sz="0" w:space="0" w:color="auto"/>
        <w:bottom w:val="none" w:sz="0" w:space="0" w:color="auto"/>
        <w:right w:val="none" w:sz="0" w:space="0" w:color="auto"/>
      </w:divBdr>
    </w:div>
    <w:div w:id="1244073441">
      <w:marLeft w:val="640"/>
      <w:marRight w:val="0"/>
      <w:marTop w:val="0"/>
      <w:marBottom w:val="0"/>
      <w:divBdr>
        <w:top w:val="none" w:sz="0" w:space="0" w:color="auto"/>
        <w:left w:val="none" w:sz="0" w:space="0" w:color="auto"/>
        <w:bottom w:val="none" w:sz="0" w:space="0" w:color="auto"/>
        <w:right w:val="none" w:sz="0" w:space="0" w:color="auto"/>
      </w:divBdr>
    </w:div>
    <w:div w:id="1245530834">
      <w:bodyDiv w:val="1"/>
      <w:marLeft w:val="0"/>
      <w:marRight w:val="0"/>
      <w:marTop w:val="0"/>
      <w:marBottom w:val="0"/>
      <w:divBdr>
        <w:top w:val="none" w:sz="0" w:space="0" w:color="auto"/>
        <w:left w:val="none" w:sz="0" w:space="0" w:color="auto"/>
        <w:bottom w:val="none" w:sz="0" w:space="0" w:color="auto"/>
        <w:right w:val="none" w:sz="0" w:space="0" w:color="auto"/>
      </w:divBdr>
    </w:div>
    <w:div w:id="1245796735">
      <w:marLeft w:val="640"/>
      <w:marRight w:val="0"/>
      <w:marTop w:val="0"/>
      <w:marBottom w:val="0"/>
      <w:divBdr>
        <w:top w:val="none" w:sz="0" w:space="0" w:color="auto"/>
        <w:left w:val="none" w:sz="0" w:space="0" w:color="auto"/>
        <w:bottom w:val="none" w:sz="0" w:space="0" w:color="auto"/>
        <w:right w:val="none" w:sz="0" w:space="0" w:color="auto"/>
      </w:divBdr>
    </w:div>
    <w:div w:id="1246375567">
      <w:marLeft w:val="640"/>
      <w:marRight w:val="0"/>
      <w:marTop w:val="0"/>
      <w:marBottom w:val="0"/>
      <w:divBdr>
        <w:top w:val="none" w:sz="0" w:space="0" w:color="auto"/>
        <w:left w:val="none" w:sz="0" w:space="0" w:color="auto"/>
        <w:bottom w:val="none" w:sz="0" w:space="0" w:color="auto"/>
        <w:right w:val="none" w:sz="0" w:space="0" w:color="auto"/>
      </w:divBdr>
    </w:div>
    <w:div w:id="1246456904">
      <w:bodyDiv w:val="1"/>
      <w:marLeft w:val="0"/>
      <w:marRight w:val="0"/>
      <w:marTop w:val="0"/>
      <w:marBottom w:val="0"/>
      <w:divBdr>
        <w:top w:val="none" w:sz="0" w:space="0" w:color="auto"/>
        <w:left w:val="none" w:sz="0" w:space="0" w:color="auto"/>
        <w:bottom w:val="none" w:sz="0" w:space="0" w:color="auto"/>
        <w:right w:val="none" w:sz="0" w:space="0" w:color="auto"/>
      </w:divBdr>
      <w:divsChild>
        <w:div w:id="8336507">
          <w:marLeft w:val="640"/>
          <w:marRight w:val="0"/>
          <w:marTop w:val="0"/>
          <w:marBottom w:val="0"/>
          <w:divBdr>
            <w:top w:val="none" w:sz="0" w:space="0" w:color="auto"/>
            <w:left w:val="none" w:sz="0" w:space="0" w:color="auto"/>
            <w:bottom w:val="none" w:sz="0" w:space="0" w:color="auto"/>
            <w:right w:val="none" w:sz="0" w:space="0" w:color="auto"/>
          </w:divBdr>
        </w:div>
        <w:div w:id="49548115">
          <w:marLeft w:val="640"/>
          <w:marRight w:val="0"/>
          <w:marTop w:val="0"/>
          <w:marBottom w:val="0"/>
          <w:divBdr>
            <w:top w:val="none" w:sz="0" w:space="0" w:color="auto"/>
            <w:left w:val="none" w:sz="0" w:space="0" w:color="auto"/>
            <w:bottom w:val="none" w:sz="0" w:space="0" w:color="auto"/>
            <w:right w:val="none" w:sz="0" w:space="0" w:color="auto"/>
          </w:divBdr>
        </w:div>
        <w:div w:id="65880161">
          <w:marLeft w:val="640"/>
          <w:marRight w:val="0"/>
          <w:marTop w:val="0"/>
          <w:marBottom w:val="0"/>
          <w:divBdr>
            <w:top w:val="none" w:sz="0" w:space="0" w:color="auto"/>
            <w:left w:val="none" w:sz="0" w:space="0" w:color="auto"/>
            <w:bottom w:val="none" w:sz="0" w:space="0" w:color="auto"/>
            <w:right w:val="none" w:sz="0" w:space="0" w:color="auto"/>
          </w:divBdr>
        </w:div>
        <w:div w:id="86658009">
          <w:marLeft w:val="640"/>
          <w:marRight w:val="0"/>
          <w:marTop w:val="0"/>
          <w:marBottom w:val="0"/>
          <w:divBdr>
            <w:top w:val="none" w:sz="0" w:space="0" w:color="auto"/>
            <w:left w:val="none" w:sz="0" w:space="0" w:color="auto"/>
            <w:bottom w:val="none" w:sz="0" w:space="0" w:color="auto"/>
            <w:right w:val="none" w:sz="0" w:space="0" w:color="auto"/>
          </w:divBdr>
        </w:div>
        <w:div w:id="97067613">
          <w:marLeft w:val="640"/>
          <w:marRight w:val="0"/>
          <w:marTop w:val="0"/>
          <w:marBottom w:val="0"/>
          <w:divBdr>
            <w:top w:val="none" w:sz="0" w:space="0" w:color="auto"/>
            <w:left w:val="none" w:sz="0" w:space="0" w:color="auto"/>
            <w:bottom w:val="none" w:sz="0" w:space="0" w:color="auto"/>
            <w:right w:val="none" w:sz="0" w:space="0" w:color="auto"/>
          </w:divBdr>
        </w:div>
        <w:div w:id="166942766">
          <w:marLeft w:val="640"/>
          <w:marRight w:val="0"/>
          <w:marTop w:val="0"/>
          <w:marBottom w:val="0"/>
          <w:divBdr>
            <w:top w:val="none" w:sz="0" w:space="0" w:color="auto"/>
            <w:left w:val="none" w:sz="0" w:space="0" w:color="auto"/>
            <w:bottom w:val="none" w:sz="0" w:space="0" w:color="auto"/>
            <w:right w:val="none" w:sz="0" w:space="0" w:color="auto"/>
          </w:divBdr>
        </w:div>
        <w:div w:id="196745368">
          <w:marLeft w:val="640"/>
          <w:marRight w:val="0"/>
          <w:marTop w:val="0"/>
          <w:marBottom w:val="0"/>
          <w:divBdr>
            <w:top w:val="none" w:sz="0" w:space="0" w:color="auto"/>
            <w:left w:val="none" w:sz="0" w:space="0" w:color="auto"/>
            <w:bottom w:val="none" w:sz="0" w:space="0" w:color="auto"/>
            <w:right w:val="none" w:sz="0" w:space="0" w:color="auto"/>
          </w:divBdr>
        </w:div>
        <w:div w:id="209191861">
          <w:marLeft w:val="640"/>
          <w:marRight w:val="0"/>
          <w:marTop w:val="0"/>
          <w:marBottom w:val="0"/>
          <w:divBdr>
            <w:top w:val="none" w:sz="0" w:space="0" w:color="auto"/>
            <w:left w:val="none" w:sz="0" w:space="0" w:color="auto"/>
            <w:bottom w:val="none" w:sz="0" w:space="0" w:color="auto"/>
            <w:right w:val="none" w:sz="0" w:space="0" w:color="auto"/>
          </w:divBdr>
        </w:div>
        <w:div w:id="227107420">
          <w:marLeft w:val="640"/>
          <w:marRight w:val="0"/>
          <w:marTop w:val="0"/>
          <w:marBottom w:val="0"/>
          <w:divBdr>
            <w:top w:val="none" w:sz="0" w:space="0" w:color="auto"/>
            <w:left w:val="none" w:sz="0" w:space="0" w:color="auto"/>
            <w:bottom w:val="none" w:sz="0" w:space="0" w:color="auto"/>
            <w:right w:val="none" w:sz="0" w:space="0" w:color="auto"/>
          </w:divBdr>
        </w:div>
        <w:div w:id="270357124">
          <w:marLeft w:val="640"/>
          <w:marRight w:val="0"/>
          <w:marTop w:val="0"/>
          <w:marBottom w:val="0"/>
          <w:divBdr>
            <w:top w:val="none" w:sz="0" w:space="0" w:color="auto"/>
            <w:left w:val="none" w:sz="0" w:space="0" w:color="auto"/>
            <w:bottom w:val="none" w:sz="0" w:space="0" w:color="auto"/>
            <w:right w:val="none" w:sz="0" w:space="0" w:color="auto"/>
          </w:divBdr>
        </w:div>
        <w:div w:id="297103581">
          <w:marLeft w:val="640"/>
          <w:marRight w:val="0"/>
          <w:marTop w:val="0"/>
          <w:marBottom w:val="0"/>
          <w:divBdr>
            <w:top w:val="none" w:sz="0" w:space="0" w:color="auto"/>
            <w:left w:val="none" w:sz="0" w:space="0" w:color="auto"/>
            <w:bottom w:val="none" w:sz="0" w:space="0" w:color="auto"/>
            <w:right w:val="none" w:sz="0" w:space="0" w:color="auto"/>
          </w:divBdr>
        </w:div>
        <w:div w:id="322241268">
          <w:marLeft w:val="640"/>
          <w:marRight w:val="0"/>
          <w:marTop w:val="0"/>
          <w:marBottom w:val="0"/>
          <w:divBdr>
            <w:top w:val="none" w:sz="0" w:space="0" w:color="auto"/>
            <w:left w:val="none" w:sz="0" w:space="0" w:color="auto"/>
            <w:bottom w:val="none" w:sz="0" w:space="0" w:color="auto"/>
            <w:right w:val="none" w:sz="0" w:space="0" w:color="auto"/>
          </w:divBdr>
        </w:div>
        <w:div w:id="331104160">
          <w:marLeft w:val="640"/>
          <w:marRight w:val="0"/>
          <w:marTop w:val="0"/>
          <w:marBottom w:val="0"/>
          <w:divBdr>
            <w:top w:val="none" w:sz="0" w:space="0" w:color="auto"/>
            <w:left w:val="none" w:sz="0" w:space="0" w:color="auto"/>
            <w:bottom w:val="none" w:sz="0" w:space="0" w:color="auto"/>
            <w:right w:val="none" w:sz="0" w:space="0" w:color="auto"/>
          </w:divBdr>
        </w:div>
        <w:div w:id="348141185">
          <w:marLeft w:val="640"/>
          <w:marRight w:val="0"/>
          <w:marTop w:val="0"/>
          <w:marBottom w:val="0"/>
          <w:divBdr>
            <w:top w:val="none" w:sz="0" w:space="0" w:color="auto"/>
            <w:left w:val="none" w:sz="0" w:space="0" w:color="auto"/>
            <w:bottom w:val="none" w:sz="0" w:space="0" w:color="auto"/>
            <w:right w:val="none" w:sz="0" w:space="0" w:color="auto"/>
          </w:divBdr>
        </w:div>
        <w:div w:id="348720981">
          <w:marLeft w:val="640"/>
          <w:marRight w:val="0"/>
          <w:marTop w:val="0"/>
          <w:marBottom w:val="0"/>
          <w:divBdr>
            <w:top w:val="none" w:sz="0" w:space="0" w:color="auto"/>
            <w:left w:val="none" w:sz="0" w:space="0" w:color="auto"/>
            <w:bottom w:val="none" w:sz="0" w:space="0" w:color="auto"/>
            <w:right w:val="none" w:sz="0" w:space="0" w:color="auto"/>
          </w:divBdr>
        </w:div>
        <w:div w:id="384834177">
          <w:marLeft w:val="640"/>
          <w:marRight w:val="0"/>
          <w:marTop w:val="0"/>
          <w:marBottom w:val="0"/>
          <w:divBdr>
            <w:top w:val="none" w:sz="0" w:space="0" w:color="auto"/>
            <w:left w:val="none" w:sz="0" w:space="0" w:color="auto"/>
            <w:bottom w:val="none" w:sz="0" w:space="0" w:color="auto"/>
            <w:right w:val="none" w:sz="0" w:space="0" w:color="auto"/>
          </w:divBdr>
        </w:div>
        <w:div w:id="392126041">
          <w:marLeft w:val="640"/>
          <w:marRight w:val="0"/>
          <w:marTop w:val="0"/>
          <w:marBottom w:val="0"/>
          <w:divBdr>
            <w:top w:val="none" w:sz="0" w:space="0" w:color="auto"/>
            <w:left w:val="none" w:sz="0" w:space="0" w:color="auto"/>
            <w:bottom w:val="none" w:sz="0" w:space="0" w:color="auto"/>
            <w:right w:val="none" w:sz="0" w:space="0" w:color="auto"/>
          </w:divBdr>
        </w:div>
        <w:div w:id="393087848">
          <w:marLeft w:val="640"/>
          <w:marRight w:val="0"/>
          <w:marTop w:val="0"/>
          <w:marBottom w:val="0"/>
          <w:divBdr>
            <w:top w:val="none" w:sz="0" w:space="0" w:color="auto"/>
            <w:left w:val="none" w:sz="0" w:space="0" w:color="auto"/>
            <w:bottom w:val="none" w:sz="0" w:space="0" w:color="auto"/>
            <w:right w:val="none" w:sz="0" w:space="0" w:color="auto"/>
          </w:divBdr>
        </w:div>
        <w:div w:id="406852387">
          <w:marLeft w:val="640"/>
          <w:marRight w:val="0"/>
          <w:marTop w:val="0"/>
          <w:marBottom w:val="0"/>
          <w:divBdr>
            <w:top w:val="none" w:sz="0" w:space="0" w:color="auto"/>
            <w:left w:val="none" w:sz="0" w:space="0" w:color="auto"/>
            <w:bottom w:val="none" w:sz="0" w:space="0" w:color="auto"/>
            <w:right w:val="none" w:sz="0" w:space="0" w:color="auto"/>
          </w:divBdr>
        </w:div>
        <w:div w:id="426393332">
          <w:marLeft w:val="640"/>
          <w:marRight w:val="0"/>
          <w:marTop w:val="0"/>
          <w:marBottom w:val="0"/>
          <w:divBdr>
            <w:top w:val="none" w:sz="0" w:space="0" w:color="auto"/>
            <w:left w:val="none" w:sz="0" w:space="0" w:color="auto"/>
            <w:bottom w:val="none" w:sz="0" w:space="0" w:color="auto"/>
            <w:right w:val="none" w:sz="0" w:space="0" w:color="auto"/>
          </w:divBdr>
        </w:div>
        <w:div w:id="497890733">
          <w:marLeft w:val="640"/>
          <w:marRight w:val="0"/>
          <w:marTop w:val="0"/>
          <w:marBottom w:val="0"/>
          <w:divBdr>
            <w:top w:val="none" w:sz="0" w:space="0" w:color="auto"/>
            <w:left w:val="none" w:sz="0" w:space="0" w:color="auto"/>
            <w:bottom w:val="none" w:sz="0" w:space="0" w:color="auto"/>
            <w:right w:val="none" w:sz="0" w:space="0" w:color="auto"/>
          </w:divBdr>
        </w:div>
        <w:div w:id="512037108">
          <w:marLeft w:val="640"/>
          <w:marRight w:val="0"/>
          <w:marTop w:val="0"/>
          <w:marBottom w:val="0"/>
          <w:divBdr>
            <w:top w:val="none" w:sz="0" w:space="0" w:color="auto"/>
            <w:left w:val="none" w:sz="0" w:space="0" w:color="auto"/>
            <w:bottom w:val="none" w:sz="0" w:space="0" w:color="auto"/>
            <w:right w:val="none" w:sz="0" w:space="0" w:color="auto"/>
          </w:divBdr>
        </w:div>
        <w:div w:id="513805123">
          <w:marLeft w:val="640"/>
          <w:marRight w:val="0"/>
          <w:marTop w:val="0"/>
          <w:marBottom w:val="0"/>
          <w:divBdr>
            <w:top w:val="none" w:sz="0" w:space="0" w:color="auto"/>
            <w:left w:val="none" w:sz="0" w:space="0" w:color="auto"/>
            <w:bottom w:val="none" w:sz="0" w:space="0" w:color="auto"/>
            <w:right w:val="none" w:sz="0" w:space="0" w:color="auto"/>
          </w:divBdr>
        </w:div>
        <w:div w:id="517543237">
          <w:marLeft w:val="640"/>
          <w:marRight w:val="0"/>
          <w:marTop w:val="0"/>
          <w:marBottom w:val="0"/>
          <w:divBdr>
            <w:top w:val="none" w:sz="0" w:space="0" w:color="auto"/>
            <w:left w:val="none" w:sz="0" w:space="0" w:color="auto"/>
            <w:bottom w:val="none" w:sz="0" w:space="0" w:color="auto"/>
            <w:right w:val="none" w:sz="0" w:space="0" w:color="auto"/>
          </w:divBdr>
        </w:div>
        <w:div w:id="519516294">
          <w:marLeft w:val="640"/>
          <w:marRight w:val="0"/>
          <w:marTop w:val="0"/>
          <w:marBottom w:val="0"/>
          <w:divBdr>
            <w:top w:val="none" w:sz="0" w:space="0" w:color="auto"/>
            <w:left w:val="none" w:sz="0" w:space="0" w:color="auto"/>
            <w:bottom w:val="none" w:sz="0" w:space="0" w:color="auto"/>
            <w:right w:val="none" w:sz="0" w:space="0" w:color="auto"/>
          </w:divBdr>
        </w:div>
        <w:div w:id="523446789">
          <w:marLeft w:val="640"/>
          <w:marRight w:val="0"/>
          <w:marTop w:val="0"/>
          <w:marBottom w:val="0"/>
          <w:divBdr>
            <w:top w:val="none" w:sz="0" w:space="0" w:color="auto"/>
            <w:left w:val="none" w:sz="0" w:space="0" w:color="auto"/>
            <w:bottom w:val="none" w:sz="0" w:space="0" w:color="auto"/>
            <w:right w:val="none" w:sz="0" w:space="0" w:color="auto"/>
          </w:divBdr>
        </w:div>
        <w:div w:id="541285217">
          <w:marLeft w:val="640"/>
          <w:marRight w:val="0"/>
          <w:marTop w:val="0"/>
          <w:marBottom w:val="0"/>
          <w:divBdr>
            <w:top w:val="none" w:sz="0" w:space="0" w:color="auto"/>
            <w:left w:val="none" w:sz="0" w:space="0" w:color="auto"/>
            <w:bottom w:val="none" w:sz="0" w:space="0" w:color="auto"/>
            <w:right w:val="none" w:sz="0" w:space="0" w:color="auto"/>
          </w:divBdr>
        </w:div>
        <w:div w:id="572739647">
          <w:marLeft w:val="640"/>
          <w:marRight w:val="0"/>
          <w:marTop w:val="0"/>
          <w:marBottom w:val="0"/>
          <w:divBdr>
            <w:top w:val="none" w:sz="0" w:space="0" w:color="auto"/>
            <w:left w:val="none" w:sz="0" w:space="0" w:color="auto"/>
            <w:bottom w:val="none" w:sz="0" w:space="0" w:color="auto"/>
            <w:right w:val="none" w:sz="0" w:space="0" w:color="auto"/>
          </w:divBdr>
        </w:div>
        <w:div w:id="594018706">
          <w:marLeft w:val="640"/>
          <w:marRight w:val="0"/>
          <w:marTop w:val="0"/>
          <w:marBottom w:val="0"/>
          <w:divBdr>
            <w:top w:val="none" w:sz="0" w:space="0" w:color="auto"/>
            <w:left w:val="none" w:sz="0" w:space="0" w:color="auto"/>
            <w:bottom w:val="none" w:sz="0" w:space="0" w:color="auto"/>
            <w:right w:val="none" w:sz="0" w:space="0" w:color="auto"/>
          </w:divBdr>
        </w:div>
        <w:div w:id="617762194">
          <w:marLeft w:val="640"/>
          <w:marRight w:val="0"/>
          <w:marTop w:val="0"/>
          <w:marBottom w:val="0"/>
          <w:divBdr>
            <w:top w:val="none" w:sz="0" w:space="0" w:color="auto"/>
            <w:left w:val="none" w:sz="0" w:space="0" w:color="auto"/>
            <w:bottom w:val="none" w:sz="0" w:space="0" w:color="auto"/>
            <w:right w:val="none" w:sz="0" w:space="0" w:color="auto"/>
          </w:divBdr>
        </w:div>
        <w:div w:id="621691430">
          <w:marLeft w:val="640"/>
          <w:marRight w:val="0"/>
          <w:marTop w:val="0"/>
          <w:marBottom w:val="0"/>
          <w:divBdr>
            <w:top w:val="none" w:sz="0" w:space="0" w:color="auto"/>
            <w:left w:val="none" w:sz="0" w:space="0" w:color="auto"/>
            <w:bottom w:val="none" w:sz="0" w:space="0" w:color="auto"/>
            <w:right w:val="none" w:sz="0" w:space="0" w:color="auto"/>
          </w:divBdr>
        </w:div>
        <w:div w:id="654450591">
          <w:marLeft w:val="640"/>
          <w:marRight w:val="0"/>
          <w:marTop w:val="0"/>
          <w:marBottom w:val="0"/>
          <w:divBdr>
            <w:top w:val="none" w:sz="0" w:space="0" w:color="auto"/>
            <w:left w:val="none" w:sz="0" w:space="0" w:color="auto"/>
            <w:bottom w:val="none" w:sz="0" w:space="0" w:color="auto"/>
            <w:right w:val="none" w:sz="0" w:space="0" w:color="auto"/>
          </w:divBdr>
        </w:div>
        <w:div w:id="704906346">
          <w:marLeft w:val="640"/>
          <w:marRight w:val="0"/>
          <w:marTop w:val="0"/>
          <w:marBottom w:val="0"/>
          <w:divBdr>
            <w:top w:val="none" w:sz="0" w:space="0" w:color="auto"/>
            <w:left w:val="none" w:sz="0" w:space="0" w:color="auto"/>
            <w:bottom w:val="none" w:sz="0" w:space="0" w:color="auto"/>
            <w:right w:val="none" w:sz="0" w:space="0" w:color="auto"/>
          </w:divBdr>
        </w:div>
        <w:div w:id="707680577">
          <w:marLeft w:val="640"/>
          <w:marRight w:val="0"/>
          <w:marTop w:val="0"/>
          <w:marBottom w:val="0"/>
          <w:divBdr>
            <w:top w:val="none" w:sz="0" w:space="0" w:color="auto"/>
            <w:left w:val="none" w:sz="0" w:space="0" w:color="auto"/>
            <w:bottom w:val="none" w:sz="0" w:space="0" w:color="auto"/>
            <w:right w:val="none" w:sz="0" w:space="0" w:color="auto"/>
          </w:divBdr>
        </w:div>
        <w:div w:id="713040406">
          <w:marLeft w:val="640"/>
          <w:marRight w:val="0"/>
          <w:marTop w:val="0"/>
          <w:marBottom w:val="0"/>
          <w:divBdr>
            <w:top w:val="none" w:sz="0" w:space="0" w:color="auto"/>
            <w:left w:val="none" w:sz="0" w:space="0" w:color="auto"/>
            <w:bottom w:val="none" w:sz="0" w:space="0" w:color="auto"/>
            <w:right w:val="none" w:sz="0" w:space="0" w:color="auto"/>
          </w:divBdr>
        </w:div>
        <w:div w:id="741218402">
          <w:marLeft w:val="640"/>
          <w:marRight w:val="0"/>
          <w:marTop w:val="0"/>
          <w:marBottom w:val="0"/>
          <w:divBdr>
            <w:top w:val="none" w:sz="0" w:space="0" w:color="auto"/>
            <w:left w:val="none" w:sz="0" w:space="0" w:color="auto"/>
            <w:bottom w:val="none" w:sz="0" w:space="0" w:color="auto"/>
            <w:right w:val="none" w:sz="0" w:space="0" w:color="auto"/>
          </w:divBdr>
        </w:div>
        <w:div w:id="855312695">
          <w:marLeft w:val="640"/>
          <w:marRight w:val="0"/>
          <w:marTop w:val="0"/>
          <w:marBottom w:val="0"/>
          <w:divBdr>
            <w:top w:val="none" w:sz="0" w:space="0" w:color="auto"/>
            <w:left w:val="none" w:sz="0" w:space="0" w:color="auto"/>
            <w:bottom w:val="none" w:sz="0" w:space="0" w:color="auto"/>
            <w:right w:val="none" w:sz="0" w:space="0" w:color="auto"/>
          </w:divBdr>
        </w:div>
        <w:div w:id="875000221">
          <w:marLeft w:val="640"/>
          <w:marRight w:val="0"/>
          <w:marTop w:val="0"/>
          <w:marBottom w:val="0"/>
          <w:divBdr>
            <w:top w:val="none" w:sz="0" w:space="0" w:color="auto"/>
            <w:left w:val="none" w:sz="0" w:space="0" w:color="auto"/>
            <w:bottom w:val="none" w:sz="0" w:space="0" w:color="auto"/>
            <w:right w:val="none" w:sz="0" w:space="0" w:color="auto"/>
          </w:divBdr>
        </w:div>
        <w:div w:id="876047218">
          <w:marLeft w:val="640"/>
          <w:marRight w:val="0"/>
          <w:marTop w:val="0"/>
          <w:marBottom w:val="0"/>
          <w:divBdr>
            <w:top w:val="none" w:sz="0" w:space="0" w:color="auto"/>
            <w:left w:val="none" w:sz="0" w:space="0" w:color="auto"/>
            <w:bottom w:val="none" w:sz="0" w:space="0" w:color="auto"/>
            <w:right w:val="none" w:sz="0" w:space="0" w:color="auto"/>
          </w:divBdr>
        </w:div>
        <w:div w:id="916668698">
          <w:marLeft w:val="640"/>
          <w:marRight w:val="0"/>
          <w:marTop w:val="0"/>
          <w:marBottom w:val="0"/>
          <w:divBdr>
            <w:top w:val="none" w:sz="0" w:space="0" w:color="auto"/>
            <w:left w:val="none" w:sz="0" w:space="0" w:color="auto"/>
            <w:bottom w:val="none" w:sz="0" w:space="0" w:color="auto"/>
            <w:right w:val="none" w:sz="0" w:space="0" w:color="auto"/>
          </w:divBdr>
        </w:div>
        <w:div w:id="928348514">
          <w:marLeft w:val="640"/>
          <w:marRight w:val="0"/>
          <w:marTop w:val="0"/>
          <w:marBottom w:val="0"/>
          <w:divBdr>
            <w:top w:val="none" w:sz="0" w:space="0" w:color="auto"/>
            <w:left w:val="none" w:sz="0" w:space="0" w:color="auto"/>
            <w:bottom w:val="none" w:sz="0" w:space="0" w:color="auto"/>
            <w:right w:val="none" w:sz="0" w:space="0" w:color="auto"/>
          </w:divBdr>
        </w:div>
        <w:div w:id="939068437">
          <w:marLeft w:val="640"/>
          <w:marRight w:val="0"/>
          <w:marTop w:val="0"/>
          <w:marBottom w:val="0"/>
          <w:divBdr>
            <w:top w:val="none" w:sz="0" w:space="0" w:color="auto"/>
            <w:left w:val="none" w:sz="0" w:space="0" w:color="auto"/>
            <w:bottom w:val="none" w:sz="0" w:space="0" w:color="auto"/>
            <w:right w:val="none" w:sz="0" w:space="0" w:color="auto"/>
          </w:divBdr>
        </w:div>
        <w:div w:id="939482814">
          <w:marLeft w:val="640"/>
          <w:marRight w:val="0"/>
          <w:marTop w:val="0"/>
          <w:marBottom w:val="0"/>
          <w:divBdr>
            <w:top w:val="none" w:sz="0" w:space="0" w:color="auto"/>
            <w:left w:val="none" w:sz="0" w:space="0" w:color="auto"/>
            <w:bottom w:val="none" w:sz="0" w:space="0" w:color="auto"/>
            <w:right w:val="none" w:sz="0" w:space="0" w:color="auto"/>
          </w:divBdr>
        </w:div>
        <w:div w:id="951670145">
          <w:marLeft w:val="640"/>
          <w:marRight w:val="0"/>
          <w:marTop w:val="0"/>
          <w:marBottom w:val="0"/>
          <w:divBdr>
            <w:top w:val="none" w:sz="0" w:space="0" w:color="auto"/>
            <w:left w:val="none" w:sz="0" w:space="0" w:color="auto"/>
            <w:bottom w:val="none" w:sz="0" w:space="0" w:color="auto"/>
            <w:right w:val="none" w:sz="0" w:space="0" w:color="auto"/>
          </w:divBdr>
        </w:div>
        <w:div w:id="1014765998">
          <w:marLeft w:val="640"/>
          <w:marRight w:val="0"/>
          <w:marTop w:val="0"/>
          <w:marBottom w:val="0"/>
          <w:divBdr>
            <w:top w:val="none" w:sz="0" w:space="0" w:color="auto"/>
            <w:left w:val="none" w:sz="0" w:space="0" w:color="auto"/>
            <w:bottom w:val="none" w:sz="0" w:space="0" w:color="auto"/>
            <w:right w:val="none" w:sz="0" w:space="0" w:color="auto"/>
          </w:divBdr>
        </w:div>
        <w:div w:id="1026441104">
          <w:marLeft w:val="640"/>
          <w:marRight w:val="0"/>
          <w:marTop w:val="0"/>
          <w:marBottom w:val="0"/>
          <w:divBdr>
            <w:top w:val="none" w:sz="0" w:space="0" w:color="auto"/>
            <w:left w:val="none" w:sz="0" w:space="0" w:color="auto"/>
            <w:bottom w:val="none" w:sz="0" w:space="0" w:color="auto"/>
            <w:right w:val="none" w:sz="0" w:space="0" w:color="auto"/>
          </w:divBdr>
        </w:div>
        <w:div w:id="1059134929">
          <w:marLeft w:val="640"/>
          <w:marRight w:val="0"/>
          <w:marTop w:val="0"/>
          <w:marBottom w:val="0"/>
          <w:divBdr>
            <w:top w:val="none" w:sz="0" w:space="0" w:color="auto"/>
            <w:left w:val="none" w:sz="0" w:space="0" w:color="auto"/>
            <w:bottom w:val="none" w:sz="0" w:space="0" w:color="auto"/>
            <w:right w:val="none" w:sz="0" w:space="0" w:color="auto"/>
          </w:divBdr>
        </w:div>
        <w:div w:id="1113283399">
          <w:marLeft w:val="640"/>
          <w:marRight w:val="0"/>
          <w:marTop w:val="0"/>
          <w:marBottom w:val="0"/>
          <w:divBdr>
            <w:top w:val="none" w:sz="0" w:space="0" w:color="auto"/>
            <w:left w:val="none" w:sz="0" w:space="0" w:color="auto"/>
            <w:bottom w:val="none" w:sz="0" w:space="0" w:color="auto"/>
            <w:right w:val="none" w:sz="0" w:space="0" w:color="auto"/>
          </w:divBdr>
        </w:div>
        <w:div w:id="1133788193">
          <w:marLeft w:val="640"/>
          <w:marRight w:val="0"/>
          <w:marTop w:val="0"/>
          <w:marBottom w:val="0"/>
          <w:divBdr>
            <w:top w:val="none" w:sz="0" w:space="0" w:color="auto"/>
            <w:left w:val="none" w:sz="0" w:space="0" w:color="auto"/>
            <w:bottom w:val="none" w:sz="0" w:space="0" w:color="auto"/>
            <w:right w:val="none" w:sz="0" w:space="0" w:color="auto"/>
          </w:divBdr>
        </w:div>
        <w:div w:id="1154032472">
          <w:marLeft w:val="640"/>
          <w:marRight w:val="0"/>
          <w:marTop w:val="0"/>
          <w:marBottom w:val="0"/>
          <w:divBdr>
            <w:top w:val="none" w:sz="0" w:space="0" w:color="auto"/>
            <w:left w:val="none" w:sz="0" w:space="0" w:color="auto"/>
            <w:bottom w:val="none" w:sz="0" w:space="0" w:color="auto"/>
            <w:right w:val="none" w:sz="0" w:space="0" w:color="auto"/>
          </w:divBdr>
        </w:div>
        <w:div w:id="1167523858">
          <w:marLeft w:val="640"/>
          <w:marRight w:val="0"/>
          <w:marTop w:val="0"/>
          <w:marBottom w:val="0"/>
          <w:divBdr>
            <w:top w:val="none" w:sz="0" w:space="0" w:color="auto"/>
            <w:left w:val="none" w:sz="0" w:space="0" w:color="auto"/>
            <w:bottom w:val="none" w:sz="0" w:space="0" w:color="auto"/>
            <w:right w:val="none" w:sz="0" w:space="0" w:color="auto"/>
          </w:divBdr>
        </w:div>
        <w:div w:id="1193955328">
          <w:marLeft w:val="640"/>
          <w:marRight w:val="0"/>
          <w:marTop w:val="0"/>
          <w:marBottom w:val="0"/>
          <w:divBdr>
            <w:top w:val="none" w:sz="0" w:space="0" w:color="auto"/>
            <w:left w:val="none" w:sz="0" w:space="0" w:color="auto"/>
            <w:bottom w:val="none" w:sz="0" w:space="0" w:color="auto"/>
            <w:right w:val="none" w:sz="0" w:space="0" w:color="auto"/>
          </w:divBdr>
        </w:div>
        <w:div w:id="1197817637">
          <w:marLeft w:val="640"/>
          <w:marRight w:val="0"/>
          <w:marTop w:val="0"/>
          <w:marBottom w:val="0"/>
          <w:divBdr>
            <w:top w:val="none" w:sz="0" w:space="0" w:color="auto"/>
            <w:left w:val="none" w:sz="0" w:space="0" w:color="auto"/>
            <w:bottom w:val="none" w:sz="0" w:space="0" w:color="auto"/>
            <w:right w:val="none" w:sz="0" w:space="0" w:color="auto"/>
          </w:divBdr>
        </w:div>
        <w:div w:id="1232042612">
          <w:marLeft w:val="640"/>
          <w:marRight w:val="0"/>
          <w:marTop w:val="0"/>
          <w:marBottom w:val="0"/>
          <w:divBdr>
            <w:top w:val="none" w:sz="0" w:space="0" w:color="auto"/>
            <w:left w:val="none" w:sz="0" w:space="0" w:color="auto"/>
            <w:bottom w:val="none" w:sz="0" w:space="0" w:color="auto"/>
            <w:right w:val="none" w:sz="0" w:space="0" w:color="auto"/>
          </w:divBdr>
        </w:div>
        <w:div w:id="1247885505">
          <w:marLeft w:val="640"/>
          <w:marRight w:val="0"/>
          <w:marTop w:val="0"/>
          <w:marBottom w:val="0"/>
          <w:divBdr>
            <w:top w:val="none" w:sz="0" w:space="0" w:color="auto"/>
            <w:left w:val="none" w:sz="0" w:space="0" w:color="auto"/>
            <w:bottom w:val="none" w:sz="0" w:space="0" w:color="auto"/>
            <w:right w:val="none" w:sz="0" w:space="0" w:color="auto"/>
          </w:divBdr>
        </w:div>
        <w:div w:id="1249655906">
          <w:marLeft w:val="640"/>
          <w:marRight w:val="0"/>
          <w:marTop w:val="0"/>
          <w:marBottom w:val="0"/>
          <w:divBdr>
            <w:top w:val="none" w:sz="0" w:space="0" w:color="auto"/>
            <w:left w:val="none" w:sz="0" w:space="0" w:color="auto"/>
            <w:bottom w:val="none" w:sz="0" w:space="0" w:color="auto"/>
            <w:right w:val="none" w:sz="0" w:space="0" w:color="auto"/>
          </w:divBdr>
        </w:div>
        <w:div w:id="1274245705">
          <w:marLeft w:val="640"/>
          <w:marRight w:val="0"/>
          <w:marTop w:val="0"/>
          <w:marBottom w:val="0"/>
          <w:divBdr>
            <w:top w:val="none" w:sz="0" w:space="0" w:color="auto"/>
            <w:left w:val="none" w:sz="0" w:space="0" w:color="auto"/>
            <w:bottom w:val="none" w:sz="0" w:space="0" w:color="auto"/>
            <w:right w:val="none" w:sz="0" w:space="0" w:color="auto"/>
          </w:divBdr>
        </w:div>
        <w:div w:id="1278366642">
          <w:marLeft w:val="640"/>
          <w:marRight w:val="0"/>
          <w:marTop w:val="0"/>
          <w:marBottom w:val="0"/>
          <w:divBdr>
            <w:top w:val="none" w:sz="0" w:space="0" w:color="auto"/>
            <w:left w:val="none" w:sz="0" w:space="0" w:color="auto"/>
            <w:bottom w:val="none" w:sz="0" w:space="0" w:color="auto"/>
            <w:right w:val="none" w:sz="0" w:space="0" w:color="auto"/>
          </w:divBdr>
        </w:div>
        <w:div w:id="1291783712">
          <w:marLeft w:val="640"/>
          <w:marRight w:val="0"/>
          <w:marTop w:val="0"/>
          <w:marBottom w:val="0"/>
          <w:divBdr>
            <w:top w:val="none" w:sz="0" w:space="0" w:color="auto"/>
            <w:left w:val="none" w:sz="0" w:space="0" w:color="auto"/>
            <w:bottom w:val="none" w:sz="0" w:space="0" w:color="auto"/>
            <w:right w:val="none" w:sz="0" w:space="0" w:color="auto"/>
          </w:divBdr>
        </w:div>
        <w:div w:id="1311136397">
          <w:marLeft w:val="640"/>
          <w:marRight w:val="0"/>
          <w:marTop w:val="0"/>
          <w:marBottom w:val="0"/>
          <w:divBdr>
            <w:top w:val="none" w:sz="0" w:space="0" w:color="auto"/>
            <w:left w:val="none" w:sz="0" w:space="0" w:color="auto"/>
            <w:bottom w:val="none" w:sz="0" w:space="0" w:color="auto"/>
            <w:right w:val="none" w:sz="0" w:space="0" w:color="auto"/>
          </w:divBdr>
        </w:div>
        <w:div w:id="1348025414">
          <w:marLeft w:val="640"/>
          <w:marRight w:val="0"/>
          <w:marTop w:val="0"/>
          <w:marBottom w:val="0"/>
          <w:divBdr>
            <w:top w:val="none" w:sz="0" w:space="0" w:color="auto"/>
            <w:left w:val="none" w:sz="0" w:space="0" w:color="auto"/>
            <w:bottom w:val="none" w:sz="0" w:space="0" w:color="auto"/>
            <w:right w:val="none" w:sz="0" w:space="0" w:color="auto"/>
          </w:divBdr>
        </w:div>
        <w:div w:id="1363433499">
          <w:marLeft w:val="640"/>
          <w:marRight w:val="0"/>
          <w:marTop w:val="0"/>
          <w:marBottom w:val="0"/>
          <w:divBdr>
            <w:top w:val="none" w:sz="0" w:space="0" w:color="auto"/>
            <w:left w:val="none" w:sz="0" w:space="0" w:color="auto"/>
            <w:bottom w:val="none" w:sz="0" w:space="0" w:color="auto"/>
            <w:right w:val="none" w:sz="0" w:space="0" w:color="auto"/>
          </w:divBdr>
        </w:div>
        <w:div w:id="1384258198">
          <w:marLeft w:val="640"/>
          <w:marRight w:val="0"/>
          <w:marTop w:val="0"/>
          <w:marBottom w:val="0"/>
          <w:divBdr>
            <w:top w:val="none" w:sz="0" w:space="0" w:color="auto"/>
            <w:left w:val="none" w:sz="0" w:space="0" w:color="auto"/>
            <w:bottom w:val="none" w:sz="0" w:space="0" w:color="auto"/>
            <w:right w:val="none" w:sz="0" w:space="0" w:color="auto"/>
          </w:divBdr>
        </w:div>
        <w:div w:id="1463303694">
          <w:marLeft w:val="640"/>
          <w:marRight w:val="0"/>
          <w:marTop w:val="0"/>
          <w:marBottom w:val="0"/>
          <w:divBdr>
            <w:top w:val="none" w:sz="0" w:space="0" w:color="auto"/>
            <w:left w:val="none" w:sz="0" w:space="0" w:color="auto"/>
            <w:bottom w:val="none" w:sz="0" w:space="0" w:color="auto"/>
            <w:right w:val="none" w:sz="0" w:space="0" w:color="auto"/>
          </w:divBdr>
        </w:div>
        <w:div w:id="1564946027">
          <w:marLeft w:val="640"/>
          <w:marRight w:val="0"/>
          <w:marTop w:val="0"/>
          <w:marBottom w:val="0"/>
          <w:divBdr>
            <w:top w:val="none" w:sz="0" w:space="0" w:color="auto"/>
            <w:left w:val="none" w:sz="0" w:space="0" w:color="auto"/>
            <w:bottom w:val="none" w:sz="0" w:space="0" w:color="auto"/>
            <w:right w:val="none" w:sz="0" w:space="0" w:color="auto"/>
          </w:divBdr>
        </w:div>
        <w:div w:id="1599564401">
          <w:marLeft w:val="640"/>
          <w:marRight w:val="0"/>
          <w:marTop w:val="0"/>
          <w:marBottom w:val="0"/>
          <w:divBdr>
            <w:top w:val="none" w:sz="0" w:space="0" w:color="auto"/>
            <w:left w:val="none" w:sz="0" w:space="0" w:color="auto"/>
            <w:bottom w:val="none" w:sz="0" w:space="0" w:color="auto"/>
            <w:right w:val="none" w:sz="0" w:space="0" w:color="auto"/>
          </w:divBdr>
        </w:div>
        <w:div w:id="1608929478">
          <w:marLeft w:val="640"/>
          <w:marRight w:val="0"/>
          <w:marTop w:val="0"/>
          <w:marBottom w:val="0"/>
          <w:divBdr>
            <w:top w:val="none" w:sz="0" w:space="0" w:color="auto"/>
            <w:left w:val="none" w:sz="0" w:space="0" w:color="auto"/>
            <w:bottom w:val="none" w:sz="0" w:space="0" w:color="auto"/>
            <w:right w:val="none" w:sz="0" w:space="0" w:color="auto"/>
          </w:divBdr>
        </w:div>
        <w:div w:id="1628200948">
          <w:marLeft w:val="640"/>
          <w:marRight w:val="0"/>
          <w:marTop w:val="0"/>
          <w:marBottom w:val="0"/>
          <w:divBdr>
            <w:top w:val="none" w:sz="0" w:space="0" w:color="auto"/>
            <w:left w:val="none" w:sz="0" w:space="0" w:color="auto"/>
            <w:bottom w:val="none" w:sz="0" w:space="0" w:color="auto"/>
            <w:right w:val="none" w:sz="0" w:space="0" w:color="auto"/>
          </w:divBdr>
        </w:div>
        <w:div w:id="1665742216">
          <w:marLeft w:val="640"/>
          <w:marRight w:val="0"/>
          <w:marTop w:val="0"/>
          <w:marBottom w:val="0"/>
          <w:divBdr>
            <w:top w:val="none" w:sz="0" w:space="0" w:color="auto"/>
            <w:left w:val="none" w:sz="0" w:space="0" w:color="auto"/>
            <w:bottom w:val="none" w:sz="0" w:space="0" w:color="auto"/>
            <w:right w:val="none" w:sz="0" w:space="0" w:color="auto"/>
          </w:divBdr>
        </w:div>
        <w:div w:id="1678381605">
          <w:marLeft w:val="640"/>
          <w:marRight w:val="0"/>
          <w:marTop w:val="0"/>
          <w:marBottom w:val="0"/>
          <w:divBdr>
            <w:top w:val="none" w:sz="0" w:space="0" w:color="auto"/>
            <w:left w:val="none" w:sz="0" w:space="0" w:color="auto"/>
            <w:bottom w:val="none" w:sz="0" w:space="0" w:color="auto"/>
            <w:right w:val="none" w:sz="0" w:space="0" w:color="auto"/>
          </w:divBdr>
        </w:div>
        <w:div w:id="1703748145">
          <w:marLeft w:val="640"/>
          <w:marRight w:val="0"/>
          <w:marTop w:val="0"/>
          <w:marBottom w:val="0"/>
          <w:divBdr>
            <w:top w:val="none" w:sz="0" w:space="0" w:color="auto"/>
            <w:left w:val="none" w:sz="0" w:space="0" w:color="auto"/>
            <w:bottom w:val="none" w:sz="0" w:space="0" w:color="auto"/>
            <w:right w:val="none" w:sz="0" w:space="0" w:color="auto"/>
          </w:divBdr>
        </w:div>
        <w:div w:id="1722515076">
          <w:marLeft w:val="640"/>
          <w:marRight w:val="0"/>
          <w:marTop w:val="0"/>
          <w:marBottom w:val="0"/>
          <w:divBdr>
            <w:top w:val="none" w:sz="0" w:space="0" w:color="auto"/>
            <w:left w:val="none" w:sz="0" w:space="0" w:color="auto"/>
            <w:bottom w:val="none" w:sz="0" w:space="0" w:color="auto"/>
            <w:right w:val="none" w:sz="0" w:space="0" w:color="auto"/>
          </w:divBdr>
        </w:div>
        <w:div w:id="1733890734">
          <w:marLeft w:val="640"/>
          <w:marRight w:val="0"/>
          <w:marTop w:val="0"/>
          <w:marBottom w:val="0"/>
          <w:divBdr>
            <w:top w:val="none" w:sz="0" w:space="0" w:color="auto"/>
            <w:left w:val="none" w:sz="0" w:space="0" w:color="auto"/>
            <w:bottom w:val="none" w:sz="0" w:space="0" w:color="auto"/>
            <w:right w:val="none" w:sz="0" w:space="0" w:color="auto"/>
          </w:divBdr>
        </w:div>
        <w:div w:id="1749036875">
          <w:marLeft w:val="640"/>
          <w:marRight w:val="0"/>
          <w:marTop w:val="0"/>
          <w:marBottom w:val="0"/>
          <w:divBdr>
            <w:top w:val="none" w:sz="0" w:space="0" w:color="auto"/>
            <w:left w:val="none" w:sz="0" w:space="0" w:color="auto"/>
            <w:bottom w:val="none" w:sz="0" w:space="0" w:color="auto"/>
            <w:right w:val="none" w:sz="0" w:space="0" w:color="auto"/>
          </w:divBdr>
        </w:div>
        <w:div w:id="1756779622">
          <w:marLeft w:val="640"/>
          <w:marRight w:val="0"/>
          <w:marTop w:val="0"/>
          <w:marBottom w:val="0"/>
          <w:divBdr>
            <w:top w:val="none" w:sz="0" w:space="0" w:color="auto"/>
            <w:left w:val="none" w:sz="0" w:space="0" w:color="auto"/>
            <w:bottom w:val="none" w:sz="0" w:space="0" w:color="auto"/>
            <w:right w:val="none" w:sz="0" w:space="0" w:color="auto"/>
          </w:divBdr>
        </w:div>
        <w:div w:id="1783956521">
          <w:marLeft w:val="640"/>
          <w:marRight w:val="0"/>
          <w:marTop w:val="0"/>
          <w:marBottom w:val="0"/>
          <w:divBdr>
            <w:top w:val="none" w:sz="0" w:space="0" w:color="auto"/>
            <w:left w:val="none" w:sz="0" w:space="0" w:color="auto"/>
            <w:bottom w:val="none" w:sz="0" w:space="0" w:color="auto"/>
            <w:right w:val="none" w:sz="0" w:space="0" w:color="auto"/>
          </w:divBdr>
        </w:div>
        <w:div w:id="1832286817">
          <w:marLeft w:val="640"/>
          <w:marRight w:val="0"/>
          <w:marTop w:val="0"/>
          <w:marBottom w:val="0"/>
          <w:divBdr>
            <w:top w:val="none" w:sz="0" w:space="0" w:color="auto"/>
            <w:left w:val="none" w:sz="0" w:space="0" w:color="auto"/>
            <w:bottom w:val="none" w:sz="0" w:space="0" w:color="auto"/>
            <w:right w:val="none" w:sz="0" w:space="0" w:color="auto"/>
          </w:divBdr>
        </w:div>
        <w:div w:id="1890797479">
          <w:marLeft w:val="640"/>
          <w:marRight w:val="0"/>
          <w:marTop w:val="0"/>
          <w:marBottom w:val="0"/>
          <w:divBdr>
            <w:top w:val="none" w:sz="0" w:space="0" w:color="auto"/>
            <w:left w:val="none" w:sz="0" w:space="0" w:color="auto"/>
            <w:bottom w:val="none" w:sz="0" w:space="0" w:color="auto"/>
            <w:right w:val="none" w:sz="0" w:space="0" w:color="auto"/>
          </w:divBdr>
        </w:div>
        <w:div w:id="1915896555">
          <w:marLeft w:val="640"/>
          <w:marRight w:val="0"/>
          <w:marTop w:val="0"/>
          <w:marBottom w:val="0"/>
          <w:divBdr>
            <w:top w:val="none" w:sz="0" w:space="0" w:color="auto"/>
            <w:left w:val="none" w:sz="0" w:space="0" w:color="auto"/>
            <w:bottom w:val="none" w:sz="0" w:space="0" w:color="auto"/>
            <w:right w:val="none" w:sz="0" w:space="0" w:color="auto"/>
          </w:divBdr>
        </w:div>
        <w:div w:id="1923828620">
          <w:marLeft w:val="640"/>
          <w:marRight w:val="0"/>
          <w:marTop w:val="0"/>
          <w:marBottom w:val="0"/>
          <w:divBdr>
            <w:top w:val="none" w:sz="0" w:space="0" w:color="auto"/>
            <w:left w:val="none" w:sz="0" w:space="0" w:color="auto"/>
            <w:bottom w:val="none" w:sz="0" w:space="0" w:color="auto"/>
            <w:right w:val="none" w:sz="0" w:space="0" w:color="auto"/>
          </w:divBdr>
        </w:div>
        <w:div w:id="1931228906">
          <w:marLeft w:val="640"/>
          <w:marRight w:val="0"/>
          <w:marTop w:val="0"/>
          <w:marBottom w:val="0"/>
          <w:divBdr>
            <w:top w:val="none" w:sz="0" w:space="0" w:color="auto"/>
            <w:left w:val="none" w:sz="0" w:space="0" w:color="auto"/>
            <w:bottom w:val="none" w:sz="0" w:space="0" w:color="auto"/>
            <w:right w:val="none" w:sz="0" w:space="0" w:color="auto"/>
          </w:divBdr>
        </w:div>
        <w:div w:id="1952932036">
          <w:marLeft w:val="640"/>
          <w:marRight w:val="0"/>
          <w:marTop w:val="0"/>
          <w:marBottom w:val="0"/>
          <w:divBdr>
            <w:top w:val="none" w:sz="0" w:space="0" w:color="auto"/>
            <w:left w:val="none" w:sz="0" w:space="0" w:color="auto"/>
            <w:bottom w:val="none" w:sz="0" w:space="0" w:color="auto"/>
            <w:right w:val="none" w:sz="0" w:space="0" w:color="auto"/>
          </w:divBdr>
        </w:div>
        <w:div w:id="1959558020">
          <w:marLeft w:val="640"/>
          <w:marRight w:val="0"/>
          <w:marTop w:val="0"/>
          <w:marBottom w:val="0"/>
          <w:divBdr>
            <w:top w:val="none" w:sz="0" w:space="0" w:color="auto"/>
            <w:left w:val="none" w:sz="0" w:space="0" w:color="auto"/>
            <w:bottom w:val="none" w:sz="0" w:space="0" w:color="auto"/>
            <w:right w:val="none" w:sz="0" w:space="0" w:color="auto"/>
          </w:divBdr>
        </w:div>
        <w:div w:id="2084064698">
          <w:marLeft w:val="640"/>
          <w:marRight w:val="0"/>
          <w:marTop w:val="0"/>
          <w:marBottom w:val="0"/>
          <w:divBdr>
            <w:top w:val="none" w:sz="0" w:space="0" w:color="auto"/>
            <w:left w:val="none" w:sz="0" w:space="0" w:color="auto"/>
            <w:bottom w:val="none" w:sz="0" w:space="0" w:color="auto"/>
            <w:right w:val="none" w:sz="0" w:space="0" w:color="auto"/>
          </w:divBdr>
        </w:div>
        <w:div w:id="2086296312">
          <w:marLeft w:val="640"/>
          <w:marRight w:val="0"/>
          <w:marTop w:val="0"/>
          <w:marBottom w:val="0"/>
          <w:divBdr>
            <w:top w:val="none" w:sz="0" w:space="0" w:color="auto"/>
            <w:left w:val="none" w:sz="0" w:space="0" w:color="auto"/>
            <w:bottom w:val="none" w:sz="0" w:space="0" w:color="auto"/>
            <w:right w:val="none" w:sz="0" w:space="0" w:color="auto"/>
          </w:divBdr>
        </w:div>
        <w:div w:id="2119519203">
          <w:marLeft w:val="640"/>
          <w:marRight w:val="0"/>
          <w:marTop w:val="0"/>
          <w:marBottom w:val="0"/>
          <w:divBdr>
            <w:top w:val="none" w:sz="0" w:space="0" w:color="auto"/>
            <w:left w:val="none" w:sz="0" w:space="0" w:color="auto"/>
            <w:bottom w:val="none" w:sz="0" w:space="0" w:color="auto"/>
            <w:right w:val="none" w:sz="0" w:space="0" w:color="auto"/>
          </w:divBdr>
        </w:div>
      </w:divsChild>
    </w:div>
    <w:div w:id="1246497674">
      <w:marLeft w:val="640"/>
      <w:marRight w:val="0"/>
      <w:marTop w:val="0"/>
      <w:marBottom w:val="0"/>
      <w:divBdr>
        <w:top w:val="none" w:sz="0" w:space="0" w:color="auto"/>
        <w:left w:val="none" w:sz="0" w:space="0" w:color="auto"/>
        <w:bottom w:val="none" w:sz="0" w:space="0" w:color="auto"/>
        <w:right w:val="none" w:sz="0" w:space="0" w:color="auto"/>
      </w:divBdr>
    </w:div>
    <w:div w:id="1246964033">
      <w:bodyDiv w:val="1"/>
      <w:marLeft w:val="0"/>
      <w:marRight w:val="0"/>
      <w:marTop w:val="0"/>
      <w:marBottom w:val="0"/>
      <w:divBdr>
        <w:top w:val="none" w:sz="0" w:space="0" w:color="auto"/>
        <w:left w:val="none" w:sz="0" w:space="0" w:color="auto"/>
        <w:bottom w:val="none" w:sz="0" w:space="0" w:color="auto"/>
        <w:right w:val="none" w:sz="0" w:space="0" w:color="auto"/>
      </w:divBdr>
      <w:divsChild>
        <w:div w:id="13197366">
          <w:marLeft w:val="640"/>
          <w:marRight w:val="0"/>
          <w:marTop w:val="0"/>
          <w:marBottom w:val="0"/>
          <w:divBdr>
            <w:top w:val="none" w:sz="0" w:space="0" w:color="auto"/>
            <w:left w:val="none" w:sz="0" w:space="0" w:color="auto"/>
            <w:bottom w:val="none" w:sz="0" w:space="0" w:color="auto"/>
            <w:right w:val="none" w:sz="0" w:space="0" w:color="auto"/>
          </w:divBdr>
        </w:div>
        <w:div w:id="43405560">
          <w:marLeft w:val="640"/>
          <w:marRight w:val="0"/>
          <w:marTop w:val="0"/>
          <w:marBottom w:val="0"/>
          <w:divBdr>
            <w:top w:val="none" w:sz="0" w:space="0" w:color="auto"/>
            <w:left w:val="none" w:sz="0" w:space="0" w:color="auto"/>
            <w:bottom w:val="none" w:sz="0" w:space="0" w:color="auto"/>
            <w:right w:val="none" w:sz="0" w:space="0" w:color="auto"/>
          </w:divBdr>
        </w:div>
        <w:div w:id="82649904">
          <w:marLeft w:val="640"/>
          <w:marRight w:val="0"/>
          <w:marTop w:val="0"/>
          <w:marBottom w:val="0"/>
          <w:divBdr>
            <w:top w:val="none" w:sz="0" w:space="0" w:color="auto"/>
            <w:left w:val="none" w:sz="0" w:space="0" w:color="auto"/>
            <w:bottom w:val="none" w:sz="0" w:space="0" w:color="auto"/>
            <w:right w:val="none" w:sz="0" w:space="0" w:color="auto"/>
          </w:divBdr>
        </w:div>
        <w:div w:id="152569813">
          <w:marLeft w:val="640"/>
          <w:marRight w:val="0"/>
          <w:marTop w:val="0"/>
          <w:marBottom w:val="0"/>
          <w:divBdr>
            <w:top w:val="none" w:sz="0" w:space="0" w:color="auto"/>
            <w:left w:val="none" w:sz="0" w:space="0" w:color="auto"/>
            <w:bottom w:val="none" w:sz="0" w:space="0" w:color="auto"/>
            <w:right w:val="none" w:sz="0" w:space="0" w:color="auto"/>
          </w:divBdr>
        </w:div>
        <w:div w:id="169806281">
          <w:marLeft w:val="640"/>
          <w:marRight w:val="0"/>
          <w:marTop w:val="0"/>
          <w:marBottom w:val="0"/>
          <w:divBdr>
            <w:top w:val="none" w:sz="0" w:space="0" w:color="auto"/>
            <w:left w:val="none" w:sz="0" w:space="0" w:color="auto"/>
            <w:bottom w:val="none" w:sz="0" w:space="0" w:color="auto"/>
            <w:right w:val="none" w:sz="0" w:space="0" w:color="auto"/>
          </w:divBdr>
        </w:div>
        <w:div w:id="322243997">
          <w:marLeft w:val="640"/>
          <w:marRight w:val="0"/>
          <w:marTop w:val="0"/>
          <w:marBottom w:val="0"/>
          <w:divBdr>
            <w:top w:val="none" w:sz="0" w:space="0" w:color="auto"/>
            <w:left w:val="none" w:sz="0" w:space="0" w:color="auto"/>
            <w:bottom w:val="none" w:sz="0" w:space="0" w:color="auto"/>
            <w:right w:val="none" w:sz="0" w:space="0" w:color="auto"/>
          </w:divBdr>
        </w:div>
        <w:div w:id="325397907">
          <w:marLeft w:val="640"/>
          <w:marRight w:val="0"/>
          <w:marTop w:val="0"/>
          <w:marBottom w:val="0"/>
          <w:divBdr>
            <w:top w:val="none" w:sz="0" w:space="0" w:color="auto"/>
            <w:left w:val="none" w:sz="0" w:space="0" w:color="auto"/>
            <w:bottom w:val="none" w:sz="0" w:space="0" w:color="auto"/>
            <w:right w:val="none" w:sz="0" w:space="0" w:color="auto"/>
          </w:divBdr>
        </w:div>
        <w:div w:id="512958589">
          <w:marLeft w:val="640"/>
          <w:marRight w:val="0"/>
          <w:marTop w:val="0"/>
          <w:marBottom w:val="0"/>
          <w:divBdr>
            <w:top w:val="none" w:sz="0" w:space="0" w:color="auto"/>
            <w:left w:val="none" w:sz="0" w:space="0" w:color="auto"/>
            <w:bottom w:val="none" w:sz="0" w:space="0" w:color="auto"/>
            <w:right w:val="none" w:sz="0" w:space="0" w:color="auto"/>
          </w:divBdr>
        </w:div>
        <w:div w:id="723213147">
          <w:marLeft w:val="640"/>
          <w:marRight w:val="0"/>
          <w:marTop w:val="0"/>
          <w:marBottom w:val="0"/>
          <w:divBdr>
            <w:top w:val="none" w:sz="0" w:space="0" w:color="auto"/>
            <w:left w:val="none" w:sz="0" w:space="0" w:color="auto"/>
            <w:bottom w:val="none" w:sz="0" w:space="0" w:color="auto"/>
            <w:right w:val="none" w:sz="0" w:space="0" w:color="auto"/>
          </w:divBdr>
        </w:div>
        <w:div w:id="782384895">
          <w:marLeft w:val="640"/>
          <w:marRight w:val="0"/>
          <w:marTop w:val="0"/>
          <w:marBottom w:val="0"/>
          <w:divBdr>
            <w:top w:val="none" w:sz="0" w:space="0" w:color="auto"/>
            <w:left w:val="none" w:sz="0" w:space="0" w:color="auto"/>
            <w:bottom w:val="none" w:sz="0" w:space="0" w:color="auto"/>
            <w:right w:val="none" w:sz="0" w:space="0" w:color="auto"/>
          </w:divBdr>
        </w:div>
        <w:div w:id="1081296108">
          <w:marLeft w:val="640"/>
          <w:marRight w:val="0"/>
          <w:marTop w:val="0"/>
          <w:marBottom w:val="0"/>
          <w:divBdr>
            <w:top w:val="none" w:sz="0" w:space="0" w:color="auto"/>
            <w:left w:val="none" w:sz="0" w:space="0" w:color="auto"/>
            <w:bottom w:val="none" w:sz="0" w:space="0" w:color="auto"/>
            <w:right w:val="none" w:sz="0" w:space="0" w:color="auto"/>
          </w:divBdr>
        </w:div>
        <w:div w:id="1086076880">
          <w:marLeft w:val="640"/>
          <w:marRight w:val="0"/>
          <w:marTop w:val="0"/>
          <w:marBottom w:val="0"/>
          <w:divBdr>
            <w:top w:val="none" w:sz="0" w:space="0" w:color="auto"/>
            <w:left w:val="none" w:sz="0" w:space="0" w:color="auto"/>
            <w:bottom w:val="none" w:sz="0" w:space="0" w:color="auto"/>
            <w:right w:val="none" w:sz="0" w:space="0" w:color="auto"/>
          </w:divBdr>
        </w:div>
        <w:div w:id="1122501797">
          <w:marLeft w:val="640"/>
          <w:marRight w:val="0"/>
          <w:marTop w:val="0"/>
          <w:marBottom w:val="0"/>
          <w:divBdr>
            <w:top w:val="none" w:sz="0" w:space="0" w:color="auto"/>
            <w:left w:val="none" w:sz="0" w:space="0" w:color="auto"/>
            <w:bottom w:val="none" w:sz="0" w:space="0" w:color="auto"/>
            <w:right w:val="none" w:sz="0" w:space="0" w:color="auto"/>
          </w:divBdr>
        </w:div>
        <w:div w:id="1209336950">
          <w:marLeft w:val="640"/>
          <w:marRight w:val="0"/>
          <w:marTop w:val="0"/>
          <w:marBottom w:val="0"/>
          <w:divBdr>
            <w:top w:val="none" w:sz="0" w:space="0" w:color="auto"/>
            <w:left w:val="none" w:sz="0" w:space="0" w:color="auto"/>
            <w:bottom w:val="none" w:sz="0" w:space="0" w:color="auto"/>
            <w:right w:val="none" w:sz="0" w:space="0" w:color="auto"/>
          </w:divBdr>
        </w:div>
        <w:div w:id="1259027478">
          <w:marLeft w:val="640"/>
          <w:marRight w:val="0"/>
          <w:marTop w:val="0"/>
          <w:marBottom w:val="0"/>
          <w:divBdr>
            <w:top w:val="none" w:sz="0" w:space="0" w:color="auto"/>
            <w:left w:val="none" w:sz="0" w:space="0" w:color="auto"/>
            <w:bottom w:val="none" w:sz="0" w:space="0" w:color="auto"/>
            <w:right w:val="none" w:sz="0" w:space="0" w:color="auto"/>
          </w:divBdr>
        </w:div>
        <w:div w:id="1324967962">
          <w:marLeft w:val="640"/>
          <w:marRight w:val="0"/>
          <w:marTop w:val="0"/>
          <w:marBottom w:val="0"/>
          <w:divBdr>
            <w:top w:val="none" w:sz="0" w:space="0" w:color="auto"/>
            <w:left w:val="none" w:sz="0" w:space="0" w:color="auto"/>
            <w:bottom w:val="none" w:sz="0" w:space="0" w:color="auto"/>
            <w:right w:val="none" w:sz="0" w:space="0" w:color="auto"/>
          </w:divBdr>
        </w:div>
        <w:div w:id="1399403262">
          <w:marLeft w:val="640"/>
          <w:marRight w:val="0"/>
          <w:marTop w:val="0"/>
          <w:marBottom w:val="0"/>
          <w:divBdr>
            <w:top w:val="none" w:sz="0" w:space="0" w:color="auto"/>
            <w:left w:val="none" w:sz="0" w:space="0" w:color="auto"/>
            <w:bottom w:val="none" w:sz="0" w:space="0" w:color="auto"/>
            <w:right w:val="none" w:sz="0" w:space="0" w:color="auto"/>
          </w:divBdr>
        </w:div>
        <w:div w:id="1510869666">
          <w:marLeft w:val="640"/>
          <w:marRight w:val="0"/>
          <w:marTop w:val="0"/>
          <w:marBottom w:val="0"/>
          <w:divBdr>
            <w:top w:val="none" w:sz="0" w:space="0" w:color="auto"/>
            <w:left w:val="none" w:sz="0" w:space="0" w:color="auto"/>
            <w:bottom w:val="none" w:sz="0" w:space="0" w:color="auto"/>
            <w:right w:val="none" w:sz="0" w:space="0" w:color="auto"/>
          </w:divBdr>
        </w:div>
        <w:div w:id="1551767656">
          <w:marLeft w:val="640"/>
          <w:marRight w:val="0"/>
          <w:marTop w:val="0"/>
          <w:marBottom w:val="0"/>
          <w:divBdr>
            <w:top w:val="none" w:sz="0" w:space="0" w:color="auto"/>
            <w:left w:val="none" w:sz="0" w:space="0" w:color="auto"/>
            <w:bottom w:val="none" w:sz="0" w:space="0" w:color="auto"/>
            <w:right w:val="none" w:sz="0" w:space="0" w:color="auto"/>
          </w:divBdr>
        </w:div>
        <w:div w:id="1580863200">
          <w:marLeft w:val="640"/>
          <w:marRight w:val="0"/>
          <w:marTop w:val="0"/>
          <w:marBottom w:val="0"/>
          <w:divBdr>
            <w:top w:val="none" w:sz="0" w:space="0" w:color="auto"/>
            <w:left w:val="none" w:sz="0" w:space="0" w:color="auto"/>
            <w:bottom w:val="none" w:sz="0" w:space="0" w:color="auto"/>
            <w:right w:val="none" w:sz="0" w:space="0" w:color="auto"/>
          </w:divBdr>
        </w:div>
        <w:div w:id="1750881064">
          <w:marLeft w:val="640"/>
          <w:marRight w:val="0"/>
          <w:marTop w:val="0"/>
          <w:marBottom w:val="0"/>
          <w:divBdr>
            <w:top w:val="none" w:sz="0" w:space="0" w:color="auto"/>
            <w:left w:val="none" w:sz="0" w:space="0" w:color="auto"/>
            <w:bottom w:val="none" w:sz="0" w:space="0" w:color="auto"/>
            <w:right w:val="none" w:sz="0" w:space="0" w:color="auto"/>
          </w:divBdr>
        </w:div>
        <w:div w:id="1777553724">
          <w:marLeft w:val="640"/>
          <w:marRight w:val="0"/>
          <w:marTop w:val="0"/>
          <w:marBottom w:val="0"/>
          <w:divBdr>
            <w:top w:val="none" w:sz="0" w:space="0" w:color="auto"/>
            <w:left w:val="none" w:sz="0" w:space="0" w:color="auto"/>
            <w:bottom w:val="none" w:sz="0" w:space="0" w:color="auto"/>
            <w:right w:val="none" w:sz="0" w:space="0" w:color="auto"/>
          </w:divBdr>
        </w:div>
        <w:div w:id="1991665650">
          <w:marLeft w:val="640"/>
          <w:marRight w:val="0"/>
          <w:marTop w:val="0"/>
          <w:marBottom w:val="0"/>
          <w:divBdr>
            <w:top w:val="none" w:sz="0" w:space="0" w:color="auto"/>
            <w:left w:val="none" w:sz="0" w:space="0" w:color="auto"/>
            <w:bottom w:val="none" w:sz="0" w:space="0" w:color="auto"/>
            <w:right w:val="none" w:sz="0" w:space="0" w:color="auto"/>
          </w:divBdr>
        </w:div>
        <w:div w:id="2032948056">
          <w:marLeft w:val="640"/>
          <w:marRight w:val="0"/>
          <w:marTop w:val="0"/>
          <w:marBottom w:val="0"/>
          <w:divBdr>
            <w:top w:val="none" w:sz="0" w:space="0" w:color="auto"/>
            <w:left w:val="none" w:sz="0" w:space="0" w:color="auto"/>
            <w:bottom w:val="none" w:sz="0" w:space="0" w:color="auto"/>
            <w:right w:val="none" w:sz="0" w:space="0" w:color="auto"/>
          </w:divBdr>
        </w:div>
        <w:div w:id="2110151139">
          <w:marLeft w:val="640"/>
          <w:marRight w:val="0"/>
          <w:marTop w:val="0"/>
          <w:marBottom w:val="0"/>
          <w:divBdr>
            <w:top w:val="none" w:sz="0" w:space="0" w:color="auto"/>
            <w:left w:val="none" w:sz="0" w:space="0" w:color="auto"/>
            <w:bottom w:val="none" w:sz="0" w:space="0" w:color="auto"/>
            <w:right w:val="none" w:sz="0" w:space="0" w:color="auto"/>
          </w:divBdr>
        </w:div>
      </w:divsChild>
    </w:div>
    <w:div w:id="1247110891">
      <w:marLeft w:val="640"/>
      <w:marRight w:val="0"/>
      <w:marTop w:val="0"/>
      <w:marBottom w:val="0"/>
      <w:divBdr>
        <w:top w:val="none" w:sz="0" w:space="0" w:color="auto"/>
        <w:left w:val="none" w:sz="0" w:space="0" w:color="auto"/>
        <w:bottom w:val="none" w:sz="0" w:space="0" w:color="auto"/>
        <w:right w:val="none" w:sz="0" w:space="0" w:color="auto"/>
      </w:divBdr>
    </w:div>
    <w:div w:id="1248156331">
      <w:marLeft w:val="640"/>
      <w:marRight w:val="0"/>
      <w:marTop w:val="0"/>
      <w:marBottom w:val="0"/>
      <w:divBdr>
        <w:top w:val="none" w:sz="0" w:space="0" w:color="auto"/>
        <w:left w:val="none" w:sz="0" w:space="0" w:color="auto"/>
        <w:bottom w:val="none" w:sz="0" w:space="0" w:color="auto"/>
        <w:right w:val="none" w:sz="0" w:space="0" w:color="auto"/>
      </w:divBdr>
    </w:div>
    <w:div w:id="1248659819">
      <w:bodyDiv w:val="1"/>
      <w:marLeft w:val="0"/>
      <w:marRight w:val="0"/>
      <w:marTop w:val="0"/>
      <w:marBottom w:val="0"/>
      <w:divBdr>
        <w:top w:val="none" w:sz="0" w:space="0" w:color="auto"/>
        <w:left w:val="none" w:sz="0" w:space="0" w:color="auto"/>
        <w:bottom w:val="none" w:sz="0" w:space="0" w:color="auto"/>
        <w:right w:val="none" w:sz="0" w:space="0" w:color="auto"/>
      </w:divBdr>
      <w:divsChild>
        <w:div w:id="5135915">
          <w:marLeft w:val="640"/>
          <w:marRight w:val="0"/>
          <w:marTop w:val="0"/>
          <w:marBottom w:val="0"/>
          <w:divBdr>
            <w:top w:val="none" w:sz="0" w:space="0" w:color="auto"/>
            <w:left w:val="none" w:sz="0" w:space="0" w:color="auto"/>
            <w:bottom w:val="none" w:sz="0" w:space="0" w:color="auto"/>
            <w:right w:val="none" w:sz="0" w:space="0" w:color="auto"/>
          </w:divBdr>
        </w:div>
        <w:div w:id="14157355">
          <w:marLeft w:val="640"/>
          <w:marRight w:val="0"/>
          <w:marTop w:val="0"/>
          <w:marBottom w:val="0"/>
          <w:divBdr>
            <w:top w:val="none" w:sz="0" w:space="0" w:color="auto"/>
            <w:left w:val="none" w:sz="0" w:space="0" w:color="auto"/>
            <w:bottom w:val="none" w:sz="0" w:space="0" w:color="auto"/>
            <w:right w:val="none" w:sz="0" w:space="0" w:color="auto"/>
          </w:divBdr>
        </w:div>
        <w:div w:id="50271009">
          <w:marLeft w:val="640"/>
          <w:marRight w:val="0"/>
          <w:marTop w:val="0"/>
          <w:marBottom w:val="0"/>
          <w:divBdr>
            <w:top w:val="none" w:sz="0" w:space="0" w:color="auto"/>
            <w:left w:val="none" w:sz="0" w:space="0" w:color="auto"/>
            <w:bottom w:val="none" w:sz="0" w:space="0" w:color="auto"/>
            <w:right w:val="none" w:sz="0" w:space="0" w:color="auto"/>
          </w:divBdr>
        </w:div>
        <w:div w:id="78914064">
          <w:marLeft w:val="640"/>
          <w:marRight w:val="0"/>
          <w:marTop w:val="0"/>
          <w:marBottom w:val="0"/>
          <w:divBdr>
            <w:top w:val="none" w:sz="0" w:space="0" w:color="auto"/>
            <w:left w:val="none" w:sz="0" w:space="0" w:color="auto"/>
            <w:bottom w:val="none" w:sz="0" w:space="0" w:color="auto"/>
            <w:right w:val="none" w:sz="0" w:space="0" w:color="auto"/>
          </w:divBdr>
        </w:div>
        <w:div w:id="141779408">
          <w:marLeft w:val="640"/>
          <w:marRight w:val="0"/>
          <w:marTop w:val="0"/>
          <w:marBottom w:val="0"/>
          <w:divBdr>
            <w:top w:val="none" w:sz="0" w:space="0" w:color="auto"/>
            <w:left w:val="none" w:sz="0" w:space="0" w:color="auto"/>
            <w:bottom w:val="none" w:sz="0" w:space="0" w:color="auto"/>
            <w:right w:val="none" w:sz="0" w:space="0" w:color="auto"/>
          </w:divBdr>
        </w:div>
        <w:div w:id="187332895">
          <w:marLeft w:val="640"/>
          <w:marRight w:val="0"/>
          <w:marTop w:val="0"/>
          <w:marBottom w:val="0"/>
          <w:divBdr>
            <w:top w:val="none" w:sz="0" w:space="0" w:color="auto"/>
            <w:left w:val="none" w:sz="0" w:space="0" w:color="auto"/>
            <w:bottom w:val="none" w:sz="0" w:space="0" w:color="auto"/>
            <w:right w:val="none" w:sz="0" w:space="0" w:color="auto"/>
          </w:divBdr>
        </w:div>
        <w:div w:id="229274413">
          <w:marLeft w:val="640"/>
          <w:marRight w:val="0"/>
          <w:marTop w:val="0"/>
          <w:marBottom w:val="0"/>
          <w:divBdr>
            <w:top w:val="none" w:sz="0" w:space="0" w:color="auto"/>
            <w:left w:val="none" w:sz="0" w:space="0" w:color="auto"/>
            <w:bottom w:val="none" w:sz="0" w:space="0" w:color="auto"/>
            <w:right w:val="none" w:sz="0" w:space="0" w:color="auto"/>
          </w:divBdr>
        </w:div>
        <w:div w:id="256526784">
          <w:marLeft w:val="640"/>
          <w:marRight w:val="0"/>
          <w:marTop w:val="0"/>
          <w:marBottom w:val="0"/>
          <w:divBdr>
            <w:top w:val="none" w:sz="0" w:space="0" w:color="auto"/>
            <w:left w:val="none" w:sz="0" w:space="0" w:color="auto"/>
            <w:bottom w:val="none" w:sz="0" w:space="0" w:color="auto"/>
            <w:right w:val="none" w:sz="0" w:space="0" w:color="auto"/>
          </w:divBdr>
        </w:div>
        <w:div w:id="275599506">
          <w:marLeft w:val="640"/>
          <w:marRight w:val="0"/>
          <w:marTop w:val="0"/>
          <w:marBottom w:val="0"/>
          <w:divBdr>
            <w:top w:val="none" w:sz="0" w:space="0" w:color="auto"/>
            <w:left w:val="none" w:sz="0" w:space="0" w:color="auto"/>
            <w:bottom w:val="none" w:sz="0" w:space="0" w:color="auto"/>
            <w:right w:val="none" w:sz="0" w:space="0" w:color="auto"/>
          </w:divBdr>
        </w:div>
        <w:div w:id="359286945">
          <w:marLeft w:val="640"/>
          <w:marRight w:val="0"/>
          <w:marTop w:val="0"/>
          <w:marBottom w:val="0"/>
          <w:divBdr>
            <w:top w:val="none" w:sz="0" w:space="0" w:color="auto"/>
            <w:left w:val="none" w:sz="0" w:space="0" w:color="auto"/>
            <w:bottom w:val="none" w:sz="0" w:space="0" w:color="auto"/>
            <w:right w:val="none" w:sz="0" w:space="0" w:color="auto"/>
          </w:divBdr>
        </w:div>
        <w:div w:id="395206455">
          <w:marLeft w:val="640"/>
          <w:marRight w:val="0"/>
          <w:marTop w:val="0"/>
          <w:marBottom w:val="0"/>
          <w:divBdr>
            <w:top w:val="none" w:sz="0" w:space="0" w:color="auto"/>
            <w:left w:val="none" w:sz="0" w:space="0" w:color="auto"/>
            <w:bottom w:val="none" w:sz="0" w:space="0" w:color="auto"/>
            <w:right w:val="none" w:sz="0" w:space="0" w:color="auto"/>
          </w:divBdr>
        </w:div>
        <w:div w:id="509949621">
          <w:marLeft w:val="640"/>
          <w:marRight w:val="0"/>
          <w:marTop w:val="0"/>
          <w:marBottom w:val="0"/>
          <w:divBdr>
            <w:top w:val="none" w:sz="0" w:space="0" w:color="auto"/>
            <w:left w:val="none" w:sz="0" w:space="0" w:color="auto"/>
            <w:bottom w:val="none" w:sz="0" w:space="0" w:color="auto"/>
            <w:right w:val="none" w:sz="0" w:space="0" w:color="auto"/>
          </w:divBdr>
        </w:div>
        <w:div w:id="601687081">
          <w:marLeft w:val="640"/>
          <w:marRight w:val="0"/>
          <w:marTop w:val="0"/>
          <w:marBottom w:val="0"/>
          <w:divBdr>
            <w:top w:val="none" w:sz="0" w:space="0" w:color="auto"/>
            <w:left w:val="none" w:sz="0" w:space="0" w:color="auto"/>
            <w:bottom w:val="none" w:sz="0" w:space="0" w:color="auto"/>
            <w:right w:val="none" w:sz="0" w:space="0" w:color="auto"/>
          </w:divBdr>
        </w:div>
        <w:div w:id="672876536">
          <w:marLeft w:val="640"/>
          <w:marRight w:val="0"/>
          <w:marTop w:val="0"/>
          <w:marBottom w:val="0"/>
          <w:divBdr>
            <w:top w:val="none" w:sz="0" w:space="0" w:color="auto"/>
            <w:left w:val="none" w:sz="0" w:space="0" w:color="auto"/>
            <w:bottom w:val="none" w:sz="0" w:space="0" w:color="auto"/>
            <w:right w:val="none" w:sz="0" w:space="0" w:color="auto"/>
          </w:divBdr>
        </w:div>
        <w:div w:id="697436011">
          <w:marLeft w:val="640"/>
          <w:marRight w:val="0"/>
          <w:marTop w:val="0"/>
          <w:marBottom w:val="0"/>
          <w:divBdr>
            <w:top w:val="none" w:sz="0" w:space="0" w:color="auto"/>
            <w:left w:val="none" w:sz="0" w:space="0" w:color="auto"/>
            <w:bottom w:val="none" w:sz="0" w:space="0" w:color="auto"/>
            <w:right w:val="none" w:sz="0" w:space="0" w:color="auto"/>
          </w:divBdr>
        </w:div>
        <w:div w:id="699010020">
          <w:marLeft w:val="640"/>
          <w:marRight w:val="0"/>
          <w:marTop w:val="0"/>
          <w:marBottom w:val="0"/>
          <w:divBdr>
            <w:top w:val="none" w:sz="0" w:space="0" w:color="auto"/>
            <w:left w:val="none" w:sz="0" w:space="0" w:color="auto"/>
            <w:bottom w:val="none" w:sz="0" w:space="0" w:color="auto"/>
            <w:right w:val="none" w:sz="0" w:space="0" w:color="auto"/>
          </w:divBdr>
        </w:div>
        <w:div w:id="702560832">
          <w:marLeft w:val="640"/>
          <w:marRight w:val="0"/>
          <w:marTop w:val="0"/>
          <w:marBottom w:val="0"/>
          <w:divBdr>
            <w:top w:val="none" w:sz="0" w:space="0" w:color="auto"/>
            <w:left w:val="none" w:sz="0" w:space="0" w:color="auto"/>
            <w:bottom w:val="none" w:sz="0" w:space="0" w:color="auto"/>
            <w:right w:val="none" w:sz="0" w:space="0" w:color="auto"/>
          </w:divBdr>
        </w:div>
        <w:div w:id="726421756">
          <w:marLeft w:val="640"/>
          <w:marRight w:val="0"/>
          <w:marTop w:val="0"/>
          <w:marBottom w:val="0"/>
          <w:divBdr>
            <w:top w:val="none" w:sz="0" w:space="0" w:color="auto"/>
            <w:left w:val="none" w:sz="0" w:space="0" w:color="auto"/>
            <w:bottom w:val="none" w:sz="0" w:space="0" w:color="auto"/>
            <w:right w:val="none" w:sz="0" w:space="0" w:color="auto"/>
          </w:divBdr>
        </w:div>
        <w:div w:id="742485617">
          <w:marLeft w:val="640"/>
          <w:marRight w:val="0"/>
          <w:marTop w:val="0"/>
          <w:marBottom w:val="0"/>
          <w:divBdr>
            <w:top w:val="none" w:sz="0" w:space="0" w:color="auto"/>
            <w:left w:val="none" w:sz="0" w:space="0" w:color="auto"/>
            <w:bottom w:val="none" w:sz="0" w:space="0" w:color="auto"/>
            <w:right w:val="none" w:sz="0" w:space="0" w:color="auto"/>
          </w:divBdr>
        </w:div>
        <w:div w:id="811603103">
          <w:marLeft w:val="640"/>
          <w:marRight w:val="0"/>
          <w:marTop w:val="0"/>
          <w:marBottom w:val="0"/>
          <w:divBdr>
            <w:top w:val="none" w:sz="0" w:space="0" w:color="auto"/>
            <w:left w:val="none" w:sz="0" w:space="0" w:color="auto"/>
            <w:bottom w:val="none" w:sz="0" w:space="0" w:color="auto"/>
            <w:right w:val="none" w:sz="0" w:space="0" w:color="auto"/>
          </w:divBdr>
        </w:div>
        <w:div w:id="843784596">
          <w:marLeft w:val="640"/>
          <w:marRight w:val="0"/>
          <w:marTop w:val="0"/>
          <w:marBottom w:val="0"/>
          <w:divBdr>
            <w:top w:val="none" w:sz="0" w:space="0" w:color="auto"/>
            <w:left w:val="none" w:sz="0" w:space="0" w:color="auto"/>
            <w:bottom w:val="none" w:sz="0" w:space="0" w:color="auto"/>
            <w:right w:val="none" w:sz="0" w:space="0" w:color="auto"/>
          </w:divBdr>
        </w:div>
        <w:div w:id="954293350">
          <w:marLeft w:val="640"/>
          <w:marRight w:val="0"/>
          <w:marTop w:val="0"/>
          <w:marBottom w:val="0"/>
          <w:divBdr>
            <w:top w:val="none" w:sz="0" w:space="0" w:color="auto"/>
            <w:left w:val="none" w:sz="0" w:space="0" w:color="auto"/>
            <w:bottom w:val="none" w:sz="0" w:space="0" w:color="auto"/>
            <w:right w:val="none" w:sz="0" w:space="0" w:color="auto"/>
          </w:divBdr>
        </w:div>
        <w:div w:id="970789117">
          <w:marLeft w:val="640"/>
          <w:marRight w:val="0"/>
          <w:marTop w:val="0"/>
          <w:marBottom w:val="0"/>
          <w:divBdr>
            <w:top w:val="none" w:sz="0" w:space="0" w:color="auto"/>
            <w:left w:val="none" w:sz="0" w:space="0" w:color="auto"/>
            <w:bottom w:val="none" w:sz="0" w:space="0" w:color="auto"/>
            <w:right w:val="none" w:sz="0" w:space="0" w:color="auto"/>
          </w:divBdr>
        </w:div>
        <w:div w:id="975834550">
          <w:marLeft w:val="640"/>
          <w:marRight w:val="0"/>
          <w:marTop w:val="0"/>
          <w:marBottom w:val="0"/>
          <w:divBdr>
            <w:top w:val="none" w:sz="0" w:space="0" w:color="auto"/>
            <w:left w:val="none" w:sz="0" w:space="0" w:color="auto"/>
            <w:bottom w:val="none" w:sz="0" w:space="0" w:color="auto"/>
            <w:right w:val="none" w:sz="0" w:space="0" w:color="auto"/>
          </w:divBdr>
        </w:div>
        <w:div w:id="979305092">
          <w:marLeft w:val="640"/>
          <w:marRight w:val="0"/>
          <w:marTop w:val="0"/>
          <w:marBottom w:val="0"/>
          <w:divBdr>
            <w:top w:val="none" w:sz="0" w:space="0" w:color="auto"/>
            <w:left w:val="none" w:sz="0" w:space="0" w:color="auto"/>
            <w:bottom w:val="none" w:sz="0" w:space="0" w:color="auto"/>
            <w:right w:val="none" w:sz="0" w:space="0" w:color="auto"/>
          </w:divBdr>
        </w:div>
        <w:div w:id="995232167">
          <w:marLeft w:val="640"/>
          <w:marRight w:val="0"/>
          <w:marTop w:val="0"/>
          <w:marBottom w:val="0"/>
          <w:divBdr>
            <w:top w:val="none" w:sz="0" w:space="0" w:color="auto"/>
            <w:left w:val="none" w:sz="0" w:space="0" w:color="auto"/>
            <w:bottom w:val="none" w:sz="0" w:space="0" w:color="auto"/>
            <w:right w:val="none" w:sz="0" w:space="0" w:color="auto"/>
          </w:divBdr>
        </w:div>
        <w:div w:id="1002901047">
          <w:marLeft w:val="640"/>
          <w:marRight w:val="0"/>
          <w:marTop w:val="0"/>
          <w:marBottom w:val="0"/>
          <w:divBdr>
            <w:top w:val="none" w:sz="0" w:space="0" w:color="auto"/>
            <w:left w:val="none" w:sz="0" w:space="0" w:color="auto"/>
            <w:bottom w:val="none" w:sz="0" w:space="0" w:color="auto"/>
            <w:right w:val="none" w:sz="0" w:space="0" w:color="auto"/>
          </w:divBdr>
        </w:div>
        <w:div w:id="1053578887">
          <w:marLeft w:val="640"/>
          <w:marRight w:val="0"/>
          <w:marTop w:val="0"/>
          <w:marBottom w:val="0"/>
          <w:divBdr>
            <w:top w:val="none" w:sz="0" w:space="0" w:color="auto"/>
            <w:left w:val="none" w:sz="0" w:space="0" w:color="auto"/>
            <w:bottom w:val="none" w:sz="0" w:space="0" w:color="auto"/>
            <w:right w:val="none" w:sz="0" w:space="0" w:color="auto"/>
          </w:divBdr>
        </w:div>
        <w:div w:id="1101991683">
          <w:marLeft w:val="640"/>
          <w:marRight w:val="0"/>
          <w:marTop w:val="0"/>
          <w:marBottom w:val="0"/>
          <w:divBdr>
            <w:top w:val="none" w:sz="0" w:space="0" w:color="auto"/>
            <w:left w:val="none" w:sz="0" w:space="0" w:color="auto"/>
            <w:bottom w:val="none" w:sz="0" w:space="0" w:color="auto"/>
            <w:right w:val="none" w:sz="0" w:space="0" w:color="auto"/>
          </w:divBdr>
        </w:div>
        <w:div w:id="1103955081">
          <w:marLeft w:val="640"/>
          <w:marRight w:val="0"/>
          <w:marTop w:val="0"/>
          <w:marBottom w:val="0"/>
          <w:divBdr>
            <w:top w:val="none" w:sz="0" w:space="0" w:color="auto"/>
            <w:left w:val="none" w:sz="0" w:space="0" w:color="auto"/>
            <w:bottom w:val="none" w:sz="0" w:space="0" w:color="auto"/>
            <w:right w:val="none" w:sz="0" w:space="0" w:color="auto"/>
          </w:divBdr>
        </w:div>
        <w:div w:id="1171027880">
          <w:marLeft w:val="640"/>
          <w:marRight w:val="0"/>
          <w:marTop w:val="0"/>
          <w:marBottom w:val="0"/>
          <w:divBdr>
            <w:top w:val="none" w:sz="0" w:space="0" w:color="auto"/>
            <w:left w:val="none" w:sz="0" w:space="0" w:color="auto"/>
            <w:bottom w:val="none" w:sz="0" w:space="0" w:color="auto"/>
            <w:right w:val="none" w:sz="0" w:space="0" w:color="auto"/>
          </w:divBdr>
        </w:div>
        <w:div w:id="1254702313">
          <w:marLeft w:val="640"/>
          <w:marRight w:val="0"/>
          <w:marTop w:val="0"/>
          <w:marBottom w:val="0"/>
          <w:divBdr>
            <w:top w:val="none" w:sz="0" w:space="0" w:color="auto"/>
            <w:left w:val="none" w:sz="0" w:space="0" w:color="auto"/>
            <w:bottom w:val="none" w:sz="0" w:space="0" w:color="auto"/>
            <w:right w:val="none" w:sz="0" w:space="0" w:color="auto"/>
          </w:divBdr>
        </w:div>
        <w:div w:id="1306349689">
          <w:marLeft w:val="640"/>
          <w:marRight w:val="0"/>
          <w:marTop w:val="0"/>
          <w:marBottom w:val="0"/>
          <w:divBdr>
            <w:top w:val="none" w:sz="0" w:space="0" w:color="auto"/>
            <w:left w:val="none" w:sz="0" w:space="0" w:color="auto"/>
            <w:bottom w:val="none" w:sz="0" w:space="0" w:color="auto"/>
            <w:right w:val="none" w:sz="0" w:space="0" w:color="auto"/>
          </w:divBdr>
        </w:div>
        <w:div w:id="1341197384">
          <w:marLeft w:val="640"/>
          <w:marRight w:val="0"/>
          <w:marTop w:val="0"/>
          <w:marBottom w:val="0"/>
          <w:divBdr>
            <w:top w:val="none" w:sz="0" w:space="0" w:color="auto"/>
            <w:left w:val="none" w:sz="0" w:space="0" w:color="auto"/>
            <w:bottom w:val="none" w:sz="0" w:space="0" w:color="auto"/>
            <w:right w:val="none" w:sz="0" w:space="0" w:color="auto"/>
          </w:divBdr>
        </w:div>
        <w:div w:id="1353804577">
          <w:marLeft w:val="640"/>
          <w:marRight w:val="0"/>
          <w:marTop w:val="0"/>
          <w:marBottom w:val="0"/>
          <w:divBdr>
            <w:top w:val="none" w:sz="0" w:space="0" w:color="auto"/>
            <w:left w:val="none" w:sz="0" w:space="0" w:color="auto"/>
            <w:bottom w:val="none" w:sz="0" w:space="0" w:color="auto"/>
            <w:right w:val="none" w:sz="0" w:space="0" w:color="auto"/>
          </w:divBdr>
        </w:div>
        <w:div w:id="1426877517">
          <w:marLeft w:val="640"/>
          <w:marRight w:val="0"/>
          <w:marTop w:val="0"/>
          <w:marBottom w:val="0"/>
          <w:divBdr>
            <w:top w:val="none" w:sz="0" w:space="0" w:color="auto"/>
            <w:left w:val="none" w:sz="0" w:space="0" w:color="auto"/>
            <w:bottom w:val="none" w:sz="0" w:space="0" w:color="auto"/>
            <w:right w:val="none" w:sz="0" w:space="0" w:color="auto"/>
          </w:divBdr>
        </w:div>
        <w:div w:id="1438528393">
          <w:marLeft w:val="640"/>
          <w:marRight w:val="0"/>
          <w:marTop w:val="0"/>
          <w:marBottom w:val="0"/>
          <w:divBdr>
            <w:top w:val="none" w:sz="0" w:space="0" w:color="auto"/>
            <w:left w:val="none" w:sz="0" w:space="0" w:color="auto"/>
            <w:bottom w:val="none" w:sz="0" w:space="0" w:color="auto"/>
            <w:right w:val="none" w:sz="0" w:space="0" w:color="auto"/>
          </w:divBdr>
        </w:div>
        <w:div w:id="1549612821">
          <w:marLeft w:val="640"/>
          <w:marRight w:val="0"/>
          <w:marTop w:val="0"/>
          <w:marBottom w:val="0"/>
          <w:divBdr>
            <w:top w:val="none" w:sz="0" w:space="0" w:color="auto"/>
            <w:left w:val="none" w:sz="0" w:space="0" w:color="auto"/>
            <w:bottom w:val="none" w:sz="0" w:space="0" w:color="auto"/>
            <w:right w:val="none" w:sz="0" w:space="0" w:color="auto"/>
          </w:divBdr>
        </w:div>
        <w:div w:id="1591889706">
          <w:marLeft w:val="640"/>
          <w:marRight w:val="0"/>
          <w:marTop w:val="0"/>
          <w:marBottom w:val="0"/>
          <w:divBdr>
            <w:top w:val="none" w:sz="0" w:space="0" w:color="auto"/>
            <w:left w:val="none" w:sz="0" w:space="0" w:color="auto"/>
            <w:bottom w:val="none" w:sz="0" w:space="0" w:color="auto"/>
            <w:right w:val="none" w:sz="0" w:space="0" w:color="auto"/>
          </w:divBdr>
        </w:div>
        <w:div w:id="1611889132">
          <w:marLeft w:val="640"/>
          <w:marRight w:val="0"/>
          <w:marTop w:val="0"/>
          <w:marBottom w:val="0"/>
          <w:divBdr>
            <w:top w:val="none" w:sz="0" w:space="0" w:color="auto"/>
            <w:left w:val="none" w:sz="0" w:space="0" w:color="auto"/>
            <w:bottom w:val="none" w:sz="0" w:space="0" w:color="auto"/>
            <w:right w:val="none" w:sz="0" w:space="0" w:color="auto"/>
          </w:divBdr>
        </w:div>
        <w:div w:id="1633247002">
          <w:marLeft w:val="640"/>
          <w:marRight w:val="0"/>
          <w:marTop w:val="0"/>
          <w:marBottom w:val="0"/>
          <w:divBdr>
            <w:top w:val="none" w:sz="0" w:space="0" w:color="auto"/>
            <w:left w:val="none" w:sz="0" w:space="0" w:color="auto"/>
            <w:bottom w:val="none" w:sz="0" w:space="0" w:color="auto"/>
            <w:right w:val="none" w:sz="0" w:space="0" w:color="auto"/>
          </w:divBdr>
        </w:div>
        <w:div w:id="1698891783">
          <w:marLeft w:val="640"/>
          <w:marRight w:val="0"/>
          <w:marTop w:val="0"/>
          <w:marBottom w:val="0"/>
          <w:divBdr>
            <w:top w:val="none" w:sz="0" w:space="0" w:color="auto"/>
            <w:left w:val="none" w:sz="0" w:space="0" w:color="auto"/>
            <w:bottom w:val="none" w:sz="0" w:space="0" w:color="auto"/>
            <w:right w:val="none" w:sz="0" w:space="0" w:color="auto"/>
          </w:divBdr>
        </w:div>
        <w:div w:id="1701778191">
          <w:marLeft w:val="640"/>
          <w:marRight w:val="0"/>
          <w:marTop w:val="0"/>
          <w:marBottom w:val="0"/>
          <w:divBdr>
            <w:top w:val="none" w:sz="0" w:space="0" w:color="auto"/>
            <w:left w:val="none" w:sz="0" w:space="0" w:color="auto"/>
            <w:bottom w:val="none" w:sz="0" w:space="0" w:color="auto"/>
            <w:right w:val="none" w:sz="0" w:space="0" w:color="auto"/>
          </w:divBdr>
        </w:div>
        <w:div w:id="1725910097">
          <w:marLeft w:val="640"/>
          <w:marRight w:val="0"/>
          <w:marTop w:val="0"/>
          <w:marBottom w:val="0"/>
          <w:divBdr>
            <w:top w:val="none" w:sz="0" w:space="0" w:color="auto"/>
            <w:left w:val="none" w:sz="0" w:space="0" w:color="auto"/>
            <w:bottom w:val="none" w:sz="0" w:space="0" w:color="auto"/>
            <w:right w:val="none" w:sz="0" w:space="0" w:color="auto"/>
          </w:divBdr>
        </w:div>
        <w:div w:id="1763212340">
          <w:marLeft w:val="640"/>
          <w:marRight w:val="0"/>
          <w:marTop w:val="0"/>
          <w:marBottom w:val="0"/>
          <w:divBdr>
            <w:top w:val="none" w:sz="0" w:space="0" w:color="auto"/>
            <w:left w:val="none" w:sz="0" w:space="0" w:color="auto"/>
            <w:bottom w:val="none" w:sz="0" w:space="0" w:color="auto"/>
            <w:right w:val="none" w:sz="0" w:space="0" w:color="auto"/>
          </w:divBdr>
        </w:div>
        <w:div w:id="1798138275">
          <w:marLeft w:val="640"/>
          <w:marRight w:val="0"/>
          <w:marTop w:val="0"/>
          <w:marBottom w:val="0"/>
          <w:divBdr>
            <w:top w:val="none" w:sz="0" w:space="0" w:color="auto"/>
            <w:left w:val="none" w:sz="0" w:space="0" w:color="auto"/>
            <w:bottom w:val="none" w:sz="0" w:space="0" w:color="auto"/>
            <w:right w:val="none" w:sz="0" w:space="0" w:color="auto"/>
          </w:divBdr>
        </w:div>
        <w:div w:id="1952206077">
          <w:marLeft w:val="640"/>
          <w:marRight w:val="0"/>
          <w:marTop w:val="0"/>
          <w:marBottom w:val="0"/>
          <w:divBdr>
            <w:top w:val="none" w:sz="0" w:space="0" w:color="auto"/>
            <w:left w:val="none" w:sz="0" w:space="0" w:color="auto"/>
            <w:bottom w:val="none" w:sz="0" w:space="0" w:color="auto"/>
            <w:right w:val="none" w:sz="0" w:space="0" w:color="auto"/>
          </w:divBdr>
        </w:div>
        <w:div w:id="1967270518">
          <w:marLeft w:val="640"/>
          <w:marRight w:val="0"/>
          <w:marTop w:val="0"/>
          <w:marBottom w:val="0"/>
          <w:divBdr>
            <w:top w:val="none" w:sz="0" w:space="0" w:color="auto"/>
            <w:left w:val="none" w:sz="0" w:space="0" w:color="auto"/>
            <w:bottom w:val="none" w:sz="0" w:space="0" w:color="auto"/>
            <w:right w:val="none" w:sz="0" w:space="0" w:color="auto"/>
          </w:divBdr>
        </w:div>
        <w:div w:id="1970352865">
          <w:marLeft w:val="640"/>
          <w:marRight w:val="0"/>
          <w:marTop w:val="0"/>
          <w:marBottom w:val="0"/>
          <w:divBdr>
            <w:top w:val="none" w:sz="0" w:space="0" w:color="auto"/>
            <w:left w:val="none" w:sz="0" w:space="0" w:color="auto"/>
            <w:bottom w:val="none" w:sz="0" w:space="0" w:color="auto"/>
            <w:right w:val="none" w:sz="0" w:space="0" w:color="auto"/>
          </w:divBdr>
        </w:div>
        <w:div w:id="1993295676">
          <w:marLeft w:val="640"/>
          <w:marRight w:val="0"/>
          <w:marTop w:val="0"/>
          <w:marBottom w:val="0"/>
          <w:divBdr>
            <w:top w:val="none" w:sz="0" w:space="0" w:color="auto"/>
            <w:left w:val="none" w:sz="0" w:space="0" w:color="auto"/>
            <w:bottom w:val="none" w:sz="0" w:space="0" w:color="auto"/>
            <w:right w:val="none" w:sz="0" w:space="0" w:color="auto"/>
          </w:divBdr>
        </w:div>
        <w:div w:id="2002192052">
          <w:marLeft w:val="640"/>
          <w:marRight w:val="0"/>
          <w:marTop w:val="0"/>
          <w:marBottom w:val="0"/>
          <w:divBdr>
            <w:top w:val="none" w:sz="0" w:space="0" w:color="auto"/>
            <w:left w:val="none" w:sz="0" w:space="0" w:color="auto"/>
            <w:bottom w:val="none" w:sz="0" w:space="0" w:color="auto"/>
            <w:right w:val="none" w:sz="0" w:space="0" w:color="auto"/>
          </w:divBdr>
        </w:div>
        <w:div w:id="2008627651">
          <w:marLeft w:val="640"/>
          <w:marRight w:val="0"/>
          <w:marTop w:val="0"/>
          <w:marBottom w:val="0"/>
          <w:divBdr>
            <w:top w:val="none" w:sz="0" w:space="0" w:color="auto"/>
            <w:left w:val="none" w:sz="0" w:space="0" w:color="auto"/>
            <w:bottom w:val="none" w:sz="0" w:space="0" w:color="auto"/>
            <w:right w:val="none" w:sz="0" w:space="0" w:color="auto"/>
          </w:divBdr>
        </w:div>
        <w:div w:id="2019112564">
          <w:marLeft w:val="640"/>
          <w:marRight w:val="0"/>
          <w:marTop w:val="0"/>
          <w:marBottom w:val="0"/>
          <w:divBdr>
            <w:top w:val="none" w:sz="0" w:space="0" w:color="auto"/>
            <w:left w:val="none" w:sz="0" w:space="0" w:color="auto"/>
            <w:bottom w:val="none" w:sz="0" w:space="0" w:color="auto"/>
            <w:right w:val="none" w:sz="0" w:space="0" w:color="auto"/>
          </w:divBdr>
        </w:div>
        <w:div w:id="2098479969">
          <w:marLeft w:val="640"/>
          <w:marRight w:val="0"/>
          <w:marTop w:val="0"/>
          <w:marBottom w:val="0"/>
          <w:divBdr>
            <w:top w:val="none" w:sz="0" w:space="0" w:color="auto"/>
            <w:left w:val="none" w:sz="0" w:space="0" w:color="auto"/>
            <w:bottom w:val="none" w:sz="0" w:space="0" w:color="auto"/>
            <w:right w:val="none" w:sz="0" w:space="0" w:color="auto"/>
          </w:divBdr>
        </w:div>
        <w:div w:id="2117098789">
          <w:marLeft w:val="640"/>
          <w:marRight w:val="0"/>
          <w:marTop w:val="0"/>
          <w:marBottom w:val="0"/>
          <w:divBdr>
            <w:top w:val="none" w:sz="0" w:space="0" w:color="auto"/>
            <w:left w:val="none" w:sz="0" w:space="0" w:color="auto"/>
            <w:bottom w:val="none" w:sz="0" w:space="0" w:color="auto"/>
            <w:right w:val="none" w:sz="0" w:space="0" w:color="auto"/>
          </w:divBdr>
        </w:div>
        <w:div w:id="2135833261">
          <w:marLeft w:val="640"/>
          <w:marRight w:val="0"/>
          <w:marTop w:val="0"/>
          <w:marBottom w:val="0"/>
          <w:divBdr>
            <w:top w:val="none" w:sz="0" w:space="0" w:color="auto"/>
            <w:left w:val="none" w:sz="0" w:space="0" w:color="auto"/>
            <w:bottom w:val="none" w:sz="0" w:space="0" w:color="auto"/>
            <w:right w:val="none" w:sz="0" w:space="0" w:color="auto"/>
          </w:divBdr>
        </w:div>
        <w:div w:id="2139756584">
          <w:marLeft w:val="640"/>
          <w:marRight w:val="0"/>
          <w:marTop w:val="0"/>
          <w:marBottom w:val="0"/>
          <w:divBdr>
            <w:top w:val="none" w:sz="0" w:space="0" w:color="auto"/>
            <w:left w:val="none" w:sz="0" w:space="0" w:color="auto"/>
            <w:bottom w:val="none" w:sz="0" w:space="0" w:color="auto"/>
            <w:right w:val="none" w:sz="0" w:space="0" w:color="auto"/>
          </w:divBdr>
        </w:div>
        <w:div w:id="2147313373">
          <w:marLeft w:val="640"/>
          <w:marRight w:val="0"/>
          <w:marTop w:val="0"/>
          <w:marBottom w:val="0"/>
          <w:divBdr>
            <w:top w:val="none" w:sz="0" w:space="0" w:color="auto"/>
            <w:left w:val="none" w:sz="0" w:space="0" w:color="auto"/>
            <w:bottom w:val="none" w:sz="0" w:space="0" w:color="auto"/>
            <w:right w:val="none" w:sz="0" w:space="0" w:color="auto"/>
          </w:divBdr>
        </w:div>
      </w:divsChild>
    </w:div>
    <w:div w:id="1250502004">
      <w:marLeft w:val="640"/>
      <w:marRight w:val="0"/>
      <w:marTop w:val="0"/>
      <w:marBottom w:val="0"/>
      <w:divBdr>
        <w:top w:val="none" w:sz="0" w:space="0" w:color="auto"/>
        <w:left w:val="none" w:sz="0" w:space="0" w:color="auto"/>
        <w:bottom w:val="none" w:sz="0" w:space="0" w:color="auto"/>
        <w:right w:val="none" w:sz="0" w:space="0" w:color="auto"/>
      </w:divBdr>
    </w:div>
    <w:div w:id="1251162265">
      <w:marLeft w:val="640"/>
      <w:marRight w:val="0"/>
      <w:marTop w:val="0"/>
      <w:marBottom w:val="0"/>
      <w:divBdr>
        <w:top w:val="none" w:sz="0" w:space="0" w:color="auto"/>
        <w:left w:val="none" w:sz="0" w:space="0" w:color="auto"/>
        <w:bottom w:val="none" w:sz="0" w:space="0" w:color="auto"/>
        <w:right w:val="none" w:sz="0" w:space="0" w:color="auto"/>
      </w:divBdr>
    </w:div>
    <w:div w:id="1251549438">
      <w:bodyDiv w:val="1"/>
      <w:marLeft w:val="0"/>
      <w:marRight w:val="0"/>
      <w:marTop w:val="0"/>
      <w:marBottom w:val="0"/>
      <w:divBdr>
        <w:top w:val="none" w:sz="0" w:space="0" w:color="auto"/>
        <w:left w:val="none" w:sz="0" w:space="0" w:color="auto"/>
        <w:bottom w:val="none" w:sz="0" w:space="0" w:color="auto"/>
        <w:right w:val="none" w:sz="0" w:space="0" w:color="auto"/>
      </w:divBdr>
      <w:divsChild>
        <w:div w:id="38165561">
          <w:marLeft w:val="640"/>
          <w:marRight w:val="0"/>
          <w:marTop w:val="0"/>
          <w:marBottom w:val="0"/>
          <w:divBdr>
            <w:top w:val="none" w:sz="0" w:space="0" w:color="auto"/>
            <w:left w:val="none" w:sz="0" w:space="0" w:color="auto"/>
            <w:bottom w:val="none" w:sz="0" w:space="0" w:color="auto"/>
            <w:right w:val="none" w:sz="0" w:space="0" w:color="auto"/>
          </w:divBdr>
        </w:div>
        <w:div w:id="59795426">
          <w:marLeft w:val="640"/>
          <w:marRight w:val="0"/>
          <w:marTop w:val="0"/>
          <w:marBottom w:val="0"/>
          <w:divBdr>
            <w:top w:val="none" w:sz="0" w:space="0" w:color="auto"/>
            <w:left w:val="none" w:sz="0" w:space="0" w:color="auto"/>
            <w:bottom w:val="none" w:sz="0" w:space="0" w:color="auto"/>
            <w:right w:val="none" w:sz="0" w:space="0" w:color="auto"/>
          </w:divBdr>
        </w:div>
        <w:div w:id="63264995">
          <w:marLeft w:val="640"/>
          <w:marRight w:val="0"/>
          <w:marTop w:val="0"/>
          <w:marBottom w:val="0"/>
          <w:divBdr>
            <w:top w:val="none" w:sz="0" w:space="0" w:color="auto"/>
            <w:left w:val="none" w:sz="0" w:space="0" w:color="auto"/>
            <w:bottom w:val="none" w:sz="0" w:space="0" w:color="auto"/>
            <w:right w:val="none" w:sz="0" w:space="0" w:color="auto"/>
          </w:divBdr>
        </w:div>
        <w:div w:id="85419560">
          <w:marLeft w:val="640"/>
          <w:marRight w:val="0"/>
          <w:marTop w:val="0"/>
          <w:marBottom w:val="0"/>
          <w:divBdr>
            <w:top w:val="none" w:sz="0" w:space="0" w:color="auto"/>
            <w:left w:val="none" w:sz="0" w:space="0" w:color="auto"/>
            <w:bottom w:val="none" w:sz="0" w:space="0" w:color="auto"/>
            <w:right w:val="none" w:sz="0" w:space="0" w:color="auto"/>
          </w:divBdr>
        </w:div>
        <w:div w:id="97533115">
          <w:marLeft w:val="640"/>
          <w:marRight w:val="0"/>
          <w:marTop w:val="0"/>
          <w:marBottom w:val="0"/>
          <w:divBdr>
            <w:top w:val="none" w:sz="0" w:space="0" w:color="auto"/>
            <w:left w:val="none" w:sz="0" w:space="0" w:color="auto"/>
            <w:bottom w:val="none" w:sz="0" w:space="0" w:color="auto"/>
            <w:right w:val="none" w:sz="0" w:space="0" w:color="auto"/>
          </w:divBdr>
        </w:div>
        <w:div w:id="129059092">
          <w:marLeft w:val="640"/>
          <w:marRight w:val="0"/>
          <w:marTop w:val="0"/>
          <w:marBottom w:val="0"/>
          <w:divBdr>
            <w:top w:val="none" w:sz="0" w:space="0" w:color="auto"/>
            <w:left w:val="none" w:sz="0" w:space="0" w:color="auto"/>
            <w:bottom w:val="none" w:sz="0" w:space="0" w:color="auto"/>
            <w:right w:val="none" w:sz="0" w:space="0" w:color="auto"/>
          </w:divBdr>
        </w:div>
        <w:div w:id="178129715">
          <w:marLeft w:val="640"/>
          <w:marRight w:val="0"/>
          <w:marTop w:val="0"/>
          <w:marBottom w:val="0"/>
          <w:divBdr>
            <w:top w:val="none" w:sz="0" w:space="0" w:color="auto"/>
            <w:left w:val="none" w:sz="0" w:space="0" w:color="auto"/>
            <w:bottom w:val="none" w:sz="0" w:space="0" w:color="auto"/>
            <w:right w:val="none" w:sz="0" w:space="0" w:color="auto"/>
          </w:divBdr>
        </w:div>
        <w:div w:id="232550688">
          <w:marLeft w:val="640"/>
          <w:marRight w:val="0"/>
          <w:marTop w:val="0"/>
          <w:marBottom w:val="0"/>
          <w:divBdr>
            <w:top w:val="none" w:sz="0" w:space="0" w:color="auto"/>
            <w:left w:val="none" w:sz="0" w:space="0" w:color="auto"/>
            <w:bottom w:val="none" w:sz="0" w:space="0" w:color="auto"/>
            <w:right w:val="none" w:sz="0" w:space="0" w:color="auto"/>
          </w:divBdr>
        </w:div>
        <w:div w:id="250747976">
          <w:marLeft w:val="640"/>
          <w:marRight w:val="0"/>
          <w:marTop w:val="0"/>
          <w:marBottom w:val="0"/>
          <w:divBdr>
            <w:top w:val="none" w:sz="0" w:space="0" w:color="auto"/>
            <w:left w:val="none" w:sz="0" w:space="0" w:color="auto"/>
            <w:bottom w:val="none" w:sz="0" w:space="0" w:color="auto"/>
            <w:right w:val="none" w:sz="0" w:space="0" w:color="auto"/>
          </w:divBdr>
        </w:div>
        <w:div w:id="267741814">
          <w:marLeft w:val="640"/>
          <w:marRight w:val="0"/>
          <w:marTop w:val="0"/>
          <w:marBottom w:val="0"/>
          <w:divBdr>
            <w:top w:val="none" w:sz="0" w:space="0" w:color="auto"/>
            <w:left w:val="none" w:sz="0" w:space="0" w:color="auto"/>
            <w:bottom w:val="none" w:sz="0" w:space="0" w:color="auto"/>
            <w:right w:val="none" w:sz="0" w:space="0" w:color="auto"/>
          </w:divBdr>
        </w:div>
        <w:div w:id="285282976">
          <w:marLeft w:val="640"/>
          <w:marRight w:val="0"/>
          <w:marTop w:val="0"/>
          <w:marBottom w:val="0"/>
          <w:divBdr>
            <w:top w:val="none" w:sz="0" w:space="0" w:color="auto"/>
            <w:left w:val="none" w:sz="0" w:space="0" w:color="auto"/>
            <w:bottom w:val="none" w:sz="0" w:space="0" w:color="auto"/>
            <w:right w:val="none" w:sz="0" w:space="0" w:color="auto"/>
          </w:divBdr>
        </w:div>
        <w:div w:id="308247690">
          <w:marLeft w:val="640"/>
          <w:marRight w:val="0"/>
          <w:marTop w:val="0"/>
          <w:marBottom w:val="0"/>
          <w:divBdr>
            <w:top w:val="none" w:sz="0" w:space="0" w:color="auto"/>
            <w:left w:val="none" w:sz="0" w:space="0" w:color="auto"/>
            <w:bottom w:val="none" w:sz="0" w:space="0" w:color="auto"/>
            <w:right w:val="none" w:sz="0" w:space="0" w:color="auto"/>
          </w:divBdr>
        </w:div>
        <w:div w:id="310867191">
          <w:marLeft w:val="640"/>
          <w:marRight w:val="0"/>
          <w:marTop w:val="0"/>
          <w:marBottom w:val="0"/>
          <w:divBdr>
            <w:top w:val="none" w:sz="0" w:space="0" w:color="auto"/>
            <w:left w:val="none" w:sz="0" w:space="0" w:color="auto"/>
            <w:bottom w:val="none" w:sz="0" w:space="0" w:color="auto"/>
            <w:right w:val="none" w:sz="0" w:space="0" w:color="auto"/>
          </w:divBdr>
        </w:div>
        <w:div w:id="424765039">
          <w:marLeft w:val="640"/>
          <w:marRight w:val="0"/>
          <w:marTop w:val="0"/>
          <w:marBottom w:val="0"/>
          <w:divBdr>
            <w:top w:val="none" w:sz="0" w:space="0" w:color="auto"/>
            <w:left w:val="none" w:sz="0" w:space="0" w:color="auto"/>
            <w:bottom w:val="none" w:sz="0" w:space="0" w:color="auto"/>
            <w:right w:val="none" w:sz="0" w:space="0" w:color="auto"/>
          </w:divBdr>
        </w:div>
        <w:div w:id="447773347">
          <w:marLeft w:val="640"/>
          <w:marRight w:val="0"/>
          <w:marTop w:val="0"/>
          <w:marBottom w:val="0"/>
          <w:divBdr>
            <w:top w:val="none" w:sz="0" w:space="0" w:color="auto"/>
            <w:left w:val="none" w:sz="0" w:space="0" w:color="auto"/>
            <w:bottom w:val="none" w:sz="0" w:space="0" w:color="auto"/>
            <w:right w:val="none" w:sz="0" w:space="0" w:color="auto"/>
          </w:divBdr>
        </w:div>
        <w:div w:id="467171109">
          <w:marLeft w:val="640"/>
          <w:marRight w:val="0"/>
          <w:marTop w:val="0"/>
          <w:marBottom w:val="0"/>
          <w:divBdr>
            <w:top w:val="none" w:sz="0" w:space="0" w:color="auto"/>
            <w:left w:val="none" w:sz="0" w:space="0" w:color="auto"/>
            <w:bottom w:val="none" w:sz="0" w:space="0" w:color="auto"/>
            <w:right w:val="none" w:sz="0" w:space="0" w:color="auto"/>
          </w:divBdr>
        </w:div>
        <w:div w:id="538201431">
          <w:marLeft w:val="640"/>
          <w:marRight w:val="0"/>
          <w:marTop w:val="0"/>
          <w:marBottom w:val="0"/>
          <w:divBdr>
            <w:top w:val="none" w:sz="0" w:space="0" w:color="auto"/>
            <w:left w:val="none" w:sz="0" w:space="0" w:color="auto"/>
            <w:bottom w:val="none" w:sz="0" w:space="0" w:color="auto"/>
            <w:right w:val="none" w:sz="0" w:space="0" w:color="auto"/>
          </w:divBdr>
        </w:div>
        <w:div w:id="573317230">
          <w:marLeft w:val="640"/>
          <w:marRight w:val="0"/>
          <w:marTop w:val="0"/>
          <w:marBottom w:val="0"/>
          <w:divBdr>
            <w:top w:val="none" w:sz="0" w:space="0" w:color="auto"/>
            <w:left w:val="none" w:sz="0" w:space="0" w:color="auto"/>
            <w:bottom w:val="none" w:sz="0" w:space="0" w:color="auto"/>
            <w:right w:val="none" w:sz="0" w:space="0" w:color="auto"/>
          </w:divBdr>
        </w:div>
        <w:div w:id="577398379">
          <w:marLeft w:val="640"/>
          <w:marRight w:val="0"/>
          <w:marTop w:val="0"/>
          <w:marBottom w:val="0"/>
          <w:divBdr>
            <w:top w:val="none" w:sz="0" w:space="0" w:color="auto"/>
            <w:left w:val="none" w:sz="0" w:space="0" w:color="auto"/>
            <w:bottom w:val="none" w:sz="0" w:space="0" w:color="auto"/>
            <w:right w:val="none" w:sz="0" w:space="0" w:color="auto"/>
          </w:divBdr>
        </w:div>
        <w:div w:id="641890935">
          <w:marLeft w:val="640"/>
          <w:marRight w:val="0"/>
          <w:marTop w:val="0"/>
          <w:marBottom w:val="0"/>
          <w:divBdr>
            <w:top w:val="none" w:sz="0" w:space="0" w:color="auto"/>
            <w:left w:val="none" w:sz="0" w:space="0" w:color="auto"/>
            <w:bottom w:val="none" w:sz="0" w:space="0" w:color="auto"/>
            <w:right w:val="none" w:sz="0" w:space="0" w:color="auto"/>
          </w:divBdr>
        </w:div>
        <w:div w:id="644048091">
          <w:marLeft w:val="640"/>
          <w:marRight w:val="0"/>
          <w:marTop w:val="0"/>
          <w:marBottom w:val="0"/>
          <w:divBdr>
            <w:top w:val="none" w:sz="0" w:space="0" w:color="auto"/>
            <w:left w:val="none" w:sz="0" w:space="0" w:color="auto"/>
            <w:bottom w:val="none" w:sz="0" w:space="0" w:color="auto"/>
            <w:right w:val="none" w:sz="0" w:space="0" w:color="auto"/>
          </w:divBdr>
        </w:div>
        <w:div w:id="666325001">
          <w:marLeft w:val="640"/>
          <w:marRight w:val="0"/>
          <w:marTop w:val="0"/>
          <w:marBottom w:val="0"/>
          <w:divBdr>
            <w:top w:val="none" w:sz="0" w:space="0" w:color="auto"/>
            <w:left w:val="none" w:sz="0" w:space="0" w:color="auto"/>
            <w:bottom w:val="none" w:sz="0" w:space="0" w:color="auto"/>
            <w:right w:val="none" w:sz="0" w:space="0" w:color="auto"/>
          </w:divBdr>
        </w:div>
        <w:div w:id="715741793">
          <w:marLeft w:val="640"/>
          <w:marRight w:val="0"/>
          <w:marTop w:val="0"/>
          <w:marBottom w:val="0"/>
          <w:divBdr>
            <w:top w:val="none" w:sz="0" w:space="0" w:color="auto"/>
            <w:left w:val="none" w:sz="0" w:space="0" w:color="auto"/>
            <w:bottom w:val="none" w:sz="0" w:space="0" w:color="auto"/>
            <w:right w:val="none" w:sz="0" w:space="0" w:color="auto"/>
          </w:divBdr>
        </w:div>
        <w:div w:id="758909904">
          <w:marLeft w:val="640"/>
          <w:marRight w:val="0"/>
          <w:marTop w:val="0"/>
          <w:marBottom w:val="0"/>
          <w:divBdr>
            <w:top w:val="none" w:sz="0" w:space="0" w:color="auto"/>
            <w:left w:val="none" w:sz="0" w:space="0" w:color="auto"/>
            <w:bottom w:val="none" w:sz="0" w:space="0" w:color="auto"/>
            <w:right w:val="none" w:sz="0" w:space="0" w:color="auto"/>
          </w:divBdr>
        </w:div>
        <w:div w:id="774373729">
          <w:marLeft w:val="640"/>
          <w:marRight w:val="0"/>
          <w:marTop w:val="0"/>
          <w:marBottom w:val="0"/>
          <w:divBdr>
            <w:top w:val="none" w:sz="0" w:space="0" w:color="auto"/>
            <w:left w:val="none" w:sz="0" w:space="0" w:color="auto"/>
            <w:bottom w:val="none" w:sz="0" w:space="0" w:color="auto"/>
            <w:right w:val="none" w:sz="0" w:space="0" w:color="auto"/>
          </w:divBdr>
        </w:div>
        <w:div w:id="805664149">
          <w:marLeft w:val="640"/>
          <w:marRight w:val="0"/>
          <w:marTop w:val="0"/>
          <w:marBottom w:val="0"/>
          <w:divBdr>
            <w:top w:val="none" w:sz="0" w:space="0" w:color="auto"/>
            <w:left w:val="none" w:sz="0" w:space="0" w:color="auto"/>
            <w:bottom w:val="none" w:sz="0" w:space="0" w:color="auto"/>
            <w:right w:val="none" w:sz="0" w:space="0" w:color="auto"/>
          </w:divBdr>
        </w:div>
        <w:div w:id="808674199">
          <w:marLeft w:val="640"/>
          <w:marRight w:val="0"/>
          <w:marTop w:val="0"/>
          <w:marBottom w:val="0"/>
          <w:divBdr>
            <w:top w:val="none" w:sz="0" w:space="0" w:color="auto"/>
            <w:left w:val="none" w:sz="0" w:space="0" w:color="auto"/>
            <w:bottom w:val="none" w:sz="0" w:space="0" w:color="auto"/>
            <w:right w:val="none" w:sz="0" w:space="0" w:color="auto"/>
          </w:divBdr>
        </w:div>
        <w:div w:id="811171629">
          <w:marLeft w:val="640"/>
          <w:marRight w:val="0"/>
          <w:marTop w:val="0"/>
          <w:marBottom w:val="0"/>
          <w:divBdr>
            <w:top w:val="none" w:sz="0" w:space="0" w:color="auto"/>
            <w:left w:val="none" w:sz="0" w:space="0" w:color="auto"/>
            <w:bottom w:val="none" w:sz="0" w:space="0" w:color="auto"/>
            <w:right w:val="none" w:sz="0" w:space="0" w:color="auto"/>
          </w:divBdr>
        </w:div>
        <w:div w:id="1146971086">
          <w:marLeft w:val="640"/>
          <w:marRight w:val="0"/>
          <w:marTop w:val="0"/>
          <w:marBottom w:val="0"/>
          <w:divBdr>
            <w:top w:val="none" w:sz="0" w:space="0" w:color="auto"/>
            <w:left w:val="none" w:sz="0" w:space="0" w:color="auto"/>
            <w:bottom w:val="none" w:sz="0" w:space="0" w:color="auto"/>
            <w:right w:val="none" w:sz="0" w:space="0" w:color="auto"/>
          </w:divBdr>
        </w:div>
        <w:div w:id="1191341112">
          <w:marLeft w:val="640"/>
          <w:marRight w:val="0"/>
          <w:marTop w:val="0"/>
          <w:marBottom w:val="0"/>
          <w:divBdr>
            <w:top w:val="none" w:sz="0" w:space="0" w:color="auto"/>
            <w:left w:val="none" w:sz="0" w:space="0" w:color="auto"/>
            <w:bottom w:val="none" w:sz="0" w:space="0" w:color="auto"/>
            <w:right w:val="none" w:sz="0" w:space="0" w:color="auto"/>
          </w:divBdr>
        </w:div>
        <w:div w:id="1237403467">
          <w:marLeft w:val="640"/>
          <w:marRight w:val="0"/>
          <w:marTop w:val="0"/>
          <w:marBottom w:val="0"/>
          <w:divBdr>
            <w:top w:val="none" w:sz="0" w:space="0" w:color="auto"/>
            <w:left w:val="none" w:sz="0" w:space="0" w:color="auto"/>
            <w:bottom w:val="none" w:sz="0" w:space="0" w:color="auto"/>
            <w:right w:val="none" w:sz="0" w:space="0" w:color="auto"/>
          </w:divBdr>
        </w:div>
        <w:div w:id="1347514418">
          <w:marLeft w:val="640"/>
          <w:marRight w:val="0"/>
          <w:marTop w:val="0"/>
          <w:marBottom w:val="0"/>
          <w:divBdr>
            <w:top w:val="none" w:sz="0" w:space="0" w:color="auto"/>
            <w:left w:val="none" w:sz="0" w:space="0" w:color="auto"/>
            <w:bottom w:val="none" w:sz="0" w:space="0" w:color="auto"/>
            <w:right w:val="none" w:sz="0" w:space="0" w:color="auto"/>
          </w:divBdr>
        </w:div>
        <w:div w:id="1384989843">
          <w:marLeft w:val="640"/>
          <w:marRight w:val="0"/>
          <w:marTop w:val="0"/>
          <w:marBottom w:val="0"/>
          <w:divBdr>
            <w:top w:val="none" w:sz="0" w:space="0" w:color="auto"/>
            <w:left w:val="none" w:sz="0" w:space="0" w:color="auto"/>
            <w:bottom w:val="none" w:sz="0" w:space="0" w:color="auto"/>
            <w:right w:val="none" w:sz="0" w:space="0" w:color="auto"/>
          </w:divBdr>
        </w:div>
        <w:div w:id="1387726731">
          <w:marLeft w:val="640"/>
          <w:marRight w:val="0"/>
          <w:marTop w:val="0"/>
          <w:marBottom w:val="0"/>
          <w:divBdr>
            <w:top w:val="none" w:sz="0" w:space="0" w:color="auto"/>
            <w:left w:val="none" w:sz="0" w:space="0" w:color="auto"/>
            <w:bottom w:val="none" w:sz="0" w:space="0" w:color="auto"/>
            <w:right w:val="none" w:sz="0" w:space="0" w:color="auto"/>
          </w:divBdr>
        </w:div>
        <w:div w:id="1396079133">
          <w:marLeft w:val="640"/>
          <w:marRight w:val="0"/>
          <w:marTop w:val="0"/>
          <w:marBottom w:val="0"/>
          <w:divBdr>
            <w:top w:val="none" w:sz="0" w:space="0" w:color="auto"/>
            <w:left w:val="none" w:sz="0" w:space="0" w:color="auto"/>
            <w:bottom w:val="none" w:sz="0" w:space="0" w:color="auto"/>
            <w:right w:val="none" w:sz="0" w:space="0" w:color="auto"/>
          </w:divBdr>
        </w:div>
        <w:div w:id="1420831676">
          <w:marLeft w:val="640"/>
          <w:marRight w:val="0"/>
          <w:marTop w:val="0"/>
          <w:marBottom w:val="0"/>
          <w:divBdr>
            <w:top w:val="none" w:sz="0" w:space="0" w:color="auto"/>
            <w:left w:val="none" w:sz="0" w:space="0" w:color="auto"/>
            <w:bottom w:val="none" w:sz="0" w:space="0" w:color="auto"/>
            <w:right w:val="none" w:sz="0" w:space="0" w:color="auto"/>
          </w:divBdr>
        </w:div>
        <w:div w:id="1503736116">
          <w:marLeft w:val="640"/>
          <w:marRight w:val="0"/>
          <w:marTop w:val="0"/>
          <w:marBottom w:val="0"/>
          <w:divBdr>
            <w:top w:val="none" w:sz="0" w:space="0" w:color="auto"/>
            <w:left w:val="none" w:sz="0" w:space="0" w:color="auto"/>
            <w:bottom w:val="none" w:sz="0" w:space="0" w:color="auto"/>
            <w:right w:val="none" w:sz="0" w:space="0" w:color="auto"/>
          </w:divBdr>
        </w:div>
        <w:div w:id="1607153964">
          <w:marLeft w:val="640"/>
          <w:marRight w:val="0"/>
          <w:marTop w:val="0"/>
          <w:marBottom w:val="0"/>
          <w:divBdr>
            <w:top w:val="none" w:sz="0" w:space="0" w:color="auto"/>
            <w:left w:val="none" w:sz="0" w:space="0" w:color="auto"/>
            <w:bottom w:val="none" w:sz="0" w:space="0" w:color="auto"/>
            <w:right w:val="none" w:sz="0" w:space="0" w:color="auto"/>
          </w:divBdr>
        </w:div>
        <w:div w:id="1621953494">
          <w:marLeft w:val="640"/>
          <w:marRight w:val="0"/>
          <w:marTop w:val="0"/>
          <w:marBottom w:val="0"/>
          <w:divBdr>
            <w:top w:val="none" w:sz="0" w:space="0" w:color="auto"/>
            <w:left w:val="none" w:sz="0" w:space="0" w:color="auto"/>
            <w:bottom w:val="none" w:sz="0" w:space="0" w:color="auto"/>
            <w:right w:val="none" w:sz="0" w:space="0" w:color="auto"/>
          </w:divBdr>
        </w:div>
        <w:div w:id="1626232955">
          <w:marLeft w:val="640"/>
          <w:marRight w:val="0"/>
          <w:marTop w:val="0"/>
          <w:marBottom w:val="0"/>
          <w:divBdr>
            <w:top w:val="none" w:sz="0" w:space="0" w:color="auto"/>
            <w:left w:val="none" w:sz="0" w:space="0" w:color="auto"/>
            <w:bottom w:val="none" w:sz="0" w:space="0" w:color="auto"/>
            <w:right w:val="none" w:sz="0" w:space="0" w:color="auto"/>
          </w:divBdr>
        </w:div>
        <w:div w:id="1631667215">
          <w:marLeft w:val="640"/>
          <w:marRight w:val="0"/>
          <w:marTop w:val="0"/>
          <w:marBottom w:val="0"/>
          <w:divBdr>
            <w:top w:val="none" w:sz="0" w:space="0" w:color="auto"/>
            <w:left w:val="none" w:sz="0" w:space="0" w:color="auto"/>
            <w:bottom w:val="none" w:sz="0" w:space="0" w:color="auto"/>
            <w:right w:val="none" w:sz="0" w:space="0" w:color="auto"/>
          </w:divBdr>
        </w:div>
        <w:div w:id="1947614680">
          <w:marLeft w:val="640"/>
          <w:marRight w:val="0"/>
          <w:marTop w:val="0"/>
          <w:marBottom w:val="0"/>
          <w:divBdr>
            <w:top w:val="none" w:sz="0" w:space="0" w:color="auto"/>
            <w:left w:val="none" w:sz="0" w:space="0" w:color="auto"/>
            <w:bottom w:val="none" w:sz="0" w:space="0" w:color="auto"/>
            <w:right w:val="none" w:sz="0" w:space="0" w:color="auto"/>
          </w:divBdr>
        </w:div>
        <w:div w:id="2012639564">
          <w:marLeft w:val="640"/>
          <w:marRight w:val="0"/>
          <w:marTop w:val="0"/>
          <w:marBottom w:val="0"/>
          <w:divBdr>
            <w:top w:val="none" w:sz="0" w:space="0" w:color="auto"/>
            <w:left w:val="none" w:sz="0" w:space="0" w:color="auto"/>
            <w:bottom w:val="none" w:sz="0" w:space="0" w:color="auto"/>
            <w:right w:val="none" w:sz="0" w:space="0" w:color="auto"/>
          </w:divBdr>
        </w:div>
        <w:div w:id="2064599815">
          <w:marLeft w:val="640"/>
          <w:marRight w:val="0"/>
          <w:marTop w:val="0"/>
          <w:marBottom w:val="0"/>
          <w:divBdr>
            <w:top w:val="none" w:sz="0" w:space="0" w:color="auto"/>
            <w:left w:val="none" w:sz="0" w:space="0" w:color="auto"/>
            <w:bottom w:val="none" w:sz="0" w:space="0" w:color="auto"/>
            <w:right w:val="none" w:sz="0" w:space="0" w:color="auto"/>
          </w:divBdr>
        </w:div>
        <w:div w:id="2119906371">
          <w:marLeft w:val="640"/>
          <w:marRight w:val="0"/>
          <w:marTop w:val="0"/>
          <w:marBottom w:val="0"/>
          <w:divBdr>
            <w:top w:val="none" w:sz="0" w:space="0" w:color="auto"/>
            <w:left w:val="none" w:sz="0" w:space="0" w:color="auto"/>
            <w:bottom w:val="none" w:sz="0" w:space="0" w:color="auto"/>
            <w:right w:val="none" w:sz="0" w:space="0" w:color="auto"/>
          </w:divBdr>
        </w:div>
      </w:divsChild>
    </w:div>
    <w:div w:id="1252813135">
      <w:bodyDiv w:val="1"/>
      <w:marLeft w:val="0"/>
      <w:marRight w:val="0"/>
      <w:marTop w:val="0"/>
      <w:marBottom w:val="0"/>
      <w:divBdr>
        <w:top w:val="none" w:sz="0" w:space="0" w:color="auto"/>
        <w:left w:val="none" w:sz="0" w:space="0" w:color="auto"/>
        <w:bottom w:val="none" w:sz="0" w:space="0" w:color="auto"/>
        <w:right w:val="none" w:sz="0" w:space="0" w:color="auto"/>
      </w:divBdr>
      <w:divsChild>
        <w:div w:id="2055117">
          <w:marLeft w:val="640"/>
          <w:marRight w:val="0"/>
          <w:marTop w:val="0"/>
          <w:marBottom w:val="0"/>
          <w:divBdr>
            <w:top w:val="none" w:sz="0" w:space="0" w:color="auto"/>
            <w:left w:val="none" w:sz="0" w:space="0" w:color="auto"/>
            <w:bottom w:val="none" w:sz="0" w:space="0" w:color="auto"/>
            <w:right w:val="none" w:sz="0" w:space="0" w:color="auto"/>
          </w:divBdr>
        </w:div>
        <w:div w:id="62337122">
          <w:marLeft w:val="640"/>
          <w:marRight w:val="0"/>
          <w:marTop w:val="0"/>
          <w:marBottom w:val="0"/>
          <w:divBdr>
            <w:top w:val="none" w:sz="0" w:space="0" w:color="auto"/>
            <w:left w:val="none" w:sz="0" w:space="0" w:color="auto"/>
            <w:bottom w:val="none" w:sz="0" w:space="0" w:color="auto"/>
            <w:right w:val="none" w:sz="0" w:space="0" w:color="auto"/>
          </w:divBdr>
        </w:div>
        <w:div w:id="68306729">
          <w:marLeft w:val="640"/>
          <w:marRight w:val="0"/>
          <w:marTop w:val="0"/>
          <w:marBottom w:val="0"/>
          <w:divBdr>
            <w:top w:val="none" w:sz="0" w:space="0" w:color="auto"/>
            <w:left w:val="none" w:sz="0" w:space="0" w:color="auto"/>
            <w:bottom w:val="none" w:sz="0" w:space="0" w:color="auto"/>
            <w:right w:val="none" w:sz="0" w:space="0" w:color="auto"/>
          </w:divBdr>
        </w:div>
        <w:div w:id="85619968">
          <w:marLeft w:val="640"/>
          <w:marRight w:val="0"/>
          <w:marTop w:val="0"/>
          <w:marBottom w:val="0"/>
          <w:divBdr>
            <w:top w:val="none" w:sz="0" w:space="0" w:color="auto"/>
            <w:left w:val="none" w:sz="0" w:space="0" w:color="auto"/>
            <w:bottom w:val="none" w:sz="0" w:space="0" w:color="auto"/>
            <w:right w:val="none" w:sz="0" w:space="0" w:color="auto"/>
          </w:divBdr>
        </w:div>
        <w:div w:id="88698962">
          <w:marLeft w:val="640"/>
          <w:marRight w:val="0"/>
          <w:marTop w:val="0"/>
          <w:marBottom w:val="0"/>
          <w:divBdr>
            <w:top w:val="none" w:sz="0" w:space="0" w:color="auto"/>
            <w:left w:val="none" w:sz="0" w:space="0" w:color="auto"/>
            <w:bottom w:val="none" w:sz="0" w:space="0" w:color="auto"/>
            <w:right w:val="none" w:sz="0" w:space="0" w:color="auto"/>
          </w:divBdr>
        </w:div>
        <w:div w:id="100495388">
          <w:marLeft w:val="640"/>
          <w:marRight w:val="0"/>
          <w:marTop w:val="0"/>
          <w:marBottom w:val="0"/>
          <w:divBdr>
            <w:top w:val="none" w:sz="0" w:space="0" w:color="auto"/>
            <w:left w:val="none" w:sz="0" w:space="0" w:color="auto"/>
            <w:bottom w:val="none" w:sz="0" w:space="0" w:color="auto"/>
            <w:right w:val="none" w:sz="0" w:space="0" w:color="auto"/>
          </w:divBdr>
        </w:div>
        <w:div w:id="115609335">
          <w:marLeft w:val="640"/>
          <w:marRight w:val="0"/>
          <w:marTop w:val="0"/>
          <w:marBottom w:val="0"/>
          <w:divBdr>
            <w:top w:val="none" w:sz="0" w:space="0" w:color="auto"/>
            <w:left w:val="none" w:sz="0" w:space="0" w:color="auto"/>
            <w:bottom w:val="none" w:sz="0" w:space="0" w:color="auto"/>
            <w:right w:val="none" w:sz="0" w:space="0" w:color="auto"/>
          </w:divBdr>
        </w:div>
        <w:div w:id="118651126">
          <w:marLeft w:val="640"/>
          <w:marRight w:val="0"/>
          <w:marTop w:val="0"/>
          <w:marBottom w:val="0"/>
          <w:divBdr>
            <w:top w:val="none" w:sz="0" w:space="0" w:color="auto"/>
            <w:left w:val="none" w:sz="0" w:space="0" w:color="auto"/>
            <w:bottom w:val="none" w:sz="0" w:space="0" w:color="auto"/>
            <w:right w:val="none" w:sz="0" w:space="0" w:color="auto"/>
          </w:divBdr>
        </w:div>
        <w:div w:id="141511160">
          <w:marLeft w:val="640"/>
          <w:marRight w:val="0"/>
          <w:marTop w:val="0"/>
          <w:marBottom w:val="0"/>
          <w:divBdr>
            <w:top w:val="none" w:sz="0" w:space="0" w:color="auto"/>
            <w:left w:val="none" w:sz="0" w:space="0" w:color="auto"/>
            <w:bottom w:val="none" w:sz="0" w:space="0" w:color="auto"/>
            <w:right w:val="none" w:sz="0" w:space="0" w:color="auto"/>
          </w:divBdr>
        </w:div>
        <w:div w:id="146092412">
          <w:marLeft w:val="640"/>
          <w:marRight w:val="0"/>
          <w:marTop w:val="0"/>
          <w:marBottom w:val="0"/>
          <w:divBdr>
            <w:top w:val="none" w:sz="0" w:space="0" w:color="auto"/>
            <w:left w:val="none" w:sz="0" w:space="0" w:color="auto"/>
            <w:bottom w:val="none" w:sz="0" w:space="0" w:color="auto"/>
            <w:right w:val="none" w:sz="0" w:space="0" w:color="auto"/>
          </w:divBdr>
        </w:div>
        <w:div w:id="217714617">
          <w:marLeft w:val="640"/>
          <w:marRight w:val="0"/>
          <w:marTop w:val="0"/>
          <w:marBottom w:val="0"/>
          <w:divBdr>
            <w:top w:val="none" w:sz="0" w:space="0" w:color="auto"/>
            <w:left w:val="none" w:sz="0" w:space="0" w:color="auto"/>
            <w:bottom w:val="none" w:sz="0" w:space="0" w:color="auto"/>
            <w:right w:val="none" w:sz="0" w:space="0" w:color="auto"/>
          </w:divBdr>
        </w:div>
        <w:div w:id="220869258">
          <w:marLeft w:val="640"/>
          <w:marRight w:val="0"/>
          <w:marTop w:val="0"/>
          <w:marBottom w:val="0"/>
          <w:divBdr>
            <w:top w:val="none" w:sz="0" w:space="0" w:color="auto"/>
            <w:left w:val="none" w:sz="0" w:space="0" w:color="auto"/>
            <w:bottom w:val="none" w:sz="0" w:space="0" w:color="auto"/>
            <w:right w:val="none" w:sz="0" w:space="0" w:color="auto"/>
          </w:divBdr>
        </w:div>
        <w:div w:id="281958303">
          <w:marLeft w:val="640"/>
          <w:marRight w:val="0"/>
          <w:marTop w:val="0"/>
          <w:marBottom w:val="0"/>
          <w:divBdr>
            <w:top w:val="none" w:sz="0" w:space="0" w:color="auto"/>
            <w:left w:val="none" w:sz="0" w:space="0" w:color="auto"/>
            <w:bottom w:val="none" w:sz="0" w:space="0" w:color="auto"/>
            <w:right w:val="none" w:sz="0" w:space="0" w:color="auto"/>
          </w:divBdr>
        </w:div>
        <w:div w:id="372851220">
          <w:marLeft w:val="640"/>
          <w:marRight w:val="0"/>
          <w:marTop w:val="0"/>
          <w:marBottom w:val="0"/>
          <w:divBdr>
            <w:top w:val="none" w:sz="0" w:space="0" w:color="auto"/>
            <w:left w:val="none" w:sz="0" w:space="0" w:color="auto"/>
            <w:bottom w:val="none" w:sz="0" w:space="0" w:color="auto"/>
            <w:right w:val="none" w:sz="0" w:space="0" w:color="auto"/>
          </w:divBdr>
        </w:div>
        <w:div w:id="385879647">
          <w:marLeft w:val="640"/>
          <w:marRight w:val="0"/>
          <w:marTop w:val="0"/>
          <w:marBottom w:val="0"/>
          <w:divBdr>
            <w:top w:val="none" w:sz="0" w:space="0" w:color="auto"/>
            <w:left w:val="none" w:sz="0" w:space="0" w:color="auto"/>
            <w:bottom w:val="none" w:sz="0" w:space="0" w:color="auto"/>
            <w:right w:val="none" w:sz="0" w:space="0" w:color="auto"/>
          </w:divBdr>
        </w:div>
        <w:div w:id="409162009">
          <w:marLeft w:val="640"/>
          <w:marRight w:val="0"/>
          <w:marTop w:val="0"/>
          <w:marBottom w:val="0"/>
          <w:divBdr>
            <w:top w:val="none" w:sz="0" w:space="0" w:color="auto"/>
            <w:left w:val="none" w:sz="0" w:space="0" w:color="auto"/>
            <w:bottom w:val="none" w:sz="0" w:space="0" w:color="auto"/>
            <w:right w:val="none" w:sz="0" w:space="0" w:color="auto"/>
          </w:divBdr>
        </w:div>
        <w:div w:id="489978419">
          <w:marLeft w:val="640"/>
          <w:marRight w:val="0"/>
          <w:marTop w:val="0"/>
          <w:marBottom w:val="0"/>
          <w:divBdr>
            <w:top w:val="none" w:sz="0" w:space="0" w:color="auto"/>
            <w:left w:val="none" w:sz="0" w:space="0" w:color="auto"/>
            <w:bottom w:val="none" w:sz="0" w:space="0" w:color="auto"/>
            <w:right w:val="none" w:sz="0" w:space="0" w:color="auto"/>
          </w:divBdr>
        </w:div>
        <w:div w:id="512189655">
          <w:marLeft w:val="640"/>
          <w:marRight w:val="0"/>
          <w:marTop w:val="0"/>
          <w:marBottom w:val="0"/>
          <w:divBdr>
            <w:top w:val="none" w:sz="0" w:space="0" w:color="auto"/>
            <w:left w:val="none" w:sz="0" w:space="0" w:color="auto"/>
            <w:bottom w:val="none" w:sz="0" w:space="0" w:color="auto"/>
            <w:right w:val="none" w:sz="0" w:space="0" w:color="auto"/>
          </w:divBdr>
        </w:div>
        <w:div w:id="636843156">
          <w:marLeft w:val="640"/>
          <w:marRight w:val="0"/>
          <w:marTop w:val="0"/>
          <w:marBottom w:val="0"/>
          <w:divBdr>
            <w:top w:val="none" w:sz="0" w:space="0" w:color="auto"/>
            <w:left w:val="none" w:sz="0" w:space="0" w:color="auto"/>
            <w:bottom w:val="none" w:sz="0" w:space="0" w:color="auto"/>
            <w:right w:val="none" w:sz="0" w:space="0" w:color="auto"/>
          </w:divBdr>
        </w:div>
        <w:div w:id="671446192">
          <w:marLeft w:val="640"/>
          <w:marRight w:val="0"/>
          <w:marTop w:val="0"/>
          <w:marBottom w:val="0"/>
          <w:divBdr>
            <w:top w:val="none" w:sz="0" w:space="0" w:color="auto"/>
            <w:left w:val="none" w:sz="0" w:space="0" w:color="auto"/>
            <w:bottom w:val="none" w:sz="0" w:space="0" w:color="auto"/>
            <w:right w:val="none" w:sz="0" w:space="0" w:color="auto"/>
          </w:divBdr>
        </w:div>
        <w:div w:id="674963126">
          <w:marLeft w:val="640"/>
          <w:marRight w:val="0"/>
          <w:marTop w:val="0"/>
          <w:marBottom w:val="0"/>
          <w:divBdr>
            <w:top w:val="none" w:sz="0" w:space="0" w:color="auto"/>
            <w:left w:val="none" w:sz="0" w:space="0" w:color="auto"/>
            <w:bottom w:val="none" w:sz="0" w:space="0" w:color="auto"/>
            <w:right w:val="none" w:sz="0" w:space="0" w:color="auto"/>
          </w:divBdr>
        </w:div>
        <w:div w:id="701974337">
          <w:marLeft w:val="640"/>
          <w:marRight w:val="0"/>
          <w:marTop w:val="0"/>
          <w:marBottom w:val="0"/>
          <w:divBdr>
            <w:top w:val="none" w:sz="0" w:space="0" w:color="auto"/>
            <w:left w:val="none" w:sz="0" w:space="0" w:color="auto"/>
            <w:bottom w:val="none" w:sz="0" w:space="0" w:color="auto"/>
            <w:right w:val="none" w:sz="0" w:space="0" w:color="auto"/>
          </w:divBdr>
        </w:div>
        <w:div w:id="711419101">
          <w:marLeft w:val="640"/>
          <w:marRight w:val="0"/>
          <w:marTop w:val="0"/>
          <w:marBottom w:val="0"/>
          <w:divBdr>
            <w:top w:val="none" w:sz="0" w:space="0" w:color="auto"/>
            <w:left w:val="none" w:sz="0" w:space="0" w:color="auto"/>
            <w:bottom w:val="none" w:sz="0" w:space="0" w:color="auto"/>
            <w:right w:val="none" w:sz="0" w:space="0" w:color="auto"/>
          </w:divBdr>
        </w:div>
        <w:div w:id="759255792">
          <w:marLeft w:val="640"/>
          <w:marRight w:val="0"/>
          <w:marTop w:val="0"/>
          <w:marBottom w:val="0"/>
          <w:divBdr>
            <w:top w:val="none" w:sz="0" w:space="0" w:color="auto"/>
            <w:left w:val="none" w:sz="0" w:space="0" w:color="auto"/>
            <w:bottom w:val="none" w:sz="0" w:space="0" w:color="auto"/>
            <w:right w:val="none" w:sz="0" w:space="0" w:color="auto"/>
          </w:divBdr>
        </w:div>
        <w:div w:id="872155803">
          <w:marLeft w:val="640"/>
          <w:marRight w:val="0"/>
          <w:marTop w:val="0"/>
          <w:marBottom w:val="0"/>
          <w:divBdr>
            <w:top w:val="none" w:sz="0" w:space="0" w:color="auto"/>
            <w:left w:val="none" w:sz="0" w:space="0" w:color="auto"/>
            <w:bottom w:val="none" w:sz="0" w:space="0" w:color="auto"/>
            <w:right w:val="none" w:sz="0" w:space="0" w:color="auto"/>
          </w:divBdr>
        </w:div>
        <w:div w:id="906918624">
          <w:marLeft w:val="640"/>
          <w:marRight w:val="0"/>
          <w:marTop w:val="0"/>
          <w:marBottom w:val="0"/>
          <w:divBdr>
            <w:top w:val="none" w:sz="0" w:space="0" w:color="auto"/>
            <w:left w:val="none" w:sz="0" w:space="0" w:color="auto"/>
            <w:bottom w:val="none" w:sz="0" w:space="0" w:color="auto"/>
            <w:right w:val="none" w:sz="0" w:space="0" w:color="auto"/>
          </w:divBdr>
        </w:div>
        <w:div w:id="912937217">
          <w:marLeft w:val="640"/>
          <w:marRight w:val="0"/>
          <w:marTop w:val="0"/>
          <w:marBottom w:val="0"/>
          <w:divBdr>
            <w:top w:val="none" w:sz="0" w:space="0" w:color="auto"/>
            <w:left w:val="none" w:sz="0" w:space="0" w:color="auto"/>
            <w:bottom w:val="none" w:sz="0" w:space="0" w:color="auto"/>
            <w:right w:val="none" w:sz="0" w:space="0" w:color="auto"/>
          </w:divBdr>
        </w:div>
        <w:div w:id="924799183">
          <w:marLeft w:val="640"/>
          <w:marRight w:val="0"/>
          <w:marTop w:val="0"/>
          <w:marBottom w:val="0"/>
          <w:divBdr>
            <w:top w:val="none" w:sz="0" w:space="0" w:color="auto"/>
            <w:left w:val="none" w:sz="0" w:space="0" w:color="auto"/>
            <w:bottom w:val="none" w:sz="0" w:space="0" w:color="auto"/>
            <w:right w:val="none" w:sz="0" w:space="0" w:color="auto"/>
          </w:divBdr>
        </w:div>
        <w:div w:id="947545051">
          <w:marLeft w:val="640"/>
          <w:marRight w:val="0"/>
          <w:marTop w:val="0"/>
          <w:marBottom w:val="0"/>
          <w:divBdr>
            <w:top w:val="none" w:sz="0" w:space="0" w:color="auto"/>
            <w:left w:val="none" w:sz="0" w:space="0" w:color="auto"/>
            <w:bottom w:val="none" w:sz="0" w:space="0" w:color="auto"/>
            <w:right w:val="none" w:sz="0" w:space="0" w:color="auto"/>
          </w:divBdr>
        </w:div>
        <w:div w:id="965625298">
          <w:marLeft w:val="640"/>
          <w:marRight w:val="0"/>
          <w:marTop w:val="0"/>
          <w:marBottom w:val="0"/>
          <w:divBdr>
            <w:top w:val="none" w:sz="0" w:space="0" w:color="auto"/>
            <w:left w:val="none" w:sz="0" w:space="0" w:color="auto"/>
            <w:bottom w:val="none" w:sz="0" w:space="0" w:color="auto"/>
            <w:right w:val="none" w:sz="0" w:space="0" w:color="auto"/>
          </w:divBdr>
        </w:div>
        <w:div w:id="1025014427">
          <w:marLeft w:val="640"/>
          <w:marRight w:val="0"/>
          <w:marTop w:val="0"/>
          <w:marBottom w:val="0"/>
          <w:divBdr>
            <w:top w:val="none" w:sz="0" w:space="0" w:color="auto"/>
            <w:left w:val="none" w:sz="0" w:space="0" w:color="auto"/>
            <w:bottom w:val="none" w:sz="0" w:space="0" w:color="auto"/>
            <w:right w:val="none" w:sz="0" w:space="0" w:color="auto"/>
          </w:divBdr>
        </w:div>
        <w:div w:id="1059749853">
          <w:marLeft w:val="640"/>
          <w:marRight w:val="0"/>
          <w:marTop w:val="0"/>
          <w:marBottom w:val="0"/>
          <w:divBdr>
            <w:top w:val="none" w:sz="0" w:space="0" w:color="auto"/>
            <w:left w:val="none" w:sz="0" w:space="0" w:color="auto"/>
            <w:bottom w:val="none" w:sz="0" w:space="0" w:color="auto"/>
            <w:right w:val="none" w:sz="0" w:space="0" w:color="auto"/>
          </w:divBdr>
        </w:div>
        <w:div w:id="1138568082">
          <w:marLeft w:val="640"/>
          <w:marRight w:val="0"/>
          <w:marTop w:val="0"/>
          <w:marBottom w:val="0"/>
          <w:divBdr>
            <w:top w:val="none" w:sz="0" w:space="0" w:color="auto"/>
            <w:left w:val="none" w:sz="0" w:space="0" w:color="auto"/>
            <w:bottom w:val="none" w:sz="0" w:space="0" w:color="auto"/>
            <w:right w:val="none" w:sz="0" w:space="0" w:color="auto"/>
          </w:divBdr>
        </w:div>
        <w:div w:id="1213271650">
          <w:marLeft w:val="640"/>
          <w:marRight w:val="0"/>
          <w:marTop w:val="0"/>
          <w:marBottom w:val="0"/>
          <w:divBdr>
            <w:top w:val="none" w:sz="0" w:space="0" w:color="auto"/>
            <w:left w:val="none" w:sz="0" w:space="0" w:color="auto"/>
            <w:bottom w:val="none" w:sz="0" w:space="0" w:color="auto"/>
            <w:right w:val="none" w:sz="0" w:space="0" w:color="auto"/>
          </w:divBdr>
        </w:div>
        <w:div w:id="1261841554">
          <w:marLeft w:val="640"/>
          <w:marRight w:val="0"/>
          <w:marTop w:val="0"/>
          <w:marBottom w:val="0"/>
          <w:divBdr>
            <w:top w:val="none" w:sz="0" w:space="0" w:color="auto"/>
            <w:left w:val="none" w:sz="0" w:space="0" w:color="auto"/>
            <w:bottom w:val="none" w:sz="0" w:space="0" w:color="auto"/>
            <w:right w:val="none" w:sz="0" w:space="0" w:color="auto"/>
          </w:divBdr>
        </w:div>
        <w:div w:id="1299412733">
          <w:marLeft w:val="640"/>
          <w:marRight w:val="0"/>
          <w:marTop w:val="0"/>
          <w:marBottom w:val="0"/>
          <w:divBdr>
            <w:top w:val="none" w:sz="0" w:space="0" w:color="auto"/>
            <w:left w:val="none" w:sz="0" w:space="0" w:color="auto"/>
            <w:bottom w:val="none" w:sz="0" w:space="0" w:color="auto"/>
            <w:right w:val="none" w:sz="0" w:space="0" w:color="auto"/>
          </w:divBdr>
        </w:div>
        <w:div w:id="1306203102">
          <w:marLeft w:val="640"/>
          <w:marRight w:val="0"/>
          <w:marTop w:val="0"/>
          <w:marBottom w:val="0"/>
          <w:divBdr>
            <w:top w:val="none" w:sz="0" w:space="0" w:color="auto"/>
            <w:left w:val="none" w:sz="0" w:space="0" w:color="auto"/>
            <w:bottom w:val="none" w:sz="0" w:space="0" w:color="auto"/>
            <w:right w:val="none" w:sz="0" w:space="0" w:color="auto"/>
          </w:divBdr>
        </w:div>
        <w:div w:id="1337997631">
          <w:marLeft w:val="640"/>
          <w:marRight w:val="0"/>
          <w:marTop w:val="0"/>
          <w:marBottom w:val="0"/>
          <w:divBdr>
            <w:top w:val="none" w:sz="0" w:space="0" w:color="auto"/>
            <w:left w:val="none" w:sz="0" w:space="0" w:color="auto"/>
            <w:bottom w:val="none" w:sz="0" w:space="0" w:color="auto"/>
            <w:right w:val="none" w:sz="0" w:space="0" w:color="auto"/>
          </w:divBdr>
        </w:div>
        <w:div w:id="1354460742">
          <w:marLeft w:val="640"/>
          <w:marRight w:val="0"/>
          <w:marTop w:val="0"/>
          <w:marBottom w:val="0"/>
          <w:divBdr>
            <w:top w:val="none" w:sz="0" w:space="0" w:color="auto"/>
            <w:left w:val="none" w:sz="0" w:space="0" w:color="auto"/>
            <w:bottom w:val="none" w:sz="0" w:space="0" w:color="auto"/>
            <w:right w:val="none" w:sz="0" w:space="0" w:color="auto"/>
          </w:divBdr>
        </w:div>
        <w:div w:id="1371150845">
          <w:marLeft w:val="640"/>
          <w:marRight w:val="0"/>
          <w:marTop w:val="0"/>
          <w:marBottom w:val="0"/>
          <w:divBdr>
            <w:top w:val="none" w:sz="0" w:space="0" w:color="auto"/>
            <w:left w:val="none" w:sz="0" w:space="0" w:color="auto"/>
            <w:bottom w:val="none" w:sz="0" w:space="0" w:color="auto"/>
            <w:right w:val="none" w:sz="0" w:space="0" w:color="auto"/>
          </w:divBdr>
        </w:div>
        <w:div w:id="1378123580">
          <w:marLeft w:val="640"/>
          <w:marRight w:val="0"/>
          <w:marTop w:val="0"/>
          <w:marBottom w:val="0"/>
          <w:divBdr>
            <w:top w:val="none" w:sz="0" w:space="0" w:color="auto"/>
            <w:left w:val="none" w:sz="0" w:space="0" w:color="auto"/>
            <w:bottom w:val="none" w:sz="0" w:space="0" w:color="auto"/>
            <w:right w:val="none" w:sz="0" w:space="0" w:color="auto"/>
          </w:divBdr>
        </w:div>
        <w:div w:id="1385372612">
          <w:marLeft w:val="640"/>
          <w:marRight w:val="0"/>
          <w:marTop w:val="0"/>
          <w:marBottom w:val="0"/>
          <w:divBdr>
            <w:top w:val="none" w:sz="0" w:space="0" w:color="auto"/>
            <w:left w:val="none" w:sz="0" w:space="0" w:color="auto"/>
            <w:bottom w:val="none" w:sz="0" w:space="0" w:color="auto"/>
            <w:right w:val="none" w:sz="0" w:space="0" w:color="auto"/>
          </w:divBdr>
        </w:div>
        <w:div w:id="1396857952">
          <w:marLeft w:val="640"/>
          <w:marRight w:val="0"/>
          <w:marTop w:val="0"/>
          <w:marBottom w:val="0"/>
          <w:divBdr>
            <w:top w:val="none" w:sz="0" w:space="0" w:color="auto"/>
            <w:left w:val="none" w:sz="0" w:space="0" w:color="auto"/>
            <w:bottom w:val="none" w:sz="0" w:space="0" w:color="auto"/>
            <w:right w:val="none" w:sz="0" w:space="0" w:color="auto"/>
          </w:divBdr>
        </w:div>
        <w:div w:id="1441950425">
          <w:marLeft w:val="640"/>
          <w:marRight w:val="0"/>
          <w:marTop w:val="0"/>
          <w:marBottom w:val="0"/>
          <w:divBdr>
            <w:top w:val="none" w:sz="0" w:space="0" w:color="auto"/>
            <w:left w:val="none" w:sz="0" w:space="0" w:color="auto"/>
            <w:bottom w:val="none" w:sz="0" w:space="0" w:color="auto"/>
            <w:right w:val="none" w:sz="0" w:space="0" w:color="auto"/>
          </w:divBdr>
        </w:div>
        <w:div w:id="1459489002">
          <w:marLeft w:val="640"/>
          <w:marRight w:val="0"/>
          <w:marTop w:val="0"/>
          <w:marBottom w:val="0"/>
          <w:divBdr>
            <w:top w:val="none" w:sz="0" w:space="0" w:color="auto"/>
            <w:left w:val="none" w:sz="0" w:space="0" w:color="auto"/>
            <w:bottom w:val="none" w:sz="0" w:space="0" w:color="auto"/>
            <w:right w:val="none" w:sz="0" w:space="0" w:color="auto"/>
          </w:divBdr>
        </w:div>
        <w:div w:id="1464739064">
          <w:marLeft w:val="640"/>
          <w:marRight w:val="0"/>
          <w:marTop w:val="0"/>
          <w:marBottom w:val="0"/>
          <w:divBdr>
            <w:top w:val="none" w:sz="0" w:space="0" w:color="auto"/>
            <w:left w:val="none" w:sz="0" w:space="0" w:color="auto"/>
            <w:bottom w:val="none" w:sz="0" w:space="0" w:color="auto"/>
            <w:right w:val="none" w:sz="0" w:space="0" w:color="auto"/>
          </w:divBdr>
        </w:div>
        <w:div w:id="1519199505">
          <w:marLeft w:val="640"/>
          <w:marRight w:val="0"/>
          <w:marTop w:val="0"/>
          <w:marBottom w:val="0"/>
          <w:divBdr>
            <w:top w:val="none" w:sz="0" w:space="0" w:color="auto"/>
            <w:left w:val="none" w:sz="0" w:space="0" w:color="auto"/>
            <w:bottom w:val="none" w:sz="0" w:space="0" w:color="auto"/>
            <w:right w:val="none" w:sz="0" w:space="0" w:color="auto"/>
          </w:divBdr>
        </w:div>
        <w:div w:id="1527017904">
          <w:marLeft w:val="640"/>
          <w:marRight w:val="0"/>
          <w:marTop w:val="0"/>
          <w:marBottom w:val="0"/>
          <w:divBdr>
            <w:top w:val="none" w:sz="0" w:space="0" w:color="auto"/>
            <w:left w:val="none" w:sz="0" w:space="0" w:color="auto"/>
            <w:bottom w:val="none" w:sz="0" w:space="0" w:color="auto"/>
            <w:right w:val="none" w:sz="0" w:space="0" w:color="auto"/>
          </w:divBdr>
        </w:div>
        <w:div w:id="1536111804">
          <w:marLeft w:val="640"/>
          <w:marRight w:val="0"/>
          <w:marTop w:val="0"/>
          <w:marBottom w:val="0"/>
          <w:divBdr>
            <w:top w:val="none" w:sz="0" w:space="0" w:color="auto"/>
            <w:left w:val="none" w:sz="0" w:space="0" w:color="auto"/>
            <w:bottom w:val="none" w:sz="0" w:space="0" w:color="auto"/>
            <w:right w:val="none" w:sz="0" w:space="0" w:color="auto"/>
          </w:divBdr>
        </w:div>
        <w:div w:id="1536190026">
          <w:marLeft w:val="640"/>
          <w:marRight w:val="0"/>
          <w:marTop w:val="0"/>
          <w:marBottom w:val="0"/>
          <w:divBdr>
            <w:top w:val="none" w:sz="0" w:space="0" w:color="auto"/>
            <w:left w:val="none" w:sz="0" w:space="0" w:color="auto"/>
            <w:bottom w:val="none" w:sz="0" w:space="0" w:color="auto"/>
            <w:right w:val="none" w:sz="0" w:space="0" w:color="auto"/>
          </w:divBdr>
        </w:div>
        <w:div w:id="1546914737">
          <w:marLeft w:val="640"/>
          <w:marRight w:val="0"/>
          <w:marTop w:val="0"/>
          <w:marBottom w:val="0"/>
          <w:divBdr>
            <w:top w:val="none" w:sz="0" w:space="0" w:color="auto"/>
            <w:left w:val="none" w:sz="0" w:space="0" w:color="auto"/>
            <w:bottom w:val="none" w:sz="0" w:space="0" w:color="auto"/>
            <w:right w:val="none" w:sz="0" w:space="0" w:color="auto"/>
          </w:divBdr>
        </w:div>
        <w:div w:id="1548879754">
          <w:marLeft w:val="640"/>
          <w:marRight w:val="0"/>
          <w:marTop w:val="0"/>
          <w:marBottom w:val="0"/>
          <w:divBdr>
            <w:top w:val="none" w:sz="0" w:space="0" w:color="auto"/>
            <w:left w:val="none" w:sz="0" w:space="0" w:color="auto"/>
            <w:bottom w:val="none" w:sz="0" w:space="0" w:color="auto"/>
            <w:right w:val="none" w:sz="0" w:space="0" w:color="auto"/>
          </w:divBdr>
        </w:div>
        <w:div w:id="1571767741">
          <w:marLeft w:val="640"/>
          <w:marRight w:val="0"/>
          <w:marTop w:val="0"/>
          <w:marBottom w:val="0"/>
          <w:divBdr>
            <w:top w:val="none" w:sz="0" w:space="0" w:color="auto"/>
            <w:left w:val="none" w:sz="0" w:space="0" w:color="auto"/>
            <w:bottom w:val="none" w:sz="0" w:space="0" w:color="auto"/>
            <w:right w:val="none" w:sz="0" w:space="0" w:color="auto"/>
          </w:divBdr>
        </w:div>
        <w:div w:id="1571885628">
          <w:marLeft w:val="640"/>
          <w:marRight w:val="0"/>
          <w:marTop w:val="0"/>
          <w:marBottom w:val="0"/>
          <w:divBdr>
            <w:top w:val="none" w:sz="0" w:space="0" w:color="auto"/>
            <w:left w:val="none" w:sz="0" w:space="0" w:color="auto"/>
            <w:bottom w:val="none" w:sz="0" w:space="0" w:color="auto"/>
            <w:right w:val="none" w:sz="0" w:space="0" w:color="auto"/>
          </w:divBdr>
        </w:div>
        <w:div w:id="1583294900">
          <w:marLeft w:val="640"/>
          <w:marRight w:val="0"/>
          <w:marTop w:val="0"/>
          <w:marBottom w:val="0"/>
          <w:divBdr>
            <w:top w:val="none" w:sz="0" w:space="0" w:color="auto"/>
            <w:left w:val="none" w:sz="0" w:space="0" w:color="auto"/>
            <w:bottom w:val="none" w:sz="0" w:space="0" w:color="auto"/>
            <w:right w:val="none" w:sz="0" w:space="0" w:color="auto"/>
          </w:divBdr>
        </w:div>
        <w:div w:id="1598520624">
          <w:marLeft w:val="640"/>
          <w:marRight w:val="0"/>
          <w:marTop w:val="0"/>
          <w:marBottom w:val="0"/>
          <w:divBdr>
            <w:top w:val="none" w:sz="0" w:space="0" w:color="auto"/>
            <w:left w:val="none" w:sz="0" w:space="0" w:color="auto"/>
            <w:bottom w:val="none" w:sz="0" w:space="0" w:color="auto"/>
            <w:right w:val="none" w:sz="0" w:space="0" w:color="auto"/>
          </w:divBdr>
        </w:div>
        <w:div w:id="1602494302">
          <w:marLeft w:val="640"/>
          <w:marRight w:val="0"/>
          <w:marTop w:val="0"/>
          <w:marBottom w:val="0"/>
          <w:divBdr>
            <w:top w:val="none" w:sz="0" w:space="0" w:color="auto"/>
            <w:left w:val="none" w:sz="0" w:space="0" w:color="auto"/>
            <w:bottom w:val="none" w:sz="0" w:space="0" w:color="auto"/>
            <w:right w:val="none" w:sz="0" w:space="0" w:color="auto"/>
          </w:divBdr>
        </w:div>
        <w:div w:id="1602563689">
          <w:marLeft w:val="640"/>
          <w:marRight w:val="0"/>
          <w:marTop w:val="0"/>
          <w:marBottom w:val="0"/>
          <w:divBdr>
            <w:top w:val="none" w:sz="0" w:space="0" w:color="auto"/>
            <w:left w:val="none" w:sz="0" w:space="0" w:color="auto"/>
            <w:bottom w:val="none" w:sz="0" w:space="0" w:color="auto"/>
            <w:right w:val="none" w:sz="0" w:space="0" w:color="auto"/>
          </w:divBdr>
        </w:div>
        <w:div w:id="1612590877">
          <w:marLeft w:val="640"/>
          <w:marRight w:val="0"/>
          <w:marTop w:val="0"/>
          <w:marBottom w:val="0"/>
          <w:divBdr>
            <w:top w:val="none" w:sz="0" w:space="0" w:color="auto"/>
            <w:left w:val="none" w:sz="0" w:space="0" w:color="auto"/>
            <w:bottom w:val="none" w:sz="0" w:space="0" w:color="auto"/>
            <w:right w:val="none" w:sz="0" w:space="0" w:color="auto"/>
          </w:divBdr>
        </w:div>
        <w:div w:id="1615865144">
          <w:marLeft w:val="640"/>
          <w:marRight w:val="0"/>
          <w:marTop w:val="0"/>
          <w:marBottom w:val="0"/>
          <w:divBdr>
            <w:top w:val="none" w:sz="0" w:space="0" w:color="auto"/>
            <w:left w:val="none" w:sz="0" w:space="0" w:color="auto"/>
            <w:bottom w:val="none" w:sz="0" w:space="0" w:color="auto"/>
            <w:right w:val="none" w:sz="0" w:space="0" w:color="auto"/>
          </w:divBdr>
        </w:div>
        <w:div w:id="1644001898">
          <w:marLeft w:val="640"/>
          <w:marRight w:val="0"/>
          <w:marTop w:val="0"/>
          <w:marBottom w:val="0"/>
          <w:divBdr>
            <w:top w:val="none" w:sz="0" w:space="0" w:color="auto"/>
            <w:left w:val="none" w:sz="0" w:space="0" w:color="auto"/>
            <w:bottom w:val="none" w:sz="0" w:space="0" w:color="auto"/>
            <w:right w:val="none" w:sz="0" w:space="0" w:color="auto"/>
          </w:divBdr>
        </w:div>
        <w:div w:id="1654216722">
          <w:marLeft w:val="640"/>
          <w:marRight w:val="0"/>
          <w:marTop w:val="0"/>
          <w:marBottom w:val="0"/>
          <w:divBdr>
            <w:top w:val="none" w:sz="0" w:space="0" w:color="auto"/>
            <w:left w:val="none" w:sz="0" w:space="0" w:color="auto"/>
            <w:bottom w:val="none" w:sz="0" w:space="0" w:color="auto"/>
            <w:right w:val="none" w:sz="0" w:space="0" w:color="auto"/>
          </w:divBdr>
        </w:div>
        <w:div w:id="1682734175">
          <w:marLeft w:val="640"/>
          <w:marRight w:val="0"/>
          <w:marTop w:val="0"/>
          <w:marBottom w:val="0"/>
          <w:divBdr>
            <w:top w:val="none" w:sz="0" w:space="0" w:color="auto"/>
            <w:left w:val="none" w:sz="0" w:space="0" w:color="auto"/>
            <w:bottom w:val="none" w:sz="0" w:space="0" w:color="auto"/>
            <w:right w:val="none" w:sz="0" w:space="0" w:color="auto"/>
          </w:divBdr>
        </w:div>
        <w:div w:id="1802109159">
          <w:marLeft w:val="640"/>
          <w:marRight w:val="0"/>
          <w:marTop w:val="0"/>
          <w:marBottom w:val="0"/>
          <w:divBdr>
            <w:top w:val="none" w:sz="0" w:space="0" w:color="auto"/>
            <w:left w:val="none" w:sz="0" w:space="0" w:color="auto"/>
            <w:bottom w:val="none" w:sz="0" w:space="0" w:color="auto"/>
            <w:right w:val="none" w:sz="0" w:space="0" w:color="auto"/>
          </w:divBdr>
        </w:div>
        <w:div w:id="1828209769">
          <w:marLeft w:val="640"/>
          <w:marRight w:val="0"/>
          <w:marTop w:val="0"/>
          <w:marBottom w:val="0"/>
          <w:divBdr>
            <w:top w:val="none" w:sz="0" w:space="0" w:color="auto"/>
            <w:left w:val="none" w:sz="0" w:space="0" w:color="auto"/>
            <w:bottom w:val="none" w:sz="0" w:space="0" w:color="auto"/>
            <w:right w:val="none" w:sz="0" w:space="0" w:color="auto"/>
          </w:divBdr>
        </w:div>
        <w:div w:id="1829319340">
          <w:marLeft w:val="640"/>
          <w:marRight w:val="0"/>
          <w:marTop w:val="0"/>
          <w:marBottom w:val="0"/>
          <w:divBdr>
            <w:top w:val="none" w:sz="0" w:space="0" w:color="auto"/>
            <w:left w:val="none" w:sz="0" w:space="0" w:color="auto"/>
            <w:bottom w:val="none" w:sz="0" w:space="0" w:color="auto"/>
            <w:right w:val="none" w:sz="0" w:space="0" w:color="auto"/>
          </w:divBdr>
        </w:div>
        <w:div w:id="1855655391">
          <w:marLeft w:val="640"/>
          <w:marRight w:val="0"/>
          <w:marTop w:val="0"/>
          <w:marBottom w:val="0"/>
          <w:divBdr>
            <w:top w:val="none" w:sz="0" w:space="0" w:color="auto"/>
            <w:left w:val="none" w:sz="0" w:space="0" w:color="auto"/>
            <w:bottom w:val="none" w:sz="0" w:space="0" w:color="auto"/>
            <w:right w:val="none" w:sz="0" w:space="0" w:color="auto"/>
          </w:divBdr>
        </w:div>
        <w:div w:id="1856336396">
          <w:marLeft w:val="640"/>
          <w:marRight w:val="0"/>
          <w:marTop w:val="0"/>
          <w:marBottom w:val="0"/>
          <w:divBdr>
            <w:top w:val="none" w:sz="0" w:space="0" w:color="auto"/>
            <w:left w:val="none" w:sz="0" w:space="0" w:color="auto"/>
            <w:bottom w:val="none" w:sz="0" w:space="0" w:color="auto"/>
            <w:right w:val="none" w:sz="0" w:space="0" w:color="auto"/>
          </w:divBdr>
        </w:div>
        <w:div w:id="1860200683">
          <w:marLeft w:val="640"/>
          <w:marRight w:val="0"/>
          <w:marTop w:val="0"/>
          <w:marBottom w:val="0"/>
          <w:divBdr>
            <w:top w:val="none" w:sz="0" w:space="0" w:color="auto"/>
            <w:left w:val="none" w:sz="0" w:space="0" w:color="auto"/>
            <w:bottom w:val="none" w:sz="0" w:space="0" w:color="auto"/>
            <w:right w:val="none" w:sz="0" w:space="0" w:color="auto"/>
          </w:divBdr>
        </w:div>
        <w:div w:id="1888223659">
          <w:marLeft w:val="640"/>
          <w:marRight w:val="0"/>
          <w:marTop w:val="0"/>
          <w:marBottom w:val="0"/>
          <w:divBdr>
            <w:top w:val="none" w:sz="0" w:space="0" w:color="auto"/>
            <w:left w:val="none" w:sz="0" w:space="0" w:color="auto"/>
            <w:bottom w:val="none" w:sz="0" w:space="0" w:color="auto"/>
            <w:right w:val="none" w:sz="0" w:space="0" w:color="auto"/>
          </w:divBdr>
        </w:div>
        <w:div w:id="1890145522">
          <w:marLeft w:val="640"/>
          <w:marRight w:val="0"/>
          <w:marTop w:val="0"/>
          <w:marBottom w:val="0"/>
          <w:divBdr>
            <w:top w:val="none" w:sz="0" w:space="0" w:color="auto"/>
            <w:left w:val="none" w:sz="0" w:space="0" w:color="auto"/>
            <w:bottom w:val="none" w:sz="0" w:space="0" w:color="auto"/>
            <w:right w:val="none" w:sz="0" w:space="0" w:color="auto"/>
          </w:divBdr>
        </w:div>
        <w:div w:id="1891726138">
          <w:marLeft w:val="640"/>
          <w:marRight w:val="0"/>
          <w:marTop w:val="0"/>
          <w:marBottom w:val="0"/>
          <w:divBdr>
            <w:top w:val="none" w:sz="0" w:space="0" w:color="auto"/>
            <w:left w:val="none" w:sz="0" w:space="0" w:color="auto"/>
            <w:bottom w:val="none" w:sz="0" w:space="0" w:color="auto"/>
            <w:right w:val="none" w:sz="0" w:space="0" w:color="auto"/>
          </w:divBdr>
        </w:div>
        <w:div w:id="1897281950">
          <w:marLeft w:val="640"/>
          <w:marRight w:val="0"/>
          <w:marTop w:val="0"/>
          <w:marBottom w:val="0"/>
          <w:divBdr>
            <w:top w:val="none" w:sz="0" w:space="0" w:color="auto"/>
            <w:left w:val="none" w:sz="0" w:space="0" w:color="auto"/>
            <w:bottom w:val="none" w:sz="0" w:space="0" w:color="auto"/>
            <w:right w:val="none" w:sz="0" w:space="0" w:color="auto"/>
          </w:divBdr>
        </w:div>
        <w:div w:id="1944149501">
          <w:marLeft w:val="640"/>
          <w:marRight w:val="0"/>
          <w:marTop w:val="0"/>
          <w:marBottom w:val="0"/>
          <w:divBdr>
            <w:top w:val="none" w:sz="0" w:space="0" w:color="auto"/>
            <w:left w:val="none" w:sz="0" w:space="0" w:color="auto"/>
            <w:bottom w:val="none" w:sz="0" w:space="0" w:color="auto"/>
            <w:right w:val="none" w:sz="0" w:space="0" w:color="auto"/>
          </w:divBdr>
        </w:div>
        <w:div w:id="1945108716">
          <w:marLeft w:val="640"/>
          <w:marRight w:val="0"/>
          <w:marTop w:val="0"/>
          <w:marBottom w:val="0"/>
          <w:divBdr>
            <w:top w:val="none" w:sz="0" w:space="0" w:color="auto"/>
            <w:left w:val="none" w:sz="0" w:space="0" w:color="auto"/>
            <w:bottom w:val="none" w:sz="0" w:space="0" w:color="auto"/>
            <w:right w:val="none" w:sz="0" w:space="0" w:color="auto"/>
          </w:divBdr>
        </w:div>
        <w:div w:id="2006663856">
          <w:marLeft w:val="640"/>
          <w:marRight w:val="0"/>
          <w:marTop w:val="0"/>
          <w:marBottom w:val="0"/>
          <w:divBdr>
            <w:top w:val="none" w:sz="0" w:space="0" w:color="auto"/>
            <w:left w:val="none" w:sz="0" w:space="0" w:color="auto"/>
            <w:bottom w:val="none" w:sz="0" w:space="0" w:color="auto"/>
            <w:right w:val="none" w:sz="0" w:space="0" w:color="auto"/>
          </w:divBdr>
        </w:div>
        <w:div w:id="2017033608">
          <w:marLeft w:val="640"/>
          <w:marRight w:val="0"/>
          <w:marTop w:val="0"/>
          <w:marBottom w:val="0"/>
          <w:divBdr>
            <w:top w:val="none" w:sz="0" w:space="0" w:color="auto"/>
            <w:left w:val="none" w:sz="0" w:space="0" w:color="auto"/>
            <w:bottom w:val="none" w:sz="0" w:space="0" w:color="auto"/>
            <w:right w:val="none" w:sz="0" w:space="0" w:color="auto"/>
          </w:divBdr>
        </w:div>
        <w:div w:id="2032099285">
          <w:marLeft w:val="640"/>
          <w:marRight w:val="0"/>
          <w:marTop w:val="0"/>
          <w:marBottom w:val="0"/>
          <w:divBdr>
            <w:top w:val="none" w:sz="0" w:space="0" w:color="auto"/>
            <w:left w:val="none" w:sz="0" w:space="0" w:color="auto"/>
            <w:bottom w:val="none" w:sz="0" w:space="0" w:color="auto"/>
            <w:right w:val="none" w:sz="0" w:space="0" w:color="auto"/>
          </w:divBdr>
        </w:div>
        <w:div w:id="2032951323">
          <w:marLeft w:val="640"/>
          <w:marRight w:val="0"/>
          <w:marTop w:val="0"/>
          <w:marBottom w:val="0"/>
          <w:divBdr>
            <w:top w:val="none" w:sz="0" w:space="0" w:color="auto"/>
            <w:left w:val="none" w:sz="0" w:space="0" w:color="auto"/>
            <w:bottom w:val="none" w:sz="0" w:space="0" w:color="auto"/>
            <w:right w:val="none" w:sz="0" w:space="0" w:color="auto"/>
          </w:divBdr>
        </w:div>
        <w:div w:id="2045131009">
          <w:marLeft w:val="640"/>
          <w:marRight w:val="0"/>
          <w:marTop w:val="0"/>
          <w:marBottom w:val="0"/>
          <w:divBdr>
            <w:top w:val="none" w:sz="0" w:space="0" w:color="auto"/>
            <w:left w:val="none" w:sz="0" w:space="0" w:color="auto"/>
            <w:bottom w:val="none" w:sz="0" w:space="0" w:color="auto"/>
            <w:right w:val="none" w:sz="0" w:space="0" w:color="auto"/>
          </w:divBdr>
        </w:div>
        <w:div w:id="2069448664">
          <w:marLeft w:val="640"/>
          <w:marRight w:val="0"/>
          <w:marTop w:val="0"/>
          <w:marBottom w:val="0"/>
          <w:divBdr>
            <w:top w:val="none" w:sz="0" w:space="0" w:color="auto"/>
            <w:left w:val="none" w:sz="0" w:space="0" w:color="auto"/>
            <w:bottom w:val="none" w:sz="0" w:space="0" w:color="auto"/>
            <w:right w:val="none" w:sz="0" w:space="0" w:color="auto"/>
          </w:divBdr>
        </w:div>
        <w:div w:id="2081831526">
          <w:marLeft w:val="640"/>
          <w:marRight w:val="0"/>
          <w:marTop w:val="0"/>
          <w:marBottom w:val="0"/>
          <w:divBdr>
            <w:top w:val="none" w:sz="0" w:space="0" w:color="auto"/>
            <w:left w:val="none" w:sz="0" w:space="0" w:color="auto"/>
            <w:bottom w:val="none" w:sz="0" w:space="0" w:color="auto"/>
            <w:right w:val="none" w:sz="0" w:space="0" w:color="auto"/>
          </w:divBdr>
        </w:div>
        <w:div w:id="2088384517">
          <w:marLeft w:val="640"/>
          <w:marRight w:val="0"/>
          <w:marTop w:val="0"/>
          <w:marBottom w:val="0"/>
          <w:divBdr>
            <w:top w:val="none" w:sz="0" w:space="0" w:color="auto"/>
            <w:left w:val="none" w:sz="0" w:space="0" w:color="auto"/>
            <w:bottom w:val="none" w:sz="0" w:space="0" w:color="auto"/>
            <w:right w:val="none" w:sz="0" w:space="0" w:color="auto"/>
          </w:divBdr>
        </w:div>
        <w:div w:id="2098819335">
          <w:marLeft w:val="640"/>
          <w:marRight w:val="0"/>
          <w:marTop w:val="0"/>
          <w:marBottom w:val="0"/>
          <w:divBdr>
            <w:top w:val="none" w:sz="0" w:space="0" w:color="auto"/>
            <w:left w:val="none" w:sz="0" w:space="0" w:color="auto"/>
            <w:bottom w:val="none" w:sz="0" w:space="0" w:color="auto"/>
            <w:right w:val="none" w:sz="0" w:space="0" w:color="auto"/>
          </w:divBdr>
        </w:div>
        <w:div w:id="2104572292">
          <w:marLeft w:val="640"/>
          <w:marRight w:val="0"/>
          <w:marTop w:val="0"/>
          <w:marBottom w:val="0"/>
          <w:divBdr>
            <w:top w:val="none" w:sz="0" w:space="0" w:color="auto"/>
            <w:left w:val="none" w:sz="0" w:space="0" w:color="auto"/>
            <w:bottom w:val="none" w:sz="0" w:space="0" w:color="auto"/>
            <w:right w:val="none" w:sz="0" w:space="0" w:color="auto"/>
          </w:divBdr>
        </w:div>
      </w:divsChild>
    </w:div>
    <w:div w:id="1253009436">
      <w:marLeft w:val="640"/>
      <w:marRight w:val="0"/>
      <w:marTop w:val="0"/>
      <w:marBottom w:val="0"/>
      <w:divBdr>
        <w:top w:val="none" w:sz="0" w:space="0" w:color="auto"/>
        <w:left w:val="none" w:sz="0" w:space="0" w:color="auto"/>
        <w:bottom w:val="none" w:sz="0" w:space="0" w:color="auto"/>
        <w:right w:val="none" w:sz="0" w:space="0" w:color="auto"/>
      </w:divBdr>
    </w:div>
    <w:div w:id="1253587347">
      <w:marLeft w:val="640"/>
      <w:marRight w:val="0"/>
      <w:marTop w:val="0"/>
      <w:marBottom w:val="0"/>
      <w:divBdr>
        <w:top w:val="none" w:sz="0" w:space="0" w:color="auto"/>
        <w:left w:val="none" w:sz="0" w:space="0" w:color="auto"/>
        <w:bottom w:val="none" w:sz="0" w:space="0" w:color="auto"/>
        <w:right w:val="none" w:sz="0" w:space="0" w:color="auto"/>
      </w:divBdr>
    </w:div>
    <w:div w:id="1254434092">
      <w:marLeft w:val="640"/>
      <w:marRight w:val="0"/>
      <w:marTop w:val="0"/>
      <w:marBottom w:val="0"/>
      <w:divBdr>
        <w:top w:val="none" w:sz="0" w:space="0" w:color="auto"/>
        <w:left w:val="none" w:sz="0" w:space="0" w:color="auto"/>
        <w:bottom w:val="none" w:sz="0" w:space="0" w:color="auto"/>
        <w:right w:val="none" w:sz="0" w:space="0" w:color="auto"/>
      </w:divBdr>
    </w:div>
    <w:div w:id="1254508461">
      <w:marLeft w:val="640"/>
      <w:marRight w:val="0"/>
      <w:marTop w:val="0"/>
      <w:marBottom w:val="0"/>
      <w:divBdr>
        <w:top w:val="none" w:sz="0" w:space="0" w:color="auto"/>
        <w:left w:val="none" w:sz="0" w:space="0" w:color="auto"/>
        <w:bottom w:val="none" w:sz="0" w:space="0" w:color="auto"/>
        <w:right w:val="none" w:sz="0" w:space="0" w:color="auto"/>
      </w:divBdr>
    </w:div>
    <w:div w:id="1256593423">
      <w:marLeft w:val="640"/>
      <w:marRight w:val="0"/>
      <w:marTop w:val="0"/>
      <w:marBottom w:val="0"/>
      <w:divBdr>
        <w:top w:val="none" w:sz="0" w:space="0" w:color="auto"/>
        <w:left w:val="none" w:sz="0" w:space="0" w:color="auto"/>
        <w:bottom w:val="none" w:sz="0" w:space="0" w:color="auto"/>
        <w:right w:val="none" w:sz="0" w:space="0" w:color="auto"/>
      </w:divBdr>
    </w:div>
    <w:div w:id="1259674839">
      <w:marLeft w:val="640"/>
      <w:marRight w:val="0"/>
      <w:marTop w:val="0"/>
      <w:marBottom w:val="0"/>
      <w:divBdr>
        <w:top w:val="none" w:sz="0" w:space="0" w:color="auto"/>
        <w:left w:val="none" w:sz="0" w:space="0" w:color="auto"/>
        <w:bottom w:val="none" w:sz="0" w:space="0" w:color="auto"/>
        <w:right w:val="none" w:sz="0" w:space="0" w:color="auto"/>
      </w:divBdr>
    </w:div>
    <w:div w:id="1259752909">
      <w:bodyDiv w:val="1"/>
      <w:marLeft w:val="0"/>
      <w:marRight w:val="0"/>
      <w:marTop w:val="0"/>
      <w:marBottom w:val="0"/>
      <w:divBdr>
        <w:top w:val="none" w:sz="0" w:space="0" w:color="auto"/>
        <w:left w:val="none" w:sz="0" w:space="0" w:color="auto"/>
        <w:bottom w:val="none" w:sz="0" w:space="0" w:color="auto"/>
        <w:right w:val="none" w:sz="0" w:space="0" w:color="auto"/>
      </w:divBdr>
      <w:divsChild>
        <w:div w:id="46340526">
          <w:marLeft w:val="640"/>
          <w:marRight w:val="0"/>
          <w:marTop w:val="0"/>
          <w:marBottom w:val="0"/>
          <w:divBdr>
            <w:top w:val="none" w:sz="0" w:space="0" w:color="auto"/>
            <w:left w:val="none" w:sz="0" w:space="0" w:color="auto"/>
            <w:bottom w:val="none" w:sz="0" w:space="0" w:color="auto"/>
            <w:right w:val="none" w:sz="0" w:space="0" w:color="auto"/>
          </w:divBdr>
        </w:div>
        <w:div w:id="50034297">
          <w:marLeft w:val="640"/>
          <w:marRight w:val="0"/>
          <w:marTop w:val="0"/>
          <w:marBottom w:val="0"/>
          <w:divBdr>
            <w:top w:val="none" w:sz="0" w:space="0" w:color="auto"/>
            <w:left w:val="none" w:sz="0" w:space="0" w:color="auto"/>
            <w:bottom w:val="none" w:sz="0" w:space="0" w:color="auto"/>
            <w:right w:val="none" w:sz="0" w:space="0" w:color="auto"/>
          </w:divBdr>
        </w:div>
        <w:div w:id="55014473">
          <w:marLeft w:val="640"/>
          <w:marRight w:val="0"/>
          <w:marTop w:val="0"/>
          <w:marBottom w:val="0"/>
          <w:divBdr>
            <w:top w:val="none" w:sz="0" w:space="0" w:color="auto"/>
            <w:left w:val="none" w:sz="0" w:space="0" w:color="auto"/>
            <w:bottom w:val="none" w:sz="0" w:space="0" w:color="auto"/>
            <w:right w:val="none" w:sz="0" w:space="0" w:color="auto"/>
          </w:divBdr>
        </w:div>
        <w:div w:id="61612018">
          <w:marLeft w:val="640"/>
          <w:marRight w:val="0"/>
          <w:marTop w:val="0"/>
          <w:marBottom w:val="0"/>
          <w:divBdr>
            <w:top w:val="none" w:sz="0" w:space="0" w:color="auto"/>
            <w:left w:val="none" w:sz="0" w:space="0" w:color="auto"/>
            <w:bottom w:val="none" w:sz="0" w:space="0" w:color="auto"/>
            <w:right w:val="none" w:sz="0" w:space="0" w:color="auto"/>
          </w:divBdr>
        </w:div>
        <w:div w:id="87387450">
          <w:marLeft w:val="640"/>
          <w:marRight w:val="0"/>
          <w:marTop w:val="0"/>
          <w:marBottom w:val="0"/>
          <w:divBdr>
            <w:top w:val="none" w:sz="0" w:space="0" w:color="auto"/>
            <w:left w:val="none" w:sz="0" w:space="0" w:color="auto"/>
            <w:bottom w:val="none" w:sz="0" w:space="0" w:color="auto"/>
            <w:right w:val="none" w:sz="0" w:space="0" w:color="auto"/>
          </w:divBdr>
        </w:div>
        <w:div w:id="131022140">
          <w:marLeft w:val="640"/>
          <w:marRight w:val="0"/>
          <w:marTop w:val="0"/>
          <w:marBottom w:val="0"/>
          <w:divBdr>
            <w:top w:val="none" w:sz="0" w:space="0" w:color="auto"/>
            <w:left w:val="none" w:sz="0" w:space="0" w:color="auto"/>
            <w:bottom w:val="none" w:sz="0" w:space="0" w:color="auto"/>
            <w:right w:val="none" w:sz="0" w:space="0" w:color="auto"/>
          </w:divBdr>
        </w:div>
        <w:div w:id="148908594">
          <w:marLeft w:val="640"/>
          <w:marRight w:val="0"/>
          <w:marTop w:val="0"/>
          <w:marBottom w:val="0"/>
          <w:divBdr>
            <w:top w:val="none" w:sz="0" w:space="0" w:color="auto"/>
            <w:left w:val="none" w:sz="0" w:space="0" w:color="auto"/>
            <w:bottom w:val="none" w:sz="0" w:space="0" w:color="auto"/>
            <w:right w:val="none" w:sz="0" w:space="0" w:color="auto"/>
          </w:divBdr>
        </w:div>
        <w:div w:id="185951400">
          <w:marLeft w:val="640"/>
          <w:marRight w:val="0"/>
          <w:marTop w:val="0"/>
          <w:marBottom w:val="0"/>
          <w:divBdr>
            <w:top w:val="none" w:sz="0" w:space="0" w:color="auto"/>
            <w:left w:val="none" w:sz="0" w:space="0" w:color="auto"/>
            <w:bottom w:val="none" w:sz="0" w:space="0" w:color="auto"/>
            <w:right w:val="none" w:sz="0" w:space="0" w:color="auto"/>
          </w:divBdr>
        </w:div>
        <w:div w:id="199631500">
          <w:marLeft w:val="640"/>
          <w:marRight w:val="0"/>
          <w:marTop w:val="0"/>
          <w:marBottom w:val="0"/>
          <w:divBdr>
            <w:top w:val="none" w:sz="0" w:space="0" w:color="auto"/>
            <w:left w:val="none" w:sz="0" w:space="0" w:color="auto"/>
            <w:bottom w:val="none" w:sz="0" w:space="0" w:color="auto"/>
            <w:right w:val="none" w:sz="0" w:space="0" w:color="auto"/>
          </w:divBdr>
        </w:div>
        <w:div w:id="204102858">
          <w:marLeft w:val="640"/>
          <w:marRight w:val="0"/>
          <w:marTop w:val="0"/>
          <w:marBottom w:val="0"/>
          <w:divBdr>
            <w:top w:val="none" w:sz="0" w:space="0" w:color="auto"/>
            <w:left w:val="none" w:sz="0" w:space="0" w:color="auto"/>
            <w:bottom w:val="none" w:sz="0" w:space="0" w:color="auto"/>
            <w:right w:val="none" w:sz="0" w:space="0" w:color="auto"/>
          </w:divBdr>
        </w:div>
        <w:div w:id="212737407">
          <w:marLeft w:val="640"/>
          <w:marRight w:val="0"/>
          <w:marTop w:val="0"/>
          <w:marBottom w:val="0"/>
          <w:divBdr>
            <w:top w:val="none" w:sz="0" w:space="0" w:color="auto"/>
            <w:left w:val="none" w:sz="0" w:space="0" w:color="auto"/>
            <w:bottom w:val="none" w:sz="0" w:space="0" w:color="auto"/>
            <w:right w:val="none" w:sz="0" w:space="0" w:color="auto"/>
          </w:divBdr>
        </w:div>
        <w:div w:id="307709741">
          <w:marLeft w:val="640"/>
          <w:marRight w:val="0"/>
          <w:marTop w:val="0"/>
          <w:marBottom w:val="0"/>
          <w:divBdr>
            <w:top w:val="none" w:sz="0" w:space="0" w:color="auto"/>
            <w:left w:val="none" w:sz="0" w:space="0" w:color="auto"/>
            <w:bottom w:val="none" w:sz="0" w:space="0" w:color="auto"/>
            <w:right w:val="none" w:sz="0" w:space="0" w:color="auto"/>
          </w:divBdr>
        </w:div>
        <w:div w:id="334307281">
          <w:marLeft w:val="640"/>
          <w:marRight w:val="0"/>
          <w:marTop w:val="0"/>
          <w:marBottom w:val="0"/>
          <w:divBdr>
            <w:top w:val="none" w:sz="0" w:space="0" w:color="auto"/>
            <w:left w:val="none" w:sz="0" w:space="0" w:color="auto"/>
            <w:bottom w:val="none" w:sz="0" w:space="0" w:color="auto"/>
            <w:right w:val="none" w:sz="0" w:space="0" w:color="auto"/>
          </w:divBdr>
        </w:div>
        <w:div w:id="372116068">
          <w:marLeft w:val="640"/>
          <w:marRight w:val="0"/>
          <w:marTop w:val="0"/>
          <w:marBottom w:val="0"/>
          <w:divBdr>
            <w:top w:val="none" w:sz="0" w:space="0" w:color="auto"/>
            <w:left w:val="none" w:sz="0" w:space="0" w:color="auto"/>
            <w:bottom w:val="none" w:sz="0" w:space="0" w:color="auto"/>
            <w:right w:val="none" w:sz="0" w:space="0" w:color="auto"/>
          </w:divBdr>
        </w:div>
        <w:div w:id="419564993">
          <w:marLeft w:val="640"/>
          <w:marRight w:val="0"/>
          <w:marTop w:val="0"/>
          <w:marBottom w:val="0"/>
          <w:divBdr>
            <w:top w:val="none" w:sz="0" w:space="0" w:color="auto"/>
            <w:left w:val="none" w:sz="0" w:space="0" w:color="auto"/>
            <w:bottom w:val="none" w:sz="0" w:space="0" w:color="auto"/>
            <w:right w:val="none" w:sz="0" w:space="0" w:color="auto"/>
          </w:divBdr>
        </w:div>
        <w:div w:id="535460049">
          <w:marLeft w:val="640"/>
          <w:marRight w:val="0"/>
          <w:marTop w:val="0"/>
          <w:marBottom w:val="0"/>
          <w:divBdr>
            <w:top w:val="none" w:sz="0" w:space="0" w:color="auto"/>
            <w:left w:val="none" w:sz="0" w:space="0" w:color="auto"/>
            <w:bottom w:val="none" w:sz="0" w:space="0" w:color="auto"/>
            <w:right w:val="none" w:sz="0" w:space="0" w:color="auto"/>
          </w:divBdr>
        </w:div>
        <w:div w:id="560023151">
          <w:marLeft w:val="640"/>
          <w:marRight w:val="0"/>
          <w:marTop w:val="0"/>
          <w:marBottom w:val="0"/>
          <w:divBdr>
            <w:top w:val="none" w:sz="0" w:space="0" w:color="auto"/>
            <w:left w:val="none" w:sz="0" w:space="0" w:color="auto"/>
            <w:bottom w:val="none" w:sz="0" w:space="0" w:color="auto"/>
            <w:right w:val="none" w:sz="0" w:space="0" w:color="auto"/>
          </w:divBdr>
        </w:div>
        <w:div w:id="583879120">
          <w:marLeft w:val="640"/>
          <w:marRight w:val="0"/>
          <w:marTop w:val="0"/>
          <w:marBottom w:val="0"/>
          <w:divBdr>
            <w:top w:val="none" w:sz="0" w:space="0" w:color="auto"/>
            <w:left w:val="none" w:sz="0" w:space="0" w:color="auto"/>
            <w:bottom w:val="none" w:sz="0" w:space="0" w:color="auto"/>
            <w:right w:val="none" w:sz="0" w:space="0" w:color="auto"/>
          </w:divBdr>
        </w:div>
        <w:div w:id="623925015">
          <w:marLeft w:val="640"/>
          <w:marRight w:val="0"/>
          <w:marTop w:val="0"/>
          <w:marBottom w:val="0"/>
          <w:divBdr>
            <w:top w:val="none" w:sz="0" w:space="0" w:color="auto"/>
            <w:left w:val="none" w:sz="0" w:space="0" w:color="auto"/>
            <w:bottom w:val="none" w:sz="0" w:space="0" w:color="auto"/>
            <w:right w:val="none" w:sz="0" w:space="0" w:color="auto"/>
          </w:divBdr>
        </w:div>
        <w:div w:id="731854400">
          <w:marLeft w:val="640"/>
          <w:marRight w:val="0"/>
          <w:marTop w:val="0"/>
          <w:marBottom w:val="0"/>
          <w:divBdr>
            <w:top w:val="none" w:sz="0" w:space="0" w:color="auto"/>
            <w:left w:val="none" w:sz="0" w:space="0" w:color="auto"/>
            <w:bottom w:val="none" w:sz="0" w:space="0" w:color="auto"/>
            <w:right w:val="none" w:sz="0" w:space="0" w:color="auto"/>
          </w:divBdr>
        </w:div>
        <w:div w:id="853569247">
          <w:marLeft w:val="640"/>
          <w:marRight w:val="0"/>
          <w:marTop w:val="0"/>
          <w:marBottom w:val="0"/>
          <w:divBdr>
            <w:top w:val="none" w:sz="0" w:space="0" w:color="auto"/>
            <w:left w:val="none" w:sz="0" w:space="0" w:color="auto"/>
            <w:bottom w:val="none" w:sz="0" w:space="0" w:color="auto"/>
            <w:right w:val="none" w:sz="0" w:space="0" w:color="auto"/>
          </w:divBdr>
        </w:div>
        <w:div w:id="877663164">
          <w:marLeft w:val="640"/>
          <w:marRight w:val="0"/>
          <w:marTop w:val="0"/>
          <w:marBottom w:val="0"/>
          <w:divBdr>
            <w:top w:val="none" w:sz="0" w:space="0" w:color="auto"/>
            <w:left w:val="none" w:sz="0" w:space="0" w:color="auto"/>
            <w:bottom w:val="none" w:sz="0" w:space="0" w:color="auto"/>
            <w:right w:val="none" w:sz="0" w:space="0" w:color="auto"/>
          </w:divBdr>
        </w:div>
        <w:div w:id="948046670">
          <w:marLeft w:val="640"/>
          <w:marRight w:val="0"/>
          <w:marTop w:val="0"/>
          <w:marBottom w:val="0"/>
          <w:divBdr>
            <w:top w:val="none" w:sz="0" w:space="0" w:color="auto"/>
            <w:left w:val="none" w:sz="0" w:space="0" w:color="auto"/>
            <w:bottom w:val="none" w:sz="0" w:space="0" w:color="auto"/>
            <w:right w:val="none" w:sz="0" w:space="0" w:color="auto"/>
          </w:divBdr>
        </w:div>
        <w:div w:id="974867740">
          <w:marLeft w:val="640"/>
          <w:marRight w:val="0"/>
          <w:marTop w:val="0"/>
          <w:marBottom w:val="0"/>
          <w:divBdr>
            <w:top w:val="none" w:sz="0" w:space="0" w:color="auto"/>
            <w:left w:val="none" w:sz="0" w:space="0" w:color="auto"/>
            <w:bottom w:val="none" w:sz="0" w:space="0" w:color="auto"/>
            <w:right w:val="none" w:sz="0" w:space="0" w:color="auto"/>
          </w:divBdr>
        </w:div>
        <w:div w:id="1101489743">
          <w:marLeft w:val="640"/>
          <w:marRight w:val="0"/>
          <w:marTop w:val="0"/>
          <w:marBottom w:val="0"/>
          <w:divBdr>
            <w:top w:val="none" w:sz="0" w:space="0" w:color="auto"/>
            <w:left w:val="none" w:sz="0" w:space="0" w:color="auto"/>
            <w:bottom w:val="none" w:sz="0" w:space="0" w:color="auto"/>
            <w:right w:val="none" w:sz="0" w:space="0" w:color="auto"/>
          </w:divBdr>
        </w:div>
        <w:div w:id="1115556790">
          <w:marLeft w:val="640"/>
          <w:marRight w:val="0"/>
          <w:marTop w:val="0"/>
          <w:marBottom w:val="0"/>
          <w:divBdr>
            <w:top w:val="none" w:sz="0" w:space="0" w:color="auto"/>
            <w:left w:val="none" w:sz="0" w:space="0" w:color="auto"/>
            <w:bottom w:val="none" w:sz="0" w:space="0" w:color="auto"/>
            <w:right w:val="none" w:sz="0" w:space="0" w:color="auto"/>
          </w:divBdr>
        </w:div>
        <w:div w:id="1193149759">
          <w:marLeft w:val="640"/>
          <w:marRight w:val="0"/>
          <w:marTop w:val="0"/>
          <w:marBottom w:val="0"/>
          <w:divBdr>
            <w:top w:val="none" w:sz="0" w:space="0" w:color="auto"/>
            <w:left w:val="none" w:sz="0" w:space="0" w:color="auto"/>
            <w:bottom w:val="none" w:sz="0" w:space="0" w:color="auto"/>
            <w:right w:val="none" w:sz="0" w:space="0" w:color="auto"/>
          </w:divBdr>
        </w:div>
        <w:div w:id="1286082657">
          <w:marLeft w:val="640"/>
          <w:marRight w:val="0"/>
          <w:marTop w:val="0"/>
          <w:marBottom w:val="0"/>
          <w:divBdr>
            <w:top w:val="none" w:sz="0" w:space="0" w:color="auto"/>
            <w:left w:val="none" w:sz="0" w:space="0" w:color="auto"/>
            <w:bottom w:val="none" w:sz="0" w:space="0" w:color="auto"/>
            <w:right w:val="none" w:sz="0" w:space="0" w:color="auto"/>
          </w:divBdr>
        </w:div>
        <w:div w:id="1297567072">
          <w:marLeft w:val="640"/>
          <w:marRight w:val="0"/>
          <w:marTop w:val="0"/>
          <w:marBottom w:val="0"/>
          <w:divBdr>
            <w:top w:val="none" w:sz="0" w:space="0" w:color="auto"/>
            <w:left w:val="none" w:sz="0" w:space="0" w:color="auto"/>
            <w:bottom w:val="none" w:sz="0" w:space="0" w:color="auto"/>
            <w:right w:val="none" w:sz="0" w:space="0" w:color="auto"/>
          </w:divBdr>
        </w:div>
        <w:div w:id="1309436921">
          <w:marLeft w:val="640"/>
          <w:marRight w:val="0"/>
          <w:marTop w:val="0"/>
          <w:marBottom w:val="0"/>
          <w:divBdr>
            <w:top w:val="none" w:sz="0" w:space="0" w:color="auto"/>
            <w:left w:val="none" w:sz="0" w:space="0" w:color="auto"/>
            <w:bottom w:val="none" w:sz="0" w:space="0" w:color="auto"/>
            <w:right w:val="none" w:sz="0" w:space="0" w:color="auto"/>
          </w:divBdr>
        </w:div>
        <w:div w:id="1326006786">
          <w:marLeft w:val="640"/>
          <w:marRight w:val="0"/>
          <w:marTop w:val="0"/>
          <w:marBottom w:val="0"/>
          <w:divBdr>
            <w:top w:val="none" w:sz="0" w:space="0" w:color="auto"/>
            <w:left w:val="none" w:sz="0" w:space="0" w:color="auto"/>
            <w:bottom w:val="none" w:sz="0" w:space="0" w:color="auto"/>
            <w:right w:val="none" w:sz="0" w:space="0" w:color="auto"/>
          </w:divBdr>
        </w:div>
        <w:div w:id="1353843034">
          <w:marLeft w:val="640"/>
          <w:marRight w:val="0"/>
          <w:marTop w:val="0"/>
          <w:marBottom w:val="0"/>
          <w:divBdr>
            <w:top w:val="none" w:sz="0" w:space="0" w:color="auto"/>
            <w:left w:val="none" w:sz="0" w:space="0" w:color="auto"/>
            <w:bottom w:val="none" w:sz="0" w:space="0" w:color="auto"/>
            <w:right w:val="none" w:sz="0" w:space="0" w:color="auto"/>
          </w:divBdr>
        </w:div>
        <w:div w:id="1436897808">
          <w:marLeft w:val="640"/>
          <w:marRight w:val="0"/>
          <w:marTop w:val="0"/>
          <w:marBottom w:val="0"/>
          <w:divBdr>
            <w:top w:val="none" w:sz="0" w:space="0" w:color="auto"/>
            <w:left w:val="none" w:sz="0" w:space="0" w:color="auto"/>
            <w:bottom w:val="none" w:sz="0" w:space="0" w:color="auto"/>
            <w:right w:val="none" w:sz="0" w:space="0" w:color="auto"/>
          </w:divBdr>
        </w:div>
        <w:div w:id="1449465540">
          <w:marLeft w:val="640"/>
          <w:marRight w:val="0"/>
          <w:marTop w:val="0"/>
          <w:marBottom w:val="0"/>
          <w:divBdr>
            <w:top w:val="none" w:sz="0" w:space="0" w:color="auto"/>
            <w:left w:val="none" w:sz="0" w:space="0" w:color="auto"/>
            <w:bottom w:val="none" w:sz="0" w:space="0" w:color="auto"/>
            <w:right w:val="none" w:sz="0" w:space="0" w:color="auto"/>
          </w:divBdr>
        </w:div>
        <w:div w:id="1479224520">
          <w:marLeft w:val="640"/>
          <w:marRight w:val="0"/>
          <w:marTop w:val="0"/>
          <w:marBottom w:val="0"/>
          <w:divBdr>
            <w:top w:val="none" w:sz="0" w:space="0" w:color="auto"/>
            <w:left w:val="none" w:sz="0" w:space="0" w:color="auto"/>
            <w:bottom w:val="none" w:sz="0" w:space="0" w:color="auto"/>
            <w:right w:val="none" w:sz="0" w:space="0" w:color="auto"/>
          </w:divBdr>
        </w:div>
        <w:div w:id="1515000000">
          <w:marLeft w:val="640"/>
          <w:marRight w:val="0"/>
          <w:marTop w:val="0"/>
          <w:marBottom w:val="0"/>
          <w:divBdr>
            <w:top w:val="none" w:sz="0" w:space="0" w:color="auto"/>
            <w:left w:val="none" w:sz="0" w:space="0" w:color="auto"/>
            <w:bottom w:val="none" w:sz="0" w:space="0" w:color="auto"/>
            <w:right w:val="none" w:sz="0" w:space="0" w:color="auto"/>
          </w:divBdr>
        </w:div>
        <w:div w:id="1582595219">
          <w:marLeft w:val="640"/>
          <w:marRight w:val="0"/>
          <w:marTop w:val="0"/>
          <w:marBottom w:val="0"/>
          <w:divBdr>
            <w:top w:val="none" w:sz="0" w:space="0" w:color="auto"/>
            <w:left w:val="none" w:sz="0" w:space="0" w:color="auto"/>
            <w:bottom w:val="none" w:sz="0" w:space="0" w:color="auto"/>
            <w:right w:val="none" w:sz="0" w:space="0" w:color="auto"/>
          </w:divBdr>
        </w:div>
        <w:div w:id="1629781563">
          <w:marLeft w:val="640"/>
          <w:marRight w:val="0"/>
          <w:marTop w:val="0"/>
          <w:marBottom w:val="0"/>
          <w:divBdr>
            <w:top w:val="none" w:sz="0" w:space="0" w:color="auto"/>
            <w:left w:val="none" w:sz="0" w:space="0" w:color="auto"/>
            <w:bottom w:val="none" w:sz="0" w:space="0" w:color="auto"/>
            <w:right w:val="none" w:sz="0" w:space="0" w:color="auto"/>
          </w:divBdr>
        </w:div>
        <w:div w:id="1719091428">
          <w:marLeft w:val="640"/>
          <w:marRight w:val="0"/>
          <w:marTop w:val="0"/>
          <w:marBottom w:val="0"/>
          <w:divBdr>
            <w:top w:val="none" w:sz="0" w:space="0" w:color="auto"/>
            <w:left w:val="none" w:sz="0" w:space="0" w:color="auto"/>
            <w:bottom w:val="none" w:sz="0" w:space="0" w:color="auto"/>
            <w:right w:val="none" w:sz="0" w:space="0" w:color="auto"/>
          </w:divBdr>
        </w:div>
        <w:div w:id="1831170427">
          <w:marLeft w:val="640"/>
          <w:marRight w:val="0"/>
          <w:marTop w:val="0"/>
          <w:marBottom w:val="0"/>
          <w:divBdr>
            <w:top w:val="none" w:sz="0" w:space="0" w:color="auto"/>
            <w:left w:val="none" w:sz="0" w:space="0" w:color="auto"/>
            <w:bottom w:val="none" w:sz="0" w:space="0" w:color="auto"/>
            <w:right w:val="none" w:sz="0" w:space="0" w:color="auto"/>
          </w:divBdr>
        </w:div>
        <w:div w:id="1842508570">
          <w:marLeft w:val="640"/>
          <w:marRight w:val="0"/>
          <w:marTop w:val="0"/>
          <w:marBottom w:val="0"/>
          <w:divBdr>
            <w:top w:val="none" w:sz="0" w:space="0" w:color="auto"/>
            <w:left w:val="none" w:sz="0" w:space="0" w:color="auto"/>
            <w:bottom w:val="none" w:sz="0" w:space="0" w:color="auto"/>
            <w:right w:val="none" w:sz="0" w:space="0" w:color="auto"/>
          </w:divBdr>
        </w:div>
        <w:div w:id="1844081233">
          <w:marLeft w:val="640"/>
          <w:marRight w:val="0"/>
          <w:marTop w:val="0"/>
          <w:marBottom w:val="0"/>
          <w:divBdr>
            <w:top w:val="none" w:sz="0" w:space="0" w:color="auto"/>
            <w:left w:val="none" w:sz="0" w:space="0" w:color="auto"/>
            <w:bottom w:val="none" w:sz="0" w:space="0" w:color="auto"/>
            <w:right w:val="none" w:sz="0" w:space="0" w:color="auto"/>
          </w:divBdr>
        </w:div>
        <w:div w:id="1856966517">
          <w:marLeft w:val="640"/>
          <w:marRight w:val="0"/>
          <w:marTop w:val="0"/>
          <w:marBottom w:val="0"/>
          <w:divBdr>
            <w:top w:val="none" w:sz="0" w:space="0" w:color="auto"/>
            <w:left w:val="none" w:sz="0" w:space="0" w:color="auto"/>
            <w:bottom w:val="none" w:sz="0" w:space="0" w:color="auto"/>
            <w:right w:val="none" w:sz="0" w:space="0" w:color="auto"/>
          </w:divBdr>
        </w:div>
        <w:div w:id="1864443438">
          <w:marLeft w:val="640"/>
          <w:marRight w:val="0"/>
          <w:marTop w:val="0"/>
          <w:marBottom w:val="0"/>
          <w:divBdr>
            <w:top w:val="none" w:sz="0" w:space="0" w:color="auto"/>
            <w:left w:val="none" w:sz="0" w:space="0" w:color="auto"/>
            <w:bottom w:val="none" w:sz="0" w:space="0" w:color="auto"/>
            <w:right w:val="none" w:sz="0" w:space="0" w:color="auto"/>
          </w:divBdr>
        </w:div>
        <w:div w:id="1889023439">
          <w:marLeft w:val="640"/>
          <w:marRight w:val="0"/>
          <w:marTop w:val="0"/>
          <w:marBottom w:val="0"/>
          <w:divBdr>
            <w:top w:val="none" w:sz="0" w:space="0" w:color="auto"/>
            <w:left w:val="none" w:sz="0" w:space="0" w:color="auto"/>
            <w:bottom w:val="none" w:sz="0" w:space="0" w:color="auto"/>
            <w:right w:val="none" w:sz="0" w:space="0" w:color="auto"/>
          </w:divBdr>
        </w:div>
        <w:div w:id="1889343897">
          <w:marLeft w:val="640"/>
          <w:marRight w:val="0"/>
          <w:marTop w:val="0"/>
          <w:marBottom w:val="0"/>
          <w:divBdr>
            <w:top w:val="none" w:sz="0" w:space="0" w:color="auto"/>
            <w:left w:val="none" w:sz="0" w:space="0" w:color="auto"/>
            <w:bottom w:val="none" w:sz="0" w:space="0" w:color="auto"/>
            <w:right w:val="none" w:sz="0" w:space="0" w:color="auto"/>
          </w:divBdr>
        </w:div>
        <w:div w:id="1906986712">
          <w:marLeft w:val="640"/>
          <w:marRight w:val="0"/>
          <w:marTop w:val="0"/>
          <w:marBottom w:val="0"/>
          <w:divBdr>
            <w:top w:val="none" w:sz="0" w:space="0" w:color="auto"/>
            <w:left w:val="none" w:sz="0" w:space="0" w:color="auto"/>
            <w:bottom w:val="none" w:sz="0" w:space="0" w:color="auto"/>
            <w:right w:val="none" w:sz="0" w:space="0" w:color="auto"/>
          </w:divBdr>
        </w:div>
        <w:div w:id="1909999437">
          <w:marLeft w:val="640"/>
          <w:marRight w:val="0"/>
          <w:marTop w:val="0"/>
          <w:marBottom w:val="0"/>
          <w:divBdr>
            <w:top w:val="none" w:sz="0" w:space="0" w:color="auto"/>
            <w:left w:val="none" w:sz="0" w:space="0" w:color="auto"/>
            <w:bottom w:val="none" w:sz="0" w:space="0" w:color="auto"/>
            <w:right w:val="none" w:sz="0" w:space="0" w:color="auto"/>
          </w:divBdr>
        </w:div>
        <w:div w:id="1954897624">
          <w:marLeft w:val="640"/>
          <w:marRight w:val="0"/>
          <w:marTop w:val="0"/>
          <w:marBottom w:val="0"/>
          <w:divBdr>
            <w:top w:val="none" w:sz="0" w:space="0" w:color="auto"/>
            <w:left w:val="none" w:sz="0" w:space="0" w:color="auto"/>
            <w:bottom w:val="none" w:sz="0" w:space="0" w:color="auto"/>
            <w:right w:val="none" w:sz="0" w:space="0" w:color="auto"/>
          </w:divBdr>
        </w:div>
        <w:div w:id="1956447327">
          <w:marLeft w:val="640"/>
          <w:marRight w:val="0"/>
          <w:marTop w:val="0"/>
          <w:marBottom w:val="0"/>
          <w:divBdr>
            <w:top w:val="none" w:sz="0" w:space="0" w:color="auto"/>
            <w:left w:val="none" w:sz="0" w:space="0" w:color="auto"/>
            <w:bottom w:val="none" w:sz="0" w:space="0" w:color="auto"/>
            <w:right w:val="none" w:sz="0" w:space="0" w:color="auto"/>
          </w:divBdr>
        </w:div>
        <w:div w:id="1962372586">
          <w:marLeft w:val="640"/>
          <w:marRight w:val="0"/>
          <w:marTop w:val="0"/>
          <w:marBottom w:val="0"/>
          <w:divBdr>
            <w:top w:val="none" w:sz="0" w:space="0" w:color="auto"/>
            <w:left w:val="none" w:sz="0" w:space="0" w:color="auto"/>
            <w:bottom w:val="none" w:sz="0" w:space="0" w:color="auto"/>
            <w:right w:val="none" w:sz="0" w:space="0" w:color="auto"/>
          </w:divBdr>
        </w:div>
        <w:div w:id="1973779866">
          <w:marLeft w:val="640"/>
          <w:marRight w:val="0"/>
          <w:marTop w:val="0"/>
          <w:marBottom w:val="0"/>
          <w:divBdr>
            <w:top w:val="none" w:sz="0" w:space="0" w:color="auto"/>
            <w:left w:val="none" w:sz="0" w:space="0" w:color="auto"/>
            <w:bottom w:val="none" w:sz="0" w:space="0" w:color="auto"/>
            <w:right w:val="none" w:sz="0" w:space="0" w:color="auto"/>
          </w:divBdr>
        </w:div>
        <w:div w:id="1990940793">
          <w:marLeft w:val="640"/>
          <w:marRight w:val="0"/>
          <w:marTop w:val="0"/>
          <w:marBottom w:val="0"/>
          <w:divBdr>
            <w:top w:val="none" w:sz="0" w:space="0" w:color="auto"/>
            <w:left w:val="none" w:sz="0" w:space="0" w:color="auto"/>
            <w:bottom w:val="none" w:sz="0" w:space="0" w:color="auto"/>
            <w:right w:val="none" w:sz="0" w:space="0" w:color="auto"/>
          </w:divBdr>
        </w:div>
        <w:div w:id="1995377956">
          <w:marLeft w:val="640"/>
          <w:marRight w:val="0"/>
          <w:marTop w:val="0"/>
          <w:marBottom w:val="0"/>
          <w:divBdr>
            <w:top w:val="none" w:sz="0" w:space="0" w:color="auto"/>
            <w:left w:val="none" w:sz="0" w:space="0" w:color="auto"/>
            <w:bottom w:val="none" w:sz="0" w:space="0" w:color="auto"/>
            <w:right w:val="none" w:sz="0" w:space="0" w:color="auto"/>
          </w:divBdr>
        </w:div>
        <w:div w:id="2013070424">
          <w:marLeft w:val="640"/>
          <w:marRight w:val="0"/>
          <w:marTop w:val="0"/>
          <w:marBottom w:val="0"/>
          <w:divBdr>
            <w:top w:val="none" w:sz="0" w:space="0" w:color="auto"/>
            <w:left w:val="none" w:sz="0" w:space="0" w:color="auto"/>
            <w:bottom w:val="none" w:sz="0" w:space="0" w:color="auto"/>
            <w:right w:val="none" w:sz="0" w:space="0" w:color="auto"/>
          </w:divBdr>
        </w:div>
        <w:div w:id="2031836620">
          <w:marLeft w:val="640"/>
          <w:marRight w:val="0"/>
          <w:marTop w:val="0"/>
          <w:marBottom w:val="0"/>
          <w:divBdr>
            <w:top w:val="none" w:sz="0" w:space="0" w:color="auto"/>
            <w:left w:val="none" w:sz="0" w:space="0" w:color="auto"/>
            <w:bottom w:val="none" w:sz="0" w:space="0" w:color="auto"/>
            <w:right w:val="none" w:sz="0" w:space="0" w:color="auto"/>
          </w:divBdr>
        </w:div>
        <w:div w:id="2056856078">
          <w:marLeft w:val="640"/>
          <w:marRight w:val="0"/>
          <w:marTop w:val="0"/>
          <w:marBottom w:val="0"/>
          <w:divBdr>
            <w:top w:val="none" w:sz="0" w:space="0" w:color="auto"/>
            <w:left w:val="none" w:sz="0" w:space="0" w:color="auto"/>
            <w:bottom w:val="none" w:sz="0" w:space="0" w:color="auto"/>
            <w:right w:val="none" w:sz="0" w:space="0" w:color="auto"/>
          </w:divBdr>
        </w:div>
        <w:div w:id="2085835157">
          <w:marLeft w:val="640"/>
          <w:marRight w:val="0"/>
          <w:marTop w:val="0"/>
          <w:marBottom w:val="0"/>
          <w:divBdr>
            <w:top w:val="none" w:sz="0" w:space="0" w:color="auto"/>
            <w:left w:val="none" w:sz="0" w:space="0" w:color="auto"/>
            <w:bottom w:val="none" w:sz="0" w:space="0" w:color="auto"/>
            <w:right w:val="none" w:sz="0" w:space="0" w:color="auto"/>
          </w:divBdr>
        </w:div>
        <w:div w:id="2134014446">
          <w:marLeft w:val="640"/>
          <w:marRight w:val="0"/>
          <w:marTop w:val="0"/>
          <w:marBottom w:val="0"/>
          <w:divBdr>
            <w:top w:val="none" w:sz="0" w:space="0" w:color="auto"/>
            <w:left w:val="none" w:sz="0" w:space="0" w:color="auto"/>
            <w:bottom w:val="none" w:sz="0" w:space="0" w:color="auto"/>
            <w:right w:val="none" w:sz="0" w:space="0" w:color="auto"/>
          </w:divBdr>
        </w:div>
      </w:divsChild>
    </w:div>
    <w:div w:id="1260917680">
      <w:marLeft w:val="640"/>
      <w:marRight w:val="0"/>
      <w:marTop w:val="0"/>
      <w:marBottom w:val="0"/>
      <w:divBdr>
        <w:top w:val="none" w:sz="0" w:space="0" w:color="auto"/>
        <w:left w:val="none" w:sz="0" w:space="0" w:color="auto"/>
        <w:bottom w:val="none" w:sz="0" w:space="0" w:color="auto"/>
        <w:right w:val="none" w:sz="0" w:space="0" w:color="auto"/>
      </w:divBdr>
    </w:div>
    <w:div w:id="1262251847">
      <w:marLeft w:val="640"/>
      <w:marRight w:val="0"/>
      <w:marTop w:val="0"/>
      <w:marBottom w:val="0"/>
      <w:divBdr>
        <w:top w:val="none" w:sz="0" w:space="0" w:color="auto"/>
        <w:left w:val="none" w:sz="0" w:space="0" w:color="auto"/>
        <w:bottom w:val="none" w:sz="0" w:space="0" w:color="auto"/>
        <w:right w:val="none" w:sz="0" w:space="0" w:color="auto"/>
      </w:divBdr>
    </w:div>
    <w:div w:id="1265577437">
      <w:marLeft w:val="640"/>
      <w:marRight w:val="0"/>
      <w:marTop w:val="0"/>
      <w:marBottom w:val="0"/>
      <w:divBdr>
        <w:top w:val="none" w:sz="0" w:space="0" w:color="auto"/>
        <w:left w:val="none" w:sz="0" w:space="0" w:color="auto"/>
        <w:bottom w:val="none" w:sz="0" w:space="0" w:color="auto"/>
        <w:right w:val="none" w:sz="0" w:space="0" w:color="auto"/>
      </w:divBdr>
    </w:div>
    <w:div w:id="1267276456">
      <w:marLeft w:val="640"/>
      <w:marRight w:val="0"/>
      <w:marTop w:val="0"/>
      <w:marBottom w:val="0"/>
      <w:divBdr>
        <w:top w:val="none" w:sz="0" w:space="0" w:color="auto"/>
        <w:left w:val="none" w:sz="0" w:space="0" w:color="auto"/>
        <w:bottom w:val="none" w:sz="0" w:space="0" w:color="auto"/>
        <w:right w:val="none" w:sz="0" w:space="0" w:color="auto"/>
      </w:divBdr>
    </w:div>
    <w:div w:id="1267494156">
      <w:marLeft w:val="640"/>
      <w:marRight w:val="0"/>
      <w:marTop w:val="0"/>
      <w:marBottom w:val="0"/>
      <w:divBdr>
        <w:top w:val="none" w:sz="0" w:space="0" w:color="auto"/>
        <w:left w:val="none" w:sz="0" w:space="0" w:color="auto"/>
        <w:bottom w:val="none" w:sz="0" w:space="0" w:color="auto"/>
        <w:right w:val="none" w:sz="0" w:space="0" w:color="auto"/>
      </w:divBdr>
    </w:div>
    <w:div w:id="1268194117">
      <w:bodyDiv w:val="1"/>
      <w:marLeft w:val="0"/>
      <w:marRight w:val="0"/>
      <w:marTop w:val="0"/>
      <w:marBottom w:val="0"/>
      <w:divBdr>
        <w:top w:val="none" w:sz="0" w:space="0" w:color="auto"/>
        <w:left w:val="none" w:sz="0" w:space="0" w:color="auto"/>
        <w:bottom w:val="none" w:sz="0" w:space="0" w:color="auto"/>
        <w:right w:val="none" w:sz="0" w:space="0" w:color="auto"/>
      </w:divBdr>
      <w:divsChild>
        <w:div w:id="51733316">
          <w:marLeft w:val="640"/>
          <w:marRight w:val="0"/>
          <w:marTop w:val="0"/>
          <w:marBottom w:val="0"/>
          <w:divBdr>
            <w:top w:val="none" w:sz="0" w:space="0" w:color="auto"/>
            <w:left w:val="none" w:sz="0" w:space="0" w:color="auto"/>
            <w:bottom w:val="none" w:sz="0" w:space="0" w:color="auto"/>
            <w:right w:val="none" w:sz="0" w:space="0" w:color="auto"/>
          </w:divBdr>
        </w:div>
        <w:div w:id="60174822">
          <w:marLeft w:val="640"/>
          <w:marRight w:val="0"/>
          <w:marTop w:val="0"/>
          <w:marBottom w:val="0"/>
          <w:divBdr>
            <w:top w:val="none" w:sz="0" w:space="0" w:color="auto"/>
            <w:left w:val="none" w:sz="0" w:space="0" w:color="auto"/>
            <w:bottom w:val="none" w:sz="0" w:space="0" w:color="auto"/>
            <w:right w:val="none" w:sz="0" w:space="0" w:color="auto"/>
          </w:divBdr>
        </w:div>
        <w:div w:id="177280724">
          <w:marLeft w:val="640"/>
          <w:marRight w:val="0"/>
          <w:marTop w:val="0"/>
          <w:marBottom w:val="0"/>
          <w:divBdr>
            <w:top w:val="none" w:sz="0" w:space="0" w:color="auto"/>
            <w:left w:val="none" w:sz="0" w:space="0" w:color="auto"/>
            <w:bottom w:val="none" w:sz="0" w:space="0" w:color="auto"/>
            <w:right w:val="none" w:sz="0" w:space="0" w:color="auto"/>
          </w:divBdr>
        </w:div>
        <w:div w:id="178784480">
          <w:marLeft w:val="640"/>
          <w:marRight w:val="0"/>
          <w:marTop w:val="0"/>
          <w:marBottom w:val="0"/>
          <w:divBdr>
            <w:top w:val="none" w:sz="0" w:space="0" w:color="auto"/>
            <w:left w:val="none" w:sz="0" w:space="0" w:color="auto"/>
            <w:bottom w:val="none" w:sz="0" w:space="0" w:color="auto"/>
            <w:right w:val="none" w:sz="0" w:space="0" w:color="auto"/>
          </w:divBdr>
        </w:div>
        <w:div w:id="223570458">
          <w:marLeft w:val="640"/>
          <w:marRight w:val="0"/>
          <w:marTop w:val="0"/>
          <w:marBottom w:val="0"/>
          <w:divBdr>
            <w:top w:val="none" w:sz="0" w:space="0" w:color="auto"/>
            <w:left w:val="none" w:sz="0" w:space="0" w:color="auto"/>
            <w:bottom w:val="none" w:sz="0" w:space="0" w:color="auto"/>
            <w:right w:val="none" w:sz="0" w:space="0" w:color="auto"/>
          </w:divBdr>
        </w:div>
        <w:div w:id="266041022">
          <w:marLeft w:val="640"/>
          <w:marRight w:val="0"/>
          <w:marTop w:val="0"/>
          <w:marBottom w:val="0"/>
          <w:divBdr>
            <w:top w:val="none" w:sz="0" w:space="0" w:color="auto"/>
            <w:left w:val="none" w:sz="0" w:space="0" w:color="auto"/>
            <w:bottom w:val="none" w:sz="0" w:space="0" w:color="auto"/>
            <w:right w:val="none" w:sz="0" w:space="0" w:color="auto"/>
          </w:divBdr>
        </w:div>
        <w:div w:id="281958984">
          <w:marLeft w:val="640"/>
          <w:marRight w:val="0"/>
          <w:marTop w:val="0"/>
          <w:marBottom w:val="0"/>
          <w:divBdr>
            <w:top w:val="none" w:sz="0" w:space="0" w:color="auto"/>
            <w:left w:val="none" w:sz="0" w:space="0" w:color="auto"/>
            <w:bottom w:val="none" w:sz="0" w:space="0" w:color="auto"/>
            <w:right w:val="none" w:sz="0" w:space="0" w:color="auto"/>
          </w:divBdr>
        </w:div>
        <w:div w:id="352531981">
          <w:marLeft w:val="640"/>
          <w:marRight w:val="0"/>
          <w:marTop w:val="0"/>
          <w:marBottom w:val="0"/>
          <w:divBdr>
            <w:top w:val="none" w:sz="0" w:space="0" w:color="auto"/>
            <w:left w:val="none" w:sz="0" w:space="0" w:color="auto"/>
            <w:bottom w:val="none" w:sz="0" w:space="0" w:color="auto"/>
            <w:right w:val="none" w:sz="0" w:space="0" w:color="auto"/>
          </w:divBdr>
        </w:div>
        <w:div w:id="375661624">
          <w:marLeft w:val="640"/>
          <w:marRight w:val="0"/>
          <w:marTop w:val="0"/>
          <w:marBottom w:val="0"/>
          <w:divBdr>
            <w:top w:val="none" w:sz="0" w:space="0" w:color="auto"/>
            <w:left w:val="none" w:sz="0" w:space="0" w:color="auto"/>
            <w:bottom w:val="none" w:sz="0" w:space="0" w:color="auto"/>
            <w:right w:val="none" w:sz="0" w:space="0" w:color="auto"/>
          </w:divBdr>
        </w:div>
        <w:div w:id="389772015">
          <w:marLeft w:val="640"/>
          <w:marRight w:val="0"/>
          <w:marTop w:val="0"/>
          <w:marBottom w:val="0"/>
          <w:divBdr>
            <w:top w:val="none" w:sz="0" w:space="0" w:color="auto"/>
            <w:left w:val="none" w:sz="0" w:space="0" w:color="auto"/>
            <w:bottom w:val="none" w:sz="0" w:space="0" w:color="auto"/>
            <w:right w:val="none" w:sz="0" w:space="0" w:color="auto"/>
          </w:divBdr>
        </w:div>
        <w:div w:id="428506645">
          <w:marLeft w:val="640"/>
          <w:marRight w:val="0"/>
          <w:marTop w:val="0"/>
          <w:marBottom w:val="0"/>
          <w:divBdr>
            <w:top w:val="none" w:sz="0" w:space="0" w:color="auto"/>
            <w:left w:val="none" w:sz="0" w:space="0" w:color="auto"/>
            <w:bottom w:val="none" w:sz="0" w:space="0" w:color="auto"/>
            <w:right w:val="none" w:sz="0" w:space="0" w:color="auto"/>
          </w:divBdr>
        </w:div>
        <w:div w:id="454907262">
          <w:marLeft w:val="640"/>
          <w:marRight w:val="0"/>
          <w:marTop w:val="0"/>
          <w:marBottom w:val="0"/>
          <w:divBdr>
            <w:top w:val="none" w:sz="0" w:space="0" w:color="auto"/>
            <w:left w:val="none" w:sz="0" w:space="0" w:color="auto"/>
            <w:bottom w:val="none" w:sz="0" w:space="0" w:color="auto"/>
            <w:right w:val="none" w:sz="0" w:space="0" w:color="auto"/>
          </w:divBdr>
        </w:div>
        <w:div w:id="490828597">
          <w:marLeft w:val="640"/>
          <w:marRight w:val="0"/>
          <w:marTop w:val="0"/>
          <w:marBottom w:val="0"/>
          <w:divBdr>
            <w:top w:val="none" w:sz="0" w:space="0" w:color="auto"/>
            <w:left w:val="none" w:sz="0" w:space="0" w:color="auto"/>
            <w:bottom w:val="none" w:sz="0" w:space="0" w:color="auto"/>
            <w:right w:val="none" w:sz="0" w:space="0" w:color="auto"/>
          </w:divBdr>
        </w:div>
        <w:div w:id="522985054">
          <w:marLeft w:val="640"/>
          <w:marRight w:val="0"/>
          <w:marTop w:val="0"/>
          <w:marBottom w:val="0"/>
          <w:divBdr>
            <w:top w:val="none" w:sz="0" w:space="0" w:color="auto"/>
            <w:left w:val="none" w:sz="0" w:space="0" w:color="auto"/>
            <w:bottom w:val="none" w:sz="0" w:space="0" w:color="auto"/>
            <w:right w:val="none" w:sz="0" w:space="0" w:color="auto"/>
          </w:divBdr>
        </w:div>
        <w:div w:id="577832356">
          <w:marLeft w:val="640"/>
          <w:marRight w:val="0"/>
          <w:marTop w:val="0"/>
          <w:marBottom w:val="0"/>
          <w:divBdr>
            <w:top w:val="none" w:sz="0" w:space="0" w:color="auto"/>
            <w:left w:val="none" w:sz="0" w:space="0" w:color="auto"/>
            <w:bottom w:val="none" w:sz="0" w:space="0" w:color="auto"/>
            <w:right w:val="none" w:sz="0" w:space="0" w:color="auto"/>
          </w:divBdr>
        </w:div>
        <w:div w:id="648747854">
          <w:marLeft w:val="640"/>
          <w:marRight w:val="0"/>
          <w:marTop w:val="0"/>
          <w:marBottom w:val="0"/>
          <w:divBdr>
            <w:top w:val="none" w:sz="0" w:space="0" w:color="auto"/>
            <w:left w:val="none" w:sz="0" w:space="0" w:color="auto"/>
            <w:bottom w:val="none" w:sz="0" w:space="0" w:color="auto"/>
            <w:right w:val="none" w:sz="0" w:space="0" w:color="auto"/>
          </w:divBdr>
        </w:div>
        <w:div w:id="664942647">
          <w:marLeft w:val="640"/>
          <w:marRight w:val="0"/>
          <w:marTop w:val="0"/>
          <w:marBottom w:val="0"/>
          <w:divBdr>
            <w:top w:val="none" w:sz="0" w:space="0" w:color="auto"/>
            <w:left w:val="none" w:sz="0" w:space="0" w:color="auto"/>
            <w:bottom w:val="none" w:sz="0" w:space="0" w:color="auto"/>
            <w:right w:val="none" w:sz="0" w:space="0" w:color="auto"/>
          </w:divBdr>
        </w:div>
        <w:div w:id="809983561">
          <w:marLeft w:val="640"/>
          <w:marRight w:val="0"/>
          <w:marTop w:val="0"/>
          <w:marBottom w:val="0"/>
          <w:divBdr>
            <w:top w:val="none" w:sz="0" w:space="0" w:color="auto"/>
            <w:left w:val="none" w:sz="0" w:space="0" w:color="auto"/>
            <w:bottom w:val="none" w:sz="0" w:space="0" w:color="auto"/>
            <w:right w:val="none" w:sz="0" w:space="0" w:color="auto"/>
          </w:divBdr>
        </w:div>
        <w:div w:id="859470201">
          <w:marLeft w:val="640"/>
          <w:marRight w:val="0"/>
          <w:marTop w:val="0"/>
          <w:marBottom w:val="0"/>
          <w:divBdr>
            <w:top w:val="none" w:sz="0" w:space="0" w:color="auto"/>
            <w:left w:val="none" w:sz="0" w:space="0" w:color="auto"/>
            <w:bottom w:val="none" w:sz="0" w:space="0" w:color="auto"/>
            <w:right w:val="none" w:sz="0" w:space="0" w:color="auto"/>
          </w:divBdr>
        </w:div>
        <w:div w:id="874931317">
          <w:marLeft w:val="640"/>
          <w:marRight w:val="0"/>
          <w:marTop w:val="0"/>
          <w:marBottom w:val="0"/>
          <w:divBdr>
            <w:top w:val="none" w:sz="0" w:space="0" w:color="auto"/>
            <w:left w:val="none" w:sz="0" w:space="0" w:color="auto"/>
            <w:bottom w:val="none" w:sz="0" w:space="0" w:color="auto"/>
            <w:right w:val="none" w:sz="0" w:space="0" w:color="auto"/>
          </w:divBdr>
        </w:div>
        <w:div w:id="917790002">
          <w:marLeft w:val="640"/>
          <w:marRight w:val="0"/>
          <w:marTop w:val="0"/>
          <w:marBottom w:val="0"/>
          <w:divBdr>
            <w:top w:val="none" w:sz="0" w:space="0" w:color="auto"/>
            <w:left w:val="none" w:sz="0" w:space="0" w:color="auto"/>
            <w:bottom w:val="none" w:sz="0" w:space="0" w:color="auto"/>
            <w:right w:val="none" w:sz="0" w:space="0" w:color="auto"/>
          </w:divBdr>
        </w:div>
        <w:div w:id="929774317">
          <w:marLeft w:val="640"/>
          <w:marRight w:val="0"/>
          <w:marTop w:val="0"/>
          <w:marBottom w:val="0"/>
          <w:divBdr>
            <w:top w:val="none" w:sz="0" w:space="0" w:color="auto"/>
            <w:left w:val="none" w:sz="0" w:space="0" w:color="auto"/>
            <w:bottom w:val="none" w:sz="0" w:space="0" w:color="auto"/>
            <w:right w:val="none" w:sz="0" w:space="0" w:color="auto"/>
          </w:divBdr>
        </w:div>
        <w:div w:id="975794030">
          <w:marLeft w:val="640"/>
          <w:marRight w:val="0"/>
          <w:marTop w:val="0"/>
          <w:marBottom w:val="0"/>
          <w:divBdr>
            <w:top w:val="none" w:sz="0" w:space="0" w:color="auto"/>
            <w:left w:val="none" w:sz="0" w:space="0" w:color="auto"/>
            <w:bottom w:val="none" w:sz="0" w:space="0" w:color="auto"/>
            <w:right w:val="none" w:sz="0" w:space="0" w:color="auto"/>
          </w:divBdr>
        </w:div>
        <w:div w:id="1182359243">
          <w:marLeft w:val="640"/>
          <w:marRight w:val="0"/>
          <w:marTop w:val="0"/>
          <w:marBottom w:val="0"/>
          <w:divBdr>
            <w:top w:val="none" w:sz="0" w:space="0" w:color="auto"/>
            <w:left w:val="none" w:sz="0" w:space="0" w:color="auto"/>
            <w:bottom w:val="none" w:sz="0" w:space="0" w:color="auto"/>
            <w:right w:val="none" w:sz="0" w:space="0" w:color="auto"/>
          </w:divBdr>
        </w:div>
        <w:div w:id="1310865990">
          <w:marLeft w:val="640"/>
          <w:marRight w:val="0"/>
          <w:marTop w:val="0"/>
          <w:marBottom w:val="0"/>
          <w:divBdr>
            <w:top w:val="none" w:sz="0" w:space="0" w:color="auto"/>
            <w:left w:val="none" w:sz="0" w:space="0" w:color="auto"/>
            <w:bottom w:val="none" w:sz="0" w:space="0" w:color="auto"/>
            <w:right w:val="none" w:sz="0" w:space="0" w:color="auto"/>
          </w:divBdr>
        </w:div>
        <w:div w:id="1319773697">
          <w:marLeft w:val="640"/>
          <w:marRight w:val="0"/>
          <w:marTop w:val="0"/>
          <w:marBottom w:val="0"/>
          <w:divBdr>
            <w:top w:val="none" w:sz="0" w:space="0" w:color="auto"/>
            <w:left w:val="none" w:sz="0" w:space="0" w:color="auto"/>
            <w:bottom w:val="none" w:sz="0" w:space="0" w:color="auto"/>
            <w:right w:val="none" w:sz="0" w:space="0" w:color="auto"/>
          </w:divBdr>
        </w:div>
        <w:div w:id="1497648801">
          <w:marLeft w:val="640"/>
          <w:marRight w:val="0"/>
          <w:marTop w:val="0"/>
          <w:marBottom w:val="0"/>
          <w:divBdr>
            <w:top w:val="none" w:sz="0" w:space="0" w:color="auto"/>
            <w:left w:val="none" w:sz="0" w:space="0" w:color="auto"/>
            <w:bottom w:val="none" w:sz="0" w:space="0" w:color="auto"/>
            <w:right w:val="none" w:sz="0" w:space="0" w:color="auto"/>
          </w:divBdr>
        </w:div>
        <w:div w:id="1568304761">
          <w:marLeft w:val="640"/>
          <w:marRight w:val="0"/>
          <w:marTop w:val="0"/>
          <w:marBottom w:val="0"/>
          <w:divBdr>
            <w:top w:val="none" w:sz="0" w:space="0" w:color="auto"/>
            <w:left w:val="none" w:sz="0" w:space="0" w:color="auto"/>
            <w:bottom w:val="none" w:sz="0" w:space="0" w:color="auto"/>
            <w:right w:val="none" w:sz="0" w:space="0" w:color="auto"/>
          </w:divBdr>
        </w:div>
        <w:div w:id="1613512579">
          <w:marLeft w:val="640"/>
          <w:marRight w:val="0"/>
          <w:marTop w:val="0"/>
          <w:marBottom w:val="0"/>
          <w:divBdr>
            <w:top w:val="none" w:sz="0" w:space="0" w:color="auto"/>
            <w:left w:val="none" w:sz="0" w:space="0" w:color="auto"/>
            <w:bottom w:val="none" w:sz="0" w:space="0" w:color="auto"/>
            <w:right w:val="none" w:sz="0" w:space="0" w:color="auto"/>
          </w:divBdr>
        </w:div>
        <w:div w:id="1627153262">
          <w:marLeft w:val="640"/>
          <w:marRight w:val="0"/>
          <w:marTop w:val="0"/>
          <w:marBottom w:val="0"/>
          <w:divBdr>
            <w:top w:val="none" w:sz="0" w:space="0" w:color="auto"/>
            <w:left w:val="none" w:sz="0" w:space="0" w:color="auto"/>
            <w:bottom w:val="none" w:sz="0" w:space="0" w:color="auto"/>
            <w:right w:val="none" w:sz="0" w:space="0" w:color="auto"/>
          </w:divBdr>
        </w:div>
        <w:div w:id="1651128712">
          <w:marLeft w:val="640"/>
          <w:marRight w:val="0"/>
          <w:marTop w:val="0"/>
          <w:marBottom w:val="0"/>
          <w:divBdr>
            <w:top w:val="none" w:sz="0" w:space="0" w:color="auto"/>
            <w:left w:val="none" w:sz="0" w:space="0" w:color="auto"/>
            <w:bottom w:val="none" w:sz="0" w:space="0" w:color="auto"/>
            <w:right w:val="none" w:sz="0" w:space="0" w:color="auto"/>
          </w:divBdr>
        </w:div>
        <w:div w:id="1675958151">
          <w:marLeft w:val="640"/>
          <w:marRight w:val="0"/>
          <w:marTop w:val="0"/>
          <w:marBottom w:val="0"/>
          <w:divBdr>
            <w:top w:val="none" w:sz="0" w:space="0" w:color="auto"/>
            <w:left w:val="none" w:sz="0" w:space="0" w:color="auto"/>
            <w:bottom w:val="none" w:sz="0" w:space="0" w:color="auto"/>
            <w:right w:val="none" w:sz="0" w:space="0" w:color="auto"/>
          </w:divBdr>
        </w:div>
        <w:div w:id="1687755266">
          <w:marLeft w:val="640"/>
          <w:marRight w:val="0"/>
          <w:marTop w:val="0"/>
          <w:marBottom w:val="0"/>
          <w:divBdr>
            <w:top w:val="none" w:sz="0" w:space="0" w:color="auto"/>
            <w:left w:val="none" w:sz="0" w:space="0" w:color="auto"/>
            <w:bottom w:val="none" w:sz="0" w:space="0" w:color="auto"/>
            <w:right w:val="none" w:sz="0" w:space="0" w:color="auto"/>
          </w:divBdr>
        </w:div>
        <w:div w:id="1728189737">
          <w:marLeft w:val="640"/>
          <w:marRight w:val="0"/>
          <w:marTop w:val="0"/>
          <w:marBottom w:val="0"/>
          <w:divBdr>
            <w:top w:val="none" w:sz="0" w:space="0" w:color="auto"/>
            <w:left w:val="none" w:sz="0" w:space="0" w:color="auto"/>
            <w:bottom w:val="none" w:sz="0" w:space="0" w:color="auto"/>
            <w:right w:val="none" w:sz="0" w:space="0" w:color="auto"/>
          </w:divBdr>
        </w:div>
        <w:div w:id="1892383815">
          <w:marLeft w:val="640"/>
          <w:marRight w:val="0"/>
          <w:marTop w:val="0"/>
          <w:marBottom w:val="0"/>
          <w:divBdr>
            <w:top w:val="none" w:sz="0" w:space="0" w:color="auto"/>
            <w:left w:val="none" w:sz="0" w:space="0" w:color="auto"/>
            <w:bottom w:val="none" w:sz="0" w:space="0" w:color="auto"/>
            <w:right w:val="none" w:sz="0" w:space="0" w:color="auto"/>
          </w:divBdr>
        </w:div>
        <w:div w:id="1907034432">
          <w:marLeft w:val="640"/>
          <w:marRight w:val="0"/>
          <w:marTop w:val="0"/>
          <w:marBottom w:val="0"/>
          <w:divBdr>
            <w:top w:val="none" w:sz="0" w:space="0" w:color="auto"/>
            <w:left w:val="none" w:sz="0" w:space="0" w:color="auto"/>
            <w:bottom w:val="none" w:sz="0" w:space="0" w:color="auto"/>
            <w:right w:val="none" w:sz="0" w:space="0" w:color="auto"/>
          </w:divBdr>
        </w:div>
        <w:div w:id="2015036818">
          <w:marLeft w:val="640"/>
          <w:marRight w:val="0"/>
          <w:marTop w:val="0"/>
          <w:marBottom w:val="0"/>
          <w:divBdr>
            <w:top w:val="none" w:sz="0" w:space="0" w:color="auto"/>
            <w:left w:val="none" w:sz="0" w:space="0" w:color="auto"/>
            <w:bottom w:val="none" w:sz="0" w:space="0" w:color="auto"/>
            <w:right w:val="none" w:sz="0" w:space="0" w:color="auto"/>
          </w:divBdr>
        </w:div>
      </w:divsChild>
    </w:div>
    <w:div w:id="1268847805">
      <w:marLeft w:val="640"/>
      <w:marRight w:val="0"/>
      <w:marTop w:val="0"/>
      <w:marBottom w:val="0"/>
      <w:divBdr>
        <w:top w:val="none" w:sz="0" w:space="0" w:color="auto"/>
        <w:left w:val="none" w:sz="0" w:space="0" w:color="auto"/>
        <w:bottom w:val="none" w:sz="0" w:space="0" w:color="auto"/>
        <w:right w:val="none" w:sz="0" w:space="0" w:color="auto"/>
      </w:divBdr>
    </w:div>
    <w:div w:id="1269046810">
      <w:marLeft w:val="640"/>
      <w:marRight w:val="0"/>
      <w:marTop w:val="0"/>
      <w:marBottom w:val="0"/>
      <w:divBdr>
        <w:top w:val="none" w:sz="0" w:space="0" w:color="auto"/>
        <w:left w:val="none" w:sz="0" w:space="0" w:color="auto"/>
        <w:bottom w:val="none" w:sz="0" w:space="0" w:color="auto"/>
        <w:right w:val="none" w:sz="0" w:space="0" w:color="auto"/>
      </w:divBdr>
    </w:div>
    <w:div w:id="1270355395">
      <w:marLeft w:val="640"/>
      <w:marRight w:val="0"/>
      <w:marTop w:val="0"/>
      <w:marBottom w:val="0"/>
      <w:divBdr>
        <w:top w:val="none" w:sz="0" w:space="0" w:color="auto"/>
        <w:left w:val="none" w:sz="0" w:space="0" w:color="auto"/>
        <w:bottom w:val="none" w:sz="0" w:space="0" w:color="auto"/>
        <w:right w:val="none" w:sz="0" w:space="0" w:color="auto"/>
      </w:divBdr>
    </w:div>
    <w:div w:id="1270627208">
      <w:marLeft w:val="640"/>
      <w:marRight w:val="0"/>
      <w:marTop w:val="0"/>
      <w:marBottom w:val="0"/>
      <w:divBdr>
        <w:top w:val="none" w:sz="0" w:space="0" w:color="auto"/>
        <w:left w:val="none" w:sz="0" w:space="0" w:color="auto"/>
        <w:bottom w:val="none" w:sz="0" w:space="0" w:color="auto"/>
        <w:right w:val="none" w:sz="0" w:space="0" w:color="auto"/>
      </w:divBdr>
    </w:div>
    <w:div w:id="1271625730">
      <w:marLeft w:val="640"/>
      <w:marRight w:val="0"/>
      <w:marTop w:val="0"/>
      <w:marBottom w:val="0"/>
      <w:divBdr>
        <w:top w:val="none" w:sz="0" w:space="0" w:color="auto"/>
        <w:left w:val="none" w:sz="0" w:space="0" w:color="auto"/>
        <w:bottom w:val="none" w:sz="0" w:space="0" w:color="auto"/>
        <w:right w:val="none" w:sz="0" w:space="0" w:color="auto"/>
      </w:divBdr>
    </w:div>
    <w:div w:id="1272661957">
      <w:marLeft w:val="640"/>
      <w:marRight w:val="0"/>
      <w:marTop w:val="0"/>
      <w:marBottom w:val="0"/>
      <w:divBdr>
        <w:top w:val="none" w:sz="0" w:space="0" w:color="auto"/>
        <w:left w:val="none" w:sz="0" w:space="0" w:color="auto"/>
        <w:bottom w:val="none" w:sz="0" w:space="0" w:color="auto"/>
        <w:right w:val="none" w:sz="0" w:space="0" w:color="auto"/>
      </w:divBdr>
    </w:div>
    <w:div w:id="1278369104">
      <w:marLeft w:val="640"/>
      <w:marRight w:val="0"/>
      <w:marTop w:val="0"/>
      <w:marBottom w:val="0"/>
      <w:divBdr>
        <w:top w:val="none" w:sz="0" w:space="0" w:color="auto"/>
        <w:left w:val="none" w:sz="0" w:space="0" w:color="auto"/>
        <w:bottom w:val="none" w:sz="0" w:space="0" w:color="auto"/>
        <w:right w:val="none" w:sz="0" w:space="0" w:color="auto"/>
      </w:divBdr>
    </w:div>
    <w:div w:id="1278826952">
      <w:marLeft w:val="640"/>
      <w:marRight w:val="0"/>
      <w:marTop w:val="0"/>
      <w:marBottom w:val="0"/>
      <w:divBdr>
        <w:top w:val="none" w:sz="0" w:space="0" w:color="auto"/>
        <w:left w:val="none" w:sz="0" w:space="0" w:color="auto"/>
        <w:bottom w:val="none" w:sz="0" w:space="0" w:color="auto"/>
        <w:right w:val="none" w:sz="0" w:space="0" w:color="auto"/>
      </w:divBdr>
    </w:div>
    <w:div w:id="1279490581">
      <w:bodyDiv w:val="1"/>
      <w:marLeft w:val="0"/>
      <w:marRight w:val="0"/>
      <w:marTop w:val="0"/>
      <w:marBottom w:val="0"/>
      <w:divBdr>
        <w:top w:val="none" w:sz="0" w:space="0" w:color="auto"/>
        <w:left w:val="none" w:sz="0" w:space="0" w:color="auto"/>
        <w:bottom w:val="none" w:sz="0" w:space="0" w:color="auto"/>
        <w:right w:val="none" w:sz="0" w:space="0" w:color="auto"/>
      </w:divBdr>
      <w:divsChild>
        <w:div w:id="16543002">
          <w:marLeft w:val="640"/>
          <w:marRight w:val="0"/>
          <w:marTop w:val="0"/>
          <w:marBottom w:val="0"/>
          <w:divBdr>
            <w:top w:val="none" w:sz="0" w:space="0" w:color="auto"/>
            <w:left w:val="none" w:sz="0" w:space="0" w:color="auto"/>
            <w:bottom w:val="none" w:sz="0" w:space="0" w:color="auto"/>
            <w:right w:val="none" w:sz="0" w:space="0" w:color="auto"/>
          </w:divBdr>
        </w:div>
        <w:div w:id="77023613">
          <w:marLeft w:val="640"/>
          <w:marRight w:val="0"/>
          <w:marTop w:val="0"/>
          <w:marBottom w:val="0"/>
          <w:divBdr>
            <w:top w:val="none" w:sz="0" w:space="0" w:color="auto"/>
            <w:left w:val="none" w:sz="0" w:space="0" w:color="auto"/>
            <w:bottom w:val="none" w:sz="0" w:space="0" w:color="auto"/>
            <w:right w:val="none" w:sz="0" w:space="0" w:color="auto"/>
          </w:divBdr>
        </w:div>
        <w:div w:id="199125358">
          <w:marLeft w:val="640"/>
          <w:marRight w:val="0"/>
          <w:marTop w:val="0"/>
          <w:marBottom w:val="0"/>
          <w:divBdr>
            <w:top w:val="none" w:sz="0" w:space="0" w:color="auto"/>
            <w:left w:val="none" w:sz="0" w:space="0" w:color="auto"/>
            <w:bottom w:val="none" w:sz="0" w:space="0" w:color="auto"/>
            <w:right w:val="none" w:sz="0" w:space="0" w:color="auto"/>
          </w:divBdr>
        </w:div>
        <w:div w:id="242955091">
          <w:marLeft w:val="640"/>
          <w:marRight w:val="0"/>
          <w:marTop w:val="0"/>
          <w:marBottom w:val="0"/>
          <w:divBdr>
            <w:top w:val="none" w:sz="0" w:space="0" w:color="auto"/>
            <w:left w:val="none" w:sz="0" w:space="0" w:color="auto"/>
            <w:bottom w:val="none" w:sz="0" w:space="0" w:color="auto"/>
            <w:right w:val="none" w:sz="0" w:space="0" w:color="auto"/>
          </w:divBdr>
        </w:div>
        <w:div w:id="263924486">
          <w:marLeft w:val="640"/>
          <w:marRight w:val="0"/>
          <w:marTop w:val="0"/>
          <w:marBottom w:val="0"/>
          <w:divBdr>
            <w:top w:val="none" w:sz="0" w:space="0" w:color="auto"/>
            <w:left w:val="none" w:sz="0" w:space="0" w:color="auto"/>
            <w:bottom w:val="none" w:sz="0" w:space="0" w:color="auto"/>
            <w:right w:val="none" w:sz="0" w:space="0" w:color="auto"/>
          </w:divBdr>
        </w:div>
        <w:div w:id="321852445">
          <w:marLeft w:val="640"/>
          <w:marRight w:val="0"/>
          <w:marTop w:val="0"/>
          <w:marBottom w:val="0"/>
          <w:divBdr>
            <w:top w:val="none" w:sz="0" w:space="0" w:color="auto"/>
            <w:left w:val="none" w:sz="0" w:space="0" w:color="auto"/>
            <w:bottom w:val="none" w:sz="0" w:space="0" w:color="auto"/>
            <w:right w:val="none" w:sz="0" w:space="0" w:color="auto"/>
          </w:divBdr>
        </w:div>
        <w:div w:id="334958848">
          <w:marLeft w:val="640"/>
          <w:marRight w:val="0"/>
          <w:marTop w:val="0"/>
          <w:marBottom w:val="0"/>
          <w:divBdr>
            <w:top w:val="none" w:sz="0" w:space="0" w:color="auto"/>
            <w:left w:val="none" w:sz="0" w:space="0" w:color="auto"/>
            <w:bottom w:val="none" w:sz="0" w:space="0" w:color="auto"/>
            <w:right w:val="none" w:sz="0" w:space="0" w:color="auto"/>
          </w:divBdr>
        </w:div>
        <w:div w:id="356349965">
          <w:marLeft w:val="640"/>
          <w:marRight w:val="0"/>
          <w:marTop w:val="0"/>
          <w:marBottom w:val="0"/>
          <w:divBdr>
            <w:top w:val="none" w:sz="0" w:space="0" w:color="auto"/>
            <w:left w:val="none" w:sz="0" w:space="0" w:color="auto"/>
            <w:bottom w:val="none" w:sz="0" w:space="0" w:color="auto"/>
            <w:right w:val="none" w:sz="0" w:space="0" w:color="auto"/>
          </w:divBdr>
        </w:div>
        <w:div w:id="436147163">
          <w:marLeft w:val="640"/>
          <w:marRight w:val="0"/>
          <w:marTop w:val="0"/>
          <w:marBottom w:val="0"/>
          <w:divBdr>
            <w:top w:val="none" w:sz="0" w:space="0" w:color="auto"/>
            <w:left w:val="none" w:sz="0" w:space="0" w:color="auto"/>
            <w:bottom w:val="none" w:sz="0" w:space="0" w:color="auto"/>
            <w:right w:val="none" w:sz="0" w:space="0" w:color="auto"/>
          </w:divBdr>
        </w:div>
        <w:div w:id="438768413">
          <w:marLeft w:val="640"/>
          <w:marRight w:val="0"/>
          <w:marTop w:val="0"/>
          <w:marBottom w:val="0"/>
          <w:divBdr>
            <w:top w:val="none" w:sz="0" w:space="0" w:color="auto"/>
            <w:left w:val="none" w:sz="0" w:space="0" w:color="auto"/>
            <w:bottom w:val="none" w:sz="0" w:space="0" w:color="auto"/>
            <w:right w:val="none" w:sz="0" w:space="0" w:color="auto"/>
          </w:divBdr>
        </w:div>
        <w:div w:id="570965156">
          <w:marLeft w:val="640"/>
          <w:marRight w:val="0"/>
          <w:marTop w:val="0"/>
          <w:marBottom w:val="0"/>
          <w:divBdr>
            <w:top w:val="none" w:sz="0" w:space="0" w:color="auto"/>
            <w:left w:val="none" w:sz="0" w:space="0" w:color="auto"/>
            <w:bottom w:val="none" w:sz="0" w:space="0" w:color="auto"/>
            <w:right w:val="none" w:sz="0" w:space="0" w:color="auto"/>
          </w:divBdr>
        </w:div>
        <w:div w:id="584848089">
          <w:marLeft w:val="640"/>
          <w:marRight w:val="0"/>
          <w:marTop w:val="0"/>
          <w:marBottom w:val="0"/>
          <w:divBdr>
            <w:top w:val="none" w:sz="0" w:space="0" w:color="auto"/>
            <w:left w:val="none" w:sz="0" w:space="0" w:color="auto"/>
            <w:bottom w:val="none" w:sz="0" w:space="0" w:color="auto"/>
            <w:right w:val="none" w:sz="0" w:space="0" w:color="auto"/>
          </w:divBdr>
        </w:div>
        <w:div w:id="633759728">
          <w:marLeft w:val="640"/>
          <w:marRight w:val="0"/>
          <w:marTop w:val="0"/>
          <w:marBottom w:val="0"/>
          <w:divBdr>
            <w:top w:val="none" w:sz="0" w:space="0" w:color="auto"/>
            <w:left w:val="none" w:sz="0" w:space="0" w:color="auto"/>
            <w:bottom w:val="none" w:sz="0" w:space="0" w:color="auto"/>
            <w:right w:val="none" w:sz="0" w:space="0" w:color="auto"/>
          </w:divBdr>
        </w:div>
        <w:div w:id="795415735">
          <w:marLeft w:val="640"/>
          <w:marRight w:val="0"/>
          <w:marTop w:val="0"/>
          <w:marBottom w:val="0"/>
          <w:divBdr>
            <w:top w:val="none" w:sz="0" w:space="0" w:color="auto"/>
            <w:left w:val="none" w:sz="0" w:space="0" w:color="auto"/>
            <w:bottom w:val="none" w:sz="0" w:space="0" w:color="auto"/>
            <w:right w:val="none" w:sz="0" w:space="0" w:color="auto"/>
          </w:divBdr>
        </w:div>
        <w:div w:id="858473004">
          <w:marLeft w:val="640"/>
          <w:marRight w:val="0"/>
          <w:marTop w:val="0"/>
          <w:marBottom w:val="0"/>
          <w:divBdr>
            <w:top w:val="none" w:sz="0" w:space="0" w:color="auto"/>
            <w:left w:val="none" w:sz="0" w:space="0" w:color="auto"/>
            <w:bottom w:val="none" w:sz="0" w:space="0" w:color="auto"/>
            <w:right w:val="none" w:sz="0" w:space="0" w:color="auto"/>
          </w:divBdr>
        </w:div>
        <w:div w:id="991328895">
          <w:marLeft w:val="640"/>
          <w:marRight w:val="0"/>
          <w:marTop w:val="0"/>
          <w:marBottom w:val="0"/>
          <w:divBdr>
            <w:top w:val="none" w:sz="0" w:space="0" w:color="auto"/>
            <w:left w:val="none" w:sz="0" w:space="0" w:color="auto"/>
            <w:bottom w:val="none" w:sz="0" w:space="0" w:color="auto"/>
            <w:right w:val="none" w:sz="0" w:space="0" w:color="auto"/>
          </w:divBdr>
        </w:div>
        <w:div w:id="1041828143">
          <w:marLeft w:val="640"/>
          <w:marRight w:val="0"/>
          <w:marTop w:val="0"/>
          <w:marBottom w:val="0"/>
          <w:divBdr>
            <w:top w:val="none" w:sz="0" w:space="0" w:color="auto"/>
            <w:left w:val="none" w:sz="0" w:space="0" w:color="auto"/>
            <w:bottom w:val="none" w:sz="0" w:space="0" w:color="auto"/>
            <w:right w:val="none" w:sz="0" w:space="0" w:color="auto"/>
          </w:divBdr>
        </w:div>
        <w:div w:id="1067611594">
          <w:marLeft w:val="640"/>
          <w:marRight w:val="0"/>
          <w:marTop w:val="0"/>
          <w:marBottom w:val="0"/>
          <w:divBdr>
            <w:top w:val="none" w:sz="0" w:space="0" w:color="auto"/>
            <w:left w:val="none" w:sz="0" w:space="0" w:color="auto"/>
            <w:bottom w:val="none" w:sz="0" w:space="0" w:color="auto"/>
            <w:right w:val="none" w:sz="0" w:space="0" w:color="auto"/>
          </w:divBdr>
        </w:div>
        <w:div w:id="1161890180">
          <w:marLeft w:val="640"/>
          <w:marRight w:val="0"/>
          <w:marTop w:val="0"/>
          <w:marBottom w:val="0"/>
          <w:divBdr>
            <w:top w:val="none" w:sz="0" w:space="0" w:color="auto"/>
            <w:left w:val="none" w:sz="0" w:space="0" w:color="auto"/>
            <w:bottom w:val="none" w:sz="0" w:space="0" w:color="auto"/>
            <w:right w:val="none" w:sz="0" w:space="0" w:color="auto"/>
          </w:divBdr>
        </w:div>
        <w:div w:id="1209604380">
          <w:marLeft w:val="640"/>
          <w:marRight w:val="0"/>
          <w:marTop w:val="0"/>
          <w:marBottom w:val="0"/>
          <w:divBdr>
            <w:top w:val="none" w:sz="0" w:space="0" w:color="auto"/>
            <w:left w:val="none" w:sz="0" w:space="0" w:color="auto"/>
            <w:bottom w:val="none" w:sz="0" w:space="0" w:color="auto"/>
            <w:right w:val="none" w:sz="0" w:space="0" w:color="auto"/>
          </w:divBdr>
        </w:div>
        <w:div w:id="1228419444">
          <w:marLeft w:val="640"/>
          <w:marRight w:val="0"/>
          <w:marTop w:val="0"/>
          <w:marBottom w:val="0"/>
          <w:divBdr>
            <w:top w:val="none" w:sz="0" w:space="0" w:color="auto"/>
            <w:left w:val="none" w:sz="0" w:space="0" w:color="auto"/>
            <w:bottom w:val="none" w:sz="0" w:space="0" w:color="auto"/>
            <w:right w:val="none" w:sz="0" w:space="0" w:color="auto"/>
          </w:divBdr>
        </w:div>
        <w:div w:id="1229194612">
          <w:marLeft w:val="640"/>
          <w:marRight w:val="0"/>
          <w:marTop w:val="0"/>
          <w:marBottom w:val="0"/>
          <w:divBdr>
            <w:top w:val="none" w:sz="0" w:space="0" w:color="auto"/>
            <w:left w:val="none" w:sz="0" w:space="0" w:color="auto"/>
            <w:bottom w:val="none" w:sz="0" w:space="0" w:color="auto"/>
            <w:right w:val="none" w:sz="0" w:space="0" w:color="auto"/>
          </w:divBdr>
        </w:div>
        <w:div w:id="1247227111">
          <w:marLeft w:val="640"/>
          <w:marRight w:val="0"/>
          <w:marTop w:val="0"/>
          <w:marBottom w:val="0"/>
          <w:divBdr>
            <w:top w:val="none" w:sz="0" w:space="0" w:color="auto"/>
            <w:left w:val="none" w:sz="0" w:space="0" w:color="auto"/>
            <w:bottom w:val="none" w:sz="0" w:space="0" w:color="auto"/>
            <w:right w:val="none" w:sz="0" w:space="0" w:color="auto"/>
          </w:divBdr>
        </w:div>
        <w:div w:id="1275333219">
          <w:marLeft w:val="640"/>
          <w:marRight w:val="0"/>
          <w:marTop w:val="0"/>
          <w:marBottom w:val="0"/>
          <w:divBdr>
            <w:top w:val="none" w:sz="0" w:space="0" w:color="auto"/>
            <w:left w:val="none" w:sz="0" w:space="0" w:color="auto"/>
            <w:bottom w:val="none" w:sz="0" w:space="0" w:color="auto"/>
            <w:right w:val="none" w:sz="0" w:space="0" w:color="auto"/>
          </w:divBdr>
        </w:div>
        <w:div w:id="1345981462">
          <w:marLeft w:val="640"/>
          <w:marRight w:val="0"/>
          <w:marTop w:val="0"/>
          <w:marBottom w:val="0"/>
          <w:divBdr>
            <w:top w:val="none" w:sz="0" w:space="0" w:color="auto"/>
            <w:left w:val="none" w:sz="0" w:space="0" w:color="auto"/>
            <w:bottom w:val="none" w:sz="0" w:space="0" w:color="auto"/>
            <w:right w:val="none" w:sz="0" w:space="0" w:color="auto"/>
          </w:divBdr>
        </w:div>
        <w:div w:id="1346327743">
          <w:marLeft w:val="640"/>
          <w:marRight w:val="0"/>
          <w:marTop w:val="0"/>
          <w:marBottom w:val="0"/>
          <w:divBdr>
            <w:top w:val="none" w:sz="0" w:space="0" w:color="auto"/>
            <w:left w:val="none" w:sz="0" w:space="0" w:color="auto"/>
            <w:bottom w:val="none" w:sz="0" w:space="0" w:color="auto"/>
            <w:right w:val="none" w:sz="0" w:space="0" w:color="auto"/>
          </w:divBdr>
        </w:div>
        <w:div w:id="1378551160">
          <w:marLeft w:val="640"/>
          <w:marRight w:val="0"/>
          <w:marTop w:val="0"/>
          <w:marBottom w:val="0"/>
          <w:divBdr>
            <w:top w:val="none" w:sz="0" w:space="0" w:color="auto"/>
            <w:left w:val="none" w:sz="0" w:space="0" w:color="auto"/>
            <w:bottom w:val="none" w:sz="0" w:space="0" w:color="auto"/>
            <w:right w:val="none" w:sz="0" w:space="0" w:color="auto"/>
          </w:divBdr>
        </w:div>
        <w:div w:id="1381828345">
          <w:marLeft w:val="640"/>
          <w:marRight w:val="0"/>
          <w:marTop w:val="0"/>
          <w:marBottom w:val="0"/>
          <w:divBdr>
            <w:top w:val="none" w:sz="0" w:space="0" w:color="auto"/>
            <w:left w:val="none" w:sz="0" w:space="0" w:color="auto"/>
            <w:bottom w:val="none" w:sz="0" w:space="0" w:color="auto"/>
            <w:right w:val="none" w:sz="0" w:space="0" w:color="auto"/>
          </w:divBdr>
        </w:div>
        <w:div w:id="1384870043">
          <w:marLeft w:val="640"/>
          <w:marRight w:val="0"/>
          <w:marTop w:val="0"/>
          <w:marBottom w:val="0"/>
          <w:divBdr>
            <w:top w:val="none" w:sz="0" w:space="0" w:color="auto"/>
            <w:left w:val="none" w:sz="0" w:space="0" w:color="auto"/>
            <w:bottom w:val="none" w:sz="0" w:space="0" w:color="auto"/>
            <w:right w:val="none" w:sz="0" w:space="0" w:color="auto"/>
          </w:divBdr>
        </w:div>
        <w:div w:id="1396005070">
          <w:marLeft w:val="640"/>
          <w:marRight w:val="0"/>
          <w:marTop w:val="0"/>
          <w:marBottom w:val="0"/>
          <w:divBdr>
            <w:top w:val="none" w:sz="0" w:space="0" w:color="auto"/>
            <w:left w:val="none" w:sz="0" w:space="0" w:color="auto"/>
            <w:bottom w:val="none" w:sz="0" w:space="0" w:color="auto"/>
            <w:right w:val="none" w:sz="0" w:space="0" w:color="auto"/>
          </w:divBdr>
        </w:div>
        <w:div w:id="1506163955">
          <w:marLeft w:val="640"/>
          <w:marRight w:val="0"/>
          <w:marTop w:val="0"/>
          <w:marBottom w:val="0"/>
          <w:divBdr>
            <w:top w:val="none" w:sz="0" w:space="0" w:color="auto"/>
            <w:left w:val="none" w:sz="0" w:space="0" w:color="auto"/>
            <w:bottom w:val="none" w:sz="0" w:space="0" w:color="auto"/>
            <w:right w:val="none" w:sz="0" w:space="0" w:color="auto"/>
          </w:divBdr>
        </w:div>
        <w:div w:id="1506899548">
          <w:marLeft w:val="640"/>
          <w:marRight w:val="0"/>
          <w:marTop w:val="0"/>
          <w:marBottom w:val="0"/>
          <w:divBdr>
            <w:top w:val="none" w:sz="0" w:space="0" w:color="auto"/>
            <w:left w:val="none" w:sz="0" w:space="0" w:color="auto"/>
            <w:bottom w:val="none" w:sz="0" w:space="0" w:color="auto"/>
            <w:right w:val="none" w:sz="0" w:space="0" w:color="auto"/>
          </w:divBdr>
        </w:div>
        <w:div w:id="1513373817">
          <w:marLeft w:val="640"/>
          <w:marRight w:val="0"/>
          <w:marTop w:val="0"/>
          <w:marBottom w:val="0"/>
          <w:divBdr>
            <w:top w:val="none" w:sz="0" w:space="0" w:color="auto"/>
            <w:left w:val="none" w:sz="0" w:space="0" w:color="auto"/>
            <w:bottom w:val="none" w:sz="0" w:space="0" w:color="auto"/>
            <w:right w:val="none" w:sz="0" w:space="0" w:color="auto"/>
          </w:divBdr>
        </w:div>
        <w:div w:id="1532526188">
          <w:marLeft w:val="640"/>
          <w:marRight w:val="0"/>
          <w:marTop w:val="0"/>
          <w:marBottom w:val="0"/>
          <w:divBdr>
            <w:top w:val="none" w:sz="0" w:space="0" w:color="auto"/>
            <w:left w:val="none" w:sz="0" w:space="0" w:color="auto"/>
            <w:bottom w:val="none" w:sz="0" w:space="0" w:color="auto"/>
            <w:right w:val="none" w:sz="0" w:space="0" w:color="auto"/>
          </w:divBdr>
        </w:div>
        <w:div w:id="1569026489">
          <w:marLeft w:val="640"/>
          <w:marRight w:val="0"/>
          <w:marTop w:val="0"/>
          <w:marBottom w:val="0"/>
          <w:divBdr>
            <w:top w:val="none" w:sz="0" w:space="0" w:color="auto"/>
            <w:left w:val="none" w:sz="0" w:space="0" w:color="auto"/>
            <w:bottom w:val="none" w:sz="0" w:space="0" w:color="auto"/>
            <w:right w:val="none" w:sz="0" w:space="0" w:color="auto"/>
          </w:divBdr>
        </w:div>
        <w:div w:id="1574701545">
          <w:marLeft w:val="640"/>
          <w:marRight w:val="0"/>
          <w:marTop w:val="0"/>
          <w:marBottom w:val="0"/>
          <w:divBdr>
            <w:top w:val="none" w:sz="0" w:space="0" w:color="auto"/>
            <w:left w:val="none" w:sz="0" w:space="0" w:color="auto"/>
            <w:bottom w:val="none" w:sz="0" w:space="0" w:color="auto"/>
            <w:right w:val="none" w:sz="0" w:space="0" w:color="auto"/>
          </w:divBdr>
        </w:div>
        <w:div w:id="1587038779">
          <w:marLeft w:val="640"/>
          <w:marRight w:val="0"/>
          <w:marTop w:val="0"/>
          <w:marBottom w:val="0"/>
          <w:divBdr>
            <w:top w:val="none" w:sz="0" w:space="0" w:color="auto"/>
            <w:left w:val="none" w:sz="0" w:space="0" w:color="auto"/>
            <w:bottom w:val="none" w:sz="0" w:space="0" w:color="auto"/>
            <w:right w:val="none" w:sz="0" w:space="0" w:color="auto"/>
          </w:divBdr>
        </w:div>
        <w:div w:id="1609316022">
          <w:marLeft w:val="640"/>
          <w:marRight w:val="0"/>
          <w:marTop w:val="0"/>
          <w:marBottom w:val="0"/>
          <w:divBdr>
            <w:top w:val="none" w:sz="0" w:space="0" w:color="auto"/>
            <w:left w:val="none" w:sz="0" w:space="0" w:color="auto"/>
            <w:bottom w:val="none" w:sz="0" w:space="0" w:color="auto"/>
            <w:right w:val="none" w:sz="0" w:space="0" w:color="auto"/>
          </w:divBdr>
        </w:div>
        <w:div w:id="1614242007">
          <w:marLeft w:val="640"/>
          <w:marRight w:val="0"/>
          <w:marTop w:val="0"/>
          <w:marBottom w:val="0"/>
          <w:divBdr>
            <w:top w:val="none" w:sz="0" w:space="0" w:color="auto"/>
            <w:left w:val="none" w:sz="0" w:space="0" w:color="auto"/>
            <w:bottom w:val="none" w:sz="0" w:space="0" w:color="auto"/>
            <w:right w:val="none" w:sz="0" w:space="0" w:color="auto"/>
          </w:divBdr>
        </w:div>
        <w:div w:id="1747144443">
          <w:marLeft w:val="640"/>
          <w:marRight w:val="0"/>
          <w:marTop w:val="0"/>
          <w:marBottom w:val="0"/>
          <w:divBdr>
            <w:top w:val="none" w:sz="0" w:space="0" w:color="auto"/>
            <w:left w:val="none" w:sz="0" w:space="0" w:color="auto"/>
            <w:bottom w:val="none" w:sz="0" w:space="0" w:color="auto"/>
            <w:right w:val="none" w:sz="0" w:space="0" w:color="auto"/>
          </w:divBdr>
        </w:div>
        <w:div w:id="1789158242">
          <w:marLeft w:val="640"/>
          <w:marRight w:val="0"/>
          <w:marTop w:val="0"/>
          <w:marBottom w:val="0"/>
          <w:divBdr>
            <w:top w:val="none" w:sz="0" w:space="0" w:color="auto"/>
            <w:left w:val="none" w:sz="0" w:space="0" w:color="auto"/>
            <w:bottom w:val="none" w:sz="0" w:space="0" w:color="auto"/>
            <w:right w:val="none" w:sz="0" w:space="0" w:color="auto"/>
          </w:divBdr>
        </w:div>
        <w:div w:id="1958638250">
          <w:marLeft w:val="640"/>
          <w:marRight w:val="0"/>
          <w:marTop w:val="0"/>
          <w:marBottom w:val="0"/>
          <w:divBdr>
            <w:top w:val="none" w:sz="0" w:space="0" w:color="auto"/>
            <w:left w:val="none" w:sz="0" w:space="0" w:color="auto"/>
            <w:bottom w:val="none" w:sz="0" w:space="0" w:color="auto"/>
            <w:right w:val="none" w:sz="0" w:space="0" w:color="auto"/>
          </w:divBdr>
        </w:div>
        <w:div w:id="2043480531">
          <w:marLeft w:val="640"/>
          <w:marRight w:val="0"/>
          <w:marTop w:val="0"/>
          <w:marBottom w:val="0"/>
          <w:divBdr>
            <w:top w:val="none" w:sz="0" w:space="0" w:color="auto"/>
            <w:left w:val="none" w:sz="0" w:space="0" w:color="auto"/>
            <w:bottom w:val="none" w:sz="0" w:space="0" w:color="auto"/>
            <w:right w:val="none" w:sz="0" w:space="0" w:color="auto"/>
          </w:divBdr>
        </w:div>
        <w:div w:id="2044741267">
          <w:marLeft w:val="640"/>
          <w:marRight w:val="0"/>
          <w:marTop w:val="0"/>
          <w:marBottom w:val="0"/>
          <w:divBdr>
            <w:top w:val="none" w:sz="0" w:space="0" w:color="auto"/>
            <w:left w:val="none" w:sz="0" w:space="0" w:color="auto"/>
            <w:bottom w:val="none" w:sz="0" w:space="0" w:color="auto"/>
            <w:right w:val="none" w:sz="0" w:space="0" w:color="auto"/>
          </w:divBdr>
        </w:div>
      </w:divsChild>
    </w:div>
    <w:div w:id="1279529004">
      <w:bodyDiv w:val="1"/>
      <w:marLeft w:val="0"/>
      <w:marRight w:val="0"/>
      <w:marTop w:val="0"/>
      <w:marBottom w:val="0"/>
      <w:divBdr>
        <w:top w:val="none" w:sz="0" w:space="0" w:color="auto"/>
        <w:left w:val="none" w:sz="0" w:space="0" w:color="auto"/>
        <w:bottom w:val="none" w:sz="0" w:space="0" w:color="auto"/>
        <w:right w:val="none" w:sz="0" w:space="0" w:color="auto"/>
      </w:divBdr>
    </w:div>
    <w:div w:id="1279602690">
      <w:marLeft w:val="640"/>
      <w:marRight w:val="0"/>
      <w:marTop w:val="0"/>
      <w:marBottom w:val="0"/>
      <w:divBdr>
        <w:top w:val="none" w:sz="0" w:space="0" w:color="auto"/>
        <w:left w:val="none" w:sz="0" w:space="0" w:color="auto"/>
        <w:bottom w:val="none" w:sz="0" w:space="0" w:color="auto"/>
        <w:right w:val="none" w:sz="0" w:space="0" w:color="auto"/>
      </w:divBdr>
    </w:div>
    <w:div w:id="1280603715">
      <w:marLeft w:val="640"/>
      <w:marRight w:val="0"/>
      <w:marTop w:val="0"/>
      <w:marBottom w:val="0"/>
      <w:divBdr>
        <w:top w:val="none" w:sz="0" w:space="0" w:color="auto"/>
        <w:left w:val="none" w:sz="0" w:space="0" w:color="auto"/>
        <w:bottom w:val="none" w:sz="0" w:space="0" w:color="auto"/>
        <w:right w:val="none" w:sz="0" w:space="0" w:color="auto"/>
      </w:divBdr>
    </w:div>
    <w:div w:id="1281648869">
      <w:marLeft w:val="640"/>
      <w:marRight w:val="0"/>
      <w:marTop w:val="0"/>
      <w:marBottom w:val="0"/>
      <w:divBdr>
        <w:top w:val="none" w:sz="0" w:space="0" w:color="auto"/>
        <w:left w:val="none" w:sz="0" w:space="0" w:color="auto"/>
        <w:bottom w:val="none" w:sz="0" w:space="0" w:color="auto"/>
        <w:right w:val="none" w:sz="0" w:space="0" w:color="auto"/>
      </w:divBdr>
    </w:div>
    <w:div w:id="1282031533">
      <w:marLeft w:val="640"/>
      <w:marRight w:val="0"/>
      <w:marTop w:val="0"/>
      <w:marBottom w:val="0"/>
      <w:divBdr>
        <w:top w:val="none" w:sz="0" w:space="0" w:color="auto"/>
        <w:left w:val="none" w:sz="0" w:space="0" w:color="auto"/>
        <w:bottom w:val="none" w:sz="0" w:space="0" w:color="auto"/>
        <w:right w:val="none" w:sz="0" w:space="0" w:color="auto"/>
      </w:divBdr>
    </w:div>
    <w:div w:id="1284726838">
      <w:marLeft w:val="640"/>
      <w:marRight w:val="0"/>
      <w:marTop w:val="0"/>
      <w:marBottom w:val="0"/>
      <w:divBdr>
        <w:top w:val="none" w:sz="0" w:space="0" w:color="auto"/>
        <w:left w:val="none" w:sz="0" w:space="0" w:color="auto"/>
        <w:bottom w:val="none" w:sz="0" w:space="0" w:color="auto"/>
        <w:right w:val="none" w:sz="0" w:space="0" w:color="auto"/>
      </w:divBdr>
    </w:div>
    <w:div w:id="1286542980">
      <w:bodyDiv w:val="1"/>
      <w:marLeft w:val="0"/>
      <w:marRight w:val="0"/>
      <w:marTop w:val="0"/>
      <w:marBottom w:val="0"/>
      <w:divBdr>
        <w:top w:val="none" w:sz="0" w:space="0" w:color="auto"/>
        <w:left w:val="none" w:sz="0" w:space="0" w:color="auto"/>
        <w:bottom w:val="none" w:sz="0" w:space="0" w:color="auto"/>
        <w:right w:val="none" w:sz="0" w:space="0" w:color="auto"/>
      </w:divBdr>
      <w:divsChild>
        <w:div w:id="762341533">
          <w:marLeft w:val="640"/>
          <w:marRight w:val="0"/>
          <w:marTop w:val="0"/>
          <w:marBottom w:val="0"/>
          <w:divBdr>
            <w:top w:val="none" w:sz="0" w:space="0" w:color="auto"/>
            <w:left w:val="none" w:sz="0" w:space="0" w:color="auto"/>
            <w:bottom w:val="none" w:sz="0" w:space="0" w:color="auto"/>
            <w:right w:val="none" w:sz="0" w:space="0" w:color="auto"/>
          </w:divBdr>
        </w:div>
        <w:div w:id="1230533918">
          <w:marLeft w:val="640"/>
          <w:marRight w:val="0"/>
          <w:marTop w:val="0"/>
          <w:marBottom w:val="0"/>
          <w:divBdr>
            <w:top w:val="none" w:sz="0" w:space="0" w:color="auto"/>
            <w:left w:val="none" w:sz="0" w:space="0" w:color="auto"/>
            <w:bottom w:val="none" w:sz="0" w:space="0" w:color="auto"/>
            <w:right w:val="none" w:sz="0" w:space="0" w:color="auto"/>
          </w:divBdr>
        </w:div>
        <w:div w:id="1441295007">
          <w:marLeft w:val="640"/>
          <w:marRight w:val="0"/>
          <w:marTop w:val="0"/>
          <w:marBottom w:val="0"/>
          <w:divBdr>
            <w:top w:val="none" w:sz="0" w:space="0" w:color="auto"/>
            <w:left w:val="none" w:sz="0" w:space="0" w:color="auto"/>
            <w:bottom w:val="none" w:sz="0" w:space="0" w:color="auto"/>
            <w:right w:val="none" w:sz="0" w:space="0" w:color="auto"/>
          </w:divBdr>
        </w:div>
        <w:div w:id="1628924158">
          <w:marLeft w:val="640"/>
          <w:marRight w:val="0"/>
          <w:marTop w:val="0"/>
          <w:marBottom w:val="0"/>
          <w:divBdr>
            <w:top w:val="none" w:sz="0" w:space="0" w:color="auto"/>
            <w:left w:val="none" w:sz="0" w:space="0" w:color="auto"/>
            <w:bottom w:val="none" w:sz="0" w:space="0" w:color="auto"/>
            <w:right w:val="none" w:sz="0" w:space="0" w:color="auto"/>
          </w:divBdr>
        </w:div>
        <w:div w:id="1986162921">
          <w:marLeft w:val="640"/>
          <w:marRight w:val="0"/>
          <w:marTop w:val="0"/>
          <w:marBottom w:val="0"/>
          <w:divBdr>
            <w:top w:val="none" w:sz="0" w:space="0" w:color="auto"/>
            <w:left w:val="none" w:sz="0" w:space="0" w:color="auto"/>
            <w:bottom w:val="none" w:sz="0" w:space="0" w:color="auto"/>
            <w:right w:val="none" w:sz="0" w:space="0" w:color="auto"/>
          </w:divBdr>
        </w:div>
        <w:div w:id="2001615710">
          <w:marLeft w:val="640"/>
          <w:marRight w:val="0"/>
          <w:marTop w:val="0"/>
          <w:marBottom w:val="0"/>
          <w:divBdr>
            <w:top w:val="none" w:sz="0" w:space="0" w:color="auto"/>
            <w:left w:val="none" w:sz="0" w:space="0" w:color="auto"/>
            <w:bottom w:val="none" w:sz="0" w:space="0" w:color="auto"/>
            <w:right w:val="none" w:sz="0" w:space="0" w:color="auto"/>
          </w:divBdr>
        </w:div>
      </w:divsChild>
    </w:div>
    <w:div w:id="1289125317">
      <w:marLeft w:val="640"/>
      <w:marRight w:val="0"/>
      <w:marTop w:val="0"/>
      <w:marBottom w:val="0"/>
      <w:divBdr>
        <w:top w:val="none" w:sz="0" w:space="0" w:color="auto"/>
        <w:left w:val="none" w:sz="0" w:space="0" w:color="auto"/>
        <w:bottom w:val="none" w:sz="0" w:space="0" w:color="auto"/>
        <w:right w:val="none" w:sz="0" w:space="0" w:color="auto"/>
      </w:divBdr>
    </w:div>
    <w:div w:id="1291327382">
      <w:marLeft w:val="640"/>
      <w:marRight w:val="0"/>
      <w:marTop w:val="0"/>
      <w:marBottom w:val="0"/>
      <w:divBdr>
        <w:top w:val="none" w:sz="0" w:space="0" w:color="auto"/>
        <w:left w:val="none" w:sz="0" w:space="0" w:color="auto"/>
        <w:bottom w:val="none" w:sz="0" w:space="0" w:color="auto"/>
        <w:right w:val="none" w:sz="0" w:space="0" w:color="auto"/>
      </w:divBdr>
    </w:div>
    <w:div w:id="1292129746">
      <w:marLeft w:val="640"/>
      <w:marRight w:val="0"/>
      <w:marTop w:val="0"/>
      <w:marBottom w:val="0"/>
      <w:divBdr>
        <w:top w:val="none" w:sz="0" w:space="0" w:color="auto"/>
        <w:left w:val="none" w:sz="0" w:space="0" w:color="auto"/>
        <w:bottom w:val="none" w:sz="0" w:space="0" w:color="auto"/>
        <w:right w:val="none" w:sz="0" w:space="0" w:color="auto"/>
      </w:divBdr>
    </w:div>
    <w:div w:id="1295257925">
      <w:marLeft w:val="640"/>
      <w:marRight w:val="0"/>
      <w:marTop w:val="0"/>
      <w:marBottom w:val="0"/>
      <w:divBdr>
        <w:top w:val="none" w:sz="0" w:space="0" w:color="auto"/>
        <w:left w:val="none" w:sz="0" w:space="0" w:color="auto"/>
        <w:bottom w:val="none" w:sz="0" w:space="0" w:color="auto"/>
        <w:right w:val="none" w:sz="0" w:space="0" w:color="auto"/>
      </w:divBdr>
    </w:div>
    <w:div w:id="1297833684">
      <w:marLeft w:val="640"/>
      <w:marRight w:val="0"/>
      <w:marTop w:val="0"/>
      <w:marBottom w:val="0"/>
      <w:divBdr>
        <w:top w:val="none" w:sz="0" w:space="0" w:color="auto"/>
        <w:left w:val="none" w:sz="0" w:space="0" w:color="auto"/>
        <w:bottom w:val="none" w:sz="0" w:space="0" w:color="auto"/>
        <w:right w:val="none" w:sz="0" w:space="0" w:color="auto"/>
      </w:divBdr>
    </w:div>
    <w:div w:id="1297955937">
      <w:marLeft w:val="640"/>
      <w:marRight w:val="0"/>
      <w:marTop w:val="0"/>
      <w:marBottom w:val="0"/>
      <w:divBdr>
        <w:top w:val="none" w:sz="0" w:space="0" w:color="auto"/>
        <w:left w:val="none" w:sz="0" w:space="0" w:color="auto"/>
        <w:bottom w:val="none" w:sz="0" w:space="0" w:color="auto"/>
        <w:right w:val="none" w:sz="0" w:space="0" w:color="auto"/>
      </w:divBdr>
    </w:div>
    <w:div w:id="1298486108">
      <w:marLeft w:val="640"/>
      <w:marRight w:val="0"/>
      <w:marTop w:val="0"/>
      <w:marBottom w:val="0"/>
      <w:divBdr>
        <w:top w:val="none" w:sz="0" w:space="0" w:color="auto"/>
        <w:left w:val="none" w:sz="0" w:space="0" w:color="auto"/>
        <w:bottom w:val="none" w:sz="0" w:space="0" w:color="auto"/>
        <w:right w:val="none" w:sz="0" w:space="0" w:color="auto"/>
      </w:divBdr>
    </w:div>
    <w:div w:id="1299334549">
      <w:bodyDiv w:val="1"/>
      <w:marLeft w:val="0"/>
      <w:marRight w:val="0"/>
      <w:marTop w:val="0"/>
      <w:marBottom w:val="0"/>
      <w:divBdr>
        <w:top w:val="none" w:sz="0" w:space="0" w:color="auto"/>
        <w:left w:val="none" w:sz="0" w:space="0" w:color="auto"/>
        <w:bottom w:val="none" w:sz="0" w:space="0" w:color="auto"/>
        <w:right w:val="none" w:sz="0" w:space="0" w:color="auto"/>
      </w:divBdr>
      <w:divsChild>
        <w:div w:id="22556072">
          <w:marLeft w:val="640"/>
          <w:marRight w:val="0"/>
          <w:marTop w:val="0"/>
          <w:marBottom w:val="0"/>
          <w:divBdr>
            <w:top w:val="none" w:sz="0" w:space="0" w:color="auto"/>
            <w:left w:val="none" w:sz="0" w:space="0" w:color="auto"/>
            <w:bottom w:val="none" w:sz="0" w:space="0" w:color="auto"/>
            <w:right w:val="none" w:sz="0" w:space="0" w:color="auto"/>
          </w:divBdr>
        </w:div>
        <w:div w:id="23215673">
          <w:marLeft w:val="640"/>
          <w:marRight w:val="0"/>
          <w:marTop w:val="0"/>
          <w:marBottom w:val="0"/>
          <w:divBdr>
            <w:top w:val="none" w:sz="0" w:space="0" w:color="auto"/>
            <w:left w:val="none" w:sz="0" w:space="0" w:color="auto"/>
            <w:bottom w:val="none" w:sz="0" w:space="0" w:color="auto"/>
            <w:right w:val="none" w:sz="0" w:space="0" w:color="auto"/>
          </w:divBdr>
        </w:div>
        <w:div w:id="178274255">
          <w:marLeft w:val="640"/>
          <w:marRight w:val="0"/>
          <w:marTop w:val="0"/>
          <w:marBottom w:val="0"/>
          <w:divBdr>
            <w:top w:val="none" w:sz="0" w:space="0" w:color="auto"/>
            <w:left w:val="none" w:sz="0" w:space="0" w:color="auto"/>
            <w:bottom w:val="none" w:sz="0" w:space="0" w:color="auto"/>
            <w:right w:val="none" w:sz="0" w:space="0" w:color="auto"/>
          </w:divBdr>
        </w:div>
        <w:div w:id="242615096">
          <w:marLeft w:val="640"/>
          <w:marRight w:val="0"/>
          <w:marTop w:val="0"/>
          <w:marBottom w:val="0"/>
          <w:divBdr>
            <w:top w:val="none" w:sz="0" w:space="0" w:color="auto"/>
            <w:left w:val="none" w:sz="0" w:space="0" w:color="auto"/>
            <w:bottom w:val="none" w:sz="0" w:space="0" w:color="auto"/>
            <w:right w:val="none" w:sz="0" w:space="0" w:color="auto"/>
          </w:divBdr>
        </w:div>
        <w:div w:id="263537424">
          <w:marLeft w:val="640"/>
          <w:marRight w:val="0"/>
          <w:marTop w:val="0"/>
          <w:marBottom w:val="0"/>
          <w:divBdr>
            <w:top w:val="none" w:sz="0" w:space="0" w:color="auto"/>
            <w:left w:val="none" w:sz="0" w:space="0" w:color="auto"/>
            <w:bottom w:val="none" w:sz="0" w:space="0" w:color="auto"/>
            <w:right w:val="none" w:sz="0" w:space="0" w:color="auto"/>
          </w:divBdr>
        </w:div>
        <w:div w:id="290016130">
          <w:marLeft w:val="640"/>
          <w:marRight w:val="0"/>
          <w:marTop w:val="0"/>
          <w:marBottom w:val="0"/>
          <w:divBdr>
            <w:top w:val="none" w:sz="0" w:space="0" w:color="auto"/>
            <w:left w:val="none" w:sz="0" w:space="0" w:color="auto"/>
            <w:bottom w:val="none" w:sz="0" w:space="0" w:color="auto"/>
            <w:right w:val="none" w:sz="0" w:space="0" w:color="auto"/>
          </w:divBdr>
        </w:div>
        <w:div w:id="348527187">
          <w:marLeft w:val="640"/>
          <w:marRight w:val="0"/>
          <w:marTop w:val="0"/>
          <w:marBottom w:val="0"/>
          <w:divBdr>
            <w:top w:val="none" w:sz="0" w:space="0" w:color="auto"/>
            <w:left w:val="none" w:sz="0" w:space="0" w:color="auto"/>
            <w:bottom w:val="none" w:sz="0" w:space="0" w:color="auto"/>
            <w:right w:val="none" w:sz="0" w:space="0" w:color="auto"/>
          </w:divBdr>
        </w:div>
        <w:div w:id="405419677">
          <w:marLeft w:val="640"/>
          <w:marRight w:val="0"/>
          <w:marTop w:val="0"/>
          <w:marBottom w:val="0"/>
          <w:divBdr>
            <w:top w:val="none" w:sz="0" w:space="0" w:color="auto"/>
            <w:left w:val="none" w:sz="0" w:space="0" w:color="auto"/>
            <w:bottom w:val="none" w:sz="0" w:space="0" w:color="auto"/>
            <w:right w:val="none" w:sz="0" w:space="0" w:color="auto"/>
          </w:divBdr>
        </w:div>
        <w:div w:id="463237462">
          <w:marLeft w:val="640"/>
          <w:marRight w:val="0"/>
          <w:marTop w:val="0"/>
          <w:marBottom w:val="0"/>
          <w:divBdr>
            <w:top w:val="none" w:sz="0" w:space="0" w:color="auto"/>
            <w:left w:val="none" w:sz="0" w:space="0" w:color="auto"/>
            <w:bottom w:val="none" w:sz="0" w:space="0" w:color="auto"/>
            <w:right w:val="none" w:sz="0" w:space="0" w:color="auto"/>
          </w:divBdr>
        </w:div>
        <w:div w:id="489953365">
          <w:marLeft w:val="640"/>
          <w:marRight w:val="0"/>
          <w:marTop w:val="0"/>
          <w:marBottom w:val="0"/>
          <w:divBdr>
            <w:top w:val="none" w:sz="0" w:space="0" w:color="auto"/>
            <w:left w:val="none" w:sz="0" w:space="0" w:color="auto"/>
            <w:bottom w:val="none" w:sz="0" w:space="0" w:color="auto"/>
            <w:right w:val="none" w:sz="0" w:space="0" w:color="auto"/>
          </w:divBdr>
        </w:div>
        <w:div w:id="567805443">
          <w:marLeft w:val="640"/>
          <w:marRight w:val="0"/>
          <w:marTop w:val="0"/>
          <w:marBottom w:val="0"/>
          <w:divBdr>
            <w:top w:val="none" w:sz="0" w:space="0" w:color="auto"/>
            <w:left w:val="none" w:sz="0" w:space="0" w:color="auto"/>
            <w:bottom w:val="none" w:sz="0" w:space="0" w:color="auto"/>
            <w:right w:val="none" w:sz="0" w:space="0" w:color="auto"/>
          </w:divBdr>
        </w:div>
        <w:div w:id="616331635">
          <w:marLeft w:val="640"/>
          <w:marRight w:val="0"/>
          <w:marTop w:val="0"/>
          <w:marBottom w:val="0"/>
          <w:divBdr>
            <w:top w:val="none" w:sz="0" w:space="0" w:color="auto"/>
            <w:left w:val="none" w:sz="0" w:space="0" w:color="auto"/>
            <w:bottom w:val="none" w:sz="0" w:space="0" w:color="auto"/>
            <w:right w:val="none" w:sz="0" w:space="0" w:color="auto"/>
          </w:divBdr>
        </w:div>
        <w:div w:id="651835758">
          <w:marLeft w:val="640"/>
          <w:marRight w:val="0"/>
          <w:marTop w:val="0"/>
          <w:marBottom w:val="0"/>
          <w:divBdr>
            <w:top w:val="none" w:sz="0" w:space="0" w:color="auto"/>
            <w:left w:val="none" w:sz="0" w:space="0" w:color="auto"/>
            <w:bottom w:val="none" w:sz="0" w:space="0" w:color="auto"/>
            <w:right w:val="none" w:sz="0" w:space="0" w:color="auto"/>
          </w:divBdr>
        </w:div>
        <w:div w:id="935988496">
          <w:marLeft w:val="640"/>
          <w:marRight w:val="0"/>
          <w:marTop w:val="0"/>
          <w:marBottom w:val="0"/>
          <w:divBdr>
            <w:top w:val="none" w:sz="0" w:space="0" w:color="auto"/>
            <w:left w:val="none" w:sz="0" w:space="0" w:color="auto"/>
            <w:bottom w:val="none" w:sz="0" w:space="0" w:color="auto"/>
            <w:right w:val="none" w:sz="0" w:space="0" w:color="auto"/>
          </w:divBdr>
        </w:div>
        <w:div w:id="1025255801">
          <w:marLeft w:val="640"/>
          <w:marRight w:val="0"/>
          <w:marTop w:val="0"/>
          <w:marBottom w:val="0"/>
          <w:divBdr>
            <w:top w:val="none" w:sz="0" w:space="0" w:color="auto"/>
            <w:left w:val="none" w:sz="0" w:space="0" w:color="auto"/>
            <w:bottom w:val="none" w:sz="0" w:space="0" w:color="auto"/>
            <w:right w:val="none" w:sz="0" w:space="0" w:color="auto"/>
          </w:divBdr>
        </w:div>
        <w:div w:id="1038362341">
          <w:marLeft w:val="640"/>
          <w:marRight w:val="0"/>
          <w:marTop w:val="0"/>
          <w:marBottom w:val="0"/>
          <w:divBdr>
            <w:top w:val="none" w:sz="0" w:space="0" w:color="auto"/>
            <w:left w:val="none" w:sz="0" w:space="0" w:color="auto"/>
            <w:bottom w:val="none" w:sz="0" w:space="0" w:color="auto"/>
            <w:right w:val="none" w:sz="0" w:space="0" w:color="auto"/>
          </w:divBdr>
        </w:div>
        <w:div w:id="1044788917">
          <w:marLeft w:val="640"/>
          <w:marRight w:val="0"/>
          <w:marTop w:val="0"/>
          <w:marBottom w:val="0"/>
          <w:divBdr>
            <w:top w:val="none" w:sz="0" w:space="0" w:color="auto"/>
            <w:left w:val="none" w:sz="0" w:space="0" w:color="auto"/>
            <w:bottom w:val="none" w:sz="0" w:space="0" w:color="auto"/>
            <w:right w:val="none" w:sz="0" w:space="0" w:color="auto"/>
          </w:divBdr>
        </w:div>
        <w:div w:id="1149328564">
          <w:marLeft w:val="640"/>
          <w:marRight w:val="0"/>
          <w:marTop w:val="0"/>
          <w:marBottom w:val="0"/>
          <w:divBdr>
            <w:top w:val="none" w:sz="0" w:space="0" w:color="auto"/>
            <w:left w:val="none" w:sz="0" w:space="0" w:color="auto"/>
            <w:bottom w:val="none" w:sz="0" w:space="0" w:color="auto"/>
            <w:right w:val="none" w:sz="0" w:space="0" w:color="auto"/>
          </w:divBdr>
        </w:div>
        <w:div w:id="1213883563">
          <w:marLeft w:val="640"/>
          <w:marRight w:val="0"/>
          <w:marTop w:val="0"/>
          <w:marBottom w:val="0"/>
          <w:divBdr>
            <w:top w:val="none" w:sz="0" w:space="0" w:color="auto"/>
            <w:left w:val="none" w:sz="0" w:space="0" w:color="auto"/>
            <w:bottom w:val="none" w:sz="0" w:space="0" w:color="auto"/>
            <w:right w:val="none" w:sz="0" w:space="0" w:color="auto"/>
          </w:divBdr>
        </w:div>
        <w:div w:id="1328246562">
          <w:marLeft w:val="640"/>
          <w:marRight w:val="0"/>
          <w:marTop w:val="0"/>
          <w:marBottom w:val="0"/>
          <w:divBdr>
            <w:top w:val="none" w:sz="0" w:space="0" w:color="auto"/>
            <w:left w:val="none" w:sz="0" w:space="0" w:color="auto"/>
            <w:bottom w:val="none" w:sz="0" w:space="0" w:color="auto"/>
            <w:right w:val="none" w:sz="0" w:space="0" w:color="auto"/>
          </w:divBdr>
        </w:div>
        <w:div w:id="1401322059">
          <w:marLeft w:val="640"/>
          <w:marRight w:val="0"/>
          <w:marTop w:val="0"/>
          <w:marBottom w:val="0"/>
          <w:divBdr>
            <w:top w:val="none" w:sz="0" w:space="0" w:color="auto"/>
            <w:left w:val="none" w:sz="0" w:space="0" w:color="auto"/>
            <w:bottom w:val="none" w:sz="0" w:space="0" w:color="auto"/>
            <w:right w:val="none" w:sz="0" w:space="0" w:color="auto"/>
          </w:divBdr>
        </w:div>
        <w:div w:id="1467549075">
          <w:marLeft w:val="640"/>
          <w:marRight w:val="0"/>
          <w:marTop w:val="0"/>
          <w:marBottom w:val="0"/>
          <w:divBdr>
            <w:top w:val="none" w:sz="0" w:space="0" w:color="auto"/>
            <w:left w:val="none" w:sz="0" w:space="0" w:color="auto"/>
            <w:bottom w:val="none" w:sz="0" w:space="0" w:color="auto"/>
            <w:right w:val="none" w:sz="0" w:space="0" w:color="auto"/>
          </w:divBdr>
        </w:div>
        <w:div w:id="1527212384">
          <w:marLeft w:val="640"/>
          <w:marRight w:val="0"/>
          <w:marTop w:val="0"/>
          <w:marBottom w:val="0"/>
          <w:divBdr>
            <w:top w:val="none" w:sz="0" w:space="0" w:color="auto"/>
            <w:left w:val="none" w:sz="0" w:space="0" w:color="auto"/>
            <w:bottom w:val="none" w:sz="0" w:space="0" w:color="auto"/>
            <w:right w:val="none" w:sz="0" w:space="0" w:color="auto"/>
          </w:divBdr>
        </w:div>
        <w:div w:id="1641570328">
          <w:marLeft w:val="640"/>
          <w:marRight w:val="0"/>
          <w:marTop w:val="0"/>
          <w:marBottom w:val="0"/>
          <w:divBdr>
            <w:top w:val="none" w:sz="0" w:space="0" w:color="auto"/>
            <w:left w:val="none" w:sz="0" w:space="0" w:color="auto"/>
            <w:bottom w:val="none" w:sz="0" w:space="0" w:color="auto"/>
            <w:right w:val="none" w:sz="0" w:space="0" w:color="auto"/>
          </w:divBdr>
        </w:div>
        <w:div w:id="1718164063">
          <w:marLeft w:val="640"/>
          <w:marRight w:val="0"/>
          <w:marTop w:val="0"/>
          <w:marBottom w:val="0"/>
          <w:divBdr>
            <w:top w:val="none" w:sz="0" w:space="0" w:color="auto"/>
            <w:left w:val="none" w:sz="0" w:space="0" w:color="auto"/>
            <w:bottom w:val="none" w:sz="0" w:space="0" w:color="auto"/>
            <w:right w:val="none" w:sz="0" w:space="0" w:color="auto"/>
          </w:divBdr>
        </w:div>
        <w:div w:id="1797260152">
          <w:marLeft w:val="640"/>
          <w:marRight w:val="0"/>
          <w:marTop w:val="0"/>
          <w:marBottom w:val="0"/>
          <w:divBdr>
            <w:top w:val="none" w:sz="0" w:space="0" w:color="auto"/>
            <w:left w:val="none" w:sz="0" w:space="0" w:color="auto"/>
            <w:bottom w:val="none" w:sz="0" w:space="0" w:color="auto"/>
            <w:right w:val="none" w:sz="0" w:space="0" w:color="auto"/>
          </w:divBdr>
        </w:div>
        <w:div w:id="1814977836">
          <w:marLeft w:val="640"/>
          <w:marRight w:val="0"/>
          <w:marTop w:val="0"/>
          <w:marBottom w:val="0"/>
          <w:divBdr>
            <w:top w:val="none" w:sz="0" w:space="0" w:color="auto"/>
            <w:left w:val="none" w:sz="0" w:space="0" w:color="auto"/>
            <w:bottom w:val="none" w:sz="0" w:space="0" w:color="auto"/>
            <w:right w:val="none" w:sz="0" w:space="0" w:color="auto"/>
          </w:divBdr>
        </w:div>
        <w:div w:id="1854029159">
          <w:marLeft w:val="640"/>
          <w:marRight w:val="0"/>
          <w:marTop w:val="0"/>
          <w:marBottom w:val="0"/>
          <w:divBdr>
            <w:top w:val="none" w:sz="0" w:space="0" w:color="auto"/>
            <w:left w:val="none" w:sz="0" w:space="0" w:color="auto"/>
            <w:bottom w:val="none" w:sz="0" w:space="0" w:color="auto"/>
            <w:right w:val="none" w:sz="0" w:space="0" w:color="auto"/>
          </w:divBdr>
        </w:div>
        <w:div w:id="1885482635">
          <w:marLeft w:val="640"/>
          <w:marRight w:val="0"/>
          <w:marTop w:val="0"/>
          <w:marBottom w:val="0"/>
          <w:divBdr>
            <w:top w:val="none" w:sz="0" w:space="0" w:color="auto"/>
            <w:left w:val="none" w:sz="0" w:space="0" w:color="auto"/>
            <w:bottom w:val="none" w:sz="0" w:space="0" w:color="auto"/>
            <w:right w:val="none" w:sz="0" w:space="0" w:color="auto"/>
          </w:divBdr>
        </w:div>
        <w:div w:id="1936086582">
          <w:marLeft w:val="640"/>
          <w:marRight w:val="0"/>
          <w:marTop w:val="0"/>
          <w:marBottom w:val="0"/>
          <w:divBdr>
            <w:top w:val="none" w:sz="0" w:space="0" w:color="auto"/>
            <w:left w:val="none" w:sz="0" w:space="0" w:color="auto"/>
            <w:bottom w:val="none" w:sz="0" w:space="0" w:color="auto"/>
            <w:right w:val="none" w:sz="0" w:space="0" w:color="auto"/>
          </w:divBdr>
        </w:div>
        <w:div w:id="2008364311">
          <w:marLeft w:val="640"/>
          <w:marRight w:val="0"/>
          <w:marTop w:val="0"/>
          <w:marBottom w:val="0"/>
          <w:divBdr>
            <w:top w:val="none" w:sz="0" w:space="0" w:color="auto"/>
            <w:left w:val="none" w:sz="0" w:space="0" w:color="auto"/>
            <w:bottom w:val="none" w:sz="0" w:space="0" w:color="auto"/>
            <w:right w:val="none" w:sz="0" w:space="0" w:color="auto"/>
          </w:divBdr>
        </w:div>
      </w:divsChild>
    </w:div>
    <w:div w:id="1302925429">
      <w:marLeft w:val="640"/>
      <w:marRight w:val="0"/>
      <w:marTop w:val="0"/>
      <w:marBottom w:val="0"/>
      <w:divBdr>
        <w:top w:val="none" w:sz="0" w:space="0" w:color="auto"/>
        <w:left w:val="none" w:sz="0" w:space="0" w:color="auto"/>
        <w:bottom w:val="none" w:sz="0" w:space="0" w:color="auto"/>
        <w:right w:val="none" w:sz="0" w:space="0" w:color="auto"/>
      </w:divBdr>
    </w:div>
    <w:div w:id="1303850293">
      <w:bodyDiv w:val="1"/>
      <w:marLeft w:val="0"/>
      <w:marRight w:val="0"/>
      <w:marTop w:val="0"/>
      <w:marBottom w:val="0"/>
      <w:divBdr>
        <w:top w:val="none" w:sz="0" w:space="0" w:color="auto"/>
        <w:left w:val="none" w:sz="0" w:space="0" w:color="auto"/>
        <w:bottom w:val="none" w:sz="0" w:space="0" w:color="auto"/>
        <w:right w:val="none" w:sz="0" w:space="0" w:color="auto"/>
      </w:divBdr>
      <w:divsChild>
        <w:div w:id="210845742">
          <w:marLeft w:val="640"/>
          <w:marRight w:val="0"/>
          <w:marTop w:val="0"/>
          <w:marBottom w:val="0"/>
          <w:divBdr>
            <w:top w:val="none" w:sz="0" w:space="0" w:color="auto"/>
            <w:left w:val="none" w:sz="0" w:space="0" w:color="auto"/>
            <w:bottom w:val="none" w:sz="0" w:space="0" w:color="auto"/>
            <w:right w:val="none" w:sz="0" w:space="0" w:color="auto"/>
          </w:divBdr>
        </w:div>
        <w:div w:id="483161399">
          <w:marLeft w:val="640"/>
          <w:marRight w:val="0"/>
          <w:marTop w:val="0"/>
          <w:marBottom w:val="0"/>
          <w:divBdr>
            <w:top w:val="none" w:sz="0" w:space="0" w:color="auto"/>
            <w:left w:val="none" w:sz="0" w:space="0" w:color="auto"/>
            <w:bottom w:val="none" w:sz="0" w:space="0" w:color="auto"/>
            <w:right w:val="none" w:sz="0" w:space="0" w:color="auto"/>
          </w:divBdr>
        </w:div>
        <w:div w:id="986591230">
          <w:marLeft w:val="640"/>
          <w:marRight w:val="0"/>
          <w:marTop w:val="0"/>
          <w:marBottom w:val="0"/>
          <w:divBdr>
            <w:top w:val="none" w:sz="0" w:space="0" w:color="auto"/>
            <w:left w:val="none" w:sz="0" w:space="0" w:color="auto"/>
            <w:bottom w:val="none" w:sz="0" w:space="0" w:color="auto"/>
            <w:right w:val="none" w:sz="0" w:space="0" w:color="auto"/>
          </w:divBdr>
        </w:div>
        <w:div w:id="1096636377">
          <w:marLeft w:val="640"/>
          <w:marRight w:val="0"/>
          <w:marTop w:val="0"/>
          <w:marBottom w:val="0"/>
          <w:divBdr>
            <w:top w:val="none" w:sz="0" w:space="0" w:color="auto"/>
            <w:left w:val="none" w:sz="0" w:space="0" w:color="auto"/>
            <w:bottom w:val="none" w:sz="0" w:space="0" w:color="auto"/>
            <w:right w:val="none" w:sz="0" w:space="0" w:color="auto"/>
          </w:divBdr>
        </w:div>
        <w:div w:id="1125730282">
          <w:marLeft w:val="640"/>
          <w:marRight w:val="0"/>
          <w:marTop w:val="0"/>
          <w:marBottom w:val="0"/>
          <w:divBdr>
            <w:top w:val="none" w:sz="0" w:space="0" w:color="auto"/>
            <w:left w:val="none" w:sz="0" w:space="0" w:color="auto"/>
            <w:bottom w:val="none" w:sz="0" w:space="0" w:color="auto"/>
            <w:right w:val="none" w:sz="0" w:space="0" w:color="auto"/>
          </w:divBdr>
        </w:div>
        <w:div w:id="1394817260">
          <w:marLeft w:val="640"/>
          <w:marRight w:val="0"/>
          <w:marTop w:val="0"/>
          <w:marBottom w:val="0"/>
          <w:divBdr>
            <w:top w:val="none" w:sz="0" w:space="0" w:color="auto"/>
            <w:left w:val="none" w:sz="0" w:space="0" w:color="auto"/>
            <w:bottom w:val="none" w:sz="0" w:space="0" w:color="auto"/>
            <w:right w:val="none" w:sz="0" w:space="0" w:color="auto"/>
          </w:divBdr>
        </w:div>
        <w:div w:id="1450978650">
          <w:marLeft w:val="640"/>
          <w:marRight w:val="0"/>
          <w:marTop w:val="0"/>
          <w:marBottom w:val="0"/>
          <w:divBdr>
            <w:top w:val="none" w:sz="0" w:space="0" w:color="auto"/>
            <w:left w:val="none" w:sz="0" w:space="0" w:color="auto"/>
            <w:bottom w:val="none" w:sz="0" w:space="0" w:color="auto"/>
            <w:right w:val="none" w:sz="0" w:space="0" w:color="auto"/>
          </w:divBdr>
        </w:div>
        <w:div w:id="1487433410">
          <w:marLeft w:val="640"/>
          <w:marRight w:val="0"/>
          <w:marTop w:val="0"/>
          <w:marBottom w:val="0"/>
          <w:divBdr>
            <w:top w:val="none" w:sz="0" w:space="0" w:color="auto"/>
            <w:left w:val="none" w:sz="0" w:space="0" w:color="auto"/>
            <w:bottom w:val="none" w:sz="0" w:space="0" w:color="auto"/>
            <w:right w:val="none" w:sz="0" w:space="0" w:color="auto"/>
          </w:divBdr>
        </w:div>
        <w:div w:id="1776242012">
          <w:marLeft w:val="640"/>
          <w:marRight w:val="0"/>
          <w:marTop w:val="0"/>
          <w:marBottom w:val="0"/>
          <w:divBdr>
            <w:top w:val="none" w:sz="0" w:space="0" w:color="auto"/>
            <w:left w:val="none" w:sz="0" w:space="0" w:color="auto"/>
            <w:bottom w:val="none" w:sz="0" w:space="0" w:color="auto"/>
            <w:right w:val="none" w:sz="0" w:space="0" w:color="auto"/>
          </w:divBdr>
        </w:div>
      </w:divsChild>
    </w:div>
    <w:div w:id="1304772140">
      <w:bodyDiv w:val="1"/>
      <w:marLeft w:val="0"/>
      <w:marRight w:val="0"/>
      <w:marTop w:val="0"/>
      <w:marBottom w:val="0"/>
      <w:divBdr>
        <w:top w:val="none" w:sz="0" w:space="0" w:color="auto"/>
        <w:left w:val="none" w:sz="0" w:space="0" w:color="auto"/>
        <w:bottom w:val="none" w:sz="0" w:space="0" w:color="auto"/>
        <w:right w:val="none" w:sz="0" w:space="0" w:color="auto"/>
      </w:divBdr>
      <w:divsChild>
        <w:div w:id="18750558">
          <w:marLeft w:val="640"/>
          <w:marRight w:val="0"/>
          <w:marTop w:val="0"/>
          <w:marBottom w:val="0"/>
          <w:divBdr>
            <w:top w:val="none" w:sz="0" w:space="0" w:color="auto"/>
            <w:left w:val="none" w:sz="0" w:space="0" w:color="auto"/>
            <w:bottom w:val="none" w:sz="0" w:space="0" w:color="auto"/>
            <w:right w:val="none" w:sz="0" w:space="0" w:color="auto"/>
          </w:divBdr>
        </w:div>
        <w:div w:id="32313597">
          <w:marLeft w:val="640"/>
          <w:marRight w:val="0"/>
          <w:marTop w:val="0"/>
          <w:marBottom w:val="0"/>
          <w:divBdr>
            <w:top w:val="none" w:sz="0" w:space="0" w:color="auto"/>
            <w:left w:val="none" w:sz="0" w:space="0" w:color="auto"/>
            <w:bottom w:val="none" w:sz="0" w:space="0" w:color="auto"/>
            <w:right w:val="none" w:sz="0" w:space="0" w:color="auto"/>
          </w:divBdr>
        </w:div>
        <w:div w:id="76755840">
          <w:marLeft w:val="640"/>
          <w:marRight w:val="0"/>
          <w:marTop w:val="0"/>
          <w:marBottom w:val="0"/>
          <w:divBdr>
            <w:top w:val="none" w:sz="0" w:space="0" w:color="auto"/>
            <w:left w:val="none" w:sz="0" w:space="0" w:color="auto"/>
            <w:bottom w:val="none" w:sz="0" w:space="0" w:color="auto"/>
            <w:right w:val="none" w:sz="0" w:space="0" w:color="auto"/>
          </w:divBdr>
        </w:div>
        <w:div w:id="121269451">
          <w:marLeft w:val="640"/>
          <w:marRight w:val="0"/>
          <w:marTop w:val="0"/>
          <w:marBottom w:val="0"/>
          <w:divBdr>
            <w:top w:val="none" w:sz="0" w:space="0" w:color="auto"/>
            <w:left w:val="none" w:sz="0" w:space="0" w:color="auto"/>
            <w:bottom w:val="none" w:sz="0" w:space="0" w:color="auto"/>
            <w:right w:val="none" w:sz="0" w:space="0" w:color="auto"/>
          </w:divBdr>
        </w:div>
        <w:div w:id="129203476">
          <w:marLeft w:val="640"/>
          <w:marRight w:val="0"/>
          <w:marTop w:val="0"/>
          <w:marBottom w:val="0"/>
          <w:divBdr>
            <w:top w:val="none" w:sz="0" w:space="0" w:color="auto"/>
            <w:left w:val="none" w:sz="0" w:space="0" w:color="auto"/>
            <w:bottom w:val="none" w:sz="0" w:space="0" w:color="auto"/>
            <w:right w:val="none" w:sz="0" w:space="0" w:color="auto"/>
          </w:divBdr>
        </w:div>
        <w:div w:id="163323742">
          <w:marLeft w:val="640"/>
          <w:marRight w:val="0"/>
          <w:marTop w:val="0"/>
          <w:marBottom w:val="0"/>
          <w:divBdr>
            <w:top w:val="none" w:sz="0" w:space="0" w:color="auto"/>
            <w:left w:val="none" w:sz="0" w:space="0" w:color="auto"/>
            <w:bottom w:val="none" w:sz="0" w:space="0" w:color="auto"/>
            <w:right w:val="none" w:sz="0" w:space="0" w:color="auto"/>
          </w:divBdr>
        </w:div>
        <w:div w:id="206263923">
          <w:marLeft w:val="640"/>
          <w:marRight w:val="0"/>
          <w:marTop w:val="0"/>
          <w:marBottom w:val="0"/>
          <w:divBdr>
            <w:top w:val="none" w:sz="0" w:space="0" w:color="auto"/>
            <w:left w:val="none" w:sz="0" w:space="0" w:color="auto"/>
            <w:bottom w:val="none" w:sz="0" w:space="0" w:color="auto"/>
            <w:right w:val="none" w:sz="0" w:space="0" w:color="auto"/>
          </w:divBdr>
        </w:div>
        <w:div w:id="245310857">
          <w:marLeft w:val="640"/>
          <w:marRight w:val="0"/>
          <w:marTop w:val="0"/>
          <w:marBottom w:val="0"/>
          <w:divBdr>
            <w:top w:val="none" w:sz="0" w:space="0" w:color="auto"/>
            <w:left w:val="none" w:sz="0" w:space="0" w:color="auto"/>
            <w:bottom w:val="none" w:sz="0" w:space="0" w:color="auto"/>
            <w:right w:val="none" w:sz="0" w:space="0" w:color="auto"/>
          </w:divBdr>
        </w:div>
        <w:div w:id="258174239">
          <w:marLeft w:val="640"/>
          <w:marRight w:val="0"/>
          <w:marTop w:val="0"/>
          <w:marBottom w:val="0"/>
          <w:divBdr>
            <w:top w:val="none" w:sz="0" w:space="0" w:color="auto"/>
            <w:left w:val="none" w:sz="0" w:space="0" w:color="auto"/>
            <w:bottom w:val="none" w:sz="0" w:space="0" w:color="auto"/>
            <w:right w:val="none" w:sz="0" w:space="0" w:color="auto"/>
          </w:divBdr>
        </w:div>
        <w:div w:id="267154887">
          <w:marLeft w:val="640"/>
          <w:marRight w:val="0"/>
          <w:marTop w:val="0"/>
          <w:marBottom w:val="0"/>
          <w:divBdr>
            <w:top w:val="none" w:sz="0" w:space="0" w:color="auto"/>
            <w:left w:val="none" w:sz="0" w:space="0" w:color="auto"/>
            <w:bottom w:val="none" w:sz="0" w:space="0" w:color="auto"/>
            <w:right w:val="none" w:sz="0" w:space="0" w:color="auto"/>
          </w:divBdr>
        </w:div>
        <w:div w:id="345599952">
          <w:marLeft w:val="640"/>
          <w:marRight w:val="0"/>
          <w:marTop w:val="0"/>
          <w:marBottom w:val="0"/>
          <w:divBdr>
            <w:top w:val="none" w:sz="0" w:space="0" w:color="auto"/>
            <w:left w:val="none" w:sz="0" w:space="0" w:color="auto"/>
            <w:bottom w:val="none" w:sz="0" w:space="0" w:color="auto"/>
            <w:right w:val="none" w:sz="0" w:space="0" w:color="auto"/>
          </w:divBdr>
        </w:div>
        <w:div w:id="349838397">
          <w:marLeft w:val="640"/>
          <w:marRight w:val="0"/>
          <w:marTop w:val="0"/>
          <w:marBottom w:val="0"/>
          <w:divBdr>
            <w:top w:val="none" w:sz="0" w:space="0" w:color="auto"/>
            <w:left w:val="none" w:sz="0" w:space="0" w:color="auto"/>
            <w:bottom w:val="none" w:sz="0" w:space="0" w:color="auto"/>
            <w:right w:val="none" w:sz="0" w:space="0" w:color="auto"/>
          </w:divBdr>
        </w:div>
        <w:div w:id="370957898">
          <w:marLeft w:val="640"/>
          <w:marRight w:val="0"/>
          <w:marTop w:val="0"/>
          <w:marBottom w:val="0"/>
          <w:divBdr>
            <w:top w:val="none" w:sz="0" w:space="0" w:color="auto"/>
            <w:left w:val="none" w:sz="0" w:space="0" w:color="auto"/>
            <w:bottom w:val="none" w:sz="0" w:space="0" w:color="auto"/>
            <w:right w:val="none" w:sz="0" w:space="0" w:color="auto"/>
          </w:divBdr>
        </w:div>
        <w:div w:id="375396385">
          <w:marLeft w:val="640"/>
          <w:marRight w:val="0"/>
          <w:marTop w:val="0"/>
          <w:marBottom w:val="0"/>
          <w:divBdr>
            <w:top w:val="none" w:sz="0" w:space="0" w:color="auto"/>
            <w:left w:val="none" w:sz="0" w:space="0" w:color="auto"/>
            <w:bottom w:val="none" w:sz="0" w:space="0" w:color="auto"/>
            <w:right w:val="none" w:sz="0" w:space="0" w:color="auto"/>
          </w:divBdr>
        </w:div>
        <w:div w:id="482158525">
          <w:marLeft w:val="640"/>
          <w:marRight w:val="0"/>
          <w:marTop w:val="0"/>
          <w:marBottom w:val="0"/>
          <w:divBdr>
            <w:top w:val="none" w:sz="0" w:space="0" w:color="auto"/>
            <w:left w:val="none" w:sz="0" w:space="0" w:color="auto"/>
            <w:bottom w:val="none" w:sz="0" w:space="0" w:color="auto"/>
            <w:right w:val="none" w:sz="0" w:space="0" w:color="auto"/>
          </w:divBdr>
        </w:div>
        <w:div w:id="526328834">
          <w:marLeft w:val="640"/>
          <w:marRight w:val="0"/>
          <w:marTop w:val="0"/>
          <w:marBottom w:val="0"/>
          <w:divBdr>
            <w:top w:val="none" w:sz="0" w:space="0" w:color="auto"/>
            <w:left w:val="none" w:sz="0" w:space="0" w:color="auto"/>
            <w:bottom w:val="none" w:sz="0" w:space="0" w:color="auto"/>
            <w:right w:val="none" w:sz="0" w:space="0" w:color="auto"/>
          </w:divBdr>
        </w:div>
        <w:div w:id="544214779">
          <w:marLeft w:val="640"/>
          <w:marRight w:val="0"/>
          <w:marTop w:val="0"/>
          <w:marBottom w:val="0"/>
          <w:divBdr>
            <w:top w:val="none" w:sz="0" w:space="0" w:color="auto"/>
            <w:left w:val="none" w:sz="0" w:space="0" w:color="auto"/>
            <w:bottom w:val="none" w:sz="0" w:space="0" w:color="auto"/>
            <w:right w:val="none" w:sz="0" w:space="0" w:color="auto"/>
          </w:divBdr>
        </w:div>
        <w:div w:id="560941174">
          <w:marLeft w:val="640"/>
          <w:marRight w:val="0"/>
          <w:marTop w:val="0"/>
          <w:marBottom w:val="0"/>
          <w:divBdr>
            <w:top w:val="none" w:sz="0" w:space="0" w:color="auto"/>
            <w:left w:val="none" w:sz="0" w:space="0" w:color="auto"/>
            <w:bottom w:val="none" w:sz="0" w:space="0" w:color="auto"/>
            <w:right w:val="none" w:sz="0" w:space="0" w:color="auto"/>
          </w:divBdr>
        </w:div>
        <w:div w:id="603734047">
          <w:marLeft w:val="640"/>
          <w:marRight w:val="0"/>
          <w:marTop w:val="0"/>
          <w:marBottom w:val="0"/>
          <w:divBdr>
            <w:top w:val="none" w:sz="0" w:space="0" w:color="auto"/>
            <w:left w:val="none" w:sz="0" w:space="0" w:color="auto"/>
            <w:bottom w:val="none" w:sz="0" w:space="0" w:color="auto"/>
            <w:right w:val="none" w:sz="0" w:space="0" w:color="auto"/>
          </w:divBdr>
        </w:div>
        <w:div w:id="615914286">
          <w:marLeft w:val="640"/>
          <w:marRight w:val="0"/>
          <w:marTop w:val="0"/>
          <w:marBottom w:val="0"/>
          <w:divBdr>
            <w:top w:val="none" w:sz="0" w:space="0" w:color="auto"/>
            <w:left w:val="none" w:sz="0" w:space="0" w:color="auto"/>
            <w:bottom w:val="none" w:sz="0" w:space="0" w:color="auto"/>
            <w:right w:val="none" w:sz="0" w:space="0" w:color="auto"/>
          </w:divBdr>
        </w:div>
        <w:div w:id="617874635">
          <w:marLeft w:val="640"/>
          <w:marRight w:val="0"/>
          <w:marTop w:val="0"/>
          <w:marBottom w:val="0"/>
          <w:divBdr>
            <w:top w:val="none" w:sz="0" w:space="0" w:color="auto"/>
            <w:left w:val="none" w:sz="0" w:space="0" w:color="auto"/>
            <w:bottom w:val="none" w:sz="0" w:space="0" w:color="auto"/>
            <w:right w:val="none" w:sz="0" w:space="0" w:color="auto"/>
          </w:divBdr>
        </w:div>
        <w:div w:id="621695966">
          <w:marLeft w:val="640"/>
          <w:marRight w:val="0"/>
          <w:marTop w:val="0"/>
          <w:marBottom w:val="0"/>
          <w:divBdr>
            <w:top w:val="none" w:sz="0" w:space="0" w:color="auto"/>
            <w:left w:val="none" w:sz="0" w:space="0" w:color="auto"/>
            <w:bottom w:val="none" w:sz="0" w:space="0" w:color="auto"/>
            <w:right w:val="none" w:sz="0" w:space="0" w:color="auto"/>
          </w:divBdr>
        </w:div>
        <w:div w:id="639384379">
          <w:marLeft w:val="640"/>
          <w:marRight w:val="0"/>
          <w:marTop w:val="0"/>
          <w:marBottom w:val="0"/>
          <w:divBdr>
            <w:top w:val="none" w:sz="0" w:space="0" w:color="auto"/>
            <w:left w:val="none" w:sz="0" w:space="0" w:color="auto"/>
            <w:bottom w:val="none" w:sz="0" w:space="0" w:color="auto"/>
            <w:right w:val="none" w:sz="0" w:space="0" w:color="auto"/>
          </w:divBdr>
        </w:div>
        <w:div w:id="661540947">
          <w:marLeft w:val="640"/>
          <w:marRight w:val="0"/>
          <w:marTop w:val="0"/>
          <w:marBottom w:val="0"/>
          <w:divBdr>
            <w:top w:val="none" w:sz="0" w:space="0" w:color="auto"/>
            <w:left w:val="none" w:sz="0" w:space="0" w:color="auto"/>
            <w:bottom w:val="none" w:sz="0" w:space="0" w:color="auto"/>
            <w:right w:val="none" w:sz="0" w:space="0" w:color="auto"/>
          </w:divBdr>
        </w:div>
        <w:div w:id="679235793">
          <w:marLeft w:val="640"/>
          <w:marRight w:val="0"/>
          <w:marTop w:val="0"/>
          <w:marBottom w:val="0"/>
          <w:divBdr>
            <w:top w:val="none" w:sz="0" w:space="0" w:color="auto"/>
            <w:left w:val="none" w:sz="0" w:space="0" w:color="auto"/>
            <w:bottom w:val="none" w:sz="0" w:space="0" w:color="auto"/>
            <w:right w:val="none" w:sz="0" w:space="0" w:color="auto"/>
          </w:divBdr>
        </w:div>
        <w:div w:id="697120028">
          <w:marLeft w:val="640"/>
          <w:marRight w:val="0"/>
          <w:marTop w:val="0"/>
          <w:marBottom w:val="0"/>
          <w:divBdr>
            <w:top w:val="none" w:sz="0" w:space="0" w:color="auto"/>
            <w:left w:val="none" w:sz="0" w:space="0" w:color="auto"/>
            <w:bottom w:val="none" w:sz="0" w:space="0" w:color="auto"/>
            <w:right w:val="none" w:sz="0" w:space="0" w:color="auto"/>
          </w:divBdr>
        </w:div>
        <w:div w:id="700715085">
          <w:marLeft w:val="640"/>
          <w:marRight w:val="0"/>
          <w:marTop w:val="0"/>
          <w:marBottom w:val="0"/>
          <w:divBdr>
            <w:top w:val="none" w:sz="0" w:space="0" w:color="auto"/>
            <w:left w:val="none" w:sz="0" w:space="0" w:color="auto"/>
            <w:bottom w:val="none" w:sz="0" w:space="0" w:color="auto"/>
            <w:right w:val="none" w:sz="0" w:space="0" w:color="auto"/>
          </w:divBdr>
        </w:div>
        <w:div w:id="753281776">
          <w:marLeft w:val="640"/>
          <w:marRight w:val="0"/>
          <w:marTop w:val="0"/>
          <w:marBottom w:val="0"/>
          <w:divBdr>
            <w:top w:val="none" w:sz="0" w:space="0" w:color="auto"/>
            <w:left w:val="none" w:sz="0" w:space="0" w:color="auto"/>
            <w:bottom w:val="none" w:sz="0" w:space="0" w:color="auto"/>
            <w:right w:val="none" w:sz="0" w:space="0" w:color="auto"/>
          </w:divBdr>
        </w:div>
        <w:div w:id="761342916">
          <w:marLeft w:val="640"/>
          <w:marRight w:val="0"/>
          <w:marTop w:val="0"/>
          <w:marBottom w:val="0"/>
          <w:divBdr>
            <w:top w:val="none" w:sz="0" w:space="0" w:color="auto"/>
            <w:left w:val="none" w:sz="0" w:space="0" w:color="auto"/>
            <w:bottom w:val="none" w:sz="0" w:space="0" w:color="auto"/>
            <w:right w:val="none" w:sz="0" w:space="0" w:color="auto"/>
          </w:divBdr>
        </w:div>
        <w:div w:id="783039357">
          <w:marLeft w:val="640"/>
          <w:marRight w:val="0"/>
          <w:marTop w:val="0"/>
          <w:marBottom w:val="0"/>
          <w:divBdr>
            <w:top w:val="none" w:sz="0" w:space="0" w:color="auto"/>
            <w:left w:val="none" w:sz="0" w:space="0" w:color="auto"/>
            <w:bottom w:val="none" w:sz="0" w:space="0" w:color="auto"/>
            <w:right w:val="none" w:sz="0" w:space="0" w:color="auto"/>
          </w:divBdr>
        </w:div>
        <w:div w:id="784539400">
          <w:marLeft w:val="640"/>
          <w:marRight w:val="0"/>
          <w:marTop w:val="0"/>
          <w:marBottom w:val="0"/>
          <w:divBdr>
            <w:top w:val="none" w:sz="0" w:space="0" w:color="auto"/>
            <w:left w:val="none" w:sz="0" w:space="0" w:color="auto"/>
            <w:bottom w:val="none" w:sz="0" w:space="0" w:color="auto"/>
            <w:right w:val="none" w:sz="0" w:space="0" w:color="auto"/>
          </w:divBdr>
        </w:div>
        <w:div w:id="826677587">
          <w:marLeft w:val="640"/>
          <w:marRight w:val="0"/>
          <w:marTop w:val="0"/>
          <w:marBottom w:val="0"/>
          <w:divBdr>
            <w:top w:val="none" w:sz="0" w:space="0" w:color="auto"/>
            <w:left w:val="none" w:sz="0" w:space="0" w:color="auto"/>
            <w:bottom w:val="none" w:sz="0" w:space="0" w:color="auto"/>
            <w:right w:val="none" w:sz="0" w:space="0" w:color="auto"/>
          </w:divBdr>
        </w:div>
        <w:div w:id="843059163">
          <w:marLeft w:val="640"/>
          <w:marRight w:val="0"/>
          <w:marTop w:val="0"/>
          <w:marBottom w:val="0"/>
          <w:divBdr>
            <w:top w:val="none" w:sz="0" w:space="0" w:color="auto"/>
            <w:left w:val="none" w:sz="0" w:space="0" w:color="auto"/>
            <w:bottom w:val="none" w:sz="0" w:space="0" w:color="auto"/>
            <w:right w:val="none" w:sz="0" w:space="0" w:color="auto"/>
          </w:divBdr>
        </w:div>
        <w:div w:id="862592509">
          <w:marLeft w:val="640"/>
          <w:marRight w:val="0"/>
          <w:marTop w:val="0"/>
          <w:marBottom w:val="0"/>
          <w:divBdr>
            <w:top w:val="none" w:sz="0" w:space="0" w:color="auto"/>
            <w:left w:val="none" w:sz="0" w:space="0" w:color="auto"/>
            <w:bottom w:val="none" w:sz="0" w:space="0" w:color="auto"/>
            <w:right w:val="none" w:sz="0" w:space="0" w:color="auto"/>
          </w:divBdr>
        </w:div>
        <w:div w:id="889879520">
          <w:marLeft w:val="640"/>
          <w:marRight w:val="0"/>
          <w:marTop w:val="0"/>
          <w:marBottom w:val="0"/>
          <w:divBdr>
            <w:top w:val="none" w:sz="0" w:space="0" w:color="auto"/>
            <w:left w:val="none" w:sz="0" w:space="0" w:color="auto"/>
            <w:bottom w:val="none" w:sz="0" w:space="0" w:color="auto"/>
            <w:right w:val="none" w:sz="0" w:space="0" w:color="auto"/>
          </w:divBdr>
        </w:div>
        <w:div w:id="910851831">
          <w:marLeft w:val="640"/>
          <w:marRight w:val="0"/>
          <w:marTop w:val="0"/>
          <w:marBottom w:val="0"/>
          <w:divBdr>
            <w:top w:val="none" w:sz="0" w:space="0" w:color="auto"/>
            <w:left w:val="none" w:sz="0" w:space="0" w:color="auto"/>
            <w:bottom w:val="none" w:sz="0" w:space="0" w:color="auto"/>
            <w:right w:val="none" w:sz="0" w:space="0" w:color="auto"/>
          </w:divBdr>
        </w:div>
        <w:div w:id="914433667">
          <w:marLeft w:val="640"/>
          <w:marRight w:val="0"/>
          <w:marTop w:val="0"/>
          <w:marBottom w:val="0"/>
          <w:divBdr>
            <w:top w:val="none" w:sz="0" w:space="0" w:color="auto"/>
            <w:left w:val="none" w:sz="0" w:space="0" w:color="auto"/>
            <w:bottom w:val="none" w:sz="0" w:space="0" w:color="auto"/>
            <w:right w:val="none" w:sz="0" w:space="0" w:color="auto"/>
          </w:divBdr>
        </w:div>
        <w:div w:id="928583046">
          <w:marLeft w:val="640"/>
          <w:marRight w:val="0"/>
          <w:marTop w:val="0"/>
          <w:marBottom w:val="0"/>
          <w:divBdr>
            <w:top w:val="none" w:sz="0" w:space="0" w:color="auto"/>
            <w:left w:val="none" w:sz="0" w:space="0" w:color="auto"/>
            <w:bottom w:val="none" w:sz="0" w:space="0" w:color="auto"/>
            <w:right w:val="none" w:sz="0" w:space="0" w:color="auto"/>
          </w:divBdr>
        </w:div>
        <w:div w:id="953436753">
          <w:marLeft w:val="640"/>
          <w:marRight w:val="0"/>
          <w:marTop w:val="0"/>
          <w:marBottom w:val="0"/>
          <w:divBdr>
            <w:top w:val="none" w:sz="0" w:space="0" w:color="auto"/>
            <w:left w:val="none" w:sz="0" w:space="0" w:color="auto"/>
            <w:bottom w:val="none" w:sz="0" w:space="0" w:color="auto"/>
            <w:right w:val="none" w:sz="0" w:space="0" w:color="auto"/>
          </w:divBdr>
        </w:div>
        <w:div w:id="959802431">
          <w:marLeft w:val="640"/>
          <w:marRight w:val="0"/>
          <w:marTop w:val="0"/>
          <w:marBottom w:val="0"/>
          <w:divBdr>
            <w:top w:val="none" w:sz="0" w:space="0" w:color="auto"/>
            <w:left w:val="none" w:sz="0" w:space="0" w:color="auto"/>
            <w:bottom w:val="none" w:sz="0" w:space="0" w:color="auto"/>
            <w:right w:val="none" w:sz="0" w:space="0" w:color="auto"/>
          </w:divBdr>
        </w:div>
        <w:div w:id="981547284">
          <w:marLeft w:val="640"/>
          <w:marRight w:val="0"/>
          <w:marTop w:val="0"/>
          <w:marBottom w:val="0"/>
          <w:divBdr>
            <w:top w:val="none" w:sz="0" w:space="0" w:color="auto"/>
            <w:left w:val="none" w:sz="0" w:space="0" w:color="auto"/>
            <w:bottom w:val="none" w:sz="0" w:space="0" w:color="auto"/>
            <w:right w:val="none" w:sz="0" w:space="0" w:color="auto"/>
          </w:divBdr>
        </w:div>
        <w:div w:id="1017847187">
          <w:marLeft w:val="640"/>
          <w:marRight w:val="0"/>
          <w:marTop w:val="0"/>
          <w:marBottom w:val="0"/>
          <w:divBdr>
            <w:top w:val="none" w:sz="0" w:space="0" w:color="auto"/>
            <w:left w:val="none" w:sz="0" w:space="0" w:color="auto"/>
            <w:bottom w:val="none" w:sz="0" w:space="0" w:color="auto"/>
            <w:right w:val="none" w:sz="0" w:space="0" w:color="auto"/>
          </w:divBdr>
        </w:div>
        <w:div w:id="1022826100">
          <w:marLeft w:val="640"/>
          <w:marRight w:val="0"/>
          <w:marTop w:val="0"/>
          <w:marBottom w:val="0"/>
          <w:divBdr>
            <w:top w:val="none" w:sz="0" w:space="0" w:color="auto"/>
            <w:left w:val="none" w:sz="0" w:space="0" w:color="auto"/>
            <w:bottom w:val="none" w:sz="0" w:space="0" w:color="auto"/>
            <w:right w:val="none" w:sz="0" w:space="0" w:color="auto"/>
          </w:divBdr>
        </w:div>
        <w:div w:id="1027222573">
          <w:marLeft w:val="640"/>
          <w:marRight w:val="0"/>
          <w:marTop w:val="0"/>
          <w:marBottom w:val="0"/>
          <w:divBdr>
            <w:top w:val="none" w:sz="0" w:space="0" w:color="auto"/>
            <w:left w:val="none" w:sz="0" w:space="0" w:color="auto"/>
            <w:bottom w:val="none" w:sz="0" w:space="0" w:color="auto"/>
            <w:right w:val="none" w:sz="0" w:space="0" w:color="auto"/>
          </w:divBdr>
        </w:div>
        <w:div w:id="1116943068">
          <w:marLeft w:val="640"/>
          <w:marRight w:val="0"/>
          <w:marTop w:val="0"/>
          <w:marBottom w:val="0"/>
          <w:divBdr>
            <w:top w:val="none" w:sz="0" w:space="0" w:color="auto"/>
            <w:left w:val="none" w:sz="0" w:space="0" w:color="auto"/>
            <w:bottom w:val="none" w:sz="0" w:space="0" w:color="auto"/>
            <w:right w:val="none" w:sz="0" w:space="0" w:color="auto"/>
          </w:divBdr>
        </w:div>
        <w:div w:id="1181968449">
          <w:marLeft w:val="640"/>
          <w:marRight w:val="0"/>
          <w:marTop w:val="0"/>
          <w:marBottom w:val="0"/>
          <w:divBdr>
            <w:top w:val="none" w:sz="0" w:space="0" w:color="auto"/>
            <w:left w:val="none" w:sz="0" w:space="0" w:color="auto"/>
            <w:bottom w:val="none" w:sz="0" w:space="0" w:color="auto"/>
            <w:right w:val="none" w:sz="0" w:space="0" w:color="auto"/>
          </w:divBdr>
        </w:div>
        <w:div w:id="1187909502">
          <w:marLeft w:val="640"/>
          <w:marRight w:val="0"/>
          <w:marTop w:val="0"/>
          <w:marBottom w:val="0"/>
          <w:divBdr>
            <w:top w:val="none" w:sz="0" w:space="0" w:color="auto"/>
            <w:left w:val="none" w:sz="0" w:space="0" w:color="auto"/>
            <w:bottom w:val="none" w:sz="0" w:space="0" w:color="auto"/>
            <w:right w:val="none" w:sz="0" w:space="0" w:color="auto"/>
          </w:divBdr>
        </w:div>
        <w:div w:id="1304115710">
          <w:marLeft w:val="640"/>
          <w:marRight w:val="0"/>
          <w:marTop w:val="0"/>
          <w:marBottom w:val="0"/>
          <w:divBdr>
            <w:top w:val="none" w:sz="0" w:space="0" w:color="auto"/>
            <w:left w:val="none" w:sz="0" w:space="0" w:color="auto"/>
            <w:bottom w:val="none" w:sz="0" w:space="0" w:color="auto"/>
            <w:right w:val="none" w:sz="0" w:space="0" w:color="auto"/>
          </w:divBdr>
        </w:div>
        <w:div w:id="1313480726">
          <w:marLeft w:val="640"/>
          <w:marRight w:val="0"/>
          <w:marTop w:val="0"/>
          <w:marBottom w:val="0"/>
          <w:divBdr>
            <w:top w:val="none" w:sz="0" w:space="0" w:color="auto"/>
            <w:left w:val="none" w:sz="0" w:space="0" w:color="auto"/>
            <w:bottom w:val="none" w:sz="0" w:space="0" w:color="auto"/>
            <w:right w:val="none" w:sz="0" w:space="0" w:color="auto"/>
          </w:divBdr>
        </w:div>
        <w:div w:id="1330912245">
          <w:marLeft w:val="640"/>
          <w:marRight w:val="0"/>
          <w:marTop w:val="0"/>
          <w:marBottom w:val="0"/>
          <w:divBdr>
            <w:top w:val="none" w:sz="0" w:space="0" w:color="auto"/>
            <w:left w:val="none" w:sz="0" w:space="0" w:color="auto"/>
            <w:bottom w:val="none" w:sz="0" w:space="0" w:color="auto"/>
            <w:right w:val="none" w:sz="0" w:space="0" w:color="auto"/>
          </w:divBdr>
        </w:div>
        <w:div w:id="1331180105">
          <w:marLeft w:val="640"/>
          <w:marRight w:val="0"/>
          <w:marTop w:val="0"/>
          <w:marBottom w:val="0"/>
          <w:divBdr>
            <w:top w:val="none" w:sz="0" w:space="0" w:color="auto"/>
            <w:left w:val="none" w:sz="0" w:space="0" w:color="auto"/>
            <w:bottom w:val="none" w:sz="0" w:space="0" w:color="auto"/>
            <w:right w:val="none" w:sz="0" w:space="0" w:color="auto"/>
          </w:divBdr>
        </w:div>
        <w:div w:id="1383944915">
          <w:marLeft w:val="640"/>
          <w:marRight w:val="0"/>
          <w:marTop w:val="0"/>
          <w:marBottom w:val="0"/>
          <w:divBdr>
            <w:top w:val="none" w:sz="0" w:space="0" w:color="auto"/>
            <w:left w:val="none" w:sz="0" w:space="0" w:color="auto"/>
            <w:bottom w:val="none" w:sz="0" w:space="0" w:color="auto"/>
            <w:right w:val="none" w:sz="0" w:space="0" w:color="auto"/>
          </w:divBdr>
        </w:div>
        <w:div w:id="1384476528">
          <w:marLeft w:val="640"/>
          <w:marRight w:val="0"/>
          <w:marTop w:val="0"/>
          <w:marBottom w:val="0"/>
          <w:divBdr>
            <w:top w:val="none" w:sz="0" w:space="0" w:color="auto"/>
            <w:left w:val="none" w:sz="0" w:space="0" w:color="auto"/>
            <w:bottom w:val="none" w:sz="0" w:space="0" w:color="auto"/>
            <w:right w:val="none" w:sz="0" w:space="0" w:color="auto"/>
          </w:divBdr>
        </w:div>
        <w:div w:id="1429042783">
          <w:marLeft w:val="640"/>
          <w:marRight w:val="0"/>
          <w:marTop w:val="0"/>
          <w:marBottom w:val="0"/>
          <w:divBdr>
            <w:top w:val="none" w:sz="0" w:space="0" w:color="auto"/>
            <w:left w:val="none" w:sz="0" w:space="0" w:color="auto"/>
            <w:bottom w:val="none" w:sz="0" w:space="0" w:color="auto"/>
            <w:right w:val="none" w:sz="0" w:space="0" w:color="auto"/>
          </w:divBdr>
        </w:div>
        <w:div w:id="1464885198">
          <w:marLeft w:val="640"/>
          <w:marRight w:val="0"/>
          <w:marTop w:val="0"/>
          <w:marBottom w:val="0"/>
          <w:divBdr>
            <w:top w:val="none" w:sz="0" w:space="0" w:color="auto"/>
            <w:left w:val="none" w:sz="0" w:space="0" w:color="auto"/>
            <w:bottom w:val="none" w:sz="0" w:space="0" w:color="auto"/>
            <w:right w:val="none" w:sz="0" w:space="0" w:color="auto"/>
          </w:divBdr>
        </w:div>
        <w:div w:id="1470514144">
          <w:marLeft w:val="640"/>
          <w:marRight w:val="0"/>
          <w:marTop w:val="0"/>
          <w:marBottom w:val="0"/>
          <w:divBdr>
            <w:top w:val="none" w:sz="0" w:space="0" w:color="auto"/>
            <w:left w:val="none" w:sz="0" w:space="0" w:color="auto"/>
            <w:bottom w:val="none" w:sz="0" w:space="0" w:color="auto"/>
            <w:right w:val="none" w:sz="0" w:space="0" w:color="auto"/>
          </w:divBdr>
        </w:div>
        <w:div w:id="1499998385">
          <w:marLeft w:val="640"/>
          <w:marRight w:val="0"/>
          <w:marTop w:val="0"/>
          <w:marBottom w:val="0"/>
          <w:divBdr>
            <w:top w:val="none" w:sz="0" w:space="0" w:color="auto"/>
            <w:left w:val="none" w:sz="0" w:space="0" w:color="auto"/>
            <w:bottom w:val="none" w:sz="0" w:space="0" w:color="auto"/>
            <w:right w:val="none" w:sz="0" w:space="0" w:color="auto"/>
          </w:divBdr>
        </w:div>
        <w:div w:id="1575970422">
          <w:marLeft w:val="640"/>
          <w:marRight w:val="0"/>
          <w:marTop w:val="0"/>
          <w:marBottom w:val="0"/>
          <w:divBdr>
            <w:top w:val="none" w:sz="0" w:space="0" w:color="auto"/>
            <w:left w:val="none" w:sz="0" w:space="0" w:color="auto"/>
            <w:bottom w:val="none" w:sz="0" w:space="0" w:color="auto"/>
            <w:right w:val="none" w:sz="0" w:space="0" w:color="auto"/>
          </w:divBdr>
        </w:div>
        <w:div w:id="1591618542">
          <w:marLeft w:val="640"/>
          <w:marRight w:val="0"/>
          <w:marTop w:val="0"/>
          <w:marBottom w:val="0"/>
          <w:divBdr>
            <w:top w:val="none" w:sz="0" w:space="0" w:color="auto"/>
            <w:left w:val="none" w:sz="0" w:space="0" w:color="auto"/>
            <w:bottom w:val="none" w:sz="0" w:space="0" w:color="auto"/>
            <w:right w:val="none" w:sz="0" w:space="0" w:color="auto"/>
          </w:divBdr>
        </w:div>
        <w:div w:id="1670986637">
          <w:marLeft w:val="640"/>
          <w:marRight w:val="0"/>
          <w:marTop w:val="0"/>
          <w:marBottom w:val="0"/>
          <w:divBdr>
            <w:top w:val="none" w:sz="0" w:space="0" w:color="auto"/>
            <w:left w:val="none" w:sz="0" w:space="0" w:color="auto"/>
            <w:bottom w:val="none" w:sz="0" w:space="0" w:color="auto"/>
            <w:right w:val="none" w:sz="0" w:space="0" w:color="auto"/>
          </w:divBdr>
        </w:div>
        <w:div w:id="1681198896">
          <w:marLeft w:val="640"/>
          <w:marRight w:val="0"/>
          <w:marTop w:val="0"/>
          <w:marBottom w:val="0"/>
          <w:divBdr>
            <w:top w:val="none" w:sz="0" w:space="0" w:color="auto"/>
            <w:left w:val="none" w:sz="0" w:space="0" w:color="auto"/>
            <w:bottom w:val="none" w:sz="0" w:space="0" w:color="auto"/>
            <w:right w:val="none" w:sz="0" w:space="0" w:color="auto"/>
          </w:divBdr>
        </w:div>
        <w:div w:id="1726642802">
          <w:marLeft w:val="640"/>
          <w:marRight w:val="0"/>
          <w:marTop w:val="0"/>
          <w:marBottom w:val="0"/>
          <w:divBdr>
            <w:top w:val="none" w:sz="0" w:space="0" w:color="auto"/>
            <w:left w:val="none" w:sz="0" w:space="0" w:color="auto"/>
            <w:bottom w:val="none" w:sz="0" w:space="0" w:color="auto"/>
            <w:right w:val="none" w:sz="0" w:space="0" w:color="auto"/>
          </w:divBdr>
        </w:div>
        <w:div w:id="1742022589">
          <w:marLeft w:val="640"/>
          <w:marRight w:val="0"/>
          <w:marTop w:val="0"/>
          <w:marBottom w:val="0"/>
          <w:divBdr>
            <w:top w:val="none" w:sz="0" w:space="0" w:color="auto"/>
            <w:left w:val="none" w:sz="0" w:space="0" w:color="auto"/>
            <w:bottom w:val="none" w:sz="0" w:space="0" w:color="auto"/>
            <w:right w:val="none" w:sz="0" w:space="0" w:color="auto"/>
          </w:divBdr>
        </w:div>
        <w:div w:id="1745563587">
          <w:marLeft w:val="640"/>
          <w:marRight w:val="0"/>
          <w:marTop w:val="0"/>
          <w:marBottom w:val="0"/>
          <w:divBdr>
            <w:top w:val="none" w:sz="0" w:space="0" w:color="auto"/>
            <w:left w:val="none" w:sz="0" w:space="0" w:color="auto"/>
            <w:bottom w:val="none" w:sz="0" w:space="0" w:color="auto"/>
            <w:right w:val="none" w:sz="0" w:space="0" w:color="auto"/>
          </w:divBdr>
        </w:div>
        <w:div w:id="1800487830">
          <w:marLeft w:val="640"/>
          <w:marRight w:val="0"/>
          <w:marTop w:val="0"/>
          <w:marBottom w:val="0"/>
          <w:divBdr>
            <w:top w:val="none" w:sz="0" w:space="0" w:color="auto"/>
            <w:left w:val="none" w:sz="0" w:space="0" w:color="auto"/>
            <w:bottom w:val="none" w:sz="0" w:space="0" w:color="auto"/>
            <w:right w:val="none" w:sz="0" w:space="0" w:color="auto"/>
          </w:divBdr>
        </w:div>
        <w:div w:id="1808738856">
          <w:marLeft w:val="640"/>
          <w:marRight w:val="0"/>
          <w:marTop w:val="0"/>
          <w:marBottom w:val="0"/>
          <w:divBdr>
            <w:top w:val="none" w:sz="0" w:space="0" w:color="auto"/>
            <w:left w:val="none" w:sz="0" w:space="0" w:color="auto"/>
            <w:bottom w:val="none" w:sz="0" w:space="0" w:color="auto"/>
            <w:right w:val="none" w:sz="0" w:space="0" w:color="auto"/>
          </w:divBdr>
        </w:div>
        <w:div w:id="1814836151">
          <w:marLeft w:val="640"/>
          <w:marRight w:val="0"/>
          <w:marTop w:val="0"/>
          <w:marBottom w:val="0"/>
          <w:divBdr>
            <w:top w:val="none" w:sz="0" w:space="0" w:color="auto"/>
            <w:left w:val="none" w:sz="0" w:space="0" w:color="auto"/>
            <w:bottom w:val="none" w:sz="0" w:space="0" w:color="auto"/>
            <w:right w:val="none" w:sz="0" w:space="0" w:color="auto"/>
          </w:divBdr>
        </w:div>
        <w:div w:id="1848252397">
          <w:marLeft w:val="640"/>
          <w:marRight w:val="0"/>
          <w:marTop w:val="0"/>
          <w:marBottom w:val="0"/>
          <w:divBdr>
            <w:top w:val="none" w:sz="0" w:space="0" w:color="auto"/>
            <w:left w:val="none" w:sz="0" w:space="0" w:color="auto"/>
            <w:bottom w:val="none" w:sz="0" w:space="0" w:color="auto"/>
            <w:right w:val="none" w:sz="0" w:space="0" w:color="auto"/>
          </w:divBdr>
        </w:div>
        <w:div w:id="1860309260">
          <w:marLeft w:val="640"/>
          <w:marRight w:val="0"/>
          <w:marTop w:val="0"/>
          <w:marBottom w:val="0"/>
          <w:divBdr>
            <w:top w:val="none" w:sz="0" w:space="0" w:color="auto"/>
            <w:left w:val="none" w:sz="0" w:space="0" w:color="auto"/>
            <w:bottom w:val="none" w:sz="0" w:space="0" w:color="auto"/>
            <w:right w:val="none" w:sz="0" w:space="0" w:color="auto"/>
          </w:divBdr>
        </w:div>
        <w:div w:id="1861817614">
          <w:marLeft w:val="640"/>
          <w:marRight w:val="0"/>
          <w:marTop w:val="0"/>
          <w:marBottom w:val="0"/>
          <w:divBdr>
            <w:top w:val="none" w:sz="0" w:space="0" w:color="auto"/>
            <w:left w:val="none" w:sz="0" w:space="0" w:color="auto"/>
            <w:bottom w:val="none" w:sz="0" w:space="0" w:color="auto"/>
            <w:right w:val="none" w:sz="0" w:space="0" w:color="auto"/>
          </w:divBdr>
        </w:div>
        <w:div w:id="1876917489">
          <w:marLeft w:val="640"/>
          <w:marRight w:val="0"/>
          <w:marTop w:val="0"/>
          <w:marBottom w:val="0"/>
          <w:divBdr>
            <w:top w:val="none" w:sz="0" w:space="0" w:color="auto"/>
            <w:left w:val="none" w:sz="0" w:space="0" w:color="auto"/>
            <w:bottom w:val="none" w:sz="0" w:space="0" w:color="auto"/>
            <w:right w:val="none" w:sz="0" w:space="0" w:color="auto"/>
          </w:divBdr>
        </w:div>
        <w:div w:id="1879509955">
          <w:marLeft w:val="640"/>
          <w:marRight w:val="0"/>
          <w:marTop w:val="0"/>
          <w:marBottom w:val="0"/>
          <w:divBdr>
            <w:top w:val="none" w:sz="0" w:space="0" w:color="auto"/>
            <w:left w:val="none" w:sz="0" w:space="0" w:color="auto"/>
            <w:bottom w:val="none" w:sz="0" w:space="0" w:color="auto"/>
            <w:right w:val="none" w:sz="0" w:space="0" w:color="auto"/>
          </w:divBdr>
        </w:div>
        <w:div w:id="1898468942">
          <w:marLeft w:val="640"/>
          <w:marRight w:val="0"/>
          <w:marTop w:val="0"/>
          <w:marBottom w:val="0"/>
          <w:divBdr>
            <w:top w:val="none" w:sz="0" w:space="0" w:color="auto"/>
            <w:left w:val="none" w:sz="0" w:space="0" w:color="auto"/>
            <w:bottom w:val="none" w:sz="0" w:space="0" w:color="auto"/>
            <w:right w:val="none" w:sz="0" w:space="0" w:color="auto"/>
          </w:divBdr>
        </w:div>
        <w:div w:id="1938826719">
          <w:marLeft w:val="640"/>
          <w:marRight w:val="0"/>
          <w:marTop w:val="0"/>
          <w:marBottom w:val="0"/>
          <w:divBdr>
            <w:top w:val="none" w:sz="0" w:space="0" w:color="auto"/>
            <w:left w:val="none" w:sz="0" w:space="0" w:color="auto"/>
            <w:bottom w:val="none" w:sz="0" w:space="0" w:color="auto"/>
            <w:right w:val="none" w:sz="0" w:space="0" w:color="auto"/>
          </w:divBdr>
        </w:div>
        <w:div w:id="1990480557">
          <w:marLeft w:val="640"/>
          <w:marRight w:val="0"/>
          <w:marTop w:val="0"/>
          <w:marBottom w:val="0"/>
          <w:divBdr>
            <w:top w:val="none" w:sz="0" w:space="0" w:color="auto"/>
            <w:left w:val="none" w:sz="0" w:space="0" w:color="auto"/>
            <w:bottom w:val="none" w:sz="0" w:space="0" w:color="auto"/>
            <w:right w:val="none" w:sz="0" w:space="0" w:color="auto"/>
          </w:divBdr>
        </w:div>
        <w:div w:id="2029326005">
          <w:marLeft w:val="640"/>
          <w:marRight w:val="0"/>
          <w:marTop w:val="0"/>
          <w:marBottom w:val="0"/>
          <w:divBdr>
            <w:top w:val="none" w:sz="0" w:space="0" w:color="auto"/>
            <w:left w:val="none" w:sz="0" w:space="0" w:color="auto"/>
            <w:bottom w:val="none" w:sz="0" w:space="0" w:color="auto"/>
            <w:right w:val="none" w:sz="0" w:space="0" w:color="auto"/>
          </w:divBdr>
        </w:div>
        <w:div w:id="2048019384">
          <w:marLeft w:val="640"/>
          <w:marRight w:val="0"/>
          <w:marTop w:val="0"/>
          <w:marBottom w:val="0"/>
          <w:divBdr>
            <w:top w:val="none" w:sz="0" w:space="0" w:color="auto"/>
            <w:left w:val="none" w:sz="0" w:space="0" w:color="auto"/>
            <w:bottom w:val="none" w:sz="0" w:space="0" w:color="auto"/>
            <w:right w:val="none" w:sz="0" w:space="0" w:color="auto"/>
          </w:divBdr>
        </w:div>
        <w:div w:id="2086678808">
          <w:marLeft w:val="640"/>
          <w:marRight w:val="0"/>
          <w:marTop w:val="0"/>
          <w:marBottom w:val="0"/>
          <w:divBdr>
            <w:top w:val="none" w:sz="0" w:space="0" w:color="auto"/>
            <w:left w:val="none" w:sz="0" w:space="0" w:color="auto"/>
            <w:bottom w:val="none" w:sz="0" w:space="0" w:color="auto"/>
            <w:right w:val="none" w:sz="0" w:space="0" w:color="auto"/>
          </w:divBdr>
        </w:div>
        <w:div w:id="2089568348">
          <w:marLeft w:val="640"/>
          <w:marRight w:val="0"/>
          <w:marTop w:val="0"/>
          <w:marBottom w:val="0"/>
          <w:divBdr>
            <w:top w:val="none" w:sz="0" w:space="0" w:color="auto"/>
            <w:left w:val="none" w:sz="0" w:space="0" w:color="auto"/>
            <w:bottom w:val="none" w:sz="0" w:space="0" w:color="auto"/>
            <w:right w:val="none" w:sz="0" w:space="0" w:color="auto"/>
          </w:divBdr>
        </w:div>
        <w:div w:id="2097629928">
          <w:marLeft w:val="640"/>
          <w:marRight w:val="0"/>
          <w:marTop w:val="0"/>
          <w:marBottom w:val="0"/>
          <w:divBdr>
            <w:top w:val="none" w:sz="0" w:space="0" w:color="auto"/>
            <w:left w:val="none" w:sz="0" w:space="0" w:color="auto"/>
            <w:bottom w:val="none" w:sz="0" w:space="0" w:color="auto"/>
            <w:right w:val="none" w:sz="0" w:space="0" w:color="auto"/>
          </w:divBdr>
        </w:div>
        <w:div w:id="2104059918">
          <w:marLeft w:val="640"/>
          <w:marRight w:val="0"/>
          <w:marTop w:val="0"/>
          <w:marBottom w:val="0"/>
          <w:divBdr>
            <w:top w:val="none" w:sz="0" w:space="0" w:color="auto"/>
            <w:left w:val="none" w:sz="0" w:space="0" w:color="auto"/>
            <w:bottom w:val="none" w:sz="0" w:space="0" w:color="auto"/>
            <w:right w:val="none" w:sz="0" w:space="0" w:color="auto"/>
          </w:divBdr>
        </w:div>
        <w:div w:id="2115319052">
          <w:marLeft w:val="640"/>
          <w:marRight w:val="0"/>
          <w:marTop w:val="0"/>
          <w:marBottom w:val="0"/>
          <w:divBdr>
            <w:top w:val="none" w:sz="0" w:space="0" w:color="auto"/>
            <w:left w:val="none" w:sz="0" w:space="0" w:color="auto"/>
            <w:bottom w:val="none" w:sz="0" w:space="0" w:color="auto"/>
            <w:right w:val="none" w:sz="0" w:space="0" w:color="auto"/>
          </w:divBdr>
        </w:div>
        <w:div w:id="2116513811">
          <w:marLeft w:val="640"/>
          <w:marRight w:val="0"/>
          <w:marTop w:val="0"/>
          <w:marBottom w:val="0"/>
          <w:divBdr>
            <w:top w:val="none" w:sz="0" w:space="0" w:color="auto"/>
            <w:left w:val="none" w:sz="0" w:space="0" w:color="auto"/>
            <w:bottom w:val="none" w:sz="0" w:space="0" w:color="auto"/>
            <w:right w:val="none" w:sz="0" w:space="0" w:color="auto"/>
          </w:divBdr>
        </w:div>
        <w:div w:id="2119253755">
          <w:marLeft w:val="640"/>
          <w:marRight w:val="0"/>
          <w:marTop w:val="0"/>
          <w:marBottom w:val="0"/>
          <w:divBdr>
            <w:top w:val="none" w:sz="0" w:space="0" w:color="auto"/>
            <w:left w:val="none" w:sz="0" w:space="0" w:color="auto"/>
            <w:bottom w:val="none" w:sz="0" w:space="0" w:color="auto"/>
            <w:right w:val="none" w:sz="0" w:space="0" w:color="auto"/>
          </w:divBdr>
        </w:div>
        <w:div w:id="2145148741">
          <w:marLeft w:val="640"/>
          <w:marRight w:val="0"/>
          <w:marTop w:val="0"/>
          <w:marBottom w:val="0"/>
          <w:divBdr>
            <w:top w:val="none" w:sz="0" w:space="0" w:color="auto"/>
            <w:left w:val="none" w:sz="0" w:space="0" w:color="auto"/>
            <w:bottom w:val="none" w:sz="0" w:space="0" w:color="auto"/>
            <w:right w:val="none" w:sz="0" w:space="0" w:color="auto"/>
          </w:divBdr>
        </w:div>
      </w:divsChild>
    </w:div>
    <w:div w:id="1305113880">
      <w:marLeft w:val="640"/>
      <w:marRight w:val="0"/>
      <w:marTop w:val="0"/>
      <w:marBottom w:val="0"/>
      <w:divBdr>
        <w:top w:val="none" w:sz="0" w:space="0" w:color="auto"/>
        <w:left w:val="none" w:sz="0" w:space="0" w:color="auto"/>
        <w:bottom w:val="none" w:sz="0" w:space="0" w:color="auto"/>
        <w:right w:val="none" w:sz="0" w:space="0" w:color="auto"/>
      </w:divBdr>
    </w:div>
    <w:div w:id="1305430091">
      <w:marLeft w:val="640"/>
      <w:marRight w:val="0"/>
      <w:marTop w:val="0"/>
      <w:marBottom w:val="0"/>
      <w:divBdr>
        <w:top w:val="none" w:sz="0" w:space="0" w:color="auto"/>
        <w:left w:val="none" w:sz="0" w:space="0" w:color="auto"/>
        <w:bottom w:val="none" w:sz="0" w:space="0" w:color="auto"/>
        <w:right w:val="none" w:sz="0" w:space="0" w:color="auto"/>
      </w:divBdr>
    </w:div>
    <w:div w:id="1306885589">
      <w:marLeft w:val="640"/>
      <w:marRight w:val="0"/>
      <w:marTop w:val="0"/>
      <w:marBottom w:val="0"/>
      <w:divBdr>
        <w:top w:val="none" w:sz="0" w:space="0" w:color="auto"/>
        <w:left w:val="none" w:sz="0" w:space="0" w:color="auto"/>
        <w:bottom w:val="none" w:sz="0" w:space="0" w:color="auto"/>
        <w:right w:val="none" w:sz="0" w:space="0" w:color="auto"/>
      </w:divBdr>
    </w:div>
    <w:div w:id="1307515361">
      <w:marLeft w:val="640"/>
      <w:marRight w:val="0"/>
      <w:marTop w:val="0"/>
      <w:marBottom w:val="0"/>
      <w:divBdr>
        <w:top w:val="none" w:sz="0" w:space="0" w:color="auto"/>
        <w:left w:val="none" w:sz="0" w:space="0" w:color="auto"/>
        <w:bottom w:val="none" w:sz="0" w:space="0" w:color="auto"/>
        <w:right w:val="none" w:sz="0" w:space="0" w:color="auto"/>
      </w:divBdr>
    </w:div>
    <w:div w:id="1308896759">
      <w:marLeft w:val="640"/>
      <w:marRight w:val="0"/>
      <w:marTop w:val="0"/>
      <w:marBottom w:val="0"/>
      <w:divBdr>
        <w:top w:val="none" w:sz="0" w:space="0" w:color="auto"/>
        <w:left w:val="none" w:sz="0" w:space="0" w:color="auto"/>
        <w:bottom w:val="none" w:sz="0" w:space="0" w:color="auto"/>
        <w:right w:val="none" w:sz="0" w:space="0" w:color="auto"/>
      </w:divBdr>
    </w:div>
    <w:div w:id="1309244020">
      <w:marLeft w:val="640"/>
      <w:marRight w:val="0"/>
      <w:marTop w:val="0"/>
      <w:marBottom w:val="0"/>
      <w:divBdr>
        <w:top w:val="none" w:sz="0" w:space="0" w:color="auto"/>
        <w:left w:val="none" w:sz="0" w:space="0" w:color="auto"/>
        <w:bottom w:val="none" w:sz="0" w:space="0" w:color="auto"/>
        <w:right w:val="none" w:sz="0" w:space="0" w:color="auto"/>
      </w:divBdr>
    </w:div>
    <w:div w:id="1312490681">
      <w:marLeft w:val="640"/>
      <w:marRight w:val="0"/>
      <w:marTop w:val="0"/>
      <w:marBottom w:val="0"/>
      <w:divBdr>
        <w:top w:val="none" w:sz="0" w:space="0" w:color="auto"/>
        <w:left w:val="none" w:sz="0" w:space="0" w:color="auto"/>
        <w:bottom w:val="none" w:sz="0" w:space="0" w:color="auto"/>
        <w:right w:val="none" w:sz="0" w:space="0" w:color="auto"/>
      </w:divBdr>
    </w:div>
    <w:div w:id="1312563278">
      <w:bodyDiv w:val="1"/>
      <w:marLeft w:val="0"/>
      <w:marRight w:val="0"/>
      <w:marTop w:val="0"/>
      <w:marBottom w:val="0"/>
      <w:divBdr>
        <w:top w:val="none" w:sz="0" w:space="0" w:color="auto"/>
        <w:left w:val="none" w:sz="0" w:space="0" w:color="auto"/>
        <w:bottom w:val="none" w:sz="0" w:space="0" w:color="auto"/>
        <w:right w:val="none" w:sz="0" w:space="0" w:color="auto"/>
      </w:divBdr>
      <w:divsChild>
        <w:div w:id="9072272">
          <w:marLeft w:val="640"/>
          <w:marRight w:val="0"/>
          <w:marTop w:val="0"/>
          <w:marBottom w:val="0"/>
          <w:divBdr>
            <w:top w:val="none" w:sz="0" w:space="0" w:color="auto"/>
            <w:left w:val="none" w:sz="0" w:space="0" w:color="auto"/>
            <w:bottom w:val="none" w:sz="0" w:space="0" w:color="auto"/>
            <w:right w:val="none" w:sz="0" w:space="0" w:color="auto"/>
          </w:divBdr>
        </w:div>
        <w:div w:id="78724130">
          <w:marLeft w:val="640"/>
          <w:marRight w:val="0"/>
          <w:marTop w:val="0"/>
          <w:marBottom w:val="0"/>
          <w:divBdr>
            <w:top w:val="none" w:sz="0" w:space="0" w:color="auto"/>
            <w:left w:val="none" w:sz="0" w:space="0" w:color="auto"/>
            <w:bottom w:val="none" w:sz="0" w:space="0" w:color="auto"/>
            <w:right w:val="none" w:sz="0" w:space="0" w:color="auto"/>
          </w:divBdr>
        </w:div>
        <w:div w:id="84765251">
          <w:marLeft w:val="640"/>
          <w:marRight w:val="0"/>
          <w:marTop w:val="0"/>
          <w:marBottom w:val="0"/>
          <w:divBdr>
            <w:top w:val="none" w:sz="0" w:space="0" w:color="auto"/>
            <w:left w:val="none" w:sz="0" w:space="0" w:color="auto"/>
            <w:bottom w:val="none" w:sz="0" w:space="0" w:color="auto"/>
            <w:right w:val="none" w:sz="0" w:space="0" w:color="auto"/>
          </w:divBdr>
        </w:div>
        <w:div w:id="105663216">
          <w:marLeft w:val="640"/>
          <w:marRight w:val="0"/>
          <w:marTop w:val="0"/>
          <w:marBottom w:val="0"/>
          <w:divBdr>
            <w:top w:val="none" w:sz="0" w:space="0" w:color="auto"/>
            <w:left w:val="none" w:sz="0" w:space="0" w:color="auto"/>
            <w:bottom w:val="none" w:sz="0" w:space="0" w:color="auto"/>
            <w:right w:val="none" w:sz="0" w:space="0" w:color="auto"/>
          </w:divBdr>
        </w:div>
        <w:div w:id="147871350">
          <w:marLeft w:val="640"/>
          <w:marRight w:val="0"/>
          <w:marTop w:val="0"/>
          <w:marBottom w:val="0"/>
          <w:divBdr>
            <w:top w:val="none" w:sz="0" w:space="0" w:color="auto"/>
            <w:left w:val="none" w:sz="0" w:space="0" w:color="auto"/>
            <w:bottom w:val="none" w:sz="0" w:space="0" w:color="auto"/>
            <w:right w:val="none" w:sz="0" w:space="0" w:color="auto"/>
          </w:divBdr>
        </w:div>
        <w:div w:id="160703466">
          <w:marLeft w:val="640"/>
          <w:marRight w:val="0"/>
          <w:marTop w:val="0"/>
          <w:marBottom w:val="0"/>
          <w:divBdr>
            <w:top w:val="none" w:sz="0" w:space="0" w:color="auto"/>
            <w:left w:val="none" w:sz="0" w:space="0" w:color="auto"/>
            <w:bottom w:val="none" w:sz="0" w:space="0" w:color="auto"/>
            <w:right w:val="none" w:sz="0" w:space="0" w:color="auto"/>
          </w:divBdr>
        </w:div>
        <w:div w:id="162285163">
          <w:marLeft w:val="640"/>
          <w:marRight w:val="0"/>
          <w:marTop w:val="0"/>
          <w:marBottom w:val="0"/>
          <w:divBdr>
            <w:top w:val="none" w:sz="0" w:space="0" w:color="auto"/>
            <w:left w:val="none" w:sz="0" w:space="0" w:color="auto"/>
            <w:bottom w:val="none" w:sz="0" w:space="0" w:color="auto"/>
            <w:right w:val="none" w:sz="0" w:space="0" w:color="auto"/>
          </w:divBdr>
        </w:div>
        <w:div w:id="181435590">
          <w:marLeft w:val="640"/>
          <w:marRight w:val="0"/>
          <w:marTop w:val="0"/>
          <w:marBottom w:val="0"/>
          <w:divBdr>
            <w:top w:val="none" w:sz="0" w:space="0" w:color="auto"/>
            <w:left w:val="none" w:sz="0" w:space="0" w:color="auto"/>
            <w:bottom w:val="none" w:sz="0" w:space="0" w:color="auto"/>
            <w:right w:val="none" w:sz="0" w:space="0" w:color="auto"/>
          </w:divBdr>
        </w:div>
        <w:div w:id="229197241">
          <w:marLeft w:val="640"/>
          <w:marRight w:val="0"/>
          <w:marTop w:val="0"/>
          <w:marBottom w:val="0"/>
          <w:divBdr>
            <w:top w:val="none" w:sz="0" w:space="0" w:color="auto"/>
            <w:left w:val="none" w:sz="0" w:space="0" w:color="auto"/>
            <w:bottom w:val="none" w:sz="0" w:space="0" w:color="auto"/>
            <w:right w:val="none" w:sz="0" w:space="0" w:color="auto"/>
          </w:divBdr>
        </w:div>
        <w:div w:id="267010772">
          <w:marLeft w:val="640"/>
          <w:marRight w:val="0"/>
          <w:marTop w:val="0"/>
          <w:marBottom w:val="0"/>
          <w:divBdr>
            <w:top w:val="none" w:sz="0" w:space="0" w:color="auto"/>
            <w:left w:val="none" w:sz="0" w:space="0" w:color="auto"/>
            <w:bottom w:val="none" w:sz="0" w:space="0" w:color="auto"/>
            <w:right w:val="none" w:sz="0" w:space="0" w:color="auto"/>
          </w:divBdr>
        </w:div>
        <w:div w:id="280036197">
          <w:marLeft w:val="640"/>
          <w:marRight w:val="0"/>
          <w:marTop w:val="0"/>
          <w:marBottom w:val="0"/>
          <w:divBdr>
            <w:top w:val="none" w:sz="0" w:space="0" w:color="auto"/>
            <w:left w:val="none" w:sz="0" w:space="0" w:color="auto"/>
            <w:bottom w:val="none" w:sz="0" w:space="0" w:color="auto"/>
            <w:right w:val="none" w:sz="0" w:space="0" w:color="auto"/>
          </w:divBdr>
        </w:div>
        <w:div w:id="291443180">
          <w:marLeft w:val="640"/>
          <w:marRight w:val="0"/>
          <w:marTop w:val="0"/>
          <w:marBottom w:val="0"/>
          <w:divBdr>
            <w:top w:val="none" w:sz="0" w:space="0" w:color="auto"/>
            <w:left w:val="none" w:sz="0" w:space="0" w:color="auto"/>
            <w:bottom w:val="none" w:sz="0" w:space="0" w:color="auto"/>
            <w:right w:val="none" w:sz="0" w:space="0" w:color="auto"/>
          </w:divBdr>
        </w:div>
        <w:div w:id="307126918">
          <w:marLeft w:val="640"/>
          <w:marRight w:val="0"/>
          <w:marTop w:val="0"/>
          <w:marBottom w:val="0"/>
          <w:divBdr>
            <w:top w:val="none" w:sz="0" w:space="0" w:color="auto"/>
            <w:left w:val="none" w:sz="0" w:space="0" w:color="auto"/>
            <w:bottom w:val="none" w:sz="0" w:space="0" w:color="auto"/>
            <w:right w:val="none" w:sz="0" w:space="0" w:color="auto"/>
          </w:divBdr>
        </w:div>
        <w:div w:id="337586259">
          <w:marLeft w:val="640"/>
          <w:marRight w:val="0"/>
          <w:marTop w:val="0"/>
          <w:marBottom w:val="0"/>
          <w:divBdr>
            <w:top w:val="none" w:sz="0" w:space="0" w:color="auto"/>
            <w:left w:val="none" w:sz="0" w:space="0" w:color="auto"/>
            <w:bottom w:val="none" w:sz="0" w:space="0" w:color="auto"/>
            <w:right w:val="none" w:sz="0" w:space="0" w:color="auto"/>
          </w:divBdr>
        </w:div>
        <w:div w:id="369494163">
          <w:marLeft w:val="640"/>
          <w:marRight w:val="0"/>
          <w:marTop w:val="0"/>
          <w:marBottom w:val="0"/>
          <w:divBdr>
            <w:top w:val="none" w:sz="0" w:space="0" w:color="auto"/>
            <w:left w:val="none" w:sz="0" w:space="0" w:color="auto"/>
            <w:bottom w:val="none" w:sz="0" w:space="0" w:color="auto"/>
            <w:right w:val="none" w:sz="0" w:space="0" w:color="auto"/>
          </w:divBdr>
        </w:div>
        <w:div w:id="373118727">
          <w:marLeft w:val="640"/>
          <w:marRight w:val="0"/>
          <w:marTop w:val="0"/>
          <w:marBottom w:val="0"/>
          <w:divBdr>
            <w:top w:val="none" w:sz="0" w:space="0" w:color="auto"/>
            <w:left w:val="none" w:sz="0" w:space="0" w:color="auto"/>
            <w:bottom w:val="none" w:sz="0" w:space="0" w:color="auto"/>
            <w:right w:val="none" w:sz="0" w:space="0" w:color="auto"/>
          </w:divBdr>
        </w:div>
        <w:div w:id="385878696">
          <w:marLeft w:val="640"/>
          <w:marRight w:val="0"/>
          <w:marTop w:val="0"/>
          <w:marBottom w:val="0"/>
          <w:divBdr>
            <w:top w:val="none" w:sz="0" w:space="0" w:color="auto"/>
            <w:left w:val="none" w:sz="0" w:space="0" w:color="auto"/>
            <w:bottom w:val="none" w:sz="0" w:space="0" w:color="auto"/>
            <w:right w:val="none" w:sz="0" w:space="0" w:color="auto"/>
          </w:divBdr>
        </w:div>
        <w:div w:id="419060122">
          <w:marLeft w:val="640"/>
          <w:marRight w:val="0"/>
          <w:marTop w:val="0"/>
          <w:marBottom w:val="0"/>
          <w:divBdr>
            <w:top w:val="none" w:sz="0" w:space="0" w:color="auto"/>
            <w:left w:val="none" w:sz="0" w:space="0" w:color="auto"/>
            <w:bottom w:val="none" w:sz="0" w:space="0" w:color="auto"/>
            <w:right w:val="none" w:sz="0" w:space="0" w:color="auto"/>
          </w:divBdr>
        </w:div>
        <w:div w:id="420755947">
          <w:marLeft w:val="640"/>
          <w:marRight w:val="0"/>
          <w:marTop w:val="0"/>
          <w:marBottom w:val="0"/>
          <w:divBdr>
            <w:top w:val="none" w:sz="0" w:space="0" w:color="auto"/>
            <w:left w:val="none" w:sz="0" w:space="0" w:color="auto"/>
            <w:bottom w:val="none" w:sz="0" w:space="0" w:color="auto"/>
            <w:right w:val="none" w:sz="0" w:space="0" w:color="auto"/>
          </w:divBdr>
        </w:div>
        <w:div w:id="439449923">
          <w:marLeft w:val="640"/>
          <w:marRight w:val="0"/>
          <w:marTop w:val="0"/>
          <w:marBottom w:val="0"/>
          <w:divBdr>
            <w:top w:val="none" w:sz="0" w:space="0" w:color="auto"/>
            <w:left w:val="none" w:sz="0" w:space="0" w:color="auto"/>
            <w:bottom w:val="none" w:sz="0" w:space="0" w:color="auto"/>
            <w:right w:val="none" w:sz="0" w:space="0" w:color="auto"/>
          </w:divBdr>
        </w:div>
        <w:div w:id="456144795">
          <w:marLeft w:val="640"/>
          <w:marRight w:val="0"/>
          <w:marTop w:val="0"/>
          <w:marBottom w:val="0"/>
          <w:divBdr>
            <w:top w:val="none" w:sz="0" w:space="0" w:color="auto"/>
            <w:left w:val="none" w:sz="0" w:space="0" w:color="auto"/>
            <w:bottom w:val="none" w:sz="0" w:space="0" w:color="auto"/>
            <w:right w:val="none" w:sz="0" w:space="0" w:color="auto"/>
          </w:divBdr>
        </w:div>
        <w:div w:id="560869904">
          <w:marLeft w:val="640"/>
          <w:marRight w:val="0"/>
          <w:marTop w:val="0"/>
          <w:marBottom w:val="0"/>
          <w:divBdr>
            <w:top w:val="none" w:sz="0" w:space="0" w:color="auto"/>
            <w:left w:val="none" w:sz="0" w:space="0" w:color="auto"/>
            <w:bottom w:val="none" w:sz="0" w:space="0" w:color="auto"/>
            <w:right w:val="none" w:sz="0" w:space="0" w:color="auto"/>
          </w:divBdr>
        </w:div>
        <w:div w:id="617294955">
          <w:marLeft w:val="640"/>
          <w:marRight w:val="0"/>
          <w:marTop w:val="0"/>
          <w:marBottom w:val="0"/>
          <w:divBdr>
            <w:top w:val="none" w:sz="0" w:space="0" w:color="auto"/>
            <w:left w:val="none" w:sz="0" w:space="0" w:color="auto"/>
            <w:bottom w:val="none" w:sz="0" w:space="0" w:color="auto"/>
            <w:right w:val="none" w:sz="0" w:space="0" w:color="auto"/>
          </w:divBdr>
        </w:div>
        <w:div w:id="627517583">
          <w:marLeft w:val="640"/>
          <w:marRight w:val="0"/>
          <w:marTop w:val="0"/>
          <w:marBottom w:val="0"/>
          <w:divBdr>
            <w:top w:val="none" w:sz="0" w:space="0" w:color="auto"/>
            <w:left w:val="none" w:sz="0" w:space="0" w:color="auto"/>
            <w:bottom w:val="none" w:sz="0" w:space="0" w:color="auto"/>
            <w:right w:val="none" w:sz="0" w:space="0" w:color="auto"/>
          </w:divBdr>
        </w:div>
        <w:div w:id="640576582">
          <w:marLeft w:val="640"/>
          <w:marRight w:val="0"/>
          <w:marTop w:val="0"/>
          <w:marBottom w:val="0"/>
          <w:divBdr>
            <w:top w:val="none" w:sz="0" w:space="0" w:color="auto"/>
            <w:left w:val="none" w:sz="0" w:space="0" w:color="auto"/>
            <w:bottom w:val="none" w:sz="0" w:space="0" w:color="auto"/>
            <w:right w:val="none" w:sz="0" w:space="0" w:color="auto"/>
          </w:divBdr>
        </w:div>
        <w:div w:id="645282058">
          <w:marLeft w:val="640"/>
          <w:marRight w:val="0"/>
          <w:marTop w:val="0"/>
          <w:marBottom w:val="0"/>
          <w:divBdr>
            <w:top w:val="none" w:sz="0" w:space="0" w:color="auto"/>
            <w:left w:val="none" w:sz="0" w:space="0" w:color="auto"/>
            <w:bottom w:val="none" w:sz="0" w:space="0" w:color="auto"/>
            <w:right w:val="none" w:sz="0" w:space="0" w:color="auto"/>
          </w:divBdr>
        </w:div>
        <w:div w:id="660080677">
          <w:marLeft w:val="640"/>
          <w:marRight w:val="0"/>
          <w:marTop w:val="0"/>
          <w:marBottom w:val="0"/>
          <w:divBdr>
            <w:top w:val="none" w:sz="0" w:space="0" w:color="auto"/>
            <w:left w:val="none" w:sz="0" w:space="0" w:color="auto"/>
            <w:bottom w:val="none" w:sz="0" w:space="0" w:color="auto"/>
            <w:right w:val="none" w:sz="0" w:space="0" w:color="auto"/>
          </w:divBdr>
        </w:div>
        <w:div w:id="722559990">
          <w:marLeft w:val="640"/>
          <w:marRight w:val="0"/>
          <w:marTop w:val="0"/>
          <w:marBottom w:val="0"/>
          <w:divBdr>
            <w:top w:val="none" w:sz="0" w:space="0" w:color="auto"/>
            <w:left w:val="none" w:sz="0" w:space="0" w:color="auto"/>
            <w:bottom w:val="none" w:sz="0" w:space="0" w:color="auto"/>
            <w:right w:val="none" w:sz="0" w:space="0" w:color="auto"/>
          </w:divBdr>
        </w:div>
        <w:div w:id="726144981">
          <w:marLeft w:val="640"/>
          <w:marRight w:val="0"/>
          <w:marTop w:val="0"/>
          <w:marBottom w:val="0"/>
          <w:divBdr>
            <w:top w:val="none" w:sz="0" w:space="0" w:color="auto"/>
            <w:left w:val="none" w:sz="0" w:space="0" w:color="auto"/>
            <w:bottom w:val="none" w:sz="0" w:space="0" w:color="auto"/>
            <w:right w:val="none" w:sz="0" w:space="0" w:color="auto"/>
          </w:divBdr>
        </w:div>
        <w:div w:id="738334464">
          <w:marLeft w:val="640"/>
          <w:marRight w:val="0"/>
          <w:marTop w:val="0"/>
          <w:marBottom w:val="0"/>
          <w:divBdr>
            <w:top w:val="none" w:sz="0" w:space="0" w:color="auto"/>
            <w:left w:val="none" w:sz="0" w:space="0" w:color="auto"/>
            <w:bottom w:val="none" w:sz="0" w:space="0" w:color="auto"/>
            <w:right w:val="none" w:sz="0" w:space="0" w:color="auto"/>
          </w:divBdr>
        </w:div>
        <w:div w:id="783186057">
          <w:marLeft w:val="640"/>
          <w:marRight w:val="0"/>
          <w:marTop w:val="0"/>
          <w:marBottom w:val="0"/>
          <w:divBdr>
            <w:top w:val="none" w:sz="0" w:space="0" w:color="auto"/>
            <w:left w:val="none" w:sz="0" w:space="0" w:color="auto"/>
            <w:bottom w:val="none" w:sz="0" w:space="0" w:color="auto"/>
            <w:right w:val="none" w:sz="0" w:space="0" w:color="auto"/>
          </w:divBdr>
        </w:div>
        <w:div w:id="796098531">
          <w:marLeft w:val="640"/>
          <w:marRight w:val="0"/>
          <w:marTop w:val="0"/>
          <w:marBottom w:val="0"/>
          <w:divBdr>
            <w:top w:val="none" w:sz="0" w:space="0" w:color="auto"/>
            <w:left w:val="none" w:sz="0" w:space="0" w:color="auto"/>
            <w:bottom w:val="none" w:sz="0" w:space="0" w:color="auto"/>
            <w:right w:val="none" w:sz="0" w:space="0" w:color="auto"/>
          </w:divBdr>
        </w:div>
        <w:div w:id="799425136">
          <w:marLeft w:val="640"/>
          <w:marRight w:val="0"/>
          <w:marTop w:val="0"/>
          <w:marBottom w:val="0"/>
          <w:divBdr>
            <w:top w:val="none" w:sz="0" w:space="0" w:color="auto"/>
            <w:left w:val="none" w:sz="0" w:space="0" w:color="auto"/>
            <w:bottom w:val="none" w:sz="0" w:space="0" w:color="auto"/>
            <w:right w:val="none" w:sz="0" w:space="0" w:color="auto"/>
          </w:divBdr>
        </w:div>
        <w:div w:id="845510968">
          <w:marLeft w:val="640"/>
          <w:marRight w:val="0"/>
          <w:marTop w:val="0"/>
          <w:marBottom w:val="0"/>
          <w:divBdr>
            <w:top w:val="none" w:sz="0" w:space="0" w:color="auto"/>
            <w:left w:val="none" w:sz="0" w:space="0" w:color="auto"/>
            <w:bottom w:val="none" w:sz="0" w:space="0" w:color="auto"/>
            <w:right w:val="none" w:sz="0" w:space="0" w:color="auto"/>
          </w:divBdr>
        </w:div>
        <w:div w:id="848518471">
          <w:marLeft w:val="640"/>
          <w:marRight w:val="0"/>
          <w:marTop w:val="0"/>
          <w:marBottom w:val="0"/>
          <w:divBdr>
            <w:top w:val="none" w:sz="0" w:space="0" w:color="auto"/>
            <w:left w:val="none" w:sz="0" w:space="0" w:color="auto"/>
            <w:bottom w:val="none" w:sz="0" w:space="0" w:color="auto"/>
            <w:right w:val="none" w:sz="0" w:space="0" w:color="auto"/>
          </w:divBdr>
        </w:div>
        <w:div w:id="858617088">
          <w:marLeft w:val="640"/>
          <w:marRight w:val="0"/>
          <w:marTop w:val="0"/>
          <w:marBottom w:val="0"/>
          <w:divBdr>
            <w:top w:val="none" w:sz="0" w:space="0" w:color="auto"/>
            <w:left w:val="none" w:sz="0" w:space="0" w:color="auto"/>
            <w:bottom w:val="none" w:sz="0" w:space="0" w:color="auto"/>
            <w:right w:val="none" w:sz="0" w:space="0" w:color="auto"/>
          </w:divBdr>
        </w:div>
        <w:div w:id="860968438">
          <w:marLeft w:val="640"/>
          <w:marRight w:val="0"/>
          <w:marTop w:val="0"/>
          <w:marBottom w:val="0"/>
          <w:divBdr>
            <w:top w:val="none" w:sz="0" w:space="0" w:color="auto"/>
            <w:left w:val="none" w:sz="0" w:space="0" w:color="auto"/>
            <w:bottom w:val="none" w:sz="0" w:space="0" w:color="auto"/>
            <w:right w:val="none" w:sz="0" w:space="0" w:color="auto"/>
          </w:divBdr>
        </w:div>
        <w:div w:id="948439654">
          <w:marLeft w:val="640"/>
          <w:marRight w:val="0"/>
          <w:marTop w:val="0"/>
          <w:marBottom w:val="0"/>
          <w:divBdr>
            <w:top w:val="none" w:sz="0" w:space="0" w:color="auto"/>
            <w:left w:val="none" w:sz="0" w:space="0" w:color="auto"/>
            <w:bottom w:val="none" w:sz="0" w:space="0" w:color="auto"/>
            <w:right w:val="none" w:sz="0" w:space="0" w:color="auto"/>
          </w:divBdr>
        </w:div>
        <w:div w:id="964853127">
          <w:marLeft w:val="640"/>
          <w:marRight w:val="0"/>
          <w:marTop w:val="0"/>
          <w:marBottom w:val="0"/>
          <w:divBdr>
            <w:top w:val="none" w:sz="0" w:space="0" w:color="auto"/>
            <w:left w:val="none" w:sz="0" w:space="0" w:color="auto"/>
            <w:bottom w:val="none" w:sz="0" w:space="0" w:color="auto"/>
            <w:right w:val="none" w:sz="0" w:space="0" w:color="auto"/>
          </w:divBdr>
        </w:div>
        <w:div w:id="972254465">
          <w:marLeft w:val="640"/>
          <w:marRight w:val="0"/>
          <w:marTop w:val="0"/>
          <w:marBottom w:val="0"/>
          <w:divBdr>
            <w:top w:val="none" w:sz="0" w:space="0" w:color="auto"/>
            <w:left w:val="none" w:sz="0" w:space="0" w:color="auto"/>
            <w:bottom w:val="none" w:sz="0" w:space="0" w:color="auto"/>
            <w:right w:val="none" w:sz="0" w:space="0" w:color="auto"/>
          </w:divBdr>
        </w:div>
        <w:div w:id="975336888">
          <w:marLeft w:val="640"/>
          <w:marRight w:val="0"/>
          <w:marTop w:val="0"/>
          <w:marBottom w:val="0"/>
          <w:divBdr>
            <w:top w:val="none" w:sz="0" w:space="0" w:color="auto"/>
            <w:left w:val="none" w:sz="0" w:space="0" w:color="auto"/>
            <w:bottom w:val="none" w:sz="0" w:space="0" w:color="auto"/>
            <w:right w:val="none" w:sz="0" w:space="0" w:color="auto"/>
          </w:divBdr>
        </w:div>
        <w:div w:id="999161874">
          <w:marLeft w:val="640"/>
          <w:marRight w:val="0"/>
          <w:marTop w:val="0"/>
          <w:marBottom w:val="0"/>
          <w:divBdr>
            <w:top w:val="none" w:sz="0" w:space="0" w:color="auto"/>
            <w:left w:val="none" w:sz="0" w:space="0" w:color="auto"/>
            <w:bottom w:val="none" w:sz="0" w:space="0" w:color="auto"/>
            <w:right w:val="none" w:sz="0" w:space="0" w:color="auto"/>
          </w:divBdr>
        </w:div>
        <w:div w:id="1014771096">
          <w:marLeft w:val="640"/>
          <w:marRight w:val="0"/>
          <w:marTop w:val="0"/>
          <w:marBottom w:val="0"/>
          <w:divBdr>
            <w:top w:val="none" w:sz="0" w:space="0" w:color="auto"/>
            <w:left w:val="none" w:sz="0" w:space="0" w:color="auto"/>
            <w:bottom w:val="none" w:sz="0" w:space="0" w:color="auto"/>
            <w:right w:val="none" w:sz="0" w:space="0" w:color="auto"/>
          </w:divBdr>
        </w:div>
        <w:div w:id="1017657973">
          <w:marLeft w:val="640"/>
          <w:marRight w:val="0"/>
          <w:marTop w:val="0"/>
          <w:marBottom w:val="0"/>
          <w:divBdr>
            <w:top w:val="none" w:sz="0" w:space="0" w:color="auto"/>
            <w:left w:val="none" w:sz="0" w:space="0" w:color="auto"/>
            <w:bottom w:val="none" w:sz="0" w:space="0" w:color="auto"/>
            <w:right w:val="none" w:sz="0" w:space="0" w:color="auto"/>
          </w:divBdr>
        </w:div>
        <w:div w:id="1085883559">
          <w:marLeft w:val="640"/>
          <w:marRight w:val="0"/>
          <w:marTop w:val="0"/>
          <w:marBottom w:val="0"/>
          <w:divBdr>
            <w:top w:val="none" w:sz="0" w:space="0" w:color="auto"/>
            <w:left w:val="none" w:sz="0" w:space="0" w:color="auto"/>
            <w:bottom w:val="none" w:sz="0" w:space="0" w:color="auto"/>
            <w:right w:val="none" w:sz="0" w:space="0" w:color="auto"/>
          </w:divBdr>
        </w:div>
        <w:div w:id="1097407366">
          <w:marLeft w:val="640"/>
          <w:marRight w:val="0"/>
          <w:marTop w:val="0"/>
          <w:marBottom w:val="0"/>
          <w:divBdr>
            <w:top w:val="none" w:sz="0" w:space="0" w:color="auto"/>
            <w:left w:val="none" w:sz="0" w:space="0" w:color="auto"/>
            <w:bottom w:val="none" w:sz="0" w:space="0" w:color="auto"/>
            <w:right w:val="none" w:sz="0" w:space="0" w:color="auto"/>
          </w:divBdr>
        </w:div>
        <w:div w:id="1105810002">
          <w:marLeft w:val="640"/>
          <w:marRight w:val="0"/>
          <w:marTop w:val="0"/>
          <w:marBottom w:val="0"/>
          <w:divBdr>
            <w:top w:val="none" w:sz="0" w:space="0" w:color="auto"/>
            <w:left w:val="none" w:sz="0" w:space="0" w:color="auto"/>
            <w:bottom w:val="none" w:sz="0" w:space="0" w:color="auto"/>
            <w:right w:val="none" w:sz="0" w:space="0" w:color="auto"/>
          </w:divBdr>
        </w:div>
        <w:div w:id="1114783775">
          <w:marLeft w:val="640"/>
          <w:marRight w:val="0"/>
          <w:marTop w:val="0"/>
          <w:marBottom w:val="0"/>
          <w:divBdr>
            <w:top w:val="none" w:sz="0" w:space="0" w:color="auto"/>
            <w:left w:val="none" w:sz="0" w:space="0" w:color="auto"/>
            <w:bottom w:val="none" w:sz="0" w:space="0" w:color="auto"/>
            <w:right w:val="none" w:sz="0" w:space="0" w:color="auto"/>
          </w:divBdr>
        </w:div>
        <w:div w:id="1122651556">
          <w:marLeft w:val="640"/>
          <w:marRight w:val="0"/>
          <w:marTop w:val="0"/>
          <w:marBottom w:val="0"/>
          <w:divBdr>
            <w:top w:val="none" w:sz="0" w:space="0" w:color="auto"/>
            <w:left w:val="none" w:sz="0" w:space="0" w:color="auto"/>
            <w:bottom w:val="none" w:sz="0" w:space="0" w:color="auto"/>
            <w:right w:val="none" w:sz="0" w:space="0" w:color="auto"/>
          </w:divBdr>
        </w:div>
        <w:div w:id="1132863825">
          <w:marLeft w:val="640"/>
          <w:marRight w:val="0"/>
          <w:marTop w:val="0"/>
          <w:marBottom w:val="0"/>
          <w:divBdr>
            <w:top w:val="none" w:sz="0" w:space="0" w:color="auto"/>
            <w:left w:val="none" w:sz="0" w:space="0" w:color="auto"/>
            <w:bottom w:val="none" w:sz="0" w:space="0" w:color="auto"/>
            <w:right w:val="none" w:sz="0" w:space="0" w:color="auto"/>
          </w:divBdr>
        </w:div>
        <w:div w:id="1148397568">
          <w:marLeft w:val="640"/>
          <w:marRight w:val="0"/>
          <w:marTop w:val="0"/>
          <w:marBottom w:val="0"/>
          <w:divBdr>
            <w:top w:val="none" w:sz="0" w:space="0" w:color="auto"/>
            <w:left w:val="none" w:sz="0" w:space="0" w:color="auto"/>
            <w:bottom w:val="none" w:sz="0" w:space="0" w:color="auto"/>
            <w:right w:val="none" w:sz="0" w:space="0" w:color="auto"/>
          </w:divBdr>
        </w:div>
        <w:div w:id="1160578861">
          <w:marLeft w:val="640"/>
          <w:marRight w:val="0"/>
          <w:marTop w:val="0"/>
          <w:marBottom w:val="0"/>
          <w:divBdr>
            <w:top w:val="none" w:sz="0" w:space="0" w:color="auto"/>
            <w:left w:val="none" w:sz="0" w:space="0" w:color="auto"/>
            <w:bottom w:val="none" w:sz="0" w:space="0" w:color="auto"/>
            <w:right w:val="none" w:sz="0" w:space="0" w:color="auto"/>
          </w:divBdr>
        </w:div>
        <w:div w:id="1186824015">
          <w:marLeft w:val="640"/>
          <w:marRight w:val="0"/>
          <w:marTop w:val="0"/>
          <w:marBottom w:val="0"/>
          <w:divBdr>
            <w:top w:val="none" w:sz="0" w:space="0" w:color="auto"/>
            <w:left w:val="none" w:sz="0" w:space="0" w:color="auto"/>
            <w:bottom w:val="none" w:sz="0" w:space="0" w:color="auto"/>
            <w:right w:val="none" w:sz="0" w:space="0" w:color="auto"/>
          </w:divBdr>
        </w:div>
        <w:div w:id="1211308239">
          <w:marLeft w:val="640"/>
          <w:marRight w:val="0"/>
          <w:marTop w:val="0"/>
          <w:marBottom w:val="0"/>
          <w:divBdr>
            <w:top w:val="none" w:sz="0" w:space="0" w:color="auto"/>
            <w:left w:val="none" w:sz="0" w:space="0" w:color="auto"/>
            <w:bottom w:val="none" w:sz="0" w:space="0" w:color="auto"/>
            <w:right w:val="none" w:sz="0" w:space="0" w:color="auto"/>
          </w:divBdr>
        </w:div>
        <w:div w:id="1278757212">
          <w:marLeft w:val="640"/>
          <w:marRight w:val="0"/>
          <w:marTop w:val="0"/>
          <w:marBottom w:val="0"/>
          <w:divBdr>
            <w:top w:val="none" w:sz="0" w:space="0" w:color="auto"/>
            <w:left w:val="none" w:sz="0" w:space="0" w:color="auto"/>
            <w:bottom w:val="none" w:sz="0" w:space="0" w:color="auto"/>
            <w:right w:val="none" w:sz="0" w:space="0" w:color="auto"/>
          </w:divBdr>
        </w:div>
        <w:div w:id="1279752581">
          <w:marLeft w:val="640"/>
          <w:marRight w:val="0"/>
          <w:marTop w:val="0"/>
          <w:marBottom w:val="0"/>
          <w:divBdr>
            <w:top w:val="none" w:sz="0" w:space="0" w:color="auto"/>
            <w:left w:val="none" w:sz="0" w:space="0" w:color="auto"/>
            <w:bottom w:val="none" w:sz="0" w:space="0" w:color="auto"/>
            <w:right w:val="none" w:sz="0" w:space="0" w:color="auto"/>
          </w:divBdr>
        </w:div>
        <w:div w:id="1288462425">
          <w:marLeft w:val="640"/>
          <w:marRight w:val="0"/>
          <w:marTop w:val="0"/>
          <w:marBottom w:val="0"/>
          <w:divBdr>
            <w:top w:val="none" w:sz="0" w:space="0" w:color="auto"/>
            <w:left w:val="none" w:sz="0" w:space="0" w:color="auto"/>
            <w:bottom w:val="none" w:sz="0" w:space="0" w:color="auto"/>
            <w:right w:val="none" w:sz="0" w:space="0" w:color="auto"/>
          </w:divBdr>
        </w:div>
        <w:div w:id="1296446148">
          <w:marLeft w:val="640"/>
          <w:marRight w:val="0"/>
          <w:marTop w:val="0"/>
          <w:marBottom w:val="0"/>
          <w:divBdr>
            <w:top w:val="none" w:sz="0" w:space="0" w:color="auto"/>
            <w:left w:val="none" w:sz="0" w:space="0" w:color="auto"/>
            <w:bottom w:val="none" w:sz="0" w:space="0" w:color="auto"/>
            <w:right w:val="none" w:sz="0" w:space="0" w:color="auto"/>
          </w:divBdr>
        </w:div>
        <w:div w:id="1305542963">
          <w:marLeft w:val="640"/>
          <w:marRight w:val="0"/>
          <w:marTop w:val="0"/>
          <w:marBottom w:val="0"/>
          <w:divBdr>
            <w:top w:val="none" w:sz="0" w:space="0" w:color="auto"/>
            <w:left w:val="none" w:sz="0" w:space="0" w:color="auto"/>
            <w:bottom w:val="none" w:sz="0" w:space="0" w:color="auto"/>
            <w:right w:val="none" w:sz="0" w:space="0" w:color="auto"/>
          </w:divBdr>
        </w:div>
        <w:div w:id="1326130978">
          <w:marLeft w:val="640"/>
          <w:marRight w:val="0"/>
          <w:marTop w:val="0"/>
          <w:marBottom w:val="0"/>
          <w:divBdr>
            <w:top w:val="none" w:sz="0" w:space="0" w:color="auto"/>
            <w:left w:val="none" w:sz="0" w:space="0" w:color="auto"/>
            <w:bottom w:val="none" w:sz="0" w:space="0" w:color="auto"/>
            <w:right w:val="none" w:sz="0" w:space="0" w:color="auto"/>
          </w:divBdr>
        </w:div>
        <w:div w:id="1379087281">
          <w:marLeft w:val="640"/>
          <w:marRight w:val="0"/>
          <w:marTop w:val="0"/>
          <w:marBottom w:val="0"/>
          <w:divBdr>
            <w:top w:val="none" w:sz="0" w:space="0" w:color="auto"/>
            <w:left w:val="none" w:sz="0" w:space="0" w:color="auto"/>
            <w:bottom w:val="none" w:sz="0" w:space="0" w:color="auto"/>
            <w:right w:val="none" w:sz="0" w:space="0" w:color="auto"/>
          </w:divBdr>
        </w:div>
        <w:div w:id="1419404842">
          <w:marLeft w:val="640"/>
          <w:marRight w:val="0"/>
          <w:marTop w:val="0"/>
          <w:marBottom w:val="0"/>
          <w:divBdr>
            <w:top w:val="none" w:sz="0" w:space="0" w:color="auto"/>
            <w:left w:val="none" w:sz="0" w:space="0" w:color="auto"/>
            <w:bottom w:val="none" w:sz="0" w:space="0" w:color="auto"/>
            <w:right w:val="none" w:sz="0" w:space="0" w:color="auto"/>
          </w:divBdr>
        </w:div>
        <w:div w:id="1420250656">
          <w:marLeft w:val="640"/>
          <w:marRight w:val="0"/>
          <w:marTop w:val="0"/>
          <w:marBottom w:val="0"/>
          <w:divBdr>
            <w:top w:val="none" w:sz="0" w:space="0" w:color="auto"/>
            <w:left w:val="none" w:sz="0" w:space="0" w:color="auto"/>
            <w:bottom w:val="none" w:sz="0" w:space="0" w:color="auto"/>
            <w:right w:val="none" w:sz="0" w:space="0" w:color="auto"/>
          </w:divBdr>
        </w:div>
        <w:div w:id="1433238612">
          <w:marLeft w:val="640"/>
          <w:marRight w:val="0"/>
          <w:marTop w:val="0"/>
          <w:marBottom w:val="0"/>
          <w:divBdr>
            <w:top w:val="none" w:sz="0" w:space="0" w:color="auto"/>
            <w:left w:val="none" w:sz="0" w:space="0" w:color="auto"/>
            <w:bottom w:val="none" w:sz="0" w:space="0" w:color="auto"/>
            <w:right w:val="none" w:sz="0" w:space="0" w:color="auto"/>
          </w:divBdr>
        </w:div>
        <w:div w:id="1488470541">
          <w:marLeft w:val="640"/>
          <w:marRight w:val="0"/>
          <w:marTop w:val="0"/>
          <w:marBottom w:val="0"/>
          <w:divBdr>
            <w:top w:val="none" w:sz="0" w:space="0" w:color="auto"/>
            <w:left w:val="none" w:sz="0" w:space="0" w:color="auto"/>
            <w:bottom w:val="none" w:sz="0" w:space="0" w:color="auto"/>
            <w:right w:val="none" w:sz="0" w:space="0" w:color="auto"/>
          </w:divBdr>
        </w:div>
        <w:div w:id="1538161899">
          <w:marLeft w:val="640"/>
          <w:marRight w:val="0"/>
          <w:marTop w:val="0"/>
          <w:marBottom w:val="0"/>
          <w:divBdr>
            <w:top w:val="none" w:sz="0" w:space="0" w:color="auto"/>
            <w:left w:val="none" w:sz="0" w:space="0" w:color="auto"/>
            <w:bottom w:val="none" w:sz="0" w:space="0" w:color="auto"/>
            <w:right w:val="none" w:sz="0" w:space="0" w:color="auto"/>
          </w:divBdr>
        </w:div>
        <w:div w:id="1555387382">
          <w:marLeft w:val="640"/>
          <w:marRight w:val="0"/>
          <w:marTop w:val="0"/>
          <w:marBottom w:val="0"/>
          <w:divBdr>
            <w:top w:val="none" w:sz="0" w:space="0" w:color="auto"/>
            <w:left w:val="none" w:sz="0" w:space="0" w:color="auto"/>
            <w:bottom w:val="none" w:sz="0" w:space="0" w:color="auto"/>
            <w:right w:val="none" w:sz="0" w:space="0" w:color="auto"/>
          </w:divBdr>
        </w:div>
        <w:div w:id="1631130780">
          <w:marLeft w:val="640"/>
          <w:marRight w:val="0"/>
          <w:marTop w:val="0"/>
          <w:marBottom w:val="0"/>
          <w:divBdr>
            <w:top w:val="none" w:sz="0" w:space="0" w:color="auto"/>
            <w:left w:val="none" w:sz="0" w:space="0" w:color="auto"/>
            <w:bottom w:val="none" w:sz="0" w:space="0" w:color="auto"/>
            <w:right w:val="none" w:sz="0" w:space="0" w:color="auto"/>
          </w:divBdr>
        </w:div>
        <w:div w:id="1667005179">
          <w:marLeft w:val="640"/>
          <w:marRight w:val="0"/>
          <w:marTop w:val="0"/>
          <w:marBottom w:val="0"/>
          <w:divBdr>
            <w:top w:val="none" w:sz="0" w:space="0" w:color="auto"/>
            <w:left w:val="none" w:sz="0" w:space="0" w:color="auto"/>
            <w:bottom w:val="none" w:sz="0" w:space="0" w:color="auto"/>
            <w:right w:val="none" w:sz="0" w:space="0" w:color="auto"/>
          </w:divBdr>
        </w:div>
        <w:div w:id="1694333029">
          <w:marLeft w:val="640"/>
          <w:marRight w:val="0"/>
          <w:marTop w:val="0"/>
          <w:marBottom w:val="0"/>
          <w:divBdr>
            <w:top w:val="none" w:sz="0" w:space="0" w:color="auto"/>
            <w:left w:val="none" w:sz="0" w:space="0" w:color="auto"/>
            <w:bottom w:val="none" w:sz="0" w:space="0" w:color="auto"/>
            <w:right w:val="none" w:sz="0" w:space="0" w:color="auto"/>
          </w:divBdr>
        </w:div>
        <w:div w:id="1696690987">
          <w:marLeft w:val="640"/>
          <w:marRight w:val="0"/>
          <w:marTop w:val="0"/>
          <w:marBottom w:val="0"/>
          <w:divBdr>
            <w:top w:val="none" w:sz="0" w:space="0" w:color="auto"/>
            <w:left w:val="none" w:sz="0" w:space="0" w:color="auto"/>
            <w:bottom w:val="none" w:sz="0" w:space="0" w:color="auto"/>
            <w:right w:val="none" w:sz="0" w:space="0" w:color="auto"/>
          </w:divBdr>
        </w:div>
        <w:div w:id="1705591466">
          <w:marLeft w:val="640"/>
          <w:marRight w:val="0"/>
          <w:marTop w:val="0"/>
          <w:marBottom w:val="0"/>
          <w:divBdr>
            <w:top w:val="none" w:sz="0" w:space="0" w:color="auto"/>
            <w:left w:val="none" w:sz="0" w:space="0" w:color="auto"/>
            <w:bottom w:val="none" w:sz="0" w:space="0" w:color="auto"/>
            <w:right w:val="none" w:sz="0" w:space="0" w:color="auto"/>
          </w:divBdr>
        </w:div>
        <w:div w:id="1724717553">
          <w:marLeft w:val="640"/>
          <w:marRight w:val="0"/>
          <w:marTop w:val="0"/>
          <w:marBottom w:val="0"/>
          <w:divBdr>
            <w:top w:val="none" w:sz="0" w:space="0" w:color="auto"/>
            <w:left w:val="none" w:sz="0" w:space="0" w:color="auto"/>
            <w:bottom w:val="none" w:sz="0" w:space="0" w:color="auto"/>
            <w:right w:val="none" w:sz="0" w:space="0" w:color="auto"/>
          </w:divBdr>
        </w:div>
        <w:div w:id="1746801796">
          <w:marLeft w:val="640"/>
          <w:marRight w:val="0"/>
          <w:marTop w:val="0"/>
          <w:marBottom w:val="0"/>
          <w:divBdr>
            <w:top w:val="none" w:sz="0" w:space="0" w:color="auto"/>
            <w:left w:val="none" w:sz="0" w:space="0" w:color="auto"/>
            <w:bottom w:val="none" w:sz="0" w:space="0" w:color="auto"/>
            <w:right w:val="none" w:sz="0" w:space="0" w:color="auto"/>
          </w:divBdr>
        </w:div>
        <w:div w:id="1765614277">
          <w:marLeft w:val="640"/>
          <w:marRight w:val="0"/>
          <w:marTop w:val="0"/>
          <w:marBottom w:val="0"/>
          <w:divBdr>
            <w:top w:val="none" w:sz="0" w:space="0" w:color="auto"/>
            <w:left w:val="none" w:sz="0" w:space="0" w:color="auto"/>
            <w:bottom w:val="none" w:sz="0" w:space="0" w:color="auto"/>
            <w:right w:val="none" w:sz="0" w:space="0" w:color="auto"/>
          </w:divBdr>
        </w:div>
        <w:div w:id="1809205273">
          <w:marLeft w:val="640"/>
          <w:marRight w:val="0"/>
          <w:marTop w:val="0"/>
          <w:marBottom w:val="0"/>
          <w:divBdr>
            <w:top w:val="none" w:sz="0" w:space="0" w:color="auto"/>
            <w:left w:val="none" w:sz="0" w:space="0" w:color="auto"/>
            <w:bottom w:val="none" w:sz="0" w:space="0" w:color="auto"/>
            <w:right w:val="none" w:sz="0" w:space="0" w:color="auto"/>
          </w:divBdr>
        </w:div>
        <w:div w:id="1818716663">
          <w:marLeft w:val="640"/>
          <w:marRight w:val="0"/>
          <w:marTop w:val="0"/>
          <w:marBottom w:val="0"/>
          <w:divBdr>
            <w:top w:val="none" w:sz="0" w:space="0" w:color="auto"/>
            <w:left w:val="none" w:sz="0" w:space="0" w:color="auto"/>
            <w:bottom w:val="none" w:sz="0" w:space="0" w:color="auto"/>
            <w:right w:val="none" w:sz="0" w:space="0" w:color="auto"/>
          </w:divBdr>
        </w:div>
        <w:div w:id="1826555447">
          <w:marLeft w:val="640"/>
          <w:marRight w:val="0"/>
          <w:marTop w:val="0"/>
          <w:marBottom w:val="0"/>
          <w:divBdr>
            <w:top w:val="none" w:sz="0" w:space="0" w:color="auto"/>
            <w:left w:val="none" w:sz="0" w:space="0" w:color="auto"/>
            <w:bottom w:val="none" w:sz="0" w:space="0" w:color="auto"/>
            <w:right w:val="none" w:sz="0" w:space="0" w:color="auto"/>
          </w:divBdr>
        </w:div>
        <w:div w:id="1841579911">
          <w:marLeft w:val="640"/>
          <w:marRight w:val="0"/>
          <w:marTop w:val="0"/>
          <w:marBottom w:val="0"/>
          <w:divBdr>
            <w:top w:val="none" w:sz="0" w:space="0" w:color="auto"/>
            <w:left w:val="none" w:sz="0" w:space="0" w:color="auto"/>
            <w:bottom w:val="none" w:sz="0" w:space="0" w:color="auto"/>
            <w:right w:val="none" w:sz="0" w:space="0" w:color="auto"/>
          </w:divBdr>
        </w:div>
        <w:div w:id="1855916720">
          <w:marLeft w:val="640"/>
          <w:marRight w:val="0"/>
          <w:marTop w:val="0"/>
          <w:marBottom w:val="0"/>
          <w:divBdr>
            <w:top w:val="none" w:sz="0" w:space="0" w:color="auto"/>
            <w:left w:val="none" w:sz="0" w:space="0" w:color="auto"/>
            <w:bottom w:val="none" w:sz="0" w:space="0" w:color="auto"/>
            <w:right w:val="none" w:sz="0" w:space="0" w:color="auto"/>
          </w:divBdr>
        </w:div>
        <w:div w:id="1936523321">
          <w:marLeft w:val="640"/>
          <w:marRight w:val="0"/>
          <w:marTop w:val="0"/>
          <w:marBottom w:val="0"/>
          <w:divBdr>
            <w:top w:val="none" w:sz="0" w:space="0" w:color="auto"/>
            <w:left w:val="none" w:sz="0" w:space="0" w:color="auto"/>
            <w:bottom w:val="none" w:sz="0" w:space="0" w:color="auto"/>
            <w:right w:val="none" w:sz="0" w:space="0" w:color="auto"/>
          </w:divBdr>
        </w:div>
        <w:div w:id="1978147783">
          <w:marLeft w:val="640"/>
          <w:marRight w:val="0"/>
          <w:marTop w:val="0"/>
          <w:marBottom w:val="0"/>
          <w:divBdr>
            <w:top w:val="none" w:sz="0" w:space="0" w:color="auto"/>
            <w:left w:val="none" w:sz="0" w:space="0" w:color="auto"/>
            <w:bottom w:val="none" w:sz="0" w:space="0" w:color="auto"/>
            <w:right w:val="none" w:sz="0" w:space="0" w:color="auto"/>
          </w:divBdr>
        </w:div>
        <w:div w:id="2031487797">
          <w:marLeft w:val="640"/>
          <w:marRight w:val="0"/>
          <w:marTop w:val="0"/>
          <w:marBottom w:val="0"/>
          <w:divBdr>
            <w:top w:val="none" w:sz="0" w:space="0" w:color="auto"/>
            <w:left w:val="none" w:sz="0" w:space="0" w:color="auto"/>
            <w:bottom w:val="none" w:sz="0" w:space="0" w:color="auto"/>
            <w:right w:val="none" w:sz="0" w:space="0" w:color="auto"/>
          </w:divBdr>
        </w:div>
        <w:div w:id="2093425872">
          <w:marLeft w:val="640"/>
          <w:marRight w:val="0"/>
          <w:marTop w:val="0"/>
          <w:marBottom w:val="0"/>
          <w:divBdr>
            <w:top w:val="none" w:sz="0" w:space="0" w:color="auto"/>
            <w:left w:val="none" w:sz="0" w:space="0" w:color="auto"/>
            <w:bottom w:val="none" w:sz="0" w:space="0" w:color="auto"/>
            <w:right w:val="none" w:sz="0" w:space="0" w:color="auto"/>
          </w:divBdr>
        </w:div>
        <w:div w:id="2115901236">
          <w:marLeft w:val="640"/>
          <w:marRight w:val="0"/>
          <w:marTop w:val="0"/>
          <w:marBottom w:val="0"/>
          <w:divBdr>
            <w:top w:val="none" w:sz="0" w:space="0" w:color="auto"/>
            <w:left w:val="none" w:sz="0" w:space="0" w:color="auto"/>
            <w:bottom w:val="none" w:sz="0" w:space="0" w:color="auto"/>
            <w:right w:val="none" w:sz="0" w:space="0" w:color="auto"/>
          </w:divBdr>
        </w:div>
        <w:div w:id="2117367813">
          <w:marLeft w:val="640"/>
          <w:marRight w:val="0"/>
          <w:marTop w:val="0"/>
          <w:marBottom w:val="0"/>
          <w:divBdr>
            <w:top w:val="none" w:sz="0" w:space="0" w:color="auto"/>
            <w:left w:val="none" w:sz="0" w:space="0" w:color="auto"/>
            <w:bottom w:val="none" w:sz="0" w:space="0" w:color="auto"/>
            <w:right w:val="none" w:sz="0" w:space="0" w:color="auto"/>
          </w:divBdr>
        </w:div>
      </w:divsChild>
    </w:div>
    <w:div w:id="1314263258">
      <w:bodyDiv w:val="1"/>
      <w:marLeft w:val="0"/>
      <w:marRight w:val="0"/>
      <w:marTop w:val="0"/>
      <w:marBottom w:val="0"/>
      <w:divBdr>
        <w:top w:val="none" w:sz="0" w:space="0" w:color="auto"/>
        <w:left w:val="none" w:sz="0" w:space="0" w:color="auto"/>
        <w:bottom w:val="none" w:sz="0" w:space="0" w:color="auto"/>
        <w:right w:val="none" w:sz="0" w:space="0" w:color="auto"/>
      </w:divBdr>
    </w:div>
    <w:div w:id="1314722217">
      <w:marLeft w:val="640"/>
      <w:marRight w:val="0"/>
      <w:marTop w:val="0"/>
      <w:marBottom w:val="0"/>
      <w:divBdr>
        <w:top w:val="none" w:sz="0" w:space="0" w:color="auto"/>
        <w:left w:val="none" w:sz="0" w:space="0" w:color="auto"/>
        <w:bottom w:val="none" w:sz="0" w:space="0" w:color="auto"/>
        <w:right w:val="none" w:sz="0" w:space="0" w:color="auto"/>
      </w:divBdr>
    </w:div>
    <w:div w:id="1314724159">
      <w:marLeft w:val="640"/>
      <w:marRight w:val="0"/>
      <w:marTop w:val="0"/>
      <w:marBottom w:val="0"/>
      <w:divBdr>
        <w:top w:val="none" w:sz="0" w:space="0" w:color="auto"/>
        <w:left w:val="none" w:sz="0" w:space="0" w:color="auto"/>
        <w:bottom w:val="none" w:sz="0" w:space="0" w:color="auto"/>
        <w:right w:val="none" w:sz="0" w:space="0" w:color="auto"/>
      </w:divBdr>
    </w:div>
    <w:div w:id="1314874017">
      <w:marLeft w:val="640"/>
      <w:marRight w:val="0"/>
      <w:marTop w:val="0"/>
      <w:marBottom w:val="0"/>
      <w:divBdr>
        <w:top w:val="none" w:sz="0" w:space="0" w:color="auto"/>
        <w:left w:val="none" w:sz="0" w:space="0" w:color="auto"/>
        <w:bottom w:val="none" w:sz="0" w:space="0" w:color="auto"/>
        <w:right w:val="none" w:sz="0" w:space="0" w:color="auto"/>
      </w:divBdr>
    </w:div>
    <w:div w:id="1315914631">
      <w:marLeft w:val="640"/>
      <w:marRight w:val="0"/>
      <w:marTop w:val="0"/>
      <w:marBottom w:val="0"/>
      <w:divBdr>
        <w:top w:val="none" w:sz="0" w:space="0" w:color="auto"/>
        <w:left w:val="none" w:sz="0" w:space="0" w:color="auto"/>
        <w:bottom w:val="none" w:sz="0" w:space="0" w:color="auto"/>
        <w:right w:val="none" w:sz="0" w:space="0" w:color="auto"/>
      </w:divBdr>
    </w:div>
    <w:div w:id="1317151284">
      <w:marLeft w:val="640"/>
      <w:marRight w:val="0"/>
      <w:marTop w:val="0"/>
      <w:marBottom w:val="0"/>
      <w:divBdr>
        <w:top w:val="none" w:sz="0" w:space="0" w:color="auto"/>
        <w:left w:val="none" w:sz="0" w:space="0" w:color="auto"/>
        <w:bottom w:val="none" w:sz="0" w:space="0" w:color="auto"/>
        <w:right w:val="none" w:sz="0" w:space="0" w:color="auto"/>
      </w:divBdr>
    </w:div>
    <w:div w:id="1317492263">
      <w:marLeft w:val="640"/>
      <w:marRight w:val="0"/>
      <w:marTop w:val="0"/>
      <w:marBottom w:val="0"/>
      <w:divBdr>
        <w:top w:val="none" w:sz="0" w:space="0" w:color="auto"/>
        <w:left w:val="none" w:sz="0" w:space="0" w:color="auto"/>
        <w:bottom w:val="none" w:sz="0" w:space="0" w:color="auto"/>
        <w:right w:val="none" w:sz="0" w:space="0" w:color="auto"/>
      </w:divBdr>
    </w:div>
    <w:div w:id="1317759486">
      <w:bodyDiv w:val="1"/>
      <w:marLeft w:val="0"/>
      <w:marRight w:val="0"/>
      <w:marTop w:val="0"/>
      <w:marBottom w:val="0"/>
      <w:divBdr>
        <w:top w:val="none" w:sz="0" w:space="0" w:color="auto"/>
        <w:left w:val="none" w:sz="0" w:space="0" w:color="auto"/>
        <w:bottom w:val="none" w:sz="0" w:space="0" w:color="auto"/>
        <w:right w:val="none" w:sz="0" w:space="0" w:color="auto"/>
      </w:divBdr>
      <w:divsChild>
        <w:div w:id="214660278">
          <w:marLeft w:val="640"/>
          <w:marRight w:val="0"/>
          <w:marTop w:val="0"/>
          <w:marBottom w:val="0"/>
          <w:divBdr>
            <w:top w:val="none" w:sz="0" w:space="0" w:color="auto"/>
            <w:left w:val="none" w:sz="0" w:space="0" w:color="auto"/>
            <w:bottom w:val="none" w:sz="0" w:space="0" w:color="auto"/>
            <w:right w:val="none" w:sz="0" w:space="0" w:color="auto"/>
          </w:divBdr>
        </w:div>
        <w:div w:id="383988482">
          <w:marLeft w:val="640"/>
          <w:marRight w:val="0"/>
          <w:marTop w:val="0"/>
          <w:marBottom w:val="0"/>
          <w:divBdr>
            <w:top w:val="none" w:sz="0" w:space="0" w:color="auto"/>
            <w:left w:val="none" w:sz="0" w:space="0" w:color="auto"/>
            <w:bottom w:val="none" w:sz="0" w:space="0" w:color="auto"/>
            <w:right w:val="none" w:sz="0" w:space="0" w:color="auto"/>
          </w:divBdr>
        </w:div>
        <w:div w:id="417485378">
          <w:marLeft w:val="640"/>
          <w:marRight w:val="0"/>
          <w:marTop w:val="0"/>
          <w:marBottom w:val="0"/>
          <w:divBdr>
            <w:top w:val="none" w:sz="0" w:space="0" w:color="auto"/>
            <w:left w:val="none" w:sz="0" w:space="0" w:color="auto"/>
            <w:bottom w:val="none" w:sz="0" w:space="0" w:color="auto"/>
            <w:right w:val="none" w:sz="0" w:space="0" w:color="auto"/>
          </w:divBdr>
        </w:div>
        <w:div w:id="429397447">
          <w:marLeft w:val="640"/>
          <w:marRight w:val="0"/>
          <w:marTop w:val="0"/>
          <w:marBottom w:val="0"/>
          <w:divBdr>
            <w:top w:val="none" w:sz="0" w:space="0" w:color="auto"/>
            <w:left w:val="none" w:sz="0" w:space="0" w:color="auto"/>
            <w:bottom w:val="none" w:sz="0" w:space="0" w:color="auto"/>
            <w:right w:val="none" w:sz="0" w:space="0" w:color="auto"/>
          </w:divBdr>
        </w:div>
        <w:div w:id="491457328">
          <w:marLeft w:val="640"/>
          <w:marRight w:val="0"/>
          <w:marTop w:val="0"/>
          <w:marBottom w:val="0"/>
          <w:divBdr>
            <w:top w:val="none" w:sz="0" w:space="0" w:color="auto"/>
            <w:left w:val="none" w:sz="0" w:space="0" w:color="auto"/>
            <w:bottom w:val="none" w:sz="0" w:space="0" w:color="auto"/>
            <w:right w:val="none" w:sz="0" w:space="0" w:color="auto"/>
          </w:divBdr>
        </w:div>
        <w:div w:id="508982761">
          <w:marLeft w:val="640"/>
          <w:marRight w:val="0"/>
          <w:marTop w:val="0"/>
          <w:marBottom w:val="0"/>
          <w:divBdr>
            <w:top w:val="none" w:sz="0" w:space="0" w:color="auto"/>
            <w:left w:val="none" w:sz="0" w:space="0" w:color="auto"/>
            <w:bottom w:val="none" w:sz="0" w:space="0" w:color="auto"/>
            <w:right w:val="none" w:sz="0" w:space="0" w:color="auto"/>
          </w:divBdr>
        </w:div>
        <w:div w:id="620309864">
          <w:marLeft w:val="640"/>
          <w:marRight w:val="0"/>
          <w:marTop w:val="0"/>
          <w:marBottom w:val="0"/>
          <w:divBdr>
            <w:top w:val="none" w:sz="0" w:space="0" w:color="auto"/>
            <w:left w:val="none" w:sz="0" w:space="0" w:color="auto"/>
            <w:bottom w:val="none" w:sz="0" w:space="0" w:color="auto"/>
            <w:right w:val="none" w:sz="0" w:space="0" w:color="auto"/>
          </w:divBdr>
        </w:div>
        <w:div w:id="644965415">
          <w:marLeft w:val="640"/>
          <w:marRight w:val="0"/>
          <w:marTop w:val="0"/>
          <w:marBottom w:val="0"/>
          <w:divBdr>
            <w:top w:val="none" w:sz="0" w:space="0" w:color="auto"/>
            <w:left w:val="none" w:sz="0" w:space="0" w:color="auto"/>
            <w:bottom w:val="none" w:sz="0" w:space="0" w:color="auto"/>
            <w:right w:val="none" w:sz="0" w:space="0" w:color="auto"/>
          </w:divBdr>
        </w:div>
        <w:div w:id="655115309">
          <w:marLeft w:val="640"/>
          <w:marRight w:val="0"/>
          <w:marTop w:val="0"/>
          <w:marBottom w:val="0"/>
          <w:divBdr>
            <w:top w:val="none" w:sz="0" w:space="0" w:color="auto"/>
            <w:left w:val="none" w:sz="0" w:space="0" w:color="auto"/>
            <w:bottom w:val="none" w:sz="0" w:space="0" w:color="auto"/>
            <w:right w:val="none" w:sz="0" w:space="0" w:color="auto"/>
          </w:divBdr>
        </w:div>
        <w:div w:id="753747589">
          <w:marLeft w:val="640"/>
          <w:marRight w:val="0"/>
          <w:marTop w:val="0"/>
          <w:marBottom w:val="0"/>
          <w:divBdr>
            <w:top w:val="none" w:sz="0" w:space="0" w:color="auto"/>
            <w:left w:val="none" w:sz="0" w:space="0" w:color="auto"/>
            <w:bottom w:val="none" w:sz="0" w:space="0" w:color="auto"/>
            <w:right w:val="none" w:sz="0" w:space="0" w:color="auto"/>
          </w:divBdr>
        </w:div>
        <w:div w:id="830831476">
          <w:marLeft w:val="640"/>
          <w:marRight w:val="0"/>
          <w:marTop w:val="0"/>
          <w:marBottom w:val="0"/>
          <w:divBdr>
            <w:top w:val="none" w:sz="0" w:space="0" w:color="auto"/>
            <w:left w:val="none" w:sz="0" w:space="0" w:color="auto"/>
            <w:bottom w:val="none" w:sz="0" w:space="0" w:color="auto"/>
            <w:right w:val="none" w:sz="0" w:space="0" w:color="auto"/>
          </w:divBdr>
        </w:div>
        <w:div w:id="871578760">
          <w:marLeft w:val="640"/>
          <w:marRight w:val="0"/>
          <w:marTop w:val="0"/>
          <w:marBottom w:val="0"/>
          <w:divBdr>
            <w:top w:val="none" w:sz="0" w:space="0" w:color="auto"/>
            <w:left w:val="none" w:sz="0" w:space="0" w:color="auto"/>
            <w:bottom w:val="none" w:sz="0" w:space="0" w:color="auto"/>
            <w:right w:val="none" w:sz="0" w:space="0" w:color="auto"/>
          </w:divBdr>
        </w:div>
        <w:div w:id="932976049">
          <w:marLeft w:val="640"/>
          <w:marRight w:val="0"/>
          <w:marTop w:val="0"/>
          <w:marBottom w:val="0"/>
          <w:divBdr>
            <w:top w:val="none" w:sz="0" w:space="0" w:color="auto"/>
            <w:left w:val="none" w:sz="0" w:space="0" w:color="auto"/>
            <w:bottom w:val="none" w:sz="0" w:space="0" w:color="auto"/>
            <w:right w:val="none" w:sz="0" w:space="0" w:color="auto"/>
          </w:divBdr>
        </w:div>
        <w:div w:id="969480643">
          <w:marLeft w:val="640"/>
          <w:marRight w:val="0"/>
          <w:marTop w:val="0"/>
          <w:marBottom w:val="0"/>
          <w:divBdr>
            <w:top w:val="none" w:sz="0" w:space="0" w:color="auto"/>
            <w:left w:val="none" w:sz="0" w:space="0" w:color="auto"/>
            <w:bottom w:val="none" w:sz="0" w:space="0" w:color="auto"/>
            <w:right w:val="none" w:sz="0" w:space="0" w:color="auto"/>
          </w:divBdr>
        </w:div>
        <w:div w:id="1203058555">
          <w:marLeft w:val="640"/>
          <w:marRight w:val="0"/>
          <w:marTop w:val="0"/>
          <w:marBottom w:val="0"/>
          <w:divBdr>
            <w:top w:val="none" w:sz="0" w:space="0" w:color="auto"/>
            <w:left w:val="none" w:sz="0" w:space="0" w:color="auto"/>
            <w:bottom w:val="none" w:sz="0" w:space="0" w:color="auto"/>
            <w:right w:val="none" w:sz="0" w:space="0" w:color="auto"/>
          </w:divBdr>
        </w:div>
        <w:div w:id="1217662790">
          <w:marLeft w:val="640"/>
          <w:marRight w:val="0"/>
          <w:marTop w:val="0"/>
          <w:marBottom w:val="0"/>
          <w:divBdr>
            <w:top w:val="none" w:sz="0" w:space="0" w:color="auto"/>
            <w:left w:val="none" w:sz="0" w:space="0" w:color="auto"/>
            <w:bottom w:val="none" w:sz="0" w:space="0" w:color="auto"/>
            <w:right w:val="none" w:sz="0" w:space="0" w:color="auto"/>
          </w:divBdr>
        </w:div>
        <w:div w:id="1260523545">
          <w:marLeft w:val="640"/>
          <w:marRight w:val="0"/>
          <w:marTop w:val="0"/>
          <w:marBottom w:val="0"/>
          <w:divBdr>
            <w:top w:val="none" w:sz="0" w:space="0" w:color="auto"/>
            <w:left w:val="none" w:sz="0" w:space="0" w:color="auto"/>
            <w:bottom w:val="none" w:sz="0" w:space="0" w:color="auto"/>
            <w:right w:val="none" w:sz="0" w:space="0" w:color="auto"/>
          </w:divBdr>
        </w:div>
        <w:div w:id="1285698482">
          <w:marLeft w:val="640"/>
          <w:marRight w:val="0"/>
          <w:marTop w:val="0"/>
          <w:marBottom w:val="0"/>
          <w:divBdr>
            <w:top w:val="none" w:sz="0" w:space="0" w:color="auto"/>
            <w:left w:val="none" w:sz="0" w:space="0" w:color="auto"/>
            <w:bottom w:val="none" w:sz="0" w:space="0" w:color="auto"/>
            <w:right w:val="none" w:sz="0" w:space="0" w:color="auto"/>
          </w:divBdr>
        </w:div>
        <w:div w:id="1365600201">
          <w:marLeft w:val="640"/>
          <w:marRight w:val="0"/>
          <w:marTop w:val="0"/>
          <w:marBottom w:val="0"/>
          <w:divBdr>
            <w:top w:val="none" w:sz="0" w:space="0" w:color="auto"/>
            <w:left w:val="none" w:sz="0" w:space="0" w:color="auto"/>
            <w:bottom w:val="none" w:sz="0" w:space="0" w:color="auto"/>
            <w:right w:val="none" w:sz="0" w:space="0" w:color="auto"/>
          </w:divBdr>
        </w:div>
        <w:div w:id="1401176473">
          <w:marLeft w:val="640"/>
          <w:marRight w:val="0"/>
          <w:marTop w:val="0"/>
          <w:marBottom w:val="0"/>
          <w:divBdr>
            <w:top w:val="none" w:sz="0" w:space="0" w:color="auto"/>
            <w:left w:val="none" w:sz="0" w:space="0" w:color="auto"/>
            <w:bottom w:val="none" w:sz="0" w:space="0" w:color="auto"/>
            <w:right w:val="none" w:sz="0" w:space="0" w:color="auto"/>
          </w:divBdr>
        </w:div>
        <w:div w:id="1412045885">
          <w:marLeft w:val="640"/>
          <w:marRight w:val="0"/>
          <w:marTop w:val="0"/>
          <w:marBottom w:val="0"/>
          <w:divBdr>
            <w:top w:val="none" w:sz="0" w:space="0" w:color="auto"/>
            <w:left w:val="none" w:sz="0" w:space="0" w:color="auto"/>
            <w:bottom w:val="none" w:sz="0" w:space="0" w:color="auto"/>
            <w:right w:val="none" w:sz="0" w:space="0" w:color="auto"/>
          </w:divBdr>
        </w:div>
        <w:div w:id="1467972026">
          <w:marLeft w:val="640"/>
          <w:marRight w:val="0"/>
          <w:marTop w:val="0"/>
          <w:marBottom w:val="0"/>
          <w:divBdr>
            <w:top w:val="none" w:sz="0" w:space="0" w:color="auto"/>
            <w:left w:val="none" w:sz="0" w:space="0" w:color="auto"/>
            <w:bottom w:val="none" w:sz="0" w:space="0" w:color="auto"/>
            <w:right w:val="none" w:sz="0" w:space="0" w:color="auto"/>
          </w:divBdr>
        </w:div>
        <w:div w:id="1552572984">
          <w:marLeft w:val="640"/>
          <w:marRight w:val="0"/>
          <w:marTop w:val="0"/>
          <w:marBottom w:val="0"/>
          <w:divBdr>
            <w:top w:val="none" w:sz="0" w:space="0" w:color="auto"/>
            <w:left w:val="none" w:sz="0" w:space="0" w:color="auto"/>
            <w:bottom w:val="none" w:sz="0" w:space="0" w:color="auto"/>
            <w:right w:val="none" w:sz="0" w:space="0" w:color="auto"/>
          </w:divBdr>
        </w:div>
        <w:div w:id="1657682022">
          <w:marLeft w:val="640"/>
          <w:marRight w:val="0"/>
          <w:marTop w:val="0"/>
          <w:marBottom w:val="0"/>
          <w:divBdr>
            <w:top w:val="none" w:sz="0" w:space="0" w:color="auto"/>
            <w:left w:val="none" w:sz="0" w:space="0" w:color="auto"/>
            <w:bottom w:val="none" w:sz="0" w:space="0" w:color="auto"/>
            <w:right w:val="none" w:sz="0" w:space="0" w:color="auto"/>
          </w:divBdr>
        </w:div>
        <w:div w:id="1716585950">
          <w:marLeft w:val="640"/>
          <w:marRight w:val="0"/>
          <w:marTop w:val="0"/>
          <w:marBottom w:val="0"/>
          <w:divBdr>
            <w:top w:val="none" w:sz="0" w:space="0" w:color="auto"/>
            <w:left w:val="none" w:sz="0" w:space="0" w:color="auto"/>
            <w:bottom w:val="none" w:sz="0" w:space="0" w:color="auto"/>
            <w:right w:val="none" w:sz="0" w:space="0" w:color="auto"/>
          </w:divBdr>
        </w:div>
        <w:div w:id="1773161495">
          <w:marLeft w:val="640"/>
          <w:marRight w:val="0"/>
          <w:marTop w:val="0"/>
          <w:marBottom w:val="0"/>
          <w:divBdr>
            <w:top w:val="none" w:sz="0" w:space="0" w:color="auto"/>
            <w:left w:val="none" w:sz="0" w:space="0" w:color="auto"/>
            <w:bottom w:val="none" w:sz="0" w:space="0" w:color="auto"/>
            <w:right w:val="none" w:sz="0" w:space="0" w:color="auto"/>
          </w:divBdr>
        </w:div>
        <w:div w:id="1804762087">
          <w:marLeft w:val="640"/>
          <w:marRight w:val="0"/>
          <w:marTop w:val="0"/>
          <w:marBottom w:val="0"/>
          <w:divBdr>
            <w:top w:val="none" w:sz="0" w:space="0" w:color="auto"/>
            <w:left w:val="none" w:sz="0" w:space="0" w:color="auto"/>
            <w:bottom w:val="none" w:sz="0" w:space="0" w:color="auto"/>
            <w:right w:val="none" w:sz="0" w:space="0" w:color="auto"/>
          </w:divBdr>
        </w:div>
        <w:div w:id="1939604211">
          <w:marLeft w:val="640"/>
          <w:marRight w:val="0"/>
          <w:marTop w:val="0"/>
          <w:marBottom w:val="0"/>
          <w:divBdr>
            <w:top w:val="none" w:sz="0" w:space="0" w:color="auto"/>
            <w:left w:val="none" w:sz="0" w:space="0" w:color="auto"/>
            <w:bottom w:val="none" w:sz="0" w:space="0" w:color="auto"/>
            <w:right w:val="none" w:sz="0" w:space="0" w:color="auto"/>
          </w:divBdr>
        </w:div>
        <w:div w:id="2022777784">
          <w:marLeft w:val="640"/>
          <w:marRight w:val="0"/>
          <w:marTop w:val="0"/>
          <w:marBottom w:val="0"/>
          <w:divBdr>
            <w:top w:val="none" w:sz="0" w:space="0" w:color="auto"/>
            <w:left w:val="none" w:sz="0" w:space="0" w:color="auto"/>
            <w:bottom w:val="none" w:sz="0" w:space="0" w:color="auto"/>
            <w:right w:val="none" w:sz="0" w:space="0" w:color="auto"/>
          </w:divBdr>
        </w:div>
      </w:divsChild>
    </w:div>
    <w:div w:id="1317763585">
      <w:marLeft w:val="640"/>
      <w:marRight w:val="0"/>
      <w:marTop w:val="0"/>
      <w:marBottom w:val="0"/>
      <w:divBdr>
        <w:top w:val="none" w:sz="0" w:space="0" w:color="auto"/>
        <w:left w:val="none" w:sz="0" w:space="0" w:color="auto"/>
        <w:bottom w:val="none" w:sz="0" w:space="0" w:color="auto"/>
        <w:right w:val="none" w:sz="0" w:space="0" w:color="auto"/>
      </w:divBdr>
    </w:div>
    <w:div w:id="1317995386">
      <w:marLeft w:val="640"/>
      <w:marRight w:val="0"/>
      <w:marTop w:val="0"/>
      <w:marBottom w:val="0"/>
      <w:divBdr>
        <w:top w:val="none" w:sz="0" w:space="0" w:color="auto"/>
        <w:left w:val="none" w:sz="0" w:space="0" w:color="auto"/>
        <w:bottom w:val="none" w:sz="0" w:space="0" w:color="auto"/>
        <w:right w:val="none" w:sz="0" w:space="0" w:color="auto"/>
      </w:divBdr>
    </w:div>
    <w:div w:id="1318807126">
      <w:marLeft w:val="640"/>
      <w:marRight w:val="0"/>
      <w:marTop w:val="0"/>
      <w:marBottom w:val="0"/>
      <w:divBdr>
        <w:top w:val="none" w:sz="0" w:space="0" w:color="auto"/>
        <w:left w:val="none" w:sz="0" w:space="0" w:color="auto"/>
        <w:bottom w:val="none" w:sz="0" w:space="0" w:color="auto"/>
        <w:right w:val="none" w:sz="0" w:space="0" w:color="auto"/>
      </w:divBdr>
    </w:div>
    <w:div w:id="1319068575">
      <w:marLeft w:val="640"/>
      <w:marRight w:val="0"/>
      <w:marTop w:val="0"/>
      <w:marBottom w:val="0"/>
      <w:divBdr>
        <w:top w:val="none" w:sz="0" w:space="0" w:color="auto"/>
        <w:left w:val="none" w:sz="0" w:space="0" w:color="auto"/>
        <w:bottom w:val="none" w:sz="0" w:space="0" w:color="auto"/>
        <w:right w:val="none" w:sz="0" w:space="0" w:color="auto"/>
      </w:divBdr>
    </w:div>
    <w:div w:id="1319191991">
      <w:bodyDiv w:val="1"/>
      <w:marLeft w:val="0"/>
      <w:marRight w:val="0"/>
      <w:marTop w:val="0"/>
      <w:marBottom w:val="0"/>
      <w:divBdr>
        <w:top w:val="none" w:sz="0" w:space="0" w:color="auto"/>
        <w:left w:val="none" w:sz="0" w:space="0" w:color="auto"/>
        <w:bottom w:val="none" w:sz="0" w:space="0" w:color="auto"/>
        <w:right w:val="none" w:sz="0" w:space="0" w:color="auto"/>
      </w:divBdr>
      <w:divsChild>
        <w:div w:id="28772742">
          <w:marLeft w:val="640"/>
          <w:marRight w:val="0"/>
          <w:marTop w:val="0"/>
          <w:marBottom w:val="0"/>
          <w:divBdr>
            <w:top w:val="none" w:sz="0" w:space="0" w:color="auto"/>
            <w:left w:val="none" w:sz="0" w:space="0" w:color="auto"/>
            <w:bottom w:val="none" w:sz="0" w:space="0" w:color="auto"/>
            <w:right w:val="none" w:sz="0" w:space="0" w:color="auto"/>
          </w:divBdr>
        </w:div>
        <w:div w:id="70658065">
          <w:marLeft w:val="640"/>
          <w:marRight w:val="0"/>
          <w:marTop w:val="0"/>
          <w:marBottom w:val="0"/>
          <w:divBdr>
            <w:top w:val="none" w:sz="0" w:space="0" w:color="auto"/>
            <w:left w:val="none" w:sz="0" w:space="0" w:color="auto"/>
            <w:bottom w:val="none" w:sz="0" w:space="0" w:color="auto"/>
            <w:right w:val="none" w:sz="0" w:space="0" w:color="auto"/>
          </w:divBdr>
        </w:div>
        <w:div w:id="101341279">
          <w:marLeft w:val="640"/>
          <w:marRight w:val="0"/>
          <w:marTop w:val="0"/>
          <w:marBottom w:val="0"/>
          <w:divBdr>
            <w:top w:val="none" w:sz="0" w:space="0" w:color="auto"/>
            <w:left w:val="none" w:sz="0" w:space="0" w:color="auto"/>
            <w:bottom w:val="none" w:sz="0" w:space="0" w:color="auto"/>
            <w:right w:val="none" w:sz="0" w:space="0" w:color="auto"/>
          </w:divBdr>
        </w:div>
        <w:div w:id="203980344">
          <w:marLeft w:val="640"/>
          <w:marRight w:val="0"/>
          <w:marTop w:val="0"/>
          <w:marBottom w:val="0"/>
          <w:divBdr>
            <w:top w:val="none" w:sz="0" w:space="0" w:color="auto"/>
            <w:left w:val="none" w:sz="0" w:space="0" w:color="auto"/>
            <w:bottom w:val="none" w:sz="0" w:space="0" w:color="auto"/>
            <w:right w:val="none" w:sz="0" w:space="0" w:color="auto"/>
          </w:divBdr>
        </w:div>
        <w:div w:id="242297347">
          <w:marLeft w:val="640"/>
          <w:marRight w:val="0"/>
          <w:marTop w:val="0"/>
          <w:marBottom w:val="0"/>
          <w:divBdr>
            <w:top w:val="none" w:sz="0" w:space="0" w:color="auto"/>
            <w:left w:val="none" w:sz="0" w:space="0" w:color="auto"/>
            <w:bottom w:val="none" w:sz="0" w:space="0" w:color="auto"/>
            <w:right w:val="none" w:sz="0" w:space="0" w:color="auto"/>
          </w:divBdr>
        </w:div>
        <w:div w:id="306011769">
          <w:marLeft w:val="640"/>
          <w:marRight w:val="0"/>
          <w:marTop w:val="0"/>
          <w:marBottom w:val="0"/>
          <w:divBdr>
            <w:top w:val="none" w:sz="0" w:space="0" w:color="auto"/>
            <w:left w:val="none" w:sz="0" w:space="0" w:color="auto"/>
            <w:bottom w:val="none" w:sz="0" w:space="0" w:color="auto"/>
            <w:right w:val="none" w:sz="0" w:space="0" w:color="auto"/>
          </w:divBdr>
        </w:div>
        <w:div w:id="344791905">
          <w:marLeft w:val="640"/>
          <w:marRight w:val="0"/>
          <w:marTop w:val="0"/>
          <w:marBottom w:val="0"/>
          <w:divBdr>
            <w:top w:val="none" w:sz="0" w:space="0" w:color="auto"/>
            <w:left w:val="none" w:sz="0" w:space="0" w:color="auto"/>
            <w:bottom w:val="none" w:sz="0" w:space="0" w:color="auto"/>
            <w:right w:val="none" w:sz="0" w:space="0" w:color="auto"/>
          </w:divBdr>
        </w:div>
        <w:div w:id="372582877">
          <w:marLeft w:val="640"/>
          <w:marRight w:val="0"/>
          <w:marTop w:val="0"/>
          <w:marBottom w:val="0"/>
          <w:divBdr>
            <w:top w:val="none" w:sz="0" w:space="0" w:color="auto"/>
            <w:left w:val="none" w:sz="0" w:space="0" w:color="auto"/>
            <w:bottom w:val="none" w:sz="0" w:space="0" w:color="auto"/>
            <w:right w:val="none" w:sz="0" w:space="0" w:color="auto"/>
          </w:divBdr>
        </w:div>
        <w:div w:id="384721267">
          <w:marLeft w:val="640"/>
          <w:marRight w:val="0"/>
          <w:marTop w:val="0"/>
          <w:marBottom w:val="0"/>
          <w:divBdr>
            <w:top w:val="none" w:sz="0" w:space="0" w:color="auto"/>
            <w:left w:val="none" w:sz="0" w:space="0" w:color="auto"/>
            <w:bottom w:val="none" w:sz="0" w:space="0" w:color="auto"/>
            <w:right w:val="none" w:sz="0" w:space="0" w:color="auto"/>
          </w:divBdr>
        </w:div>
        <w:div w:id="407847522">
          <w:marLeft w:val="640"/>
          <w:marRight w:val="0"/>
          <w:marTop w:val="0"/>
          <w:marBottom w:val="0"/>
          <w:divBdr>
            <w:top w:val="none" w:sz="0" w:space="0" w:color="auto"/>
            <w:left w:val="none" w:sz="0" w:space="0" w:color="auto"/>
            <w:bottom w:val="none" w:sz="0" w:space="0" w:color="auto"/>
            <w:right w:val="none" w:sz="0" w:space="0" w:color="auto"/>
          </w:divBdr>
        </w:div>
        <w:div w:id="425005069">
          <w:marLeft w:val="640"/>
          <w:marRight w:val="0"/>
          <w:marTop w:val="0"/>
          <w:marBottom w:val="0"/>
          <w:divBdr>
            <w:top w:val="none" w:sz="0" w:space="0" w:color="auto"/>
            <w:left w:val="none" w:sz="0" w:space="0" w:color="auto"/>
            <w:bottom w:val="none" w:sz="0" w:space="0" w:color="auto"/>
            <w:right w:val="none" w:sz="0" w:space="0" w:color="auto"/>
          </w:divBdr>
        </w:div>
        <w:div w:id="437877139">
          <w:marLeft w:val="640"/>
          <w:marRight w:val="0"/>
          <w:marTop w:val="0"/>
          <w:marBottom w:val="0"/>
          <w:divBdr>
            <w:top w:val="none" w:sz="0" w:space="0" w:color="auto"/>
            <w:left w:val="none" w:sz="0" w:space="0" w:color="auto"/>
            <w:bottom w:val="none" w:sz="0" w:space="0" w:color="auto"/>
            <w:right w:val="none" w:sz="0" w:space="0" w:color="auto"/>
          </w:divBdr>
        </w:div>
        <w:div w:id="452748183">
          <w:marLeft w:val="640"/>
          <w:marRight w:val="0"/>
          <w:marTop w:val="0"/>
          <w:marBottom w:val="0"/>
          <w:divBdr>
            <w:top w:val="none" w:sz="0" w:space="0" w:color="auto"/>
            <w:left w:val="none" w:sz="0" w:space="0" w:color="auto"/>
            <w:bottom w:val="none" w:sz="0" w:space="0" w:color="auto"/>
            <w:right w:val="none" w:sz="0" w:space="0" w:color="auto"/>
          </w:divBdr>
        </w:div>
        <w:div w:id="480658361">
          <w:marLeft w:val="640"/>
          <w:marRight w:val="0"/>
          <w:marTop w:val="0"/>
          <w:marBottom w:val="0"/>
          <w:divBdr>
            <w:top w:val="none" w:sz="0" w:space="0" w:color="auto"/>
            <w:left w:val="none" w:sz="0" w:space="0" w:color="auto"/>
            <w:bottom w:val="none" w:sz="0" w:space="0" w:color="auto"/>
            <w:right w:val="none" w:sz="0" w:space="0" w:color="auto"/>
          </w:divBdr>
        </w:div>
        <w:div w:id="576132393">
          <w:marLeft w:val="640"/>
          <w:marRight w:val="0"/>
          <w:marTop w:val="0"/>
          <w:marBottom w:val="0"/>
          <w:divBdr>
            <w:top w:val="none" w:sz="0" w:space="0" w:color="auto"/>
            <w:left w:val="none" w:sz="0" w:space="0" w:color="auto"/>
            <w:bottom w:val="none" w:sz="0" w:space="0" w:color="auto"/>
            <w:right w:val="none" w:sz="0" w:space="0" w:color="auto"/>
          </w:divBdr>
        </w:div>
        <w:div w:id="609625903">
          <w:marLeft w:val="640"/>
          <w:marRight w:val="0"/>
          <w:marTop w:val="0"/>
          <w:marBottom w:val="0"/>
          <w:divBdr>
            <w:top w:val="none" w:sz="0" w:space="0" w:color="auto"/>
            <w:left w:val="none" w:sz="0" w:space="0" w:color="auto"/>
            <w:bottom w:val="none" w:sz="0" w:space="0" w:color="auto"/>
            <w:right w:val="none" w:sz="0" w:space="0" w:color="auto"/>
          </w:divBdr>
        </w:div>
        <w:div w:id="622005184">
          <w:marLeft w:val="640"/>
          <w:marRight w:val="0"/>
          <w:marTop w:val="0"/>
          <w:marBottom w:val="0"/>
          <w:divBdr>
            <w:top w:val="none" w:sz="0" w:space="0" w:color="auto"/>
            <w:left w:val="none" w:sz="0" w:space="0" w:color="auto"/>
            <w:bottom w:val="none" w:sz="0" w:space="0" w:color="auto"/>
            <w:right w:val="none" w:sz="0" w:space="0" w:color="auto"/>
          </w:divBdr>
        </w:div>
        <w:div w:id="701325963">
          <w:marLeft w:val="640"/>
          <w:marRight w:val="0"/>
          <w:marTop w:val="0"/>
          <w:marBottom w:val="0"/>
          <w:divBdr>
            <w:top w:val="none" w:sz="0" w:space="0" w:color="auto"/>
            <w:left w:val="none" w:sz="0" w:space="0" w:color="auto"/>
            <w:bottom w:val="none" w:sz="0" w:space="0" w:color="auto"/>
            <w:right w:val="none" w:sz="0" w:space="0" w:color="auto"/>
          </w:divBdr>
        </w:div>
        <w:div w:id="777412870">
          <w:marLeft w:val="640"/>
          <w:marRight w:val="0"/>
          <w:marTop w:val="0"/>
          <w:marBottom w:val="0"/>
          <w:divBdr>
            <w:top w:val="none" w:sz="0" w:space="0" w:color="auto"/>
            <w:left w:val="none" w:sz="0" w:space="0" w:color="auto"/>
            <w:bottom w:val="none" w:sz="0" w:space="0" w:color="auto"/>
            <w:right w:val="none" w:sz="0" w:space="0" w:color="auto"/>
          </w:divBdr>
        </w:div>
        <w:div w:id="780298414">
          <w:marLeft w:val="640"/>
          <w:marRight w:val="0"/>
          <w:marTop w:val="0"/>
          <w:marBottom w:val="0"/>
          <w:divBdr>
            <w:top w:val="none" w:sz="0" w:space="0" w:color="auto"/>
            <w:left w:val="none" w:sz="0" w:space="0" w:color="auto"/>
            <w:bottom w:val="none" w:sz="0" w:space="0" w:color="auto"/>
            <w:right w:val="none" w:sz="0" w:space="0" w:color="auto"/>
          </w:divBdr>
        </w:div>
        <w:div w:id="800539077">
          <w:marLeft w:val="640"/>
          <w:marRight w:val="0"/>
          <w:marTop w:val="0"/>
          <w:marBottom w:val="0"/>
          <w:divBdr>
            <w:top w:val="none" w:sz="0" w:space="0" w:color="auto"/>
            <w:left w:val="none" w:sz="0" w:space="0" w:color="auto"/>
            <w:bottom w:val="none" w:sz="0" w:space="0" w:color="auto"/>
            <w:right w:val="none" w:sz="0" w:space="0" w:color="auto"/>
          </w:divBdr>
        </w:div>
        <w:div w:id="854467012">
          <w:marLeft w:val="640"/>
          <w:marRight w:val="0"/>
          <w:marTop w:val="0"/>
          <w:marBottom w:val="0"/>
          <w:divBdr>
            <w:top w:val="none" w:sz="0" w:space="0" w:color="auto"/>
            <w:left w:val="none" w:sz="0" w:space="0" w:color="auto"/>
            <w:bottom w:val="none" w:sz="0" w:space="0" w:color="auto"/>
            <w:right w:val="none" w:sz="0" w:space="0" w:color="auto"/>
          </w:divBdr>
        </w:div>
        <w:div w:id="878712399">
          <w:marLeft w:val="640"/>
          <w:marRight w:val="0"/>
          <w:marTop w:val="0"/>
          <w:marBottom w:val="0"/>
          <w:divBdr>
            <w:top w:val="none" w:sz="0" w:space="0" w:color="auto"/>
            <w:left w:val="none" w:sz="0" w:space="0" w:color="auto"/>
            <w:bottom w:val="none" w:sz="0" w:space="0" w:color="auto"/>
            <w:right w:val="none" w:sz="0" w:space="0" w:color="auto"/>
          </w:divBdr>
        </w:div>
        <w:div w:id="900947559">
          <w:marLeft w:val="640"/>
          <w:marRight w:val="0"/>
          <w:marTop w:val="0"/>
          <w:marBottom w:val="0"/>
          <w:divBdr>
            <w:top w:val="none" w:sz="0" w:space="0" w:color="auto"/>
            <w:left w:val="none" w:sz="0" w:space="0" w:color="auto"/>
            <w:bottom w:val="none" w:sz="0" w:space="0" w:color="auto"/>
            <w:right w:val="none" w:sz="0" w:space="0" w:color="auto"/>
          </w:divBdr>
        </w:div>
        <w:div w:id="1002466456">
          <w:marLeft w:val="640"/>
          <w:marRight w:val="0"/>
          <w:marTop w:val="0"/>
          <w:marBottom w:val="0"/>
          <w:divBdr>
            <w:top w:val="none" w:sz="0" w:space="0" w:color="auto"/>
            <w:left w:val="none" w:sz="0" w:space="0" w:color="auto"/>
            <w:bottom w:val="none" w:sz="0" w:space="0" w:color="auto"/>
            <w:right w:val="none" w:sz="0" w:space="0" w:color="auto"/>
          </w:divBdr>
        </w:div>
        <w:div w:id="1022630096">
          <w:marLeft w:val="640"/>
          <w:marRight w:val="0"/>
          <w:marTop w:val="0"/>
          <w:marBottom w:val="0"/>
          <w:divBdr>
            <w:top w:val="none" w:sz="0" w:space="0" w:color="auto"/>
            <w:left w:val="none" w:sz="0" w:space="0" w:color="auto"/>
            <w:bottom w:val="none" w:sz="0" w:space="0" w:color="auto"/>
            <w:right w:val="none" w:sz="0" w:space="0" w:color="auto"/>
          </w:divBdr>
        </w:div>
        <w:div w:id="1048459435">
          <w:marLeft w:val="640"/>
          <w:marRight w:val="0"/>
          <w:marTop w:val="0"/>
          <w:marBottom w:val="0"/>
          <w:divBdr>
            <w:top w:val="none" w:sz="0" w:space="0" w:color="auto"/>
            <w:left w:val="none" w:sz="0" w:space="0" w:color="auto"/>
            <w:bottom w:val="none" w:sz="0" w:space="0" w:color="auto"/>
            <w:right w:val="none" w:sz="0" w:space="0" w:color="auto"/>
          </w:divBdr>
        </w:div>
        <w:div w:id="1070468861">
          <w:marLeft w:val="640"/>
          <w:marRight w:val="0"/>
          <w:marTop w:val="0"/>
          <w:marBottom w:val="0"/>
          <w:divBdr>
            <w:top w:val="none" w:sz="0" w:space="0" w:color="auto"/>
            <w:left w:val="none" w:sz="0" w:space="0" w:color="auto"/>
            <w:bottom w:val="none" w:sz="0" w:space="0" w:color="auto"/>
            <w:right w:val="none" w:sz="0" w:space="0" w:color="auto"/>
          </w:divBdr>
        </w:div>
        <w:div w:id="1075084887">
          <w:marLeft w:val="640"/>
          <w:marRight w:val="0"/>
          <w:marTop w:val="0"/>
          <w:marBottom w:val="0"/>
          <w:divBdr>
            <w:top w:val="none" w:sz="0" w:space="0" w:color="auto"/>
            <w:left w:val="none" w:sz="0" w:space="0" w:color="auto"/>
            <w:bottom w:val="none" w:sz="0" w:space="0" w:color="auto"/>
            <w:right w:val="none" w:sz="0" w:space="0" w:color="auto"/>
          </w:divBdr>
        </w:div>
        <w:div w:id="1078016535">
          <w:marLeft w:val="640"/>
          <w:marRight w:val="0"/>
          <w:marTop w:val="0"/>
          <w:marBottom w:val="0"/>
          <w:divBdr>
            <w:top w:val="none" w:sz="0" w:space="0" w:color="auto"/>
            <w:left w:val="none" w:sz="0" w:space="0" w:color="auto"/>
            <w:bottom w:val="none" w:sz="0" w:space="0" w:color="auto"/>
            <w:right w:val="none" w:sz="0" w:space="0" w:color="auto"/>
          </w:divBdr>
        </w:div>
        <w:div w:id="1207255000">
          <w:marLeft w:val="640"/>
          <w:marRight w:val="0"/>
          <w:marTop w:val="0"/>
          <w:marBottom w:val="0"/>
          <w:divBdr>
            <w:top w:val="none" w:sz="0" w:space="0" w:color="auto"/>
            <w:left w:val="none" w:sz="0" w:space="0" w:color="auto"/>
            <w:bottom w:val="none" w:sz="0" w:space="0" w:color="auto"/>
            <w:right w:val="none" w:sz="0" w:space="0" w:color="auto"/>
          </w:divBdr>
        </w:div>
        <w:div w:id="1213345801">
          <w:marLeft w:val="640"/>
          <w:marRight w:val="0"/>
          <w:marTop w:val="0"/>
          <w:marBottom w:val="0"/>
          <w:divBdr>
            <w:top w:val="none" w:sz="0" w:space="0" w:color="auto"/>
            <w:left w:val="none" w:sz="0" w:space="0" w:color="auto"/>
            <w:bottom w:val="none" w:sz="0" w:space="0" w:color="auto"/>
            <w:right w:val="none" w:sz="0" w:space="0" w:color="auto"/>
          </w:divBdr>
        </w:div>
        <w:div w:id="1357390088">
          <w:marLeft w:val="640"/>
          <w:marRight w:val="0"/>
          <w:marTop w:val="0"/>
          <w:marBottom w:val="0"/>
          <w:divBdr>
            <w:top w:val="none" w:sz="0" w:space="0" w:color="auto"/>
            <w:left w:val="none" w:sz="0" w:space="0" w:color="auto"/>
            <w:bottom w:val="none" w:sz="0" w:space="0" w:color="auto"/>
            <w:right w:val="none" w:sz="0" w:space="0" w:color="auto"/>
          </w:divBdr>
        </w:div>
        <w:div w:id="1365714746">
          <w:marLeft w:val="640"/>
          <w:marRight w:val="0"/>
          <w:marTop w:val="0"/>
          <w:marBottom w:val="0"/>
          <w:divBdr>
            <w:top w:val="none" w:sz="0" w:space="0" w:color="auto"/>
            <w:left w:val="none" w:sz="0" w:space="0" w:color="auto"/>
            <w:bottom w:val="none" w:sz="0" w:space="0" w:color="auto"/>
            <w:right w:val="none" w:sz="0" w:space="0" w:color="auto"/>
          </w:divBdr>
        </w:div>
        <w:div w:id="1365911115">
          <w:marLeft w:val="640"/>
          <w:marRight w:val="0"/>
          <w:marTop w:val="0"/>
          <w:marBottom w:val="0"/>
          <w:divBdr>
            <w:top w:val="none" w:sz="0" w:space="0" w:color="auto"/>
            <w:left w:val="none" w:sz="0" w:space="0" w:color="auto"/>
            <w:bottom w:val="none" w:sz="0" w:space="0" w:color="auto"/>
            <w:right w:val="none" w:sz="0" w:space="0" w:color="auto"/>
          </w:divBdr>
        </w:div>
        <w:div w:id="1378318584">
          <w:marLeft w:val="640"/>
          <w:marRight w:val="0"/>
          <w:marTop w:val="0"/>
          <w:marBottom w:val="0"/>
          <w:divBdr>
            <w:top w:val="none" w:sz="0" w:space="0" w:color="auto"/>
            <w:left w:val="none" w:sz="0" w:space="0" w:color="auto"/>
            <w:bottom w:val="none" w:sz="0" w:space="0" w:color="auto"/>
            <w:right w:val="none" w:sz="0" w:space="0" w:color="auto"/>
          </w:divBdr>
        </w:div>
        <w:div w:id="1384213036">
          <w:marLeft w:val="640"/>
          <w:marRight w:val="0"/>
          <w:marTop w:val="0"/>
          <w:marBottom w:val="0"/>
          <w:divBdr>
            <w:top w:val="none" w:sz="0" w:space="0" w:color="auto"/>
            <w:left w:val="none" w:sz="0" w:space="0" w:color="auto"/>
            <w:bottom w:val="none" w:sz="0" w:space="0" w:color="auto"/>
            <w:right w:val="none" w:sz="0" w:space="0" w:color="auto"/>
          </w:divBdr>
        </w:div>
        <w:div w:id="1410152542">
          <w:marLeft w:val="640"/>
          <w:marRight w:val="0"/>
          <w:marTop w:val="0"/>
          <w:marBottom w:val="0"/>
          <w:divBdr>
            <w:top w:val="none" w:sz="0" w:space="0" w:color="auto"/>
            <w:left w:val="none" w:sz="0" w:space="0" w:color="auto"/>
            <w:bottom w:val="none" w:sz="0" w:space="0" w:color="auto"/>
            <w:right w:val="none" w:sz="0" w:space="0" w:color="auto"/>
          </w:divBdr>
        </w:div>
        <w:div w:id="1461142764">
          <w:marLeft w:val="640"/>
          <w:marRight w:val="0"/>
          <w:marTop w:val="0"/>
          <w:marBottom w:val="0"/>
          <w:divBdr>
            <w:top w:val="none" w:sz="0" w:space="0" w:color="auto"/>
            <w:left w:val="none" w:sz="0" w:space="0" w:color="auto"/>
            <w:bottom w:val="none" w:sz="0" w:space="0" w:color="auto"/>
            <w:right w:val="none" w:sz="0" w:space="0" w:color="auto"/>
          </w:divBdr>
        </w:div>
        <w:div w:id="1507867626">
          <w:marLeft w:val="640"/>
          <w:marRight w:val="0"/>
          <w:marTop w:val="0"/>
          <w:marBottom w:val="0"/>
          <w:divBdr>
            <w:top w:val="none" w:sz="0" w:space="0" w:color="auto"/>
            <w:left w:val="none" w:sz="0" w:space="0" w:color="auto"/>
            <w:bottom w:val="none" w:sz="0" w:space="0" w:color="auto"/>
            <w:right w:val="none" w:sz="0" w:space="0" w:color="auto"/>
          </w:divBdr>
        </w:div>
        <w:div w:id="1530877308">
          <w:marLeft w:val="640"/>
          <w:marRight w:val="0"/>
          <w:marTop w:val="0"/>
          <w:marBottom w:val="0"/>
          <w:divBdr>
            <w:top w:val="none" w:sz="0" w:space="0" w:color="auto"/>
            <w:left w:val="none" w:sz="0" w:space="0" w:color="auto"/>
            <w:bottom w:val="none" w:sz="0" w:space="0" w:color="auto"/>
            <w:right w:val="none" w:sz="0" w:space="0" w:color="auto"/>
          </w:divBdr>
        </w:div>
        <w:div w:id="1571035657">
          <w:marLeft w:val="640"/>
          <w:marRight w:val="0"/>
          <w:marTop w:val="0"/>
          <w:marBottom w:val="0"/>
          <w:divBdr>
            <w:top w:val="none" w:sz="0" w:space="0" w:color="auto"/>
            <w:left w:val="none" w:sz="0" w:space="0" w:color="auto"/>
            <w:bottom w:val="none" w:sz="0" w:space="0" w:color="auto"/>
            <w:right w:val="none" w:sz="0" w:space="0" w:color="auto"/>
          </w:divBdr>
        </w:div>
        <w:div w:id="1648851608">
          <w:marLeft w:val="640"/>
          <w:marRight w:val="0"/>
          <w:marTop w:val="0"/>
          <w:marBottom w:val="0"/>
          <w:divBdr>
            <w:top w:val="none" w:sz="0" w:space="0" w:color="auto"/>
            <w:left w:val="none" w:sz="0" w:space="0" w:color="auto"/>
            <w:bottom w:val="none" w:sz="0" w:space="0" w:color="auto"/>
            <w:right w:val="none" w:sz="0" w:space="0" w:color="auto"/>
          </w:divBdr>
        </w:div>
        <w:div w:id="1710910104">
          <w:marLeft w:val="640"/>
          <w:marRight w:val="0"/>
          <w:marTop w:val="0"/>
          <w:marBottom w:val="0"/>
          <w:divBdr>
            <w:top w:val="none" w:sz="0" w:space="0" w:color="auto"/>
            <w:left w:val="none" w:sz="0" w:space="0" w:color="auto"/>
            <w:bottom w:val="none" w:sz="0" w:space="0" w:color="auto"/>
            <w:right w:val="none" w:sz="0" w:space="0" w:color="auto"/>
          </w:divBdr>
        </w:div>
        <w:div w:id="1795561340">
          <w:marLeft w:val="640"/>
          <w:marRight w:val="0"/>
          <w:marTop w:val="0"/>
          <w:marBottom w:val="0"/>
          <w:divBdr>
            <w:top w:val="none" w:sz="0" w:space="0" w:color="auto"/>
            <w:left w:val="none" w:sz="0" w:space="0" w:color="auto"/>
            <w:bottom w:val="none" w:sz="0" w:space="0" w:color="auto"/>
            <w:right w:val="none" w:sz="0" w:space="0" w:color="auto"/>
          </w:divBdr>
        </w:div>
        <w:div w:id="1818187009">
          <w:marLeft w:val="640"/>
          <w:marRight w:val="0"/>
          <w:marTop w:val="0"/>
          <w:marBottom w:val="0"/>
          <w:divBdr>
            <w:top w:val="none" w:sz="0" w:space="0" w:color="auto"/>
            <w:left w:val="none" w:sz="0" w:space="0" w:color="auto"/>
            <w:bottom w:val="none" w:sz="0" w:space="0" w:color="auto"/>
            <w:right w:val="none" w:sz="0" w:space="0" w:color="auto"/>
          </w:divBdr>
        </w:div>
        <w:div w:id="1879774121">
          <w:marLeft w:val="640"/>
          <w:marRight w:val="0"/>
          <w:marTop w:val="0"/>
          <w:marBottom w:val="0"/>
          <w:divBdr>
            <w:top w:val="none" w:sz="0" w:space="0" w:color="auto"/>
            <w:left w:val="none" w:sz="0" w:space="0" w:color="auto"/>
            <w:bottom w:val="none" w:sz="0" w:space="0" w:color="auto"/>
            <w:right w:val="none" w:sz="0" w:space="0" w:color="auto"/>
          </w:divBdr>
        </w:div>
        <w:div w:id="1884175398">
          <w:marLeft w:val="640"/>
          <w:marRight w:val="0"/>
          <w:marTop w:val="0"/>
          <w:marBottom w:val="0"/>
          <w:divBdr>
            <w:top w:val="none" w:sz="0" w:space="0" w:color="auto"/>
            <w:left w:val="none" w:sz="0" w:space="0" w:color="auto"/>
            <w:bottom w:val="none" w:sz="0" w:space="0" w:color="auto"/>
            <w:right w:val="none" w:sz="0" w:space="0" w:color="auto"/>
          </w:divBdr>
        </w:div>
        <w:div w:id="1947421978">
          <w:marLeft w:val="640"/>
          <w:marRight w:val="0"/>
          <w:marTop w:val="0"/>
          <w:marBottom w:val="0"/>
          <w:divBdr>
            <w:top w:val="none" w:sz="0" w:space="0" w:color="auto"/>
            <w:left w:val="none" w:sz="0" w:space="0" w:color="auto"/>
            <w:bottom w:val="none" w:sz="0" w:space="0" w:color="auto"/>
            <w:right w:val="none" w:sz="0" w:space="0" w:color="auto"/>
          </w:divBdr>
        </w:div>
        <w:div w:id="1963918637">
          <w:marLeft w:val="640"/>
          <w:marRight w:val="0"/>
          <w:marTop w:val="0"/>
          <w:marBottom w:val="0"/>
          <w:divBdr>
            <w:top w:val="none" w:sz="0" w:space="0" w:color="auto"/>
            <w:left w:val="none" w:sz="0" w:space="0" w:color="auto"/>
            <w:bottom w:val="none" w:sz="0" w:space="0" w:color="auto"/>
            <w:right w:val="none" w:sz="0" w:space="0" w:color="auto"/>
          </w:divBdr>
        </w:div>
        <w:div w:id="2005669604">
          <w:marLeft w:val="640"/>
          <w:marRight w:val="0"/>
          <w:marTop w:val="0"/>
          <w:marBottom w:val="0"/>
          <w:divBdr>
            <w:top w:val="none" w:sz="0" w:space="0" w:color="auto"/>
            <w:left w:val="none" w:sz="0" w:space="0" w:color="auto"/>
            <w:bottom w:val="none" w:sz="0" w:space="0" w:color="auto"/>
            <w:right w:val="none" w:sz="0" w:space="0" w:color="auto"/>
          </w:divBdr>
        </w:div>
        <w:div w:id="2044085955">
          <w:marLeft w:val="640"/>
          <w:marRight w:val="0"/>
          <w:marTop w:val="0"/>
          <w:marBottom w:val="0"/>
          <w:divBdr>
            <w:top w:val="none" w:sz="0" w:space="0" w:color="auto"/>
            <w:left w:val="none" w:sz="0" w:space="0" w:color="auto"/>
            <w:bottom w:val="none" w:sz="0" w:space="0" w:color="auto"/>
            <w:right w:val="none" w:sz="0" w:space="0" w:color="auto"/>
          </w:divBdr>
        </w:div>
        <w:div w:id="2083990739">
          <w:marLeft w:val="640"/>
          <w:marRight w:val="0"/>
          <w:marTop w:val="0"/>
          <w:marBottom w:val="0"/>
          <w:divBdr>
            <w:top w:val="none" w:sz="0" w:space="0" w:color="auto"/>
            <w:left w:val="none" w:sz="0" w:space="0" w:color="auto"/>
            <w:bottom w:val="none" w:sz="0" w:space="0" w:color="auto"/>
            <w:right w:val="none" w:sz="0" w:space="0" w:color="auto"/>
          </w:divBdr>
        </w:div>
        <w:div w:id="2093157322">
          <w:marLeft w:val="640"/>
          <w:marRight w:val="0"/>
          <w:marTop w:val="0"/>
          <w:marBottom w:val="0"/>
          <w:divBdr>
            <w:top w:val="none" w:sz="0" w:space="0" w:color="auto"/>
            <w:left w:val="none" w:sz="0" w:space="0" w:color="auto"/>
            <w:bottom w:val="none" w:sz="0" w:space="0" w:color="auto"/>
            <w:right w:val="none" w:sz="0" w:space="0" w:color="auto"/>
          </w:divBdr>
        </w:div>
        <w:div w:id="2133597133">
          <w:marLeft w:val="640"/>
          <w:marRight w:val="0"/>
          <w:marTop w:val="0"/>
          <w:marBottom w:val="0"/>
          <w:divBdr>
            <w:top w:val="none" w:sz="0" w:space="0" w:color="auto"/>
            <w:left w:val="none" w:sz="0" w:space="0" w:color="auto"/>
            <w:bottom w:val="none" w:sz="0" w:space="0" w:color="auto"/>
            <w:right w:val="none" w:sz="0" w:space="0" w:color="auto"/>
          </w:divBdr>
        </w:div>
        <w:div w:id="2134711320">
          <w:marLeft w:val="640"/>
          <w:marRight w:val="0"/>
          <w:marTop w:val="0"/>
          <w:marBottom w:val="0"/>
          <w:divBdr>
            <w:top w:val="none" w:sz="0" w:space="0" w:color="auto"/>
            <w:left w:val="none" w:sz="0" w:space="0" w:color="auto"/>
            <w:bottom w:val="none" w:sz="0" w:space="0" w:color="auto"/>
            <w:right w:val="none" w:sz="0" w:space="0" w:color="auto"/>
          </w:divBdr>
        </w:div>
        <w:div w:id="2139520965">
          <w:marLeft w:val="640"/>
          <w:marRight w:val="0"/>
          <w:marTop w:val="0"/>
          <w:marBottom w:val="0"/>
          <w:divBdr>
            <w:top w:val="none" w:sz="0" w:space="0" w:color="auto"/>
            <w:left w:val="none" w:sz="0" w:space="0" w:color="auto"/>
            <w:bottom w:val="none" w:sz="0" w:space="0" w:color="auto"/>
            <w:right w:val="none" w:sz="0" w:space="0" w:color="auto"/>
          </w:divBdr>
        </w:div>
      </w:divsChild>
    </w:div>
    <w:div w:id="1319722792">
      <w:marLeft w:val="640"/>
      <w:marRight w:val="0"/>
      <w:marTop w:val="0"/>
      <w:marBottom w:val="0"/>
      <w:divBdr>
        <w:top w:val="none" w:sz="0" w:space="0" w:color="auto"/>
        <w:left w:val="none" w:sz="0" w:space="0" w:color="auto"/>
        <w:bottom w:val="none" w:sz="0" w:space="0" w:color="auto"/>
        <w:right w:val="none" w:sz="0" w:space="0" w:color="auto"/>
      </w:divBdr>
    </w:div>
    <w:div w:id="1319921037">
      <w:marLeft w:val="640"/>
      <w:marRight w:val="0"/>
      <w:marTop w:val="0"/>
      <w:marBottom w:val="0"/>
      <w:divBdr>
        <w:top w:val="none" w:sz="0" w:space="0" w:color="auto"/>
        <w:left w:val="none" w:sz="0" w:space="0" w:color="auto"/>
        <w:bottom w:val="none" w:sz="0" w:space="0" w:color="auto"/>
        <w:right w:val="none" w:sz="0" w:space="0" w:color="auto"/>
      </w:divBdr>
    </w:div>
    <w:div w:id="1325863815">
      <w:marLeft w:val="640"/>
      <w:marRight w:val="0"/>
      <w:marTop w:val="0"/>
      <w:marBottom w:val="0"/>
      <w:divBdr>
        <w:top w:val="none" w:sz="0" w:space="0" w:color="auto"/>
        <w:left w:val="none" w:sz="0" w:space="0" w:color="auto"/>
        <w:bottom w:val="none" w:sz="0" w:space="0" w:color="auto"/>
        <w:right w:val="none" w:sz="0" w:space="0" w:color="auto"/>
      </w:divBdr>
    </w:div>
    <w:div w:id="1327049981">
      <w:bodyDiv w:val="1"/>
      <w:marLeft w:val="0"/>
      <w:marRight w:val="0"/>
      <w:marTop w:val="0"/>
      <w:marBottom w:val="0"/>
      <w:divBdr>
        <w:top w:val="none" w:sz="0" w:space="0" w:color="auto"/>
        <w:left w:val="none" w:sz="0" w:space="0" w:color="auto"/>
        <w:bottom w:val="none" w:sz="0" w:space="0" w:color="auto"/>
        <w:right w:val="none" w:sz="0" w:space="0" w:color="auto"/>
      </w:divBdr>
      <w:divsChild>
        <w:div w:id="106196882">
          <w:marLeft w:val="640"/>
          <w:marRight w:val="0"/>
          <w:marTop w:val="0"/>
          <w:marBottom w:val="0"/>
          <w:divBdr>
            <w:top w:val="none" w:sz="0" w:space="0" w:color="auto"/>
            <w:left w:val="none" w:sz="0" w:space="0" w:color="auto"/>
            <w:bottom w:val="none" w:sz="0" w:space="0" w:color="auto"/>
            <w:right w:val="none" w:sz="0" w:space="0" w:color="auto"/>
          </w:divBdr>
        </w:div>
        <w:div w:id="230625431">
          <w:marLeft w:val="640"/>
          <w:marRight w:val="0"/>
          <w:marTop w:val="0"/>
          <w:marBottom w:val="0"/>
          <w:divBdr>
            <w:top w:val="none" w:sz="0" w:space="0" w:color="auto"/>
            <w:left w:val="none" w:sz="0" w:space="0" w:color="auto"/>
            <w:bottom w:val="none" w:sz="0" w:space="0" w:color="auto"/>
            <w:right w:val="none" w:sz="0" w:space="0" w:color="auto"/>
          </w:divBdr>
        </w:div>
        <w:div w:id="367874941">
          <w:marLeft w:val="640"/>
          <w:marRight w:val="0"/>
          <w:marTop w:val="0"/>
          <w:marBottom w:val="0"/>
          <w:divBdr>
            <w:top w:val="none" w:sz="0" w:space="0" w:color="auto"/>
            <w:left w:val="none" w:sz="0" w:space="0" w:color="auto"/>
            <w:bottom w:val="none" w:sz="0" w:space="0" w:color="auto"/>
            <w:right w:val="none" w:sz="0" w:space="0" w:color="auto"/>
          </w:divBdr>
        </w:div>
        <w:div w:id="762725670">
          <w:marLeft w:val="640"/>
          <w:marRight w:val="0"/>
          <w:marTop w:val="0"/>
          <w:marBottom w:val="0"/>
          <w:divBdr>
            <w:top w:val="none" w:sz="0" w:space="0" w:color="auto"/>
            <w:left w:val="none" w:sz="0" w:space="0" w:color="auto"/>
            <w:bottom w:val="none" w:sz="0" w:space="0" w:color="auto"/>
            <w:right w:val="none" w:sz="0" w:space="0" w:color="auto"/>
          </w:divBdr>
        </w:div>
        <w:div w:id="880750790">
          <w:marLeft w:val="640"/>
          <w:marRight w:val="0"/>
          <w:marTop w:val="0"/>
          <w:marBottom w:val="0"/>
          <w:divBdr>
            <w:top w:val="none" w:sz="0" w:space="0" w:color="auto"/>
            <w:left w:val="none" w:sz="0" w:space="0" w:color="auto"/>
            <w:bottom w:val="none" w:sz="0" w:space="0" w:color="auto"/>
            <w:right w:val="none" w:sz="0" w:space="0" w:color="auto"/>
          </w:divBdr>
        </w:div>
        <w:div w:id="908001827">
          <w:marLeft w:val="640"/>
          <w:marRight w:val="0"/>
          <w:marTop w:val="0"/>
          <w:marBottom w:val="0"/>
          <w:divBdr>
            <w:top w:val="none" w:sz="0" w:space="0" w:color="auto"/>
            <w:left w:val="none" w:sz="0" w:space="0" w:color="auto"/>
            <w:bottom w:val="none" w:sz="0" w:space="0" w:color="auto"/>
            <w:right w:val="none" w:sz="0" w:space="0" w:color="auto"/>
          </w:divBdr>
        </w:div>
        <w:div w:id="1165825310">
          <w:marLeft w:val="640"/>
          <w:marRight w:val="0"/>
          <w:marTop w:val="0"/>
          <w:marBottom w:val="0"/>
          <w:divBdr>
            <w:top w:val="none" w:sz="0" w:space="0" w:color="auto"/>
            <w:left w:val="none" w:sz="0" w:space="0" w:color="auto"/>
            <w:bottom w:val="none" w:sz="0" w:space="0" w:color="auto"/>
            <w:right w:val="none" w:sz="0" w:space="0" w:color="auto"/>
          </w:divBdr>
        </w:div>
        <w:div w:id="1450246298">
          <w:marLeft w:val="640"/>
          <w:marRight w:val="0"/>
          <w:marTop w:val="0"/>
          <w:marBottom w:val="0"/>
          <w:divBdr>
            <w:top w:val="none" w:sz="0" w:space="0" w:color="auto"/>
            <w:left w:val="none" w:sz="0" w:space="0" w:color="auto"/>
            <w:bottom w:val="none" w:sz="0" w:space="0" w:color="auto"/>
            <w:right w:val="none" w:sz="0" w:space="0" w:color="auto"/>
          </w:divBdr>
        </w:div>
        <w:div w:id="1617564427">
          <w:marLeft w:val="640"/>
          <w:marRight w:val="0"/>
          <w:marTop w:val="0"/>
          <w:marBottom w:val="0"/>
          <w:divBdr>
            <w:top w:val="none" w:sz="0" w:space="0" w:color="auto"/>
            <w:left w:val="none" w:sz="0" w:space="0" w:color="auto"/>
            <w:bottom w:val="none" w:sz="0" w:space="0" w:color="auto"/>
            <w:right w:val="none" w:sz="0" w:space="0" w:color="auto"/>
          </w:divBdr>
        </w:div>
        <w:div w:id="1816529818">
          <w:marLeft w:val="640"/>
          <w:marRight w:val="0"/>
          <w:marTop w:val="0"/>
          <w:marBottom w:val="0"/>
          <w:divBdr>
            <w:top w:val="none" w:sz="0" w:space="0" w:color="auto"/>
            <w:left w:val="none" w:sz="0" w:space="0" w:color="auto"/>
            <w:bottom w:val="none" w:sz="0" w:space="0" w:color="auto"/>
            <w:right w:val="none" w:sz="0" w:space="0" w:color="auto"/>
          </w:divBdr>
        </w:div>
        <w:div w:id="2100523810">
          <w:marLeft w:val="640"/>
          <w:marRight w:val="0"/>
          <w:marTop w:val="0"/>
          <w:marBottom w:val="0"/>
          <w:divBdr>
            <w:top w:val="none" w:sz="0" w:space="0" w:color="auto"/>
            <w:left w:val="none" w:sz="0" w:space="0" w:color="auto"/>
            <w:bottom w:val="none" w:sz="0" w:space="0" w:color="auto"/>
            <w:right w:val="none" w:sz="0" w:space="0" w:color="auto"/>
          </w:divBdr>
        </w:div>
      </w:divsChild>
    </w:div>
    <w:div w:id="1327322584">
      <w:marLeft w:val="640"/>
      <w:marRight w:val="0"/>
      <w:marTop w:val="0"/>
      <w:marBottom w:val="0"/>
      <w:divBdr>
        <w:top w:val="none" w:sz="0" w:space="0" w:color="auto"/>
        <w:left w:val="none" w:sz="0" w:space="0" w:color="auto"/>
        <w:bottom w:val="none" w:sz="0" w:space="0" w:color="auto"/>
        <w:right w:val="none" w:sz="0" w:space="0" w:color="auto"/>
      </w:divBdr>
    </w:div>
    <w:div w:id="1333096394">
      <w:marLeft w:val="640"/>
      <w:marRight w:val="0"/>
      <w:marTop w:val="0"/>
      <w:marBottom w:val="0"/>
      <w:divBdr>
        <w:top w:val="none" w:sz="0" w:space="0" w:color="auto"/>
        <w:left w:val="none" w:sz="0" w:space="0" w:color="auto"/>
        <w:bottom w:val="none" w:sz="0" w:space="0" w:color="auto"/>
        <w:right w:val="none" w:sz="0" w:space="0" w:color="auto"/>
      </w:divBdr>
    </w:div>
    <w:div w:id="1333416163">
      <w:marLeft w:val="640"/>
      <w:marRight w:val="0"/>
      <w:marTop w:val="0"/>
      <w:marBottom w:val="0"/>
      <w:divBdr>
        <w:top w:val="none" w:sz="0" w:space="0" w:color="auto"/>
        <w:left w:val="none" w:sz="0" w:space="0" w:color="auto"/>
        <w:bottom w:val="none" w:sz="0" w:space="0" w:color="auto"/>
        <w:right w:val="none" w:sz="0" w:space="0" w:color="auto"/>
      </w:divBdr>
    </w:div>
    <w:div w:id="1333992486">
      <w:bodyDiv w:val="1"/>
      <w:marLeft w:val="0"/>
      <w:marRight w:val="0"/>
      <w:marTop w:val="0"/>
      <w:marBottom w:val="0"/>
      <w:divBdr>
        <w:top w:val="none" w:sz="0" w:space="0" w:color="auto"/>
        <w:left w:val="none" w:sz="0" w:space="0" w:color="auto"/>
        <w:bottom w:val="none" w:sz="0" w:space="0" w:color="auto"/>
        <w:right w:val="none" w:sz="0" w:space="0" w:color="auto"/>
      </w:divBdr>
      <w:divsChild>
        <w:div w:id="7753895">
          <w:marLeft w:val="640"/>
          <w:marRight w:val="0"/>
          <w:marTop w:val="0"/>
          <w:marBottom w:val="0"/>
          <w:divBdr>
            <w:top w:val="none" w:sz="0" w:space="0" w:color="auto"/>
            <w:left w:val="none" w:sz="0" w:space="0" w:color="auto"/>
            <w:bottom w:val="none" w:sz="0" w:space="0" w:color="auto"/>
            <w:right w:val="none" w:sz="0" w:space="0" w:color="auto"/>
          </w:divBdr>
        </w:div>
        <w:div w:id="15351363">
          <w:marLeft w:val="640"/>
          <w:marRight w:val="0"/>
          <w:marTop w:val="0"/>
          <w:marBottom w:val="0"/>
          <w:divBdr>
            <w:top w:val="none" w:sz="0" w:space="0" w:color="auto"/>
            <w:left w:val="none" w:sz="0" w:space="0" w:color="auto"/>
            <w:bottom w:val="none" w:sz="0" w:space="0" w:color="auto"/>
            <w:right w:val="none" w:sz="0" w:space="0" w:color="auto"/>
          </w:divBdr>
        </w:div>
        <w:div w:id="66462566">
          <w:marLeft w:val="640"/>
          <w:marRight w:val="0"/>
          <w:marTop w:val="0"/>
          <w:marBottom w:val="0"/>
          <w:divBdr>
            <w:top w:val="none" w:sz="0" w:space="0" w:color="auto"/>
            <w:left w:val="none" w:sz="0" w:space="0" w:color="auto"/>
            <w:bottom w:val="none" w:sz="0" w:space="0" w:color="auto"/>
            <w:right w:val="none" w:sz="0" w:space="0" w:color="auto"/>
          </w:divBdr>
        </w:div>
        <w:div w:id="117918427">
          <w:marLeft w:val="640"/>
          <w:marRight w:val="0"/>
          <w:marTop w:val="0"/>
          <w:marBottom w:val="0"/>
          <w:divBdr>
            <w:top w:val="none" w:sz="0" w:space="0" w:color="auto"/>
            <w:left w:val="none" w:sz="0" w:space="0" w:color="auto"/>
            <w:bottom w:val="none" w:sz="0" w:space="0" w:color="auto"/>
            <w:right w:val="none" w:sz="0" w:space="0" w:color="auto"/>
          </w:divBdr>
        </w:div>
        <w:div w:id="177738130">
          <w:marLeft w:val="640"/>
          <w:marRight w:val="0"/>
          <w:marTop w:val="0"/>
          <w:marBottom w:val="0"/>
          <w:divBdr>
            <w:top w:val="none" w:sz="0" w:space="0" w:color="auto"/>
            <w:left w:val="none" w:sz="0" w:space="0" w:color="auto"/>
            <w:bottom w:val="none" w:sz="0" w:space="0" w:color="auto"/>
            <w:right w:val="none" w:sz="0" w:space="0" w:color="auto"/>
          </w:divBdr>
        </w:div>
        <w:div w:id="197740186">
          <w:marLeft w:val="640"/>
          <w:marRight w:val="0"/>
          <w:marTop w:val="0"/>
          <w:marBottom w:val="0"/>
          <w:divBdr>
            <w:top w:val="none" w:sz="0" w:space="0" w:color="auto"/>
            <w:left w:val="none" w:sz="0" w:space="0" w:color="auto"/>
            <w:bottom w:val="none" w:sz="0" w:space="0" w:color="auto"/>
            <w:right w:val="none" w:sz="0" w:space="0" w:color="auto"/>
          </w:divBdr>
        </w:div>
        <w:div w:id="207035557">
          <w:marLeft w:val="640"/>
          <w:marRight w:val="0"/>
          <w:marTop w:val="0"/>
          <w:marBottom w:val="0"/>
          <w:divBdr>
            <w:top w:val="none" w:sz="0" w:space="0" w:color="auto"/>
            <w:left w:val="none" w:sz="0" w:space="0" w:color="auto"/>
            <w:bottom w:val="none" w:sz="0" w:space="0" w:color="auto"/>
            <w:right w:val="none" w:sz="0" w:space="0" w:color="auto"/>
          </w:divBdr>
        </w:div>
        <w:div w:id="228927241">
          <w:marLeft w:val="640"/>
          <w:marRight w:val="0"/>
          <w:marTop w:val="0"/>
          <w:marBottom w:val="0"/>
          <w:divBdr>
            <w:top w:val="none" w:sz="0" w:space="0" w:color="auto"/>
            <w:left w:val="none" w:sz="0" w:space="0" w:color="auto"/>
            <w:bottom w:val="none" w:sz="0" w:space="0" w:color="auto"/>
            <w:right w:val="none" w:sz="0" w:space="0" w:color="auto"/>
          </w:divBdr>
        </w:div>
        <w:div w:id="229389436">
          <w:marLeft w:val="640"/>
          <w:marRight w:val="0"/>
          <w:marTop w:val="0"/>
          <w:marBottom w:val="0"/>
          <w:divBdr>
            <w:top w:val="none" w:sz="0" w:space="0" w:color="auto"/>
            <w:left w:val="none" w:sz="0" w:space="0" w:color="auto"/>
            <w:bottom w:val="none" w:sz="0" w:space="0" w:color="auto"/>
            <w:right w:val="none" w:sz="0" w:space="0" w:color="auto"/>
          </w:divBdr>
        </w:div>
        <w:div w:id="259222616">
          <w:marLeft w:val="640"/>
          <w:marRight w:val="0"/>
          <w:marTop w:val="0"/>
          <w:marBottom w:val="0"/>
          <w:divBdr>
            <w:top w:val="none" w:sz="0" w:space="0" w:color="auto"/>
            <w:left w:val="none" w:sz="0" w:space="0" w:color="auto"/>
            <w:bottom w:val="none" w:sz="0" w:space="0" w:color="auto"/>
            <w:right w:val="none" w:sz="0" w:space="0" w:color="auto"/>
          </w:divBdr>
        </w:div>
        <w:div w:id="307244507">
          <w:marLeft w:val="640"/>
          <w:marRight w:val="0"/>
          <w:marTop w:val="0"/>
          <w:marBottom w:val="0"/>
          <w:divBdr>
            <w:top w:val="none" w:sz="0" w:space="0" w:color="auto"/>
            <w:left w:val="none" w:sz="0" w:space="0" w:color="auto"/>
            <w:bottom w:val="none" w:sz="0" w:space="0" w:color="auto"/>
            <w:right w:val="none" w:sz="0" w:space="0" w:color="auto"/>
          </w:divBdr>
        </w:div>
        <w:div w:id="318312794">
          <w:marLeft w:val="640"/>
          <w:marRight w:val="0"/>
          <w:marTop w:val="0"/>
          <w:marBottom w:val="0"/>
          <w:divBdr>
            <w:top w:val="none" w:sz="0" w:space="0" w:color="auto"/>
            <w:left w:val="none" w:sz="0" w:space="0" w:color="auto"/>
            <w:bottom w:val="none" w:sz="0" w:space="0" w:color="auto"/>
            <w:right w:val="none" w:sz="0" w:space="0" w:color="auto"/>
          </w:divBdr>
        </w:div>
        <w:div w:id="325866796">
          <w:marLeft w:val="640"/>
          <w:marRight w:val="0"/>
          <w:marTop w:val="0"/>
          <w:marBottom w:val="0"/>
          <w:divBdr>
            <w:top w:val="none" w:sz="0" w:space="0" w:color="auto"/>
            <w:left w:val="none" w:sz="0" w:space="0" w:color="auto"/>
            <w:bottom w:val="none" w:sz="0" w:space="0" w:color="auto"/>
            <w:right w:val="none" w:sz="0" w:space="0" w:color="auto"/>
          </w:divBdr>
        </w:div>
        <w:div w:id="358241983">
          <w:marLeft w:val="640"/>
          <w:marRight w:val="0"/>
          <w:marTop w:val="0"/>
          <w:marBottom w:val="0"/>
          <w:divBdr>
            <w:top w:val="none" w:sz="0" w:space="0" w:color="auto"/>
            <w:left w:val="none" w:sz="0" w:space="0" w:color="auto"/>
            <w:bottom w:val="none" w:sz="0" w:space="0" w:color="auto"/>
            <w:right w:val="none" w:sz="0" w:space="0" w:color="auto"/>
          </w:divBdr>
        </w:div>
        <w:div w:id="361320530">
          <w:marLeft w:val="640"/>
          <w:marRight w:val="0"/>
          <w:marTop w:val="0"/>
          <w:marBottom w:val="0"/>
          <w:divBdr>
            <w:top w:val="none" w:sz="0" w:space="0" w:color="auto"/>
            <w:left w:val="none" w:sz="0" w:space="0" w:color="auto"/>
            <w:bottom w:val="none" w:sz="0" w:space="0" w:color="auto"/>
            <w:right w:val="none" w:sz="0" w:space="0" w:color="auto"/>
          </w:divBdr>
        </w:div>
        <w:div w:id="381945178">
          <w:marLeft w:val="640"/>
          <w:marRight w:val="0"/>
          <w:marTop w:val="0"/>
          <w:marBottom w:val="0"/>
          <w:divBdr>
            <w:top w:val="none" w:sz="0" w:space="0" w:color="auto"/>
            <w:left w:val="none" w:sz="0" w:space="0" w:color="auto"/>
            <w:bottom w:val="none" w:sz="0" w:space="0" w:color="auto"/>
            <w:right w:val="none" w:sz="0" w:space="0" w:color="auto"/>
          </w:divBdr>
        </w:div>
        <w:div w:id="384066045">
          <w:marLeft w:val="640"/>
          <w:marRight w:val="0"/>
          <w:marTop w:val="0"/>
          <w:marBottom w:val="0"/>
          <w:divBdr>
            <w:top w:val="none" w:sz="0" w:space="0" w:color="auto"/>
            <w:left w:val="none" w:sz="0" w:space="0" w:color="auto"/>
            <w:bottom w:val="none" w:sz="0" w:space="0" w:color="auto"/>
            <w:right w:val="none" w:sz="0" w:space="0" w:color="auto"/>
          </w:divBdr>
        </w:div>
        <w:div w:id="416293443">
          <w:marLeft w:val="640"/>
          <w:marRight w:val="0"/>
          <w:marTop w:val="0"/>
          <w:marBottom w:val="0"/>
          <w:divBdr>
            <w:top w:val="none" w:sz="0" w:space="0" w:color="auto"/>
            <w:left w:val="none" w:sz="0" w:space="0" w:color="auto"/>
            <w:bottom w:val="none" w:sz="0" w:space="0" w:color="auto"/>
            <w:right w:val="none" w:sz="0" w:space="0" w:color="auto"/>
          </w:divBdr>
        </w:div>
        <w:div w:id="418604635">
          <w:marLeft w:val="640"/>
          <w:marRight w:val="0"/>
          <w:marTop w:val="0"/>
          <w:marBottom w:val="0"/>
          <w:divBdr>
            <w:top w:val="none" w:sz="0" w:space="0" w:color="auto"/>
            <w:left w:val="none" w:sz="0" w:space="0" w:color="auto"/>
            <w:bottom w:val="none" w:sz="0" w:space="0" w:color="auto"/>
            <w:right w:val="none" w:sz="0" w:space="0" w:color="auto"/>
          </w:divBdr>
        </w:div>
        <w:div w:id="466314228">
          <w:marLeft w:val="640"/>
          <w:marRight w:val="0"/>
          <w:marTop w:val="0"/>
          <w:marBottom w:val="0"/>
          <w:divBdr>
            <w:top w:val="none" w:sz="0" w:space="0" w:color="auto"/>
            <w:left w:val="none" w:sz="0" w:space="0" w:color="auto"/>
            <w:bottom w:val="none" w:sz="0" w:space="0" w:color="auto"/>
            <w:right w:val="none" w:sz="0" w:space="0" w:color="auto"/>
          </w:divBdr>
        </w:div>
        <w:div w:id="475488008">
          <w:marLeft w:val="640"/>
          <w:marRight w:val="0"/>
          <w:marTop w:val="0"/>
          <w:marBottom w:val="0"/>
          <w:divBdr>
            <w:top w:val="none" w:sz="0" w:space="0" w:color="auto"/>
            <w:left w:val="none" w:sz="0" w:space="0" w:color="auto"/>
            <w:bottom w:val="none" w:sz="0" w:space="0" w:color="auto"/>
            <w:right w:val="none" w:sz="0" w:space="0" w:color="auto"/>
          </w:divBdr>
        </w:div>
        <w:div w:id="513035448">
          <w:marLeft w:val="640"/>
          <w:marRight w:val="0"/>
          <w:marTop w:val="0"/>
          <w:marBottom w:val="0"/>
          <w:divBdr>
            <w:top w:val="none" w:sz="0" w:space="0" w:color="auto"/>
            <w:left w:val="none" w:sz="0" w:space="0" w:color="auto"/>
            <w:bottom w:val="none" w:sz="0" w:space="0" w:color="auto"/>
            <w:right w:val="none" w:sz="0" w:space="0" w:color="auto"/>
          </w:divBdr>
        </w:div>
        <w:div w:id="587622520">
          <w:marLeft w:val="640"/>
          <w:marRight w:val="0"/>
          <w:marTop w:val="0"/>
          <w:marBottom w:val="0"/>
          <w:divBdr>
            <w:top w:val="none" w:sz="0" w:space="0" w:color="auto"/>
            <w:left w:val="none" w:sz="0" w:space="0" w:color="auto"/>
            <w:bottom w:val="none" w:sz="0" w:space="0" w:color="auto"/>
            <w:right w:val="none" w:sz="0" w:space="0" w:color="auto"/>
          </w:divBdr>
        </w:div>
        <w:div w:id="614170090">
          <w:marLeft w:val="640"/>
          <w:marRight w:val="0"/>
          <w:marTop w:val="0"/>
          <w:marBottom w:val="0"/>
          <w:divBdr>
            <w:top w:val="none" w:sz="0" w:space="0" w:color="auto"/>
            <w:left w:val="none" w:sz="0" w:space="0" w:color="auto"/>
            <w:bottom w:val="none" w:sz="0" w:space="0" w:color="auto"/>
            <w:right w:val="none" w:sz="0" w:space="0" w:color="auto"/>
          </w:divBdr>
        </w:div>
        <w:div w:id="729154200">
          <w:marLeft w:val="640"/>
          <w:marRight w:val="0"/>
          <w:marTop w:val="0"/>
          <w:marBottom w:val="0"/>
          <w:divBdr>
            <w:top w:val="none" w:sz="0" w:space="0" w:color="auto"/>
            <w:left w:val="none" w:sz="0" w:space="0" w:color="auto"/>
            <w:bottom w:val="none" w:sz="0" w:space="0" w:color="auto"/>
            <w:right w:val="none" w:sz="0" w:space="0" w:color="auto"/>
          </w:divBdr>
        </w:div>
        <w:div w:id="737557727">
          <w:marLeft w:val="640"/>
          <w:marRight w:val="0"/>
          <w:marTop w:val="0"/>
          <w:marBottom w:val="0"/>
          <w:divBdr>
            <w:top w:val="none" w:sz="0" w:space="0" w:color="auto"/>
            <w:left w:val="none" w:sz="0" w:space="0" w:color="auto"/>
            <w:bottom w:val="none" w:sz="0" w:space="0" w:color="auto"/>
            <w:right w:val="none" w:sz="0" w:space="0" w:color="auto"/>
          </w:divBdr>
        </w:div>
        <w:div w:id="749234960">
          <w:marLeft w:val="640"/>
          <w:marRight w:val="0"/>
          <w:marTop w:val="0"/>
          <w:marBottom w:val="0"/>
          <w:divBdr>
            <w:top w:val="none" w:sz="0" w:space="0" w:color="auto"/>
            <w:left w:val="none" w:sz="0" w:space="0" w:color="auto"/>
            <w:bottom w:val="none" w:sz="0" w:space="0" w:color="auto"/>
            <w:right w:val="none" w:sz="0" w:space="0" w:color="auto"/>
          </w:divBdr>
        </w:div>
        <w:div w:id="760835663">
          <w:marLeft w:val="640"/>
          <w:marRight w:val="0"/>
          <w:marTop w:val="0"/>
          <w:marBottom w:val="0"/>
          <w:divBdr>
            <w:top w:val="none" w:sz="0" w:space="0" w:color="auto"/>
            <w:left w:val="none" w:sz="0" w:space="0" w:color="auto"/>
            <w:bottom w:val="none" w:sz="0" w:space="0" w:color="auto"/>
            <w:right w:val="none" w:sz="0" w:space="0" w:color="auto"/>
          </w:divBdr>
        </w:div>
        <w:div w:id="861170488">
          <w:marLeft w:val="640"/>
          <w:marRight w:val="0"/>
          <w:marTop w:val="0"/>
          <w:marBottom w:val="0"/>
          <w:divBdr>
            <w:top w:val="none" w:sz="0" w:space="0" w:color="auto"/>
            <w:left w:val="none" w:sz="0" w:space="0" w:color="auto"/>
            <w:bottom w:val="none" w:sz="0" w:space="0" w:color="auto"/>
            <w:right w:val="none" w:sz="0" w:space="0" w:color="auto"/>
          </w:divBdr>
        </w:div>
        <w:div w:id="868840259">
          <w:marLeft w:val="640"/>
          <w:marRight w:val="0"/>
          <w:marTop w:val="0"/>
          <w:marBottom w:val="0"/>
          <w:divBdr>
            <w:top w:val="none" w:sz="0" w:space="0" w:color="auto"/>
            <w:left w:val="none" w:sz="0" w:space="0" w:color="auto"/>
            <w:bottom w:val="none" w:sz="0" w:space="0" w:color="auto"/>
            <w:right w:val="none" w:sz="0" w:space="0" w:color="auto"/>
          </w:divBdr>
        </w:div>
        <w:div w:id="909651377">
          <w:marLeft w:val="640"/>
          <w:marRight w:val="0"/>
          <w:marTop w:val="0"/>
          <w:marBottom w:val="0"/>
          <w:divBdr>
            <w:top w:val="none" w:sz="0" w:space="0" w:color="auto"/>
            <w:left w:val="none" w:sz="0" w:space="0" w:color="auto"/>
            <w:bottom w:val="none" w:sz="0" w:space="0" w:color="auto"/>
            <w:right w:val="none" w:sz="0" w:space="0" w:color="auto"/>
          </w:divBdr>
        </w:div>
        <w:div w:id="946234699">
          <w:marLeft w:val="640"/>
          <w:marRight w:val="0"/>
          <w:marTop w:val="0"/>
          <w:marBottom w:val="0"/>
          <w:divBdr>
            <w:top w:val="none" w:sz="0" w:space="0" w:color="auto"/>
            <w:left w:val="none" w:sz="0" w:space="0" w:color="auto"/>
            <w:bottom w:val="none" w:sz="0" w:space="0" w:color="auto"/>
            <w:right w:val="none" w:sz="0" w:space="0" w:color="auto"/>
          </w:divBdr>
        </w:div>
        <w:div w:id="946304856">
          <w:marLeft w:val="640"/>
          <w:marRight w:val="0"/>
          <w:marTop w:val="0"/>
          <w:marBottom w:val="0"/>
          <w:divBdr>
            <w:top w:val="none" w:sz="0" w:space="0" w:color="auto"/>
            <w:left w:val="none" w:sz="0" w:space="0" w:color="auto"/>
            <w:bottom w:val="none" w:sz="0" w:space="0" w:color="auto"/>
            <w:right w:val="none" w:sz="0" w:space="0" w:color="auto"/>
          </w:divBdr>
        </w:div>
        <w:div w:id="1002393434">
          <w:marLeft w:val="640"/>
          <w:marRight w:val="0"/>
          <w:marTop w:val="0"/>
          <w:marBottom w:val="0"/>
          <w:divBdr>
            <w:top w:val="none" w:sz="0" w:space="0" w:color="auto"/>
            <w:left w:val="none" w:sz="0" w:space="0" w:color="auto"/>
            <w:bottom w:val="none" w:sz="0" w:space="0" w:color="auto"/>
            <w:right w:val="none" w:sz="0" w:space="0" w:color="auto"/>
          </w:divBdr>
        </w:div>
        <w:div w:id="1004745744">
          <w:marLeft w:val="640"/>
          <w:marRight w:val="0"/>
          <w:marTop w:val="0"/>
          <w:marBottom w:val="0"/>
          <w:divBdr>
            <w:top w:val="none" w:sz="0" w:space="0" w:color="auto"/>
            <w:left w:val="none" w:sz="0" w:space="0" w:color="auto"/>
            <w:bottom w:val="none" w:sz="0" w:space="0" w:color="auto"/>
            <w:right w:val="none" w:sz="0" w:space="0" w:color="auto"/>
          </w:divBdr>
        </w:div>
        <w:div w:id="1032026451">
          <w:marLeft w:val="640"/>
          <w:marRight w:val="0"/>
          <w:marTop w:val="0"/>
          <w:marBottom w:val="0"/>
          <w:divBdr>
            <w:top w:val="none" w:sz="0" w:space="0" w:color="auto"/>
            <w:left w:val="none" w:sz="0" w:space="0" w:color="auto"/>
            <w:bottom w:val="none" w:sz="0" w:space="0" w:color="auto"/>
            <w:right w:val="none" w:sz="0" w:space="0" w:color="auto"/>
          </w:divBdr>
        </w:div>
        <w:div w:id="1054504090">
          <w:marLeft w:val="640"/>
          <w:marRight w:val="0"/>
          <w:marTop w:val="0"/>
          <w:marBottom w:val="0"/>
          <w:divBdr>
            <w:top w:val="none" w:sz="0" w:space="0" w:color="auto"/>
            <w:left w:val="none" w:sz="0" w:space="0" w:color="auto"/>
            <w:bottom w:val="none" w:sz="0" w:space="0" w:color="auto"/>
            <w:right w:val="none" w:sz="0" w:space="0" w:color="auto"/>
          </w:divBdr>
        </w:div>
        <w:div w:id="1060983964">
          <w:marLeft w:val="640"/>
          <w:marRight w:val="0"/>
          <w:marTop w:val="0"/>
          <w:marBottom w:val="0"/>
          <w:divBdr>
            <w:top w:val="none" w:sz="0" w:space="0" w:color="auto"/>
            <w:left w:val="none" w:sz="0" w:space="0" w:color="auto"/>
            <w:bottom w:val="none" w:sz="0" w:space="0" w:color="auto"/>
            <w:right w:val="none" w:sz="0" w:space="0" w:color="auto"/>
          </w:divBdr>
        </w:div>
        <w:div w:id="1087190612">
          <w:marLeft w:val="640"/>
          <w:marRight w:val="0"/>
          <w:marTop w:val="0"/>
          <w:marBottom w:val="0"/>
          <w:divBdr>
            <w:top w:val="none" w:sz="0" w:space="0" w:color="auto"/>
            <w:left w:val="none" w:sz="0" w:space="0" w:color="auto"/>
            <w:bottom w:val="none" w:sz="0" w:space="0" w:color="auto"/>
            <w:right w:val="none" w:sz="0" w:space="0" w:color="auto"/>
          </w:divBdr>
        </w:div>
        <w:div w:id="1119884046">
          <w:marLeft w:val="640"/>
          <w:marRight w:val="0"/>
          <w:marTop w:val="0"/>
          <w:marBottom w:val="0"/>
          <w:divBdr>
            <w:top w:val="none" w:sz="0" w:space="0" w:color="auto"/>
            <w:left w:val="none" w:sz="0" w:space="0" w:color="auto"/>
            <w:bottom w:val="none" w:sz="0" w:space="0" w:color="auto"/>
            <w:right w:val="none" w:sz="0" w:space="0" w:color="auto"/>
          </w:divBdr>
        </w:div>
        <w:div w:id="1129055895">
          <w:marLeft w:val="640"/>
          <w:marRight w:val="0"/>
          <w:marTop w:val="0"/>
          <w:marBottom w:val="0"/>
          <w:divBdr>
            <w:top w:val="none" w:sz="0" w:space="0" w:color="auto"/>
            <w:left w:val="none" w:sz="0" w:space="0" w:color="auto"/>
            <w:bottom w:val="none" w:sz="0" w:space="0" w:color="auto"/>
            <w:right w:val="none" w:sz="0" w:space="0" w:color="auto"/>
          </w:divBdr>
        </w:div>
        <w:div w:id="1135298410">
          <w:marLeft w:val="640"/>
          <w:marRight w:val="0"/>
          <w:marTop w:val="0"/>
          <w:marBottom w:val="0"/>
          <w:divBdr>
            <w:top w:val="none" w:sz="0" w:space="0" w:color="auto"/>
            <w:left w:val="none" w:sz="0" w:space="0" w:color="auto"/>
            <w:bottom w:val="none" w:sz="0" w:space="0" w:color="auto"/>
            <w:right w:val="none" w:sz="0" w:space="0" w:color="auto"/>
          </w:divBdr>
        </w:div>
        <w:div w:id="1145394535">
          <w:marLeft w:val="640"/>
          <w:marRight w:val="0"/>
          <w:marTop w:val="0"/>
          <w:marBottom w:val="0"/>
          <w:divBdr>
            <w:top w:val="none" w:sz="0" w:space="0" w:color="auto"/>
            <w:left w:val="none" w:sz="0" w:space="0" w:color="auto"/>
            <w:bottom w:val="none" w:sz="0" w:space="0" w:color="auto"/>
            <w:right w:val="none" w:sz="0" w:space="0" w:color="auto"/>
          </w:divBdr>
        </w:div>
        <w:div w:id="1149904945">
          <w:marLeft w:val="640"/>
          <w:marRight w:val="0"/>
          <w:marTop w:val="0"/>
          <w:marBottom w:val="0"/>
          <w:divBdr>
            <w:top w:val="none" w:sz="0" w:space="0" w:color="auto"/>
            <w:left w:val="none" w:sz="0" w:space="0" w:color="auto"/>
            <w:bottom w:val="none" w:sz="0" w:space="0" w:color="auto"/>
            <w:right w:val="none" w:sz="0" w:space="0" w:color="auto"/>
          </w:divBdr>
        </w:div>
        <w:div w:id="1169443677">
          <w:marLeft w:val="640"/>
          <w:marRight w:val="0"/>
          <w:marTop w:val="0"/>
          <w:marBottom w:val="0"/>
          <w:divBdr>
            <w:top w:val="none" w:sz="0" w:space="0" w:color="auto"/>
            <w:left w:val="none" w:sz="0" w:space="0" w:color="auto"/>
            <w:bottom w:val="none" w:sz="0" w:space="0" w:color="auto"/>
            <w:right w:val="none" w:sz="0" w:space="0" w:color="auto"/>
          </w:divBdr>
        </w:div>
        <w:div w:id="1215509414">
          <w:marLeft w:val="640"/>
          <w:marRight w:val="0"/>
          <w:marTop w:val="0"/>
          <w:marBottom w:val="0"/>
          <w:divBdr>
            <w:top w:val="none" w:sz="0" w:space="0" w:color="auto"/>
            <w:left w:val="none" w:sz="0" w:space="0" w:color="auto"/>
            <w:bottom w:val="none" w:sz="0" w:space="0" w:color="auto"/>
            <w:right w:val="none" w:sz="0" w:space="0" w:color="auto"/>
          </w:divBdr>
        </w:div>
        <w:div w:id="1296722030">
          <w:marLeft w:val="640"/>
          <w:marRight w:val="0"/>
          <w:marTop w:val="0"/>
          <w:marBottom w:val="0"/>
          <w:divBdr>
            <w:top w:val="none" w:sz="0" w:space="0" w:color="auto"/>
            <w:left w:val="none" w:sz="0" w:space="0" w:color="auto"/>
            <w:bottom w:val="none" w:sz="0" w:space="0" w:color="auto"/>
            <w:right w:val="none" w:sz="0" w:space="0" w:color="auto"/>
          </w:divBdr>
        </w:div>
        <w:div w:id="1345404325">
          <w:marLeft w:val="640"/>
          <w:marRight w:val="0"/>
          <w:marTop w:val="0"/>
          <w:marBottom w:val="0"/>
          <w:divBdr>
            <w:top w:val="none" w:sz="0" w:space="0" w:color="auto"/>
            <w:left w:val="none" w:sz="0" w:space="0" w:color="auto"/>
            <w:bottom w:val="none" w:sz="0" w:space="0" w:color="auto"/>
            <w:right w:val="none" w:sz="0" w:space="0" w:color="auto"/>
          </w:divBdr>
        </w:div>
        <w:div w:id="1367949706">
          <w:marLeft w:val="640"/>
          <w:marRight w:val="0"/>
          <w:marTop w:val="0"/>
          <w:marBottom w:val="0"/>
          <w:divBdr>
            <w:top w:val="none" w:sz="0" w:space="0" w:color="auto"/>
            <w:left w:val="none" w:sz="0" w:space="0" w:color="auto"/>
            <w:bottom w:val="none" w:sz="0" w:space="0" w:color="auto"/>
            <w:right w:val="none" w:sz="0" w:space="0" w:color="auto"/>
          </w:divBdr>
        </w:div>
        <w:div w:id="1397702950">
          <w:marLeft w:val="640"/>
          <w:marRight w:val="0"/>
          <w:marTop w:val="0"/>
          <w:marBottom w:val="0"/>
          <w:divBdr>
            <w:top w:val="none" w:sz="0" w:space="0" w:color="auto"/>
            <w:left w:val="none" w:sz="0" w:space="0" w:color="auto"/>
            <w:bottom w:val="none" w:sz="0" w:space="0" w:color="auto"/>
            <w:right w:val="none" w:sz="0" w:space="0" w:color="auto"/>
          </w:divBdr>
        </w:div>
        <w:div w:id="1403060894">
          <w:marLeft w:val="640"/>
          <w:marRight w:val="0"/>
          <w:marTop w:val="0"/>
          <w:marBottom w:val="0"/>
          <w:divBdr>
            <w:top w:val="none" w:sz="0" w:space="0" w:color="auto"/>
            <w:left w:val="none" w:sz="0" w:space="0" w:color="auto"/>
            <w:bottom w:val="none" w:sz="0" w:space="0" w:color="auto"/>
            <w:right w:val="none" w:sz="0" w:space="0" w:color="auto"/>
          </w:divBdr>
        </w:div>
        <w:div w:id="1481078405">
          <w:marLeft w:val="640"/>
          <w:marRight w:val="0"/>
          <w:marTop w:val="0"/>
          <w:marBottom w:val="0"/>
          <w:divBdr>
            <w:top w:val="none" w:sz="0" w:space="0" w:color="auto"/>
            <w:left w:val="none" w:sz="0" w:space="0" w:color="auto"/>
            <w:bottom w:val="none" w:sz="0" w:space="0" w:color="auto"/>
            <w:right w:val="none" w:sz="0" w:space="0" w:color="auto"/>
          </w:divBdr>
        </w:div>
        <w:div w:id="1542016570">
          <w:marLeft w:val="640"/>
          <w:marRight w:val="0"/>
          <w:marTop w:val="0"/>
          <w:marBottom w:val="0"/>
          <w:divBdr>
            <w:top w:val="none" w:sz="0" w:space="0" w:color="auto"/>
            <w:left w:val="none" w:sz="0" w:space="0" w:color="auto"/>
            <w:bottom w:val="none" w:sz="0" w:space="0" w:color="auto"/>
            <w:right w:val="none" w:sz="0" w:space="0" w:color="auto"/>
          </w:divBdr>
        </w:div>
        <w:div w:id="1548642591">
          <w:marLeft w:val="640"/>
          <w:marRight w:val="0"/>
          <w:marTop w:val="0"/>
          <w:marBottom w:val="0"/>
          <w:divBdr>
            <w:top w:val="none" w:sz="0" w:space="0" w:color="auto"/>
            <w:left w:val="none" w:sz="0" w:space="0" w:color="auto"/>
            <w:bottom w:val="none" w:sz="0" w:space="0" w:color="auto"/>
            <w:right w:val="none" w:sz="0" w:space="0" w:color="auto"/>
          </w:divBdr>
        </w:div>
        <w:div w:id="1558399069">
          <w:marLeft w:val="640"/>
          <w:marRight w:val="0"/>
          <w:marTop w:val="0"/>
          <w:marBottom w:val="0"/>
          <w:divBdr>
            <w:top w:val="none" w:sz="0" w:space="0" w:color="auto"/>
            <w:left w:val="none" w:sz="0" w:space="0" w:color="auto"/>
            <w:bottom w:val="none" w:sz="0" w:space="0" w:color="auto"/>
            <w:right w:val="none" w:sz="0" w:space="0" w:color="auto"/>
          </w:divBdr>
        </w:div>
        <w:div w:id="1615747192">
          <w:marLeft w:val="640"/>
          <w:marRight w:val="0"/>
          <w:marTop w:val="0"/>
          <w:marBottom w:val="0"/>
          <w:divBdr>
            <w:top w:val="none" w:sz="0" w:space="0" w:color="auto"/>
            <w:left w:val="none" w:sz="0" w:space="0" w:color="auto"/>
            <w:bottom w:val="none" w:sz="0" w:space="0" w:color="auto"/>
            <w:right w:val="none" w:sz="0" w:space="0" w:color="auto"/>
          </w:divBdr>
        </w:div>
        <w:div w:id="1631547307">
          <w:marLeft w:val="640"/>
          <w:marRight w:val="0"/>
          <w:marTop w:val="0"/>
          <w:marBottom w:val="0"/>
          <w:divBdr>
            <w:top w:val="none" w:sz="0" w:space="0" w:color="auto"/>
            <w:left w:val="none" w:sz="0" w:space="0" w:color="auto"/>
            <w:bottom w:val="none" w:sz="0" w:space="0" w:color="auto"/>
            <w:right w:val="none" w:sz="0" w:space="0" w:color="auto"/>
          </w:divBdr>
        </w:div>
        <w:div w:id="1709142132">
          <w:marLeft w:val="640"/>
          <w:marRight w:val="0"/>
          <w:marTop w:val="0"/>
          <w:marBottom w:val="0"/>
          <w:divBdr>
            <w:top w:val="none" w:sz="0" w:space="0" w:color="auto"/>
            <w:left w:val="none" w:sz="0" w:space="0" w:color="auto"/>
            <w:bottom w:val="none" w:sz="0" w:space="0" w:color="auto"/>
            <w:right w:val="none" w:sz="0" w:space="0" w:color="auto"/>
          </w:divBdr>
        </w:div>
        <w:div w:id="1739161325">
          <w:marLeft w:val="640"/>
          <w:marRight w:val="0"/>
          <w:marTop w:val="0"/>
          <w:marBottom w:val="0"/>
          <w:divBdr>
            <w:top w:val="none" w:sz="0" w:space="0" w:color="auto"/>
            <w:left w:val="none" w:sz="0" w:space="0" w:color="auto"/>
            <w:bottom w:val="none" w:sz="0" w:space="0" w:color="auto"/>
            <w:right w:val="none" w:sz="0" w:space="0" w:color="auto"/>
          </w:divBdr>
        </w:div>
        <w:div w:id="1764179737">
          <w:marLeft w:val="640"/>
          <w:marRight w:val="0"/>
          <w:marTop w:val="0"/>
          <w:marBottom w:val="0"/>
          <w:divBdr>
            <w:top w:val="none" w:sz="0" w:space="0" w:color="auto"/>
            <w:left w:val="none" w:sz="0" w:space="0" w:color="auto"/>
            <w:bottom w:val="none" w:sz="0" w:space="0" w:color="auto"/>
            <w:right w:val="none" w:sz="0" w:space="0" w:color="auto"/>
          </w:divBdr>
        </w:div>
        <w:div w:id="1780220799">
          <w:marLeft w:val="640"/>
          <w:marRight w:val="0"/>
          <w:marTop w:val="0"/>
          <w:marBottom w:val="0"/>
          <w:divBdr>
            <w:top w:val="none" w:sz="0" w:space="0" w:color="auto"/>
            <w:left w:val="none" w:sz="0" w:space="0" w:color="auto"/>
            <w:bottom w:val="none" w:sz="0" w:space="0" w:color="auto"/>
            <w:right w:val="none" w:sz="0" w:space="0" w:color="auto"/>
          </w:divBdr>
        </w:div>
        <w:div w:id="1792820019">
          <w:marLeft w:val="640"/>
          <w:marRight w:val="0"/>
          <w:marTop w:val="0"/>
          <w:marBottom w:val="0"/>
          <w:divBdr>
            <w:top w:val="none" w:sz="0" w:space="0" w:color="auto"/>
            <w:left w:val="none" w:sz="0" w:space="0" w:color="auto"/>
            <w:bottom w:val="none" w:sz="0" w:space="0" w:color="auto"/>
            <w:right w:val="none" w:sz="0" w:space="0" w:color="auto"/>
          </w:divBdr>
        </w:div>
        <w:div w:id="1799837050">
          <w:marLeft w:val="640"/>
          <w:marRight w:val="0"/>
          <w:marTop w:val="0"/>
          <w:marBottom w:val="0"/>
          <w:divBdr>
            <w:top w:val="none" w:sz="0" w:space="0" w:color="auto"/>
            <w:left w:val="none" w:sz="0" w:space="0" w:color="auto"/>
            <w:bottom w:val="none" w:sz="0" w:space="0" w:color="auto"/>
            <w:right w:val="none" w:sz="0" w:space="0" w:color="auto"/>
          </w:divBdr>
        </w:div>
        <w:div w:id="1835947039">
          <w:marLeft w:val="640"/>
          <w:marRight w:val="0"/>
          <w:marTop w:val="0"/>
          <w:marBottom w:val="0"/>
          <w:divBdr>
            <w:top w:val="none" w:sz="0" w:space="0" w:color="auto"/>
            <w:left w:val="none" w:sz="0" w:space="0" w:color="auto"/>
            <w:bottom w:val="none" w:sz="0" w:space="0" w:color="auto"/>
            <w:right w:val="none" w:sz="0" w:space="0" w:color="auto"/>
          </w:divBdr>
        </w:div>
        <w:div w:id="1848253541">
          <w:marLeft w:val="640"/>
          <w:marRight w:val="0"/>
          <w:marTop w:val="0"/>
          <w:marBottom w:val="0"/>
          <w:divBdr>
            <w:top w:val="none" w:sz="0" w:space="0" w:color="auto"/>
            <w:left w:val="none" w:sz="0" w:space="0" w:color="auto"/>
            <w:bottom w:val="none" w:sz="0" w:space="0" w:color="auto"/>
            <w:right w:val="none" w:sz="0" w:space="0" w:color="auto"/>
          </w:divBdr>
        </w:div>
        <w:div w:id="1893929108">
          <w:marLeft w:val="640"/>
          <w:marRight w:val="0"/>
          <w:marTop w:val="0"/>
          <w:marBottom w:val="0"/>
          <w:divBdr>
            <w:top w:val="none" w:sz="0" w:space="0" w:color="auto"/>
            <w:left w:val="none" w:sz="0" w:space="0" w:color="auto"/>
            <w:bottom w:val="none" w:sz="0" w:space="0" w:color="auto"/>
            <w:right w:val="none" w:sz="0" w:space="0" w:color="auto"/>
          </w:divBdr>
        </w:div>
        <w:div w:id="1897233072">
          <w:marLeft w:val="640"/>
          <w:marRight w:val="0"/>
          <w:marTop w:val="0"/>
          <w:marBottom w:val="0"/>
          <w:divBdr>
            <w:top w:val="none" w:sz="0" w:space="0" w:color="auto"/>
            <w:left w:val="none" w:sz="0" w:space="0" w:color="auto"/>
            <w:bottom w:val="none" w:sz="0" w:space="0" w:color="auto"/>
            <w:right w:val="none" w:sz="0" w:space="0" w:color="auto"/>
          </w:divBdr>
        </w:div>
        <w:div w:id="1972444545">
          <w:marLeft w:val="640"/>
          <w:marRight w:val="0"/>
          <w:marTop w:val="0"/>
          <w:marBottom w:val="0"/>
          <w:divBdr>
            <w:top w:val="none" w:sz="0" w:space="0" w:color="auto"/>
            <w:left w:val="none" w:sz="0" w:space="0" w:color="auto"/>
            <w:bottom w:val="none" w:sz="0" w:space="0" w:color="auto"/>
            <w:right w:val="none" w:sz="0" w:space="0" w:color="auto"/>
          </w:divBdr>
        </w:div>
        <w:div w:id="2100905259">
          <w:marLeft w:val="640"/>
          <w:marRight w:val="0"/>
          <w:marTop w:val="0"/>
          <w:marBottom w:val="0"/>
          <w:divBdr>
            <w:top w:val="none" w:sz="0" w:space="0" w:color="auto"/>
            <w:left w:val="none" w:sz="0" w:space="0" w:color="auto"/>
            <w:bottom w:val="none" w:sz="0" w:space="0" w:color="auto"/>
            <w:right w:val="none" w:sz="0" w:space="0" w:color="auto"/>
          </w:divBdr>
        </w:div>
        <w:div w:id="2110077410">
          <w:marLeft w:val="640"/>
          <w:marRight w:val="0"/>
          <w:marTop w:val="0"/>
          <w:marBottom w:val="0"/>
          <w:divBdr>
            <w:top w:val="none" w:sz="0" w:space="0" w:color="auto"/>
            <w:left w:val="none" w:sz="0" w:space="0" w:color="auto"/>
            <w:bottom w:val="none" w:sz="0" w:space="0" w:color="auto"/>
            <w:right w:val="none" w:sz="0" w:space="0" w:color="auto"/>
          </w:divBdr>
        </w:div>
      </w:divsChild>
    </w:div>
    <w:div w:id="1335377027">
      <w:marLeft w:val="640"/>
      <w:marRight w:val="0"/>
      <w:marTop w:val="0"/>
      <w:marBottom w:val="0"/>
      <w:divBdr>
        <w:top w:val="none" w:sz="0" w:space="0" w:color="auto"/>
        <w:left w:val="none" w:sz="0" w:space="0" w:color="auto"/>
        <w:bottom w:val="none" w:sz="0" w:space="0" w:color="auto"/>
        <w:right w:val="none" w:sz="0" w:space="0" w:color="auto"/>
      </w:divBdr>
    </w:div>
    <w:div w:id="1335450884">
      <w:marLeft w:val="640"/>
      <w:marRight w:val="0"/>
      <w:marTop w:val="0"/>
      <w:marBottom w:val="0"/>
      <w:divBdr>
        <w:top w:val="none" w:sz="0" w:space="0" w:color="auto"/>
        <w:left w:val="none" w:sz="0" w:space="0" w:color="auto"/>
        <w:bottom w:val="none" w:sz="0" w:space="0" w:color="auto"/>
        <w:right w:val="none" w:sz="0" w:space="0" w:color="auto"/>
      </w:divBdr>
    </w:div>
    <w:div w:id="1336230592">
      <w:marLeft w:val="640"/>
      <w:marRight w:val="0"/>
      <w:marTop w:val="0"/>
      <w:marBottom w:val="0"/>
      <w:divBdr>
        <w:top w:val="none" w:sz="0" w:space="0" w:color="auto"/>
        <w:left w:val="none" w:sz="0" w:space="0" w:color="auto"/>
        <w:bottom w:val="none" w:sz="0" w:space="0" w:color="auto"/>
        <w:right w:val="none" w:sz="0" w:space="0" w:color="auto"/>
      </w:divBdr>
    </w:div>
    <w:div w:id="1336496057">
      <w:marLeft w:val="640"/>
      <w:marRight w:val="0"/>
      <w:marTop w:val="0"/>
      <w:marBottom w:val="0"/>
      <w:divBdr>
        <w:top w:val="none" w:sz="0" w:space="0" w:color="auto"/>
        <w:left w:val="none" w:sz="0" w:space="0" w:color="auto"/>
        <w:bottom w:val="none" w:sz="0" w:space="0" w:color="auto"/>
        <w:right w:val="none" w:sz="0" w:space="0" w:color="auto"/>
      </w:divBdr>
    </w:div>
    <w:div w:id="1337268869">
      <w:marLeft w:val="640"/>
      <w:marRight w:val="0"/>
      <w:marTop w:val="0"/>
      <w:marBottom w:val="0"/>
      <w:divBdr>
        <w:top w:val="none" w:sz="0" w:space="0" w:color="auto"/>
        <w:left w:val="none" w:sz="0" w:space="0" w:color="auto"/>
        <w:bottom w:val="none" w:sz="0" w:space="0" w:color="auto"/>
        <w:right w:val="none" w:sz="0" w:space="0" w:color="auto"/>
      </w:divBdr>
    </w:div>
    <w:div w:id="1337416212">
      <w:marLeft w:val="640"/>
      <w:marRight w:val="0"/>
      <w:marTop w:val="0"/>
      <w:marBottom w:val="0"/>
      <w:divBdr>
        <w:top w:val="none" w:sz="0" w:space="0" w:color="auto"/>
        <w:left w:val="none" w:sz="0" w:space="0" w:color="auto"/>
        <w:bottom w:val="none" w:sz="0" w:space="0" w:color="auto"/>
        <w:right w:val="none" w:sz="0" w:space="0" w:color="auto"/>
      </w:divBdr>
    </w:div>
    <w:div w:id="1339043920">
      <w:marLeft w:val="640"/>
      <w:marRight w:val="0"/>
      <w:marTop w:val="0"/>
      <w:marBottom w:val="0"/>
      <w:divBdr>
        <w:top w:val="none" w:sz="0" w:space="0" w:color="auto"/>
        <w:left w:val="none" w:sz="0" w:space="0" w:color="auto"/>
        <w:bottom w:val="none" w:sz="0" w:space="0" w:color="auto"/>
        <w:right w:val="none" w:sz="0" w:space="0" w:color="auto"/>
      </w:divBdr>
    </w:div>
    <w:div w:id="1339504019">
      <w:marLeft w:val="640"/>
      <w:marRight w:val="0"/>
      <w:marTop w:val="0"/>
      <w:marBottom w:val="0"/>
      <w:divBdr>
        <w:top w:val="none" w:sz="0" w:space="0" w:color="auto"/>
        <w:left w:val="none" w:sz="0" w:space="0" w:color="auto"/>
        <w:bottom w:val="none" w:sz="0" w:space="0" w:color="auto"/>
        <w:right w:val="none" w:sz="0" w:space="0" w:color="auto"/>
      </w:divBdr>
    </w:div>
    <w:div w:id="1343554172">
      <w:marLeft w:val="640"/>
      <w:marRight w:val="0"/>
      <w:marTop w:val="0"/>
      <w:marBottom w:val="0"/>
      <w:divBdr>
        <w:top w:val="none" w:sz="0" w:space="0" w:color="auto"/>
        <w:left w:val="none" w:sz="0" w:space="0" w:color="auto"/>
        <w:bottom w:val="none" w:sz="0" w:space="0" w:color="auto"/>
        <w:right w:val="none" w:sz="0" w:space="0" w:color="auto"/>
      </w:divBdr>
    </w:div>
    <w:div w:id="1344284665">
      <w:marLeft w:val="640"/>
      <w:marRight w:val="0"/>
      <w:marTop w:val="0"/>
      <w:marBottom w:val="0"/>
      <w:divBdr>
        <w:top w:val="none" w:sz="0" w:space="0" w:color="auto"/>
        <w:left w:val="none" w:sz="0" w:space="0" w:color="auto"/>
        <w:bottom w:val="none" w:sz="0" w:space="0" w:color="auto"/>
        <w:right w:val="none" w:sz="0" w:space="0" w:color="auto"/>
      </w:divBdr>
    </w:div>
    <w:div w:id="1345127035">
      <w:marLeft w:val="640"/>
      <w:marRight w:val="0"/>
      <w:marTop w:val="0"/>
      <w:marBottom w:val="0"/>
      <w:divBdr>
        <w:top w:val="none" w:sz="0" w:space="0" w:color="auto"/>
        <w:left w:val="none" w:sz="0" w:space="0" w:color="auto"/>
        <w:bottom w:val="none" w:sz="0" w:space="0" w:color="auto"/>
        <w:right w:val="none" w:sz="0" w:space="0" w:color="auto"/>
      </w:divBdr>
    </w:div>
    <w:div w:id="1346404105">
      <w:marLeft w:val="640"/>
      <w:marRight w:val="0"/>
      <w:marTop w:val="0"/>
      <w:marBottom w:val="0"/>
      <w:divBdr>
        <w:top w:val="none" w:sz="0" w:space="0" w:color="auto"/>
        <w:left w:val="none" w:sz="0" w:space="0" w:color="auto"/>
        <w:bottom w:val="none" w:sz="0" w:space="0" w:color="auto"/>
        <w:right w:val="none" w:sz="0" w:space="0" w:color="auto"/>
      </w:divBdr>
    </w:div>
    <w:div w:id="1346596360">
      <w:marLeft w:val="640"/>
      <w:marRight w:val="0"/>
      <w:marTop w:val="0"/>
      <w:marBottom w:val="0"/>
      <w:divBdr>
        <w:top w:val="none" w:sz="0" w:space="0" w:color="auto"/>
        <w:left w:val="none" w:sz="0" w:space="0" w:color="auto"/>
        <w:bottom w:val="none" w:sz="0" w:space="0" w:color="auto"/>
        <w:right w:val="none" w:sz="0" w:space="0" w:color="auto"/>
      </w:divBdr>
    </w:div>
    <w:div w:id="1349941953">
      <w:marLeft w:val="640"/>
      <w:marRight w:val="0"/>
      <w:marTop w:val="0"/>
      <w:marBottom w:val="0"/>
      <w:divBdr>
        <w:top w:val="none" w:sz="0" w:space="0" w:color="auto"/>
        <w:left w:val="none" w:sz="0" w:space="0" w:color="auto"/>
        <w:bottom w:val="none" w:sz="0" w:space="0" w:color="auto"/>
        <w:right w:val="none" w:sz="0" w:space="0" w:color="auto"/>
      </w:divBdr>
    </w:div>
    <w:div w:id="1352610303">
      <w:marLeft w:val="640"/>
      <w:marRight w:val="0"/>
      <w:marTop w:val="0"/>
      <w:marBottom w:val="0"/>
      <w:divBdr>
        <w:top w:val="none" w:sz="0" w:space="0" w:color="auto"/>
        <w:left w:val="none" w:sz="0" w:space="0" w:color="auto"/>
        <w:bottom w:val="none" w:sz="0" w:space="0" w:color="auto"/>
        <w:right w:val="none" w:sz="0" w:space="0" w:color="auto"/>
      </w:divBdr>
    </w:div>
    <w:div w:id="1357653687">
      <w:marLeft w:val="640"/>
      <w:marRight w:val="0"/>
      <w:marTop w:val="0"/>
      <w:marBottom w:val="0"/>
      <w:divBdr>
        <w:top w:val="none" w:sz="0" w:space="0" w:color="auto"/>
        <w:left w:val="none" w:sz="0" w:space="0" w:color="auto"/>
        <w:bottom w:val="none" w:sz="0" w:space="0" w:color="auto"/>
        <w:right w:val="none" w:sz="0" w:space="0" w:color="auto"/>
      </w:divBdr>
    </w:div>
    <w:div w:id="1358849584">
      <w:bodyDiv w:val="1"/>
      <w:marLeft w:val="0"/>
      <w:marRight w:val="0"/>
      <w:marTop w:val="0"/>
      <w:marBottom w:val="0"/>
      <w:divBdr>
        <w:top w:val="none" w:sz="0" w:space="0" w:color="auto"/>
        <w:left w:val="none" w:sz="0" w:space="0" w:color="auto"/>
        <w:bottom w:val="none" w:sz="0" w:space="0" w:color="auto"/>
        <w:right w:val="none" w:sz="0" w:space="0" w:color="auto"/>
      </w:divBdr>
      <w:divsChild>
        <w:div w:id="196234439">
          <w:marLeft w:val="640"/>
          <w:marRight w:val="0"/>
          <w:marTop w:val="0"/>
          <w:marBottom w:val="0"/>
          <w:divBdr>
            <w:top w:val="none" w:sz="0" w:space="0" w:color="auto"/>
            <w:left w:val="none" w:sz="0" w:space="0" w:color="auto"/>
            <w:bottom w:val="none" w:sz="0" w:space="0" w:color="auto"/>
            <w:right w:val="none" w:sz="0" w:space="0" w:color="auto"/>
          </w:divBdr>
        </w:div>
        <w:div w:id="214046990">
          <w:marLeft w:val="640"/>
          <w:marRight w:val="0"/>
          <w:marTop w:val="0"/>
          <w:marBottom w:val="0"/>
          <w:divBdr>
            <w:top w:val="none" w:sz="0" w:space="0" w:color="auto"/>
            <w:left w:val="none" w:sz="0" w:space="0" w:color="auto"/>
            <w:bottom w:val="none" w:sz="0" w:space="0" w:color="auto"/>
            <w:right w:val="none" w:sz="0" w:space="0" w:color="auto"/>
          </w:divBdr>
        </w:div>
        <w:div w:id="1108160080">
          <w:marLeft w:val="640"/>
          <w:marRight w:val="0"/>
          <w:marTop w:val="0"/>
          <w:marBottom w:val="0"/>
          <w:divBdr>
            <w:top w:val="none" w:sz="0" w:space="0" w:color="auto"/>
            <w:left w:val="none" w:sz="0" w:space="0" w:color="auto"/>
            <w:bottom w:val="none" w:sz="0" w:space="0" w:color="auto"/>
            <w:right w:val="none" w:sz="0" w:space="0" w:color="auto"/>
          </w:divBdr>
        </w:div>
        <w:div w:id="1423262777">
          <w:marLeft w:val="640"/>
          <w:marRight w:val="0"/>
          <w:marTop w:val="0"/>
          <w:marBottom w:val="0"/>
          <w:divBdr>
            <w:top w:val="none" w:sz="0" w:space="0" w:color="auto"/>
            <w:left w:val="none" w:sz="0" w:space="0" w:color="auto"/>
            <w:bottom w:val="none" w:sz="0" w:space="0" w:color="auto"/>
            <w:right w:val="none" w:sz="0" w:space="0" w:color="auto"/>
          </w:divBdr>
        </w:div>
        <w:div w:id="1549949143">
          <w:marLeft w:val="640"/>
          <w:marRight w:val="0"/>
          <w:marTop w:val="0"/>
          <w:marBottom w:val="0"/>
          <w:divBdr>
            <w:top w:val="none" w:sz="0" w:space="0" w:color="auto"/>
            <w:left w:val="none" w:sz="0" w:space="0" w:color="auto"/>
            <w:bottom w:val="none" w:sz="0" w:space="0" w:color="auto"/>
            <w:right w:val="none" w:sz="0" w:space="0" w:color="auto"/>
          </w:divBdr>
        </w:div>
        <w:div w:id="1640720464">
          <w:marLeft w:val="640"/>
          <w:marRight w:val="0"/>
          <w:marTop w:val="0"/>
          <w:marBottom w:val="0"/>
          <w:divBdr>
            <w:top w:val="none" w:sz="0" w:space="0" w:color="auto"/>
            <w:left w:val="none" w:sz="0" w:space="0" w:color="auto"/>
            <w:bottom w:val="none" w:sz="0" w:space="0" w:color="auto"/>
            <w:right w:val="none" w:sz="0" w:space="0" w:color="auto"/>
          </w:divBdr>
        </w:div>
        <w:div w:id="1762332312">
          <w:marLeft w:val="640"/>
          <w:marRight w:val="0"/>
          <w:marTop w:val="0"/>
          <w:marBottom w:val="0"/>
          <w:divBdr>
            <w:top w:val="none" w:sz="0" w:space="0" w:color="auto"/>
            <w:left w:val="none" w:sz="0" w:space="0" w:color="auto"/>
            <w:bottom w:val="none" w:sz="0" w:space="0" w:color="auto"/>
            <w:right w:val="none" w:sz="0" w:space="0" w:color="auto"/>
          </w:divBdr>
        </w:div>
        <w:div w:id="1816680019">
          <w:marLeft w:val="640"/>
          <w:marRight w:val="0"/>
          <w:marTop w:val="0"/>
          <w:marBottom w:val="0"/>
          <w:divBdr>
            <w:top w:val="none" w:sz="0" w:space="0" w:color="auto"/>
            <w:left w:val="none" w:sz="0" w:space="0" w:color="auto"/>
            <w:bottom w:val="none" w:sz="0" w:space="0" w:color="auto"/>
            <w:right w:val="none" w:sz="0" w:space="0" w:color="auto"/>
          </w:divBdr>
        </w:div>
        <w:div w:id="2012834940">
          <w:marLeft w:val="640"/>
          <w:marRight w:val="0"/>
          <w:marTop w:val="0"/>
          <w:marBottom w:val="0"/>
          <w:divBdr>
            <w:top w:val="none" w:sz="0" w:space="0" w:color="auto"/>
            <w:left w:val="none" w:sz="0" w:space="0" w:color="auto"/>
            <w:bottom w:val="none" w:sz="0" w:space="0" w:color="auto"/>
            <w:right w:val="none" w:sz="0" w:space="0" w:color="auto"/>
          </w:divBdr>
        </w:div>
        <w:div w:id="2107537698">
          <w:marLeft w:val="640"/>
          <w:marRight w:val="0"/>
          <w:marTop w:val="0"/>
          <w:marBottom w:val="0"/>
          <w:divBdr>
            <w:top w:val="none" w:sz="0" w:space="0" w:color="auto"/>
            <w:left w:val="none" w:sz="0" w:space="0" w:color="auto"/>
            <w:bottom w:val="none" w:sz="0" w:space="0" w:color="auto"/>
            <w:right w:val="none" w:sz="0" w:space="0" w:color="auto"/>
          </w:divBdr>
        </w:div>
      </w:divsChild>
    </w:div>
    <w:div w:id="1358853638">
      <w:marLeft w:val="640"/>
      <w:marRight w:val="0"/>
      <w:marTop w:val="0"/>
      <w:marBottom w:val="0"/>
      <w:divBdr>
        <w:top w:val="none" w:sz="0" w:space="0" w:color="auto"/>
        <w:left w:val="none" w:sz="0" w:space="0" w:color="auto"/>
        <w:bottom w:val="none" w:sz="0" w:space="0" w:color="auto"/>
        <w:right w:val="none" w:sz="0" w:space="0" w:color="auto"/>
      </w:divBdr>
    </w:div>
    <w:div w:id="1358895797">
      <w:marLeft w:val="640"/>
      <w:marRight w:val="0"/>
      <w:marTop w:val="0"/>
      <w:marBottom w:val="0"/>
      <w:divBdr>
        <w:top w:val="none" w:sz="0" w:space="0" w:color="auto"/>
        <w:left w:val="none" w:sz="0" w:space="0" w:color="auto"/>
        <w:bottom w:val="none" w:sz="0" w:space="0" w:color="auto"/>
        <w:right w:val="none" w:sz="0" w:space="0" w:color="auto"/>
      </w:divBdr>
    </w:div>
    <w:div w:id="1359118203">
      <w:bodyDiv w:val="1"/>
      <w:marLeft w:val="0"/>
      <w:marRight w:val="0"/>
      <w:marTop w:val="0"/>
      <w:marBottom w:val="0"/>
      <w:divBdr>
        <w:top w:val="none" w:sz="0" w:space="0" w:color="auto"/>
        <w:left w:val="none" w:sz="0" w:space="0" w:color="auto"/>
        <w:bottom w:val="none" w:sz="0" w:space="0" w:color="auto"/>
        <w:right w:val="none" w:sz="0" w:space="0" w:color="auto"/>
      </w:divBdr>
    </w:div>
    <w:div w:id="1359696504">
      <w:marLeft w:val="640"/>
      <w:marRight w:val="0"/>
      <w:marTop w:val="0"/>
      <w:marBottom w:val="0"/>
      <w:divBdr>
        <w:top w:val="none" w:sz="0" w:space="0" w:color="auto"/>
        <w:left w:val="none" w:sz="0" w:space="0" w:color="auto"/>
        <w:bottom w:val="none" w:sz="0" w:space="0" w:color="auto"/>
        <w:right w:val="none" w:sz="0" w:space="0" w:color="auto"/>
      </w:divBdr>
    </w:div>
    <w:div w:id="1360476320">
      <w:marLeft w:val="640"/>
      <w:marRight w:val="0"/>
      <w:marTop w:val="0"/>
      <w:marBottom w:val="0"/>
      <w:divBdr>
        <w:top w:val="none" w:sz="0" w:space="0" w:color="auto"/>
        <w:left w:val="none" w:sz="0" w:space="0" w:color="auto"/>
        <w:bottom w:val="none" w:sz="0" w:space="0" w:color="auto"/>
        <w:right w:val="none" w:sz="0" w:space="0" w:color="auto"/>
      </w:divBdr>
    </w:div>
    <w:div w:id="1360617681">
      <w:marLeft w:val="640"/>
      <w:marRight w:val="0"/>
      <w:marTop w:val="0"/>
      <w:marBottom w:val="0"/>
      <w:divBdr>
        <w:top w:val="none" w:sz="0" w:space="0" w:color="auto"/>
        <w:left w:val="none" w:sz="0" w:space="0" w:color="auto"/>
        <w:bottom w:val="none" w:sz="0" w:space="0" w:color="auto"/>
        <w:right w:val="none" w:sz="0" w:space="0" w:color="auto"/>
      </w:divBdr>
    </w:div>
    <w:div w:id="1364667024">
      <w:marLeft w:val="640"/>
      <w:marRight w:val="0"/>
      <w:marTop w:val="0"/>
      <w:marBottom w:val="0"/>
      <w:divBdr>
        <w:top w:val="none" w:sz="0" w:space="0" w:color="auto"/>
        <w:left w:val="none" w:sz="0" w:space="0" w:color="auto"/>
        <w:bottom w:val="none" w:sz="0" w:space="0" w:color="auto"/>
        <w:right w:val="none" w:sz="0" w:space="0" w:color="auto"/>
      </w:divBdr>
    </w:div>
    <w:div w:id="1366638535">
      <w:marLeft w:val="640"/>
      <w:marRight w:val="0"/>
      <w:marTop w:val="0"/>
      <w:marBottom w:val="0"/>
      <w:divBdr>
        <w:top w:val="none" w:sz="0" w:space="0" w:color="auto"/>
        <w:left w:val="none" w:sz="0" w:space="0" w:color="auto"/>
        <w:bottom w:val="none" w:sz="0" w:space="0" w:color="auto"/>
        <w:right w:val="none" w:sz="0" w:space="0" w:color="auto"/>
      </w:divBdr>
    </w:div>
    <w:div w:id="1367680855">
      <w:marLeft w:val="640"/>
      <w:marRight w:val="0"/>
      <w:marTop w:val="0"/>
      <w:marBottom w:val="0"/>
      <w:divBdr>
        <w:top w:val="none" w:sz="0" w:space="0" w:color="auto"/>
        <w:left w:val="none" w:sz="0" w:space="0" w:color="auto"/>
        <w:bottom w:val="none" w:sz="0" w:space="0" w:color="auto"/>
        <w:right w:val="none" w:sz="0" w:space="0" w:color="auto"/>
      </w:divBdr>
    </w:div>
    <w:div w:id="1368407561">
      <w:marLeft w:val="640"/>
      <w:marRight w:val="0"/>
      <w:marTop w:val="0"/>
      <w:marBottom w:val="0"/>
      <w:divBdr>
        <w:top w:val="none" w:sz="0" w:space="0" w:color="auto"/>
        <w:left w:val="none" w:sz="0" w:space="0" w:color="auto"/>
        <w:bottom w:val="none" w:sz="0" w:space="0" w:color="auto"/>
        <w:right w:val="none" w:sz="0" w:space="0" w:color="auto"/>
      </w:divBdr>
    </w:div>
    <w:div w:id="1368948043">
      <w:marLeft w:val="640"/>
      <w:marRight w:val="0"/>
      <w:marTop w:val="0"/>
      <w:marBottom w:val="0"/>
      <w:divBdr>
        <w:top w:val="none" w:sz="0" w:space="0" w:color="auto"/>
        <w:left w:val="none" w:sz="0" w:space="0" w:color="auto"/>
        <w:bottom w:val="none" w:sz="0" w:space="0" w:color="auto"/>
        <w:right w:val="none" w:sz="0" w:space="0" w:color="auto"/>
      </w:divBdr>
    </w:div>
    <w:div w:id="1370105761">
      <w:marLeft w:val="640"/>
      <w:marRight w:val="0"/>
      <w:marTop w:val="0"/>
      <w:marBottom w:val="0"/>
      <w:divBdr>
        <w:top w:val="none" w:sz="0" w:space="0" w:color="auto"/>
        <w:left w:val="none" w:sz="0" w:space="0" w:color="auto"/>
        <w:bottom w:val="none" w:sz="0" w:space="0" w:color="auto"/>
        <w:right w:val="none" w:sz="0" w:space="0" w:color="auto"/>
      </w:divBdr>
    </w:div>
    <w:div w:id="1371302821">
      <w:marLeft w:val="640"/>
      <w:marRight w:val="0"/>
      <w:marTop w:val="0"/>
      <w:marBottom w:val="0"/>
      <w:divBdr>
        <w:top w:val="none" w:sz="0" w:space="0" w:color="auto"/>
        <w:left w:val="none" w:sz="0" w:space="0" w:color="auto"/>
        <w:bottom w:val="none" w:sz="0" w:space="0" w:color="auto"/>
        <w:right w:val="none" w:sz="0" w:space="0" w:color="auto"/>
      </w:divBdr>
    </w:div>
    <w:div w:id="1372850121">
      <w:marLeft w:val="640"/>
      <w:marRight w:val="0"/>
      <w:marTop w:val="0"/>
      <w:marBottom w:val="0"/>
      <w:divBdr>
        <w:top w:val="none" w:sz="0" w:space="0" w:color="auto"/>
        <w:left w:val="none" w:sz="0" w:space="0" w:color="auto"/>
        <w:bottom w:val="none" w:sz="0" w:space="0" w:color="auto"/>
        <w:right w:val="none" w:sz="0" w:space="0" w:color="auto"/>
      </w:divBdr>
    </w:div>
    <w:div w:id="1374307489">
      <w:marLeft w:val="640"/>
      <w:marRight w:val="0"/>
      <w:marTop w:val="0"/>
      <w:marBottom w:val="0"/>
      <w:divBdr>
        <w:top w:val="none" w:sz="0" w:space="0" w:color="auto"/>
        <w:left w:val="none" w:sz="0" w:space="0" w:color="auto"/>
        <w:bottom w:val="none" w:sz="0" w:space="0" w:color="auto"/>
        <w:right w:val="none" w:sz="0" w:space="0" w:color="auto"/>
      </w:divBdr>
    </w:div>
    <w:div w:id="1375735026">
      <w:marLeft w:val="640"/>
      <w:marRight w:val="0"/>
      <w:marTop w:val="0"/>
      <w:marBottom w:val="0"/>
      <w:divBdr>
        <w:top w:val="none" w:sz="0" w:space="0" w:color="auto"/>
        <w:left w:val="none" w:sz="0" w:space="0" w:color="auto"/>
        <w:bottom w:val="none" w:sz="0" w:space="0" w:color="auto"/>
        <w:right w:val="none" w:sz="0" w:space="0" w:color="auto"/>
      </w:divBdr>
    </w:div>
    <w:div w:id="1377118336">
      <w:bodyDiv w:val="1"/>
      <w:marLeft w:val="0"/>
      <w:marRight w:val="0"/>
      <w:marTop w:val="0"/>
      <w:marBottom w:val="0"/>
      <w:divBdr>
        <w:top w:val="none" w:sz="0" w:space="0" w:color="auto"/>
        <w:left w:val="none" w:sz="0" w:space="0" w:color="auto"/>
        <w:bottom w:val="none" w:sz="0" w:space="0" w:color="auto"/>
        <w:right w:val="none" w:sz="0" w:space="0" w:color="auto"/>
      </w:divBdr>
      <w:divsChild>
        <w:div w:id="2902026">
          <w:marLeft w:val="640"/>
          <w:marRight w:val="0"/>
          <w:marTop w:val="0"/>
          <w:marBottom w:val="0"/>
          <w:divBdr>
            <w:top w:val="none" w:sz="0" w:space="0" w:color="auto"/>
            <w:left w:val="none" w:sz="0" w:space="0" w:color="auto"/>
            <w:bottom w:val="none" w:sz="0" w:space="0" w:color="auto"/>
            <w:right w:val="none" w:sz="0" w:space="0" w:color="auto"/>
          </w:divBdr>
        </w:div>
        <w:div w:id="45884449">
          <w:marLeft w:val="640"/>
          <w:marRight w:val="0"/>
          <w:marTop w:val="0"/>
          <w:marBottom w:val="0"/>
          <w:divBdr>
            <w:top w:val="none" w:sz="0" w:space="0" w:color="auto"/>
            <w:left w:val="none" w:sz="0" w:space="0" w:color="auto"/>
            <w:bottom w:val="none" w:sz="0" w:space="0" w:color="auto"/>
            <w:right w:val="none" w:sz="0" w:space="0" w:color="auto"/>
          </w:divBdr>
        </w:div>
        <w:div w:id="73472902">
          <w:marLeft w:val="640"/>
          <w:marRight w:val="0"/>
          <w:marTop w:val="0"/>
          <w:marBottom w:val="0"/>
          <w:divBdr>
            <w:top w:val="none" w:sz="0" w:space="0" w:color="auto"/>
            <w:left w:val="none" w:sz="0" w:space="0" w:color="auto"/>
            <w:bottom w:val="none" w:sz="0" w:space="0" w:color="auto"/>
            <w:right w:val="none" w:sz="0" w:space="0" w:color="auto"/>
          </w:divBdr>
        </w:div>
        <w:div w:id="91824723">
          <w:marLeft w:val="640"/>
          <w:marRight w:val="0"/>
          <w:marTop w:val="0"/>
          <w:marBottom w:val="0"/>
          <w:divBdr>
            <w:top w:val="none" w:sz="0" w:space="0" w:color="auto"/>
            <w:left w:val="none" w:sz="0" w:space="0" w:color="auto"/>
            <w:bottom w:val="none" w:sz="0" w:space="0" w:color="auto"/>
            <w:right w:val="none" w:sz="0" w:space="0" w:color="auto"/>
          </w:divBdr>
        </w:div>
        <w:div w:id="142888471">
          <w:marLeft w:val="640"/>
          <w:marRight w:val="0"/>
          <w:marTop w:val="0"/>
          <w:marBottom w:val="0"/>
          <w:divBdr>
            <w:top w:val="none" w:sz="0" w:space="0" w:color="auto"/>
            <w:left w:val="none" w:sz="0" w:space="0" w:color="auto"/>
            <w:bottom w:val="none" w:sz="0" w:space="0" w:color="auto"/>
            <w:right w:val="none" w:sz="0" w:space="0" w:color="auto"/>
          </w:divBdr>
        </w:div>
        <w:div w:id="216012328">
          <w:marLeft w:val="640"/>
          <w:marRight w:val="0"/>
          <w:marTop w:val="0"/>
          <w:marBottom w:val="0"/>
          <w:divBdr>
            <w:top w:val="none" w:sz="0" w:space="0" w:color="auto"/>
            <w:left w:val="none" w:sz="0" w:space="0" w:color="auto"/>
            <w:bottom w:val="none" w:sz="0" w:space="0" w:color="auto"/>
            <w:right w:val="none" w:sz="0" w:space="0" w:color="auto"/>
          </w:divBdr>
        </w:div>
        <w:div w:id="290289644">
          <w:marLeft w:val="640"/>
          <w:marRight w:val="0"/>
          <w:marTop w:val="0"/>
          <w:marBottom w:val="0"/>
          <w:divBdr>
            <w:top w:val="none" w:sz="0" w:space="0" w:color="auto"/>
            <w:left w:val="none" w:sz="0" w:space="0" w:color="auto"/>
            <w:bottom w:val="none" w:sz="0" w:space="0" w:color="auto"/>
            <w:right w:val="none" w:sz="0" w:space="0" w:color="auto"/>
          </w:divBdr>
        </w:div>
        <w:div w:id="296034468">
          <w:marLeft w:val="640"/>
          <w:marRight w:val="0"/>
          <w:marTop w:val="0"/>
          <w:marBottom w:val="0"/>
          <w:divBdr>
            <w:top w:val="none" w:sz="0" w:space="0" w:color="auto"/>
            <w:left w:val="none" w:sz="0" w:space="0" w:color="auto"/>
            <w:bottom w:val="none" w:sz="0" w:space="0" w:color="auto"/>
            <w:right w:val="none" w:sz="0" w:space="0" w:color="auto"/>
          </w:divBdr>
        </w:div>
        <w:div w:id="320623119">
          <w:marLeft w:val="640"/>
          <w:marRight w:val="0"/>
          <w:marTop w:val="0"/>
          <w:marBottom w:val="0"/>
          <w:divBdr>
            <w:top w:val="none" w:sz="0" w:space="0" w:color="auto"/>
            <w:left w:val="none" w:sz="0" w:space="0" w:color="auto"/>
            <w:bottom w:val="none" w:sz="0" w:space="0" w:color="auto"/>
            <w:right w:val="none" w:sz="0" w:space="0" w:color="auto"/>
          </w:divBdr>
        </w:div>
        <w:div w:id="336689918">
          <w:marLeft w:val="640"/>
          <w:marRight w:val="0"/>
          <w:marTop w:val="0"/>
          <w:marBottom w:val="0"/>
          <w:divBdr>
            <w:top w:val="none" w:sz="0" w:space="0" w:color="auto"/>
            <w:left w:val="none" w:sz="0" w:space="0" w:color="auto"/>
            <w:bottom w:val="none" w:sz="0" w:space="0" w:color="auto"/>
            <w:right w:val="none" w:sz="0" w:space="0" w:color="auto"/>
          </w:divBdr>
        </w:div>
        <w:div w:id="353701321">
          <w:marLeft w:val="640"/>
          <w:marRight w:val="0"/>
          <w:marTop w:val="0"/>
          <w:marBottom w:val="0"/>
          <w:divBdr>
            <w:top w:val="none" w:sz="0" w:space="0" w:color="auto"/>
            <w:left w:val="none" w:sz="0" w:space="0" w:color="auto"/>
            <w:bottom w:val="none" w:sz="0" w:space="0" w:color="auto"/>
            <w:right w:val="none" w:sz="0" w:space="0" w:color="auto"/>
          </w:divBdr>
        </w:div>
        <w:div w:id="386807750">
          <w:marLeft w:val="640"/>
          <w:marRight w:val="0"/>
          <w:marTop w:val="0"/>
          <w:marBottom w:val="0"/>
          <w:divBdr>
            <w:top w:val="none" w:sz="0" w:space="0" w:color="auto"/>
            <w:left w:val="none" w:sz="0" w:space="0" w:color="auto"/>
            <w:bottom w:val="none" w:sz="0" w:space="0" w:color="auto"/>
            <w:right w:val="none" w:sz="0" w:space="0" w:color="auto"/>
          </w:divBdr>
        </w:div>
        <w:div w:id="405688089">
          <w:marLeft w:val="640"/>
          <w:marRight w:val="0"/>
          <w:marTop w:val="0"/>
          <w:marBottom w:val="0"/>
          <w:divBdr>
            <w:top w:val="none" w:sz="0" w:space="0" w:color="auto"/>
            <w:left w:val="none" w:sz="0" w:space="0" w:color="auto"/>
            <w:bottom w:val="none" w:sz="0" w:space="0" w:color="auto"/>
            <w:right w:val="none" w:sz="0" w:space="0" w:color="auto"/>
          </w:divBdr>
        </w:div>
        <w:div w:id="457181778">
          <w:marLeft w:val="640"/>
          <w:marRight w:val="0"/>
          <w:marTop w:val="0"/>
          <w:marBottom w:val="0"/>
          <w:divBdr>
            <w:top w:val="none" w:sz="0" w:space="0" w:color="auto"/>
            <w:left w:val="none" w:sz="0" w:space="0" w:color="auto"/>
            <w:bottom w:val="none" w:sz="0" w:space="0" w:color="auto"/>
            <w:right w:val="none" w:sz="0" w:space="0" w:color="auto"/>
          </w:divBdr>
        </w:div>
        <w:div w:id="502549450">
          <w:marLeft w:val="640"/>
          <w:marRight w:val="0"/>
          <w:marTop w:val="0"/>
          <w:marBottom w:val="0"/>
          <w:divBdr>
            <w:top w:val="none" w:sz="0" w:space="0" w:color="auto"/>
            <w:left w:val="none" w:sz="0" w:space="0" w:color="auto"/>
            <w:bottom w:val="none" w:sz="0" w:space="0" w:color="auto"/>
            <w:right w:val="none" w:sz="0" w:space="0" w:color="auto"/>
          </w:divBdr>
        </w:div>
        <w:div w:id="698428771">
          <w:marLeft w:val="640"/>
          <w:marRight w:val="0"/>
          <w:marTop w:val="0"/>
          <w:marBottom w:val="0"/>
          <w:divBdr>
            <w:top w:val="none" w:sz="0" w:space="0" w:color="auto"/>
            <w:left w:val="none" w:sz="0" w:space="0" w:color="auto"/>
            <w:bottom w:val="none" w:sz="0" w:space="0" w:color="auto"/>
            <w:right w:val="none" w:sz="0" w:space="0" w:color="auto"/>
          </w:divBdr>
        </w:div>
        <w:div w:id="700597312">
          <w:marLeft w:val="640"/>
          <w:marRight w:val="0"/>
          <w:marTop w:val="0"/>
          <w:marBottom w:val="0"/>
          <w:divBdr>
            <w:top w:val="none" w:sz="0" w:space="0" w:color="auto"/>
            <w:left w:val="none" w:sz="0" w:space="0" w:color="auto"/>
            <w:bottom w:val="none" w:sz="0" w:space="0" w:color="auto"/>
            <w:right w:val="none" w:sz="0" w:space="0" w:color="auto"/>
          </w:divBdr>
        </w:div>
        <w:div w:id="705712875">
          <w:marLeft w:val="640"/>
          <w:marRight w:val="0"/>
          <w:marTop w:val="0"/>
          <w:marBottom w:val="0"/>
          <w:divBdr>
            <w:top w:val="none" w:sz="0" w:space="0" w:color="auto"/>
            <w:left w:val="none" w:sz="0" w:space="0" w:color="auto"/>
            <w:bottom w:val="none" w:sz="0" w:space="0" w:color="auto"/>
            <w:right w:val="none" w:sz="0" w:space="0" w:color="auto"/>
          </w:divBdr>
        </w:div>
        <w:div w:id="706836372">
          <w:marLeft w:val="640"/>
          <w:marRight w:val="0"/>
          <w:marTop w:val="0"/>
          <w:marBottom w:val="0"/>
          <w:divBdr>
            <w:top w:val="none" w:sz="0" w:space="0" w:color="auto"/>
            <w:left w:val="none" w:sz="0" w:space="0" w:color="auto"/>
            <w:bottom w:val="none" w:sz="0" w:space="0" w:color="auto"/>
            <w:right w:val="none" w:sz="0" w:space="0" w:color="auto"/>
          </w:divBdr>
        </w:div>
        <w:div w:id="714348556">
          <w:marLeft w:val="640"/>
          <w:marRight w:val="0"/>
          <w:marTop w:val="0"/>
          <w:marBottom w:val="0"/>
          <w:divBdr>
            <w:top w:val="none" w:sz="0" w:space="0" w:color="auto"/>
            <w:left w:val="none" w:sz="0" w:space="0" w:color="auto"/>
            <w:bottom w:val="none" w:sz="0" w:space="0" w:color="auto"/>
            <w:right w:val="none" w:sz="0" w:space="0" w:color="auto"/>
          </w:divBdr>
        </w:div>
        <w:div w:id="731268907">
          <w:marLeft w:val="640"/>
          <w:marRight w:val="0"/>
          <w:marTop w:val="0"/>
          <w:marBottom w:val="0"/>
          <w:divBdr>
            <w:top w:val="none" w:sz="0" w:space="0" w:color="auto"/>
            <w:left w:val="none" w:sz="0" w:space="0" w:color="auto"/>
            <w:bottom w:val="none" w:sz="0" w:space="0" w:color="auto"/>
            <w:right w:val="none" w:sz="0" w:space="0" w:color="auto"/>
          </w:divBdr>
        </w:div>
        <w:div w:id="738866851">
          <w:marLeft w:val="640"/>
          <w:marRight w:val="0"/>
          <w:marTop w:val="0"/>
          <w:marBottom w:val="0"/>
          <w:divBdr>
            <w:top w:val="none" w:sz="0" w:space="0" w:color="auto"/>
            <w:left w:val="none" w:sz="0" w:space="0" w:color="auto"/>
            <w:bottom w:val="none" w:sz="0" w:space="0" w:color="auto"/>
            <w:right w:val="none" w:sz="0" w:space="0" w:color="auto"/>
          </w:divBdr>
        </w:div>
        <w:div w:id="761995941">
          <w:marLeft w:val="640"/>
          <w:marRight w:val="0"/>
          <w:marTop w:val="0"/>
          <w:marBottom w:val="0"/>
          <w:divBdr>
            <w:top w:val="none" w:sz="0" w:space="0" w:color="auto"/>
            <w:left w:val="none" w:sz="0" w:space="0" w:color="auto"/>
            <w:bottom w:val="none" w:sz="0" w:space="0" w:color="auto"/>
            <w:right w:val="none" w:sz="0" w:space="0" w:color="auto"/>
          </w:divBdr>
        </w:div>
        <w:div w:id="771316791">
          <w:marLeft w:val="640"/>
          <w:marRight w:val="0"/>
          <w:marTop w:val="0"/>
          <w:marBottom w:val="0"/>
          <w:divBdr>
            <w:top w:val="none" w:sz="0" w:space="0" w:color="auto"/>
            <w:left w:val="none" w:sz="0" w:space="0" w:color="auto"/>
            <w:bottom w:val="none" w:sz="0" w:space="0" w:color="auto"/>
            <w:right w:val="none" w:sz="0" w:space="0" w:color="auto"/>
          </w:divBdr>
        </w:div>
        <w:div w:id="806632375">
          <w:marLeft w:val="640"/>
          <w:marRight w:val="0"/>
          <w:marTop w:val="0"/>
          <w:marBottom w:val="0"/>
          <w:divBdr>
            <w:top w:val="none" w:sz="0" w:space="0" w:color="auto"/>
            <w:left w:val="none" w:sz="0" w:space="0" w:color="auto"/>
            <w:bottom w:val="none" w:sz="0" w:space="0" w:color="auto"/>
            <w:right w:val="none" w:sz="0" w:space="0" w:color="auto"/>
          </w:divBdr>
        </w:div>
        <w:div w:id="851185577">
          <w:marLeft w:val="640"/>
          <w:marRight w:val="0"/>
          <w:marTop w:val="0"/>
          <w:marBottom w:val="0"/>
          <w:divBdr>
            <w:top w:val="none" w:sz="0" w:space="0" w:color="auto"/>
            <w:left w:val="none" w:sz="0" w:space="0" w:color="auto"/>
            <w:bottom w:val="none" w:sz="0" w:space="0" w:color="auto"/>
            <w:right w:val="none" w:sz="0" w:space="0" w:color="auto"/>
          </w:divBdr>
        </w:div>
        <w:div w:id="867065629">
          <w:marLeft w:val="640"/>
          <w:marRight w:val="0"/>
          <w:marTop w:val="0"/>
          <w:marBottom w:val="0"/>
          <w:divBdr>
            <w:top w:val="none" w:sz="0" w:space="0" w:color="auto"/>
            <w:left w:val="none" w:sz="0" w:space="0" w:color="auto"/>
            <w:bottom w:val="none" w:sz="0" w:space="0" w:color="auto"/>
            <w:right w:val="none" w:sz="0" w:space="0" w:color="auto"/>
          </w:divBdr>
        </w:div>
        <w:div w:id="925110224">
          <w:marLeft w:val="640"/>
          <w:marRight w:val="0"/>
          <w:marTop w:val="0"/>
          <w:marBottom w:val="0"/>
          <w:divBdr>
            <w:top w:val="none" w:sz="0" w:space="0" w:color="auto"/>
            <w:left w:val="none" w:sz="0" w:space="0" w:color="auto"/>
            <w:bottom w:val="none" w:sz="0" w:space="0" w:color="auto"/>
            <w:right w:val="none" w:sz="0" w:space="0" w:color="auto"/>
          </w:divBdr>
        </w:div>
        <w:div w:id="939410374">
          <w:marLeft w:val="640"/>
          <w:marRight w:val="0"/>
          <w:marTop w:val="0"/>
          <w:marBottom w:val="0"/>
          <w:divBdr>
            <w:top w:val="none" w:sz="0" w:space="0" w:color="auto"/>
            <w:left w:val="none" w:sz="0" w:space="0" w:color="auto"/>
            <w:bottom w:val="none" w:sz="0" w:space="0" w:color="auto"/>
            <w:right w:val="none" w:sz="0" w:space="0" w:color="auto"/>
          </w:divBdr>
        </w:div>
        <w:div w:id="994146097">
          <w:marLeft w:val="640"/>
          <w:marRight w:val="0"/>
          <w:marTop w:val="0"/>
          <w:marBottom w:val="0"/>
          <w:divBdr>
            <w:top w:val="none" w:sz="0" w:space="0" w:color="auto"/>
            <w:left w:val="none" w:sz="0" w:space="0" w:color="auto"/>
            <w:bottom w:val="none" w:sz="0" w:space="0" w:color="auto"/>
            <w:right w:val="none" w:sz="0" w:space="0" w:color="auto"/>
          </w:divBdr>
        </w:div>
        <w:div w:id="1015888193">
          <w:marLeft w:val="640"/>
          <w:marRight w:val="0"/>
          <w:marTop w:val="0"/>
          <w:marBottom w:val="0"/>
          <w:divBdr>
            <w:top w:val="none" w:sz="0" w:space="0" w:color="auto"/>
            <w:left w:val="none" w:sz="0" w:space="0" w:color="auto"/>
            <w:bottom w:val="none" w:sz="0" w:space="0" w:color="auto"/>
            <w:right w:val="none" w:sz="0" w:space="0" w:color="auto"/>
          </w:divBdr>
        </w:div>
        <w:div w:id="1016272387">
          <w:marLeft w:val="640"/>
          <w:marRight w:val="0"/>
          <w:marTop w:val="0"/>
          <w:marBottom w:val="0"/>
          <w:divBdr>
            <w:top w:val="none" w:sz="0" w:space="0" w:color="auto"/>
            <w:left w:val="none" w:sz="0" w:space="0" w:color="auto"/>
            <w:bottom w:val="none" w:sz="0" w:space="0" w:color="auto"/>
            <w:right w:val="none" w:sz="0" w:space="0" w:color="auto"/>
          </w:divBdr>
        </w:div>
        <w:div w:id="1017003628">
          <w:marLeft w:val="640"/>
          <w:marRight w:val="0"/>
          <w:marTop w:val="0"/>
          <w:marBottom w:val="0"/>
          <w:divBdr>
            <w:top w:val="none" w:sz="0" w:space="0" w:color="auto"/>
            <w:left w:val="none" w:sz="0" w:space="0" w:color="auto"/>
            <w:bottom w:val="none" w:sz="0" w:space="0" w:color="auto"/>
            <w:right w:val="none" w:sz="0" w:space="0" w:color="auto"/>
          </w:divBdr>
        </w:div>
        <w:div w:id="1035076817">
          <w:marLeft w:val="640"/>
          <w:marRight w:val="0"/>
          <w:marTop w:val="0"/>
          <w:marBottom w:val="0"/>
          <w:divBdr>
            <w:top w:val="none" w:sz="0" w:space="0" w:color="auto"/>
            <w:left w:val="none" w:sz="0" w:space="0" w:color="auto"/>
            <w:bottom w:val="none" w:sz="0" w:space="0" w:color="auto"/>
            <w:right w:val="none" w:sz="0" w:space="0" w:color="auto"/>
          </w:divBdr>
        </w:div>
        <w:div w:id="1128666444">
          <w:marLeft w:val="640"/>
          <w:marRight w:val="0"/>
          <w:marTop w:val="0"/>
          <w:marBottom w:val="0"/>
          <w:divBdr>
            <w:top w:val="none" w:sz="0" w:space="0" w:color="auto"/>
            <w:left w:val="none" w:sz="0" w:space="0" w:color="auto"/>
            <w:bottom w:val="none" w:sz="0" w:space="0" w:color="auto"/>
            <w:right w:val="none" w:sz="0" w:space="0" w:color="auto"/>
          </w:divBdr>
        </w:div>
        <w:div w:id="1143812875">
          <w:marLeft w:val="640"/>
          <w:marRight w:val="0"/>
          <w:marTop w:val="0"/>
          <w:marBottom w:val="0"/>
          <w:divBdr>
            <w:top w:val="none" w:sz="0" w:space="0" w:color="auto"/>
            <w:left w:val="none" w:sz="0" w:space="0" w:color="auto"/>
            <w:bottom w:val="none" w:sz="0" w:space="0" w:color="auto"/>
            <w:right w:val="none" w:sz="0" w:space="0" w:color="auto"/>
          </w:divBdr>
        </w:div>
        <w:div w:id="1168908350">
          <w:marLeft w:val="640"/>
          <w:marRight w:val="0"/>
          <w:marTop w:val="0"/>
          <w:marBottom w:val="0"/>
          <w:divBdr>
            <w:top w:val="none" w:sz="0" w:space="0" w:color="auto"/>
            <w:left w:val="none" w:sz="0" w:space="0" w:color="auto"/>
            <w:bottom w:val="none" w:sz="0" w:space="0" w:color="auto"/>
            <w:right w:val="none" w:sz="0" w:space="0" w:color="auto"/>
          </w:divBdr>
        </w:div>
        <w:div w:id="1173759373">
          <w:marLeft w:val="640"/>
          <w:marRight w:val="0"/>
          <w:marTop w:val="0"/>
          <w:marBottom w:val="0"/>
          <w:divBdr>
            <w:top w:val="none" w:sz="0" w:space="0" w:color="auto"/>
            <w:left w:val="none" w:sz="0" w:space="0" w:color="auto"/>
            <w:bottom w:val="none" w:sz="0" w:space="0" w:color="auto"/>
            <w:right w:val="none" w:sz="0" w:space="0" w:color="auto"/>
          </w:divBdr>
        </w:div>
        <w:div w:id="1243758475">
          <w:marLeft w:val="640"/>
          <w:marRight w:val="0"/>
          <w:marTop w:val="0"/>
          <w:marBottom w:val="0"/>
          <w:divBdr>
            <w:top w:val="none" w:sz="0" w:space="0" w:color="auto"/>
            <w:left w:val="none" w:sz="0" w:space="0" w:color="auto"/>
            <w:bottom w:val="none" w:sz="0" w:space="0" w:color="auto"/>
            <w:right w:val="none" w:sz="0" w:space="0" w:color="auto"/>
          </w:divBdr>
        </w:div>
        <w:div w:id="1344286589">
          <w:marLeft w:val="640"/>
          <w:marRight w:val="0"/>
          <w:marTop w:val="0"/>
          <w:marBottom w:val="0"/>
          <w:divBdr>
            <w:top w:val="none" w:sz="0" w:space="0" w:color="auto"/>
            <w:left w:val="none" w:sz="0" w:space="0" w:color="auto"/>
            <w:bottom w:val="none" w:sz="0" w:space="0" w:color="auto"/>
            <w:right w:val="none" w:sz="0" w:space="0" w:color="auto"/>
          </w:divBdr>
        </w:div>
        <w:div w:id="1395659301">
          <w:marLeft w:val="640"/>
          <w:marRight w:val="0"/>
          <w:marTop w:val="0"/>
          <w:marBottom w:val="0"/>
          <w:divBdr>
            <w:top w:val="none" w:sz="0" w:space="0" w:color="auto"/>
            <w:left w:val="none" w:sz="0" w:space="0" w:color="auto"/>
            <w:bottom w:val="none" w:sz="0" w:space="0" w:color="auto"/>
            <w:right w:val="none" w:sz="0" w:space="0" w:color="auto"/>
          </w:divBdr>
        </w:div>
        <w:div w:id="1423185795">
          <w:marLeft w:val="640"/>
          <w:marRight w:val="0"/>
          <w:marTop w:val="0"/>
          <w:marBottom w:val="0"/>
          <w:divBdr>
            <w:top w:val="none" w:sz="0" w:space="0" w:color="auto"/>
            <w:left w:val="none" w:sz="0" w:space="0" w:color="auto"/>
            <w:bottom w:val="none" w:sz="0" w:space="0" w:color="auto"/>
            <w:right w:val="none" w:sz="0" w:space="0" w:color="auto"/>
          </w:divBdr>
        </w:div>
        <w:div w:id="1452168482">
          <w:marLeft w:val="640"/>
          <w:marRight w:val="0"/>
          <w:marTop w:val="0"/>
          <w:marBottom w:val="0"/>
          <w:divBdr>
            <w:top w:val="none" w:sz="0" w:space="0" w:color="auto"/>
            <w:left w:val="none" w:sz="0" w:space="0" w:color="auto"/>
            <w:bottom w:val="none" w:sz="0" w:space="0" w:color="auto"/>
            <w:right w:val="none" w:sz="0" w:space="0" w:color="auto"/>
          </w:divBdr>
        </w:div>
        <w:div w:id="1465928134">
          <w:marLeft w:val="640"/>
          <w:marRight w:val="0"/>
          <w:marTop w:val="0"/>
          <w:marBottom w:val="0"/>
          <w:divBdr>
            <w:top w:val="none" w:sz="0" w:space="0" w:color="auto"/>
            <w:left w:val="none" w:sz="0" w:space="0" w:color="auto"/>
            <w:bottom w:val="none" w:sz="0" w:space="0" w:color="auto"/>
            <w:right w:val="none" w:sz="0" w:space="0" w:color="auto"/>
          </w:divBdr>
        </w:div>
        <w:div w:id="1547838080">
          <w:marLeft w:val="640"/>
          <w:marRight w:val="0"/>
          <w:marTop w:val="0"/>
          <w:marBottom w:val="0"/>
          <w:divBdr>
            <w:top w:val="none" w:sz="0" w:space="0" w:color="auto"/>
            <w:left w:val="none" w:sz="0" w:space="0" w:color="auto"/>
            <w:bottom w:val="none" w:sz="0" w:space="0" w:color="auto"/>
            <w:right w:val="none" w:sz="0" w:space="0" w:color="auto"/>
          </w:divBdr>
        </w:div>
        <w:div w:id="1627733664">
          <w:marLeft w:val="640"/>
          <w:marRight w:val="0"/>
          <w:marTop w:val="0"/>
          <w:marBottom w:val="0"/>
          <w:divBdr>
            <w:top w:val="none" w:sz="0" w:space="0" w:color="auto"/>
            <w:left w:val="none" w:sz="0" w:space="0" w:color="auto"/>
            <w:bottom w:val="none" w:sz="0" w:space="0" w:color="auto"/>
            <w:right w:val="none" w:sz="0" w:space="0" w:color="auto"/>
          </w:divBdr>
        </w:div>
        <w:div w:id="1672755176">
          <w:marLeft w:val="640"/>
          <w:marRight w:val="0"/>
          <w:marTop w:val="0"/>
          <w:marBottom w:val="0"/>
          <w:divBdr>
            <w:top w:val="none" w:sz="0" w:space="0" w:color="auto"/>
            <w:left w:val="none" w:sz="0" w:space="0" w:color="auto"/>
            <w:bottom w:val="none" w:sz="0" w:space="0" w:color="auto"/>
            <w:right w:val="none" w:sz="0" w:space="0" w:color="auto"/>
          </w:divBdr>
        </w:div>
        <w:div w:id="1689601743">
          <w:marLeft w:val="640"/>
          <w:marRight w:val="0"/>
          <w:marTop w:val="0"/>
          <w:marBottom w:val="0"/>
          <w:divBdr>
            <w:top w:val="none" w:sz="0" w:space="0" w:color="auto"/>
            <w:left w:val="none" w:sz="0" w:space="0" w:color="auto"/>
            <w:bottom w:val="none" w:sz="0" w:space="0" w:color="auto"/>
            <w:right w:val="none" w:sz="0" w:space="0" w:color="auto"/>
          </w:divBdr>
        </w:div>
        <w:div w:id="1706714385">
          <w:marLeft w:val="640"/>
          <w:marRight w:val="0"/>
          <w:marTop w:val="0"/>
          <w:marBottom w:val="0"/>
          <w:divBdr>
            <w:top w:val="none" w:sz="0" w:space="0" w:color="auto"/>
            <w:left w:val="none" w:sz="0" w:space="0" w:color="auto"/>
            <w:bottom w:val="none" w:sz="0" w:space="0" w:color="auto"/>
            <w:right w:val="none" w:sz="0" w:space="0" w:color="auto"/>
          </w:divBdr>
        </w:div>
        <w:div w:id="1711488606">
          <w:marLeft w:val="640"/>
          <w:marRight w:val="0"/>
          <w:marTop w:val="0"/>
          <w:marBottom w:val="0"/>
          <w:divBdr>
            <w:top w:val="none" w:sz="0" w:space="0" w:color="auto"/>
            <w:left w:val="none" w:sz="0" w:space="0" w:color="auto"/>
            <w:bottom w:val="none" w:sz="0" w:space="0" w:color="auto"/>
            <w:right w:val="none" w:sz="0" w:space="0" w:color="auto"/>
          </w:divBdr>
        </w:div>
        <w:div w:id="1743258013">
          <w:marLeft w:val="640"/>
          <w:marRight w:val="0"/>
          <w:marTop w:val="0"/>
          <w:marBottom w:val="0"/>
          <w:divBdr>
            <w:top w:val="none" w:sz="0" w:space="0" w:color="auto"/>
            <w:left w:val="none" w:sz="0" w:space="0" w:color="auto"/>
            <w:bottom w:val="none" w:sz="0" w:space="0" w:color="auto"/>
            <w:right w:val="none" w:sz="0" w:space="0" w:color="auto"/>
          </w:divBdr>
        </w:div>
        <w:div w:id="1860192177">
          <w:marLeft w:val="640"/>
          <w:marRight w:val="0"/>
          <w:marTop w:val="0"/>
          <w:marBottom w:val="0"/>
          <w:divBdr>
            <w:top w:val="none" w:sz="0" w:space="0" w:color="auto"/>
            <w:left w:val="none" w:sz="0" w:space="0" w:color="auto"/>
            <w:bottom w:val="none" w:sz="0" w:space="0" w:color="auto"/>
            <w:right w:val="none" w:sz="0" w:space="0" w:color="auto"/>
          </w:divBdr>
        </w:div>
        <w:div w:id="1956129913">
          <w:marLeft w:val="640"/>
          <w:marRight w:val="0"/>
          <w:marTop w:val="0"/>
          <w:marBottom w:val="0"/>
          <w:divBdr>
            <w:top w:val="none" w:sz="0" w:space="0" w:color="auto"/>
            <w:left w:val="none" w:sz="0" w:space="0" w:color="auto"/>
            <w:bottom w:val="none" w:sz="0" w:space="0" w:color="auto"/>
            <w:right w:val="none" w:sz="0" w:space="0" w:color="auto"/>
          </w:divBdr>
        </w:div>
        <w:div w:id="1988169778">
          <w:marLeft w:val="640"/>
          <w:marRight w:val="0"/>
          <w:marTop w:val="0"/>
          <w:marBottom w:val="0"/>
          <w:divBdr>
            <w:top w:val="none" w:sz="0" w:space="0" w:color="auto"/>
            <w:left w:val="none" w:sz="0" w:space="0" w:color="auto"/>
            <w:bottom w:val="none" w:sz="0" w:space="0" w:color="auto"/>
            <w:right w:val="none" w:sz="0" w:space="0" w:color="auto"/>
          </w:divBdr>
        </w:div>
        <w:div w:id="2028292849">
          <w:marLeft w:val="640"/>
          <w:marRight w:val="0"/>
          <w:marTop w:val="0"/>
          <w:marBottom w:val="0"/>
          <w:divBdr>
            <w:top w:val="none" w:sz="0" w:space="0" w:color="auto"/>
            <w:left w:val="none" w:sz="0" w:space="0" w:color="auto"/>
            <w:bottom w:val="none" w:sz="0" w:space="0" w:color="auto"/>
            <w:right w:val="none" w:sz="0" w:space="0" w:color="auto"/>
          </w:divBdr>
        </w:div>
        <w:div w:id="2040273911">
          <w:marLeft w:val="640"/>
          <w:marRight w:val="0"/>
          <w:marTop w:val="0"/>
          <w:marBottom w:val="0"/>
          <w:divBdr>
            <w:top w:val="none" w:sz="0" w:space="0" w:color="auto"/>
            <w:left w:val="none" w:sz="0" w:space="0" w:color="auto"/>
            <w:bottom w:val="none" w:sz="0" w:space="0" w:color="auto"/>
            <w:right w:val="none" w:sz="0" w:space="0" w:color="auto"/>
          </w:divBdr>
        </w:div>
        <w:div w:id="2079856977">
          <w:marLeft w:val="640"/>
          <w:marRight w:val="0"/>
          <w:marTop w:val="0"/>
          <w:marBottom w:val="0"/>
          <w:divBdr>
            <w:top w:val="none" w:sz="0" w:space="0" w:color="auto"/>
            <w:left w:val="none" w:sz="0" w:space="0" w:color="auto"/>
            <w:bottom w:val="none" w:sz="0" w:space="0" w:color="auto"/>
            <w:right w:val="none" w:sz="0" w:space="0" w:color="auto"/>
          </w:divBdr>
        </w:div>
        <w:div w:id="2098675356">
          <w:marLeft w:val="640"/>
          <w:marRight w:val="0"/>
          <w:marTop w:val="0"/>
          <w:marBottom w:val="0"/>
          <w:divBdr>
            <w:top w:val="none" w:sz="0" w:space="0" w:color="auto"/>
            <w:left w:val="none" w:sz="0" w:space="0" w:color="auto"/>
            <w:bottom w:val="none" w:sz="0" w:space="0" w:color="auto"/>
            <w:right w:val="none" w:sz="0" w:space="0" w:color="auto"/>
          </w:divBdr>
        </w:div>
        <w:div w:id="2115787458">
          <w:marLeft w:val="640"/>
          <w:marRight w:val="0"/>
          <w:marTop w:val="0"/>
          <w:marBottom w:val="0"/>
          <w:divBdr>
            <w:top w:val="none" w:sz="0" w:space="0" w:color="auto"/>
            <w:left w:val="none" w:sz="0" w:space="0" w:color="auto"/>
            <w:bottom w:val="none" w:sz="0" w:space="0" w:color="auto"/>
            <w:right w:val="none" w:sz="0" w:space="0" w:color="auto"/>
          </w:divBdr>
        </w:div>
      </w:divsChild>
    </w:div>
    <w:div w:id="1378356026">
      <w:marLeft w:val="640"/>
      <w:marRight w:val="0"/>
      <w:marTop w:val="0"/>
      <w:marBottom w:val="0"/>
      <w:divBdr>
        <w:top w:val="none" w:sz="0" w:space="0" w:color="auto"/>
        <w:left w:val="none" w:sz="0" w:space="0" w:color="auto"/>
        <w:bottom w:val="none" w:sz="0" w:space="0" w:color="auto"/>
        <w:right w:val="none" w:sz="0" w:space="0" w:color="auto"/>
      </w:divBdr>
    </w:div>
    <w:div w:id="1380671501">
      <w:marLeft w:val="640"/>
      <w:marRight w:val="0"/>
      <w:marTop w:val="0"/>
      <w:marBottom w:val="0"/>
      <w:divBdr>
        <w:top w:val="none" w:sz="0" w:space="0" w:color="auto"/>
        <w:left w:val="none" w:sz="0" w:space="0" w:color="auto"/>
        <w:bottom w:val="none" w:sz="0" w:space="0" w:color="auto"/>
        <w:right w:val="none" w:sz="0" w:space="0" w:color="auto"/>
      </w:divBdr>
    </w:div>
    <w:div w:id="1380783671">
      <w:marLeft w:val="640"/>
      <w:marRight w:val="0"/>
      <w:marTop w:val="0"/>
      <w:marBottom w:val="0"/>
      <w:divBdr>
        <w:top w:val="none" w:sz="0" w:space="0" w:color="auto"/>
        <w:left w:val="none" w:sz="0" w:space="0" w:color="auto"/>
        <w:bottom w:val="none" w:sz="0" w:space="0" w:color="auto"/>
        <w:right w:val="none" w:sz="0" w:space="0" w:color="auto"/>
      </w:divBdr>
    </w:div>
    <w:div w:id="1382172237">
      <w:marLeft w:val="640"/>
      <w:marRight w:val="0"/>
      <w:marTop w:val="0"/>
      <w:marBottom w:val="0"/>
      <w:divBdr>
        <w:top w:val="none" w:sz="0" w:space="0" w:color="auto"/>
        <w:left w:val="none" w:sz="0" w:space="0" w:color="auto"/>
        <w:bottom w:val="none" w:sz="0" w:space="0" w:color="auto"/>
        <w:right w:val="none" w:sz="0" w:space="0" w:color="auto"/>
      </w:divBdr>
    </w:div>
    <w:div w:id="1385594560">
      <w:marLeft w:val="640"/>
      <w:marRight w:val="0"/>
      <w:marTop w:val="0"/>
      <w:marBottom w:val="0"/>
      <w:divBdr>
        <w:top w:val="none" w:sz="0" w:space="0" w:color="auto"/>
        <w:left w:val="none" w:sz="0" w:space="0" w:color="auto"/>
        <w:bottom w:val="none" w:sz="0" w:space="0" w:color="auto"/>
        <w:right w:val="none" w:sz="0" w:space="0" w:color="auto"/>
      </w:divBdr>
    </w:div>
    <w:div w:id="1387483855">
      <w:marLeft w:val="640"/>
      <w:marRight w:val="0"/>
      <w:marTop w:val="0"/>
      <w:marBottom w:val="0"/>
      <w:divBdr>
        <w:top w:val="none" w:sz="0" w:space="0" w:color="auto"/>
        <w:left w:val="none" w:sz="0" w:space="0" w:color="auto"/>
        <w:bottom w:val="none" w:sz="0" w:space="0" w:color="auto"/>
        <w:right w:val="none" w:sz="0" w:space="0" w:color="auto"/>
      </w:divBdr>
    </w:div>
    <w:div w:id="1387725257">
      <w:marLeft w:val="640"/>
      <w:marRight w:val="0"/>
      <w:marTop w:val="0"/>
      <w:marBottom w:val="0"/>
      <w:divBdr>
        <w:top w:val="none" w:sz="0" w:space="0" w:color="auto"/>
        <w:left w:val="none" w:sz="0" w:space="0" w:color="auto"/>
        <w:bottom w:val="none" w:sz="0" w:space="0" w:color="auto"/>
        <w:right w:val="none" w:sz="0" w:space="0" w:color="auto"/>
      </w:divBdr>
    </w:div>
    <w:div w:id="1390107812">
      <w:marLeft w:val="640"/>
      <w:marRight w:val="0"/>
      <w:marTop w:val="0"/>
      <w:marBottom w:val="0"/>
      <w:divBdr>
        <w:top w:val="none" w:sz="0" w:space="0" w:color="auto"/>
        <w:left w:val="none" w:sz="0" w:space="0" w:color="auto"/>
        <w:bottom w:val="none" w:sz="0" w:space="0" w:color="auto"/>
        <w:right w:val="none" w:sz="0" w:space="0" w:color="auto"/>
      </w:divBdr>
    </w:div>
    <w:div w:id="1391415535">
      <w:marLeft w:val="640"/>
      <w:marRight w:val="0"/>
      <w:marTop w:val="0"/>
      <w:marBottom w:val="0"/>
      <w:divBdr>
        <w:top w:val="none" w:sz="0" w:space="0" w:color="auto"/>
        <w:left w:val="none" w:sz="0" w:space="0" w:color="auto"/>
        <w:bottom w:val="none" w:sz="0" w:space="0" w:color="auto"/>
        <w:right w:val="none" w:sz="0" w:space="0" w:color="auto"/>
      </w:divBdr>
    </w:div>
    <w:div w:id="1395347647">
      <w:marLeft w:val="640"/>
      <w:marRight w:val="0"/>
      <w:marTop w:val="0"/>
      <w:marBottom w:val="0"/>
      <w:divBdr>
        <w:top w:val="none" w:sz="0" w:space="0" w:color="auto"/>
        <w:left w:val="none" w:sz="0" w:space="0" w:color="auto"/>
        <w:bottom w:val="none" w:sz="0" w:space="0" w:color="auto"/>
        <w:right w:val="none" w:sz="0" w:space="0" w:color="auto"/>
      </w:divBdr>
    </w:div>
    <w:div w:id="1395927711">
      <w:marLeft w:val="640"/>
      <w:marRight w:val="0"/>
      <w:marTop w:val="0"/>
      <w:marBottom w:val="0"/>
      <w:divBdr>
        <w:top w:val="none" w:sz="0" w:space="0" w:color="auto"/>
        <w:left w:val="none" w:sz="0" w:space="0" w:color="auto"/>
        <w:bottom w:val="none" w:sz="0" w:space="0" w:color="auto"/>
        <w:right w:val="none" w:sz="0" w:space="0" w:color="auto"/>
      </w:divBdr>
    </w:div>
    <w:div w:id="1395935569">
      <w:marLeft w:val="640"/>
      <w:marRight w:val="0"/>
      <w:marTop w:val="0"/>
      <w:marBottom w:val="0"/>
      <w:divBdr>
        <w:top w:val="none" w:sz="0" w:space="0" w:color="auto"/>
        <w:left w:val="none" w:sz="0" w:space="0" w:color="auto"/>
        <w:bottom w:val="none" w:sz="0" w:space="0" w:color="auto"/>
        <w:right w:val="none" w:sz="0" w:space="0" w:color="auto"/>
      </w:divBdr>
    </w:div>
    <w:div w:id="1396322083">
      <w:marLeft w:val="640"/>
      <w:marRight w:val="0"/>
      <w:marTop w:val="0"/>
      <w:marBottom w:val="0"/>
      <w:divBdr>
        <w:top w:val="none" w:sz="0" w:space="0" w:color="auto"/>
        <w:left w:val="none" w:sz="0" w:space="0" w:color="auto"/>
        <w:bottom w:val="none" w:sz="0" w:space="0" w:color="auto"/>
        <w:right w:val="none" w:sz="0" w:space="0" w:color="auto"/>
      </w:divBdr>
    </w:div>
    <w:div w:id="1399281182">
      <w:marLeft w:val="640"/>
      <w:marRight w:val="0"/>
      <w:marTop w:val="0"/>
      <w:marBottom w:val="0"/>
      <w:divBdr>
        <w:top w:val="none" w:sz="0" w:space="0" w:color="auto"/>
        <w:left w:val="none" w:sz="0" w:space="0" w:color="auto"/>
        <w:bottom w:val="none" w:sz="0" w:space="0" w:color="auto"/>
        <w:right w:val="none" w:sz="0" w:space="0" w:color="auto"/>
      </w:divBdr>
    </w:div>
    <w:div w:id="1400667176">
      <w:marLeft w:val="640"/>
      <w:marRight w:val="0"/>
      <w:marTop w:val="0"/>
      <w:marBottom w:val="0"/>
      <w:divBdr>
        <w:top w:val="none" w:sz="0" w:space="0" w:color="auto"/>
        <w:left w:val="none" w:sz="0" w:space="0" w:color="auto"/>
        <w:bottom w:val="none" w:sz="0" w:space="0" w:color="auto"/>
        <w:right w:val="none" w:sz="0" w:space="0" w:color="auto"/>
      </w:divBdr>
    </w:div>
    <w:div w:id="1403060536">
      <w:marLeft w:val="640"/>
      <w:marRight w:val="0"/>
      <w:marTop w:val="0"/>
      <w:marBottom w:val="0"/>
      <w:divBdr>
        <w:top w:val="none" w:sz="0" w:space="0" w:color="auto"/>
        <w:left w:val="none" w:sz="0" w:space="0" w:color="auto"/>
        <w:bottom w:val="none" w:sz="0" w:space="0" w:color="auto"/>
        <w:right w:val="none" w:sz="0" w:space="0" w:color="auto"/>
      </w:divBdr>
    </w:div>
    <w:div w:id="1403681378">
      <w:marLeft w:val="640"/>
      <w:marRight w:val="0"/>
      <w:marTop w:val="0"/>
      <w:marBottom w:val="0"/>
      <w:divBdr>
        <w:top w:val="none" w:sz="0" w:space="0" w:color="auto"/>
        <w:left w:val="none" w:sz="0" w:space="0" w:color="auto"/>
        <w:bottom w:val="none" w:sz="0" w:space="0" w:color="auto"/>
        <w:right w:val="none" w:sz="0" w:space="0" w:color="auto"/>
      </w:divBdr>
    </w:div>
    <w:div w:id="1404138352">
      <w:marLeft w:val="640"/>
      <w:marRight w:val="0"/>
      <w:marTop w:val="0"/>
      <w:marBottom w:val="0"/>
      <w:divBdr>
        <w:top w:val="none" w:sz="0" w:space="0" w:color="auto"/>
        <w:left w:val="none" w:sz="0" w:space="0" w:color="auto"/>
        <w:bottom w:val="none" w:sz="0" w:space="0" w:color="auto"/>
        <w:right w:val="none" w:sz="0" w:space="0" w:color="auto"/>
      </w:divBdr>
    </w:div>
    <w:div w:id="1409112068">
      <w:marLeft w:val="640"/>
      <w:marRight w:val="0"/>
      <w:marTop w:val="0"/>
      <w:marBottom w:val="0"/>
      <w:divBdr>
        <w:top w:val="none" w:sz="0" w:space="0" w:color="auto"/>
        <w:left w:val="none" w:sz="0" w:space="0" w:color="auto"/>
        <w:bottom w:val="none" w:sz="0" w:space="0" w:color="auto"/>
        <w:right w:val="none" w:sz="0" w:space="0" w:color="auto"/>
      </w:divBdr>
    </w:div>
    <w:div w:id="1411006890">
      <w:bodyDiv w:val="1"/>
      <w:marLeft w:val="0"/>
      <w:marRight w:val="0"/>
      <w:marTop w:val="0"/>
      <w:marBottom w:val="0"/>
      <w:divBdr>
        <w:top w:val="none" w:sz="0" w:space="0" w:color="auto"/>
        <w:left w:val="none" w:sz="0" w:space="0" w:color="auto"/>
        <w:bottom w:val="none" w:sz="0" w:space="0" w:color="auto"/>
        <w:right w:val="none" w:sz="0" w:space="0" w:color="auto"/>
      </w:divBdr>
      <w:divsChild>
        <w:div w:id="8026267">
          <w:marLeft w:val="640"/>
          <w:marRight w:val="0"/>
          <w:marTop w:val="0"/>
          <w:marBottom w:val="0"/>
          <w:divBdr>
            <w:top w:val="none" w:sz="0" w:space="0" w:color="auto"/>
            <w:left w:val="none" w:sz="0" w:space="0" w:color="auto"/>
            <w:bottom w:val="none" w:sz="0" w:space="0" w:color="auto"/>
            <w:right w:val="none" w:sz="0" w:space="0" w:color="auto"/>
          </w:divBdr>
        </w:div>
        <w:div w:id="65957227">
          <w:marLeft w:val="640"/>
          <w:marRight w:val="0"/>
          <w:marTop w:val="0"/>
          <w:marBottom w:val="0"/>
          <w:divBdr>
            <w:top w:val="none" w:sz="0" w:space="0" w:color="auto"/>
            <w:left w:val="none" w:sz="0" w:space="0" w:color="auto"/>
            <w:bottom w:val="none" w:sz="0" w:space="0" w:color="auto"/>
            <w:right w:val="none" w:sz="0" w:space="0" w:color="auto"/>
          </w:divBdr>
        </w:div>
        <w:div w:id="113066807">
          <w:marLeft w:val="640"/>
          <w:marRight w:val="0"/>
          <w:marTop w:val="0"/>
          <w:marBottom w:val="0"/>
          <w:divBdr>
            <w:top w:val="none" w:sz="0" w:space="0" w:color="auto"/>
            <w:left w:val="none" w:sz="0" w:space="0" w:color="auto"/>
            <w:bottom w:val="none" w:sz="0" w:space="0" w:color="auto"/>
            <w:right w:val="none" w:sz="0" w:space="0" w:color="auto"/>
          </w:divBdr>
        </w:div>
        <w:div w:id="117064951">
          <w:marLeft w:val="640"/>
          <w:marRight w:val="0"/>
          <w:marTop w:val="0"/>
          <w:marBottom w:val="0"/>
          <w:divBdr>
            <w:top w:val="none" w:sz="0" w:space="0" w:color="auto"/>
            <w:left w:val="none" w:sz="0" w:space="0" w:color="auto"/>
            <w:bottom w:val="none" w:sz="0" w:space="0" w:color="auto"/>
            <w:right w:val="none" w:sz="0" w:space="0" w:color="auto"/>
          </w:divBdr>
        </w:div>
        <w:div w:id="117072851">
          <w:marLeft w:val="640"/>
          <w:marRight w:val="0"/>
          <w:marTop w:val="0"/>
          <w:marBottom w:val="0"/>
          <w:divBdr>
            <w:top w:val="none" w:sz="0" w:space="0" w:color="auto"/>
            <w:left w:val="none" w:sz="0" w:space="0" w:color="auto"/>
            <w:bottom w:val="none" w:sz="0" w:space="0" w:color="auto"/>
            <w:right w:val="none" w:sz="0" w:space="0" w:color="auto"/>
          </w:divBdr>
        </w:div>
        <w:div w:id="171918785">
          <w:marLeft w:val="640"/>
          <w:marRight w:val="0"/>
          <w:marTop w:val="0"/>
          <w:marBottom w:val="0"/>
          <w:divBdr>
            <w:top w:val="none" w:sz="0" w:space="0" w:color="auto"/>
            <w:left w:val="none" w:sz="0" w:space="0" w:color="auto"/>
            <w:bottom w:val="none" w:sz="0" w:space="0" w:color="auto"/>
            <w:right w:val="none" w:sz="0" w:space="0" w:color="auto"/>
          </w:divBdr>
        </w:div>
        <w:div w:id="175462008">
          <w:marLeft w:val="640"/>
          <w:marRight w:val="0"/>
          <w:marTop w:val="0"/>
          <w:marBottom w:val="0"/>
          <w:divBdr>
            <w:top w:val="none" w:sz="0" w:space="0" w:color="auto"/>
            <w:left w:val="none" w:sz="0" w:space="0" w:color="auto"/>
            <w:bottom w:val="none" w:sz="0" w:space="0" w:color="auto"/>
            <w:right w:val="none" w:sz="0" w:space="0" w:color="auto"/>
          </w:divBdr>
        </w:div>
        <w:div w:id="180171108">
          <w:marLeft w:val="640"/>
          <w:marRight w:val="0"/>
          <w:marTop w:val="0"/>
          <w:marBottom w:val="0"/>
          <w:divBdr>
            <w:top w:val="none" w:sz="0" w:space="0" w:color="auto"/>
            <w:left w:val="none" w:sz="0" w:space="0" w:color="auto"/>
            <w:bottom w:val="none" w:sz="0" w:space="0" w:color="auto"/>
            <w:right w:val="none" w:sz="0" w:space="0" w:color="auto"/>
          </w:divBdr>
        </w:div>
        <w:div w:id="180246600">
          <w:marLeft w:val="640"/>
          <w:marRight w:val="0"/>
          <w:marTop w:val="0"/>
          <w:marBottom w:val="0"/>
          <w:divBdr>
            <w:top w:val="none" w:sz="0" w:space="0" w:color="auto"/>
            <w:left w:val="none" w:sz="0" w:space="0" w:color="auto"/>
            <w:bottom w:val="none" w:sz="0" w:space="0" w:color="auto"/>
            <w:right w:val="none" w:sz="0" w:space="0" w:color="auto"/>
          </w:divBdr>
        </w:div>
        <w:div w:id="191698152">
          <w:marLeft w:val="640"/>
          <w:marRight w:val="0"/>
          <w:marTop w:val="0"/>
          <w:marBottom w:val="0"/>
          <w:divBdr>
            <w:top w:val="none" w:sz="0" w:space="0" w:color="auto"/>
            <w:left w:val="none" w:sz="0" w:space="0" w:color="auto"/>
            <w:bottom w:val="none" w:sz="0" w:space="0" w:color="auto"/>
            <w:right w:val="none" w:sz="0" w:space="0" w:color="auto"/>
          </w:divBdr>
        </w:div>
        <w:div w:id="216941054">
          <w:marLeft w:val="640"/>
          <w:marRight w:val="0"/>
          <w:marTop w:val="0"/>
          <w:marBottom w:val="0"/>
          <w:divBdr>
            <w:top w:val="none" w:sz="0" w:space="0" w:color="auto"/>
            <w:left w:val="none" w:sz="0" w:space="0" w:color="auto"/>
            <w:bottom w:val="none" w:sz="0" w:space="0" w:color="auto"/>
            <w:right w:val="none" w:sz="0" w:space="0" w:color="auto"/>
          </w:divBdr>
        </w:div>
        <w:div w:id="306596923">
          <w:marLeft w:val="640"/>
          <w:marRight w:val="0"/>
          <w:marTop w:val="0"/>
          <w:marBottom w:val="0"/>
          <w:divBdr>
            <w:top w:val="none" w:sz="0" w:space="0" w:color="auto"/>
            <w:left w:val="none" w:sz="0" w:space="0" w:color="auto"/>
            <w:bottom w:val="none" w:sz="0" w:space="0" w:color="auto"/>
            <w:right w:val="none" w:sz="0" w:space="0" w:color="auto"/>
          </w:divBdr>
        </w:div>
        <w:div w:id="350962142">
          <w:marLeft w:val="640"/>
          <w:marRight w:val="0"/>
          <w:marTop w:val="0"/>
          <w:marBottom w:val="0"/>
          <w:divBdr>
            <w:top w:val="none" w:sz="0" w:space="0" w:color="auto"/>
            <w:left w:val="none" w:sz="0" w:space="0" w:color="auto"/>
            <w:bottom w:val="none" w:sz="0" w:space="0" w:color="auto"/>
            <w:right w:val="none" w:sz="0" w:space="0" w:color="auto"/>
          </w:divBdr>
        </w:div>
        <w:div w:id="371929775">
          <w:marLeft w:val="640"/>
          <w:marRight w:val="0"/>
          <w:marTop w:val="0"/>
          <w:marBottom w:val="0"/>
          <w:divBdr>
            <w:top w:val="none" w:sz="0" w:space="0" w:color="auto"/>
            <w:left w:val="none" w:sz="0" w:space="0" w:color="auto"/>
            <w:bottom w:val="none" w:sz="0" w:space="0" w:color="auto"/>
            <w:right w:val="none" w:sz="0" w:space="0" w:color="auto"/>
          </w:divBdr>
        </w:div>
        <w:div w:id="463080488">
          <w:marLeft w:val="640"/>
          <w:marRight w:val="0"/>
          <w:marTop w:val="0"/>
          <w:marBottom w:val="0"/>
          <w:divBdr>
            <w:top w:val="none" w:sz="0" w:space="0" w:color="auto"/>
            <w:left w:val="none" w:sz="0" w:space="0" w:color="auto"/>
            <w:bottom w:val="none" w:sz="0" w:space="0" w:color="auto"/>
            <w:right w:val="none" w:sz="0" w:space="0" w:color="auto"/>
          </w:divBdr>
        </w:div>
        <w:div w:id="509411576">
          <w:marLeft w:val="640"/>
          <w:marRight w:val="0"/>
          <w:marTop w:val="0"/>
          <w:marBottom w:val="0"/>
          <w:divBdr>
            <w:top w:val="none" w:sz="0" w:space="0" w:color="auto"/>
            <w:left w:val="none" w:sz="0" w:space="0" w:color="auto"/>
            <w:bottom w:val="none" w:sz="0" w:space="0" w:color="auto"/>
            <w:right w:val="none" w:sz="0" w:space="0" w:color="auto"/>
          </w:divBdr>
        </w:div>
        <w:div w:id="525142890">
          <w:marLeft w:val="640"/>
          <w:marRight w:val="0"/>
          <w:marTop w:val="0"/>
          <w:marBottom w:val="0"/>
          <w:divBdr>
            <w:top w:val="none" w:sz="0" w:space="0" w:color="auto"/>
            <w:left w:val="none" w:sz="0" w:space="0" w:color="auto"/>
            <w:bottom w:val="none" w:sz="0" w:space="0" w:color="auto"/>
            <w:right w:val="none" w:sz="0" w:space="0" w:color="auto"/>
          </w:divBdr>
        </w:div>
        <w:div w:id="537205442">
          <w:marLeft w:val="640"/>
          <w:marRight w:val="0"/>
          <w:marTop w:val="0"/>
          <w:marBottom w:val="0"/>
          <w:divBdr>
            <w:top w:val="none" w:sz="0" w:space="0" w:color="auto"/>
            <w:left w:val="none" w:sz="0" w:space="0" w:color="auto"/>
            <w:bottom w:val="none" w:sz="0" w:space="0" w:color="auto"/>
            <w:right w:val="none" w:sz="0" w:space="0" w:color="auto"/>
          </w:divBdr>
        </w:div>
        <w:div w:id="538975953">
          <w:marLeft w:val="640"/>
          <w:marRight w:val="0"/>
          <w:marTop w:val="0"/>
          <w:marBottom w:val="0"/>
          <w:divBdr>
            <w:top w:val="none" w:sz="0" w:space="0" w:color="auto"/>
            <w:left w:val="none" w:sz="0" w:space="0" w:color="auto"/>
            <w:bottom w:val="none" w:sz="0" w:space="0" w:color="auto"/>
            <w:right w:val="none" w:sz="0" w:space="0" w:color="auto"/>
          </w:divBdr>
        </w:div>
        <w:div w:id="573974339">
          <w:marLeft w:val="640"/>
          <w:marRight w:val="0"/>
          <w:marTop w:val="0"/>
          <w:marBottom w:val="0"/>
          <w:divBdr>
            <w:top w:val="none" w:sz="0" w:space="0" w:color="auto"/>
            <w:left w:val="none" w:sz="0" w:space="0" w:color="auto"/>
            <w:bottom w:val="none" w:sz="0" w:space="0" w:color="auto"/>
            <w:right w:val="none" w:sz="0" w:space="0" w:color="auto"/>
          </w:divBdr>
        </w:div>
        <w:div w:id="593518646">
          <w:marLeft w:val="640"/>
          <w:marRight w:val="0"/>
          <w:marTop w:val="0"/>
          <w:marBottom w:val="0"/>
          <w:divBdr>
            <w:top w:val="none" w:sz="0" w:space="0" w:color="auto"/>
            <w:left w:val="none" w:sz="0" w:space="0" w:color="auto"/>
            <w:bottom w:val="none" w:sz="0" w:space="0" w:color="auto"/>
            <w:right w:val="none" w:sz="0" w:space="0" w:color="auto"/>
          </w:divBdr>
        </w:div>
        <w:div w:id="621378462">
          <w:marLeft w:val="640"/>
          <w:marRight w:val="0"/>
          <w:marTop w:val="0"/>
          <w:marBottom w:val="0"/>
          <w:divBdr>
            <w:top w:val="none" w:sz="0" w:space="0" w:color="auto"/>
            <w:left w:val="none" w:sz="0" w:space="0" w:color="auto"/>
            <w:bottom w:val="none" w:sz="0" w:space="0" w:color="auto"/>
            <w:right w:val="none" w:sz="0" w:space="0" w:color="auto"/>
          </w:divBdr>
        </w:div>
        <w:div w:id="625891159">
          <w:marLeft w:val="640"/>
          <w:marRight w:val="0"/>
          <w:marTop w:val="0"/>
          <w:marBottom w:val="0"/>
          <w:divBdr>
            <w:top w:val="none" w:sz="0" w:space="0" w:color="auto"/>
            <w:left w:val="none" w:sz="0" w:space="0" w:color="auto"/>
            <w:bottom w:val="none" w:sz="0" w:space="0" w:color="auto"/>
            <w:right w:val="none" w:sz="0" w:space="0" w:color="auto"/>
          </w:divBdr>
        </w:div>
        <w:div w:id="711617659">
          <w:marLeft w:val="640"/>
          <w:marRight w:val="0"/>
          <w:marTop w:val="0"/>
          <w:marBottom w:val="0"/>
          <w:divBdr>
            <w:top w:val="none" w:sz="0" w:space="0" w:color="auto"/>
            <w:left w:val="none" w:sz="0" w:space="0" w:color="auto"/>
            <w:bottom w:val="none" w:sz="0" w:space="0" w:color="auto"/>
            <w:right w:val="none" w:sz="0" w:space="0" w:color="auto"/>
          </w:divBdr>
        </w:div>
        <w:div w:id="742872540">
          <w:marLeft w:val="640"/>
          <w:marRight w:val="0"/>
          <w:marTop w:val="0"/>
          <w:marBottom w:val="0"/>
          <w:divBdr>
            <w:top w:val="none" w:sz="0" w:space="0" w:color="auto"/>
            <w:left w:val="none" w:sz="0" w:space="0" w:color="auto"/>
            <w:bottom w:val="none" w:sz="0" w:space="0" w:color="auto"/>
            <w:right w:val="none" w:sz="0" w:space="0" w:color="auto"/>
          </w:divBdr>
        </w:div>
        <w:div w:id="758450475">
          <w:marLeft w:val="640"/>
          <w:marRight w:val="0"/>
          <w:marTop w:val="0"/>
          <w:marBottom w:val="0"/>
          <w:divBdr>
            <w:top w:val="none" w:sz="0" w:space="0" w:color="auto"/>
            <w:left w:val="none" w:sz="0" w:space="0" w:color="auto"/>
            <w:bottom w:val="none" w:sz="0" w:space="0" w:color="auto"/>
            <w:right w:val="none" w:sz="0" w:space="0" w:color="auto"/>
          </w:divBdr>
        </w:div>
        <w:div w:id="878273984">
          <w:marLeft w:val="640"/>
          <w:marRight w:val="0"/>
          <w:marTop w:val="0"/>
          <w:marBottom w:val="0"/>
          <w:divBdr>
            <w:top w:val="none" w:sz="0" w:space="0" w:color="auto"/>
            <w:left w:val="none" w:sz="0" w:space="0" w:color="auto"/>
            <w:bottom w:val="none" w:sz="0" w:space="0" w:color="auto"/>
            <w:right w:val="none" w:sz="0" w:space="0" w:color="auto"/>
          </w:divBdr>
        </w:div>
        <w:div w:id="916943928">
          <w:marLeft w:val="640"/>
          <w:marRight w:val="0"/>
          <w:marTop w:val="0"/>
          <w:marBottom w:val="0"/>
          <w:divBdr>
            <w:top w:val="none" w:sz="0" w:space="0" w:color="auto"/>
            <w:left w:val="none" w:sz="0" w:space="0" w:color="auto"/>
            <w:bottom w:val="none" w:sz="0" w:space="0" w:color="auto"/>
            <w:right w:val="none" w:sz="0" w:space="0" w:color="auto"/>
          </w:divBdr>
        </w:div>
        <w:div w:id="923806785">
          <w:marLeft w:val="640"/>
          <w:marRight w:val="0"/>
          <w:marTop w:val="0"/>
          <w:marBottom w:val="0"/>
          <w:divBdr>
            <w:top w:val="none" w:sz="0" w:space="0" w:color="auto"/>
            <w:left w:val="none" w:sz="0" w:space="0" w:color="auto"/>
            <w:bottom w:val="none" w:sz="0" w:space="0" w:color="auto"/>
            <w:right w:val="none" w:sz="0" w:space="0" w:color="auto"/>
          </w:divBdr>
        </w:div>
        <w:div w:id="979502955">
          <w:marLeft w:val="640"/>
          <w:marRight w:val="0"/>
          <w:marTop w:val="0"/>
          <w:marBottom w:val="0"/>
          <w:divBdr>
            <w:top w:val="none" w:sz="0" w:space="0" w:color="auto"/>
            <w:left w:val="none" w:sz="0" w:space="0" w:color="auto"/>
            <w:bottom w:val="none" w:sz="0" w:space="0" w:color="auto"/>
            <w:right w:val="none" w:sz="0" w:space="0" w:color="auto"/>
          </w:divBdr>
        </w:div>
        <w:div w:id="1060397483">
          <w:marLeft w:val="640"/>
          <w:marRight w:val="0"/>
          <w:marTop w:val="0"/>
          <w:marBottom w:val="0"/>
          <w:divBdr>
            <w:top w:val="none" w:sz="0" w:space="0" w:color="auto"/>
            <w:left w:val="none" w:sz="0" w:space="0" w:color="auto"/>
            <w:bottom w:val="none" w:sz="0" w:space="0" w:color="auto"/>
            <w:right w:val="none" w:sz="0" w:space="0" w:color="auto"/>
          </w:divBdr>
        </w:div>
        <w:div w:id="1068382694">
          <w:marLeft w:val="640"/>
          <w:marRight w:val="0"/>
          <w:marTop w:val="0"/>
          <w:marBottom w:val="0"/>
          <w:divBdr>
            <w:top w:val="none" w:sz="0" w:space="0" w:color="auto"/>
            <w:left w:val="none" w:sz="0" w:space="0" w:color="auto"/>
            <w:bottom w:val="none" w:sz="0" w:space="0" w:color="auto"/>
            <w:right w:val="none" w:sz="0" w:space="0" w:color="auto"/>
          </w:divBdr>
        </w:div>
        <w:div w:id="1068646519">
          <w:marLeft w:val="640"/>
          <w:marRight w:val="0"/>
          <w:marTop w:val="0"/>
          <w:marBottom w:val="0"/>
          <w:divBdr>
            <w:top w:val="none" w:sz="0" w:space="0" w:color="auto"/>
            <w:left w:val="none" w:sz="0" w:space="0" w:color="auto"/>
            <w:bottom w:val="none" w:sz="0" w:space="0" w:color="auto"/>
            <w:right w:val="none" w:sz="0" w:space="0" w:color="auto"/>
          </w:divBdr>
        </w:div>
        <w:div w:id="1107165723">
          <w:marLeft w:val="640"/>
          <w:marRight w:val="0"/>
          <w:marTop w:val="0"/>
          <w:marBottom w:val="0"/>
          <w:divBdr>
            <w:top w:val="none" w:sz="0" w:space="0" w:color="auto"/>
            <w:left w:val="none" w:sz="0" w:space="0" w:color="auto"/>
            <w:bottom w:val="none" w:sz="0" w:space="0" w:color="auto"/>
            <w:right w:val="none" w:sz="0" w:space="0" w:color="auto"/>
          </w:divBdr>
        </w:div>
        <w:div w:id="1184902713">
          <w:marLeft w:val="640"/>
          <w:marRight w:val="0"/>
          <w:marTop w:val="0"/>
          <w:marBottom w:val="0"/>
          <w:divBdr>
            <w:top w:val="none" w:sz="0" w:space="0" w:color="auto"/>
            <w:left w:val="none" w:sz="0" w:space="0" w:color="auto"/>
            <w:bottom w:val="none" w:sz="0" w:space="0" w:color="auto"/>
            <w:right w:val="none" w:sz="0" w:space="0" w:color="auto"/>
          </w:divBdr>
        </w:div>
        <w:div w:id="1226448172">
          <w:marLeft w:val="640"/>
          <w:marRight w:val="0"/>
          <w:marTop w:val="0"/>
          <w:marBottom w:val="0"/>
          <w:divBdr>
            <w:top w:val="none" w:sz="0" w:space="0" w:color="auto"/>
            <w:left w:val="none" w:sz="0" w:space="0" w:color="auto"/>
            <w:bottom w:val="none" w:sz="0" w:space="0" w:color="auto"/>
            <w:right w:val="none" w:sz="0" w:space="0" w:color="auto"/>
          </w:divBdr>
        </w:div>
        <w:div w:id="1254389921">
          <w:marLeft w:val="640"/>
          <w:marRight w:val="0"/>
          <w:marTop w:val="0"/>
          <w:marBottom w:val="0"/>
          <w:divBdr>
            <w:top w:val="none" w:sz="0" w:space="0" w:color="auto"/>
            <w:left w:val="none" w:sz="0" w:space="0" w:color="auto"/>
            <w:bottom w:val="none" w:sz="0" w:space="0" w:color="auto"/>
            <w:right w:val="none" w:sz="0" w:space="0" w:color="auto"/>
          </w:divBdr>
        </w:div>
        <w:div w:id="1286548517">
          <w:marLeft w:val="640"/>
          <w:marRight w:val="0"/>
          <w:marTop w:val="0"/>
          <w:marBottom w:val="0"/>
          <w:divBdr>
            <w:top w:val="none" w:sz="0" w:space="0" w:color="auto"/>
            <w:left w:val="none" w:sz="0" w:space="0" w:color="auto"/>
            <w:bottom w:val="none" w:sz="0" w:space="0" w:color="auto"/>
            <w:right w:val="none" w:sz="0" w:space="0" w:color="auto"/>
          </w:divBdr>
        </w:div>
        <w:div w:id="1300841877">
          <w:marLeft w:val="640"/>
          <w:marRight w:val="0"/>
          <w:marTop w:val="0"/>
          <w:marBottom w:val="0"/>
          <w:divBdr>
            <w:top w:val="none" w:sz="0" w:space="0" w:color="auto"/>
            <w:left w:val="none" w:sz="0" w:space="0" w:color="auto"/>
            <w:bottom w:val="none" w:sz="0" w:space="0" w:color="auto"/>
            <w:right w:val="none" w:sz="0" w:space="0" w:color="auto"/>
          </w:divBdr>
        </w:div>
        <w:div w:id="1303464273">
          <w:marLeft w:val="640"/>
          <w:marRight w:val="0"/>
          <w:marTop w:val="0"/>
          <w:marBottom w:val="0"/>
          <w:divBdr>
            <w:top w:val="none" w:sz="0" w:space="0" w:color="auto"/>
            <w:left w:val="none" w:sz="0" w:space="0" w:color="auto"/>
            <w:bottom w:val="none" w:sz="0" w:space="0" w:color="auto"/>
            <w:right w:val="none" w:sz="0" w:space="0" w:color="auto"/>
          </w:divBdr>
        </w:div>
        <w:div w:id="1305231686">
          <w:marLeft w:val="640"/>
          <w:marRight w:val="0"/>
          <w:marTop w:val="0"/>
          <w:marBottom w:val="0"/>
          <w:divBdr>
            <w:top w:val="none" w:sz="0" w:space="0" w:color="auto"/>
            <w:left w:val="none" w:sz="0" w:space="0" w:color="auto"/>
            <w:bottom w:val="none" w:sz="0" w:space="0" w:color="auto"/>
            <w:right w:val="none" w:sz="0" w:space="0" w:color="auto"/>
          </w:divBdr>
        </w:div>
        <w:div w:id="1312365156">
          <w:marLeft w:val="640"/>
          <w:marRight w:val="0"/>
          <w:marTop w:val="0"/>
          <w:marBottom w:val="0"/>
          <w:divBdr>
            <w:top w:val="none" w:sz="0" w:space="0" w:color="auto"/>
            <w:left w:val="none" w:sz="0" w:space="0" w:color="auto"/>
            <w:bottom w:val="none" w:sz="0" w:space="0" w:color="auto"/>
            <w:right w:val="none" w:sz="0" w:space="0" w:color="auto"/>
          </w:divBdr>
        </w:div>
        <w:div w:id="1312979226">
          <w:marLeft w:val="640"/>
          <w:marRight w:val="0"/>
          <w:marTop w:val="0"/>
          <w:marBottom w:val="0"/>
          <w:divBdr>
            <w:top w:val="none" w:sz="0" w:space="0" w:color="auto"/>
            <w:left w:val="none" w:sz="0" w:space="0" w:color="auto"/>
            <w:bottom w:val="none" w:sz="0" w:space="0" w:color="auto"/>
            <w:right w:val="none" w:sz="0" w:space="0" w:color="auto"/>
          </w:divBdr>
        </w:div>
        <w:div w:id="1317028420">
          <w:marLeft w:val="640"/>
          <w:marRight w:val="0"/>
          <w:marTop w:val="0"/>
          <w:marBottom w:val="0"/>
          <w:divBdr>
            <w:top w:val="none" w:sz="0" w:space="0" w:color="auto"/>
            <w:left w:val="none" w:sz="0" w:space="0" w:color="auto"/>
            <w:bottom w:val="none" w:sz="0" w:space="0" w:color="auto"/>
            <w:right w:val="none" w:sz="0" w:space="0" w:color="auto"/>
          </w:divBdr>
        </w:div>
        <w:div w:id="1329211232">
          <w:marLeft w:val="640"/>
          <w:marRight w:val="0"/>
          <w:marTop w:val="0"/>
          <w:marBottom w:val="0"/>
          <w:divBdr>
            <w:top w:val="none" w:sz="0" w:space="0" w:color="auto"/>
            <w:left w:val="none" w:sz="0" w:space="0" w:color="auto"/>
            <w:bottom w:val="none" w:sz="0" w:space="0" w:color="auto"/>
            <w:right w:val="none" w:sz="0" w:space="0" w:color="auto"/>
          </w:divBdr>
        </w:div>
        <w:div w:id="1329409149">
          <w:marLeft w:val="640"/>
          <w:marRight w:val="0"/>
          <w:marTop w:val="0"/>
          <w:marBottom w:val="0"/>
          <w:divBdr>
            <w:top w:val="none" w:sz="0" w:space="0" w:color="auto"/>
            <w:left w:val="none" w:sz="0" w:space="0" w:color="auto"/>
            <w:bottom w:val="none" w:sz="0" w:space="0" w:color="auto"/>
            <w:right w:val="none" w:sz="0" w:space="0" w:color="auto"/>
          </w:divBdr>
        </w:div>
        <w:div w:id="1379428687">
          <w:marLeft w:val="640"/>
          <w:marRight w:val="0"/>
          <w:marTop w:val="0"/>
          <w:marBottom w:val="0"/>
          <w:divBdr>
            <w:top w:val="none" w:sz="0" w:space="0" w:color="auto"/>
            <w:left w:val="none" w:sz="0" w:space="0" w:color="auto"/>
            <w:bottom w:val="none" w:sz="0" w:space="0" w:color="auto"/>
            <w:right w:val="none" w:sz="0" w:space="0" w:color="auto"/>
          </w:divBdr>
        </w:div>
        <w:div w:id="1382023857">
          <w:marLeft w:val="640"/>
          <w:marRight w:val="0"/>
          <w:marTop w:val="0"/>
          <w:marBottom w:val="0"/>
          <w:divBdr>
            <w:top w:val="none" w:sz="0" w:space="0" w:color="auto"/>
            <w:left w:val="none" w:sz="0" w:space="0" w:color="auto"/>
            <w:bottom w:val="none" w:sz="0" w:space="0" w:color="auto"/>
            <w:right w:val="none" w:sz="0" w:space="0" w:color="auto"/>
          </w:divBdr>
        </w:div>
        <w:div w:id="1441490901">
          <w:marLeft w:val="640"/>
          <w:marRight w:val="0"/>
          <w:marTop w:val="0"/>
          <w:marBottom w:val="0"/>
          <w:divBdr>
            <w:top w:val="none" w:sz="0" w:space="0" w:color="auto"/>
            <w:left w:val="none" w:sz="0" w:space="0" w:color="auto"/>
            <w:bottom w:val="none" w:sz="0" w:space="0" w:color="auto"/>
            <w:right w:val="none" w:sz="0" w:space="0" w:color="auto"/>
          </w:divBdr>
        </w:div>
        <w:div w:id="1444305496">
          <w:marLeft w:val="640"/>
          <w:marRight w:val="0"/>
          <w:marTop w:val="0"/>
          <w:marBottom w:val="0"/>
          <w:divBdr>
            <w:top w:val="none" w:sz="0" w:space="0" w:color="auto"/>
            <w:left w:val="none" w:sz="0" w:space="0" w:color="auto"/>
            <w:bottom w:val="none" w:sz="0" w:space="0" w:color="auto"/>
            <w:right w:val="none" w:sz="0" w:space="0" w:color="auto"/>
          </w:divBdr>
        </w:div>
        <w:div w:id="1462923593">
          <w:marLeft w:val="640"/>
          <w:marRight w:val="0"/>
          <w:marTop w:val="0"/>
          <w:marBottom w:val="0"/>
          <w:divBdr>
            <w:top w:val="none" w:sz="0" w:space="0" w:color="auto"/>
            <w:left w:val="none" w:sz="0" w:space="0" w:color="auto"/>
            <w:bottom w:val="none" w:sz="0" w:space="0" w:color="auto"/>
            <w:right w:val="none" w:sz="0" w:space="0" w:color="auto"/>
          </w:divBdr>
        </w:div>
        <w:div w:id="1466464878">
          <w:marLeft w:val="640"/>
          <w:marRight w:val="0"/>
          <w:marTop w:val="0"/>
          <w:marBottom w:val="0"/>
          <w:divBdr>
            <w:top w:val="none" w:sz="0" w:space="0" w:color="auto"/>
            <w:left w:val="none" w:sz="0" w:space="0" w:color="auto"/>
            <w:bottom w:val="none" w:sz="0" w:space="0" w:color="auto"/>
            <w:right w:val="none" w:sz="0" w:space="0" w:color="auto"/>
          </w:divBdr>
        </w:div>
        <w:div w:id="1482691308">
          <w:marLeft w:val="640"/>
          <w:marRight w:val="0"/>
          <w:marTop w:val="0"/>
          <w:marBottom w:val="0"/>
          <w:divBdr>
            <w:top w:val="none" w:sz="0" w:space="0" w:color="auto"/>
            <w:left w:val="none" w:sz="0" w:space="0" w:color="auto"/>
            <w:bottom w:val="none" w:sz="0" w:space="0" w:color="auto"/>
            <w:right w:val="none" w:sz="0" w:space="0" w:color="auto"/>
          </w:divBdr>
        </w:div>
        <w:div w:id="1496728674">
          <w:marLeft w:val="640"/>
          <w:marRight w:val="0"/>
          <w:marTop w:val="0"/>
          <w:marBottom w:val="0"/>
          <w:divBdr>
            <w:top w:val="none" w:sz="0" w:space="0" w:color="auto"/>
            <w:left w:val="none" w:sz="0" w:space="0" w:color="auto"/>
            <w:bottom w:val="none" w:sz="0" w:space="0" w:color="auto"/>
            <w:right w:val="none" w:sz="0" w:space="0" w:color="auto"/>
          </w:divBdr>
        </w:div>
        <w:div w:id="1511221022">
          <w:marLeft w:val="640"/>
          <w:marRight w:val="0"/>
          <w:marTop w:val="0"/>
          <w:marBottom w:val="0"/>
          <w:divBdr>
            <w:top w:val="none" w:sz="0" w:space="0" w:color="auto"/>
            <w:left w:val="none" w:sz="0" w:space="0" w:color="auto"/>
            <w:bottom w:val="none" w:sz="0" w:space="0" w:color="auto"/>
            <w:right w:val="none" w:sz="0" w:space="0" w:color="auto"/>
          </w:divBdr>
        </w:div>
        <w:div w:id="1570576015">
          <w:marLeft w:val="640"/>
          <w:marRight w:val="0"/>
          <w:marTop w:val="0"/>
          <w:marBottom w:val="0"/>
          <w:divBdr>
            <w:top w:val="none" w:sz="0" w:space="0" w:color="auto"/>
            <w:left w:val="none" w:sz="0" w:space="0" w:color="auto"/>
            <w:bottom w:val="none" w:sz="0" w:space="0" w:color="auto"/>
            <w:right w:val="none" w:sz="0" w:space="0" w:color="auto"/>
          </w:divBdr>
        </w:div>
        <w:div w:id="1667130983">
          <w:marLeft w:val="640"/>
          <w:marRight w:val="0"/>
          <w:marTop w:val="0"/>
          <w:marBottom w:val="0"/>
          <w:divBdr>
            <w:top w:val="none" w:sz="0" w:space="0" w:color="auto"/>
            <w:left w:val="none" w:sz="0" w:space="0" w:color="auto"/>
            <w:bottom w:val="none" w:sz="0" w:space="0" w:color="auto"/>
            <w:right w:val="none" w:sz="0" w:space="0" w:color="auto"/>
          </w:divBdr>
        </w:div>
        <w:div w:id="1703556944">
          <w:marLeft w:val="640"/>
          <w:marRight w:val="0"/>
          <w:marTop w:val="0"/>
          <w:marBottom w:val="0"/>
          <w:divBdr>
            <w:top w:val="none" w:sz="0" w:space="0" w:color="auto"/>
            <w:left w:val="none" w:sz="0" w:space="0" w:color="auto"/>
            <w:bottom w:val="none" w:sz="0" w:space="0" w:color="auto"/>
            <w:right w:val="none" w:sz="0" w:space="0" w:color="auto"/>
          </w:divBdr>
        </w:div>
        <w:div w:id="1711875108">
          <w:marLeft w:val="640"/>
          <w:marRight w:val="0"/>
          <w:marTop w:val="0"/>
          <w:marBottom w:val="0"/>
          <w:divBdr>
            <w:top w:val="none" w:sz="0" w:space="0" w:color="auto"/>
            <w:left w:val="none" w:sz="0" w:space="0" w:color="auto"/>
            <w:bottom w:val="none" w:sz="0" w:space="0" w:color="auto"/>
            <w:right w:val="none" w:sz="0" w:space="0" w:color="auto"/>
          </w:divBdr>
        </w:div>
        <w:div w:id="1713194489">
          <w:marLeft w:val="640"/>
          <w:marRight w:val="0"/>
          <w:marTop w:val="0"/>
          <w:marBottom w:val="0"/>
          <w:divBdr>
            <w:top w:val="none" w:sz="0" w:space="0" w:color="auto"/>
            <w:left w:val="none" w:sz="0" w:space="0" w:color="auto"/>
            <w:bottom w:val="none" w:sz="0" w:space="0" w:color="auto"/>
            <w:right w:val="none" w:sz="0" w:space="0" w:color="auto"/>
          </w:divBdr>
        </w:div>
        <w:div w:id="1734498882">
          <w:marLeft w:val="640"/>
          <w:marRight w:val="0"/>
          <w:marTop w:val="0"/>
          <w:marBottom w:val="0"/>
          <w:divBdr>
            <w:top w:val="none" w:sz="0" w:space="0" w:color="auto"/>
            <w:left w:val="none" w:sz="0" w:space="0" w:color="auto"/>
            <w:bottom w:val="none" w:sz="0" w:space="0" w:color="auto"/>
            <w:right w:val="none" w:sz="0" w:space="0" w:color="auto"/>
          </w:divBdr>
        </w:div>
        <w:div w:id="1746026350">
          <w:marLeft w:val="640"/>
          <w:marRight w:val="0"/>
          <w:marTop w:val="0"/>
          <w:marBottom w:val="0"/>
          <w:divBdr>
            <w:top w:val="none" w:sz="0" w:space="0" w:color="auto"/>
            <w:left w:val="none" w:sz="0" w:space="0" w:color="auto"/>
            <w:bottom w:val="none" w:sz="0" w:space="0" w:color="auto"/>
            <w:right w:val="none" w:sz="0" w:space="0" w:color="auto"/>
          </w:divBdr>
        </w:div>
        <w:div w:id="1746141821">
          <w:marLeft w:val="640"/>
          <w:marRight w:val="0"/>
          <w:marTop w:val="0"/>
          <w:marBottom w:val="0"/>
          <w:divBdr>
            <w:top w:val="none" w:sz="0" w:space="0" w:color="auto"/>
            <w:left w:val="none" w:sz="0" w:space="0" w:color="auto"/>
            <w:bottom w:val="none" w:sz="0" w:space="0" w:color="auto"/>
            <w:right w:val="none" w:sz="0" w:space="0" w:color="auto"/>
          </w:divBdr>
        </w:div>
        <w:div w:id="1778065838">
          <w:marLeft w:val="640"/>
          <w:marRight w:val="0"/>
          <w:marTop w:val="0"/>
          <w:marBottom w:val="0"/>
          <w:divBdr>
            <w:top w:val="none" w:sz="0" w:space="0" w:color="auto"/>
            <w:left w:val="none" w:sz="0" w:space="0" w:color="auto"/>
            <w:bottom w:val="none" w:sz="0" w:space="0" w:color="auto"/>
            <w:right w:val="none" w:sz="0" w:space="0" w:color="auto"/>
          </w:divBdr>
        </w:div>
        <w:div w:id="1782455590">
          <w:marLeft w:val="640"/>
          <w:marRight w:val="0"/>
          <w:marTop w:val="0"/>
          <w:marBottom w:val="0"/>
          <w:divBdr>
            <w:top w:val="none" w:sz="0" w:space="0" w:color="auto"/>
            <w:left w:val="none" w:sz="0" w:space="0" w:color="auto"/>
            <w:bottom w:val="none" w:sz="0" w:space="0" w:color="auto"/>
            <w:right w:val="none" w:sz="0" w:space="0" w:color="auto"/>
          </w:divBdr>
        </w:div>
        <w:div w:id="1791364157">
          <w:marLeft w:val="640"/>
          <w:marRight w:val="0"/>
          <w:marTop w:val="0"/>
          <w:marBottom w:val="0"/>
          <w:divBdr>
            <w:top w:val="none" w:sz="0" w:space="0" w:color="auto"/>
            <w:left w:val="none" w:sz="0" w:space="0" w:color="auto"/>
            <w:bottom w:val="none" w:sz="0" w:space="0" w:color="auto"/>
            <w:right w:val="none" w:sz="0" w:space="0" w:color="auto"/>
          </w:divBdr>
        </w:div>
        <w:div w:id="1802190721">
          <w:marLeft w:val="640"/>
          <w:marRight w:val="0"/>
          <w:marTop w:val="0"/>
          <w:marBottom w:val="0"/>
          <w:divBdr>
            <w:top w:val="none" w:sz="0" w:space="0" w:color="auto"/>
            <w:left w:val="none" w:sz="0" w:space="0" w:color="auto"/>
            <w:bottom w:val="none" w:sz="0" w:space="0" w:color="auto"/>
            <w:right w:val="none" w:sz="0" w:space="0" w:color="auto"/>
          </w:divBdr>
        </w:div>
        <w:div w:id="1811094641">
          <w:marLeft w:val="640"/>
          <w:marRight w:val="0"/>
          <w:marTop w:val="0"/>
          <w:marBottom w:val="0"/>
          <w:divBdr>
            <w:top w:val="none" w:sz="0" w:space="0" w:color="auto"/>
            <w:left w:val="none" w:sz="0" w:space="0" w:color="auto"/>
            <w:bottom w:val="none" w:sz="0" w:space="0" w:color="auto"/>
            <w:right w:val="none" w:sz="0" w:space="0" w:color="auto"/>
          </w:divBdr>
        </w:div>
        <w:div w:id="1827746210">
          <w:marLeft w:val="640"/>
          <w:marRight w:val="0"/>
          <w:marTop w:val="0"/>
          <w:marBottom w:val="0"/>
          <w:divBdr>
            <w:top w:val="none" w:sz="0" w:space="0" w:color="auto"/>
            <w:left w:val="none" w:sz="0" w:space="0" w:color="auto"/>
            <w:bottom w:val="none" w:sz="0" w:space="0" w:color="auto"/>
            <w:right w:val="none" w:sz="0" w:space="0" w:color="auto"/>
          </w:divBdr>
        </w:div>
        <w:div w:id="1828548787">
          <w:marLeft w:val="640"/>
          <w:marRight w:val="0"/>
          <w:marTop w:val="0"/>
          <w:marBottom w:val="0"/>
          <w:divBdr>
            <w:top w:val="none" w:sz="0" w:space="0" w:color="auto"/>
            <w:left w:val="none" w:sz="0" w:space="0" w:color="auto"/>
            <w:bottom w:val="none" w:sz="0" w:space="0" w:color="auto"/>
            <w:right w:val="none" w:sz="0" w:space="0" w:color="auto"/>
          </w:divBdr>
        </w:div>
        <w:div w:id="1844052511">
          <w:marLeft w:val="640"/>
          <w:marRight w:val="0"/>
          <w:marTop w:val="0"/>
          <w:marBottom w:val="0"/>
          <w:divBdr>
            <w:top w:val="none" w:sz="0" w:space="0" w:color="auto"/>
            <w:left w:val="none" w:sz="0" w:space="0" w:color="auto"/>
            <w:bottom w:val="none" w:sz="0" w:space="0" w:color="auto"/>
            <w:right w:val="none" w:sz="0" w:space="0" w:color="auto"/>
          </w:divBdr>
        </w:div>
        <w:div w:id="1844316942">
          <w:marLeft w:val="640"/>
          <w:marRight w:val="0"/>
          <w:marTop w:val="0"/>
          <w:marBottom w:val="0"/>
          <w:divBdr>
            <w:top w:val="none" w:sz="0" w:space="0" w:color="auto"/>
            <w:left w:val="none" w:sz="0" w:space="0" w:color="auto"/>
            <w:bottom w:val="none" w:sz="0" w:space="0" w:color="auto"/>
            <w:right w:val="none" w:sz="0" w:space="0" w:color="auto"/>
          </w:divBdr>
        </w:div>
        <w:div w:id="1852717340">
          <w:marLeft w:val="640"/>
          <w:marRight w:val="0"/>
          <w:marTop w:val="0"/>
          <w:marBottom w:val="0"/>
          <w:divBdr>
            <w:top w:val="none" w:sz="0" w:space="0" w:color="auto"/>
            <w:left w:val="none" w:sz="0" w:space="0" w:color="auto"/>
            <w:bottom w:val="none" w:sz="0" w:space="0" w:color="auto"/>
            <w:right w:val="none" w:sz="0" w:space="0" w:color="auto"/>
          </w:divBdr>
        </w:div>
        <w:div w:id="2037805531">
          <w:marLeft w:val="640"/>
          <w:marRight w:val="0"/>
          <w:marTop w:val="0"/>
          <w:marBottom w:val="0"/>
          <w:divBdr>
            <w:top w:val="none" w:sz="0" w:space="0" w:color="auto"/>
            <w:left w:val="none" w:sz="0" w:space="0" w:color="auto"/>
            <w:bottom w:val="none" w:sz="0" w:space="0" w:color="auto"/>
            <w:right w:val="none" w:sz="0" w:space="0" w:color="auto"/>
          </w:divBdr>
        </w:div>
        <w:div w:id="2096002929">
          <w:marLeft w:val="640"/>
          <w:marRight w:val="0"/>
          <w:marTop w:val="0"/>
          <w:marBottom w:val="0"/>
          <w:divBdr>
            <w:top w:val="none" w:sz="0" w:space="0" w:color="auto"/>
            <w:left w:val="none" w:sz="0" w:space="0" w:color="auto"/>
            <w:bottom w:val="none" w:sz="0" w:space="0" w:color="auto"/>
            <w:right w:val="none" w:sz="0" w:space="0" w:color="auto"/>
          </w:divBdr>
        </w:div>
        <w:div w:id="2123718973">
          <w:marLeft w:val="640"/>
          <w:marRight w:val="0"/>
          <w:marTop w:val="0"/>
          <w:marBottom w:val="0"/>
          <w:divBdr>
            <w:top w:val="none" w:sz="0" w:space="0" w:color="auto"/>
            <w:left w:val="none" w:sz="0" w:space="0" w:color="auto"/>
            <w:bottom w:val="none" w:sz="0" w:space="0" w:color="auto"/>
            <w:right w:val="none" w:sz="0" w:space="0" w:color="auto"/>
          </w:divBdr>
        </w:div>
        <w:div w:id="2126580021">
          <w:marLeft w:val="640"/>
          <w:marRight w:val="0"/>
          <w:marTop w:val="0"/>
          <w:marBottom w:val="0"/>
          <w:divBdr>
            <w:top w:val="none" w:sz="0" w:space="0" w:color="auto"/>
            <w:left w:val="none" w:sz="0" w:space="0" w:color="auto"/>
            <w:bottom w:val="none" w:sz="0" w:space="0" w:color="auto"/>
            <w:right w:val="none" w:sz="0" w:space="0" w:color="auto"/>
          </w:divBdr>
        </w:div>
      </w:divsChild>
    </w:div>
    <w:div w:id="1412115398">
      <w:marLeft w:val="640"/>
      <w:marRight w:val="0"/>
      <w:marTop w:val="0"/>
      <w:marBottom w:val="0"/>
      <w:divBdr>
        <w:top w:val="none" w:sz="0" w:space="0" w:color="auto"/>
        <w:left w:val="none" w:sz="0" w:space="0" w:color="auto"/>
        <w:bottom w:val="none" w:sz="0" w:space="0" w:color="auto"/>
        <w:right w:val="none" w:sz="0" w:space="0" w:color="auto"/>
      </w:divBdr>
    </w:div>
    <w:div w:id="1415321194">
      <w:marLeft w:val="640"/>
      <w:marRight w:val="0"/>
      <w:marTop w:val="0"/>
      <w:marBottom w:val="0"/>
      <w:divBdr>
        <w:top w:val="none" w:sz="0" w:space="0" w:color="auto"/>
        <w:left w:val="none" w:sz="0" w:space="0" w:color="auto"/>
        <w:bottom w:val="none" w:sz="0" w:space="0" w:color="auto"/>
        <w:right w:val="none" w:sz="0" w:space="0" w:color="auto"/>
      </w:divBdr>
    </w:div>
    <w:div w:id="1417899601">
      <w:marLeft w:val="640"/>
      <w:marRight w:val="0"/>
      <w:marTop w:val="0"/>
      <w:marBottom w:val="0"/>
      <w:divBdr>
        <w:top w:val="none" w:sz="0" w:space="0" w:color="auto"/>
        <w:left w:val="none" w:sz="0" w:space="0" w:color="auto"/>
        <w:bottom w:val="none" w:sz="0" w:space="0" w:color="auto"/>
        <w:right w:val="none" w:sz="0" w:space="0" w:color="auto"/>
      </w:divBdr>
    </w:div>
    <w:div w:id="1419668734">
      <w:marLeft w:val="640"/>
      <w:marRight w:val="0"/>
      <w:marTop w:val="0"/>
      <w:marBottom w:val="0"/>
      <w:divBdr>
        <w:top w:val="none" w:sz="0" w:space="0" w:color="auto"/>
        <w:left w:val="none" w:sz="0" w:space="0" w:color="auto"/>
        <w:bottom w:val="none" w:sz="0" w:space="0" w:color="auto"/>
        <w:right w:val="none" w:sz="0" w:space="0" w:color="auto"/>
      </w:divBdr>
    </w:div>
    <w:div w:id="1420758556">
      <w:marLeft w:val="640"/>
      <w:marRight w:val="0"/>
      <w:marTop w:val="0"/>
      <w:marBottom w:val="0"/>
      <w:divBdr>
        <w:top w:val="none" w:sz="0" w:space="0" w:color="auto"/>
        <w:left w:val="none" w:sz="0" w:space="0" w:color="auto"/>
        <w:bottom w:val="none" w:sz="0" w:space="0" w:color="auto"/>
        <w:right w:val="none" w:sz="0" w:space="0" w:color="auto"/>
      </w:divBdr>
    </w:div>
    <w:div w:id="1422683959">
      <w:marLeft w:val="640"/>
      <w:marRight w:val="0"/>
      <w:marTop w:val="0"/>
      <w:marBottom w:val="0"/>
      <w:divBdr>
        <w:top w:val="none" w:sz="0" w:space="0" w:color="auto"/>
        <w:left w:val="none" w:sz="0" w:space="0" w:color="auto"/>
        <w:bottom w:val="none" w:sz="0" w:space="0" w:color="auto"/>
        <w:right w:val="none" w:sz="0" w:space="0" w:color="auto"/>
      </w:divBdr>
    </w:div>
    <w:div w:id="1424909493">
      <w:marLeft w:val="640"/>
      <w:marRight w:val="0"/>
      <w:marTop w:val="0"/>
      <w:marBottom w:val="0"/>
      <w:divBdr>
        <w:top w:val="none" w:sz="0" w:space="0" w:color="auto"/>
        <w:left w:val="none" w:sz="0" w:space="0" w:color="auto"/>
        <w:bottom w:val="none" w:sz="0" w:space="0" w:color="auto"/>
        <w:right w:val="none" w:sz="0" w:space="0" w:color="auto"/>
      </w:divBdr>
    </w:div>
    <w:div w:id="1424957268">
      <w:marLeft w:val="640"/>
      <w:marRight w:val="0"/>
      <w:marTop w:val="0"/>
      <w:marBottom w:val="0"/>
      <w:divBdr>
        <w:top w:val="none" w:sz="0" w:space="0" w:color="auto"/>
        <w:left w:val="none" w:sz="0" w:space="0" w:color="auto"/>
        <w:bottom w:val="none" w:sz="0" w:space="0" w:color="auto"/>
        <w:right w:val="none" w:sz="0" w:space="0" w:color="auto"/>
      </w:divBdr>
    </w:div>
    <w:div w:id="1425540905">
      <w:bodyDiv w:val="1"/>
      <w:marLeft w:val="0"/>
      <w:marRight w:val="0"/>
      <w:marTop w:val="0"/>
      <w:marBottom w:val="0"/>
      <w:divBdr>
        <w:top w:val="none" w:sz="0" w:space="0" w:color="auto"/>
        <w:left w:val="none" w:sz="0" w:space="0" w:color="auto"/>
        <w:bottom w:val="none" w:sz="0" w:space="0" w:color="auto"/>
        <w:right w:val="none" w:sz="0" w:space="0" w:color="auto"/>
      </w:divBdr>
      <w:divsChild>
        <w:div w:id="23988186">
          <w:marLeft w:val="640"/>
          <w:marRight w:val="0"/>
          <w:marTop w:val="0"/>
          <w:marBottom w:val="0"/>
          <w:divBdr>
            <w:top w:val="none" w:sz="0" w:space="0" w:color="auto"/>
            <w:left w:val="none" w:sz="0" w:space="0" w:color="auto"/>
            <w:bottom w:val="none" w:sz="0" w:space="0" w:color="auto"/>
            <w:right w:val="none" w:sz="0" w:space="0" w:color="auto"/>
          </w:divBdr>
        </w:div>
        <w:div w:id="24142467">
          <w:marLeft w:val="640"/>
          <w:marRight w:val="0"/>
          <w:marTop w:val="0"/>
          <w:marBottom w:val="0"/>
          <w:divBdr>
            <w:top w:val="none" w:sz="0" w:space="0" w:color="auto"/>
            <w:left w:val="none" w:sz="0" w:space="0" w:color="auto"/>
            <w:bottom w:val="none" w:sz="0" w:space="0" w:color="auto"/>
            <w:right w:val="none" w:sz="0" w:space="0" w:color="auto"/>
          </w:divBdr>
        </w:div>
        <w:div w:id="33358285">
          <w:marLeft w:val="640"/>
          <w:marRight w:val="0"/>
          <w:marTop w:val="0"/>
          <w:marBottom w:val="0"/>
          <w:divBdr>
            <w:top w:val="none" w:sz="0" w:space="0" w:color="auto"/>
            <w:left w:val="none" w:sz="0" w:space="0" w:color="auto"/>
            <w:bottom w:val="none" w:sz="0" w:space="0" w:color="auto"/>
            <w:right w:val="none" w:sz="0" w:space="0" w:color="auto"/>
          </w:divBdr>
        </w:div>
        <w:div w:id="37124927">
          <w:marLeft w:val="640"/>
          <w:marRight w:val="0"/>
          <w:marTop w:val="0"/>
          <w:marBottom w:val="0"/>
          <w:divBdr>
            <w:top w:val="none" w:sz="0" w:space="0" w:color="auto"/>
            <w:left w:val="none" w:sz="0" w:space="0" w:color="auto"/>
            <w:bottom w:val="none" w:sz="0" w:space="0" w:color="auto"/>
            <w:right w:val="none" w:sz="0" w:space="0" w:color="auto"/>
          </w:divBdr>
        </w:div>
        <w:div w:id="114717126">
          <w:marLeft w:val="640"/>
          <w:marRight w:val="0"/>
          <w:marTop w:val="0"/>
          <w:marBottom w:val="0"/>
          <w:divBdr>
            <w:top w:val="none" w:sz="0" w:space="0" w:color="auto"/>
            <w:left w:val="none" w:sz="0" w:space="0" w:color="auto"/>
            <w:bottom w:val="none" w:sz="0" w:space="0" w:color="auto"/>
            <w:right w:val="none" w:sz="0" w:space="0" w:color="auto"/>
          </w:divBdr>
        </w:div>
        <w:div w:id="119419410">
          <w:marLeft w:val="640"/>
          <w:marRight w:val="0"/>
          <w:marTop w:val="0"/>
          <w:marBottom w:val="0"/>
          <w:divBdr>
            <w:top w:val="none" w:sz="0" w:space="0" w:color="auto"/>
            <w:left w:val="none" w:sz="0" w:space="0" w:color="auto"/>
            <w:bottom w:val="none" w:sz="0" w:space="0" w:color="auto"/>
            <w:right w:val="none" w:sz="0" w:space="0" w:color="auto"/>
          </w:divBdr>
        </w:div>
        <w:div w:id="137840882">
          <w:marLeft w:val="640"/>
          <w:marRight w:val="0"/>
          <w:marTop w:val="0"/>
          <w:marBottom w:val="0"/>
          <w:divBdr>
            <w:top w:val="none" w:sz="0" w:space="0" w:color="auto"/>
            <w:left w:val="none" w:sz="0" w:space="0" w:color="auto"/>
            <w:bottom w:val="none" w:sz="0" w:space="0" w:color="auto"/>
            <w:right w:val="none" w:sz="0" w:space="0" w:color="auto"/>
          </w:divBdr>
        </w:div>
        <w:div w:id="142239068">
          <w:marLeft w:val="640"/>
          <w:marRight w:val="0"/>
          <w:marTop w:val="0"/>
          <w:marBottom w:val="0"/>
          <w:divBdr>
            <w:top w:val="none" w:sz="0" w:space="0" w:color="auto"/>
            <w:left w:val="none" w:sz="0" w:space="0" w:color="auto"/>
            <w:bottom w:val="none" w:sz="0" w:space="0" w:color="auto"/>
            <w:right w:val="none" w:sz="0" w:space="0" w:color="auto"/>
          </w:divBdr>
        </w:div>
        <w:div w:id="152529476">
          <w:marLeft w:val="640"/>
          <w:marRight w:val="0"/>
          <w:marTop w:val="0"/>
          <w:marBottom w:val="0"/>
          <w:divBdr>
            <w:top w:val="none" w:sz="0" w:space="0" w:color="auto"/>
            <w:left w:val="none" w:sz="0" w:space="0" w:color="auto"/>
            <w:bottom w:val="none" w:sz="0" w:space="0" w:color="auto"/>
            <w:right w:val="none" w:sz="0" w:space="0" w:color="auto"/>
          </w:divBdr>
        </w:div>
        <w:div w:id="155809534">
          <w:marLeft w:val="640"/>
          <w:marRight w:val="0"/>
          <w:marTop w:val="0"/>
          <w:marBottom w:val="0"/>
          <w:divBdr>
            <w:top w:val="none" w:sz="0" w:space="0" w:color="auto"/>
            <w:left w:val="none" w:sz="0" w:space="0" w:color="auto"/>
            <w:bottom w:val="none" w:sz="0" w:space="0" w:color="auto"/>
            <w:right w:val="none" w:sz="0" w:space="0" w:color="auto"/>
          </w:divBdr>
        </w:div>
        <w:div w:id="156118778">
          <w:marLeft w:val="640"/>
          <w:marRight w:val="0"/>
          <w:marTop w:val="0"/>
          <w:marBottom w:val="0"/>
          <w:divBdr>
            <w:top w:val="none" w:sz="0" w:space="0" w:color="auto"/>
            <w:left w:val="none" w:sz="0" w:space="0" w:color="auto"/>
            <w:bottom w:val="none" w:sz="0" w:space="0" w:color="auto"/>
            <w:right w:val="none" w:sz="0" w:space="0" w:color="auto"/>
          </w:divBdr>
        </w:div>
        <w:div w:id="168568217">
          <w:marLeft w:val="640"/>
          <w:marRight w:val="0"/>
          <w:marTop w:val="0"/>
          <w:marBottom w:val="0"/>
          <w:divBdr>
            <w:top w:val="none" w:sz="0" w:space="0" w:color="auto"/>
            <w:left w:val="none" w:sz="0" w:space="0" w:color="auto"/>
            <w:bottom w:val="none" w:sz="0" w:space="0" w:color="auto"/>
            <w:right w:val="none" w:sz="0" w:space="0" w:color="auto"/>
          </w:divBdr>
        </w:div>
        <w:div w:id="265040745">
          <w:marLeft w:val="640"/>
          <w:marRight w:val="0"/>
          <w:marTop w:val="0"/>
          <w:marBottom w:val="0"/>
          <w:divBdr>
            <w:top w:val="none" w:sz="0" w:space="0" w:color="auto"/>
            <w:left w:val="none" w:sz="0" w:space="0" w:color="auto"/>
            <w:bottom w:val="none" w:sz="0" w:space="0" w:color="auto"/>
            <w:right w:val="none" w:sz="0" w:space="0" w:color="auto"/>
          </w:divBdr>
        </w:div>
        <w:div w:id="272637592">
          <w:marLeft w:val="640"/>
          <w:marRight w:val="0"/>
          <w:marTop w:val="0"/>
          <w:marBottom w:val="0"/>
          <w:divBdr>
            <w:top w:val="none" w:sz="0" w:space="0" w:color="auto"/>
            <w:left w:val="none" w:sz="0" w:space="0" w:color="auto"/>
            <w:bottom w:val="none" w:sz="0" w:space="0" w:color="auto"/>
            <w:right w:val="none" w:sz="0" w:space="0" w:color="auto"/>
          </w:divBdr>
        </w:div>
        <w:div w:id="334891491">
          <w:marLeft w:val="640"/>
          <w:marRight w:val="0"/>
          <w:marTop w:val="0"/>
          <w:marBottom w:val="0"/>
          <w:divBdr>
            <w:top w:val="none" w:sz="0" w:space="0" w:color="auto"/>
            <w:left w:val="none" w:sz="0" w:space="0" w:color="auto"/>
            <w:bottom w:val="none" w:sz="0" w:space="0" w:color="auto"/>
            <w:right w:val="none" w:sz="0" w:space="0" w:color="auto"/>
          </w:divBdr>
        </w:div>
        <w:div w:id="343212760">
          <w:marLeft w:val="640"/>
          <w:marRight w:val="0"/>
          <w:marTop w:val="0"/>
          <w:marBottom w:val="0"/>
          <w:divBdr>
            <w:top w:val="none" w:sz="0" w:space="0" w:color="auto"/>
            <w:left w:val="none" w:sz="0" w:space="0" w:color="auto"/>
            <w:bottom w:val="none" w:sz="0" w:space="0" w:color="auto"/>
            <w:right w:val="none" w:sz="0" w:space="0" w:color="auto"/>
          </w:divBdr>
        </w:div>
        <w:div w:id="354844549">
          <w:marLeft w:val="640"/>
          <w:marRight w:val="0"/>
          <w:marTop w:val="0"/>
          <w:marBottom w:val="0"/>
          <w:divBdr>
            <w:top w:val="none" w:sz="0" w:space="0" w:color="auto"/>
            <w:left w:val="none" w:sz="0" w:space="0" w:color="auto"/>
            <w:bottom w:val="none" w:sz="0" w:space="0" w:color="auto"/>
            <w:right w:val="none" w:sz="0" w:space="0" w:color="auto"/>
          </w:divBdr>
        </w:div>
        <w:div w:id="379287323">
          <w:marLeft w:val="640"/>
          <w:marRight w:val="0"/>
          <w:marTop w:val="0"/>
          <w:marBottom w:val="0"/>
          <w:divBdr>
            <w:top w:val="none" w:sz="0" w:space="0" w:color="auto"/>
            <w:left w:val="none" w:sz="0" w:space="0" w:color="auto"/>
            <w:bottom w:val="none" w:sz="0" w:space="0" w:color="auto"/>
            <w:right w:val="none" w:sz="0" w:space="0" w:color="auto"/>
          </w:divBdr>
        </w:div>
        <w:div w:id="425620186">
          <w:marLeft w:val="640"/>
          <w:marRight w:val="0"/>
          <w:marTop w:val="0"/>
          <w:marBottom w:val="0"/>
          <w:divBdr>
            <w:top w:val="none" w:sz="0" w:space="0" w:color="auto"/>
            <w:left w:val="none" w:sz="0" w:space="0" w:color="auto"/>
            <w:bottom w:val="none" w:sz="0" w:space="0" w:color="auto"/>
            <w:right w:val="none" w:sz="0" w:space="0" w:color="auto"/>
          </w:divBdr>
        </w:div>
        <w:div w:id="444732343">
          <w:marLeft w:val="640"/>
          <w:marRight w:val="0"/>
          <w:marTop w:val="0"/>
          <w:marBottom w:val="0"/>
          <w:divBdr>
            <w:top w:val="none" w:sz="0" w:space="0" w:color="auto"/>
            <w:left w:val="none" w:sz="0" w:space="0" w:color="auto"/>
            <w:bottom w:val="none" w:sz="0" w:space="0" w:color="auto"/>
            <w:right w:val="none" w:sz="0" w:space="0" w:color="auto"/>
          </w:divBdr>
        </w:div>
        <w:div w:id="450563263">
          <w:marLeft w:val="640"/>
          <w:marRight w:val="0"/>
          <w:marTop w:val="0"/>
          <w:marBottom w:val="0"/>
          <w:divBdr>
            <w:top w:val="none" w:sz="0" w:space="0" w:color="auto"/>
            <w:left w:val="none" w:sz="0" w:space="0" w:color="auto"/>
            <w:bottom w:val="none" w:sz="0" w:space="0" w:color="auto"/>
            <w:right w:val="none" w:sz="0" w:space="0" w:color="auto"/>
          </w:divBdr>
        </w:div>
        <w:div w:id="478151948">
          <w:marLeft w:val="640"/>
          <w:marRight w:val="0"/>
          <w:marTop w:val="0"/>
          <w:marBottom w:val="0"/>
          <w:divBdr>
            <w:top w:val="none" w:sz="0" w:space="0" w:color="auto"/>
            <w:left w:val="none" w:sz="0" w:space="0" w:color="auto"/>
            <w:bottom w:val="none" w:sz="0" w:space="0" w:color="auto"/>
            <w:right w:val="none" w:sz="0" w:space="0" w:color="auto"/>
          </w:divBdr>
        </w:div>
        <w:div w:id="543176630">
          <w:marLeft w:val="640"/>
          <w:marRight w:val="0"/>
          <w:marTop w:val="0"/>
          <w:marBottom w:val="0"/>
          <w:divBdr>
            <w:top w:val="none" w:sz="0" w:space="0" w:color="auto"/>
            <w:left w:val="none" w:sz="0" w:space="0" w:color="auto"/>
            <w:bottom w:val="none" w:sz="0" w:space="0" w:color="auto"/>
            <w:right w:val="none" w:sz="0" w:space="0" w:color="auto"/>
          </w:divBdr>
        </w:div>
        <w:div w:id="624778311">
          <w:marLeft w:val="640"/>
          <w:marRight w:val="0"/>
          <w:marTop w:val="0"/>
          <w:marBottom w:val="0"/>
          <w:divBdr>
            <w:top w:val="none" w:sz="0" w:space="0" w:color="auto"/>
            <w:left w:val="none" w:sz="0" w:space="0" w:color="auto"/>
            <w:bottom w:val="none" w:sz="0" w:space="0" w:color="auto"/>
            <w:right w:val="none" w:sz="0" w:space="0" w:color="auto"/>
          </w:divBdr>
        </w:div>
        <w:div w:id="626276424">
          <w:marLeft w:val="640"/>
          <w:marRight w:val="0"/>
          <w:marTop w:val="0"/>
          <w:marBottom w:val="0"/>
          <w:divBdr>
            <w:top w:val="none" w:sz="0" w:space="0" w:color="auto"/>
            <w:left w:val="none" w:sz="0" w:space="0" w:color="auto"/>
            <w:bottom w:val="none" w:sz="0" w:space="0" w:color="auto"/>
            <w:right w:val="none" w:sz="0" w:space="0" w:color="auto"/>
          </w:divBdr>
        </w:div>
        <w:div w:id="746415797">
          <w:marLeft w:val="640"/>
          <w:marRight w:val="0"/>
          <w:marTop w:val="0"/>
          <w:marBottom w:val="0"/>
          <w:divBdr>
            <w:top w:val="none" w:sz="0" w:space="0" w:color="auto"/>
            <w:left w:val="none" w:sz="0" w:space="0" w:color="auto"/>
            <w:bottom w:val="none" w:sz="0" w:space="0" w:color="auto"/>
            <w:right w:val="none" w:sz="0" w:space="0" w:color="auto"/>
          </w:divBdr>
        </w:div>
        <w:div w:id="769351544">
          <w:marLeft w:val="640"/>
          <w:marRight w:val="0"/>
          <w:marTop w:val="0"/>
          <w:marBottom w:val="0"/>
          <w:divBdr>
            <w:top w:val="none" w:sz="0" w:space="0" w:color="auto"/>
            <w:left w:val="none" w:sz="0" w:space="0" w:color="auto"/>
            <w:bottom w:val="none" w:sz="0" w:space="0" w:color="auto"/>
            <w:right w:val="none" w:sz="0" w:space="0" w:color="auto"/>
          </w:divBdr>
        </w:div>
        <w:div w:id="785153483">
          <w:marLeft w:val="640"/>
          <w:marRight w:val="0"/>
          <w:marTop w:val="0"/>
          <w:marBottom w:val="0"/>
          <w:divBdr>
            <w:top w:val="none" w:sz="0" w:space="0" w:color="auto"/>
            <w:left w:val="none" w:sz="0" w:space="0" w:color="auto"/>
            <w:bottom w:val="none" w:sz="0" w:space="0" w:color="auto"/>
            <w:right w:val="none" w:sz="0" w:space="0" w:color="auto"/>
          </w:divBdr>
        </w:div>
        <w:div w:id="828063553">
          <w:marLeft w:val="640"/>
          <w:marRight w:val="0"/>
          <w:marTop w:val="0"/>
          <w:marBottom w:val="0"/>
          <w:divBdr>
            <w:top w:val="none" w:sz="0" w:space="0" w:color="auto"/>
            <w:left w:val="none" w:sz="0" w:space="0" w:color="auto"/>
            <w:bottom w:val="none" w:sz="0" w:space="0" w:color="auto"/>
            <w:right w:val="none" w:sz="0" w:space="0" w:color="auto"/>
          </w:divBdr>
        </w:div>
        <w:div w:id="844635272">
          <w:marLeft w:val="640"/>
          <w:marRight w:val="0"/>
          <w:marTop w:val="0"/>
          <w:marBottom w:val="0"/>
          <w:divBdr>
            <w:top w:val="none" w:sz="0" w:space="0" w:color="auto"/>
            <w:left w:val="none" w:sz="0" w:space="0" w:color="auto"/>
            <w:bottom w:val="none" w:sz="0" w:space="0" w:color="auto"/>
            <w:right w:val="none" w:sz="0" w:space="0" w:color="auto"/>
          </w:divBdr>
        </w:div>
        <w:div w:id="852262590">
          <w:marLeft w:val="640"/>
          <w:marRight w:val="0"/>
          <w:marTop w:val="0"/>
          <w:marBottom w:val="0"/>
          <w:divBdr>
            <w:top w:val="none" w:sz="0" w:space="0" w:color="auto"/>
            <w:left w:val="none" w:sz="0" w:space="0" w:color="auto"/>
            <w:bottom w:val="none" w:sz="0" w:space="0" w:color="auto"/>
            <w:right w:val="none" w:sz="0" w:space="0" w:color="auto"/>
          </w:divBdr>
        </w:div>
        <w:div w:id="879169650">
          <w:marLeft w:val="640"/>
          <w:marRight w:val="0"/>
          <w:marTop w:val="0"/>
          <w:marBottom w:val="0"/>
          <w:divBdr>
            <w:top w:val="none" w:sz="0" w:space="0" w:color="auto"/>
            <w:left w:val="none" w:sz="0" w:space="0" w:color="auto"/>
            <w:bottom w:val="none" w:sz="0" w:space="0" w:color="auto"/>
            <w:right w:val="none" w:sz="0" w:space="0" w:color="auto"/>
          </w:divBdr>
        </w:div>
        <w:div w:id="932739040">
          <w:marLeft w:val="640"/>
          <w:marRight w:val="0"/>
          <w:marTop w:val="0"/>
          <w:marBottom w:val="0"/>
          <w:divBdr>
            <w:top w:val="none" w:sz="0" w:space="0" w:color="auto"/>
            <w:left w:val="none" w:sz="0" w:space="0" w:color="auto"/>
            <w:bottom w:val="none" w:sz="0" w:space="0" w:color="auto"/>
            <w:right w:val="none" w:sz="0" w:space="0" w:color="auto"/>
          </w:divBdr>
        </w:div>
        <w:div w:id="945775185">
          <w:marLeft w:val="640"/>
          <w:marRight w:val="0"/>
          <w:marTop w:val="0"/>
          <w:marBottom w:val="0"/>
          <w:divBdr>
            <w:top w:val="none" w:sz="0" w:space="0" w:color="auto"/>
            <w:left w:val="none" w:sz="0" w:space="0" w:color="auto"/>
            <w:bottom w:val="none" w:sz="0" w:space="0" w:color="auto"/>
            <w:right w:val="none" w:sz="0" w:space="0" w:color="auto"/>
          </w:divBdr>
        </w:div>
        <w:div w:id="950208147">
          <w:marLeft w:val="640"/>
          <w:marRight w:val="0"/>
          <w:marTop w:val="0"/>
          <w:marBottom w:val="0"/>
          <w:divBdr>
            <w:top w:val="none" w:sz="0" w:space="0" w:color="auto"/>
            <w:left w:val="none" w:sz="0" w:space="0" w:color="auto"/>
            <w:bottom w:val="none" w:sz="0" w:space="0" w:color="auto"/>
            <w:right w:val="none" w:sz="0" w:space="0" w:color="auto"/>
          </w:divBdr>
        </w:div>
        <w:div w:id="950891727">
          <w:marLeft w:val="640"/>
          <w:marRight w:val="0"/>
          <w:marTop w:val="0"/>
          <w:marBottom w:val="0"/>
          <w:divBdr>
            <w:top w:val="none" w:sz="0" w:space="0" w:color="auto"/>
            <w:left w:val="none" w:sz="0" w:space="0" w:color="auto"/>
            <w:bottom w:val="none" w:sz="0" w:space="0" w:color="auto"/>
            <w:right w:val="none" w:sz="0" w:space="0" w:color="auto"/>
          </w:divBdr>
        </w:div>
        <w:div w:id="950939102">
          <w:marLeft w:val="640"/>
          <w:marRight w:val="0"/>
          <w:marTop w:val="0"/>
          <w:marBottom w:val="0"/>
          <w:divBdr>
            <w:top w:val="none" w:sz="0" w:space="0" w:color="auto"/>
            <w:left w:val="none" w:sz="0" w:space="0" w:color="auto"/>
            <w:bottom w:val="none" w:sz="0" w:space="0" w:color="auto"/>
            <w:right w:val="none" w:sz="0" w:space="0" w:color="auto"/>
          </w:divBdr>
        </w:div>
        <w:div w:id="961959961">
          <w:marLeft w:val="640"/>
          <w:marRight w:val="0"/>
          <w:marTop w:val="0"/>
          <w:marBottom w:val="0"/>
          <w:divBdr>
            <w:top w:val="none" w:sz="0" w:space="0" w:color="auto"/>
            <w:left w:val="none" w:sz="0" w:space="0" w:color="auto"/>
            <w:bottom w:val="none" w:sz="0" w:space="0" w:color="auto"/>
            <w:right w:val="none" w:sz="0" w:space="0" w:color="auto"/>
          </w:divBdr>
        </w:div>
        <w:div w:id="997538507">
          <w:marLeft w:val="640"/>
          <w:marRight w:val="0"/>
          <w:marTop w:val="0"/>
          <w:marBottom w:val="0"/>
          <w:divBdr>
            <w:top w:val="none" w:sz="0" w:space="0" w:color="auto"/>
            <w:left w:val="none" w:sz="0" w:space="0" w:color="auto"/>
            <w:bottom w:val="none" w:sz="0" w:space="0" w:color="auto"/>
            <w:right w:val="none" w:sz="0" w:space="0" w:color="auto"/>
          </w:divBdr>
        </w:div>
        <w:div w:id="1020203364">
          <w:marLeft w:val="640"/>
          <w:marRight w:val="0"/>
          <w:marTop w:val="0"/>
          <w:marBottom w:val="0"/>
          <w:divBdr>
            <w:top w:val="none" w:sz="0" w:space="0" w:color="auto"/>
            <w:left w:val="none" w:sz="0" w:space="0" w:color="auto"/>
            <w:bottom w:val="none" w:sz="0" w:space="0" w:color="auto"/>
            <w:right w:val="none" w:sz="0" w:space="0" w:color="auto"/>
          </w:divBdr>
        </w:div>
        <w:div w:id="1050107993">
          <w:marLeft w:val="640"/>
          <w:marRight w:val="0"/>
          <w:marTop w:val="0"/>
          <w:marBottom w:val="0"/>
          <w:divBdr>
            <w:top w:val="none" w:sz="0" w:space="0" w:color="auto"/>
            <w:left w:val="none" w:sz="0" w:space="0" w:color="auto"/>
            <w:bottom w:val="none" w:sz="0" w:space="0" w:color="auto"/>
            <w:right w:val="none" w:sz="0" w:space="0" w:color="auto"/>
          </w:divBdr>
        </w:div>
        <w:div w:id="1090389018">
          <w:marLeft w:val="640"/>
          <w:marRight w:val="0"/>
          <w:marTop w:val="0"/>
          <w:marBottom w:val="0"/>
          <w:divBdr>
            <w:top w:val="none" w:sz="0" w:space="0" w:color="auto"/>
            <w:left w:val="none" w:sz="0" w:space="0" w:color="auto"/>
            <w:bottom w:val="none" w:sz="0" w:space="0" w:color="auto"/>
            <w:right w:val="none" w:sz="0" w:space="0" w:color="auto"/>
          </w:divBdr>
        </w:div>
        <w:div w:id="1129587693">
          <w:marLeft w:val="640"/>
          <w:marRight w:val="0"/>
          <w:marTop w:val="0"/>
          <w:marBottom w:val="0"/>
          <w:divBdr>
            <w:top w:val="none" w:sz="0" w:space="0" w:color="auto"/>
            <w:left w:val="none" w:sz="0" w:space="0" w:color="auto"/>
            <w:bottom w:val="none" w:sz="0" w:space="0" w:color="auto"/>
            <w:right w:val="none" w:sz="0" w:space="0" w:color="auto"/>
          </w:divBdr>
        </w:div>
        <w:div w:id="1172335533">
          <w:marLeft w:val="640"/>
          <w:marRight w:val="0"/>
          <w:marTop w:val="0"/>
          <w:marBottom w:val="0"/>
          <w:divBdr>
            <w:top w:val="none" w:sz="0" w:space="0" w:color="auto"/>
            <w:left w:val="none" w:sz="0" w:space="0" w:color="auto"/>
            <w:bottom w:val="none" w:sz="0" w:space="0" w:color="auto"/>
            <w:right w:val="none" w:sz="0" w:space="0" w:color="auto"/>
          </w:divBdr>
        </w:div>
        <w:div w:id="1228497059">
          <w:marLeft w:val="640"/>
          <w:marRight w:val="0"/>
          <w:marTop w:val="0"/>
          <w:marBottom w:val="0"/>
          <w:divBdr>
            <w:top w:val="none" w:sz="0" w:space="0" w:color="auto"/>
            <w:left w:val="none" w:sz="0" w:space="0" w:color="auto"/>
            <w:bottom w:val="none" w:sz="0" w:space="0" w:color="auto"/>
            <w:right w:val="none" w:sz="0" w:space="0" w:color="auto"/>
          </w:divBdr>
        </w:div>
        <w:div w:id="1244486400">
          <w:marLeft w:val="640"/>
          <w:marRight w:val="0"/>
          <w:marTop w:val="0"/>
          <w:marBottom w:val="0"/>
          <w:divBdr>
            <w:top w:val="none" w:sz="0" w:space="0" w:color="auto"/>
            <w:left w:val="none" w:sz="0" w:space="0" w:color="auto"/>
            <w:bottom w:val="none" w:sz="0" w:space="0" w:color="auto"/>
            <w:right w:val="none" w:sz="0" w:space="0" w:color="auto"/>
          </w:divBdr>
        </w:div>
        <w:div w:id="1294288076">
          <w:marLeft w:val="640"/>
          <w:marRight w:val="0"/>
          <w:marTop w:val="0"/>
          <w:marBottom w:val="0"/>
          <w:divBdr>
            <w:top w:val="none" w:sz="0" w:space="0" w:color="auto"/>
            <w:left w:val="none" w:sz="0" w:space="0" w:color="auto"/>
            <w:bottom w:val="none" w:sz="0" w:space="0" w:color="auto"/>
            <w:right w:val="none" w:sz="0" w:space="0" w:color="auto"/>
          </w:divBdr>
        </w:div>
        <w:div w:id="1322779489">
          <w:marLeft w:val="640"/>
          <w:marRight w:val="0"/>
          <w:marTop w:val="0"/>
          <w:marBottom w:val="0"/>
          <w:divBdr>
            <w:top w:val="none" w:sz="0" w:space="0" w:color="auto"/>
            <w:left w:val="none" w:sz="0" w:space="0" w:color="auto"/>
            <w:bottom w:val="none" w:sz="0" w:space="0" w:color="auto"/>
            <w:right w:val="none" w:sz="0" w:space="0" w:color="auto"/>
          </w:divBdr>
        </w:div>
        <w:div w:id="1328753492">
          <w:marLeft w:val="640"/>
          <w:marRight w:val="0"/>
          <w:marTop w:val="0"/>
          <w:marBottom w:val="0"/>
          <w:divBdr>
            <w:top w:val="none" w:sz="0" w:space="0" w:color="auto"/>
            <w:left w:val="none" w:sz="0" w:space="0" w:color="auto"/>
            <w:bottom w:val="none" w:sz="0" w:space="0" w:color="auto"/>
            <w:right w:val="none" w:sz="0" w:space="0" w:color="auto"/>
          </w:divBdr>
        </w:div>
        <w:div w:id="1330408452">
          <w:marLeft w:val="640"/>
          <w:marRight w:val="0"/>
          <w:marTop w:val="0"/>
          <w:marBottom w:val="0"/>
          <w:divBdr>
            <w:top w:val="none" w:sz="0" w:space="0" w:color="auto"/>
            <w:left w:val="none" w:sz="0" w:space="0" w:color="auto"/>
            <w:bottom w:val="none" w:sz="0" w:space="0" w:color="auto"/>
            <w:right w:val="none" w:sz="0" w:space="0" w:color="auto"/>
          </w:divBdr>
        </w:div>
        <w:div w:id="1408570014">
          <w:marLeft w:val="640"/>
          <w:marRight w:val="0"/>
          <w:marTop w:val="0"/>
          <w:marBottom w:val="0"/>
          <w:divBdr>
            <w:top w:val="none" w:sz="0" w:space="0" w:color="auto"/>
            <w:left w:val="none" w:sz="0" w:space="0" w:color="auto"/>
            <w:bottom w:val="none" w:sz="0" w:space="0" w:color="auto"/>
            <w:right w:val="none" w:sz="0" w:space="0" w:color="auto"/>
          </w:divBdr>
        </w:div>
        <w:div w:id="1417510301">
          <w:marLeft w:val="640"/>
          <w:marRight w:val="0"/>
          <w:marTop w:val="0"/>
          <w:marBottom w:val="0"/>
          <w:divBdr>
            <w:top w:val="none" w:sz="0" w:space="0" w:color="auto"/>
            <w:left w:val="none" w:sz="0" w:space="0" w:color="auto"/>
            <w:bottom w:val="none" w:sz="0" w:space="0" w:color="auto"/>
            <w:right w:val="none" w:sz="0" w:space="0" w:color="auto"/>
          </w:divBdr>
        </w:div>
        <w:div w:id="1445885653">
          <w:marLeft w:val="640"/>
          <w:marRight w:val="0"/>
          <w:marTop w:val="0"/>
          <w:marBottom w:val="0"/>
          <w:divBdr>
            <w:top w:val="none" w:sz="0" w:space="0" w:color="auto"/>
            <w:left w:val="none" w:sz="0" w:space="0" w:color="auto"/>
            <w:bottom w:val="none" w:sz="0" w:space="0" w:color="auto"/>
            <w:right w:val="none" w:sz="0" w:space="0" w:color="auto"/>
          </w:divBdr>
        </w:div>
        <w:div w:id="1449660109">
          <w:marLeft w:val="640"/>
          <w:marRight w:val="0"/>
          <w:marTop w:val="0"/>
          <w:marBottom w:val="0"/>
          <w:divBdr>
            <w:top w:val="none" w:sz="0" w:space="0" w:color="auto"/>
            <w:left w:val="none" w:sz="0" w:space="0" w:color="auto"/>
            <w:bottom w:val="none" w:sz="0" w:space="0" w:color="auto"/>
            <w:right w:val="none" w:sz="0" w:space="0" w:color="auto"/>
          </w:divBdr>
        </w:div>
        <w:div w:id="1454787562">
          <w:marLeft w:val="640"/>
          <w:marRight w:val="0"/>
          <w:marTop w:val="0"/>
          <w:marBottom w:val="0"/>
          <w:divBdr>
            <w:top w:val="none" w:sz="0" w:space="0" w:color="auto"/>
            <w:left w:val="none" w:sz="0" w:space="0" w:color="auto"/>
            <w:bottom w:val="none" w:sz="0" w:space="0" w:color="auto"/>
            <w:right w:val="none" w:sz="0" w:space="0" w:color="auto"/>
          </w:divBdr>
        </w:div>
        <w:div w:id="1499924122">
          <w:marLeft w:val="640"/>
          <w:marRight w:val="0"/>
          <w:marTop w:val="0"/>
          <w:marBottom w:val="0"/>
          <w:divBdr>
            <w:top w:val="none" w:sz="0" w:space="0" w:color="auto"/>
            <w:left w:val="none" w:sz="0" w:space="0" w:color="auto"/>
            <w:bottom w:val="none" w:sz="0" w:space="0" w:color="auto"/>
            <w:right w:val="none" w:sz="0" w:space="0" w:color="auto"/>
          </w:divBdr>
        </w:div>
        <w:div w:id="1502308690">
          <w:marLeft w:val="640"/>
          <w:marRight w:val="0"/>
          <w:marTop w:val="0"/>
          <w:marBottom w:val="0"/>
          <w:divBdr>
            <w:top w:val="none" w:sz="0" w:space="0" w:color="auto"/>
            <w:left w:val="none" w:sz="0" w:space="0" w:color="auto"/>
            <w:bottom w:val="none" w:sz="0" w:space="0" w:color="auto"/>
            <w:right w:val="none" w:sz="0" w:space="0" w:color="auto"/>
          </w:divBdr>
        </w:div>
        <w:div w:id="1540897442">
          <w:marLeft w:val="640"/>
          <w:marRight w:val="0"/>
          <w:marTop w:val="0"/>
          <w:marBottom w:val="0"/>
          <w:divBdr>
            <w:top w:val="none" w:sz="0" w:space="0" w:color="auto"/>
            <w:left w:val="none" w:sz="0" w:space="0" w:color="auto"/>
            <w:bottom w:val="none" w:sz="0" w:space="0" w:color="auto"/>
            <w:right w:val="none" w:sz="0" w:space="0" w:color="auto"/>
          </w:divBdr>
        </w:div>
        <w:div w:id="1549218185">
          <w:marLeft w:val="640"/>
          <w:marRight w:val="0"/>
          <w:marTop w:val="0"/>
          <w:marBottom w:val="0"/>
          <w:divBdr>
            <w:top w:val="none" w:sz="0" w:space="0" w:color="auto"/>
            <w:left w:val="none" w:sz="0" w:space="0" w:color="auto"/>
            <w:bottom w:val="none" w:sz="0" w:space="0" w:color="auto"/>
            <w:right w:val="none" w:sz="0" w:space="0" w:color="auto"/>
          </w:divBdr>
        </w:div>
        <w:div w:id="1551304933">
          <w:marLeft w:val="640"/>
          <w:marRight w:val="0"/>
          <w:marTop w:val="0"/>
          <w:marBottom w:val="0"/>
          <w:divBdr>
            <w:top w:val="none" w:sz="0" w:space="0" w:color="auto"/>
            <w:left w:val="none" w:sz="0" w:space="0" w:color="auto"/>
            <w:bottom w:val="none" w:sz="0" w:space="0" w:color="auto"/>
            <w:right w:val="none" w:sz="0" w:space="0" w:color="auto"/>
          </w:divBdr>
        </w:div>
        <w:div w:id="1597907139">
          <w:marLeft w:val="640"/>
          <w:marRight w:val="0"/>
          <w:marTop w:val="0"/>
          <w:marBottom w:val="0"/>
          <w:divBdr>
            <w:top w:val="none" w:sz="0" w:space="0" w:color="auto"/>
            <w:left w:val="none" w:sz="0" w:space="0" w:color="auto"/>
            <w:bottom w:val="none" w:sz="0" w:space="0" w:color="auto"/>
            <w:right w:val="none" w:sz="0" w:space="0" w:color="auto"/>
          </w:divBdr>
        </w:div>
        <w:div w:id="1607232615">
          <w:marLeft w:val="640"/>
          <w:marRight w:val="0"/>
          <w:marTop w:val="0"/>
          <w:marBottom w:val="0"/>
          <w:divBdr>
            <w:top w:val="none" w:sz="0" w:space="0" w:color="auto"/>
            <w:left w:val="none" w:sz="0" w:space="0" w:color="auto"/>
            <w:bottom w:val="none" w:sz="0" w:space="0" w:color="auto"/>
            <w:right w:val="none" w:sz="0" w:space="0" w:color="auto"/>
          </w:divBdr>
        </w:div>
        <w:div w:id="1650161306">
          <w:marLeft w:val="640"/>
          <w:marRight w:val="0"/>
          <w:marTop w:val="0"/>
          <w:marBottom w:val="0"/>
          <w:divBdr>
            <w:top w:val="none" w:sz="0" w:space="0" w:color="auto"/>
            <w:left w:val="none" w:sz="0" w:space="0" w:color="auto"/>
            <w:bottom w:val="none" w:sz="0" w:space="0" w:color="auto"/>
            <w:right w:val="none" w:sz="0" w:space="0" w:color="auto"/>
          </w:divBdr>
        </w:div>
        <w:div w:id="1684936491">
          <w:marLeft w:val="640"/>
          <w:marRight w:val="0"/>
          <w:marTop w:val="0"/>
          <w:marBottom w:val="0"/>
          <w:divBdr>
            <w:top w:val="none" w:sz="0" w:space="0" w:color="auto"/>
            <w:left w:val="none" w:sz="0" w:space="0" w:color="auto"/>
            <w:bottom w:val="none" w:sz="0" w:space="0" w:color="auto"/>
            <w:right w:val="none" w:sz="0" w:space="0" w:color="auto"/>
          </w:divBdr>
        </w:div>
        <w:div w:id="1708289353">
          <w:marLeft w:val="640"/>
          <w:marRight w:val="0"/>
          <w:marTop w:val="0"/>
          <w:marBottom w:val="0"/>
          <w:divBdr>
            <w:top w:val="none" w:sz="0" w:space="0" w:color="auto"/>
            <w:left w:val="none" w:sz="0" w:space="0" w:color="auto"/>
            <w:bottom w:val="none" w:sz="0" w:space="0" w:color="auto"/>
            <w:right w:val="none" w:sz="0" w:space="0" w:color="auto"/>
          </w:divBdr>
        </w:div>
        <w:div w:id="1713770403">
          <w:marLeft w:val="640"/>
          <w:marRight w:val="0"/>
          <w:marTop w:val="0"/>
          <w:marBottom w:val="0"/>
          <w:divBdr>
            <w:top w:val="none" w:sz="0" w:space="0" w:color="auto"/>
            <w:left w:val="none" w:sz="0" w:space="0" w:color="auto"/>
            <w:bottom w:val="none" w:sz="0" w:space="0" w:color="auto"/>
            <w:right w:val="none" w:sz="0" w:space="0" w:color="auto"/>
          </w:divBdr>
        </w:div>
        <w:div w:id="1787894642">
          <w:marLeft w:val="640"/>
          <w:marRight w:val="0"/>
          <w:marTop w:val="0"/>
          <w:marBottom w:val="0"/>
          <w:divBdr>
            <w:top w:val="none" w:sz="0" w:space="0" w:color="auto"/>
            <w:left w:val="none" w:sz="0" w:space="0" w:color="auto"/>
            <w:bottom w:val="none" w:sz="0" w:space="0" w:color="auto"/>
            <w:right w:val="none" w:sz="0" w:space="0" w:color="auto"/>
          </w:divBdr>
        </w:div>
        <w:div w:id="1791512844">
          <w:marLeft w:val="640"/>
          <w:marRight w:val="0"/>
          <w:marTop w:val="0"/>
          <w:marBottom w:val="0"/>
          <w:divBdr>
            <w:top w:val="none" w:sz="0" w:space="0" w:color="auto"/>
            <w:left w:val="none" w:sz="0" w:space="0" w:color="auto"/>
            <w:bottom w:val="none" w:sz="0" w:space="0" w:color="auto"/>
            <w:right w:val="none" w:sz="0" w:space="0" w:color="auto"/>
          </w:divBdr>
        </w:div>
        <w:div w:id="1814133712">
          <w:marLeft w:val="640"/>
          <w:marRight w:val="0"/>
          <w:marTop w:val="0"/>
          <w:marBottom w:val="0"/>
          <w:divBdr>
            <w:top w:val="none" w:sz="0" w:space="0" w:color="auto"/>
            <w:left w:val="none" w:sz="0" w:space="0" w:color="auto"/>
            <w:bottom w:val="none" w:sz="0" w:space="0" w:color="auto"/>
            <w:right w:val="none" w:sz="0" w:space="0" w:color="auto"/>
          </w:divBdr>
        </w:div>
        <w:div w:id="1815026116">
          <w:marLeft w:val="640"/>
          <w:marRight w:val="0"/>
          <w:marTop w:val="0"/>
          <w:marBottom w:val="0"/>
          <w:divBdr>
            <w:top w:val="none" w:sz="0" w:space="0" w:color="auto"/>
            <w:left w:val="none" w:sz="0" w:space="0" w:color="auto"/>
            <w:bottom w:val="none" w:sz="0" w:space="0" w:color="auto"/>
            <w:right w:val="none" w:sz="0" w:space="0" w:color="auto"/>
          </w:divBdr>
        </w:div>
        <w:div w:id="1839154773">
          <w:marLeft w:val="640"/>
          <w:marRight w:val="0"/>
          <w:marTop w:val="0"/>
          <w:marBottom w:val="0"/>
          <w:divBdr>
            <w:top w:val="none" w:sz="0" w:space="0" w:color="auto"/>
            <w:left w:val="none" w:sz="0" w:space="0" w:color="auto"/>
            <w:bottom w:val="none" w:sz="0" w:space="0" w:color="auto"/>
            <w:right w:val="none" w:sz="0" w:space="0" w:color="auto"/>
          </w:divBdr>
        </w:div>
        <w:div w:id="1862163033">
          <w:marLeft w:val="640"/>
          <w:marRight w:val="0"/>
          <w:marTop w:val="0"/>
          <w:marBottom w:val="0"/>
          <w:divBdr>
            <w:top w:val="none" w:sz="0" w:space="0" w:color="auto"/>
            <w:left w:val="none" w:sz="0" w:space="0" w:color="auto"/>
            <w:bottom w:val="none" w:sz="0" w:space="0" w:color="auto"/>
            <w:right w:val="none" w:sz="0" w:space="0" w:color="auto"/>
          </w:divBdr>
        </w:div>
        <w:div w:id="1866600949">
          <w:marLeft w:val="640"/>
          <w:marRight w:val="0"/>
          <w:marTop w:val="0"/>
          <w:marBottom w:val="0"/>
          <w:divBdr>
            <w:top w:val="none" w:sz="0" w:space="0" w:color="auto"/>
            <w:left w:val="none" w:sz="0" w:space="0" w:color="auto"/>
            <w:bottom w:val="none" w:sz="0" w:space="0" w:color="auto"/>
            <w:right w:val="none" w:sz="0" w:space="0" w:color="auto"/>
          </w:divBdr>
        </w:div>
        <w:div w:id="1869176882">
          <w:marLeft w:val="640"/>
          <w:marRight w:val="0"/>
          <w:marTop w:val="0"/>
          <w:marBottom w:val="0"/>
          <w:divBdr>
            <w:top w:val="none" w:sz="0" w:space="0" w:color="auto"/>
            <w:left w:val="none" w:sz="0" w:space="0" w:color="auto"/>
            <w:bottom w:val="none" w:sz="0" w:space="0" w:color="auto"/>
            <w:right w:val="none" w:sz="0" w:space="0" w:color="auto"/>
          </w:divBdr>
        </w:div>
        <w:div w:id="1890342519">
          <w:marLeft w:val="640"/>
          <w:marRight w:val="0"/>
          <w:marTop w:val="0"/>
          <w:marBottom w:val="0"/>
          <w:divBdr>
            <w:top w:val="none" w:sz="0" w:space="0" w:color="auto"/>
            <w:left w:val="none" w:sz="0" w:space="0" w:color="auto"/>
            <w:bottom w:val="none" w:sz="0" w:space="0" w:color="auto"/>
            <w:right w:val="none" w:sz="0" w:space="0" w:color="auto"/>
          </w:divBdr>
        </w:div>
        <w:div w:id="1902010495">
          <w:marLeft w:val="640"/>
          <w:marRight w:val="0"/>
          <w:marTop w:val="0"/>
          <w:marBottom w:val="0"/>
          <w:divBdr>
            <w:top w:val="none" w:sz="0" w:space="0" w:color="auto"/>
            <w:left w:val="none" w:sz="0" w:space="0" w:color="auto"/>
            <w:bottom w:val="none" w:sz="0" w:space="0" w:color="auto"/>
            <w:right w:val="none" w:sz="0" w:space="0" w:color="auto"/>
          </w:divBdr>
        </w:div>
        <w:div w:id="1902135935">
          <w:marLeft w:val="640"/>
          <w:marRight w:val="0"/>
          <w:marTop w:val="0"/>
          <w:marBottom w:val="0"/>
          <w:divBdr>
            <w:top w:val="none" w:sz="0" w:space="0" w:color="auto"/>
            <w:left w:val="none" w:sz="0" w:space="0" w:color="auto"/>
            <w:bottom w:val="none" w:sz="0" w:space="0" w:color="auto"/>
            <w:right w:val="none" w:sz="0" w:space="0" w:color="auto"/>
          </w:divBdr>
        </w:div>
        <w:div w:id="1925601261">
          <w:marLeft w:val="640"/>
          <w:marRight w:val="0"/>
          <w:marTop w:val="0"/>
          <w:marBottom w:val="0"/>
          <w:divBdr>
            <w:top w:val="none" w:sz="0" w:space="0" w:color="auto"/>
            <w:left w:val="none" w:sz="0" w:space="0" w:color="auto"/>
            <w:bottom w:val="none" w:sz="0" w:space="0" w:color="auto"/>
            <w:right w:val="none" w:sz="0" w:space="0" w:color="auto"/>
          </w:divBdr>
        </w:div>
        <w:div w:id="1936086932">
          <w:marLeft w:val="640"/>
          <w:marRight w:val="0"/>
          <w:marTop w:val="0"/>
          <w:marBottom w:val="0"/>
          <w:divBdr>
            <w:top w:val="none" w:sz="0" w:space="0" w:color="auto"/>
            <w:left w:val="none" w:sz="0" w:space="0" w:color="auto"/>
            <w:bottom w:val="none" w:sz="0" w:space="0" w:color="auto"/>
            <w:right w:val="none" w:sz="0" w:space="0" w:color="auto"/>
          </w:divBdr>
        </w:div>
        <w:div w:id="1987854466">
          <w:marLeft w:val="640"/>
          <w:marRight w:val="0"/>
          <w:marTop w:val="0"/>
          <w:marBottom w:val="0"/>
          <w:divBdr>
            <w:top w:val="none" w:sz="0" w:space="0" w:color="auto"/>
            <w:left w:val="none" w:sz="0" w:space="0" w:color="auto"/>
            <w:bottom w:val="none" w:sz="0" w:space="0" w:color="auto"/>
            <w:right w:val="none" w:sz="0" w:space="0" w:color="auto"/>
          </w:divBdr>
        </w:div>
        <w:div w:id="1988778230">
          <w:marLeft w:val="640"/>
          <w:marRight w:val="0"/>
          <w:marTop w:val="0"/>
          <w:marBottom w:val="0"/>
          <w:divBdr>
            <w:top w:val="none" w:sz="0" w:space="0" w:color="auto"/>
            <w:left w:val="none" w:sz="0" w:space="0" w:color="auto"/>
            <w:bottom w:val="none" w:sz="0" w:space="0" w:color="auto"/>
            <w:right w:val="none" w:sz="0" w:space="0" w:color="auto"/>
          </w:divBdr>
        </w:div>
        <w:div w:id="1994795712">
          <w:marLeft w:val="640"/>
          <w:marRight w:val="0"/>
          <w:marTop w:val="0"/>
          <w:marBottom w:val="0"/>
          <w:divBdr>
            <w:top w:val="none" w:sz="0" w:space="0" w:color="auto"/>
            <w:left w:val="none" w:sz="0" w:space="0" w:color="auto"/>
            <w:bottom w:val="none" w:sz="0" w:space="0" w:color="auto"/>
            <w:right w:val="none" w:sz="0" w:space="0" w:color="auto"/>
          </w:divBdr>
        </w:div>
        <w:div w:id="2031759864">
          <w:marLeft w:val="640"/>
          <w:marRight w:val="0"/>
          <w:marTop w:val="0"/>
          <w:marBottom w:val="0"/>
          <w:divBdr>
            <w:top w:val="none" w:sz="0" w:space="0" w:color="auto"/>
            <w:left w:val="none" w:sz="0" w:space="0" w:color="auto"/>
            <w:bottom w:val="none" w:sz="0" w:space="0" w:color="auto"/>
            <w:right w:val="none" w:sz="0" w:space="0" w:color="auto"/>
          </w:divBdr>
        </w:div>
        <w:div w:id="2100177425">
          <w:marLeft w:val="640"/>
          <w:marRight w:val="0"/>
          <w:marTop w:val="0"/>
          <w:marBottom w:val="0"/>
          <w:divBdr>
            <w:top w:val="none" w:sz="0" w:space="0" w:color="auto"/>
            <w:left w:val="none" w:sz="0" w:space="0" w:color="auto"/>
            <w:bottom w:val="none" w:sz="0" w:space="0" w:color="auto"/>
            <w:right w:val="none" w:sz="0" w:space="0" w:color="auto"/>
          </w:divBdr>
        </w:div>
        <w:div w:id="2107266953">
          <w:marLeft w:val="640"/>
          <w:marRight w:val="0"/>
          <w:marTop w:val="0"/>
          <w:marBottom w:val="0"/>
          <w:divBdr>
            <w:top w:val="none" w:sz="0" w:space="0" w:color="auto"/>
            <w:left w:val="none" w:sz="0" w:space="0" w:color="auto"/>
            <w:bottom w:val="none" w:sz="0" w:space="0" w:color="auto"/>
            <w:right w:val="none" w:sz="0" w:space="0" w:color="auto"/>
          </w:divBdr>
        </w:div>
        <w:div w:id="2111929555">
          <w:marLeft w:val="640"/>
          <w:marRight w:val="0"/>
          <w:marTop w:val="0"/>
          <w:marBottom w:val="0"/>
          <w:divBdr>
            <w:top w:val="none" w:sz="0" w:space="0" w:color="auto"/>
            <w:left w:val="none" w:sz="0" w:space="0" w:color="auto"/>
            <w:bottom w:val="none" w:sz="0" w:space="0" w:color="auto"/>
            <w:right w:val="none" w:sz="0" w:space="0" w:color="auto"/>
          </w:divBdr>
        </w:div>
      </w:divsChild>
    </w:div>
    <w:div w:id="1425877109">
      <w:marLeft w:val="640"/>
      <w:marRight w:val="0"/>
      <w:marTop w:val="0"/>
      <w:marBottom w:val="0"/>
      <w:divBdr>
        <w:top w:val="none" w:sz="0" w:space="0" w:color="auto"/>
        <w:left w:val="none" w:sz="0" w:space="0" w:color="auto"/>
        <w:bottom w:val="none" w:sz="0" w:space="0" w:color="auto"/>
        <w:right w:val="none" w:sz="0" w:space="0" w:color="auto"/>
      </w:divBdr>
    </w:div>
    <w:div w:id="1426144414">
      <w:marLeft w:val="640"/>
      <w:marRight w:val="0"/>
      <w:marTop w:val="0"/>
      <w:marBottom w:val="0"/>
      <w:divBdr>
        <w:top w:val="none" w:sz="0" w:space="0" w:color="auto"/>
        <w:left w:val="none" w:sz="0" w:space="0" w:color="auto"/>
        <w:bottom w:val="none" w:sz="0" w:space="0" w:color="auto"/>
        <w:right w:val="none" w:sz="0" w:space="0" w:color="auto"/>
      </w:divBdr>
    </w:div>
    <w:div w:id="1426614138">
      <w:marLeft w:val="640"/>
      <w:marRight w:val="0"/>
      <w:marTop w:val="0"/>
      <w:marBottom w:val="0"/>
      <w:divBdr>
        <w:top w:val="none" w:sz="0" w:space="0" w:color="auto"/>
        <w:left w:val="none" w:sz="0" w:space="0" w:color="auto"/>
        <w:bottom w:val="none" w:sz="0" w:space="0" w:color="auto"/>
        <w:right w:val="none" w:sz="0" w:space="0" w:color="auto"/>
      </w:divBdr>
    </w:div>
    <w:div w:id="1428229782">
      <w:marLeft w:val="640"/>
      <w:marRight w:val="0"/>
      <w:marTop w:val="0"/>
      <w:marBottom w:val="0"/>
      <w:divBdr>
        <w:top w:val="none" w:sz="0" w:space="0" w:color="auto"/>
        <w:left w:val="none" w:sz="0" w:space="0" w:color="auto"/>
        <w:bottom w:val="none" w:sz="0" w:space="0" w:color="auto"/>
        <w:right w:val="none" w:sz="0" w:space="0" w:color="auto"/>
      </w:divBdr>
    </w:div>
    <w:div w:id="1428892735">
      <w:marLeft w:val="640"/>
      <w:marRight w:val="0"/>
      <w:marTop w:val="0"/>
      <w:marBottom w:val="0"/>
      <w:divBdr>
        <w:top w:val="none" w:sz="0" w:space="0" w:color="auto"/>
        <w:left w:val="none" w:sz="0" w:space="0" w:color="auto"/>
        <w:bottom w:val="none" w:sz="0" w:space="0" w:color="auto"/>
        <w:right w:val="none" w:sz="0" w:space="0" w:color="auto"/>
      </w:divBdr>
    </w:div>
    <w:div w:id="1429233132">
      <w:marLeft w:val="640"/>
      <w:marRight w:val="0"/>
      <w:marTop w:val="0"/>
      <w:marBottom w:val="0"/>
      <w:divBdr>
        <w:top w:val="none" w:sz="0" w:space="0" w:color="auto"/>
        <w:left w:val="none" w:sz="0" w:space="0" w:color="auto"/>
        <w:bottom w:val="none" w:sz="0" w:space="0" w:color="auto"/>
        <w:right w:val="none" w:sz="0" w:space="0" w:color="auto"/>
      </w:divBdr>
    </w:div>
    <w:div w:id="1429736342">
      <w:marLeft w:val="640"/>
      <w:marRight w:val="0"/>
      <w:marTop w:val="0"/>
      <w:marBottom w:val="0"/>
      <w:divBdr>
        <w:top w:val="none" w:sz="0" w:space="0" w:color="auto"/>
        <w:left w:val="none" w:sz="0" w:space="0" w:color="auto"/>
        <w:bottom w:val="none" w:sz="0" w:space="0" w:color="auto"/>
        <w:right w:val="none" w:sz="0" w:space="0" w:color="auto"/>
      </w:divBdr>
    </w:div>
    <w:div w:id="1430734156">
      <w:marLeft w:val="640"/>
      <w:marRight w:val="0"/>
      <w:marTop w:val="0"/>
      <w:marBottom w:val="0"/>
      <w:divBdr>
        <w:top w:val="none" w:sz="0" w:space="0" w:color="auto"/>
        <w:left w:val="none" w:sz="0" w:space="0" w:color="auto"/>
        <w:bottom w:val="none" w:sz="0" w:space="0" w:color="auto"/>
        <w:right w:val="none" w:sz="0" w:space="0" w:color="auto"/>
      </w:divBdr>
    </w:div>
    <w:div w:id="1432044170">
      <w:marLeft w:val="640"/>
      <w:marRight w:val="0"/>
      <w:marTop w:val="0"/>
      <w:marBottom w:val="0"/>
      <w:divBdr>
        <w:top w:val="none" w:sz="0" w:space="0" w:color="auto"/>
        <w:left w:val="none" w:sz="0" w:space="0" w:color="auto"/>
        <w:bottom w:val="none" w:sz="0" w:space="0" w:color="auto"/>
        <w:right w:val="none" w:sz="0" w:space="0" w:color="auto"/>
      </w:divBdr>
    </w:div>
    <w:div w:id="1434280981">
      <w:marLeft w:val="640"/>
      <w:marRight w:val="0"/>
      <w:marTop w:val="0"/>
      <w:marBottom w:val="0"/>
      <w:divBdr>
        <w:top w:val="none" w:sz="0" w:space="0" w:color="auto"/>
        <w:left w:val="none" w:sz="0" w:space="0" w:color="auto"/>
        <w:bottom w:val="none" w:sz="0" w:space="0" w:color="auto"/>
        <w:right w:val="none" w:sz="0" w:space="0" w:color="auto"/>
      </w:divBdr>
    </w:div>
    <w:div w:id="1436561126">
      <w:marLeft w:val="640"/>
      <w:marRight w:val="0"/>
      <w:marTop w:val="0"/>
      <w:marBottom w:val="0"/>
      <w:divBdr>
        <w:top w:val="none" w:sz="0" w:space="0" w:color="auto"/>
        <w:left w:val="none" w:sz="0" w:space="0" w:color="auto"/>
        <w:bottom w:val="none" w:sz="0" w:space="0" w:color="auto"/>
        <w:right w:val="none" w:sz="0" w:space="0" w:color="auto"/>
      </w:divBdr>
    </w:div>
    <w:div w:id="1441488927">
      <w:marLeft w:val="640"/>
      <w:marRight w:val="0"/>
      <w:marTop w:val="0"/>
      <w:marBottom w:val="0"/>
      <w:divBdr>
        <w:top w:val="none" w:sz="0" w:space="0" w:color="auto"/>
        <w:left w:val="none" w:sz="0" w:space="0" w:color="auto"/>
        <w:bottom w:val="none" w:sz="0" w:space="0" w:color="auto"/>
        <w:right w:val="none" w:sz="0" w:space="0" w:color="auto"/>
      </w:divBdr>
    </w:div>
    <w:div w:id="1442257469">
      <w:marLeft w:val="640"/>
      <w:marRight w:val="0"/>
      <w:marTop w:val="0"/>
      <w:marBottom w:val="0"/>
      <w:divBdr>
        <w:top w:val="none" w:sz="0" w:space="0" w:color="auto"/>
        <w:left w:val="none" w:sz="0" w:space="0" w:color="auto"/>
        <w:bottom w:val="none" w:sz="0" w:space="0" w:color="auto"/>
        <w:right w:val="none" w:sz="0" w:space="0" w:color="auto"/>
      </w:divBdr>
    </w:div>
    <w:div w:id="1442611045">
      <w:marLeft w:val="640"/>
      <w:marRight w:val="0"/>
      <w:marTop w:val="0"/>
      <w:marBottom w:val="0"/>
      <w:divBdr>
        <w:top w:val="none" w:sz="0" w:space="0" w:color="auto"/>
        <w:left w:val="none" w:sz="0" w:space="0" w:color="auto"/>
        <w:bottom w:val="none" w:sz="0" w:space="0" w:color="auto"/>
        <w:right w:val="none" w:sz="0" w:space="0" w:color="auto"/>
      </w:divBdr>
    </w:div>
    <w:div w:id="1447044289">
      <w:marLeft w:val="640"/>
      <w:marRight w:val="0"/>
      <w:marTop w:val="0"/>
      <w:marBottom w:val="0"/>
      <w:divBdr>
        <w:top w:val="none" w:sz="0" w:space="0" w:color="auto"/>
        <w:left w:val="none" w:sz="0" w:space="0" w:color="auto"/>
        <w:bottom w:val="none" w:sz="0" w:space="0" w:color="auto"/>
        <w:right w:val="none" w:sz="0" w:space="0" w:color="auto"/>
      </w:divBdr>
    </w:div>
    <w:div w:id="1447430150">
      <w:marLeft w:val="640"/>
      <w:marRight w:val="0"/>
      <w:marTop w:val="0"/>
      <w:marBottom w:val="0"/>
      <w:divBdr>
        <w:top w:val="none" w:sz="0" w:space="0" w:color="auto"/>
        <w:left w:val="none" w:sz="0" w:space="0" w:color="auto"/>
        <w:bottom w:val="none" w:sz="0" w:space="0" w:color="auto"/>
        <w:right w:val="none" w:sz="0" w:space="0" w:color="auto"/>
      </w:divBdr>
    </w:div>
    <w:div w:id="1451700297">
      <w:bodyDiv w:val="1"/>
      <w:marLeft w:val="0"/>
      <w:marRight w:val="0"/>
      <w:marTop w:val="0"/>
      <w:marBottom w:val="0"/>
      <w:divBdr>
        <w:top w:val="none" w:sz="0" w:space="0" w:color="auto"/>
        <w:left w:val="none" w:sz="0" w:space="0" w:color="auto"/>
        <w:bottom w:val="none" w:sz="0" w:space="0" w:color="auto"/>
        <w:right w:val="none" w:sz="0" w:space="0" w:color="auto"/>
      </w:divBdr>
      <w:divsChild>
        <w:div w:id="16124780">
          <w:marLeft w:val="640"/>
          <w:marRight w:val="0"/>
          <w:marTop w:val="0"/>
          <w:marBottom w:val="0"/>
          <w:divBdr>
            <w:top w:val="none" w:sz="0" w:space="0" w:color="auto"/>
            <w:left w:val="none" w:sz="0" w:space="0" w:color="auto"/>
            <w:bottom w:val="none" w:sz="0" w:space="0" w:color="auto"/>
            <w:right w:val="none" w:sz="0" w:space="0" w:color="auto"/>
          </w:divBdr>
        </w:div>
        <w:div w:id="28453794">
          <w:marLeft w:val="640"/>
          <w:marRight w:val="0"/>
          <w:marTop w:val="0"/>
          <w:marBottom w:val="0"/>
          <w:divBdr>
            <w:top w:val="none" w:sz="0" w:space="0" w:color="auto"/>
            <w:left w:val="none" w:sz="0" w:space="0" w:color="auto"/>
            <w:bottom w:val="none" w:sz="0" w:space="0" w:color="auto"/>
            <w:right w:val="none" w:sz="0" w:space="0" w:color="auto"/>
          </w:divBdr>
        </w:div>
        <w:div w:id="31929044">
          <w:marLeft w:val="640"/>
          <w:marRight w:val="0"/>
          <w:marTop w:val="0"/>
          <w:marBottom w:val="0"/>
          <w:divBdr>
            <w:top w:val="none" w:sz="0" w:space="0" w:color="auto"/>
            <w:left w:val="none" w:sz="0" w:space="0" w:color="auto"/>
            <w:bottom w:val="none" w:sz="0" w:space="0" w:color="auto"/>
            <w:right w:val="none" w:sz="0" w:space="0" w:color="auto"/>
          </w:divBdr>
        </w:div>
        <w:div w:id="88627880">
          <w:marLeft w:val="640"/>
          <w:marRight w:val="0"/>
          <w:marTop w:val="0"/>
          <w:marBottom w:val="0"/>
          <w:divBdr>
            <w:top w:val="none" w:sz="0" w:space="0" w:color="auto"/>
            <w:left w:val="none" w:sz="0" w:space="0" w:color="auto"/>
            <w:bottom w:val="none" w:sz="0" w:space="0" w:color="auto"/>
            <w:right w:val="none" w:sz="0" w:space="0" w:color="auto"/>
          </w:divBdr>
        </w:div>
        <w:div w:id="105002497">
          <w:marLeft w:val="640"/>
          <w:marRight w:val="0"/>
          <w:marTop w:val="0"/>
          <w:marBottom w:val="0"/>
          <w:divBdr>
            <w:top w:val="none" w:sz="0" w:space="0" w:color="auto"/>
            <w:left w:val="none" w:sz="0" w:space="0" w:color="auto"/>
            <w:bottom w:val="none" w:sz="0" w:space="0" w:color="auto"/>
            <w:right w:val="none" w:sz="0" w:space="0" w:color="auto"/>
          </w:divBdr>
        </w:div>
        <w:div w:id="158736804">
          <w:marLeft w:val="640"/>
          <w:marRight w:val="0"/>
          <w:marTop w:val="0"/>
          <w:marBottom w:val="0"/>
          <w:divBdr>
            <w:top w:val="none" w:sz="0" w:space="0" w:color="auto"/>
            <w:left w:val="none" w:sz="0" w:space="0" w:color="auto"/>
            <w:bottom w:val="none" w:sz="0" w:space="0" w:color="auto"/>
            <w:right w:val="none" w:sz="0" w:space="0" w:color="auto"/>
          </w:divBdr>
        </w:div>
        <w:div w:id="193617296">
          <w:marLeft w:val="640"/>
          <w:marRight w:val="0"/>
          <w:marTop w:val="0"/>
          <w:marBottom w:val="0"/>
          <w:divBdr>
            <w:top w:val="none" w:sz="0" w:space="0" w:color="auto"/>
            <w:left w:val="none" w:sz="0" w:space="0" w:color="auto"/>
            <w:bottom w:val="none" w:sz="0" w:space="0" w:color="auto"/>
            <w:right w:val="none" w:sz="0" w:space="0" w:color="auto"/>
          </w:divBdr>
        </w:div>
        <w:div w:id="223151974">
          <w:marLeft w:val="640"/>
          <w:marRight w:val="0"/>
          <w:marTop w:val="0"/>
          <w:marBottom w:val="0"/>
          <w:divBdr>
            <w:top w:val="none" w:sz="0" w:space="0" w:color="auto"/>
            <w:left w:val="none" w:sz="0" w:space="0" w:color="auto"/>
            <w:bottom w:val="none" w:sz="0" w:space="0" w:color="auto"/>
            <w:right w:val="none" w:sz="0" w:space="0" w:color="auto"/>
          </w:divBdr>
        </w:div>
        <w:div w:id="237253365">
          <w:marLeft w:val="640"/>
          <w:marRight w:val="0"/>
          <w:marTop w:val="0"/>
          <w:marBottom w:val="0"/>
          <w:divBdr>
            <w:top w:val="none" w:sz="0" w:space="0" w:color="auto"/>
            <w:left w:val="none" w:sz="0" w:space="0" w:color="auto"/>
            <w:bottom w:val="none" w:sz="0" w:space="0" w:color="auto"/>
            <w:right w:val="none" w:sz="0" w:space="0" w:color="auto"/>
          </w:divBdr>
        </w:div>
        <w:div w:id="385447986">
          <w:marLeft w:val="640"/>
          <w:marRight w:val="0"/>
          <w:marTop w:val="0"/>
          <w:marBottom w:val="0"/>
          <w:divBdr>
            <w:top w:val="none" w:sz="0" w:space="0" w:color="auto"/>
            <w:left w:val="none" w:sz="0" w:space="0" w:color="auto"/>
            <w:bottom w:val="none" w:sz="0" w:space="0" w:color="auto"/>
            <w:right w:val="none" w:sz="0" w:space="0" w:color="auto"/>
          </w:divBdr>
        </w:div>
        <w:div w:id="389352601">
          <w:marLeft w:val="640"/>
          <w:marRight w:val="0"/>
          <w:marTop w:val="0"/>
          <w:marBottom w:val="0"/>
          <w:divBdr>
            <w:top w:val="none" w:sz="0" w:space="0" w:color="auto"/>
            <w:left w:val="none" w:sz="0" w:space="0" w:color="auto"/>
            <w:bottom w:val="none" w:sz="0" w:space="0" w:color="auto"/>
            <w:right w:val="none" w:sz="0" w:space="0" w:color="auto"/>
          </w:divBdr>
        </w:div>
        <w:div w:id="389571011">
          <w:marLeft w:val="640"/>
          <w:marRight w:val="0"/>
          <w:marTop w:val="0"/>
          <w:marBottom w:val="0"/>
          <w:divBdr>
            <w:top w:val="none" w:sz="0" w:space="0" w:color="auto"/>
            <w:left w:val="none" w:sz="0" w:space="0" w:color="auto"/>
            <w:bottom w:val="none" w:sz="0" w:space="0" w:color="auto"/>
            <w:right w:val="none" w:sz="0" w:space="0" w:color="auto"/>
          </w:divBdr>
        </w:div>
        <w:div w:id="398402560">
          <w:marLeft w:val="640"/>
          <w:marRight w:val="0"/>
          <w:marTop w:val="0"/>
          <w:marBottom w:val="0"/>
          <w:divBdr>
            <w:top w:val="none" w:sz="0" w:space="0" w:color="auto"/>
            <w:left w:val="none" w:sz="0" w:space="0" w:color="auto"/>
            <w:bottom w:val="none" w:sz="0" w:space="0" w:color="auto"/>
            <w:right w:val="none" w:sz="0" w:space="0" w:color="auto"/>
          </w:divBdr>
        </w:div>
        <w:div w:id="449863897">
          <w:marLeft w:val="640"/>
          <w:marRight w:val="0"/>
          <w:marTop w:val="0"/>
          <w:marBottom w:val="0"/>
          <w:divBdr>
            <w:top w:val="none" w:sz="0" w:space="0" w:color="auto"/>
            <w:left w:val="none" w:sz="0" w:space="0" w:color="auto"/>
            <w:bottom w:val="none" w:sz="0" w:space="0" w:color="auto"/>
            <w:right w:val="none" w:sz="0" w:space="0" w:color="auto"/>
          </w:divBdr>
        </w:div>
        <w:div w:id="507209179">
          <w:marLeft w:val="640"/>
          <w:marRight w:val="0"/>
          <w:marTop w:val="0"/>
          <w:marBottom w:val="0"/>
          <w:divBdr>
            <w:top w:val="none" w:sz="0" w:space="0" w:color="auto"/>
            <w:left w:val="none" w:sz="0" w:space="0" w:color="auto"/>
            <w:bottom w:val="none" w:sz="0" w:space="0" w:color="auto"/>
            <w:right w:val="none" w:sz="0" w:space="0" w:color="auto"/>
          </w:divBdr>
        </w:div>
        <w:div w:id="546649658">
          <w:marLeft w:val="640"/>
          <w:marRight w:val="0"/>
          <w:marTop w:val="0"/>
          <w:marBottom w:val="0"/>
          <w:divBdr>
            <w:top w:val="none" w:sz="0" w:space="0" w:color="auto"/>
            <w:left w:val="none" w:sz="0" w:space="0" w:color="auto"/>
            <w:bottom w:val="none" w:sz="0" w:space="0" w:color="auto"/>
            <w:right w:val="none" w:sz="0" w:space="0" w:color="auto"/>
          </w:divBdr>
        </w:div>
        <w:div w:id="627663860">
          <w:marLeft w:val="640"/>
          <w:marRight w:val="0"/>
          <w:marTop w:val="0"/>
          <w:marBottom w:val="0"/>
          <w:divBdr>
            <w:top w:val="none" w:sz="0" w:space="0" w:color="auto"/>
            <w:left w:val="none" w:sz="0" w:space="0" w:color="auto"/>
            <w:bottom w:val="none" w:sz="0" w:space="0" w:color="auto"/>
            <w:right w:val="none" w:sz="0" w:space="0" w:color="auto"/>
          </w:divBdr>
        </w:div>
        <w:div w:id="672416380">
          <w:marLeft w:val="640"/>
          <w:marRight w:val="0"/>
          <w:marTop w:val="0"/>
          <w:marBottom w:val="0"/>
          <w:divBdr>
            <w:top w:val="none" w:sz="0" w:space="0" w:color="auto"/>
            <w:left w:val="none" w:sz="0" w:space="0" w:color="auto"/>
            <w:bottom w:val="none" w:sz="0" w:space="0" w:color="auto"/>
            <w:right w:val="none" w:sz="0" w:space="0" w:color="auto"/>
          </w:divBdr>
        </w:div>
        <w:div w:id="695738501">
          <w:marLeft w:val="640"/>
          <w:marRight w:val="0"/>
          <w:marTop w:val="0"/>
          <w:marBottom w:val="0"/>
          <w:divBdr>
            <w:top w:val="none" w:sz="0" w:space="0" w:color="auto"/>
            <w:left w:val="none" w:sz="0" w:space="0" w:color="auto"/>
            <w:bottom w:val="none" w:sz="0" w:space="0" w:color="auto"/>
            <w:right w:val="none" w:sz="0" w:space="0" w:color="auto"/>
          </w:divBdr>
        </w:div>
        <w:div w:id="707609891">
          <w:marLeft w:val="640"/>
          <w:marRight w:val="0"/>
          <w:marTop w:val="0"/>
          <w:marBottom w:val="0"/>
          <w:divBdr>
            <w:top w:val="none" w:sz="0" w:space="0" w:color="auto"/>
            <w:left w:val="none" w:sz="0" w:space="0" w:color="auto"/>
            <w:bottom w:val="none" w:sz="0" w:space="0" w:color="auto"/>
            <w:right w:val="none" w:sz="0" w:space="0" w:color="auto"/>
          </w:divBdr>
        </w:div>
        <w:div w:id="727994961">
          <w:marLeft w:val="640"/>
          <w:marRight w:val="0"/>
          <w:marTop w:val="0"/>
          <w:marBottom w:val="0"/>
          <w:divBdr>
            <w:top w:val="none" w:sz="0" w:space="0" w:color="auto"/>
            <w:left w:val="none" w:sz="0" w:space="0" w:color="auto"/>
            <w:bottom w:val="none" w:sz="0" w:space="0" w:color="auto"/>
            <w:right w:val="none" w:sz="0" w:space="0" w:color="auto"/>
          </w:divBdr>
        </w:div>
        <w:div w:id="742872880">
          <w:marLeft w:val="640"/>
          <w:marRight w:val="0"/>
          <w:marTop w:val="0"/>
          <w:marBottom w:val="0"/>
          <w:divBdr>
            <w:top w:val="none" w:sz="0" w:space="0" w:color="auto"/>
            <w:left w:val="none" w:sz="0" w:space="0" w:color="auto"/>
            <w:bottom w:val="none" w:sz="0" w:space="0" w:color="auto"/>
            <w:right w:val="none" w:sz="0" w:space="0" w:color="auto"/>
          </w:divBdr>
        </w:div>
        <w:div w:id="774524211">
          <w:marLeft w:val="640"/>
          <w:marRight w:val="0"/>
          <w:marTop w:val="0"/>
          <w:marBottom w:val="0"/>
          <w:divBdr>
            <w:top w:val="none" w:sz="0" w:space="0" w:color="auto"/>
            <w:left w:val="none" w:sz="0" w:space="0" w:color="auto"/>
            <w:bottom w:val="none" w:sz="0" w:space="0" w:color="auto"/>
            <w:right w:val="none" w:sz="0" w:space="0" w:color="auto"/>
          </w:divBdr>
        </w:div>
        <w:div w:id="781071710">
          <w:marLeft w:val="640"/>
          <w:marRight w:val="0"/>
          <w:marTop w:val="0"/>
          <w:marBottom w:val="0"/>
          <w:divBdr>
            <w:top w:val="none" w:sz="0" w:space="0" w:color="auto"/>
            <w:left w:val="none" w:sz="0" w:space="0" w:color="auto"/>
            <w:bottom w:val="none" w:sz="0" w:space="0" w:color="auto"/>
            <w:right w:val="none" w:sz="0" w:space="0" w:color="auto"/>
          </w:divBdr>
        </w:div>
        <w:div w:id="785004803">
          <w:marLeft w:val="640"/>
          <w:marRight w:val="0"/>
          <w:marTop w:val="0"/>
          <w:marBottom w:val="0"/>
          <w:divBdr>
            <w:top w:val="none" w:sz="0" w:space="0" w:color="auto"/>
            <w:left w:val="none" w:sz="0" w:space="0" w:color="auto"/>
            <w:bottom w:val="none" w:sz="0" w:space="0" w:color="auto"/>
            <w:right w:val="none" w:sz="0" w:space="0" w:color="auto"/>
          </w:divBdr>
        </w:div>
        <w:div w:id="906495515">
          <w:marLeft w:val="640"/>
          <w:marRight w:val="0"/>
          <w:marTop w:val="0"/>
          <w:marBottom w:val="0"/>
          <w:divBdr>
            <w:top w:val="none" w:sz="0" w:space="0" w:color="auto"/>
            <w:left w:val="none" w:sz="0" w:space="0" w:color="auto"/>
            <w:bottom w:val="none" w:sz="0" w:space="0" w:color="auto"/>
            <w:right w:val="none" w:sz="0" w:space="0" w:color="auto"/>
          </w:divBdr>
        </w:div>
        <w:div w:id="912549364">
          <w:marLeft w:val="640"/>
          <w:marRight w:val="0"/>
          <w:marTop w:val="0"/>
          <w:marBottom w:val="0"/>
          <w:divBdr>
            <w:top w:val="none" w:sz="0" w:space="0" w:color="auto"/>
            <w:left w:val="none" w:sz="0" w:space="0" w:color="auto"/>
            <w:bottom w:val="none" w:sz="0" w:space="0" w:color="auto"/>
            <w:right w:val="none" w:sz="0" w:space="0" w:color="auto"/>
          </w:divBdr>
        </w:div>
        <w:div w:id="1034769828">
          <w:marLeft w:val="640"/>
          <w:marRight w:val="0"/>
          <w:marTop w:val="0"/>
          <w:marBottom w:val="0"/>
          <w:divBdr>
            <w:top w:val="none" w:sz="0" w:space="0" w:color="auto"/>
            <w:left w:val="none" w:sz="0" w:space="0" w:color="auto"/>
            <w:bottom w:val="none" w:sz="0" w:space="0" w:color="auto"/>
            <w:right w:val="none" w:sz="0" w:space="0" w:color="auto"/>
          </w:divBdr>
        </w:div>
        <w:div w:id="1095900927">
          <w:marLeft w:val="640"/>
          <w:marRight w:val="0"/>
          <w:marTop w:val="0"/>
          <w:marBottom w:val="0"/>
          <w:divBdr>
            <w:top w:val="none" w:sz="0" w:space="0" w:color="auto"/>
            <w:left w:val="none" w:sz="0" w:space="0" w:color="auto"/>
            <w:bottom w:val="none" w:sz="0" w:space="0" w:color="auto"/>
            <w:right w:val="none" w:sz="0" w:space="0" w:color="auto"/>
          </w:divBdr>
        </w:div>
        <w:div w:id="1145272555">
          <w:marLeft w:val="640"/>
          <w:marRight w:val="0"/>
          <w:marTop w:val="0"/>
          <w:marBottom w:val="0"/>
          <w:divBdr>
            <w:top w:val="none" w:sz="0" w:space="0" w:color="auto"/>
            <w:left w:val="none" w:sz="0" w:space="0" w:color="auto"/>
            <w:bottom w:val="none" w:sz="0" w:space="0" w:color="auto"/>
            <w:right w:val="none" w:sz="0" w:space="0" w:color="auto"/>
          </w:divBdr>
        </w:div>
        <w:div w:id="1191530114">
          <w:marLeft w:val="640"/>
          <w:marRight w:val="0"/>
          <w:marTop w:val="0"/>
          <w:marBottom w:val="0"/>
          <w:divBdr>
            <w:top w:val="none" w:sz="0" w:space="0" w:color="auto"/>
            <w:left w:val="none" w:sz="0" w:space="0" w:color="auto"/>
            <w:bottom w:val="none" w:sz="0" w:space="0" w:color="auto"/>
            <w:right w:val="none" w:sz="0" w:space="0" w:color="auto"/>
          </w:divBdr>
        </w:div>
        <w:div w:id="1205756165">
          <w:marLeft w:val="640"/>
          <w:marRight w:val="0"/>
          <w:marTop w:val="0"/>
          <w:marBottom w:val="0"/>
          <w:divBdr>
            <w:top w:val="none" w:sz="0" w:space="0" w:color="auto"/>
            <w:left w:val="none" w:sz="0" w:space="0" w:color="auto"/>
            <w:bottom w:val="none" w:sz="0" w:space="0" w:color="auto"/>
            <w:right w:val="none" w:sz="0" w:space="0" w:color="auto"/>
          </w:divBdr>
        </w:div>
        <w:div w:id="1208030362">
          <w:marLeft w:val="640"/>
          <w:marRight w:val="0"/>
          <w:marTop w:val="0"/>
          <w:marBottom w:val="0"/>
          <w:divBdr>
            <w:top w:val="none" w:sz="0" w:space="0" w:color="auto"/>
            <w:left w:val="none" w:sz="0" w:space="0" w:color="auto"/>
            <w:bottom w:val="none" w:sz="0" w:space="0" w:color="auto"/>
            <w:right w:val="none" w:sz="0" w:space="0" w:color="auto"/>
          </w:divBdr>
        </w:div>
        <w:div w:id="1214730478">
          <w:marLeft w:val="640"/>
          <w:marRight w:val="0"/>
          <w:marTop w:val="0"/>
          <w:marBottom w:val="0"/>
          <w:divBdr>
            <w:top w:val="none" w:sz="0" w:space="0" w:color="auto"/>
            <w:left w:val="none" w:sz="0" w:space="0" w:color="auto"/>
            <w:bottom w:val="none" w:sz="0" w:space="0" w:color="auto"/>
            <w:right w:val="none" w:sz="0" w:space="0" w:color="auto"/>
          </w:divBdr>
        </w:div>
        <w:div w:id="1248617213">
          <w:marLeft w:val="640"/>
          <w:marRight w:val="0"/>
          <w:marTop w:val="0"/>
          <w:marBottom w:val="0"/>
          <w:divBdr>
            <w:top w:val="none" w:sz="0" w:space="0" w:color="auto"/>
            <w:left w:val="none" w:sz="0" w:space="0" w:color="auto"/>
            <w:bottom w:val="none" w:sz="0" w:space="0" w:color="auto"/>
            <w:right w:val="none" w:sz="0" w:space="0" w:color="auto"/>
          </w:divBdr>
        </w:div>
        <w:div w:id="1316177645">
          <w:marLeft w:val="640"/>
          <w:marRight w:val="0"/>
          <w:marTop w:val="0"/>
          <w:marBottom w:val="0"/>
          <w:divBdr>
            <w:top w:val="none" w:sz="0" w:space="0" w:color="auto"/>
            <w:left w:val="none" w:sz="0" w:space="0" w:color="auto"/>
            <w:bottom w:val="none" w:sz="0" w:space="0" w:color="auto"/>
            <w:right w:val="none" w:sz="0" w:space="0" w:color="auto"/>
          </w:divBdr>
        </w:div>
        <w:div w:id="1319848423">
          <w:marLeft w:val="640"/>
          <w:marRight w:val="0"/>
          <w:marTop w:val="0"/>
          <w:marBottom w:val="0"/>
          <w:divBdr>
            <w:top w:val="none" w:sz="0" w:space="0" w:color="auto"/>
            <w:left w:val="none" w:sz="0" w:space="0" w:color="auto"/>
            <w:bottom w:val="none" w:sz="0" w:space="0" w:color="auto"/>
            <w:right w:val="none" w:sz="0" w:space="0" w:color="auto"/>
          </w:divBdr>
        </w:div>
        <w:div w:id="1329290343">
          <w:marLeft w:val="640"/>
          <w:marRight w:val="0"/>
          <w:marTop w:val="0"/>
          <w:marBottom w:val="0"/>
          <w:divBdr>
            <w:top w:val="none" w:sz="0" w:space="0" w:color="auto"/>
            <w:left w:val="none" w:sz="0" w:space="0" w:color="auto"/>
            <w:bottom w:val="none" w:sz="0" w:space="0" w:color="auto"/>
            <w:right w:val="none" w:sz="0" w:space="0" w:color="auto"/>
          </w:divBdr>
        </w:div>
        <w:div w:id="1385837379">
          <w:marLeft w:val="640"/>
          <w:marRight w:val="0"/>
          <w:marTop w:val="0"/>
          <w:marBottom w:val="0"/>
          <w:divBdr>
            <w:top w:val="none" w:sz="0" w:space="0" w:color="auto"/>
            <w:left w:val="none" w:sz="0" w:space="0" w:color="auto"/>
            <w:bottom w:val="none" w:sz="0" w:space="0" w:color="auto"/>
            <w:right w:val="none" w:sz="0" w:space="0" w:color="auto"/>
          </w:divBdr>
        </w:div>
        <w:div w:id="1414084269">
          <w:marLeft w:val="640"/>
          <w:marRight w:val="0"/>
          <w:marTop w:val="0"/>
          <w:marBottom w:val="0"/>
          <w:divBdr>
            <w:top w:val="none" w:sz="0" w:space="0" w:color="auto"/>
            <w:left w:val="none" w:sz="0" w:space="0" w:color="auto"/>
            <w:bottom w:val="none" w:sz="0" w:space="0" w:color="auto"/>
            <w:right w:val="none" w:sz="0" w:space="0" w:color="auto"/>
          </w:divBdr>
        </w:div>
        <w:div w:id="1440636684">
          <w:marLeft w:val="640"/>
          <w:marRight w:val="0"/>
          <w:marTop w:val="0"/>
          <w:marBottom w:val="0"/>
          <w:divBdr>
            <w:top w:val="none" w:sz="0" w:space="0" w:color="auto"/>
            <w:left w:val="none" w:sz="0" w:space="0" w:color="auto"/>
            <w:bottom w:val="none" w:sz="0" w:space="0" w:color="auto"/>
            <w:right w:val="none" w:sz="0" w:space="0" w:color="auto"/>
          </w:divBdr>
        </w:div>
        <w:div w:id="1544904240">
          <w:marLeft w:val="640"/>
          <w:marRight w:val="0"/>
          <w:marTop w:val="0"/>
          <w:marBottom w:val="0"/>
          <w:divBdr>
            <w:top w:val="none" w:sz="0" w:space="0" w:color="auto"/>
            <w:left w:val="none" w:sz="0" w:space="0" w:color="auto"/>
            <w:bottom w:val="none" w:sz="0" w:space="0" w:color="auto"/>
            <w:right w:val="none" w:sz="0" w:space="0" w:color="auto"/>
          </w:divBdr>
        </w:div>
        <w:div w:id="1580015967">
          <w:marLeft w:val="640"/>
          <w:marRight w:val="0"/>
          <w:marTop w:val="0"/>
          <w:marBottom w:val="0"/>
          <w:divBdr>
            <w:top w:val="none" w:sz="0" w:space="0" w:color="auto"/>
            <w:left w:val="none" w:sz="0" w:space="0" w:color="auto"/>
            <w:bottom w:val="none" w:sz="0" w:space="0" w:color="auto"/>
            <w:right w:val="none" w:sz="0" w:space="0" w:color="auto"/>
          </w:divBdr>
        </w:div>
        <w:div w:id="1635522064">
          <w:marLeft w:val="640"/>
          <w:marRight w:val="0"/>
          <w:marTop w:val="0"/>
          <w:marBottom w:val="0"/>
          <w:divBdr>
            <w:top w:val="none" w:sz="0" w:space="0" w:color="auto"/>
            <w:left w:val="none" w:sz="0" w:space="0" w:color="auto"/>
            <w:bottom w:val="none" w:sz="0" w:space="0" w:color="auto"/>
            <w:right w:val="none" w:sz="0" w:space="0" w:color="auto"/>
          </w:divBdr>
        </w:div>
        <w:div w:id="1679313943">
          <w:marLeft w:val="640"/>
          <w:marRight w:val="0"/>
          <w:marTop w:val="0"/>
          <w:marBottom w:val="0"/>
          <w:divBdr>
            <w:top w:val="none" w:sz="0" w:space="0" w:color="auto"/>
            <w:left w:val="none" w:sz="0" w:space="0" w:color="auto"/>
            <w:bottom w:val="none" w:sz="0" w:space="0" w:color="auto"/>
            <w:right w:val="none" w:sz="0" w:space="0" w:color="auto"/>
          </w:divBdr>
        </w:div>
        <w:div w:id="1731810367">
          <w:marLeft w:val="640"/>
          <w:marRight w:val="0"/>
          <w:marTop w:val="0"/>
          <w:marBottom w:val="0"/>
          <w:divBdr>
            <w:top w:val="none" w:sz="0" w:space="0" w:color="auto"/>
            <w:left w:val="none" w:sz="0" w:space="0" w:color="auto"/>
            <w:bottom w:val="none" w:sz="0" w:space="0" w:color="auto"/>
            <w:right w:val="none" w:sz="0" w:space="0" w:color="auto"/>
          </w:divBdr>
        </w:div>
        <w:div w:id="1745029332">
          <w:marLeft w:val="640"/>
          <w:marRight w:val="0"/>
          <w:marTop w:val="0"/>
          <w:marBottom w:val="0"/>
          <w:divBdr>
            <w:top w:val="none" w:sz="0" w:space="0" w:color="auto"/>
            <w:left w:val="none" w:sz="0" w:space="0" w:color="auto"/>
            <w:bottom w:val="none" w:sz="0" w:space="0" w:color="auto"/>
            <w:right w:val="none" w:sz="0" w:space="0" w:color="auto"/>
          </w:divBdr>
        </w:div>
        <w:div w:id="1749644883">
          <w:marLeft w:val="640"/>
          <w:marRight w:val="0"/>
          <w:marTop w:val="0"/>
          <w:marBottom w:val="0"/>
          <w:divBdr>
            <w:top w:val="none" w:sz="0" w:space="0" w:color="auto"/>
            <w:left w:val="none" w:sz="0" w:space="0" w:color="auto"/>
            <w:bottom w:val="none" w:sz="0" w:space="0" w:color="auto"/>
            <w:right w:val="none" w:sz="0" w:space="0" w:color="auto"/>
          </w:divBdr>
        </w:div>
        <w:div w:id="1837257793">
          <w:marLeft w:val="640"/>
          <w:marRight w:val="0"/>
          <w:marTop w:val="0"/>
          <w:marBottom w:val="0"/>
          <w:divBdr>
            <w:top w:val="none" w:sz="0" w:space="0" w:color="auto"/>
            <w:left w:val="none" w:sz="0" w:space="0" w:color="auto"/>
            <w:bottom w:val="none" w:sz="0" w:space="0" w:color="auto"/>
            <w:right w:val="none" w:sz="0" w:space="0" w:color="auto"/>
          </w:divBdr>
        </w:div>
        <w:div w:id="1844583806">
          <w:marLeft w:val="640"/>
          <w:marRight w:val="0"/>
          <w:marTop w:val="0"/>
          <w:marBottom w:val="0"/>
          <w:divBdr>
            <w:top w:val="none" w:sz="0" w:space="0" w:color="auto"/>
            <w:left w:val="none" w:sz="0" w:space="0" w:color="auto"/>
            <w:bottom w:val="none" w:sz="0" w:space="0" w:color="auto"/>
            <w:right w:val="none" w:sz="0" w:space="0" w:color="auto"/>
          </w:divBdr>
        </w:div>
        <w:div w:id="1906646654">
          <w:marLeft w:val="640"/>
          <w:marRight w:val="0"/>
          <w:marTop w:val="0"/>
          <w:marBottom w:val="0"/>
          <w:divBdr>
            <w:top w:val="none" w:sz="0" w:space="0" w:color="auto"/>
            <w:left w:val="none" w:sz="0" w:space="0" w:color="auto"/>
            <w:bottom w:val="none" w:sz="0" w:space="0" w:color="auto"/>
            <w:right w:val="none" w:sz="0" w:space="0" w:color="auto"/>
          </w:divBdr>
        </w:div>
        <w:div w:id="1917276037">
          <w:marLeft w:val="640"/>
          <w:marRight w:val="0"/>
          <w:marTop w:val="0"/>
          <w:marBottom w:val="0"/>
          <w:divBdr>
            <w:top w:val="none" w:sz="0" w:space="0" w:color="auto"/>
            <w:left w:val="none" w:sz="0" w:space="0" w:color="auto"/>
            <w:bottom w:val="none" w:sz="0" w:space="0" w:color="auto"/>
            <w:right w:val="none" w:sz="0" w:space="0" w:color="auto"/>
          </w:divBdr>
        </w:div>
        <w:div w:id="1918976085">
          <w:marLeft w:val="640"/>
          <w:marRight w:val="0"/>
          <w:marTop w:val="0"/>
          <w:marBottom w:val="0"/>
          <w:divBdr>
            <w:top w:val="none" w:sz="0" w:space="0" w:color="auto"/>
            <w:left w:val="none" w:sz="0" w:space="0" w:color="auto"/>
            <w:bottom w:val="none" w:sz="0" w:space="0" w:color="auto"/>
            <w:right w:val="none" w:sz="0" w:space="0" w:color="auto"/>
          </w:divBdr>
        </w:div>
        <w:div w:id="1941182662">
          <w:marLeft w:val="640"/>
          <w:marRight w:val="0"/>
          <w:marTop w:val="0"/>
          <w:marBottom w:val="0"/>
          <w:divBdr>
            <w:top w:val="none" w:sz="0" w:space="0" w:color="auto"/>
            <w:left w:val="none" w:sz="0" w:space="0" w:color="auto"/>
            <w:bottom w:val="none" w:sz="0" w:space="0" w:color="auto"/>
            <w:right w:val="none" w:sz="0" w:space="0" w:color="auto"/>
          </w:divBdr>
        </w:div>
        <w:div w:id="1968273972">
          <w:marLeft w:val="640"/>
          <w:marRight w:val="0"/>
          <w:marTop w:val="0"/>
          <w:marBottom w:val="0"/>
          <w:divBdr>
            <w:top w:val="none" w:sz="0" w:space="0" w:color="auto"/>
            <w:left w:val="none" w:sz="0" w:space="0" w:color="auto"/>
            <w:bottom w:val="none" w:sz="0" w:space="0" w:color="auto"/>
            <w:right w:val="none" w:sz="0" w:space="0" w:color="auto"/>
          </w:divBdr>
        </w:div>
        <w:div w:id="1985426268">
          <w:marLeft w:val="640"/>
          <w:marRight w:val="0"/>
          <w:marTop w:val="0"/>
          <w:marBottom w:val="0"/>
          <w:divBdr>
            <w:top w:val="none" w:sz="0" w:space="0" w:color="auto"/>
            <w:left w:val="none" w:sz="0" w:space="0" w:color="auto"/>
            <w:bottom w:val="none" w:sz="0" w:space="0" w:color="auto"/>
            <w:right w:val="none" w:sz="0" w:space="0" w:color="auto"/>
          </w:divBdr>
        </w:div>
        <w:div w:id="2018001844">
          <w:marLeft w:val="640"/>
          <w:marRight w:val="0"/>
          <w:marTop w:val="0"/>
          <w:marBottom w:val="0"/>
          <w:divBdr>
            <w:top w:val="none" w:sz="0" w:space="0" w:color="auto"/>
            <w:left w:val="none" w:sz="0" w:space="0" w:color="auto"/>
            <w:bottom w:val="none" w:sz="0" w:space="0" w:color="auto"/>
            <w:right w:val="none" w:sz="0" w:space="0" w:color="auto"/>
          </w:divBdr>
        </w:div>
        <w:div w:id="2140104595">
          <w:marLeft w:val="640"/>
          <w:marRight w:val="0"/>
          <w:marTop w:val="0"/>
          <w:marBottom w:val="0"/>
          <w:divBdr>
            <w:top w:val="none" w:sz="0" w:space="0" w:color="auto"/>
            <w:left w:val="none" w:sz="0" w:space="0" w:color="auto"/>
            <w:bottom w:val="none" w:sz="0" w:space="0" w:color="auto"/>
            <w:right w:val="none" w:sz="0" w:space="0" w:color="auto"/>
          </w:divBdr>
        </w:div>
        <w:div w:id="2146044466">
          <w:marLeft w:val="640"/>
          <w:marRight w:val="0"/>
          <w:marTop w:val="0"/>
          <w:marBottom w:val="0"/>
          <w:divBdr>
            <w:top w:val="none" w:sz="0" w:space="0" w:color="auto"/>
            <w:left w:val="none" w:sz="0" w:space="0" w:color="auto"/>
            <w:bottom w:val="none" w:sz="0" w:space="0" w:color="auto"/>
            <w:right w:val="none" w:sz="0" w:space="0" w:color="auto"/>
          </w:divBdr>
        </w:div>
      </w:divsChild>
    </w:div>
    <w:div w:id="1453279004">
      <w:marLeft w:val="640"/>
      <w:marRight w:val="0"/>
      <w:marTop w:val="0"/>
      <w:marBottom w:val="0"/>
      <w:divBdr>
        <w:top w:val="none" w:sz="0" w:space="0" w:color="auto"/>
        <w:left w:val="none" w:sz="0" w:space="0" w:color="auto"/>
        <w:bottom w:val="none" w:sz="0" w:space="0" w:color="auto"/>
        <w:right w:val="none" w:sz="0" w:space="0" w:color="auto"/>
      </w:divBdr>
    </w:div>
    <w:div w:id="1453476118">
      <w:marLeft w:val="640"/>
      <w:marRight w:val="0"/>
      <w:marTop w:val="0"/>
      <w:marBottom w:val="0"/>
      <w:divBdr>
        <w:top w:val="none" w:sz="0" w:space="0" w:color="auto"/>
        <w:left w:val="none" w:sz="0" w:space="0" w:color="auto"/>
        <w:bottom w:val="none" w:sz="0" w:space="0" w:color="auto"/>
        <w:right w:val="none" w:sz="0" w:space="0" w:color="auto"/>
      </w:divBdr>
    </w:div>
    <w:div w:id="1453593647">
      <w:marLeft w:val="640"/>
      <w:marRight w:val="0"/>
      <w:marTop w:val="0"/>
      <w:marBottom w:val="0"/>
      <w:divBdr>
        <w:top w:val="none" w:sz="0" w:space="0" w:color="auto"/>
        <w:left w:val="none" w:sz="0" w:space="0" w:color="auto"/>
        <w:bottom w:val="none" w:sz="0" w:space="0" w:color="auto"/>
        <w:right w:val="none" w:sz="0" w:space="0" w:color="auto"/>
      </w:divBdr>
    </w:div>
    <w:div w:id="1456631291">
      <w:bodyDiv w:val="1"/>
      <w:marLeft w:val="0"/>
      <w:marRight w:val="0"/>
      <w:marTop w:val="0"/>
      <w:marBottom w:val="0"/>
      <w:divBdr>
        <w:top w:val="none" w:sz="0" w:space="0" w:color="auto"/>
        <w:left w:val="none" w:sz="0" w:space="0" w:color="auto"/>
        <w:bottom w:val="none" w:sz="0" w:space="0" w:color="auto"/>
        <w:right w:val="none" w:sz="0" w:space="0" w:color="auto"/>
      </w:divBdr>
      <w:divsChild>
        <w:div w:id="112942741">
          <w:marLeft w:val="640"/>
          <w:marRight w:val="0"/>
          <w:marTop w:val="0"/>
          <w:marBottom w:val="0"/>
          <w:divBdr>
            <w:top w:val="none" w:sz="0" w:space="0" w:color="auto"/>
            <w:left w:val="none" w:sz="0" w:space="0" w:color="auto"/>
            <w:bottom w:val="none" w:sz="0" w:space="0" w:color="auto"/>
            <w:right w:val="none" w:sz="0" w:space="0" w:color="auto"/>
          </w:divBdr>
        </w:div>
        <w:div w:id="116292685">
          <w:marLeft w:val="640"/>
          <w:marRight w:val="0"/>
          <w:marTop w:val="0"/>
          <w:marBottom w:val="0"/>
          <w:divBdr>
            <w:top w:val="none" w:sz="0" w:space="0" w:color="auto"/>
            <w:left w:val="none" w:sz="0" w:space="0" w:color="auto"/>
            <w:bottom w:val="none" w:sz="0" w:space="0" w:color="auto"/>
            <w:right w:val="none" w:sz="0" w:space="0" w:color="auto"/>
          </w:divBdr>
        </w:div>
        <w:div w:id="150676496">
          <w:marLeft w:val="640"/>
          <w:marRight w:val="0"/>
          <w:marTop w:val="0"/>
          <w:marBottom w:val="0"/>
          <w:divBdr>
            <w:top w:val="none" w:sz="0" w:space="0" w:color="auto"/>
            <w:left w:val="none" w:sz="0" w:space="0" w:color="auto"/>
            <w:bottom w:val="none" w:sz="0" w:space="0" w:color="auto"/>
            <w:right w:val="none" w:sz="0" w:space="0" w:color="auto"/>
          </w:divBdr>
        </w:div>
        <w:div w:id="219484960">
          <w:marLeft w:val="640"/>
          <w:marRight w:val="0"/>
          <w:marTop w:val="0"/>
          <w:marBottom w:val="0"/>
          <w:divBdr>
            <w:top w:val="none" w:sz="0" w:space="0" w:color="auto"/>
            <w:left w:val="none" w:sz="0" w:space="0" w:color="auto"/>
            <w:bottom w:val="none" w:sz="0" w:space="0" w:color="auto"/>
            <w:right w:val="none" w:sz="0" w:space="0" w:color="auto"/>
          </w:divBdr>
        </w:div>
        <w:div w:id="253055728">
          <w:marLeft w:val="640"/>
          <w:marRight w:val="0"/>
          <w:marTop w:val="0"/>
          <w:marBottom w:val="0"/>
          <w:divBdr>
            <w:top w:val="none" w:sz="0" w:space="0" w:color="auto"/>
            <w:left w:val="none" w:sz="0" w:space="0" w:color="auto"/>
            <w:bottom w:val="none" w:sz="0" w:space="0" w:color="auto"/>
            <w:right w:val="none" w:sz="0" w:space="0" w:color="auto"/>
          </w:divBdr>
        </w:div>
        <w:div w:id="269165168">
          <w:marLeft w:val="640"/>
          <w:marRight w:val="0"/>
          <w:marTop w:val="0"/>
          <w:marBottom w:val="0"/>
          <w:divBdr>
            <w:top w:val="none" w:sz="0" w:space="0" w:color="auto"/>
            <w:left w:val="none" w:sz="0" w:space="0" w:color="auto"/>
            <w:bottom w:val="none" w:sz="0" w:space="0" w:color="auto"/>
            <w:right w:val="none" w:sz="0" w:space="0" w:color="auto"/>
          </w:divBdr>
        </w:div>
        <w:div w:id="272900561">
          <w:marLeft w:val="640"/>
          <w:marRight w:val="0"/>
          <w:marTop w:val="0"/>
          <w:marBottom w:val="0"/>
          <w:divBdr>
            <w:top w:val="none" w:sz="0" w:space="0" w:color="auto"/>
            <w:left w:val="none" w:sz="0" w:space="0" w:color="auto"/>
            <w:bottom w:val="none" w:sz="0" w:space="0" w:color="auto"/>
            <w:right w:val="none" w:sz="0" w:space="0" w:color="auto"/>
          </w:divBdr>
        </w:div>
        <w:div w:id="276066014">
          <w:marLeft w:val="640"/>
          <w:marRight w:val="0"/>
          <w:marTop w:val="0"/>
          <w:marBottom w:val="0"/>
          <w:divBdr>
            <w:top w:val="none" w:sz="0" w:space="0" w:color="auto"/>
            <w:left w:val="none" w:sz="0" w:space="0" w:color="auto"/>
            <w:bottom w:val="none" w:sz="0" w:space="0" w:color="auto"/>
            <w:right w:val="none" w:sz="0" w:space="0" w:color="auto"/>
          </w:divBdr>
        </w:div>
        <w:div w:id="303195395">
          <w:marLeft w:val="640"/>
          <w:marRight w:val="0"/>
          <w:marTop w:val="0"/>
          <w:marBottom w:val="0"/>
          <w:divBdr>
            <w:top w:val="none" w:sz="0" w:space="0" w:color="auto"/>
            <w:left w:val="none" w:sz="0" w:space="0" w:color="auto"/>
            <w:bottom w:val="none" w:sz="0" w:space="0" w:color="auto"/>
            <w:right w:val="none" w:sz="0" w:space="0" w:color="auto"/>
          </w:divBdr>
        </w:div>
        <w:div w:id="314652997">
          <w:marLeft w:val="640"/>
          <w:marRight w:val="0"/>
          <w:marTop w:val="0"/>
          <w:marBottom w:val="0"/>
          <w:divBdr>
            <w:top w:val="none" w:sz="0" w:space="0" w:color="auto"/>
            <w:left w:val="none" w:sz="0" w:space="0" w:color="auto"/>
            <w:bottom w:val="none" w:sz="0" w:space="0" w:color="auto"/>
            <w:right w:val="none" w:sz="0" w:space="0" w:color="auto"/>
          </w:divBdr>
        </w:div>
        <w:div w:id="317391846">
          <w:marLeft w:val="640"/>
          <w:marRight w:val="0"/>
          <w:marTop w:val="0"/>
          <w:marBottom w:val="0"/>
          <w:divBdr>
            <w:top w:val="none" w:sz="0" w:space="0" w:color="auto"/>
            <w:left w:val="none" w:sz="0" w:space="0" w:color="auto"/>
            <w:bottom w:val="none" w:sz="0" w:space="0" w:color="auto"/>
            <w:right w:val="none" w:sz="0" w:space="0" w:color="auto"/>
          </w:divBdr>
        </w:div>
        <w:div w:id="320233523">
          <w:marLeft w:val="640"/>
          <w:marRight w:val="0"/>
          <w:marTop w:val="0"/>
          <w:marBottom w:val="0"/>
          <w:divBdr>
            <w:top w:val="none" w:sz="0" w:space="0" w:color="auto"/>
            <w:left w:val="none" w:sz="0" w:space="0" w:color="auto"/>
            <w:bottom w:val="none" w:sz="0" w:space="0" w:color="auto"/>
            <w:right w:val="none" w:sz="0" w:space="0" w:color="auto"/>
          </w:divBdr>
        </w:div>
        <w:div w:id="323820977">
          <w:marLeft w:val="640"/>
          <w:marRight w:val="0"/>
          <w:marTop w:val="0"/>
          <w:marBottom w:val="0"/>
          <w:divBdr>
            <w:top w:val="none" w:sz="0" w:space="0" w:color="auto"/>
            <w:left w:val="none" w:sz="0" w:space="0" w:color="auto"/>
            <w:bottom w:val="none" w:sz="0" w:space="0" w:color="auto"/>
            <w:right w:val="none" w:sz="0" w:space="0" w:color="auto"/>
          </w:divBdr>
        </w:div>
        <w:div w:id="383023177">
          <w:marLeft w:val="640"/>
          <w:marRight w:val="0"/>
          <w:marTop w:val="0"/>
          <w:marBottom w:val="0"/>
          <w:divBdr>
            <w:top w:val="none" w:sz="0" w:space="0" w:color="auto"/>
            <w:left w:val="none" w:sz="0" w:space="0" w:color="auto"/>
            <w:bottom w:val="none" w:sz="0" w:space="0" w:color="auto"/>
            <w:right w:val="none" w:sz="0" w:space="0" w:color="auto"/>
          </w:divBdr>
        </w:div>
        <w:div w:id="384913221">
          <w:marLeft w:val="640"/>
          <w:marRight w:val="0"/>
          <w:marTop w:val="0"/>
          <w:marBottom w:val="0"/>
          <w:divBdr>
            <w:top w:val="none" w:sz="0" w:space="0" w:color="auto"/>
            <w:left w:val="none" w:sz="0" w:space="0" w:color="auto"/>
            <w:bottom w:val="none" w:sz="0" w:space="0" w:color="auto"/>
            <w:right w:val="none" w:sz="0" w:space="0" w:color="auto"/>
          </w:divBdr>
        </w:div>
        <w:div w:id="417407072">
          <w:marLeft w:val="640"/>
          <w:marRight w:val="0"/>
          <w:marTop w:val="0"/>
          <w:marBottom w:val="0"/>
          <w:divBdr>
            <w:top w:val="none" w:sz="0" w:space="0" w:color="auto"/>
            <w:left w:val="none" w:sz="0" w:space="0" w:color="auto"/>
            <w:bottom w:val="none" w:sz="0" w:space="0" w:color="auto"/>
            <w:right w:val="none" w:sz="0" w:space="0" w:color="auto"/>
          </w:divBdr>
        </w:div>
        <w:div w:id="464008107">
          <w:marLeft w:val="640"/>
          <w:marRight w:val="0"/>
          <w:marTop w:val="0"/>
          <w:marBottom w:val="0"/>
          <w:divBdr>
            <w:top w:val="none" w:sz="0" w:space="0" w:color="auto"/>
            <w:left w:val="none" w:sz="0" w:space="0" w:color="auto"/>
            <w:bottom w:val="none" w:sz="0" w:space="0" w:color="auto"/>
            <w:right w:val="none" w:sz="0" w:space="0" w:color="auto"/>
          </w:divBdr>
        </w:div>
        <w:div w:id="534930981">
          <w:marLeft w:val="640"/>
          <w:marRight w:val="0"/>
          <w:marTop w:val="0"/>
          <w:marBottom w:val="0"/>
          <w:divBdr>
            <w:top w:val="none" w:sz="0" w:space="0" w:color="auto"/>
            <w:left w:val="none" w:sz="0" w:space="0" w:color="auto"/>
            <w:bottom w:val="none" w:sz="0" w:space="0" w:color="auto"/>
            <w:right w:val="none" w:sz="0" w:space="0" w:color="auto"/>
          </w:divBdr>
        </w:div>
        <w:div w:id="632295005">
          <w:marLeft w:val="640"/>
          <w:marRight w:val="0"/>
          <w:marTop w:val="0"/>
          <w:marBottom w:val="0"/>
          <w:divBdr>
            <w:top w:val="none" w:sz="0" w:space="0" w:color="auto"/>
            <w:left w:val="none" w:sz="0" w:space="0" w:color="auto"/>
            <w:bottom w:val="none" w:sz="0" w:space="0" w:color="auto"/>
            <w:right w:val="none" w:sz="0" w:space="0" w:color="auto"/>
          </w:divBdr>
        </w:div>
        <w:div w:id="641084447">
          <w:marLeft w:val="640"/>
          <w:marRight w:val="0"/>
          <w:marTop w:val="0"/>
          <w:marBottom w:val="0"/>
          <w:divBdr>
            <w:top w:val="none" w:sz="0" w:space="0" w:color="auto"/>
            <w:left w:val="none" w:sz="0" w:space="0" w:color="auto"/>
            <w:bottom w:val="none" w:sz="0" w:space="0" w:color="auto"/>
            <w:right w:val="none" w:sz="0" w:space="0" w:color="auto"/>
          </w:divBdr>
        </w:div>
        <w:div w:id="644118209">
          <w:marLeft w:val="640"/>
          <w:marRight w:val="0"/>
          <w:marTop w:val="0"/>
          <w:marBottom w:val="0"/>
          <w:divBdr>
            <w:top w:val="none" w:sz="0" w:space="0" w:color="auto"/>
            <w:left w:val="none" w:sz="0" w:space="0" w:color="auto"/>
            <w:bottom w:val="none" w:sz="0" w:space="0" w:color="auto"/>
            <w:right w:val="none" w:sz="0" w:space="0" w:color="auto"/>
          </w:divBdr>
        </w:div>
        <w:div w:id="646131801">
          <w:marLeft w:val="640"/>
          <w:marRight w:val="0"/>
          <w:marTop w:val="0"/>
          <w:marBottom w:val="0"/>
          <w:divBdr>
            <w:top w:val="none" w:sz="0" w:space="0" w:color="auto"/>
            <w:left w:val="none" w:sz="0" w:space="0" w:color="auto"/>
            <w:bottom w:val="none" w:sz="0" w:space="0" w:color="auto"/>
            <w:right w:val="none" w:sz="0" w:space="0" w:color="auto"/>
          </w:divBdr>
        </w:div>
        <w:div w:id="672800194">
          <w:marLeft w:val="640"/>
          <w:marRight w:val="0"/>
          <w:marTop w:val="0"/>
          <w:marBottom w:val="0"/>
          <w:divBdr>
            <w:top w:val="none" w:sz="0" w:space="0" w:color="auto"/>
            <w:left w:val="none" w:sz="0" w:space="0" w:color="auto"/>
            <w:bottom w:val="none" w:sz="0" w:space="0" w:color="auto"/>
            <w:right w:val="none" w:sz="0" w:space="0" w:color="auto"/>
          </w:divBdr>
        </w:div>
        <w:div w:id="678896474">
          <w:marLeft w:val="640"/>
          <w:marRight w:val="0"/>
          <w:marTop w:val="0"/>
          <w:marBottom w:val="0"/>
          <w:divBdr>
            <w:top w:val="none" w:sz="0" w:space="0" w:color="auto"/>
            <w:left w:val="none" w:sz="0" w:space="0" w:color="auto"/>
            <w:bottom w:val="none" w:sz="0" w:space="0" w:color="auto"/>
            <w:right w:val="none" w:sz="0" w:space="0" w:color="auto"/>
          </w:divBdr>
        </w:div>
        <w:div w:id="703335924">
          <w:marLeft w:val="640"/>
          <w:marRight w:val="0"/>
          <w:marTop w:val="0"/>
          <w:marBottom w:val="0"/>
          <w:divBdr>
            <w:top w:val="none" w:sz="0" w:space="0" w:color="auto"/>
            <w:left w:val="none" w:sz="0" w:space="0" w:color="auto"/>
            <w:bottom w:val="none" w:sz="0" w:space="0" w:color="auto"/>
            <w:right w:val="none" w:sz="0" w:space="0" w:color="auto"/>
          </w:divBdr>
        </w:div>
        <w:div w:id="732048798">
          <w:marLeft w:val="640"/>
          <w:marRight w:val="0"/>
          <w:marTop w:val="0"/>
          <w:marBottom w:val="0"/>
          <w:divBdr>
            <w:top w:val="none" w:sz="0" w:space="0" w:color="auto"/>
            <w:left w:val="none" w:sz="0" w:space="0" w:color="auto"/>
            <w:bottom w:val="none" w:sz="0" w:space="0" w:color="auto"/>
            <w:right w:val="none" w:sz="0" w:space="0" w:color="auto"/>
          </w:divBdr>
        </w:div>
        <w:div w:id="734593420">
          <w:marLeft w:val="640"/>
          <w:marRight w:val="0"/>
          <w:marTop w:val="0"/>
          <w:marBottom w:val="0"/>
          <w:divBdr>
            <w:top w:val="none" w:sz="0" w:space="0" w:color="auto"/>
            <w:left w:val="none" w:sz="0" w:space="0" w:color="auto"/>
            <w:bottom w:val="none" w:sz="0" w:space="0" w:color="auto"/>
            <w:right w:val="none" w:sz="0" w:space="0" w:color="auto"/>
          </w:divBdr>
        </w:div>
        <w:div w:id="760570923">
          <w:marLeft w:val="640"/>
          <w:marRight w:val="0"/>
          <w:marTop w:val="0"/>
          <w:marBottom w:val="0"/>
          <w:divBdr>
            <w:top w:val="none" w:sz="0" w:space="0" w:color="auto"/>
            <w:left w:val="none" w:sz="0" w:space="0" w:color="auto"/>
            <w:bottom w:val="none" w:sz="0" w:space="0" w:color="auto"/>
            <w:right w:val="none" w:sz="0" w:space="0" w:color="auto"/>
          </w:divBdr>
        </w:div>
        <w:div w:id="768963336">
          <w:marLeft w:val="640"/>
          <w:marRight w:val="0"/>
          <w:marTop w:val="0"/>
          <w:marBottom w:val="0"/>
          <w:divBdr>
            <w:top w:val="none" w:sz="0" w:space="0" w:color="auto"/>
            <w:left w:val="none" w:sz="0" w:space="0" w:color="auto"/>
            <w:bottom w:val="none" w:sz="0" w:space="0" w:color="auto"/>
            <w:right w:val="none" w:sz="0" w:space="0" w:color="auto"/>
          </w:divBdr>
        </w:div>
        <w:div w:id="819079793">
          <w:marLeft w:val="640"/>
          <w:marRight w:val="0"/>
          <w:marTop w:val="0"/>
          <w:marBottom w:val="0"/>
          <w:divBdr>
            <w:top w:val="none" w:sz="0" w:space="0" w:color="auto"/>
            <w:left w:val="none" w:sz="0" w:space="0" w:color="auto"/>
            <w:bottom w:val="none" w:sz="0" w:space="0" w:color="auto"/>
            <w:right w:val="none" w:sz="0" w:space="0" w:color="auto"/>
          </w:divBdr>
        </w:div>
        <w:div w:id="829253826">
          <w:marLeft w:val="640"/>
          <w:marRight w:val="0"/>
          <w:marTop w:val="0"/>
          <w:marBottom w:val="0"/>
          <w:divBdr>
            <w:top w:val="none" w:sz="0" w:space="0" w:color="auto"/>
            <w:left w:val="none" w:sz="0" w:space="0" w:color="auto"/>
            <w:bottom w:val="none" w:sz="0" w:space="0" w:color="auto"/>
            <w:right w:val="none" w:sz="0" w:space="0" w:color="auto"/>
          </w:divBdr>
        </w:div>
        <w:div w:id="894588141">
          <w:marLeft w:val="640"/>
          <w:marRight w:val="0"/>
          <w:marTop w:val="0"/>
          <w:marBottom w:val="0"/>
          <w:divBdr>
            <w:top w:val="none" w:sz="0" w:space="0" w:color="auto"/>
            <w:left w:val="none" w:sz="0" w:space="0" w:color="auto"/>
            <w:bottom w:val="none" w:sz="0" w:space="0" w:color="auto"/>
            <w:right w:val="none" w:sz="0" w:space="0" w:color="auto"/>
          </w:divBdr>
        </w:div>
        <w:div w:id="898781512">
          <w:marLeft w:val="640"/>
          <w:marRight w:val="0"/>
          <w:marTop w:val="0"/>
          <w:marBottom w:val="0"/>
          <w:divBdr>
            <w:top w:val="none" w:sz="0" w:space="0" w:color="auto"/>
            <w:left w:val="none" w:sz="0" w:space="0" w:color="auto"/>
            <w:bottom w:val="none" w:sz="0" w:space="0" w:color="auto"/>
            <w:right w:val="none" w:sz="0" w:space="0" w:color="auto"/>
          </w:divBdr>
        </w:div>
        <w:div w:id="918176526">
          <w:marLeft w:val="640"/>
          <w:marRight w:val="0"/>
          <w:marTop w:val="0"/>
          <w:marBottom w:val="0"/>
          <w:divBdr>
            <w:top w:val="none" w:sz="0" w:space="0" w:color="auto"/>
            <w:left w:val="none" w:sz="0" w:space="0" w:color="auto"/>
            <w:bottom w:val="none" w:sz="0" w:space="0" w:color="auto"/>
            <w:right w:val="none" w:sz="0" w:space="0" w:color="auto"/>
          </w:divBdr>
        </w:div>
        <w:div w:id="934942404">
          <w:marLeft w:val="640"/>
          <w:marRight w:val="0"/>
          <w:marTop w:val="0"/>
          <w:marBottom w:val="0"/>
          <w:divBdr>
            <w:top w:val="none" w:sz="0" w:space="0" w:color="auto"/>
            <w:left w:val="none" w:sz="0" w:space="0" w:color="auto"/>
            <w:bottom w:val="none" w:sz="0" w:space="0" w:color="auto"/>
            <w:right w:val="none" w:sz="0" w:space="0" w:color="auto"/>
          </w:divBdr>
        </w:div>
        <w:div w:id="944077885">
          <w:marLeft w:val="640"/>
          <w:marRight w:val="0"/>
          <w:marTop w:val="0"/>
          <w:marBottom w:val="0"/>
          <w:divBdr>
            <w:top w:val="none" w:sz="0" w:space="0" w:color="auto"/>
            <w:left w:val="none" w:sz="0" w:space="0" w:color="auto"/>
            <w:bottom w:val="none" w:sz="0" w:space="0" w:color="auto"/>
            <w:right w:val="none" w:sz="0" w:space="0" w:color="auto"/>
          </w:divBdr>
        </w:div>
        <w:div w:id="964431124">
          <w:marLeft w:val="640"/>
          <w:marRight w:val="0"/>
          <w:marTop w:val="0"/>
          <w:marBottom w:val="0"/>
          <w:divBdr>
            <w:top w:val="none" w:sz="0" w:space="0" w:color="auto"/>
            <w:left w:val="none" w:sz="0" w:space="0" w:color="auto"/>
            <w:bottom w:val="none" w:sz="0" w:space="0" w:color="auto"/>
            <w:right w:val="none" w:sz="0" w:space="0" w:color="auto"/>
          </w:divBdr>
        </w:div>
        <w:div w:id="982345378">
          <w:marLeft w:val="640"/>
          <w:marRight w:val="0"/>
          <w:marTop w:val="0"/>
          <w:marBottom w:val="0"/>
          <w:divBdr>
            <w:top w:val="none" w:sz="0" w:space="0" w:color="auto"/>
            <w:left w:val="none" w:sz="0" w:space="0" w:color="auto"/>
            <w:bottom w:val="none" w:sz="0" w:space="0" w:color="auto"/>
            <w:right w:val="none" w:sz="0" w:space="0" w:color="auto"/>
          </w:divBdr>
        </w:div>
        <w:div w:id="998922038">
          <w:marLeft w:val="640"/>
          <w:marRight w:val="0"/>
          <w:marTop w:val="0"/>
          <w:marBottom w:val="0"/>
          <w:divBdr>
            <w:top w:val="none" w:sz="0" w:space="0" w:color="auto"/>
            <w:left w:val="none" w:sz="0" w:space="0" w:color="auto"/>
            <w:bottom w:val="none" w:sz="0" w:space="0" w:color="auto"/>
            <w:right w:val="none" w:sz="0" w:space="0" w:color="auto"/>
          </w:divBdr>
        </w:div>
        <w:div w:id="1008291083">
          <w:marLeft w:val="640"/>
          <w:marRight w:val="0"/>
          <w:marTop w:val="0"/>
          <w:marBottom w:val="0"/>
          <w:divBdr>
            <w:top w:val="none" w:sz="0" w:space="0" w:color="auto"/>
            <w:left w:val="none" w:sz="0" w:space="0" w:color="auto"/>
            <w:bottom w:val="none" w:sz="0" w:space="0" w:color="auto"/>
            <w:right w:val="none" w:sz="0" w:space="0" w:color="auto"/>
          </w:divBdr>
        </w:div>
        <w:div w:id="1017659795">
          <w:marLeft w:val="640"/>
          <w:marRight w:val="0"/>
          <w:marTop w:val="0"/>
          <w:marBottom w:val="0"/>
          <w:divBdr>
            <w:top w:val="none" w:sz="0" w:space="0" w:color="auto"/>
            <w:left w:val="none" w:sz="0" w:space="0" w:color="auto"/>
            <w:bottom w:val="none" w:sz="0" w:space="0" w:color="auto"/>
            <w:right w:val="none" w:sz="0" w:space="0" w:color="auto"/>
          </w:divBdr>
        </w:div>
        <w:div w:id="1020356145">
          <w:marLeft w:val="640"/>
          <w:marRight w:val="0"/>
          <w:marTop w:val="0"/>
          <w:marBottom w:val="0"/>
          <w:divBdr>
            <w:top w:val="none" w:sz="0" w:space="0" w:color="auto"/>
            <w:left w:val="none" w:sz="0" w:space="0" w:color="auto"/>
            <w:bottom w:val="none" w:sz="0" w:space="0" w:color="auto"/>
            <w:right w:val="none" w:sz="0" w:space="0" w:color="auto"/>
          </w:divBdr>
        </w:div>
        <w:div w:id="1078210902">
          <w:marLeft w:val="640"/>
          <w:marRight w:val="0"/>
          <w:marTop w:val="0"/>
          <w:marBottom w:val="0"/>
          <w:divBdr>
            <w:top w:val="none" w:sz="0" w:space="0" w:color="auto"/>
            <w:left w:val="none" w:sz="0" w:space="0" w:color="auto"/>
            <w:bottom w:val="none" w:sz="0" w:space="0" w:color="auto"/>
            <w:right w:val="none" w:sz="0" w:space="0" w:color="auto"/>
          </w:divBdr>
        </w:div>
        <w:div w:id="1094477766">
          <w:marLeft w:val="640"/>
          <w:marRight w:val="0"/>
          <w:marTop w:val="0"/>
          <w:marBottom w:val="0"/>
          <w:divBdr>
            <w:top w:val="none" w:sz="0" w:space="0" w:color="auto"/>
            <w:left w:val="none" w:sz="0" w:space="0" w:color="auto"/>
            <w:bottom w:val="none" w:sz="0" w:space="0" w:color="auto"/>
            <w:right w:val="none" w:sz="0" w:space="0" w:color="auto"/>
          </w:divBdr>
        </w:div>
        <w:div w:id="1100754524">
          <w:marLeft w:val="640"/>
          <w:marRight w:val="0"/>
          <w:marTop w:val="0"/>
          <w:marBottom w:val="0"/>
          <w:divBdr>
            <w:top w:val="none" w:sz="0" w:space="0" w:color="auto"/>
            <w:left w:val="none" w:sz="0" w:space="0" w:color="auto"/>
            <w:bottom w:val="none" w:sz="0" w:space="0" w:color="auto"/>
            <w:right w:val="none" w:sz="0" w:space="0" w:color="auto"/>
          </w:divBdr>
        </w:div>
        <w:div w:id="1121411943">
          <w:marLeft w:val="640"/>
          <w:marRight w:val="0"/>
          <w:marTop w:val="0"/>
          <w:marBottom w:val="0"/>
          <w:divBdr>
            <w:top w:val="none" w:sz="0" w:space="0" w:color="auto"/>
            <w:left w:val="none" w:sz="0" w:space="0" w:color="auto"/>
            <w:bottom w:val="none" w:sz="0" w:space="0" w:color="auto"/>
            <w:right w:val="none" w:sz="0" w:space="0" w:color="auto"/>
          </w:divBdr>
        </w:div>
        <w:div w:id="1169101515">
          <w:marLeft w:val="640"/>
          <w:marRight w:val="0"/>
          <w:marTop w:val="0"/>
          <w:marBottom w:val="0"/>
          <w:divBdr>
            <w:top w:val="none" w:sz="0" w:space="0" w:color="auto"/>
            <w:left w:val="none" w:sz="0" w:space="0" w:color="auto"/>
            <w:bottom w:val="none" w:sz="0" w:space="0" w:color="auto"/>
            <w:right w:val="none" w:sz="0" w:space="0" w:color="auto"/>
          </w:divBdr>
        </w:div>
        <w:div w:id="1198280168">
          <w:marLeft w:val="640"/>
          <w:marRight w:val="0"/>
          <w:marTop w:val="0"/>
          <w:marBottom w:val="0"/>
          <w:divBdr>
            <w:top w:val="none" w:sz="0" w:space="0" w:color="auto"/>
            <w:left w:val="none" w:sz="0" w:space="0" w:color="auto"/>
            <w:bottom w:val="none" w:sz="0" w:space="0" w:color="auto"/>
            <w:right w:val="none" w:sz="0" w:space="0" w:color="auto"/>
          </w:divBdr>
        </w:div>
        <w:div w:id="1232738319">
          <w:marLeft w:val="640"/>
          <w:marRight w:val="0"/>
          <w:marTop w:val="0"/>
          <w:marBottom w:val="0"/>
          <w:divBdr>
            <w:top w:val="none" w:sz="0" w:space="0" w:color="auto"/>
            <w:left w:val="none" w:sz="0" w:space="0" w:color="auto"/>
            <w:bottom w:val="none" w:sz="0" w:space="0" w:color="auto"/>
            <w:right w:val="none" w:sz="0" w:space="0" w:color="auto"/>
          </w:divBdr>
        </w:div>
        <w:div w:id="1237670066">
          <w:marLeft w:val="640"/>
          <w:marRight w:val="0"/>
          <w:marTop w:val="0"/>
          <w:marBottom w:val="0"/>
          <w:divBdr>
            <w:top w:val="none" w:sz="0" w:space="0" w:color="auto"/>
            <w:left w:val="none" w:sz="0" w:space="0" w:color="auto"/>
            <w:bottom w:val="none" w:sz="0" w:space="0" w:color="auto"/>
            <w:right w:val="none" w:sz="0" w:space="0" w:color="auto"/>
          </w:divBdr>
        </w:div>
        <w:div w:id="1243950072">
          <w:marLeft w:val="640"/>
          <w:marRight w:val="0"/>
          <w:marTop w:val="0"/>
          <w:marBottom w:val="0"/>
          <w:divBdr>
            <w:top w:val="none" w:sz="0" w:space="0" w:color="auto"/>
            <w:left w:val="none" w:sz="0" w:space="0" w:color="auto"/>
            <w:bottom w:val="none" w:sz="0" w:space="0" w:color="auto"/>
            <w:right w:val="none" w:sz="0" w:space="0" w:color="auto"/>
          </w:divBdr>
        </w:div>
        <w:div w:id="1244413560">
          <w:marLeft w:val="640"/>
          <w:marRight w:val="0"/>
          <w:marTop w:val="0"/>
          <w:marBottom w:val="0"/>
          <w:divBdr>
            <w:top w:val="none" w:sz="0" w:space="0" w:color="auto"/>
            <w:left w:val="none" w:sz="0" w:space="0" w:color="auto"/>
            <w:bottom w:val="none" w:sz="0" w:space="0" w:color="auto"/>
            <w:right w:val="none" w:sz="0" w:space="0" w:color="auto"/>
          </w:divBdr>
        </w:div>
        <w:div w:id="1246955075">
          <w:marLeft w:val="640"/>
          <w:marRight w:val="0"/>
          <w:marTop w:val="0"/>
          <w:marBottom w:val="0"/>
          <w:divBdr>
            <w:top w:val="none" w:sz="0" w:space="0" w:color="auto"/>
            <w:left w:val="none" w:sz="0" w:space="0" w:color="auto"/>
            <w:bottom w:val="none" w:sz="0" w:space="0" w:color="auto"/>
            <w:right w:val="none" w:sz="0" w:space="0" w:color="auto"/>
          </w:divBdr>
        </w:div>
        <w:div w:id="1246960945">
          <w:marLeft w:val="640"/>
          <w:marRight w:val="0"/>
          <w:marTop w:val="0"/>
          <w:marBottom w:val="0"/>
          <w:divBdr>
            <w:top w:val="none" w:sz="0" w:space="0" w:color="auto"/>
            <w:left w:val="none" w:sz="0" w:space="0" w:color="auto"/>
            <w:bottom w:val="none" w:sz="0" w:space="0" w:color="auto"/>
            <w:right w:val="none" w:sz="0" w:space="0" w:color="auto"/>
          </w:divBdr>
        </w:div>
        <w:div w:id="1267621491">
          <w:marLeft w:val="640"/>
          <w:marRight w:val="0"/>
          <w:marTop w:val="0"/>
          <w:marBottom w:val="0"/>
          <w:divBdr>
            <w:top w:val="none" w:sz="0" w:space="0" w:color="auto"/>
            <w:left w:val="none" w:sz="0" w:space="0" w:color="auto"/>
            <w:bottom w:val="none" w:sz="0" w:space="0" w:color="auto"/>
            <w:right w:val="none" w:sz="0" w:space="0" w:color="auto"/>
          </w:divBdr>
        </w:div>
        <w:div w:id="1271279804">
          <w:marLeft w:val="640"/>
          <w:marRight w:val="0"/>
          <w:marTop w:val="0"/>
          <w:marBottom w:val="0"/>
          <w:divBdr>
            <w:top w:val="none" w:sz="0" w:space="0" w:color="auto"/>
            <w:left w:val="none" w:sz="0" w:space="0" w:color="auto"/>
            <w:bottom w:val="none" w:sz="0" w:space="0" w:color="auto"/>
            <w:right w:val="none" w:sz="0" w:space="0" w:color="auto"/>
          </w:divBdr>
        </w:div>
        <w:div w:id="1273854430">
          <w:marLeft w:val="640"/>
          <w:marRight w:val="0"/>
          <w:marTop w:val="0"/>
          <w:marBottom w:val="0"/>
          <w:divBdr>
            <w:top w:val="none" w:sz="0" w:space="0" w:color="auto"/>
            <w:left w:val="none" w:sz="0" w:space="0" w:color="auto"/>
            <w:bottom w:val="none" w:sz="0" w:space="0" w:color="auto"/>
            <w:right w:val="none" w:sz="0" w:space="0" w:color="auto"/>
          </w:divBdr>
        </w:div>
        <w:div w:id="1283996579">
          <w:marLeft w:val="640"/>
          <w:marRight w:val="0"/>
          <w:marTop w:val="0"/>
          <w:marBottom w:val="0"/>
          <w:divBdr>
            <w:top w:val="none" w:sz="0" w:space="0" w:color="auto"/>
            <w:left w:val="none" w:sz="0" w:space="0" w:color="auto"/>
            <w:bottom w:val="none" w:sz="0" w:space="0" w:color="auto"/>
            <w:right w:val="none" w:sz="0" w:space="0" w:color="auto"/>
          </w:divBdr>
        </w:div>
        <w:div w:id="1290933357">
          <w:marLeft w:val="640"/>
          <w:marRight w:val="0"/>
          <w:marTop w:val="0"/>
          <w:marBottom w:val="0"/>
          <w:divBdr>
            <w:top w:val="none" w:sz="0" w:space="0" w:color="auto"/>
            <w:left w:val="none" w:sz="0" w:space="0" w:color="auto"/>
            <w:bottom w:val="none" w:sz="0" w:space="0" w:color="auto"/>
            <w:right w:val="none" w:sz="0" w:space="0" w:color="auto"/>
          </w:divBdr>
        </w:div>
        <w:div w:id="1323579461">
          <w:marLeft w:val="640"/>
          <w:marRight w:val="0"/>
          <w:marTop w:val="0"/>
          <w:marBottom w:val="0"/>
          <w:divBdr>
            <w:top w:val="none" w:sz="0" w:space="0" w:color="auto"/>
            <w:left w:val="none" w:sz="0" w:space="0" w:color="auto"/>
            <w:bottom w:val="none" w:sz="0" w:space="0" w:color="auto"/>
            <w:right w:val="none" w:sz="0" w:space="0" w:color="auto"/>
          </w:divBdr>
        </w:div>
        <w:div w:id="1327513819">
          <w:marLeft w:val="640"/>
          <w:marRight w:val="0"/>
          <w:marTop w:val="0"/>
          <w:marBottom w:val="0"/>
          <w:divBdr>
            <w:top w:val="none" w:sz="0" w:space="0" w:color="auto"/>
            <w:left w:val="none" w:sz="0" w:space="0" w:color="auto"/>
            <w:bottom w:val="none" w:sz="0" w:space="0" w:color="auto"/>
            <w:right w:val="none" w:sz="0" w:space="0" w:color="auto"/>
          </w:divBdr>
        </w:div>
        <w:div w:id="1341619608">
          <w:marLeft w:val="640"/>
          <w:marRight w:val="0"/>
          <w:marTop w:val="0"/>
          <w:marBottom w:val="0"/>
          <w:divBdr>
            <w:top w:val="none" w:sz="0" w:space="0" w:color="auto"/>
            <w:left w:val="none" w:sz="0" w:space="0" w:color="auto"/>
            <w:bottom w:val="none" w:sz="0" w:space="0" w:color="auto"/>
            <w:right w:val="none" w:sz="0" w:space="0" w:color="auto"/>
          </w:divBdr>
        </w:div>
        <w:div w:id="1343777978">
          <w:marLeft w:val="640"/>
          <w:marRight w:val="0"/>
          <w:marTop w:val="0"/>
          <w:marBottom w:val="0"/>
          <w:divBdr>
            <w:top w:val="none" w:sz="0" w:space="0" w:color="auto"/>
            <w:left w:val="none" w:sz="0" w:space="0" w:color="auto"/>
            <w:bottom w:val="none" w:sz="0" w:space="0" w:color="auto"/>
            <w:right w:val="none" w:sz="0" w:space="0" w:color="auto"/>
          </w:divBdr>
        </w:div>
        <w:div w:id="1454791273">
          <w:marLeft w:val="640"/>
          <w:marRight w:val="0"/>
          <w:marTop w:val="0"/>
          <w:marBottom w:val="0"/>
          <w:divBdr>
            <w:top w:val="none" w:sz="0" w:space="0" w:color="auto"/>
            <w:left w:val="none" w:sz="0" w:space="0" w:color="auto"/>
            <w:bottom w:val="none" w:sz="0" w:space="0" w:color="auto"/>
            <w:right w:val="none" w:sz="0" w:space="0" w:color="auto"/>
          </w:divBdr>
        </w:div>
        <w:div w:id="1549758454">
          <w:marLeft w:val="640"/>
          <w:marRight w:val="0"/>
          <w:marTop w:val="0"/>
          <w:marBottom w:val="0"/>
          <w:divBdr>
            <w:top w:val="none" w:sz="0" w:space="0" w:color="auto"/>
            <w:left w:val="none" w:sz="0" w:space="0" w:color="auto"/>
            <w:bottom w:val="none" w:sz="0" w:space="0" w:color="auto"/>
            <w:right w:val="none" w:sz="0" w:space="0" w:color="auto"/>
          </w:divBdr>
        </w:div>
        <w:div w:id="1765764811">
          <w:marLeft w:val="640"/>
          <w:marRight w:val="0"/>
          <w:marTop w:val="0"/>
          <w:marBottom w:val="0"/>
          <w:divBdr>
            <w:top w:val="none" w:sz="0" w:space="0" w:color="auto"/>
            <w:left w:val="none" w:sz="0" w:space="0" w:color="auto"/>
            <w:bottom w:val="none" w:sz="0" w:space="0" w:color="auto"/>
            <w:right w:val="none" w:sz="0" w:space="0" w:color="auto"/>
          </w:divBdr>
        </w:div>
        <w:div w:id="1791826727">
          <w:marLeft w:val="640"/>
          <w:marRight w:val="0"/>
          <w:marTop w:val="0"/>
          <w:marBottom w:val="0"/>
          <w:divBdr>
            <w:top w:val="none" w:sz="0" w:space="0" w:color="auto"/>
            <w:left w:val="none" w:sz="0" w:space="0" w:color="auto"/>
            <w:bottom w:val="none" w:sz="0" w:space="0" w:color="auto"/>
            <w:right w:val="none" w:sz="0" w:space="0" w:color="auto"/>
          </w:divBdr>
        </w:div>
        <w:div w:id="1798838805">
          <w:marLeft w:val="640"/>
          <w:marRight w:val="0"/>
          <w:marTop w:val="0"/>
          <w:marBottom w:val="0"/>
          <w:divBdr>
            <w:top w:val="none" w:sz="0" w:space="0" w:color="auto"/>
            <w:left w:val="none" w:sz="0" w:space="0" w:color="auto"/>
            <w:bottom w:val="none" w:sz="0" w:space="0" w:color="auto"/>
            <w:right w:val="none" w:sz="0" w:space="0" w:color="auto"/>
          </w:divBdr>
        </w:div>
        <w:div w:id="1827087823">
          <w:marLeft w:val="640"/>
          <w:marRight w:val="0"/>
          <w:marTop w:val="0"/>
          <w:marBottom w:val="0"/>
          <w:divBdr>
            <w:top w:val="none" w:sz="0" w:space="0" w:color="auto"/>
            <w:left w:val="none" w:sz="0" w:space="0" w:color="auto"/>
            <w:bottom w:val="none" w:sz="0" w:space="0" w:color="auto"/>
            <w:right w:val="none" w:sz="0" w:space="0" w:color="auto"/>
          </w:divBdr>
        </w:div>
        <w:div w:id="1856571417">
          <w:marLeft w:val="640"/>
          <w:marRight w:val="0"/>
          <w:marTop w:val="0"/>
          <w:marBottom w:val="0"/>
          <w:divBdr>
            <w:top w:val="none" w:sz="0" w:space="0" w:color="auto"/>
            <w:left w:val="none" w:sz="0" w:space="0" w:color="auto"/>
            <w:bottom w:val="none" w:sz="0" w:space="0" w:color="auto"/>
            <w:right w:val="none" w:sz="0" w:space="0" w:color="auto"/>
          </w:divBdr>
        </w:div>
        <w:div w:id="1928999216">
          <w:marLeft w:val="640"/>
          <w:marRight w:val="0"/>
          <w:marTop w:val="0"/>
          <w:marBottom w:val="0"/>
          <w:divBdr>
            <w:top w:val="none" w:sz="0" w:space="0" w:color="auto"/>
            <w:left w:val="none" w:sz="0" w:space="0" w:color="auto"/>
            <w:bottom w:val="none" w:sz="0" w:space="0" w:color="auto"/>
            <w:right w:val="none" w:sz="0" w:space="0" w:color="auto"/>
          </w:divBdr>
        </w:div>
        <w:div w:id="1931156251">
          <w:marLeft w:val="640"/>
          <w:marRight w:val="0"/>
          <w:marTop w:val="0"/>
          <w:marBottom w:val="0"/>
          <w:divBdr>
            <w:top w:val="none" w:sz="0" w:space="0" w:color="auto"/>
            <w:left w:val="none" w:sz="0" w:space="0" w:color="auto"/>
            <w:bottom w:val="none" w:sz="0" w:space="0" w:color="auto"/>
            <w:right w:val="none" w:sz="0" w:space="0" w:color="auto"/>
          </w:divBdr>
        </w:div>
        <w:div w:id="1936202801">
          <w:marLeft w:val="640"/>
          <w:marRight w:val="0"/>
          <w:marTop w:val="0"/>
          <w:marBottom w:val="0"/>
          <w:divBdr>
            <w:top w:val="none" w:sz="0" w:space="0" w:color="auto"/>
            <w:left w:val="none" w:sz="0" w:space="0" w:color="auto"/>
            <w:bottom w:val="none" w:sz="0" w:space="0" w:color="auto"/>
            <w:right w:val="none" w:sz="0" w:space="0" w:color="auto"/>
          </w:divBdr>
        </w:div>
        <w:div w:id="1938902310">
          <w:marLeft w:val="640"/>
          <w:marRight w:val="0"/>
          <w:marTop w:val="0"/>
          <w:marBottom w:val="0"/>
          <w:divBdr>
            <w:top w:val="none" w:sz="0" w:space="0" w:color="auto"/>
            <w:left w:val="none" w:sz="0" w:space="0" w:color="auto"/>
            <w:bottom w:val="none" w:sz="0" w:space="0" w:color="auto"/>
            <w:right w:val="none" w:sz="0" w:space="0" w:color="auto"/>
          </w:divBdr>
        </w:div>
        <w:div w:id="1998455977">
          <w:marLeft w:val="640"/>
          <w:marRight w:val="0"/>
          <w:marTop w:val="0"/>
          <w:marBottom w:val="0"/>
          <w:divBdr>
            <w:top w:val="none" w:sz="0" w:space="0" w:color="auto"/>
            <w:left w:val="none" w:sz="0" w:space="0" w:color="auto"/>
            <w:bottom w:val="none" w:sz="0" w:space="0" w:color="auto"/>
            <w:right w:val="none" w:sz="0" w:space="0" w:color="auto"/>
          </w:divBdr>
        </w:div>
      </w:divsChild>
    </w:div>
    <w:div w:id="1458527704">
      <w:bodyDiv w:val="1"/>
      <w:marLeft w:val="0"/>
      <w:marRight w:val="0"/>
      <w:marTop w:val="0"/>
      <w:marBottom w:val="0"/>
      <w:divBdr>
        <w:top w:val="none" w:sz="0" w:space="0" w:color="auto"/>
        <w:left w:val="none" w:sz="0" w:space="0" w:color="auto"/>
        <w:bottom w:val="none" w:sz="0" w:space="0" w:color="auto"/>
        <w:right w:val="none" w:sz="0" w:space="0" w:color="auto"/>
      </w:divBdr>
      <w:divsChild>
        <w:div w:id="135100786">
          <w:marLeft w:val="640"/>
          <w:marRight w:val="0"/>
          <w:marTop w:val="0"/>
          <w:marBottom w:val="0"/>
          <w:divBdr>
            <w:top w:val="none" w:sz="0" w:space="0" w:color="auto"/>
            <w:left w:val="none" w:sz="0" w:space="0" w:color="auto"/>
            <w:bottom w:val="none" w:sz="0" w:space="0" w:color="auto"/>
            <w:right w:val="none" w:sz="0" w:space="0" w:color="auto"/>
          </w:divBdr>
        </w:div>
        <w:div w:id="164705642">
          <w:marLeft w:val="640"/>
          <w:marRight w:val="0"/>
          <w:marTop w:val="0"/>
          <w:marBottom w:val="0"/>
          <w:divBdr>
            <w:top w:val="none" w:sz="0" w:space="0" w:color="auto"/>
            <w:left w:val="none" w:sz="0" w:space="0" w:color="auto"/>
            <w:bottom w:val="none" w:sz="0" w:space="0" w:color="auto"/>
            <w:right w:val="none" w:sz="0" w:space="0" w:color="auto"/>
          </w:divBdr>
        </w:div>
        <w:div w:id="303969589">
          <w:marLeft w:val="640"/>
          <w:marRight w:val="0"/>
          <w:marTop w:val="0"/>
          <w:marBottom w:val="0"/>
          <w:divBdr>
            <w:top w:val="none" w:sz="0" w:space="0" w:color="auto"/>
            <w:left w:val="none" w:sz="0" w:space="0" w:color="auto"/>
            <w:bottom w:val="none" w:sz="0" w:space="0" w:color="auto"/>
            <w:right w:val="none" w:sz="0" w:space="0" w:color="auto"/>
          </w:divBdr>
        </w:div>
        <w:div w:id="358242973">
          <w:marLeft w:val="640"/>
          <w:marRight w:val="0"/>
          <w:marTop w:val="0"/>
          <w:marBottom w:val="0"/>
          <w:divBdr>
            <w:top w:val="none" w:sz="0" w:space="0" w:color="auto"/>
            <w:left w:val="none" w:sz="0" w:space="0" w:color="auto"/>
            <w:bottom w:val="none" w:sz="0" w:space="0" w:color="auto"/>
            <w:right w:val="none" w:sz="0" w:space="0" w:color="auto"/>
          </w:divBdr>
        </w:div>
        <w:div w:id="420637486">
          <w:marLeft w:val="640"/>
          <w:marRight w:val="0"/>
          <w:marTop w:val="0"/>
          <w:marBottom w:val="0"/>
          <w:divBdr>
            <w:top w:val="none" w:sz="0" w:space="0" w:color="auto"/>
            <w:left w:val="none" w:sz="0" w:space="0" w:color="auto"/>
            <w:bottom w:val="none" w:sz="0" w:space="0" w:color="auto"/>
            <w:right w:val="none" w:sz="0" w:space="0" w:color="auto"/>
          </w:divBdr>
        </w:div>
        <w:div w:id="468014120">
          <w:marLeft w:val="640"/>
          <w:marRight w:val="0"/>
          <w:marTop w:val="0"/>
          <w:marBottom w:val="0"/>
          <w:divBdr>
            <w:top w:val="none" w:sz="0" w:space="0" w:color="auto"/>
            <w:left w:val="none" w:sz="0" w:space="0" w:color="auto"/>
            <w:bottom w:val="none" w:sz="0" w:space="0" w:color="auto"/>
            <w:right w:val="none" w:sz="0" w:space="0" w:color="auto"/>
          </w:divBdr>
        </w:div>
        <w:div w:id="637301459">
          <w:marLeft w:val="640"/>
          <w:marRight w:val="0"/>
          <w:marTop w:val="0"/>
          <w:marBottom w:val="0"/>
          <w:divBdr>
            <w:top w:val="none" w:sz="0" w:space="0" w:color="auto"/>
            <w:left w:val="none" w:sz="0" w:space="0" w:color="auto"/>
            <w:bottom w:val="none" w:sz="0" w:space="0" w:color="auto"/>
            <w:right w:val="none" w:sz="0" w:space="0" w:color="auto"/>
          </w:divBdr>
        </w:div>
        <w:div w:id="1026908430">
          <w:marLeft w:val="640"/>
          <w:marRight w:val="0"/>
          <w:marTop w:val="0"/>
          <w:marBottom w:val="0"/>
          <w:divBdr>
            <w:top w:val="none" w:sz="0" w:space="0" w:color="auto"/>
            <w:left w:val="none" w:sz="0" w:space="0" w:color="auto"/>
            <w:bottom w:val="none" w:sz="0" w:space="0" w:color="auto"/>
            <w:right w:val="none" w:sz="0" w:space="0" w:color="auto"/>
          </w:divBdr>
        </w:div>
        <w:div w:id="1041709070">
          <w:marLeft w:val="640"/>
          <w:marRight w:val="0"/>
          <w:marTop w:val="0"/>
          <w:marBottom w:val="0"/>
          <w:divBdr>
            <w:top w:val="none" w:sz="0" w:space="0" w:color="auto"/>
            <w:left w:val="none" w:sz="0" w:space="0" w:color="auto"/>
            <w:bottom w:val="none" w:sz="0" w:space="0" w:color="auto"/>
            <w:right w:val="none" w:sz="0" w:space="0" w:color="auto"/>
          </w:divBdr>
        </w:div>
        <w:div w:id="1063875396">
          <w:marLeft w:val="640"/>
          <w:marRight w:val="0"/>
          <w:marTop w:val="0"/>
          <w:marBottom w:val="0"/>
          <w:divBdr>
            <w:top w:val="none" w:sz="0" w:space="0" w:color="auto"/>
            <w:left w:val="none" w:sz="0" w:space="0" w:color="auto"/>
            <w:bottom w:val="none" w:sz="0" w:space="0" w:color="auto"/>
            <w:right w:val="none" w:sz="0" w:space="0" w:color="auto"/>
          </w:divBdr>
        </w:div>
        <w:div w:id="1070427012">
          <w:marLeft w:val="640"/>
          <w:marRight w:val="0"/>
          <w:marTop w:val="0"/>
          <w:marBottom w:val="0"/>
          <w:divBdr>
            <w:top w:val="none" w:sz="0" w:space="0" w:color="auto"/>
            <w:left w:val="none" w:sz="0" w:space="0" w:color="auto"/>
            <w:bottom w:val="none" w:sz="0" w:space="0" w:color="auto"/>
            <w:right w:val="none" w:sz="0" w:space="0" w:color="auto"/>
          </w:divBdr>
        </w:div>
        <w:div w:id="1300380849">
          <w:marLeft w:val="640"/>
          <w:marRight w:val="0"/>
          <w:marTop w:val="0"/>
          <w:marBottom w:val="0"/>
          <w:divBdr>
            <w:top w:val="none" w:sz="0" w:space="0" w:color="auto"/>
            <w:left w:val="none" w:sz="0" w:space="0" w:color="auto"/>
            <w:bottom w:val="none" w:sz="0" w:space="0" w:color="auto"/>
            <w:right w:val="none" w:sz="0" w:space="0" w:color="auto"/>
          </w:divBdr>
        </w:div>
        <w:div w:id="1446391300">
          <w:marLeft w:val="640"/>
          <w:marRight w:val="0"/>
          <w:marTop w:val="0"/>
          <w:marBottom w:val="0"/>
          <w:divBdr>
            <w:top w:val="none" w:sz="0" w:space="0" w:color="auto"/>
            <w:left w:val="none" w:sz="0" w:space="0" w:color="auto"/>
            <w:bottom w:val="none" w:sz="0" w:space="0" w:color="auto"/>
            <w:right w:val="none" w:sz="0" w:space="0" w:color="auto"/>
          </w:divBdr>
        </w:div>
        <w:div w:id="1454254765">
          <w:marLeft w:val="640"/>
          <w:marRight w:val="0"/>
          <w:marTop w:val="0"/>
          <w:marBottom w:val="0"/>
          <w:divBdr>
            <w:top w:val="none" w:sz="0" w:space="0" w:color="auto"/>
            <w:left w:val="none" w:sz="0" w:space="0" w:color="auto"/>
            <w:bottom w:val="none" w:sz="0" w:space="0" w:color="auto"/>
            <w:right w:val="none" w:sz="0" w:space="0" w:color="auto"/>
          </w:divBdr>
        </w:div>
        <w:div w:id="1625622142">
          <w:marLeft w:val="640"/>
          <w:marRight w:val="0"/>
          <w:marTop w:val="0"/>
          <w:marBottom w:val="0"/>
          <w:divBdr>
            <w:top w:val="none" w:sz="0" w:space="0" w:color="auto"/>
            <w:left w:val="none" w:sz="0" w:space="0" w:color="auto"/>
            <w:bottom w:val="none" w:sz="0" w:space="0" w:color="auto"/>
            <w:right w:val="none" w:sz="0" w:space="0" w:color="auto"/>
          </w:divBdr>
        </w:div>
        <w:div w:id="1637642004">
          <w:marLeft w:val="640"/>
          <w:marRight w:val="0"/>
          <w:marTop w:val="0"/>
          <w:marBottom w:val="0"/>
          <w:divBdr>
            <w:top w:val="none" w:sz="0" w:space="0" w:color="auto"/>
            <w:left w:val="none" w:sz="0" w:space="0" w:color="auto"/>
            <w:bottom w:val="none" w:sz="0" w:space="0" w:color="auto"/>
            <w:right w:val="none" w:sz="0" w:space="0" w:color="auto"/>
          </w:divBdr>
        </w:div>
        <w:div w:id="1765107517">
          <w:marLeft w:val="640"/>
          <w:marRight w:val="0"/>
          <w:marTop w:val="0"/>
          <w:marBottom w:val="0"/>
          <w:divBdr>
            <w:top w:val="none" w:sz="0" w:space="0" w:color="auto"/>
            <w:left w:val="none" w:sz="0" w:space="0" w:color="auto"/>
            <w:bottom w:val="none" w:sz="0" w:space="0" w:color="auto"/>
            <w:right w:val="none" w:sz="0" w:space="0" w:color="auto"/>
          </w:divBdr>
        </w:div>
        <w:div w:id="1850485538">
          <w:marLeft w:val="640"/>
          <w:marRight w:val="0"/>
          <w:marTop w:val="0"/>
          <w:marBottom w:val="0"/>
          <w:divBdr>
            <w:top w:val="none" w:sz="0" w:space="0" w:color="auto"/>
            <w:left w:val="none" w:sz="0" w:space="0" w:color="auto"/>
            <w:bottom w:val="none" w:sz="0" w:space="0" w:color="auto"/>
            <w:right w:val="none" w:sz="0" w:space="0" w:color="auto"/>
          </w:divBdr>
        </w:div>
      </w:divsChild>
    </w:div>
    <w:div w:id="1458797591">
      <w:marLeft w:val="640"/>
      <w:marRight w:val="0"/>
      <w:marTop w:val="0"/>
      <w:marBottom w:val="0"/>
      <w:divBdr>
        <w:top w:val="none" w:sz="0" w:space="0" w:color="auto"/>
        <w:left w:val="none" w:sz="0" w:space="0" w:color="auto"/>
        <w:bottom w:val="none" w:sz="0" w:space="0" w:color="auto"/>
        <w:right w:val="none" w:sz="0" w:space="0" w:color="auto"/>
      </w:divBdr>
    </w:div>
    <w:div w:id="1459569515">
      <w:marLeft w:val="640"/>
      <w:marRight w:val="0"/>
      <w:marTop w:val="0"/>
      <w:marBottom w:val="0"/>
      <w:divBdr>
        <w:top w:val="none" w:sz="0" w:space="0" w:color="auto"/>
        <w:left w:val="none" w:sz="0" w:space="0" w:color="auto"/>
        <w:bottom w:val="none" w:sz="0" w:space="0" w:color="auto"/>
        <w:right w:val="none" w:sz="0" w:space="0" w:color="auto"/>
      </w:divBdr>
    </w:div>
    <w:div w:id="1461074206">
      <w:marLeft w:val="640"/>
      <w:marRight w:val="0"/>
      <w:marTop w:val="0"/>
      <w:marBottom w:val="0"/>
      <w:divBdr>
        <w:top w:val="none" w:sz="0" w:space="0" w:color="auto"/>
        <w:left w:val="none" w:sz="0" w:space="0" w:color="auto"/>
        <w:bottom w:val="none" w:sz="0" w:space="0" w:color="auto"/>
        <w:right w:val="none" w:sz="0" w:space="0" w:color="auto"/>
      </w:divBdr>
    </w:div>
    <w:div w:id="1463770280">
      <w:marLeft w:val="640"/>
      <w:marRight w:val="0"/>
      <w:marTop w:val="0"/>
      <w:marBottom w:val="0"/>
      <w:divBdr>
        <w:top w:val="none" w:sz="0" w:space="0" w:color="auto"/>
        <w:left w:val="none" w:sz="0" w:space="0" w:color="auto"/>
        <w:bottom w:val="none" w:sz="0" w:space="0" w:color="auto"/>
        <w:right w:val="none" w:sz="0" w:space="0" w:color="auto"/>
      </w:divBdr>
    </w:div>
    <w:div w:id="1464154201">
      <w:marLeft w:val="640"/>
      <w:marRight w:val="0"/>
      <w:marTop w:val="0"/>
      <w:marBottom w:val="0"/>
      <w:divBdr>
        <w:top w:val="none" w:sz="0" w:space="0" w:color="auto"/>
        <w:left w:val="none" w:sz="0" w:space="0" w:color="auto"/>
        <w:bottom w:val="none" w:sz="0" w:space="0" w:color="auto"/>
        <w:right w:val="none" w:sz="0" w:space="0" w:color="auto"/>
      </w:divBdr>
    </w:div>
    <w:div w:id="1465343713">
      <w:bodyDiv w:val="1"/>
      <w:marLeft w:val="0"/>
      <w:marRight w:val="0"/>
      <w:marTop w:val="0"/>
      <w:marBottom w:val="0"/>
      <w:divBdr>
        <w:top w:val="none" w:sz="0" w:space="0" w:color="auto"/>
        <w:left w:val="none" w:sz="0" w:space="0" w:color="auto"/>
        <w:bottom w:val="none" w:sz="0" w:space="0" w:color="auto"/>
        <w:right w:val="none" w:sz="0" w:space="0" w:color="auto"/>
      </w:divBdr>
      <w:divsChild>
        <w:div w:id="5863661">
          <w:marLeft w:val="640"/>
          <w:marRight w:val="0"/>
          <w:marTop w:val="0"/>
          <w:marBottom w:val="0"/>
          <w:divBdr>
            <w:top w:val="none" w:sz="0" w:space="0" w:color="auto"/>
            <w:left w:val="none" w:sz="0" w:space="0" w:color="auto"/>
            <w:bottom w:val="none" w:sz="0" w:space="0" w:color="auto"/>
            <w:right w:val="none" w:sz="0" w:space="0" w:color="auto"/>
          </w:divBdr>
        </w:div>
        <w:div w:id="24018586">
          <w:marLeft w:val="640"/>
          <w:marRight w:val="0"/>
          <w:marTop w:val="0"/>
          <w:marBottom w:val="0"/>
          <w:divBdr>
            <w:top w:val="none" w:sz="0" w:space="0" w:color="auto"/>
            <w:left w:val="none" w:sz="0" w:space="0" w:color="auto"/>
            <w:bottom w:val="none" w:sz="0" w:space="0" w:color="auto"/>
            <w:right w:val="none" w:sz="0" w:space="0" w:color="auto"/>
          </w:divBdr>
        </w:div>
        <w:div w:id="37946859">
          <w:marLeft w:val="640"/>
          <w:marRight w:val="0"/>
          <w:marTop w:val="0"/>
          <w:marBottom w:val="0"/>
          <w:divBdr>
            <w:top w:val="none" w:sz="0" w:space="0" w:color="auto"/>
            <w:left w:val="none" w:sz="0" w:space="0" w:color="auto"/>
            <w:bottom w:val="none" w:sz="0" w:space="0" w:color="auto"/>
            <w:right w:val="none" w:sz="0" w:space="0" w:color="auto"/>
          </w:divBdr>
        </w:div>
        <w:div w:id="68578001">
          <w:marLeft w:val="640"/>
          <w:marRight w:val="0"/>
          <w:marTop w:val="0"/>
          <w:marBottom w:val="0"/>
          <w:divBdr>
            <w:top w:val="none" w:sz="0" w:space="0" w:color="auto"/>
            <w:left w:val="none" w:sz="0" w:space="0" w:color="auto"/>
            <w:bottom w:val="none" w:sz="0" w:space="0" w:color="auto"/>
            <w:right w:val="none" w:sz="0" w:space="0" w:color="auto"/>
          </w:divBdr>
        </w:div>
        <w:div w:id="81993764">
          <w:marLeft w:val="640"/>
          <w:marRight w:val="0"/>
          <w:marTop w:val="0"/>
          <w:marBottom w:val="0"/>
          <w:divBdr>
            <w:top w:val="none" w:sz="0" w:space="0" w:color="auto"/>
            <w:left w:val="none" w:sz="0" w:space="0" w:color="auto"/>
            <w:bottom w:val="none" w:sz="0" w:space="0" w:color="auto"/>
            <w:right w:val="none" w:sz="0" w:space="0" w:color="auto"/>
          </w:divBdr>
        </w:div>
        <w:div w:id="140654180">
          <w:marLeft w:val="640"/>
          <w:marRight w:val="0"/>
          <w:marTop w:val="0"/>
          <w:marBottom w:val="0"/>
          <w:divBdr>
            <w:top w:val="none" w:sz="0" w:space="0" w:color="auto"/>
            <w:left w:val="none" w:sz="0" w:space="0" w:color="auto"/>
            <w:bottom w:val="none" w:sz="0" w:space="0" w:color="auto"/>
            <w:right w:val="none" w:sz="0" w:space="0" w:color="auto"/>
          </w:divBdr>
        </w:div>
        <w:div w:id="211043803">
          <w:marLeft w:val="640"/>
          <w:marRight w:val="0"/>
          <w:marTop w:val="0"/>
          <w:marBottom w:val="0"/>
          <w:divBdr>
            <w:top w:val="none" w:sz="0" w:space="0" w:color="auto"/>
            <w:left w:val="none" w:sz="0" w:space="0" w:color="auto"/>
            <w:bottom w:val="none" w:sz="0" w:space="0" w:color="auto"/>
            <w:right w:val="none" w:sz="0" w:space="0" w:color="auto"/>
          </w:divBdr>
        </w:div>
        <w:div w:id="218324326">
          <w:marLeft w:val="640"/>
          <w:marRight w:val="0"/>
          <w:marTop w:val="0"/>
          <w:marBottom w:val="0"/>
          <w:divBdr>
            <w:top w:val="none" w:sz="0" w:space="0" w:color="auto"/>
            <w:left w:val="none" w:sz="0" w:space="0" w:color="auto"/>
            <w:bottom w:val="none" w:sz="0" w:space="0" w:color="auto"/>
            <w:right w:val="none" w:sz="0" w:space="0" w:color="auto"/>
          </w:divBdr>
        </w:div>
        <w:div w:id="229585241">
          <w:marLeft w:val="640"/>
          <w:marRight w:val="0"/>
          <w:marTop w:val="0"/>
          <w:marBottom w:val="0"/>
          <w:divBdr>
            <w:top w:val="none" w:sz="0" w:space="0" w:color="auto"/>
            <w:left w:val="none" w:sz="0" w:space="0" w:color="auto"/>
            <w:bottom w:val="none" w:sz="0" w:space="0" w:color="auto"/>
            <w:right w:val="none" w:sz="0" w:space="0" w:color="auto"/>
          </w:divBdr>
        </w:div>
        <w:div w:id="251208151">
          <w:marLeft w:val="640"/>
          <w:marRight w:val="0"/>
          <w:marTop w:val="0"/>
          <w:marBottom w:val="0"/>
          <w:divBdr>
            <w:top w:val="none" w:sz="0" w:space="0" w:color="auto"/>
            <w:left w:val="none" w:sz="0" w:space="0" w:color="auto"/>
            <w:bottom w:val="none" w:sz="0" w:space="0" w:color="auto"/>
            <w:right w:val="none" w:sz="0" w:space="0" w:color="auto"/>
          </w:divBdr>
        </w:div>
        <w:div w:id="260261925">
          <w:marLeft w:val="640"/>
          <w:marRight w:val="0"/>
          <w:marTop w:val="0"/>
          <w:marBottom w:val="0"/>
          <w:divBdr>
            <w:top w:val="none" w:sz="0" w:space="0" w:color="auto"/>
            <w:left w:val="none" w:sz="0" w:space="0" w:color="auto"/>
            <w:bottom w:val="none" w:sz="0" w:space="0" w:color="auto"/>
            <w:right w:val="none" w:sz="0" w:space="0" w:color="auto"/>
          </w:divBdr>
        </w:div>
        <w:div w:id="263223659">
          <w:marLeft w:val="640"/>
          <w:marRight w:val="0"/>
          <w:marTop w:val="0"/>
          <w:marBottom w:val="0"/>
          <w:divBdr>
            <w:top w:val="none" w:sz="0" w:space="0" w:color="auto"/>
            <w:left w:val="none" w:sz="0" w:space="0" w:color="auto"/>
            <w:bottom w:val="none" w:sz="0" w:space="0" w:color="auto"/>
            <w:right w:val="none" w:sz="0" w:space="0" w:color="auto"/>
          </w:divBdr>
        </w:div>
        <w:div w:id="274098746">
          <w:marLeft w:val="640"/>
          <w:marRight w:val="0"/>
          <w:marTop w:val="0"/>
          <w:marBottom w:val="0"/>
          <w:divBdr>
            <w:top w:val="none" w:sz="0" w:space="0" w:color="auto"/>
            <w:left w:val="none" w:sz="0" w:space="0" w:color="auto"/>
            <w:bottom w:val="none" w:sz="0" w:space="0" w:color="auto"/>
            <w:right w:val="none" w:sz="0" w:space="0" w:color="auto"/>
          </w:divBdr>
        </w:div>
        <w:div w:id="328752714">
          <w:marLeft w:val="640"/>
          <w:marRight w:val="0"/>
          <w:marTop w:val="0"/>
          <w:marBottom w:val="0"/>
          <w:divBdr>
            <w:top w:val="none" w:sz="0" w:space="0" w:color="auto"/>
            <w:left w:val="none" w:sz="0" w:space="0" w:color="auto"/>
            <w:bottom w:val="none" w:sz="0" w:space="0" w:color="auto"/>
            <w:right w:val="none" w:sz="0" w:space="0" w:color="auto"/>
          </w:divBdr>
        </w:div>
        <w:div w:id="340819453">
          <w:marLeft w:val="640"/>
          <w:marRight w:val="0"/>
          <w:marTop w:val="0"/>
          <w:marBottom w:val="0"/>
          <w:divBdr>
            <w:top w:val="none" w:sz="0" w:space="0" w:color="auto"/>
            <w:left w:val="none" w:sz="0" w:space="0" w:color="auto"/>
            <w:bottom w:val="none" w:sz="0" w:space="0" w:color="auto"/>
            <w:right w:val="none" w:sz="0" w:space="0" w:color="auto"/>
          </w:divBdr>
        </w:div>
        <w:div w:id="367266393">
          <w:marLeft w:val="640"/>
          <w:marRight w:val="0"/>
          <w:marTop w:val="0"/>
          <w:marBottom w:val="0"/>
          <w:divBdr>
            <w:top w:val="none" w:sz="0" w:space="0" w:color="auto"/>
            <w:left w:val="none" w:sz="0" w:space="0" w:color="auto"/>
            <w:bottom w:val="none" w:sz="0" w:space="0" w:color="auto"/>
            <w:right w:val="none" w:sz="0" w:space="0" w:color="auto"/>
          </w:divBdr>
        </w:div>
        <w:div w:id="367292106">
          <w:marLeft w:val="640"/>
          <w:marRight w:val="0"/>
          <w:marTop w:val="0"/>
          <w:marBottom w:val="0"/>
          <w:divBdr>
            <w:top w:val="none" w:sz="0" w:space="0" w:color="auto"/>
            <w:left w:val="none" w:sz="0" w:space="0" w:color="auto"/>
            <w:bottom w:val="none" w:sz="0" w:space="0" w:color="auto"/>
            <w:right w:val="none" w:sz="0" w:space="0" w:color="auto"/>
          </w:divBdr>
        </w:div>
        <w:div w:id="390662154">
          <w:marLeft w:val="640"/>
          <w:marRight w:val="0"/>
          <w:marTop w:val="0"/>
          <w:marBottom w:val="0"/>
          <w:divBdr>
            <w:top w:val="none" w:sz="0" w:space="0" w:color="auto"/>
            <w:left w:val="none" w:sz="0" w:space="0" w:color="auto"/>
            <w:bottom w:val="none" w:sz="0" w:space="0" w:color="auto"/>
            <w:right w:val="none" w:sz="0" w:space="0" w:color="auto"/>
          </w:divBdr>
        </w:div>
        <w:div w:id="401412610">
          <w:marLeft w:val="640"/>
          <w:marRight w:val="0"/>
          <w:marTop w:val="0"/>
          <w:marBottom w:val="0"/>
          <w:divBdr>
            <w:top w:val="none" w:sz="0" w:space="0" w:color="auto"/>
            <w:left w:val="none" w:sz="0" w:space="0" w:color="auto"/>
            <w:bottom w:val="none" w:sz="0" w:space="0" w:color="auto"/>
            <w:right w:val="none" w:sz="0" w:space="0" w:color="auto"/>
          </w:divBdr>
        </w:div>
        <w:div w:id="434979237">
          <w:marLeft w:val="640"/>
          <w:marRight w:val="0"/>
          <w:marTop w:val="0"/>
          <w:marBottom w:val="0"/>
          <w:divBdr>
            <w:top w:val="none" w:sz="0" w:space="0" w:color="auto"/>
            <w:left w:val="none" w:sz="0" w:space="0" w:color="auto"/>
            <w:bottom w:val="none" w:sz="0" w:space="0" w:color="auto"/>
            <w:right w:val="none" w:sz="0" w:space="0" w:color="auto"/>
          </w:divBdr>
        </w:div>
        <w:div w:id="459106306">
          <w:marLeft w:val="640"/>
          <w:marRight w:val="0"/>
          <w:marTop w:val="0"/>
          <w:marBottom w:val="0"/>
          <w:divBdr>
            <w:top w:val="none" w:sz="0" w:space="0" w:color="auto"/>
            <w:left w:val="none" w:sz="0" w:space="0" w:color="auto"/>
            <w:bottom w:val="none" w:sz="0" w:space="0" w:color="auto"/>
            <w:right w:val="none" w:sz="0" w:space="0" w:color="auto"/>
          </w:divBdr>
        </w:div>
        <w:div w:id="492721838">
          <w:marLeft w:val="640"/>
          <w:marRight w:val="0"/>
          <w:marTop w:val="0"/>
          <w:marBottom w:val="0"/>
          <w:divBdr>
            <w:top w:val="none" w:sz="0" w:space="0" w:color="auto"/>
            <w:left w:val="none" w:sz="0" w:space="0" w:color="auto"/>
            <w:bottom w:val="none" w:sz="0" w:space="0" w:color="auto"/>
            <w:right w:val="none" w:sz="0" w:space="0" w:color="auto"/>
          </w:divBdr>
        </w:div>
        <w:div w:id="506363535">
          <w:marLeft w:val="640"/>
          <w:marRight w:val="0"/>
          <w:marTop w:val="0"/>
          <w:marBottom w:val="0"/>
          <w:divBdr>
            <w:top w:val="none" w:sz="0" w:space="0" w:color="auto"/>
            <w:left w:val="none" w:sz="0" w:space="0" w:color="auto"/>
            <w:bottom w:val="none" w:sz="0" w:space="0" w:color="auto"/>
            <w:right w:val="none" w:sz="0" w:space="0" w:color="auto"/>
          </w:divBdr>
        </w:div>
        <w:div w:id="534734348">
          <w:marLeft w:val="640"/>
          <w:marRight w:val="0"/>
          <w:marTop w:val="0"/>
          <w:marBottom w:val="0"/>
          <w:divBdr>
            <w:top w:val="none" w:sz="0" w:space="0" w:color="auto"/>
            <w:left w:val="none" w:sz="0" w:space="0" w:color="auto"/>
            <w:bottom w:val="none" w:sz="0" w:space="0" w:color="auto"/>
            <w:right w:val="none" w:sz="0" w:space="0" w:color="auto"/>
          </w:divBdr>
        </w:div>
        <w:div w:id="558515573">
          <w:marLeft w:val="640"/>
          <w:marRight w:val="0"/>
          <w:marTop w:val="0"/>
          <w:marBottom w:val="0"/>
          <w:divBdr>
            <w:top w:val="none" w:sz="0" w:space="0" w:color="auto"/>
            <w:left w:val="none" w:sz="0" w:space="0" w:color="auto"/>
            <w:bottom w:val="none" w:sz="0" w:space="0" w:color="auto"/>
            <w:right w:val="none" w:sz="0" w:space="0" w:color="auto"/>
          </w:divBdr>
        </w:div>
        <w:div w:id="565531071">
          <w:marLeft w:val="640"/>
          <w:marRight w:val="0"/>
          <w:marTop w:val="0"/>
          <w:marBottom w:val="0"/>
          <w:divBdr>
            <w:top w:val="none" w:sz="0" w:space="0" w:color="auto"/>
            <w:left w:val="none" w:sz="0" w:space="0" w:color="auto"/>
            <w:bottom w:val="none" w:sz="0" w:space="0" w:color="auto"/>
            <w:right w:val="none" w:sz="0" w:space="0" w:color="auto"/>
          </w:divBdr>
        </w:div>
        <w:div w:id="567302866">
          <w:marLeft w:val="640"/>
          <w:marRight w:val="0"/>
          <w:marTop w:val="0"/>
          <w:marBottom w:val="0"/>
          <w:divBdr>
            <w:top w:val="none" w:sz="0" w:space="0" w:color="auto"/>
            <w:left w:val="none" w:sz="0" w:space="0" w:color="auto"/>
            <w:bottom w:val="none" w:sz="0" w:space="0" w:color="auto"/>
            <w:right w:val="none" w:sz="0" w:space="0" w:color="auto"/>
          </w:divBdr>
        </w:div>
        <w:div w:id="579410210">
          <w:marLeft w:val="640"/>
          <w:marRight w:val="0"/>
          <w:marTop w:val="0"/>
          <w:marBottom w:val="0"/>
          <w:divBdr>
            <w:top w:val="none" w:sz="0" w:space="0" w:color="auto"/>
            <w:left w:val="none" w:sz="0" w:space="0" w:color="auto"/>
            <w:bottom w:val="none" w:sz="0" w:space="0" w:color="auto"/>
            <w:right w:val="none" w:sz="0" w:space="0" w:color="auto"/>
          </w:divBdr>
        </w:div>
        <w:div w:id="601453297">
          <w:marLeft w:val="640"/>
          <w:marRight w:val="0"/>
          <w:marTop w:val="0"/>
          <w:marBottom w:val="0"/>
          <w:divBdr>
            <w:top w:val="none" w:sz="0" w:space="0" w:color="auto"/>
            <w:left w:val="none" w:sz="0" w:space="0" w:color="auto"/>
            <w:bottom w:val="none" w:sz="0" w:space="0" w:color="auto"/>
            <w:right w:val="none" w:sz="0" w:space="0" w:color="auto"/>
          </w:divBdr>
        </w:div>
        <w:div w:id="616182670">
          <w:marLeft w:val="640"/>
          <w:marRight w:val="0"/>
          <w:marTop w:val="0"/>
          <w:marBottom w:val="0"/>
          <w:divBdr>
            <w:top w:val="none" w:sz="0" w:space="0" w:color="auto"/>
            <w:left w:val="none" w:sz="0" w:space="0" w:color="auto"/>
            <w:bottom w:val="none" w:sz="0" w:space="0" w:color="auto"/>
            <w:right w:val="none" w:sz="0" w:space="0" w:color="auto"/>
          </w:divBdr>
        </w:div>
        <w:div w:id="651566388">
          <w:marLeft w:val="640"/>
          <w:marRight w:val="0"/>
          <w:marTop w:val="0"/>
          <w:marBottom w:val="0"/>
          <w:divBdr>
            <w:top w:val="none" w:sz="0" w:space="0" w:color="auto"/>
            <w:left w:val="none" w:sz="0" w:space="0" w:color="auto"/>
            <w:bottom w:val="none" w:sz="0" w:space="0" w:color="auto"/>
            <w:right w:val="none" w:sz="0" w:space="0" w:color="auto"/>
          </w:divBdr>
        </w:div>
        <w:div w:id="756289700">
          <w:marLeft w:val="640"/>
          <w:marRight w:val="0"/>
          <w:marTop w:val="0"/>
          <w:marBottom w:val="0"/>
          <w:divBdr>
            <w:top w:val="none" w:sz="0" w:space="0" w:color="auto"/>
            <w:left w:val="none" w:sz="0" w:space="0" w:color="auto"/>
            <w:bottom w:val="none" w:sz="0" w:space="0" w:color="auto"/>
            <w:right w:val="none" w:sz="0" w:space="0" w:color="auto"/>
          </w:divBdr>
        </w:div>
        <w:div w:id="773524291">
          <w:marLeft w:val="640"/>
          <w:marRight w:val="0"/>
          <w:marTop w:val="0"/>
          <w:marBottom w:val="0"/>
          <w:divBdr>
            <w:top w:val="none" w:sz="0" w:space="0" w:color="auto"/>
            <w:left w:val="none" w:sz="0" w:space="0" w:color="auto"/>
            <w:bottom w:val="none" w:sz="0" w:space="0" w:color="auto"/>
            <w:right w:val="none" w:sz="0" w:space="0" w:color="auto"/>
          </w:divBdr>
        </w:div>
        <w:div w:id="841896581">
          <w:marLeft w:val="640"/>
          <w:marRight w:val="0"/>
          <w:marTop w:val="0"/>
          <w:marBottom w:val="0"/>
          <w:divBdr>
            <w:top w:val="none" w:sz="0" w:space="0" w:color="auto"/>
            <w:left w:val="none" w:sz="0" w:space="0" w:color="auto"/>
            <w:bottom w:val="none" w:sz="0" w:space="0" w:color="auto"/>
            <w:right w:val="none" w:sz="0" w:space="0" w:color="auto"/>
          </w:divBdr>
        </w:div>
        <w:div w:id="845512237">
          <w:marLeft w:val="640"/>
          <w:marRight w:val="0"/>
          <w:marTop w:val="0"/>
          <w:marBottom w:val="0"/>
          <w:divBdr>
            <w:top w:val="none" w:sz="0" w:space="0" w:color="auto"/>
            <w:left w:val="none" w:sz="0" w:space="0" w:color="auto"/>
            <w:bottom w:val="none" w:sz="0" w:space="0" w:color="auto"/>
            <w:right w:val="none" w:sz="0" w:space="0" w:color="auto"/>
          </w:divBdr>
        </w:div>
        <w:div w:id="880945277">
          <w:marLeft w:val="640"/>
          <w:marRight w:val="0"/>
          <w:marTop w:val="0"/>
          <w:marBottom w:val="0"/>
          <w:divBdr>
            <w:top w:val="none" w:sz="0" w:space="0" w:color="auto"/>
            <w:left w:val="none" w:sz="0" w:space="0" w:color="auto"/>
            <w:bottom w:val="none" w:sz="0" w:space="0" w:color="auto"/>
            <w:right w:val="none" w:sz="0" w:space="0" w:color="auto"/>
          </w:divBdr>
        </w:div>
        <w:div w:id="881331434">
          <w:marLeft w:val="640"/>
          <w:marRight w:val="0"/>
          <w:marTop w:val="0"/>
          <w:marBottom w:val="0"/>
          <w:divBdr>
            <w:top w:val="none" w:sz="0" w:space="0" w:color="auto"/>
            <w:left w:val="none" w:sz="0" w:space="0" w:color="auto"/>
            <w:bottom w:val="none" w:sz="0" w:space="0" w:color="auto"/>
            <w:right w:val="none" w:sz="0" w:space="0" w:color="auto"/>
          </w:divBdr>
        </w:div>
        <w:div w:id="898440613">
          <w:marLeft w:val="640"/>
          <w:marRight w:val="0"/>
          <w:marTop w:val="0"/>
          <w:marBottom w:val="0"/>
          <w:divBdr>
            <w:top w:val="none" w:sz="0" w:space="0" w:color="auto"/>
            <w:left w:val="none" w:sz="0" w:space="0" w:color="auto"/>
            <w:bottom w:val="none" w:sz="0" w:space="0" w:color="auto"/>
            <w:right w:val="none" w:sz="0" w:space="0" w:color="auto"/>
          </w:divBdr>
        </w:div>
        <w:div w:id="908736653">
          <w:marLeft w:val="640"/>
          <w:marRight w:val="0"/>
          <w:marTop w:val="0"/>
          <w:marBottom w:val="0"/>
          <w:divBdr>
            <w:top w:val="none" w:sz="0" w:space="0" w:color="auto"/>
            <w:left w:val="none" w:sz="0" w:space="0" w:color="auto"/>
            <w:bottom w:val="none" w:sz="0" w:space="0" w:color="auto"/>
            <w:right w:val="none" w:sz="0" w:space="0" w:color="auto"/>
          </w:divBdr>
        </w:div>
        <w:div w:id="910196008">
          <w:marLeft w:val="640"/>
          <w:marRight w:val="0"/>
          <w:marTop w:val="0"/>
          <w:marBottom w:val="0"/>
          <w:divBdr>
            <w:top w:val="none" w:sz="0" w:space="0" w:color="auto"/>
            <w:left w:val="none" w:sz="0" w:space="0" w:color="auto"/>
            <w:bottom w:val="none" w:sz="0" w:space="0" w:color="auto"/>
            <w:right w:val="none" w:sz="0" w:space="0" w:color="auto"/>
          </w:divBdr>
        </w:div>
        <w:div w:id="917011132">
          <w:marLeft w:val="640"/>
          <w:marRight w:val="0"/>
          <w:marTop w:val="0"/>
          <w:marBottom w:val="0"/>
          <w:divBdr>
            <w:top w:val="none" w:sz="0" w:space="0" w:color="auto"/>
            <w:left w:val="none" w:sz="0" w:space="0" w:color="auto"/>
            <w:bottom w:val="none" w:sz="0" w:space="0" w:color="auto"/>
            <w:right w:val="none" w:sz="0" w:space="0" w:color="auto"/>
          </w:divBdr>
        </w:div>
        <w:div w:id="997461127">
          <w:marLeft w:val="640"/>
          <w:marRight w:val="0"/>
          <w:marTop w:val="0"/>
          <w:marBottom w:val="0"/>
          <w:divBdr>
            <w:top w:val="none" w:sz="0" w:space="0" w:color="auto"/>
            <w:left w:val="none" w:sz="0" w:space="0" w:color="auto"/>
            <w:bottom w:val="none" w:sz="0" w:space="0" w:color="auto"/>
            <w:right w:val="none" w:sz="0" w:space="0" w:color="auto"/>
          </w:divBdr>
        </w:div>
        <w:div w:id="1000695200">
          <w:marLeft w:val="640"/>
          <w:marRight w:val="0"/>
          <w:marTop w:val="0"/>
          <w:marBottom w:val="0"/>
          <w:divBdr>
            <w:top w:val="none" w:sz="0" w:space="0" w:color="auto"/>
            <w:left w:val="none" w:sz="0" w:space="0" w:color="auto"/>
            <w:bottom w:val="none" w:sz="0" w:space="0" w:color="auto"/>
            <w:right w:val="none" w:sz="0" w:space="0" w:color="auto"/>
          </w:divBdr>
        </w:div>
        <w:div w:id="1017001904">
          <w:marLeft w:val="640"/>
          <w:marRight w:val="0"/>
          <w:marTop w:val="0"/>
          <w:marBottom w:val="0"/>
          <w:divBdr>
            <w:top w:val="none" w:sz="0" w:space="0" w:color="auto"/>
            <w:left w:val="none" w:sz="0" w:space="0" w:color="auto"/>
            <w:bottom w:val="none" w:sz="0" w:space="0" w:color="auto"/>
            <w:right w:val="none" w:sz="0" w:space="0" w:color="auto"/>
          </w:divBdr>
        </w:div>
        <w:div w:id="1020398416">
          <w:marLeft w:val="640"/>
          <w:marRight w:val="0"/>
          <w:marTop w:val="0"/>
          <w:marBottom w:val="0"/>
          <w:divBdr>
            <w:top w:val="none" w:sz="0" w:space="0" w:color="auto"/>
            <w:left w:val="none" w:sz="0" w:space="0" w:color="auto"/>
            <w:bottom w:val="none" w:sz="0" w:space="0" w:color="auto"/>
            <w:right w:val="none" w:sz="0" w:space="0" w:color="auto"/>
          </w:divBdr>
        </w:div>
        <w:div w:id="1047997987">
          <w:marLeft w:val="640"/>
          <w:marRight w:val="0"/>
          <w:marTop w:val="0"/>
          <w:marBottom w:val="0"/>
          <w:divBdr>
            <w:top w:val="none" w:sz="0" w:space="0" w:color="auto"/>
            <w:left w:val="none" w:sz="0" w:space="0" w:color="auto"/>
            <w:bottom w:val="none" w:sz="0" w:space="0" w:color="auto"/>
            <w:right w:val="none" w:sz="0" w:space="0" w:color="auto"/>
          </w:divBdr>
        </w:div>
        <w:div w:id="1109860129">
          <w:marLeft w:val="640"/>
          <w:marRight w:val="0"/>
          <w:marTop w:val="0"/>
          <w:marBottom w:val="0"/>
          <w:divBdr>
            <w:top w:val="none" w:sz="0" w:space="0" w:color="auto"/>
            <w:left w:val="none" w:sz="0" w:space="0" w:color="auto"/>
            <w:bottom w:val="none" w:sz="0" w:space="0" w:color="auto"/>
            <w:right w:val="none" w:sz="0" w:space="0" w:color="auto"/>
          </w:divBdr>
        </w:div>
        <w:div w:id="1111510240">
          <w:marLeft w:val="640"/>
          <w:marRight w:val="0"/>
          <w:marTop w:val="0"/>
          <w:marBottom w:val="0"/>
          <w:divBdr>
            <w:top w:val="none" w:sz="0" w:space="0" w:color="auto"/>
            <w:left w:val="none" w:sz="0" w:space="0" w:color="auto"/>
            <w:bottom w:val="none" w:sz="0" w:space="0" w:color="auto"/>
            <w:right w:val="none" w:sz="0" w:space="0" w:color="auto"/>
          </w:divBdr>
        </w:div>
        <w:div w:id="1114209044">
          <w:marLeft w:val="640"/>
          <w:marRight w:val="0"/>
          <w:marTop w:val="0"/>
          <w:marBottom w:val="0"/>
          <w:divBdr>
            <w:top w:val="none" w:sz="0" w:space="0" w:color="auto"/>
            <w:left w:val="none" w:sz="0" w:space="0" w:color="auto"/>
            <w:bottom w:val="none" w:sz="0" w:space="0" w:color="auto"/>
            <w:right w:val="none" w:sz="0" w:space="0" w:color="auto"/>
          </w:divBdr>
        </w:div>
        <w:div w:id="1139298733">
          <w:marLeft w:val="640"/>
          <w:marRight w:val="0"/>
          <w:marTop w:val="0"/>
          <w:marBottom w:val="0"/>
          <w:divBdr>
            <w:top w:val="none" w:sz="0" w:space="0" w:color="auto"/>
            <w:left w:val="none" w:sz="0" w:space="0" w:color="auto"/>
            <w:bottom w:val="none" w:sz="0" w:space="0" w:color="auto"/>
            <w:right w:val="none" w:sz="0" w:space="0" w:color="auto"/>
          </w:divBdr>
        </w:div>
        <w:div w:id="1160728036">
          <w:marLeft w:val="640"/>
          <w:marRight w:val="0"/>
          <w:marTop w:val="0"/>
          <w:marBottom w:val="0"/>
          <w:divBdr>
            <w:top w:val="none" w:sz="0" w:space="0" w:color="auto"/>
            <w:left w:val="none" w:sz="0" w:space="0" w:color="auto"/>
            <w:bottom w:val="none" w:sz="0" w:space="0" w:color="auto"/>
            <w:right w:val="none" w:sz="0" w:space="0" w:color="auto"/>
          </w:divBdr>
        </w:div>
        <w:div w:id="1176456250">
          <w:marLeft w:val="640"/>
          <w:marRight w:val="0"/>
          <w:marTop w:val="0"/>
          <w:marBottom w:val="0"/>
          <w:divBdr>
            <w:top w:val="none" w:sz="0" w:space="0" w:color="auto"/>
            <w:left w:val="none" w:sz="0" w:space="0" w:color="auto"/>
            <w:bottom w:val="none" w:sz="0" w:space="0" w:color="auto"/>
            <w:right w:val="none" w:sz="0" w:space="0" w:color="auto"/>
          </w:divBdr>
        </w:div>
        <w:div w:id="1176965119">
          <w:marLeft w:val="640"/>
          <w:marRight w:val="0"/>
          <w:marTop w:val="0"/>
          <w:marBottom w:val="0"/>
          <w:divBdr>
            <w:top w:val="none" w:sz="0" w:space="0" w:color="auto"/>
            <w:left w:val="none" w:sz="0" w:space="0" w:color="auto"/>
            <w:bottom w:val="none" w:sz="0" w:space="0" w:color="auto"/>
            <w:right w:val="none" w:sz="0" w:space="0" w:color="auto"/>
          </w:divBdr>
        </w:div>
        <w:div w:id="1192110502">
          <w:marLeft w:val="640"/>
          <w:marRight w:val="0"/>
          <w:marTop w:val="0"/>
          <w:marBottom w:val="0"/>
          <w:divBdr>
            <w:top w:val="none" w:sz="0" w:space="0" w:color="auto"/>
            <w:left w:val="none" w:sz="0" w:space="0" w:color="auto"/>
            <w:bottom w:val="none" w:sz="0" w:space="0" w:color="auto"/>
            <w:right w:val="none" w:sz="0" w:space="0" w:color="auto"/>
          </w:divBdr>
        </w:div>
        <w:div w:id="1193420899">
          <w:marLeft w:val="640"/>
          <w:marRight w:val="0"/>
          <w:marTop w:val="0"/>
          <w:marBottom w:val="0"/>
          <w:divBdr>
            <w:top w:val="none" w:sz="0" w:space="0" w:color="auto"/>
            <w:left w:val="none" w:sz="0" w:space="0" w:color="auto"/>
            <w:bottom w:val="none" w:sz="0" w:space="0" w:color="auto"/>
            <w:right w:val="none" w:sz="0" w:space="0" w:color="auto"/>
          </w:divBdr>
        </w:div>
        <w:div w:id="1206260261">
          <w:marLeft w:val="640"/>
          <w:marRight w:val="0"/>
          <w:marTop w:val="0"/>
          <w:marBottom w:val="0"/>
          <w:divBdr>
            <w:top w:val="none" w:sz="0" w:space="0" w:color="auto"/>
            <w:left w:val="none" w:sz="0" w:space="0" w:color="auto"/>
            <w:bottom w:val="none" w:sz="0" w:space="0" w:color="auto"/>
            <w:right w:val="none" w:sz="0" w:space="0" w:color="auto"/>
          </w:divBdr>
        </w:div>
        <w:div w:id="1246065828">
          <w:marLeft w:val="640"/>
          <w:marRight w:val="0"/>
          <w:marTop w:val="0"/>
          <w:marBottom w:val="0"/>
          <w:divBdr>
            <w:top w:val="none" w:sz="0" w:space="0" w:color="auto"/>
            <w:left w:val="none" w:sz="0" w:space="0" w:color="auto"/>
            <w:bottom w:val="none" w:sz="0" w:space="0" w:color="auto"/>
            <w:right w:val="none" w:sz="0" w:space="0" w:color="auto"/>
          </w:divBdr>
        </w:div>
        <w:div w:id="1254781244">
          <w:marLeft w:val="640"/>
          <w:marRight w:val="0"/>
          <w:marTop w:val="0"/>
          <w:marBottom w:val="0"/>
          <w:divBdr>
            <w:top w:val="none" w:sz="0" w:space="0" w:color="auto"/>
            <w:left w:val="none" w:sz="0" w:space="0" w:color="auto"/>
            <w:bottom w:val="none" w:sz="0" w:space="0" w:color="auto"/>
            <w:right w:val="none" w:sz="0" w:space="0" w:color="auto"/>
          </w:divBdr>
        </w:div>
        <w:div w:id="1264461435">
          <w:marLeft w:val="640"/>
          <w:marRight w:val="0"/>
          <w:marTop w:val="0"/>
          <w:marBottom w:val="0"/>
          <w:divBdr>
            <w:top w:val="none" w:sz="0" w:space="0" w:color="auto"/>
            <w:left w:val="none" w:sz="0" w:space="0" w:color="auto"/>
            <w:bottom w:val="none" w:sz="0" w:space="0" w:color="auto"/>
            <w:right w:val="none" w:sz="0" w:space="0" w:color="auto"/>
          </w:divBdr>
        </w:div>
        <w:div w:id="1274556779">
          <w:marLeft w:val="640"/>
          <w:marRight w:val="0"/>
          <w:marTop w:val="0"/>
          <w:marBottom w:val="0"/>
          <w:divBdr>
            <w:top w:val="none" w:sz="0" w:space="0" w:color="auto"/>
            <w:left w:val="none" w:sz="0" w:space="0" w:color="auto"/>
            <w:bottom w:val="none" w:sz="0" w:space="0" w:color="auto"/>
            <w:right w:val="none" w:sz="0" w:space="0" w:color="auto"/>
          </w:divBdr>
        </w:div>
        <w:div w:id="1311515093">
          <w:marLeft w:val="640"/>
          <w:marRight w:val="0"/>
          <w:marTop w:val="0"/>
          <w:marBottom w:val="0"/>
          <w:divBdr>
            <w:top w:val="none" w:sz="0" w:space="0" w:color="auto"/>
            <w:left w:val="none" w:sz="0" w:space="0" w:color="auto"/>
            <w:bottom w:val="none" w:sz="0" w:space="0" w:color="auto"/>
            <w:right w:val="none" w:sz="0" w:space="0" w:color="auto"/>
          </w:divBdr>
        </w:div>
        <w:div w:id="1326670808">
          <w:marLeft w:val="640"/>
          <w:marRight w:val="0"/>
          <w:marTop w:val="0"/>
          <w:marBottom w:val="0"/>
          <w:divBdr>
            <w:top w:val="none" w:sz="0" w:space="0" w:color="auto"/>
            <w:left w:val="none" w:sz="0" w:space="0" w:color="auto"/>
            <w:bottom w:val="none" w:sz="0" w:space="0" w:color="auto"/>
            <w:right w:val="none" w:sz="0" w:space="0" w:color="auto"/>
          </w:divBdr>
        </w:div>
        <w:div w:id="1359427363">
          <w:marLeft w:val="640"/>
          <w:marRight w:val="0"/>
          <w:marTop w:val="0"/>
          <w:marBottom w:val="0"/>
          <w:divBdr>
            <w:top w:val="none" w:sz="0" w:space="0" w:color="auto"/>
            <w:left w:val="none" w:sz="0" w:space="0" w:color="auto"/>
            <w:bottom w:val="none" w:sz="0" w:space="0" w:color="auto"/>
            <w:right w:val="none" w:sz="0" w:space="0" w:color="auto"/>
          </w:divBdr>
        </w:div>
        <w:div w:id="1371878372">
          <w:marLeft w:val="640"/>
          <w:marRight w:val="0"/>
          <w:marTop w:val="0"/>
          <w:marBottom w:val="0"/>
          <w:divBdr>
            <w:top w:val="none" w:sz="0" w:space="0" w:color="auto"/>
            <w:left w:val="none" w:sz="0" w:space="0" w:color="auto"/>
            <w:bottom w:val="none" w:sz="0" w:space="0" w:color="auto"/>
            <w:right w:val="none" w:sz="0" w:space="0" w:color="auto"/>
          </w:divBdr>
        </w:div>
        <w:div w:id="1566378494">
          <w:marLeft w:val="640"/>
          <w:marRight w:val="0"/>
          <w:marTop w:val="0"/>
          <w:marBottom w:val="0"/>
          <w:divBdr>
            <w:top w:val="none" w:sz="0" w:space="0" w:color="auto"/>
            <w:left w:val="none" w:sz="0" w:space="0" w:color="auto"/>
            <w:bottom w:val="none" w:sz="0" w:space="0" w:color="auto"/>
            <w:right w:val="none" w:sz="0" w:space="0" w:color="auto"/>
          </w:divBdr>
        </w:div>
        <w:div w:id="1567105136">
          <w:marLeft w:val="640"/>
          <w:marRight w:val="0"/>
          <w:marTop w:val="0"/>
          <w:marBottom w:val="0"/>
          <w:divBdr>
            <w:top w:val="none" w:sz="0" w:space="0" w:color="auto"/>
            <w:left w:val="none" w:sz="0" w:space="0" w:color="auto"/>
            <w:bottom w:val="none" w:sz="0" w:space="0" w:color="auto"/>
            <w:right w:val="none" w:sz="0" w:space="0" w:color="auto"/>
          </w:divBdr>
        </w:div>
        <w:div w:id="1589927596">
          <w:marLeft w:val="640"/>
          <w:marRight w:val="0"/>
          <w:marTop w:val="0"/>
          <w:marBottom w:val="0"/>
          <w:divBdr>
            <w:top w:val="none" w:sz="0" w:space="0" w:color="auto"/>
            <w:left w:val="none" w:sz="0" w:space="0" w:color="auto"/>
            <w:bottom w:val="none" w:sz="0" w:space="0" w:color="auto"/>
            <w:right w:val="none" w:sz="0" w:space="0" w:color="auto"/>
          </w:divBdr>
        </w:div>
        <w:div w:id="1609434177">
          <w:marLeft w:val="640"/>
          <w:marRight w:val="0"/>
          <w:marTop w:val="0"/>
          <w:marBottom w:val="0"/>
          <w:divBdr>
            <w:top w:val="none" w:sz="0" w:space="0" w:color="auto"/>
            <w:left w:val="none" w:sz="0" w:space="0" w:color="auto"/>
            <w:bottom w:val="none" w:sz="0" w:space="0" w:color="auto"/>
            <w:right w:val="none" w:sz="0" w:space="0" w:color="auto"/>
          </w:divBdr>
        </w:div>
        <w:div w:id="1722443675">
          <w:marLeft w:val="640"/>
          <w:marRight w:val="0"/>
          <w:marTop w:val="0"/>
          <w:marBottom w:val="0"/>
          <w:divBdr>
            <w:top w:val="none" w:sz="0" w:space="0" w:color="auto"/>
            <w:left w:val="none" w:sz="0" w:space="0" w:color="auto"/>
            <w:bottom w:val="none" w:sz="0" w:space="0" w:color="auto"/>
            <w:right w:val="none" w:sz="0" w:space="0" w:color="auto"/>
          </w:divBdr>
        </w:div>
        <w:div w:id="1756245187">
          <w:marLeft w:val="640"/>
          <w:marRight w:val="0"/>
          <w:marTop w:val="0"/>
          <w:marBottom w:val="0"/>
          <w:divBdr>
            <w:top w:val="none" w:sz="0" w:space="0" w:color="auto"/>
            <w:left w:val="none" w:sz="0" w:space="0" w:color="auto"/>
            <w:bottom w:val="none" w:sz="0" w:space="0" w:color="auto"/>
            <w:right w:val="none" w:sz="0" w:space="0" w:color="auto"/>
          </w:divBdr>
        </w:div>
        <w:div w:id="1813013598">
          <w:marLeft w:val="640"/>
          <w:marRight w:val="0"/>
          <w:marTop w:val="0"/>
          <w:marBottom w:val="0"/>
          <w:divBdr>
            <w:top w:val="none" w:sz="0" w:space="0" w:color="auto"/>
            <w:left w:val="none" w:sz="0" w:space="0" w:color="auto"/>
            <w:bottom w:val="none" w:sz="0" w:space="0" w:color="auto"/>
            <w:right w:val="none" w:sz="0" w:space="0" w:color="auto"/>
          </w:divBdr>
        </w:div>
        <w:div w:id="1816022469">
          <w:marLeft w:val="640"/>
          <w:marRight w:val="0"/>
          <w:marTop w:val="0"/>
          <w:marBottom w:val="0"/>
          <w:divBdr>
            <w:top w:val="none" w:sz="0" w:space="0" w:color="auto"/>
            <w:left w:val="none" w:sz="0" w:space="0" w:color="auto"/>
            <w:bottom w:val="none" w:sz="0" w:space="0" w:color="auto"/>
            <w:right w:val="none" w:sz="0" w:space="0" w:color="auto"/>
          </w:divBdr>
        </w:div>
        <w:div w:id="1819884960">
          <w:marLeft w:val="640"/>
          <w:marRight w:val="0"/>
          <w:marTop w:val="0"/>
          <w:marBottom w:val="0"/>
          <w:divBdr>
            <w:top w:val="none" w:sz="0" w:space="0" w:color="auto"/>
            <w:left w:val="none" w:sz="0" w:space="0" w:color="auto"/>
            <w:bottom w:val="none" w:sz="0" w:space="0" w:color="auto"/>
            <w:right w:val="none" w:sz="0" w:space="0" w:color="auto"/>
          </w:divBdr>
        </w:div>
        <w:div w:id="1849170368">
          <w:marLeft w:val="640"/>
          <w:marRight w:val="0"/>
          <w:marTop w:val="0"/>
          <w:marBottom w:val="0"/>
          <w:divBdr>
            <w:top w:val="none" w:sz="0" w:space="0" w:color="auto"/>
            <w:left w:val="none" w:sz="0" w:space="0" w:color="auto"/>
            <w:bottom w:val="none" w:sz="0" w:space="0" w:color="auto"/>
            <w:right w:val="none" w:sz="0" w:space="0" w:color="auto"/>
          </w:divBdr>
        </w:div>
        <w:div w:id="1884903745">
          <w:marLeft w:val="640"/>
          <w:marRight w:val="0"/>
          <w:marTop w:val="0"/>
          <w:marBottom w:val="0"/>
          <w:divBdr>
            <w:top w:val="none" w:sz="0" w:space="0" w:color="auto"/>
            <w:left w:val="none" w:sz="0" w:space="0" w:color="auto"/>
            <w:bottom w:val="none" w:sz="0" w:space="0" w:color="auto"/>
            <w:right w:val="none" w:sz="0" w:space="0" w:color="auto"/>
          </w:divBdr>
        </w:div>
        <w:div w:id="1894151496">
          <w:marLeft w:val="640"/>
          <w:marRight w:val="0"/>
          <w:marTop w:val="0"/>
          <w:marBottom w:val="0"/>
          <w:divBdr>
            <w:top w:val="none" w:sz="0" w:space="0" w:color="auto"/>
            <w:left w:val="none" w:sz="0" w:space="0" w:color="auto"/>
            <w:bottom w:val="none" w:sz="0" w:space="0" w:color="auto"/>
            <w:right w:val="none" w:sz="0" w:space="0" w:color="auto"/>
          </w:divBdr>
        </w:div>
        <w:div w:id="1924752502">
          <w:marLeft w:val="640"/>
          <w:marRight w:val="0"/>
          <w:marTop w:val="0"/>
          <w:marBottom w:val="0"/>
          <w:divBdr>
            <w:top w:val="none" w:sz="0" w:space="0" w:color="auto"/>
            <w:left w:val="none" w:sz="0" w:space="0" w:color="auto"/>
            <w:bottom w:val="none" w:sz="0" w:space="0" w:color="auto"/>
            <w:right w:val="none" w:sz="0" w:space="0" w:color="auto"/>
          </w:divBdr>
        </w:div>
        <w:div w:id="1937442028">
          <w:marLeft w:val="640"/>
          <w:marRight w:val="0"/>
          <w:marTop w:val="0"/>
          <w:marBottom w:val="0"/>
          <w:divBdr>
            <w:top w:val="none" w:sz="0" w:space="0" w:color="auto"/>
            <w:left w:val="none" w:sz="0" w:space="0" w:color="auto"/>
            <w:bottom w:val="none" w:sz="0" w:space="0" w:color="auto"/>
            <w:right w:val="none" w:sz="0" w:space="0" w:color="auto"/>
          </w:divBdr>
        </w:div>
        <w:div w:id="1941915982">
          <w:marLeft w:val="640"/>
          <w:marRight w:val="0"/>
          <w:marTop w:val="0"/>
          <w:marBottom w:val="0"/>
          <w:divBdr>
            <w:top w:val="none" w:sz="0" w:space="0" w:color="auto"/>
            <w:left w:val="none" w:sz="0" w:space="0" w:color="auto"/>
            <w:bottom w:val="none" w:sz="0" w:space="0" w:color="auto"/>
            <w:right w:val="none" w:sz="0" w:space="0" w:color="auto"/>
          </w:divBdr>
        </w:div>
        <w:div w:id="1959487104">
          <w:marLeft w:val="640"/>
          <w:marRight w:val="0"/>
          <w:marTop w:val="0"/>
          <w:marBottom w:val="0"/>
          <w:divBdr>
            <w:top w:val="none" w:sz="0" w:space="0" w:color="auto"/>
            <w:left w:val="none" w:sz="0" w:space="0" w:color="auto"/>
            <w:bottom w:val="none" w:sz="0" w:space="0" w:color="auto"/>
            <w:right w:val="none" w:sz="0" w:space="0" w:color="auto"/>
          </w:divBdr>
        </w:div>
        <w:div w:id="1997562576">
          <w:marLeft w:val="640"/>
          <w:marRight w:val="0"/>
          <w:marTop w:val="0"/>
          <w:marBottom w:val="0"/>
          <w:divBdr>
            <w:top w:val="none" w:sz="0" w:space="0" w:color="auto"/>
            <w:left w:val="none" w:sz="0" w:space="0" w:color="auto"/>
            <w:bottom w:val="none" w:sz="0" w:space="0" w:color="auto"/>
            <w:right w:val="none" w:sz="0" w:space="0" w:color="auto"/>
          </w:divBdr>
        </w:div>
        <w:div w:id="2011248570">
          <w:marLeft w:val="640"/>
          <w:marRight w:val="0"/>
          <w:marTop w:val="0"/>
          <w:marBottom w:val="0"/>
          <w:divBdr>
            <w:top w:val="none" w:sz="0" w:space="0" w:color="auto"/>
            <w:left w:val="none" w:sz="0" w:space="0" w:color="auto"/>
            <w:bottom w:val="none" w:sz="0" w:space="0" w:color="auto"/>
            <w:right w:val="none" w:sz="0" w:space="0" w:color="auto"/>
          </w:divBdr>
        </w:div>
        <w:div w:id="2046173497">
          <w:marLeft w:val="640"/>
          <w:marRight w:val="0"/>
          <w:marTop w:val="0"/>
          <w:marBottom w:val="0"/>
          <w:divBdr>
            <w:top w:val="none" w:sz="0" w:space="0" w:color="auto"/>
            <w:left w:val="none" w:sz="0" w:space="0" w:color="auto"/>
            <w:bottom w:val="none" w:sz="0" w:space="0" w:color="auto"/>
            <w:right w:val="none" w:sz="0" w:space="0" w:color="auto"/>
          </w:divBdr>
        </w:div>
        <w:div w:id="2054185115">
          <w:marLeft w:val="640"/>
          <w:marRight w:val="0"/>
          <w:marTop w:val="0"/>
          <w:marBottom w:val="0"/>
          <w:divBdr>
            <w:top w:val="none" w:sz="0" w:space="0" w:color="auto"/>
            <w:left w:val="none" w:sz="0" w:space="0" w:color="auto"/>
            <w:bottom w:val="none" w:sz="0" w:space="0" w:color="auto"/>
            <w:right w:val="none" w:sz="0" w:space="0" w:color="auto"/>
          </w:divBdr>
        </w:div>
        <w:div w:id="2097051031">
          <w:marLeft w:val="640"/>
          <w:marRight w:val="0"/>
          <w:marTop w:val="0"/>
          <w:marBottom w:val="0"/>
          <w:divBdr>
            <w:top w:val="none" w:sz="0" w:space="0" w:color="auto"/>
            <w:left w:val="none" w:sz="0" w:space="0" w:color="auto"/>
            <w:bottom w:val="none" w:sz="0" w:space="0" w:color="auto"/>
            <w:right w:val="none" w:sz="0" w:space="0" w:color="auto"/>
          </w:divBdr>
        </w:div>
        <w:div w:id="2119526288">
          <w:marLeft w:val="640"/>
          <w:marRight w:val="0"/>
          <w:marTop w:val="0"/>
          <w:marBottom w:val="0"/>
          <w:divBdr>
            <w:top w:val="none" w:sz="0" w:space="0" w:color="auto"/>
            <w:left w:val="none" w:sz="0" w:space="0" w:color="auto"/>
            <w:bottom w:val="none" w:sz="0" w:space="0" w:color="auto"/>
            <w:right w:val="none" w:sz="0" w:space="0" w:color="auto"/>
          </w:divBdr>
        </w:div>
      </w:divsChild>
    </w:div>
    <w:div w:id="1466922968">
      <w:marLeft w:val="640"/>
      <w:marRight w:val="0"/>
      <w:marTop w:val="0"/>
      <w:marBottom w:val="0"/>
      <w:divBdr>
        <w:top w:val="none" w:sz="0" w:space="0" w:color="auto"/>
        <w:left w:val="none" w:sz="0" w:space="0" w:color="auto"/>
        <w:bottom w:val="none" w:sz="0" w:space="0" w:color="auto"/>
        <w:right w:val="none" w:sz="0" w:space="0" w:color="auto"/>
      </w:divBdr>
    </w:div>
    <w:div w:id="1467972133">
      <w:marLeft w:val="640"/>
      <w:marRight w:val="0"/>
      <w:marTop w:val="0"/>
      <w:marBottom w:val="0"/>
      <w:divBdr>
        <w:top w:val="none" w:sz="0" w:space="0" w:color="auto"/>
        <w:left w:val="none" w:sz="0" w:space="0" w:color="auto"/>
        <w:bottom w:val="none" w:sz="0" w:space="0" w:color="auto"/>
        <w:right w:val="none" w:sz="0" w:space="0" w:color="auto"/>
      </w:divBdr>
    </w:div>
    <w:div w:id="1468007320">
      <w:marLeft w:val="640"/>
      <w:marRight w:val="0"/>
      <w:marTop w:val="0"/>
      <w:marBottom w:val="0"/>
      <w:divBdr>
        <w:top w:val="none" w:sz="0" w:space="0" w:color="auto"/>
        <w:left w:val="none" w:sz="0" w:space="0" w:color="auto"/>
        <w:bottom w:val="none" w:sz="0" w:space="0" w:color="auto"/>
        <w:right w:val="none" w:sz="0" w:space="0" w:color="auto"/>
      </w:divBdr>
    </w:div>
    <w:div w:id="1468164555">
      <w:marLeft w:val="640"/>
      <w:marRight w:val="0"/>
      <w:marTop w:val="0"/>
      <w:marBottom w:val="0"/>
      <w:divBdr>
        <w:top w:val="none" w:sz="0" w:space="0" w:color="auto"/>
        <w:left w:val="none" w:sz="0" w:space="0" w:color="auto"/>
        <w:bottom w:val="none" w:sz="0" w:space="0" w:color="auto"/>
        <w:right w:val="none" w:sz="0" w:space="0" w:color="auto"/>
      </w:divBdr>
    </w:div>
    <w:div w:id="1468359737">
      <w:bodyDiv w:val="1"/>
      <w:marLeft w:val="0"/>
      <w:marRight w:val="0"/>
      <w:marTop w:val="0"/>
      <w:marBottom w:val="0"/>
      <w:divBdr>
        <w:top w:val="none" w:sz="0" w:space="0" w:color="auto"/>
        <w:left w:val="none" w:sz="0" w:space="0" w:color="auto"/>
        <w:bottom w:val="none" w:sz="0" w:space="0" w:color="auto"/>
        <w:right w:val="none" w:sz="0" w:space="0" w:color="auto"/>
      </w:divBdr>
      <w:divsChild>
        <w:div w:id="3557142">
          <w:marLeft w:val="640"/>
          <w:marRight w:val="0"/>
          <w:marTop w:val="0"/>
          <w:marBottom w:val="0"/>
          <w:divBdr>
            <w:top w:val="none" w:sz="0" w:space="0" w:color="auto"/>
            <w:left w:val="none" w:sz="0" w:space="0" w:color="auto"/>
            <w:bottom w:val="none" w:sz="0" w:space="0" w:color="auto"/>
            <w:right w:val="none" w:sz="0" w:space="0" w:color="auto"/>
          </w:divBdr>
        </w:div>
        <w:div w:id="12191632">
          <w:marLeft w:val="640"/>
          <w:marRight w:val="0"/>
          <w:marTop w:val="0"/>
          <w:marBottom w:val="0"/>
          <w:divBdr>
            <w:top w:val="none" w:sz="0" w:space="0" w:color="auto"/>
            <w:left w:val="none" w:sz="0" w:space="0" w:color="auto"/>
            <w:bottom w:val="none" w:sz="0" w:space="0" w:color="auto"/>
            <w:right w:val="none" w:sz="0" w:space="0" w:color="auto"/>
          </w:divBdr>
        </w:div>
        <w:div w:id="33972529">
          <w:marLeft w:val="640"/>
          <w:marRight w:val="0"/>
          <w:marTop w:val="0"/>
          <w:marBottom w:val="0"/>
          <w:divBdr>
            <w:top w:val="none" w:sz="0" w:space="0" w:color="auto"/>
            <w:left w:val="none" w:sz="0" w:space="0" w:color="auto"/>
            <w:bottom w:val="none" w:sz="0" w:space="0" w:color="auto"/>
            <w:right w:val="none" w:sz="0" w:space="0" w:color="auto"/>
          </w:divBdr>
        </w:div>
        <w:div w:id="60980871">
          <w:marLeft w:val="640"/>
          <w:marRight w:val="0"/>
          <w:marTop w:val="0"/>
          <w:marBottom w:val="0"/>
          <w:divBdr>
            <w:top w:val="none" w:sz="0" w:space="0" w:color="auto"/>
            <w:left w:val="none" w:sz="0" w:space="0" w:color="auto"/>
            <w:bottom w:val="none" w:sz="0" w:space="0" w:color="auto"/>
            <w:right w:val="none" w:sz="0" w:space="0" w:color="auto"/>
          </w:divBdr>
        </w:div>
        <w:div w:id="65105466">
          <w:marLeft w:val="640"/>
          <w:marRight w:val="0"/>
          <w:marTop w:val="0"/>
          <w:marBottom w:val="0"/>
          <w:divBdr>
            <w:top w:val="none" w:sz="0" w:space="0" w:color="auto"/>
            <w:left w:val="none" w:sz="0" w:space="0" w:color="auto"/>
            <w:bottom w:val="none" w:sz="0" w:space="0" w:color="auto"/>
            <w:right w:val="none" w:sz="0" w:space="0" w:color="auto"/>
          </w:divBdr>
        </w:div>
        <w:div w:id="98139069">
          <w:marLeft w:val="640"/>
          <w:marRight w:val="0"/>
          <w:marTop w:val="0"/>
          <w:marBottom w:val="0"/>
          <w:divBdr>
            <w:top w:val="none" w:sz="0" w:space="0" w:color="auto"/>
            <w:left w:val="none" w:sz="0" w:space="0" w:color="auto"/>
            <w:bottom w:val="none" w:sz="0" w:space="0" w:color="auto"/>
            <w:right w:val="none" w:sz="0" w:space="0" w:color="auto"/>
          </w:divBdr>
        </w:div>
        <w:div w:id="116023945">
          <w:marLeft w:val="640"/>
          <w:marRight w:val="0"/>
          <w:marTop w:val="0"/>
          <w:marBottom w:val="0"/>
          <w:divBdr>
            <w:top w:val="none" w:sz="0" w:space="0" w:color="auto"/>
            <w:left w:val="none" w:sz="0" w:space="0" w:color="auto"/>
            <w:bottom w:val="none" w:sz="0" w:space="0" w:color="auto"/>
            <w:right w:val="none" w:sz="0" w:space="0" w:color="auto"/>
          </w:divBdr>
        </w:div>
        <w:div w:id="133722379">
          <w:marLeft w:val="640"/>
          <w:marRight w:val="0"/>
          <w:marTop w:val="0"/>
          <w:marBottom w:val="0"/>
          <w:divBdr>
            <w:top w:val="none" w:sz="0" w:space="0" w:color="auto"/>
            <w:left w:val="none" w:sz="0" w:space="0" w:color="auto"/>
            <w:bottom w:val="none" w:sz="0" w:space="0" w:color="auto"/>
            <w:right w:val="none" w:sz="0" w:space="0" w:color="auto"/>
          </w:divBdr>
        </w:div>
        <w:div w:id="267129715">
          <w:marLeft w:val="640"/>
          <w:marRight w:val="0"/>
          <w:marTop w:val="0"/>
          <w:marBottom w:val="0"/>
          <w:divBdr>
            <w:top w:val="none" w:sz="0" w:space="0" w:color="auto"/>
            <w:left w:val="none" w:sz="0" w:space="0" w:color="auto"/>
            <w:bottom w:val="none" w:sz="0" w:space="0" w:color="auto"/>
            <w:right w:val="none" w:sz="0" w:space="0" w:color="auto"/>
          </w:divBdr>
        </w:div>
        <w:div w:id="268850718">
          <w:marLeft w:val="640"/>
          <w:marRight w:val="0"/>
          <w:marTop w:val="0"/>
          <w:marBottom w:val="0"/>
          <w:divBdr>
            <w:top w:val="none" w:sz="0" w:space="0" w:color="auto"/>
            <w:left w:val="none" w:sz="0" w:space="0" w:color="auto"/>
            <w:bottom w:val="none" w:sz="0" w:space="0" w:color="auto"/>
            <w:right w:val="none" w:sz="0" w:space="0" w:color="auto"/>
          </w:divBdr>
        </w:div>
        <w:div w:id="275917550">
          <w:marLeft w:val="640"/>
          <w:marRight w:val="0"/>
          <w:marTop w:val="0"/>
          <w:marBottom w:val="0"/>
          <w:divBdr>
            <w:top w:val="none" w:sz="0" w:space="0" w:color="auto"/>
            <w:left w:val="none" w:sz="0" w:space="0" w:color="auto"/>
            <w:bottom w:val="none" w:sz="0" w:space="0" w:color="auto"/>
            <w:right w:val="none" w:sz="0" w:space="0" w:color="auto"/>
          </w:divBdr>
        </w:div>
        <w:div w:id="467435374">
          <w:marLeft w:val="640"/>
          <w:marRight w:val="0"/>
          <w:marTop w:val="0"/>
          <w:marBottom w:val="0"/>
          <w:divBdr>
            <w:top w:val="none" w:sz="0" w:space="0" w:color="auto"/>
            <w:left w:val="none" w:sz="0" w:space="0" w:color="auto"/>
            <w:bottom w:val="none" w:sz="0" w:space="0" w:color="auto"/>
            <w:right w:val="none" w:sz="0" w:space="0" w:color="auto"/>
          </w:divBdr>
        </w:div>
        <w:div w:id="486046293">
          <w:marLeft w:val="640"/>
          <w:marRight w:val="0"/>
          <w:marTop w:val="0"/>
          <w:marBottom w:val="0"/>
          <w:divBdr>
            <w:top w:val="none" w:sz="0" w:space="0" w:color="auto"/>
            <w:left w:val="none" w:sz="0" w:space="0" w:color="auto"/>
            <w:bottom w:val="none" w:sz="0" w:space="0" w:color="auto"/>
            <w:right w:val="none" w:sz="0" w:space="0" w:color="auto"/>
          </w:divBdr>
        </w:div>
        <w:div w:id="528180940">
          <w:marLeft w:val="640"/>
          <w:marRight w:val="0"/>
          <w:marTop w:val="0"/>
          <w:marBottom w:val="0"/>
          <w:divBdr>
            <w:top w:val="none" w:sz="0" w:space="0" w:color="auto"/>
            <w:left w:val="none" w:sz="0" w:space="0" w:color="auto"/>
            <w:bottom w:val="none" w:sz="0" w:space="0" w:color="auto"/>
            <w:right w:val="none" w:sz="0" w:space="0" w:color="auto"/>
          </w:divBdr>
        </w:div>
        <w:div w:id="541669567">
          <w:marLeft w:val="640"/>
          <w:marRight w:val="0"/>
          <w:marTop w:val="0"/>
          <w:marBottom w:val="0"/>
          <w:divBdr>
            <w:top w:val="none" w:sz="0" w:space="0" w:color="auto"/>
            <w:left w:val="none" w:sz="0" w:space="0" w:color="auto"/>
            <w:bottom w:val="none" w:sz="0" w:space="0" w:color="auto"/>
            <w:right w:val="none" w:sz="0" w:space="0" w:color="auto"/>
          </w:divBdr>
        </w:div>
        <w:div w:id="594899205">
          <w:marLeft w:val="640"/>
          <w:marRight w:val="0"/>
          <w:marTop w:val="0"/>
          <w:marBottom w:val="0"/>
          <w:divBdr>
            <w:top w:val="none" w:sz="0" w:space="0" w:color="auto"/>
            <w:left w:val="none" w:sz="0" w:space="0" w:color="auto"/>
            <w:bottom w:val="none" w:sz="0" w:space="0" w:color="auto"/>
            <w:right w:val="none" w:sz="0" w:space="0" w:color="auto"/>
          </w:divBdr>
        </w:div>
        <w:div w:id="599410013">
          <w:marLeft w:val="640"/>
          <w:marRight w:val="0"/>
          <w:marTop w:val="0"/>
          <w:marBottom w:val="0"/>
          <w:divBdr>
            <w:top w:val="none" w:sz="0" w:space="0" w:color="auto"/>
            <w:left w:val="none" w:sz="0" w:space="0" w:color="auto"/>
            <w:bottom w:val="none" w:sz="0" w:space="0" w:color="auto"/>
            <w:right w:val="none" w:sz="0" w:space="0" w:color="auto"/>
          </w:divBdr>
        </w:div>
        <w:div w:id="629211927">
          <w:marLeft w:val="640"/>
          <w:marRight w:val="0"/>
          <w:marTop w:val="0"/>
          <w:marBottom w:val="0"/>
          <w:divBdr>
            <w:top w:val="none" w:sz="0" w:space="0" w:color="auto"/>
            <w:left w:val="none" w:sz="0" w:space="0" w:color="auto"/>
            <w:bottom w:val="none" w:sz="0" w:space="0" w:color="auto"/>
            <w:right w:val="none" w:sz="0" w:space="0" w:color="auto"/>
          </w:divBdr>
        </w:div>
        <w:div w:id="652609126">
          <w:marLeft w:val="640"/>
          <w:marRight w:val="0"/>
          <w:marTop w:val="0"/>
          <w:marBottom w:val="0"/>
          <w:divBdr>
            <w:top w:val="none" w:sz="0" w:space="0" w:color="auto"/>
            <w:left w:val="none" w:sz="0" w:space="0" w:color="auto"/>
            <w:bottom w:val="none" w:sz="0" w:space="0" w:color="auto"/>
            <w:right w:val="none" w:sz="0" w:space="0" w:color="auto"/>
          </w:divBdr>
        </w:div>
        <w:div w:id="680475164">
          <w:marLeft w:val="640"/>
          <w:marRight w:val="0"/>
          <w:marTop w:val="0"/>
          <w:marBottom w:val="0"/>
          <w:divBdr>
            <w:top w:val="none" w:sz="0" w:space="0" w:color="auto"/>
            <w:left w:val="none" w:sz="0" w:space="0" w:color="auto"/>
            <w:bottom w:val="none" w:sz="0" w:space="0" w:color="auto"/>
            <w:right w:val="none" w:sz="0" w:space="0" w:color="auto"/>
          </w:divBdr>
        </w:div>
        <w:div w:id="715395997">
          <w:marLeft w:val="640"/>
          <w:marRight w:val="0"/>
          <w:marTop w:val="0"/>
          <w:marBottom w:val="0"/>
          <w:divBdr>
            <w:top w:val="none" w:sz="0" w:space="0" w:color="auto"/>
            <w:left w:val="none" w:sz="0" w:space="0" w:color="auto"/>
            <w:bottom w:val="none" w:sz="0" w:space="0" w:color="auto"/>
            <w:right w:val="none" w:sz="0" w:space="0" w:color="auto"/>
          </w:divBdr>
        </w:div>
        <w:div w:id="747531708">
          <w:marLeft w:val="640"/>
          <w:marRight w:val="0"/>
          <w:marTop w:val="0"/>
          <w:marBottom w:val="0"/>
          <w:divBdr>
            <w:top w:val="none" w:sz="0" w:space="0" w:color="auto"/>
            <w:left w:val="none" w:sz="0" w:space="0" w:color="auto"/>
            <w:bottom w:val="none" w:sz="0" w:space="0" w:color="auto"/>
            <w:right w:val="none" w:sz="0" w:space="0" w:color="auto"/>
          </w:divBdr>
        </w:div>
        <w:div w:id="789131106">
          <w:marLeft w:val="640"/>
          <w:marRight w:val="0"/>
          <w:marTop w:val="0"/>
          <w:marBottom w:val="0"/>
          <w:divBdr>
            <w:top w:val="none" w:sz="0" w:space="0" w:color="auto"/>
            <w:left w:val="none" w:sz="0" w:space="0" w:color="auto"/>
            <w:bottom w:val="none" w:sz="0" w:space="0" w:color="auto"/>
            <w:right w:val="none" w:sz="0" w:space="0" w:color="auto"/>
          </w:divBdr>
        </w:div>
        <w:div w:id="840465643">
          <w:marLeft w:val="640"/>
          <w:marRight w:val="0"/>
          <w:marTop w:val="0"/>
          <w:marBottom w:val="0"/>
          <w:divBdr>
            <w:top w:val="none" w:sz="0" w:space="0" w:color="auto"/>
            <w:left w:val="none" w:sz="0" w:space="0" w:color="auto"/>
            <w:bottom w:val="none" w:sz="0" w:space="0" w:color="auto"/>
            <w:right w:val="none" w:sz="0" w:space="0" w:color="auto"/>
          </w:divBdr>
        </w:div>
        <w:div w:id="868303705">
          <w:marLeft w:val="640"/>
          <w:marRight w:val="0"/>
          <w:marTop w:val="0"/>
          <w:marBottom w:val="0"/>
          <w:divBdr>
            <w:top w:val="none" w:sz="0" w:space="0" w:color="auto"/>
            <w:left w:val="none" w:sz="0" w:space="0" w:color="auto"/>
            <w:bottom w:val="none" w:sz="0" w:space="0" w:color="auto"/>
            <w:right w:val="none" w:sz="0" w:space="0" w:color="auto"/>
          </w:divBdr>
        </w:div>
        <w:div w:id="869420358">
          <w:marLeft w:val="640"/>
          <w:marRight w:val="0"/>
          <w:marTop w:val="0"/>
          <w:marBottom w:val="0"/>
          <w:divBdr>
            <w:top w:val="none" w:sz="0" w:space="0" w:color="auto"/>
            <w:left w:val="none" w:sz="0" w:space="0" w:color="auto"/>
            <w:bottom w:val="none" w:sz="0" w:space="0" w:color="auto"/>
            <w:right w:val="none" w:sz="0" w:space="0" w:color="auto"/>
          </w:divBdr>
        </w:div>
        <w:div w:id="901216384">
          <w:marLeft w:val="640"/>
          <w:marRight w:val="0"/>
          <w:marTop w:val="0"/>
          <w:marBottom w:val="0"/>
          <w:divBdr>
            <w:top w:val="none" w:sz="0" w:space="0" w:color="auto"/>
            <w:left w:val="none" w:sz="0" w:space="0" w:color="auto"/>
            <w:bottom w:val="none" w:sz="0" w:space="0" w:color="auto"/>
            <w:right w:val="none" w:sz="0" w:space="0" w:color="auto"/>
          </w:divBdr>
        </w:div>
        <w:div w:id="906109001">
          <w:marLeft w:val="640"/>
          <w:marRight w:val="0"/>
          <w:marTop w:val="0"/>
          <w:marBottom w:val="0"/>
          <w:divBdr>
            <w:top w:val="none" w:sz="0" w:space="0" w:color="auto"/>
            <w:left w:val="none" w:sz="0" w:space="0" w:color="auto"/>
            <w:bottom w:val="none" w:sz="0" w:space="0" w:color="auto"/>
            <w:right w:val="none" w:sz="0" w:space="0" w:color="auto"/>
          </w:divBdr>
        </w:div>
        <w:div w:id="909391041">
          <w:marLeft w:val="640"/>
          <w:marRight w:val="0"/>
          <w:marTop w:val="0"/>
          <w:marBottom w:val="0"/>
          <w:divBdr>
            <w:top w:val="none" w:sz="0" w:space="0" w:color="auto"/>
            <w:left w:val="none" w:sz="0" w:space="0" w:color="auto"/>
            <w:bottom w:val="none" w:sz="0" w:space="0" w:color="auto"/>
            <w:right w:val="none" w:sz="0" w:space="0" w:color="auto"/>
          </w:divBdr>
        </w:div>
        <w:div w:id="932783858">
          <w:marLeft w:val="640"/>
          <w:marRight w:val="0"/>
          <w:marTop w:val="0"/>
          <w:marBottom w:val="0"/>
          <w:divBdr>
            <w:top w:val="none" w:sz="0" w:space="0" w:color="auto"/>
            <w:left w:val="none" w:sz="0" w:space="0" w:color="auto"/>
            <w:bottom w:val="none" w:sz="0" w:space="0" w:color="auto"/>
            <w:right w:val="none" w:sz="0" w:space="0" w:color="auto"/>
          </w:divBdr>
        </w:div>
        <w:div w:id="1015888852">
          <w:marLeft w:val="640"/>
          <w:marRight w:val="0"/>
          <w:marTop w:val="0"/>
          <w:marBottom w:val="0"/>
          <w:divBdr>
            <w:top w:val="none" w:sz="0" w:space="0" w:color="auto"/>
            <w:left w:val="none" w:sz="0" w:space="0" w:color="auto"/>
            <w:bottom w:val="none" w:sz="0" w:space="0" w:color="auto"/>
            <w:right w:val="none" w:sz="0" w:space="0" w:color="auto"/>
          </w:divBdr>
        </w:div>
        <w:div w:id="1036541604">
          <w:marLeft w:val="640"/>
          <w:marRight w:val="0"/>
          <w:marTop w:val="0"/>
          <w:marBottom w:val="0"/>
          <w:divBdr>
            <w:top w:val="none" w:sz="0" w:space="0" w:color="auto"/>
            <w:left w:val="none" w:sz="0" w:space="0" w:color="auto"/>
            <w:bottom w:val="none" w:sz="0" w:space="0" w:color="auto"/>
            <w:right w:val="none" w:sz="0" w:space="0" w:color="auto"/>
          </w:divBdr>
        </w:div>
        <w:div w:id="1071778864">
          <w:marLeft w:val="640"/>
          <w:marRight w:val="0"/>
          <w:marTop w:val="0"/>
          <w:marBottom w:val="0"/>
          <w:divBdr>
            <w:top w:val="none" w:sz="0" w:space="0" w:color="auto"/>
            <w:left w:val="none" w:sz="0" w:space="0" w:color="auto"/>
            <w:bottom w:val="none" w:sz="0" w:space="0" w:color="auto"/>
            <w:right w:val="none" w:sz="0" w:space="0" w:color="auto"/>
          </w:divBdr>
        </w:div>
        <w:div w:id="1075669052">
          <w:marLeft w:val="640"/>
          <w:marRight w:val="0"/>
          <w:marTop w:val="0"/>
          <w:marBottom w:val="0"/>
          <w:divBdr>
            <w:top w:val="none" w:sz="0" w:space="0" w:color="auto"/>
            <w:left w:val="none" w:sz="0" w:space="0" w:color="auto"/>
            <w:bottom w:val="none" w:sz="0" w:space="0" w:color="auto"/>
            <w:right w:val="none" w:sz="0" w:space="0" w:color="auto"/>
          </w:divBdr>
        </w:div>
        <w:div w:id="1104033300">
          <w:marLeft w:val="640"/>
          <w:marRight w:val="0"/>
          <w:marTop w:val="0"/>
          <w:marBottom w:val="0"/>
          <w:divBdr>
            <w:top w:val="none" w:sz="0" w:space="0" w:color="auto"/>
            <w:left w:val="none" w:sz="0" w:space="0" w:color="auto"/>
            <w:bottom w:val="none" w:sz="0" w:space="0" w:color="auto"/>
            <w:right w:val="none" w:sz="0" w:space="0" w:color="auto"/>
          </w:divBdr>
        </w:div>
        <w:div w:id="1104886697">
          <w:marLeft w:val="640"/>
          <w:marRight w:val="0"/>
          <w:marTop w:val="0"/>
          <w:marBottom w:val="0"/>
          <w:divBdr>
            <w:top w:val="none" w:sz="0" w:space="0" w:color="auto"/>
            <w:left w:val="none" w:sz="0" w:space="0" w:color="auto"/>
            <w:bottom w:val="none" w:sz="0" w:space="0" w:color="auto"/>
            <w:right w:val="none" w:sz="0" w:space="0" w:color="auto"/>
          </w:divBdr>
        </w:div>
        <w:div w:id="1110078744">
          <w:marLeft w:val="640"/>
          <w:marRight w:val="0"/>
          <w:marTop w:val="0"/>
          <w:marBottom w:val="0"/>
          <w:divBdr>
            <w:top w:val="none" w:sz="0" w:space="0" w:color="auto"/>
            <w:left w:val="none" w:sz="0" w:space="0" w:color="auto"/>
            <w:bottom w:val="none" w:sz="0" w:space="0" w:color="auto"/>
            <w:right w:val="none" w:sz="0" w:space="0" w:color="auto"/>
          </w:divBdr>
        </w:div>
        <w:div w:id="1174222894">
          <w:marLeft w:val="640"/>
          <w:marRight w:val="0"/>
          <w:marTop w:val="0"/>
          <w:marBottom w:val="0"/>
          <w:divBdr>
            <w:top w:val="none" w:sz="0" w:space="0" w:color="auto"/>
            <w:left w:val="none" w:sz="0" w:space="0" w:color="auto"/>
            <w:bottom w:val="none" w:sz="0" w:space="0" w:color="auto"/>
            <w:right w:val="none" w:sz="0" w:space="0" w:color="auto"/>
          </w:divBdr>
        </w:div>
        <w:div w:id="1200163926">
          <w:marLeft w:val="640"/>
          <w:marRight w:val="0"/>
          <w:marTop w:val="0"/>
          <w:marBottom w:val="0"/>
          <w:divBdr>
            <w:top w:val="none" w:sz="0" w:space="0" w:color="auto"/>
            <w:left w:val="none" w:sz="0" w:space="0" w:color="auto"/>
            <w:bottom w:val="none" w:sz="0" w:space="0" w:color="auto"/>
            <w:right w:val="none" w:sz="0" w:space="0" w:color="auto"/>
          </w:divBdr>
        </w:div>
        <w:div w:id="1219829051">
          <w:marLeft w:val="640"/>
          <w:marRight w:val="0"/>
          <w:marTop w:val="0"/>
          <w:marBottom w:val="0"/>
          <w:divBdr>
            <w:top w:val="none" w:sz="0" w:space="0" w:color="auto"/>
            <w:left w:val="none" w:sz="0" w:space="0" w:color="auto"/>
            <w:bottom w:val="none" w:sz="0" w:space="0" w:color="auto"/>
            <w:right w:val="none" w:sz="0" w:space="0" w:color="auto"/>
          </w:divBdr>
        </w:div>
        <w:div w:id="1267076015">
          <w:marLeft w:val="640"/>
          <w:marRight w:val="0"/>
          <w:marTop w:val="0"/>
          <w:marBottom w:val="0"/>
          <w:divBdr>
            <w:top w:val="none" w:sz="0" w:space="0" w:color="auto"/>
            <w:left w:val="none" w:sz="0" w:space="0" w:color="auto"/>
            <w:bottom w:val="none" w:sz="0" w:space="0" w:color="auto"/>
            <w:right w:val="none" w:sz="0" w:space="0" w:color="auto"/>
          </w:divBdr>
        </w:div>
        <w:div w:id="1305626274">
          <w:marLeft w:val="640"/>
          <w:marRight w:val="0"/>
          <w:marTop w:val="0"/>
          <w:marBottom w:val="0"/>
          <w:divBdr>
            <w:top w:val="none" w:sz="0" w:space="0" w:color="auto"/>
            <w:left w:val="none" w:sz="0" w:space="0" w:color="auto"/>
            <w:bottom w:val="none" w:sz="0" w:space="0" w:color="auto"/>
            <w:right w:val="none" w:sz="0" w:space="0" w:color="auto"/>
          </w:divBdr>
        </w:div>
        <w:div w:id="1309281825">
          <w:marLeft w:val="640"/>
          <w:marRight w:val="0"/>
          <w:marTop w:val="0"/>
          <w:marBottom w:val="0"/>
          <w:divBdr>
            <w:top w:val="none" w:sz="0" w:space="0" w:color="auto"/>
            <w:left w:val="none" w:sz="0" w:space="0" w:color="auto"/>
            <w:bottom w:val="none" w:sz="0" w:space="0" w:color="auto"/>
            <w:right w:val="none" w:sz="0" w:space="0" w:color="auto"/>
          </w:divBdr>
        </w:div>
        <w:div w:id="1360815739">
          <w:marLeft w:val="640"/>
          <w:marRight w:val="0"/>
          <w:marTop w:val="0"/>
          <w:marBottom w:val="0"/>
          <w:divBdr>
            <w:top w:val="none" w:sz="0" w:space="0" w:color="auto"/>
            <w:left w:val="none" w:sz="0" w:space="0" w:color="auto"/>
            <w:bottom w:val="none" w:sz="0" w:space="0" w:color="auto"/>
            <w:right w:val="none" w:sz="0" w:space="0" w:color="auto"/>
          </w:divBdr>
        </w:div>
        <w:div w:id="1371803284">
          <w:marLeft w:val="640"/>
          <w:marRight w:val="0"/>
          <w:marTop w:val="0"/>
          <w:marBottom w:val="0"/>
          <w:divBdr>
            <w:top w:val="none" w:sz="0" w:space="0" w:color="auto"/>
            <w:left w:val="none" w:sz="0" w:space="0" w:color="auto"/>
            <w:bottom w:val="none" w:sz="0" w:space="0" w:color="auto"/>
            <w:right w:val="none" w:sz="0" w:space="0" w:color="auto"/>
          </w:divBdr>
        </w:div>
        <w:div w:id="1446802319">
          <w:marLeft w:val="640"/>
          <w:marRight w:val="0"/>
          <w:marTop w:val="0"/>
          <w:marBottom w:val="0"/>
          <w:divBdr>
            <w:top w:val="none" w:sz="0" w:space="0" w:color="auto"/>
            <w:left w:val="none" w:sz="0" w:space="0" w:color="auto"/>
            <w:bottom w:val="none" w:sz="0" w:space="0" w:color="auto"/>
            <w:right w:val="none" w:sz="0" w:space="0" w:color="auto"/>
          </w:divBdr>
        </w:div>
        <w:div w:id="1543664755">
          <w:marLeft w:val="640"/>
          <w:marRight w:val="0"/>
          <w:marTop w:val="0"/>
          <w:marBottom w:val="0"/>
          <w:divBdr>
            <w:top w:val="none" w:sz="0" w:space="0" w:color="auto"/>
            <w:left w:val="none" w:sz="0" w:space="0" w:color="auto"/>
            <w:bottom w:val="none" w:sz="0" w:space="0" w:color="auto"/>
            <w:right w:val="none" w:sz="0" w:space="0" w:color="auto"/>
          </w:divBdr>
        </w:div>
        <w:div w:id="1552770941">
          <w:marLeft w:val="640"/>
          <w:marRight w:val="0"/>
          <w:marTop w:val="0"/>
          <w:marBottom w:val="0"/>
          <w:divBdr>
            <w:top w:val="none" w:sz="0" w:space="0" w:color="auto"/>
            <w:left w:val="none" w:sz="0" w:space="0" w:color="auto"/>
            <w:bottom w:val="none" w:sz="0" w:space="0" w:color="auto"/>
            <w:right w:val="none" w:sz="0" w:space="0" w:color="auto"/>
          </w:divBdr>
        </w:div>
        <w:div w:id="1574002831">
          <w:marLeft w:val="640"/>
          <w:marRight w:val="0"/>
          <w:marTop w:val="0"/>
          <w:marBottom w:val="0"/>
          <w:divBdr>
            <w:top w:val="none" w:sz="0" w:space="0" w:color="auto"/>
            <w:left w:val="none" w:sz="0" w:space="0" w:color="auto"/>
            <w:bottom w:val="none" w:sz="0" w:space="0" w:color="auto"/>
            <w:right w:val="none" w:sz="0" w:space="0" w:color="auto"/>
          </w:divBdr>
        </w:div>
        <w:div w:id="1617516076">
          <w:marLeft w:val="640"/>
          <w:marRight w:val="0"/>
          <w:marTop w:val="0"/>
          <w:marBottom w:val="0"/>
          <w:divBdr>
            <w:top w:val="none" w:sz="0" w:space="0" w:color="auto"/>
            <w:left w:val="none" w:sz="0" w:space="0" w:color="auto"/>
            <w:bottom w:val="none" w:sz="0" w:space="0" w:color="auto"/>
            <w:right w:val="none" w:sz="0" w:space="0" w:color="auto"/>
          </w:divBdr>
        </w:div>
        <w:div w:id="1624772887">
          <w:marLeft w:val="640"/>
          <w:marRight w:val="0"/>
          <w:marTop w:val="0"/>
          <w:marBottom w:val="0"/>
          <w:divBdr>
            <w:top w:val="none" w:sz="0" w:space="0" w:color="auto"/>
            <w:left w:val="none" w:sz="0" w:space="0" w:color="auto"/>
            <w:bottom w:val="none" w:sz="0" w:space="0" w:color="auto"/>
            <w:right w:val="none" w:sz="0" w:space="0" w:color="auto"/>
          </w:divBdr>
        </w:div>
        <w:div w:id="1638030377">
          <w:marLeft w:val="640"/>
          <w:marRight w:val="0"/>
          <w:marTop w:val="0"/>
          <w:marBottom w:val="0"/>
          <w:divBdr>
            <w:top w:val="none" w:sz="0" w:space="0" w:color="auto"/>
            <w:left w:val="none" w:sz="0" w:space="0" w:color="auto"/>
            <w:bottom w:val="none" w:sz="0" w:space="0" w:color="auto"/>
            <w:right w:val="none" w:sz="0" w:space="0" w:color="auto"/>
          </w:divBdr>
        </w:div>
        <w:div w:id="1681741044">
          <w:marLeft w:val="640"/>
          <w:marRight w:val="0"/>
          <w:marTop w:val="0"/>
          <w:marBottom w:val="0"/>
          <w:divBdr>
            <w:top w:val="none" w:sz="0" w:space="0" w:color="auto"/>
            <w:left w:val="none" w:sz="0" w:space="0" w:color="auto"/>
            <w:bottom w:val="none" w:sz="0" w:space="0" w:color="auto"/>
            <w:right w:val="none" w:sz="0" w:space="0" w:color="auto"/>
          </w:divBdr>
        </w:div>
        <w:div w:id="1733306713">
          <w:marLeft w:val="640"/>
          <w:marRight w:val="0"/>
          <w:marTop w:val="0"/>
          <w:marBottom w:val="0"/>
          <w:divBdr>
            <w:top w:val="none" w:sz="0" w:space="0" w:color="auto"/>
            <w:left w:val="none" w:sz="0" w:space="0" w:color="auto"/>
            <w:bottom w:val="none" w:sz="0" w:space="0" w:color="auto"/>
            <w:right w:val="none" w:sz="0" w:space="0" w:color="auto"/>
          </w:divBdr>
        </w:div>
        <w:div w:id="1795445513">
          <w:marLeft w:val="640"/>
          <w:marRight w:val="0"/>
          <w:marTop w:val="0"/>
          <w:marBottom w:val="0"/>
          <w:divBdr>
            <w:top w:val="none" w:sz="0" w:space="0" w:color="auto"/>
            <w:left w:val="none" w:sz="0" w:space="0" w:color="auto"/>
            <w:bottom w:val="none" w:sz="0" w:space="0" w:color="auto"/>
            <w:right w:val="none" w:sz="0" w:space="0" w:color="auto"/>
          </w:divBdr>
        </w:div>
        <w:div w:id="1795637117">
          <w:marLeft w:val="640"/>
          <w:marRight w:val="0"/>
          <w:marTop w:val="0"/>
          <w:marBottom w:val="0"/>
          <w:divBdr>
            <w:top w:val="none" w:sz="0" w:space="0" w:color="auto"/>
            <w:left w:val="none" w:sz="0" w:space="0" w:color="auto"/>
            <w:bottom w:val="none" w:sz="0" w:space="0" w:color="auto"/>
            <w:right w:val="none" w:sz="0" w:space="0" w:color="auto"/>
          </w:divBdr>
        </w:div>
        <w:div w:id="1826438096">
          <w:marLeft w:val="640"/>
          <w:marRight w:val="0"/>
          <w:marTop w:val="0"/>
          <w:marBottom w:val="0"/>
          <w:divBdr>
            <w:top w:val="none" w:sz="0" w:space="0" w:color="auto"/>
            <w:left w:val="none" w:sz="0" w:space="0" w:color="auto"/>
            <w:bottom w:val="none" w:sz="0" w:space="0" w:color="auto"/>
            <w:right w:val="none" w:sz="0" w:space="0" w:color="auto"/>
          </w:divBdr>
        </w:div>
        <w:div w:id="1889494028">
          <w:marLeft w:val="640"/>
          <w:marRight w:val="0"/>
          <w:marTop w:val="0"/>
          <w:marBottom w:val="0"/>
          <w:divBdr>
            <w:top w:val="none" w:sz="0" w:space="0" w:color="auto"/>
            <w:left w:val="none" w:sz="0" w:space="0" w:color="auto"/>
            <w:bottom w:val="none" w:sz="0" w:space="0" w:color="auto"/>
            <w:right w:val="none" w:sz="0" w:space="0" w:color="auto"/>
          </w:divBdr>
        </w:div>
        <w:div w:id="1906455265">
          <w:marLeft w:val="640"/>
          <w:marRight w:val="0"/>
          <w:marTop w:val="0"/>
          <w:marBottom w:val="0"/>
          <w:divBdr>
            <w:top w:val="none" w:sz="0" w:space="0" w:color="auto"/>
            <w:left w:val="none" w:sz="0" w:space="0" w:color="auto"/>
            <w:bottom w:val="none" w:sz="0" w:space="0" w:color="auto"/>
            <w:right w:val="none" w:sz="0" w:space="0" w:color="auto"/>
          </w:divBdr>
        </w:div>
        <w:div w:id="1913657208">
          <w:marLeft w:val="640"/>
          <w:marRight w:val="0"/>
          <w:marTop w:val="0"/>
          <w:marBottom w:val="0"/>
          <w:divBdr>
            <w:top w:val="none" w:sz="0" w:space="0" w:color="auto"/>
            <w:left w:val="none" w:sz="0" w:space="0" w:color="auto"/>
            <w:bottom w:val="none" w:sz="0" w:space="0" w:color="auto"/>
            <w:right w:val="none" w:sz="0" w:space="0" w:color="auto"/>
          </w:divBdr>
        </w:div>
        <w:div w:id="1926567672">
          <w:marLeft w:val="640"/>
          <w:marRight w:val="0"/>
          <w:marTop w:val="0"/>
          <w:marBottom w:val="0"/>
          <w:divBdr>
            <w:top w:val="none" w:sz="0" w:space="0" w:color="auto"/>
            <w:left w:val="none" w:sz="0" w:space="0" w:color="auto"/>
            <w:bottom w:val="none" w:sz="0" w:space="0" w:color="auto"/>
            <w:right w:val="none" w:sz="0" w:space="0" w:color="auto"/>
          </w:divBdr>
        </w:div>
        <w:div w:id="1933052130">
          <w:marLeft w:val="640"/>
          <w:marRight w:val="0"/>
          <w:marTop w:val="0"/>
          <w:marBottom w:val="0"/>
          <w:divBdr>
            <w:top w:val="none" w:sz="0" w:space="0" w:color="auto"/>
            <w:left w:val="none" w:sz="0" w:space="0" w:color="auto"/>
            <w:bottom w:val="none" w:sz="0" w:space="0" w:color="auto"/>
            <w:right w:val="none" w:sz="0" w:space="0" w:color="auto"/>
          </w:divBdr>
        </w:div>
        <w:div w:id="1934508802">
          <w:marLeft w:val="640"/>
          <w:marRight w:val="0"/>
          <w:marTop w:val="0"/>
          <w:marBottom w:val="0"/>
          <w:divBdr>
            <w:top w:val="none" w:sz="0" w:space="0" w:color="auto"/>
            <w:left w:val="none" w:sz="0" w:space="0" w:color="auto"/>
            <w:bottom w:val="none" w:sz="0" w:space="0" w:color="auto"/>
            <w:right w:val="none" w:sz="0" w:space="0" w:color="auto"/>
          </w:divBdr>
        </w:div>
        <w:div w:id="1941915339">
          <w:marLeft w:val="640"/>
          <w:marRight w:val="0"/>
          <w:marTop w:val="0"/>
          <w:marBottom w:val="0"/>
          <w:divBdr>
            <w:top w:val="none" w:sz="0" w:space="0" w:color="auto"/>
            <w:left w:val="none" w:sz="0" w:space="0" w:color="auto"/>
            <w:bottom w:val="none" w:sz="0" w:space="0" w:color="auto"/>
            <w:right w:val="none" w:sz="0" w:space="0" w:color="auto"/>
          </w:divBdr>
        </w:div>
        <w:div w:id="2042971626">
          <w:marLeft w:val="640"/>
          <w:marRight w:val="0"/>
          <w:marTop w:val="0"/>
          <w:marBottom w:val="0"/>
          <w:divBdr>
            <w:top w:val="none" w:sz="0" w:space="0" w:color="auto"/>
            <w:left w:val="none" w:sz="0" w:space="0" w:color="auto"/>
            <w:bottom w:val="none" w:sz="0" w:space="0" w:color="auto"/>
            <w:right w:val="none" w:sz="0" w:space="0" w:color="auto"/>
          </w:divBdr>
        </w:div>
        <w:div w:id="2068449570">
          <w:marLeft w:val="640"/>
          <w:marRight w:val="0"/>
          <w:marTop w:val="0"/>
          <w:marBottom w:val="0"/>
          <w:divBdr>
            <w:top w:val="none" w:sz="0" w:space="0" w:color="auto"/>
            <w:left w:val="none" w:sz="0" w:space="0" w:color="auto"/>
            <w:bottom w:val="none" w:sz="0" w:space="0" w:color="auto"/>
            <w:right w:val="none" w:sz="0" w:space="0" w:color="auto"/>
          </w:divBdr>
        </w:div>
        <w:div w:id="2083140415">
          <w:marLeft w:val="640"/>
          <w:marRight w:val="0"/>
          <w:marTop w:val="0"/>
          <w:marBottom w:val="0"/>
          <w:divBdr>
            <w:top w:val="none" w:sz="0" w:space="0" w:color="auto"/>
            <w:left w:val="none" w:sz="0" w:space="0" w:color="auto"/>
            <w:bottom w:val="none" w:sz="0" w:space="0" w:color="auto"/>
            <w:right w:val="none" w:sz="0" w:space="0" w:color="auto"/>
          </w:divBdr>
        </w:div>
        <w:div w:id="2112818272">
          <w:marLeft w:val="640"/>
          <w:marRight w:val="0"/>
          <w:marTop w:val="0"/>
          <w:marBottom w:val="0"/>
          <w:divBdr>
            <w:top w:val="none" w:sz="0" w:space="0" w:color="auto"/>
            <w:left w:val="none" w:sz="0" w:space="0" w:color="auto"/>
            <w:bottom w:val="none" w:sz="0" w:space="0" w:color="auto"/>
            <w:right w:val="none" w:sz="0" w:space="0" w:color="auto"/>
          </w:divBdr>
        </w:div>
        <w:div w:id="2128041660">
          <w:marLeft w:val="640"/>
          <w:marRight w:val="0"/>
          <w:marTop w:val="0"/>
          <w:marBottom w:val="0"/>
          <w:divBdr>
            <w:top w:val="none" w:sz="0" w:space="0" w:color="auto"/>
            <w:left w:val="none" w:sz="0" w:space="0" w:color="auto"/>
            <w:bottom w:val="none" w:sz="0" w:space="0" w:color="auto"/>
            <w:right w:val="none" w:sz="0" w:space="0" w:color="auto"/>
          </w:divBdr>
        </w:div>
        <w:div w:id="2136681745">
          <w:marLeft w:val="640"/>
          <w:marRight w:val="0"/>
          <w:marTop w:val="0"/>
          <w:marBottom w:val="0"/>
          <w:divBdr>
            <w:top w:val="none" w:sz="0" w:space="0" w:color="auto"/>
            <w:left w:val="none" w:sz="0" w:space="0" w:color="auto"/>
            <w:bottom w:val="none" w:sz="0" w:space="0" w:color="auto"/>
            <w:right w:val="none" w:sz="0" w:space="0" w:color="auto"/>
          </w:divBdr>
        </w:div>
      </w:divsChild>
    </w:div>
    <w:div w:id="1470784565">
      <w:marLeft w:val="640"/>
      <w:marRight w:val="0"/>
      <w:marTop w:val="0"/>
      <w:marBottom w:val="0"/>
      <w:divBdr>
        <w:top w:val="none" w:sz="0" w:space="0" w:color="auto"/>
        <w:left w:val="none" w:sz="0" w:space="0" w:color="auto"/>
        <w:bottom w:val="none" w:sz="0" w:space="0" w:color="auto"/>
        <w:right w:val="none" w:sz="0" w:space="0" w:color="auto"/>
      </w:divBdr>
    </w:div>
    <w:div w:id="1471021429">
      <w:marLeft w:val="640"/>
      <w:marRight w:val="0"/>
      <w:marTop w:val="0"/>
      <w:marBottom w:val="0"/>
      <w:divBdr>
        <w:top w:val="none" w:sz="0" w:space="0" w:color="auto"/>
        <w:left w:val="none" w:sz="0" w:space="0" w:color="auto"/>
        <w:bottom w:val="none" w:sz="0" w:space="0" w:color="auto"/>
        <w:right w:val="none" w:sz="0" w:space="0" w:color="auto"/>
      </w:divBdr>
    </w:div>
    <w:div w:id="1471440589">
      <w:marLeft w:val="640"/>
      <w:marRight w:val="0"/>
      <w:marTop w:val="0"/>
      <w:marBottom w:val="0"/>
      <w:divBdr>
        <w:top w:val="none" w:sz="0" w:space="0" w:color="auto"/>
        <w:left w:val="none" w:sz="0" w:space="0" w:color="auto"/>
        <w:bottom w:val="none" w:sz="0" w:space="0" w:color="auto"/>
        <w:right w:val="none" w:sz="0" w:space="0" w:color="auto"/>
      </w:divBdr>
    </w:div>
    <w:div w:id="1471510171">
      <w:marLeft w:val="640"/>
      <w:marRight w:val="0"/>
      <w:marTop w:val="0"/>
      <w:marBottom w:val="0"/>
      <w:divBdr>
        <w:top w:val="none" w:sz="0" w:space="0" w:color="auto"/>
        <w:left w:val="none" w:sz="0" w:space="0" w:color="auto"/>
        <w:bottom w:val="none" w:sz="0" w:space="0" w:color="auto"/>
        <w:right w:val="none" w:sz="0" w:space="0" w:color="auto"/>
      </w:divBdr>
    </w:div>
    <w:div w:id="1471899674">
      <w:marLeft w:val="640"/>
      <w:marRight w:val="0"/>
      <w:marTop w:val="0"/>
      <w:marBottom w:val="0"/>
      <w:divBdr>
        <w:top w:val="none" w:sz="0" w:space="0" w:color="auto"/>
        <w:left w:val="none" w:sz="0" w:space="0" w:color="auto"/>
        <w:bottom w:val="none" w:sz="0" w:space="0" w:color="auto"/>
        <w:right w:val="none" w:sz="0" w:space="0" w:color="auto"/>
      </w:divBdr>
    </w:div>
    <w:div w:id="1474643650">
      <w:bodyDiv w:val="1"/>
      <w:marLeft w:val="0"/>
      <w:marRight w:val="0"/>
      <w:marTop w:val="0"/>
      <w:marBottom w:val="0"/>
      <w:divBdr>
        <w:top w:val="none" w:sz="0" w:space="0" w:color="auto"/>
        <w:left w:val="none" w:sz="0" w:space="0" w:color="auto"/>
        <w:bottom w:val="none" w:sz="0" w:space="0" w:color="auto"/>
        <w:right w:val="none" w:sz="0" w:space="0" w:color="auto"/>
      </w:divBdr>
      <w:divsChild>
        <w:div w:id="57751952">
          <w:marLeft w:val="640"/>
          <w:marRight w:val="0"/>
          <w:marTop w:val="0"/>
          <w:marBottom w:val="0"/>
          <w:divBdr>
            <w:top w:val="none" w:sz="0" w:space="0" w:color="auto"/>
            <w:left w:val="none" w:sz="0" w:space="0" w:color="auto"/>
            <w:bottom w:val="none" w:sz="0" w:space="0" w:color="auto"/>
            <w:right w:val="none" w:sz="0" w:space="0" w:color="auto"/>
          </w:divBdr>
        </w:div>
        <w:div w:id="198319171">
          <w:marLeft w:val="640"/>
          <w:marRight w:val="0"/>
          <w:marTop w:val="0"/>
          <w:marBottom w:val="0"/>
          <w:divBdr>
            <w:top w:val="none" w:sz="0" w:space="0" w:color="auto"/>
            <w:left w:val="none" w:sz="0" w:space="0" w:color="auto"/>
            <w:bottom w:val="none" w:sz="0" w:space="0" w:color="auto"/>
            <w:right w:val="none" w:sz="0" w:space="0" w:color="auto"/>
          </w:divBdr>
        </w:div>
        <w:div w:id="207425507">
          <w:marLeft w:val="640"/>
          <w:marRight w:val="0"/>
          <w:marTop w:val="0"/>
          <w:marBottom w:val="0"/>
          <w:divBdr>
            <w:top w:val="none" w:sz="0" w:space="0" w:color="auto"/>
            <w:left w:val="none" w:sz="0" w:space="0" w:color="auto"/>
            <w:bottom w:val="none" w:sz="0" w:space="0" w:color="auto"/>
            <w:right w:val="none" w:sz="0" w:space="0" w:color="auto"/>
          </w:divBdr>
        </w:div>
        <w:div w:id="269238721">
          <w:marLeft w:val="640"/>
          <w:marRight w:val="0"/>
          <w:marTop w:val="0"/>
          <w:marBottom w:val="0"/>
          <w:divBdr>
            <w:top w:val="none" w:sz="0" w:space="0" w:color="auto"/>
            <w:left w:val="none" w:sz="0" w:space="0" w:color="auto"/>
            <w:bottom w:val="none" w:sz="0" w:space="0" w:color="auto"/>
            <w:right w:val="none" w:sz="0" w:space="0" w:color="auto"/>
          </w:divBdr>
        </w:div>
        <w:div w:id="286162881">
          <w:marLeft w:val="640"/>
          <w:marRight w:val="0"/>
          <w:marTop w:val="0"/>
          <w:marBottom w:val="0"/>
          <w:divBdr>
            <w:top w:val="none" w:sz="0" w:space="0" w:color="auto"/>
            <w:left w:val="none" w:sz="0" w:space="0" w:color="auto"/>
            <w:bottom w:val="none" w:sz="0" w:space="0" w:color="auto"/>
            <w:right w:val="none" w:sz="0" w:space="0" w:color="auto"/>
          </w:divBdr>
        </w:div>
        <w:div w:id="395320273">
          <w:marLeft w:val="640"/>
          <w:marRight w:val="0"/>
          <w:marTop w:val="0"/>
          <w:marBottom w:val="0"/>
          <w:divBdr>
            <w:top w:val="none" w:sz="0" w:space="0" w:color="auto"/>
            <w:left w:val="none" w:sz="0" w:space="0" w:color="auto"/>
            <w:bottom w:val="none" w:sz="0" w:space="0" w:color="auto"/>
            <w:right w:val="none" w:sz="0" w:space="0" w:color="auto"/>
          </w:divBdr>
        </w:div>
        <w:div w:id="443496853">
          <w:marLeft w:val="640"/>
          <w:marRight w:val="0"/>
          <w:marTop w:val="0"/>
          <w:marBottom w:val="0"/>
          <w:divBdr>
            <w:top w:val="none" w:sz="0" w:space="0" w:color="auto"/>
            <w:left w:val="none" w:sz="0" w:space="0" w:color="auto"/>
            <w:bottom w:val="none" w:sz="0" w:space="0" w:color="auto"/>
            <w:right w:val="none" w:sz="0" w:space="0" w:color="auto"/>
          </w:divBdr>
        </w:div>
        <w:div w:id="487944472">
          <w:marLeft w:val="640"/>
          <w:marRight w:val="0"/>
          <w:marTop w:val="0"/>
          <w:marBottom w:val="0"/>
          <w:divBdr>
            <w:top w:val="none" w:sz="0" w:space="0" w:color="auto"/>
            <w:left w:val="none" w:sz="0" w:space="0" w:color="auto"/>
            <w:bottom w:val="none" w:sz="0" w:space="0" w:color="auto"/>
            <w:right w:val="none" w:sz="0" w:space="0" w:color="auto"/>
          </w:divBdr>
        </w:div>
        <w:div w:id="495802229">
          <w:marLeft w:val="640"/>
          <w:marRight w:val="0"/>
          <w:marTop w:val="0"/>
          <w:marBottom w:val="0"/>
          <w:divBdr>
            <w:top w:val="none" w:sz="0" w:space="0" w:color="auto"/>
            <w:left w:val="none" w:sz="0" w:space="0" w:color="auto"/>
            <w:bottom w:val="none" w:sz="0" w:space="0" w:color="auto"/>
            <w:right w:val="none" w:sz="0" w:space="0" w:color="auto"/>
          </w:divBdr>
        </w:div>
        <w:div w:id="498227956">
          <w:marLeft w:val="640"/>
          <w:marRight w:val="0"/>
          <w:marTop w:val="0"/>
          <w:marBottom w:val="0"/>
          <w:divBdr>
            <w:top w:val="none" w:sz="0" w:space="0" w:color="auto"/>
            <w:left w:val="none" w:sz="0" w:space="0" w:color="auto"/>
            <w:bottom w:val="none" w:sz="0" w:space="0" w:color="auto"/>
            <w:right w:val="none" w:sz="0" w:space="0" w:color="auto"/>
          </w:divBdr>
        </w:div>
        <w:div w:id="538081083">
          <w:marLeft w:val="640"/>
          <w:marRight w:val="0"/>
          <w:marTop w:val="0"/>
          <w:marBottom w:val="0"/>
          <w:divBdr>
            <w:top w:val="none" w:sz="0" w:space="0" w:color="auto"/>
            <w:left w:val="none" w:sz="0" w:space="0" w:color="auto"/>
            <w:bottom w:val="none" w:sz="0" w:space="0" w:color="auto"/>
            <w:right w:val="none" w:sz="0" w:space="0" w:color="auto"/>
          </w:divBdr>
        </w:div>
        <w:div w:id="676226581">
          <w:marLeft w:val="640"/>
          <w:marRight w:val="0"/>
          <w:marTop w:val="0"/>
          <w:marBottom w:val="0"/>
          <w:divBdr>
            <w:top w:val="none" w:sz="0" w:space="0" w:color="auto"/>
            <w:left w:val="none" w:sz="0" w:space="0" w:color="auto"/>
            <w:bottom w:val="none" w:sz="0" w:space="0" w:color="auto"/>
            <w:right w:val="none" w:sz="0" w:space="0" w:color="auto"/>
          </w:divBdr>
        </w:div>
        <w:div w:id="706102536">
          <w:marLeft w:val="640"/>
          <w:marRight w:val="0"/>
          <w:marTop w:val="0"/>
          <w:marBottom w:val="0"/>
          <w:divBdr>
            <w:top w:val="none" w:sz="0" w:space="0" w:color="auto"/>
            <w:left w:val="none" w:sz="0" w:space="0" w:color="auto"/>
            <w:bottom w:val="none" w:sz="0" w:space="0" w:color="auto"/>
            <w:right w:val="none" w:sz="0" w:space="0" w:color="auto"/>
          </w:divBdr>
        </w:div>
        <w:div w:id="713575834">
          <w:marLeft w:val="640"/>
          <w:marRight w:val="0"/>
          <w:marTop w:val="0"/>
          <w:marBottom w:val="0"/>
          <w:divBdr>
            <w:top w:val="none" w:sz="0" w:space="0" w:color="auto"/>
            <w:left w:val="none" w:sz="0" w:space="0" w:color="auto"/>
            <w:bottom w:val="none" w:sz="0" w:space="0" w:color="auto"/>
            <w:right w:val="none" w:sz="0" w:space="0" w:color="auto"/>
          </w:divBdr>
        </w:div>
        <w:div w:id="714894412">
          <w:marLeft w:val="640"/>
          <w:marRight w:val="0"/>
          <w:marTop w:val="0"/>
          <w:marBottom w:val="0"/>
          <w:divBdr>
            <w:top w:val="none" w:sz="0" w:space="0" w:color="auto"/>
            <w:left w:val="none" w:sz="0" w:space="0" w:color="auto"/>
            <w:bottom w:val="none" w:sz="0" w:space="0" w:color="auto"/>
            <w:right w:val="none" w:sz="0" w:space="0" w:color="auto"/>
          </w:divBdr>
        </w:div>
        <w:div w:id="717314172">
          <w:marLeft w:val="640"/>
          <w:marRight w:val="0"/>
          <w:marTop w:val="0"/>
          <w:marBottom w:val="0"/>
          <w:divBdr>
            <w:top w:val="none" w:sz="0" w:space="0" w:color="auto"/>
            <w:left w:val="none" w:sz="0" w:space="0" w:color="auto"/>
            <w:bottom w:val="none" w:sz="0" w:space="0" w:color="auto"/>
            <w:right w:val="none" w:sz="0" w:space="0" w:color="auto"/>
          </w:divBdr>
        </w:div>
        <w:div w:id="747730485">
          <w:marLeft w:val="640"/>
          <w:marRight w:val="0"/>
          <w:marTop w:val="0"/>
          <w:marBottom w:val="0"/>
          <w:divBdr>
            <w:top w:val="none" w:sz="0" w:space="0" w:color="auto"/>
            <w:left w:val="none" w:sz="0" w:space="0" w:color="auto"/>
            <w:bottom w:val="none" w:sz="0" w:space="0" w:color="auto"/>
            <w:right w:val="none" w:sz="0" w:space="0" w:color="auto"/>
          </w:divBdr>
        </w:div>
        <w:div w:id="800152753">
          <w:marLeft w:val="640"/>
          <w:marRight w:val="0"/>
          <w:marTop w:val="0"/>
          <w:marBottom w:val="0"/>
          <w:divBdr>
            <w:top w:val="none" w:sz="0" w:space="0" w:color="auto"/>
            <w:left w:val="none" w:sz="0" w:space="0" w:color="auto"/>
            <w:bottom w:val="none" w:sz="0" w:space="0" w:color="auto"/>
            <w:right w:val="none" w:sz="0" w:space="0" w:color="auto"/>
          </w:divBdr>
        </w:div>
        <w:div w:id="830292412">
          <w:marLeft w:val="640"/>
          <w:marRight w:val="0"/>
          <w:marTop w:val="0"/>
          <w:marBottom w:val="0"/>
          <w:divBdr>
            <w:top w:val="none" w:sz="0" w:space="0" w:color="auto"/>
            <w:left w:val="none" w:sz="0" w:space="0" w:color="auto"/>
            <w:bottom w:val="none" w:sz="0" w:space="0" w:color="auto"/>
            <w:right w:val="none" w:sz="0" w:space="0" w:color="auto"/>
          </w:divBdr>
        </w:div>
        <w:div w:id="856963805">
          <w:marLeft w:val="640"/>
          <w:marRight w:val="0"/>
          <w:marTop w:val="0"/>
          <w:marBottom w:val="0"/>
          <w:divBdr>
            <w:top w:val="none" w:sz="0" w:space="0" w:color="auto"/>
            <w:left w:val="none" w:sz="0" w:space="0" w:color="auto"/>
            <w:bottom w:val="none" w:sz="0" w:space="0" w:color="auto"/>
            <w:right w:val="none" w:sz="0" w:space="0" w:color="auto"/>
          </w:divBdr>
        </w:div>
        <w:div w:id="861825884">
          <w:marLeft w:val="640"/>
          <w:marRight w:val="0"/>
          <w:marTop w:val="0"/>
          <w:marBottom w:val="0"/>
          <w:divBdr>
            <w:top w:val="none" w:sz="0" w:space="0" w:color="auto"/>
            <w:left w:val="none" w:sz="0" w:space="0" w:color="auto"/>
            <w:bottom w:val="none" w:sz="0" w:space="0" w:color="auto"/>
            <w:right w:val="none" w:sz="0" w:space="0" w:color="auto"/>
          </w:divBdr>
        </w:div>
        <w:div w:id="906112949">
          <w:marLeft w:val="640"/>
          <w:marRight w:val="0"/>
          <w:marTop w:val="0"/>
          <w:marBottom w:val="0"/>
          <w:divBdr>
            <w:top w:val="none" w:sz="0" w:space="0" w:color="auto"/>
            <w:left w:val="none" w:sz="0" w:space="0" w:color="auto"/>
            <w:bottom w:val="none" w:sz="0" w:space="0" w:color="auto"/>
            <w:right w:val="none" w:sz="0" w:space="0" w:color="auto"/>
          </w:divBdr>
        </w:div>
        <w:div w:id="907614054">
          <w:marLeft w:val="640"/>
          <w:marRight w:val="0"/>
          <w:marTop w:val="0"/>
          <w:marBottom w:val="0"/>
          <w:divBdr>
            <w:top w:val="none" w:sz="0" w:space="0" w:color="auto"/>
            <w:left w:val="none" w:sz="0" w:space="0" w:color="auto"/>
            <w:bottom w:val="none" w:sz="0" w:space="0" w:color="auto"/>
            <w:right w:val="none" w:sz="0" w:space="0" w:color="auto"/>
          </w:divBdr>
        </w:div>
        <w:div w:id="941033917">
          <w:marLeft w:val="640"/>
          <w:marRight w:val="0"/>
          <w:marTop w:val="0"/>
          <w:marBottom w:val="0"/>
          <w:divBdr>
            <w:top w:val="none" w:sz="0" w:space="0" w:color="auto"/>
            <w:left w:val="none" w:sz="0" w:space="0" w:color="auto"/>
            <w:bottom w:val="none" w:sz="0" w:space="0" w:color="auto"/>
            <w:right w:val="none" w:sz="0" w:space="0" w:color="auto"/>
          </w:divBdr>
        </w:div>
        <w:div w:id="971443782">
          <w:marLeft w:val="640"/>
          <w:marRight w:val="0"/>
          <w:marTop w:val="0"/>
          <w:marBottom w:val="0"/>
          <w:divBdr>
            <w:top w:val="none" w:sz="0" w:space="0" w:color="auto"/>
            <w:left w:val="none" w:sz="0" w:space="0" w:color="auto"/>
            <w:bottom w:val="none" w:sz="0" w:space="0" w:color="auto"/>
            <w:right w:val="none" w:sz="0" w:space="0" w:color="auto"/>
          </w:divBdr>
        </w:div>
        <w:div w:id="1168791967">
          <w:marLeft w:val="640"/>
          <w:marRight w:val="0"/>
          <w:marTop w:val="0"/>
          <w:marBottom w:val="0"/>
          <w:divBdr>
            <w:top w:val="none" w:sz="0" w:space="0" w:color="auto"/>
            <w:left w:val="none" w:sz="0" w:space="0" w:color="auto"/>
            <w:bottom w:val="none" w:sz="0" w:space="0" w:color="auto"/>
            <w:right w:val="none" w:sz="0" w:space="0" w:color="auto"/>
          </w:divBdr>
        </w:div>
        <w:div w:id="1197427519">
          <w:marLeft w:val="640"/>
          <w:marRight w:val="0"/>
          <w:marTop w:val="0"/>
          <w:marBottom w:val="0"/>
          <w:divBdr>
            <w:top w:val="none" w:sz="0" w:space="0" w:color="auto"/>
            <w:left w:val="none" w:sz="0" w:space="0" w:color="auto"/>
            <w:bottom w:val="none" w:sz="0" w:space="0" w:color="auto"/>
            <w:right w:val="none" w:sz="0" w:space="0" w:color="auto"/>
          </w:divBdr>
        </w:div>
        <w:div w:id="1201355447">
          <w:marLeft w:val="640"/>
          <w:marRight w:val="0"/>
          <w:marTop w:val="0"/>
          <w:marBottom w:val="0"/>
          <w:divBdr>
            <w:top w:val="none" w:sz="0" w:space="0" w:color="auto"/>
            <w:left w:val="none" w:sz="0" w:space="0" w:color="auto"/>
            <w:bottom w:val="none" w:sz="0" w:space="0" w:color="auto"/>
            <w:right w:val="none" w:sz="0" w:space="0" w:color="auto"/>
          </w:divBdr>
        </w:div>
        <w:div w:id="1215654555">
          <w:marLeft w:val="640"/>
          <w:marRight w:val="0"/>
          <w:marTop w:val="0"/>
          <w:marBottom w:val="0"/>
          <w:divBdr>
            <w:top w:val="none" w:sz="0" w:space="0" w:color="auto"/>
            <w:left w:val="none" w:sz="0" w:space="0" w:color="auto"/>
            <w:bottom w:val="none" w:sz="0" w:space="0" w:color="auto"/>
            <w:right w:val="none" w:sz="0" w:space="0" w:color="auto"/>
          </w:divBdr>
        </w:div>
        <w:div w:id="1225874588">
          <w:marLeft w:val="640"/>
          <w:marRight w:val="0"/>
          <w:marTop w:val="0"/>
          <w:marBottom w:val="0"/>
          <w:divBdr>
            <w:top w:val="none" w:sz="0" w:space="0" w:color="auto"/>
            <w:left w:val="none" w:sz="0" w:space="0" w:color="auto"/>
            <w:bottom w:val="none" w:sz="0" w:space="0" w:color="auto"/>
            <w:right w:val="none" w:sz="0" w:space="0" w:color="auto"/>
          </w:divBdr>
        </w:div>
        <w:div w:id="1256937510">
          <w:marLeft w:val="640"/>
          <w:marRight w:val="0"/>
          <w:marTop w:val="0"/>
          <w:marBottom w:val="0"/>
          <w:divBdr>
            <w:top w:val="none" w:sz="0" w:space="0" w:color="auto"/>
            <w:left w:val="none" w:sz="0" w:space="0" w:color="auto"/>
            <w:bottom w:val="none" w:sz="0" w:space="0" w:color="auto"/>
            <w:right w:val="none" w:sz="0" w:space="0" w:color="auto"/>
          </w:divBdr>
        </w:div>
        <w:div w:id="1375152904">
          <w:marLeft w:val="640"/>
          <w:marRight w:val="0"/>
          <w:marTop w:val="0"/>
          <w:marBottom w:val="0"/>
          <w:divBdr>
            <w:top w:val="none" w:sz="0" w:space="0" w:color="auto"/>
            <w:left w:val="none" w:sz="0" w:space="0" w:color="auto"/>
            <w:bottom w:val="none" w:sz="0" w:space="0" w:color="auto"/>
            <w:right w:val="none" w:sz="0" w:space="0" w:color="auto"/>
          </w:divBdr>
        </w:div>
        <w:div w:id="1420440215">
          <w:marLeft w:val="640"/>
          <w:marRight w:val="0"/>
          <w:marTop w:val="0"/>
          <w:marBottom w:val="0"/>
          <w:divBdr>
            <w:top w:val="none" w:sz="0" w:space="0" w:color="auto"/>
            <w:left w:val="none" w:sz="0" w:space="0" w:color="auto"/>
            <w:bottom w:val="none" w:sz="0" w:space="0" w:color="auto"/>
            <w:right w:val="none" w:sz="0" w:space="0" w:color="auto"/>
          </w:divBdr>
        </w:div>
        <w:div w:id="1428841857">
          <w:marLeft w:val="640"/>
          <w:marRight w:val="0"/>
          <w:marTop w:val="0"/>
          <w:marBottom w:val="0"/>
          <w:divBdr>
            <w:top w:val="none" w:sz="0" w:space="0" w:color="auto"/>
            <w:left w:val="none" w:sz="0" w:space="0" w:color="auto"/>
            <w:bottom w:val="none" w:sz="0" w:space="0" w:color="auto"/>
            <w:right w:val="none" w:sz="0" w:space="0" w:color="auto"/>
          </w:divBdr>
        </w:div>
        <w:div w:id="1440948421">
          <w:marLeft w:val="640"/>
          <w:marRight w:val="0"/>
          <w:marTop w:val="0"/>
          <w:marBottom w:val="0"/>
          <w:divBdr>
            <w:top w:val="none" w:sz="0" w:space="0" w:color="auto"/>
            <w:left w:val="none" w:sz="0" w:space="0" w:color="auto"/>
            <w:bottom w:val="none" w:sz="0" w:space="0" w:color="auto"/>
            <w:right w:val="none" w:sz="0" w:space="0" w:color="auto"/>
          </w:divBdr>
        </w:div>
        <w:div w:id="1482966559">
          <w:marLeft w:val="640"/>
          <w:marRight w:val="0"/>
          <w:marTop w:val="0"/>
          <w:marBottom w:val="0"/>
          <w:divBdr>
            <w:top w:val="none" w:sz="0" w:space="0" w:color="auto"/>
            <w:left w:val="none" w:sz="0" w:space="0" w:color="auto"/>
            <w:bottom w:val="none" w:sz="0" w:space="0" w:color="auto"/>
            <w:right w:val="none" w:sz="0" w:space="0" w:color="auto"/>
          </w:divBdr>
        </w:div>
        <w:div w:id="1485582798">
          <w:marLeft w:val="640"/>
          <w:marRight w:val="0"/>
          <w:marTop w:val="0"/>
          <w:marBottom w:val="0"/>
          <w:divBdr>
            <w:top w:val="none" w:sz="0" w:space="0" w:color="auto"/>
            <w:left w:val="none" w:sz="0" w:space="0" w:color="auto"/>
            <w:bottom w:val="none" w:sz="0" w:space="0" w:color="auto"/>
            <w:right w:val="none" w:sz="0" w:space="0" w:color="auto"/>
          </w:divBdr>
        </w:div>
        <w:div w:id="1499887044">
          <w:marLeft w:val="640"/>
          <w:marRight w:val="0"/>
          <w:marTop w:val="0"/>
          <w:marBottom w:val="0"/>
          <w:divBdr>
            <w:top w:val="none" w:sz="0" w:space="0" w:color="auto"/>
            <w:left w:val="none" w:sz="0" w:space="0" w:color="auto"/>
            <w:bottom w:val="none" w:sz="0" w:space="0" w:color="auto"/>
            <w:right w:val="none" w:sz="0" w:space="0" w:color="auto"/>
          </w:divBdr>
        </w:div>
        <w:div w:id="1517227450">
          <w:marLeft w:val="640"/>
          <w:marRight w:val="0"/>
          <w:marTop w:val="0"/>
          <w:marBottom w:val="0"/>
          <w:divBdr>
            <w:top w:val="none" w:sz="0" w:space="0" w:color="auto"/>
            <w:left w:val="none" w:sz="0" w:space="0" w:color="auto"/>
            <w:bottom w:val="none" w:sz="0" w:space="0" w:color="auto"/>
            <w:right w:val="none" w:sz="0" w:space="0" w:color="auto"/>
          </w:divBdr>
        </w:div>
        <w:div w:id="1534615645">
          <w:marLeft w:val="640"/>
          <w:marRight w:val="0"/>
          <w:marTop w:val="0"/>
          <w:marBottom w:val="0"/>
          <w:divBdr>
            <w:top w:val="none" w:sz="0" w:space="0" w:color="auto"/>
            <w:left w:val="none" w:sz="0" w:space="0" w:color="auto"/>
            <w:bottom w:val="none" w:sz="0" w:space="0" w:color="auto"/>
            <w:right w:val="none" w:sz="0" w:space="0" w:color="auto"/>
          </w:divBdr>
        </w:div>
        <w:div w:id="1596478083">
          <w:marLeft w:val="640"/>
          <w:marRight w:val="0"/>
          <w:marTop w:val="0"/>
          <w:marBottom w:val="0"/>
          <w:divBdr>
            <w:top w:val="none" w:sz="0" w:space="0" w:color="auto"/>
            <w:left w:val="none" w:sz="0" w:space="0" w:color="auto"/>
            <w:bottom w:val="none" w:sz="0" w:space="0" w:color="auto"/>
            <w:right w:val="none" w:sz="0" w:space="0" w:color="auto"/>
          </w:divBdr>
        </w:div>
        <w:div w:id="1628117848">
          <w:marLeft w:val="640"/>
          <w:marRight w:val="0"/>
          <w:marTop w:val="0"/>
          <w:marBottom w:val="0"/>
          <w:divBdr>
            <w:top w:val="none" w:sz="0" w:space="0" w:color="auto"/>
            <w:left w:val="none" w:sz="0" w:space="0" w:color="auto"/>
            <w:bottom w:val="none" w:sz="0" w:space="0" w:color="auto"/>
            <w:right w:val="none" w:sz="0" w:space="0" w:color="auto"/>
          </w:divBdr>
        </w:div>
        <w:div w:id="1657027989">
          <w:marLeft w:val="640"/>
          <w:marRight w:val="0"/>
          <w:marTop w:val="0"/>
          <w:marBottom w:val="0"/>
          <w:divBdr>
            <w:top w:val="none" w:sz="0" w:space="0" w:color="auto"/>
            <w:left w:val="none" w:sz="0" w:space="0" w:color="auto"/>
            <w:bottom w:val="none" w:sz="0" w:space="0" w:color="auto"/>
            <w:right w:val="none" w:sz="0" w:space="0" w:color="auto"/>
          </w:divBdr>
        </w:div>
        <w:div w:id="1726174575">
          <w:marLeft w:val="640"/>
          <w:marRight w:val="0"/>
          <w:marTop w:val="0"/>
          <w:marBottom w:val="0"/>
          <w:divBdr>
            <w:top w:val="none" w:sz="0" w:space="0" w:color="auto"/>
            <w:left w:val="none" w:sz="0" w:space="0" w:color="auto"/>
            <w:bottom w:val="none" w:sz="0" w:space="0" w:color="auto"/>
            <w:right w:val="none" w:sz="0" w:space="0" w:color="auto"/>
          </w:divBdr>
        </w:div>
        <w:div w:id="1786383337">
          <w:marLeft w:val="640"/>
          <w:marRight w:val="0"/>
          <w:marTop w:val="0"/>
          <w:marBottom w:val="0"/>
          <w:divBdr>
            <w:top w:val="none" w:sz="0" w:space="0" w:color="auto"/>
            <w:left w:val="none" w:sz="0" w:space="0" w:color="auto"/>
            <w:bottom w:val="none" w:sz="0" w:space="0" w:color="auto"/>
            <w:right w:val="none" w:sz="0" w:space="0" w:color="auto"/>
          </w:divBdr>
        </w:div>
        <w:div w:id="1894921280">
          <w:marLeft w:val="640"/>
          <w:marRight w:val="0"/>
          <w:marTop w:val="0"/>
          <w:marBottom w:val="0"/>
          <w:divBdr>
            <w:top w:val="none" w:sz="0" w:space="0" w:color="auto"/>
            <w:left w:val="none" w:sz="0" w:space="0" w:color="auto"/>
            <w:bottom w:val="none" w:sz="0" w:space="0" w:color="auto"/>
            <w:right w:val="none" w:sz="0" w:space="0" w:color="auto"/>
          </w:divBdr>
        </w:div>
        <w:div w:id="1900360843">
          <w:marLeft w:val="640"/>
          <w:marRight w:val="0"/>
          <w:marTop w:val="0"/>
          <w:marBottom w:val="0"/>
          <w:divBdr>
            <w:top w:val="none" w:sz="0" w:space="0" w:color="auto"/>
            <w:left w:val="none" w:sz="0" w:space="0" w:color="auto"/>
            <w:bottom w:val="none" w:sz="0" w:space="0" w:color="auto"/>
            <w:right w:val="none" w:sz="0" w:space="0" w:color="auto"/>
          </w:divBdr>
        </w:div>
        <w:div w:id="1971206280">
          <w:marLeft w:val="640"/>
          <w:marRight w:val="0"/>
          <w:marTop w:val="0"/>
          <w:marBottom w:val="0"/>
          <w:divBdr>
            <w:top w:val="none" w:sz="0" w:space="0" w:color="auto"/>
            <w:left w:val="none" w:sz="0" w:space="0" w:color="auto"/>
            <w:bottom w:val="none" w:sz="0" w:space="0" w:color="auto"/>
            <w:right w:val="none" w:sz="0" w:space="0" w:color="auto"/>
          </w:divBdr>
        </w:div>
        <w:div w:id="1998027614">
          <w:marLeft w:val="640"/>
          <w:marRight w:val="0"/>
          <w:marTop w:val="0"/>
          <w:marBottom w:val="0"/>
          <w:divBdr>
            <w:top w:val="none" w:sz="0" w:space="0" w:color="auto"/>
            <w:left w:val="none" w:sz="0" w:space="0" w:color="auto"/>
            <w:bottom w:val="none" w:sz="0" w:space="0" w:color="auto"/>
            <w:right w:val="none" w:sz="0" w:space="0" w:color="auto"/>
          </w:divBdr>
        </w:div>
        <w:div w:id="2049990109">
          <w:marLeft w:val="640"/>
          <w:marRight w:val="0"/>
          <w:marTop w:val="0"/>
          <w:marBottom w:val="0"/>
          <w:divBdr>
            <w:top w:val="none" w:sz="0" w:space="0" w:color="auto"/>
            <w:left w:val="none" w:sz="0" w:space="0" w:color="auto"/>
            <w:bottom w:val="none" w:sz="0" w:space="0" w:color="auto"/>
            <w:right w:val="none" w:sz="0" w:space="0" w:color="auto"/>
          </w:divBdr>
        </w:div>
        <w:div w:id="2120029709">
          <w:marLeft w:val="640"/>
          <w:marRight w:val="0"/>
          <w:marTop w:val="0"/>
          <w:marBottom w:val="0"/>
          <w:divBdr>
            <w:top w:val="none" w:sz="0" w:space="0" w:color="auto"/>
            <w:left w:val="none" w:sz="0" w:space="0" w:color="auto"/>
            <w:bottom w:val="none" w:sz="0" w:space="0" w:color="auto"/>
            <w:right w:val="none" w:sz="0" w:space="0" w:color="auto"/>
          </w:divBdr>
        </w:div>
        <w:div w:id="2122605404">
          <w:marLeft w:val="640"/>
          <w:marRight w:val="0"/>
          <w:marTop w:val="0"/>
          <w:marBottom w:val="0"/>
          <w:divBdr>
            <w:top w:val="none" w:sz="0" w:space="0" w:color="auto"/>
            <w:left w:val="none" w:sz="0" w:space="0" w:color="auto"/>
            <w:bottom w:val="none" w:sz="0" w:space="0" w:color="auto"/>
            <w:right w:val="none" w:sz="0" w:space="0" w:color="auto"/>
          </w:divBdr>
        </w:div>
        <w:div w:id="2145731729">
          <w:marLeft w:val="640"/>
          <w:marRight w:val="0"/>
          <w:marTop w:val="0"/>
          <w:marBottom w:val="0"/>
          <w:divBdr>
            <w:top w:val="none" w:sz="0" w:space="0" w:color="auto"/>
            <w:left w:val="none" w:sz="0" w:space="0" w:color="auto"/>
            <w:bottom w:val="none" w:sz="0" w:space="0" w:color="auto"/>
            <w:right w:val="none" w:sz="0" w:space="0" w:color="auto"/>
          </w:divBdr>
        </w:div>
      </w:divsChild>
    </w:div>
    <w:div w:id="1474903900">
      <w:marLeft w:val="640"/>
      <w:marRight w:val="0"/>
      <w:marTop w:val="0"/>
      <w:marBottom w:val="0"/>
      <w:divBdr>
        <w:top w:val="none" w:sz="0" w:space="0" w:color="auto"/>
        <w:left w:val="none" w:sz="0" w:space="0" w:color="auto"/>
        <w:bottom w:val="none" w:sz="0" w:space="0" w:color="auto"/>
        <w:right w:val="none" w:sz="0" w:space="0" w:color="auto"/>
      </w:divBdr>
    </w:div>
    <w:div w:id="1475442669">
      <w:marLeft w:val="640"/>
      <w:marRight w:val="0"/>
      <w:marTop w:val="0"/>
      <w:marBottom w:val="0"/>
      <w:divBdr>
        <w:top w:val="none" w:sz="0" w:space="0" w:color="auto"/>
        <w:left w:val="none" w:sz="0" w:space="0" w:color="auto"/>
        <w:bottom w:val="none" w:sz="0" w:space="0" w:color="auto"/>
        <w:right w:val="none" w:sz="0" w:space="0" w:color="auto"/>
      </w:divBdr>
    </w:div>
    <w:div w:id="1475947453">
      <w:marLeft w:val="640"/>
      <w:marRight w:val="0"/>
      <w:marTop w:val="0"/>
      <w:marBottom w:val="0"/>
      <w:divBdr>
        <w:top w:val="none" w:sz="0" w:space="0" w:color="auto"/>
        <w:left w:val="none" w:sz="0" w:space="0" w:color="auto"/>
        <w:bottom w:val="none" w:sz="0" w:space="0" w:color="auto"/>
        <w:right w:val="none" w:sz="0" w:space="0" w:color="auto"/>
      </w:divBdr>
    </w:div>
    <w:div w:id="1477334033">
      <w:marLeft w:val="640"/>
      <w:marRight w:val="0"/>
      <w:marTop w:val="0"/>
      <w:marBottom w:val="0"/>
      <w:divBdr>
        <w:top w:val="none" w:sz="0" w:space="0" w:color="auto"/>
        <w:left w:val="none" w:sz="0" w:space="0" w:color="auto"/>
        <w:bottom w:val="none" w:sz="0" w:space="0" w:color="auto"/>
        <w:right w:val="none" w:sz="0" w:space="0" w:color="auto"/>
      </w:divBdr>
    </w:div>
    <w:div w:id="1479105271">
      <w:marLeft w:val="640"/>
      <w:marRight w:val="0"/>
      <w:marTop w:val="0"/>
      <w:marBottom w:val="0"/>
      <w:divBdr>
        <w:top w:val="none" w:sz="0" w:space="0" w:color="auto"/>
        <w:left w:val="none" w:sz="0" w:space="0" w:color="auto"/>
        <w:bottom w:val="none" w:sz="0" w:space="0" w:color="auto"/>
        <w:right w:val="none" w:sz="0" w:space="0" w:color="auto"/>
      </w:divBdr>
    </w:div>
    <w:div w:id="1481842442">
      <w:bodyDiv w:val="1"/>
      <w:marLeft w:val="0"/>
      <w:marRight w:val="0"/>
      <w:marTop w:val="0"/>
      <w:marBottom w:val="0"/>
      <w:divBdr>
        <w:top w:val="none" w:sz="0" w:space="0" w:color="auto"/>
        <w:left w:val="none" w:sz="0" w:space="0" w:color="auto"/>
        <w:bottom w:val="none" w:sz="0" w:space="0" w:color="auto"/>
        <w:right w:val="none" w:sz="0" w:space="0" w:color="auto"/>
      </w:divBdr>
    </w:div>
    <w:div w:id="1481919995">
      <w:marLeft w:val="640"/>
      <w:marRight w:val="0"/>
      <w:marTop w:val="0"/>
      <w:marBottom w:val="0"/>
      <w:divBdr>
        <w:top w:val="none" w:sz="0" w:space="0" w:color="auto"/>
        <w:left w:val="none" w:sz="0" w:space="0" w:color="auto"/>
        <w:bottom w:val="none" w:sz="0" w:space="0" w:color="auto"/>
        <w:right w:val="none" w:sz="0" w:space="0" w:color="auto"/>
      </w:divBdr>
    </w:div>
    <w:div w:id="1484548286">
      <w:marLeft w:val="640"/>
      <w:marRight w:val="0"/>
      <w:marTop w:val="0"/>
      <w:marBottom w:val="0"/>
      <w:divBdr>
        <w:top w:val="none" w:sz="0" w:space="0" w:color="auto"/>
        <w:left w:val="none" w:sz="0" w:space="0" w:color="auto"/>
        <w:bottom w:val="none" w:sz="0" w:space="0" w:color="auto"/>
        <w:right w:val="none" w:sz="0" w:space="0" w:color="auto"/>
      </w:divBdr>
    </w:div>
    <w:div w:id="1485126590">
      <w:marLeft w:val="640"/>
      <w:marRight w:val="0"/>
      <w:marTop w:val="0"/>
      <w:marBottom w:val="0"/>
      <w:divBdr>
        <w:top w:val="none" w:sz="0" w:space="0" w:color="auto"/>
        <w:left w:val="none" w:sz="0" w:space="0" w:color="auto"/>
        <w:bottom w:val="none" w:sz="0" w:space="0" w:color="auto"/>
        <w:right w:val="none" w:sz="0" w:space="0" w:color="auto"/>
      </w:divBdr>
    </w:div>
    <w:div w:id="1485313169">
      <w:marLeft w:val="640"/>
      <w:marRight w:val="0"/>
      <w:marTop w:val="0"/>
      <w:marBottom w:val="0"/>
      <w:divBdr>
        <w:top w:val="none" w:sz="0" w:space="0" w:color="auto"/>
        <w:left w:val="none" w:sz="0" w:space="0" w:color="auto"/>
        <w:bottom w:val="none" w:sz="0" w:space="0" w:color="auto"/>
        <w:right w:val="none" w:sz="0" w:space="0" w:color="auto"/>
      </w:divBdr>
    </w:div>
    <w:div w:id="1485976712">
      <w:marLeft w:val="640"/>
      <w:marRight w:val="0"/>
      <w:marTop w:val="0"/>
      <w:marBottom w:val="0"/>
      <w:divBdr>
        <w:top w:val="none" w:sz="0" w:space="0" w:color="auto"/>
        <w:left w:val="none" w:sz="0" w:space="0" w:color="auto"/>
        <w:bottom w:val="none" w:sz="0" w:space="0" w:color="auto"/>
        <w:right w:val="none" w:sz="0" w:space="0" w:color="auto"/>
      </w:divBdr>
    </w:div>
    <w:div w:id="1486627538">
      <w:marLeft w:val="640"/>
      <w:marRight w:val="0"/>
      <w:marTop w:val="0"/>
      <w:marBottom w:val="0"/>
      <w:divBdr>
        <w:top w:val="none" w:sz="0" w:space="0" w:color="auto"/>
        <w:left w:val="none" w:sz="0" w:space="0" w:color="auto"/>
        <w:bottom w:val="none" w:sz="0" w:space="0" w:color="auto"/>
        <w:right w:val="none" w:sz="0" w:space="0" w:color="auto"/>
      </w:divBdr>
    </w:div>
    <w:div w:id="1486967295">
      <w:marLeft w:val="640"/>
      <w:marRight w:val="0"/>
      <w:marTop w:val="0"/>
      <w:marBottom w:val="0"/>
      <w:divBdr>
        <w:top w:val="none" w:sz="0" w:space="0" w:color="auto"/>
        <w:left w:val="none" w:sz="0" w:space="0" w:color="auto"/>
        <w:bottom w:val="none" w:sz="0" w:space="0" w:color="auto"/>
        <w:right w:val="none" w:sz="0" w:space="0" w:color="auto"/>
      </w:divBdr>
    </w:div>
    <w:div w:id="1487747210">
      <w:marLeft w:val="640"/>
      <w:marRight w:val="0"/>
      <w:marTop w:val="0"/>
      <w:marBottom w:val="0"/>
      <w:divBdr>
        <w:top w:val="none" w:sz="0" w:space="0" w:color="auto"/>
        <w:left w:val="none" w:sz="0" w:space="0" w:color="auto"/>
        <w:bottom w:val="none" w:sz="0" w:space="0" w:color="auto"/>
        <w:right w:val="none" w:sz="0" w:space="0" w:color="auto"/>
      </w:divBdr>
    </w:div>
    <w:div w:id="1488325954">
      <w:marLeft w:val="640"/>
      <w:marRight w:val="0"/>
      <w:marTop w:val="0"/>
      <w:marBottom w:val="0"/>
      <w:divBdr>
        <w:top w:val="none" w:sz="0" w:space="0" w:color="auto"/>
        <w:left w:val="none" w:sz="0" w:space="0" w:color="auto"/>
        <w:bottom w:val="none" w:sz="0" w:space="0" w:color="auto"/>
        <w:right w:val="none" w:sz="0" w:space="0" w:color="auto"/>
      </w:divBdr>
    </w:div>
    <w:div w:id="1489053927">
      <w:marLeft w:val="640"/>
      <w:marRight w:val="0"/>
      <w:marTop w:val="0"/>
      <w:marBottom w:val="0"/>
      <w:divBdr>
        <w:top w:val="none" w:sz="0" w:space="0" w:color="auto"/>
        <w:left w:val="none" w:sz="0" w:space="0" w:color="auto"/>
        <w:bottom w:val="none" w:sz="0" w:space="0" w:color="auto"/>
        <w:right w:val="none" w:sz="0" w:space="0" w:color="auto"/>
      </w:divBdr>
    </w:div>
    <w:div w:id="1489639718">
      <w:marLeft w:val="640"/>
      <w:marRight w:val="0"/>
      <w:marTop w:val="0"/>
      <w:marBottom w:val="0"/>
      <w:divBdr>
        <w:top w:val="none" w:sz="0" w:space="0" w:color="auto"/>
        <w:left w:val="none" w:sz="0" w:space="0" w:color="auto"/>
        <w:bottom w:val="none" w:sz="0" w:space="0" w:color="auto"/>
        <w:right w:val="none" w:sz="0" w:space="0" w:color="auto"/>
      </w:divBdr>
    </w:div>
    <w:div w:id="1491752863">
      <w:marLeft w:val="640"/>
      <w:marRight w:val="0"/>
      <w:marTop w:val="0"/>
      <w:marBottom w:val="0"/>
      <w:divBdr>
        <w:top w:val="none" w:sz="0" w:space="0" w:color="auto"/>
        <w:left w:val="none" w:sz="0" w:space="0" w:color="auto"/>
        <w:bottom w:val="none" w:sz="0" w:space="0" w:color="auto"/>
        <w:right w:val="none" w:sz="0" w:space="0" w:color="auto"/>
      </w:divBdr>
    </w:div>
    <w:div w:id="1492015548">
      <w:marLeft w:val="640"/>
      <w:marRight w:val="0"/>
      <w:marTop w:val="0"/>
      <w:marBottom w:val="0"/>
      <w:divBdr>
        <w:top w:val="none" w:sz="0" w:space="0" w:color="auto"/>
        <w:left w:val="none" w:sz="0" w:space="0" w:color="auto"/>
        <w:bottom w:val="none" w:sz="0" w:space="0" w:color="auto"/>
        <w:right w:val="none" w:sz="0" w:space="0" w:color="auto"/>
      </w:divBdr>
    </w:div>
    <w:div w:id="1493329728">
      <w:bodyDiv w:val="1"/>
      <w:marLeft w:val="0"/>
      <w:marRight w:val="0"/>
      <w:marTop w:val="0"/>
      <w:marBottom w:val="0"/>
      <w:divBdr>
        <w:top w:val="none" w:sz="0" w:space="0" w:color="auto"/>
        <w:left w:val="none" w:sz="0" w:space="0" w:color="auto"/>
        <w:bottom w:val="none" w:sz="0" w:space="0" w:color="auto"/>
        <w:right w:val="none" w:sz="0" w:space="0" w:color="auto"/>
      </w:divBdr>
    </w:div>
    <w:div w:id="1493595012">
      <w:marLeft w:val="640"/>
      <w:marRight w:val="0"/>
      <w:marTop w:val="0"/>
      <w:marBottom w:val="0"/>
      <w:divBdr>
        <w:top w:val="none" w:sz="0" w:space="0" w:color="auto"/>
        <w:left w:val="none" w:sz="0" w:space="0" w:color="auto"/>
        <w:bottom w:val="none" w:sz="0" w:space="0" w:color="auto"/>
        <w:right w:val="none" w:sz="0" w:space="0" w:color="auto"/>
      </w:divBdr>
    </w:div>
    <w:div w:id="1494099017">
      <w:marLeft w:val="640"/>
      <w:marRight w:val="0"/>
      <w:marTop w:val="0"/>
      <w:marBottom w:val="0"/>
      <w:divBdr>
        <w:top w:val="none" w:sz="0" w:space="0" w:color="auto"/>
        <w:left w:val="none" w:sz="0" w:space="0" w:color="auto"/>
        <w:bottom w:val="none" w:sz="0" w:space="0" w:color="auto"/>
        <w:right w:val="none" w:sz="0" w:space="0" w:color="auto"/>
      </w:divBdr>
    </w:div>
    <w:div w:id="1494102236">
      <w:marLeft w:val="640"/>
      <w:marRight w:val="0"/>
      <w:marTop w:val="0"/>
      <w:marBottom w:val="0"/>
      <w:divBdr>
        <w:top w:val="none" w:sz="0" w:space="0" w:color="auto"/>
        <w:left w:val="none" w:sz="0" w:space="0" w:color="auto"/>
        <w:bottom w:val="none" w:sz="0" w:space="0" w:color="auto"/>
        <w:right w:val="none" w:sz="0" w:space="0" w:color="auto"/>
      </w:divBdr>
    </w:div>
    <w:div w:id="1494834620">
      <w:bodyDiv w:val="1"/>
      <w:marLeft w:val="0"/>
      <w:marRight w:val="0"/>
      <w:marTop w:val="0"/>
      <w:marBottom w:val="0"/>
      <w:divBdr>
        <w:top w:val="none" w:sz="0" w:space="0" w:color="auto"/>
        <w:left w:val="none" w:sz="0" w:space="0" w:color="auto"/>
        <w:bottom w:val="none" w:sz="0" w:space="0" w:color="auto"/>
        <w:right w:val="none" w:sz="0" w:space="0" w:color="auto"/>
      </w:divBdr>
      <w:divsChild>
        <w:div w:id="3483643">
          <w:marLeft w:val="640"/>
          <w:marRight w:val="0"/>
          <w:marTop w:val="0"/>
          <w:marBottom w:val="0"/>
          <w:divBdr>
            <w:top w:val="none" w:sz="0" w:space="0" w:color="auto"/>
            <w:left w:val="none" w:sz="0" w:space="0" w:color="auto"/>
            <w:bottom w:val="none" w:sz="0" w:space="0" w:color="auto"/>
            <w:right w:val="none" w:sz="0" w:space="0" w:color="auto"/>
          </w:divBdr>
        </w:div>
        <w:div w:id="18360330">
          <w:marLeft w:val="640"/>
          <w:marRight w:val="0"/>
          <w:marTop w:val="0"/>
          <w:marBottom w:val="0"/>
          <w:divBdr>
            <w:top w:val="none" w:sz="0" w:space="0" w:color="auto"/>
            <w:left w:val="none" w:sz="0" w:space="0" w:color="auto"/>
            <w:bottom w:val="none" w:sz="0" w:space="0" w:color="auto"/>
            <w:right w:val="none" w:sz="0" w:space="0" w:color="auto"/>
          </w:divBdr>
        </w:div>
        <w:div w:id="48116125">
          <w:marLeft w:val="640"/>
          <w:marRight w:val="0"/>
          <w:marTop w:val="0"/>
          <w:marBottom w:val="0"/>
          <w:divBdr>
            <w:top w:val="none" w:sz="0" w:space="0" w:color="auto"/>
            <w:left w:val="none" w:sz="0" w:space="0" w:color="auto"/>
            <w:bottom w:val="none" w:sz="0" w:space="0" w:color="auto"/>
            <w:right w:val="none" w:sz="0" w:space="0" w:color="auto"/>
          </w:divBdr>
        </w:div>
        <w:div w:id="50856084">
          <w:marLeft w:val="640"/>
          <w:marRight w:val="0"/>
          <w:marTop w:val="0"/>
          <w:marBottom w:val="0"/>
          <w:divBdr>
            <w:top w:val="none" w:sz="0" w:space="0" w:color="auto"/>
            <w:left w:val="none" w:sz="0" w:space="0" w:color="auto"/>
            <w:bottom w:val="none" w:sz="0" w:space="0" w:color="auto"/>
            <w:right w:val="none" w:sz="0" w:space="0" w:color="auto"/>
          </w:divBdr>
        </w:div>
        <w:div w:id="68354471">
          <w:marLeft w:val="640"/>
          <w:marRight w:val="0"/>
          <w:marTop w:val="0"/>
          <w:marBottom w:val="0"/>
          <w:divBdr>
            <w:top w:val="none" w:sz="0" w:space="0" w:color="auto"/>
            <w:left w:val="none" w:sz="0" w:space="0" w:color="auto"/>
            <w:bottom w:val="none" w:sz="0" w:space="0" w:color="auto"/>
            <w:right w:val="none" w:sz="0" w:space="0" w:color="auto"/>
          </w:divBdr>
        </w:div>
        <w:div w:id="72898900">
          <w:marLeft w:val="640"/>
          <w:marRight w:val="0"/>
          <w:marTop w:val="0"/>
          <w:marBottom w:val="0"/>
          <w:divBdr>
            <w:top w:val="none" w:sz="0" w:space="0" w:color="auto"/>
            <w:left w:val="none" w:sz="0" w:space="0" w:color="auto"/>
            <w:bottom w:val="none" w:sz="0" w:space="0" w:color="auto"/>
            <w:right w:val="none" w:sz="0" w:space="0" w:color="auto"/>
          </w:divBdr>
        </w:div>
        <w:div w:id="101345368">
          <w:marLeft w:val="640"/>
          <w:marRight w:val="0"/>
          <w:marTop w:val="0"/>
          <w:marBottom w:val="0"/>
          <w:divBdr>
            <w:top w:val="none" w:sz="0" w:space="0" w:color="auto"/>
            <w:left w:val="none" w:sz="0" w:space="0" w:color="auto"/>
            <w:bottom w:val="none" w:sz="0" w:space="0" w:color="auto"/>
            <w:right w:val="none" w:sz="0" w:space="0" w:color="auto"/>
          </w:divBdr>
        </w:div>
        <w:div w:id="130634173">
          <w:marLeft w:val="640"/>
          <w:marRight w:val="0"/>
          <w:marTop w:val="0"/>
          <w:marBottom w:val="0"/>
          <w:divBdr>
            <w:top w:val="none" w:sz="0" w:space="0" w:color="auto"/>
            <w:left w:val="none" w:sz="0" w:space="0" w:color="auto"/>
            <w:bottom w:val="none" w:sz="0" w:space="0" w:color="auto"/>
            <w:right w:val="none" w:sz="0" w:space="0" w:color="auto"/>
          </w:divBdr>
        </w:div>
        <w:div w:id="135298448">
          <w:marLeft w:val="640"/>
          <w:marRight w:val="0"/>
          <w:marTop w:val="0"/>
          <w:marBottom w:val="0"/>
          <w:divBdr>
            <w:top w:val="none" w:sz="0" w:space="0" w:color="auto"/>
            <w:left w:val="none" w:sz="0" w:space="0" w:color="auto"/>
            <w:bottom w:val="none" w:sz="0" w:space="0" w:color="auto"/>
            <w:right w:val="none" w:sz="0" w:space="0" w:color="auto"/>
          </w:divBdr>
        </w:div>
        <w:div w:id="141118376">
          <w:marLeft w:val="640"/>
          <w:marRight w:val="0"/>
          <w:marTop w:val="0"/>
          <w:marBottom w:val="0"/>
          <w:divBdr>
            <w:top w:val="none" w:sz="0" w:space="0" w:color="auto"/>
            <w:left w:val="none" w:sz="0" w:space="0" w:color="auto"/>
            <w:bottom w:val="none" w:sz="0" w:space="0" w:color="auto"/>
            <w:right w:val="none" w:sz="0" w:space="0" w:color="auto"/>
          </w:divBdr>
        </w:div>
        <w:div w:id="146559550">
          <w:marLeft w:val="640"/>
          <w:marRight w:val="0"/>
          <w:marTop w:val="0"/>
          <w:marBottom w:val="0"/>
          <w:divBdr>
            <w:top w:val="none" w:sz="0" w:space="0" w:color="auto"/>
            <w:left w:val="none" w:sz="0" w:space="0" w:color="auto"/>
            <w:bottom w:val="none" w:sz="0" w:space="0" w:color="auto"/>
            <w:right w:val="none" w:sz="0" w:space="0" w:color="auto"/>
          </w:divBdr>
        </w:div>
        <w:div w:id="158230644">
          <w:marLeft w:val="640"/>
          <w:marRight w:val="0"/>
          <w:marTop w:val="0"/>
          <w:marBottom w:val="0"/>
          <w:divBdr>
            <w:top w:val="none" w:sz="0" w:space="0" w:color="auto"/>
            <w:left w:val="none" w:sz="0" w:space="0" w:color="auto"/>
            <w:bottom w:val="none" w:sz="0" w:space="0" w:color="auto"/>
            <w:right w:val="none" w:sz="0" w:space="0" w:color="auto"/>
          </w:divBdr>
        </w:div>
        <w:div w:id="244343949">
          <w:marLeft w:val="640"/>
          <w:marRight w:val="0"/>
          <w:marTop w:val="0"/>
          <w:marBottom w:val="0"/>
          <w:divBdr>
            <w:top w:val="none" w:sz="0" w:space="0" w:color="auto"/>
            <w:left w:val="none" w:sz="0" w:space="0" w:color="auto"/>
            <w:bottom w:val="none" w:sz="0" w:space="0" w:color="auto"/>
            <w:right w:val="none" w:sz="0" w:space="0" w:color="auto"/>
          </w:divBdr>
        </w:div>
        <w:div w:id="258220152">
          <w:marLeft w:val="640"/>
          <w:marRight w:val="0"/>
          <w:marTop w:val="0"/>
          <w:marBottom w:val="0"/>
          <w:divBdr>
            <w:top w:val="none" w:sz="0" w:space="0" w:color="auto"/>
            <w:left w:val="none" w:sz="0" w:space="0" w:color="auto"/>
            <w:bottom w:val="none" w:sz="0" w:space="0" w:color="auto"/>
            <w:right w:val="none" w:sz="0" w:space="0" w:color="auto"/>
          </w:divBdr>
        </w:div>
        <w:div w:id="279265089">
          <w:marLeft w:val="640"/>
          <w:marRight w:val="0"/>
          <w:marTop w:val="0"/>
          <w:marBottom w:val="0"/>
          <w:divBdr>
            <w:top w:val="none" w:sz="0" w:space="0" w:color="auto"/>
            <w:left w:val="none" w:sz="0" w:space="0" w:color="auto"/>
            <w:bottom w:val="none" w:sz="0" w:space="0" w:color="auto"/>
            <w:right w:val="none" w:sz="0" w:space="0" w:color="auto"/>
          </w:divBdr>
        </w:div>
        <w:div w:id="425006202">
          <w:marLeft w:val="640"/>
          <w:marRight w:val="0"/>
          <w:marTop w:val="0"/>
          <w:marBottom w:val="0"/>
          <w:divBdr>
            <w:top w:val="none" w:sz="0" w:space="0" w:color="auto"/>
            <w:left w:val="none" w:sz="0" w:space="0" w:color="auto"/>
            <w:bottom w:val="none" w:sz="0" w:space="0" w:color="auto"/>
            <w:right w:val="none" w:sz="0" w:space="0" w:color="auto"/>
          </w:divBdr>
        </w:div>
        <w:div w:id="427503336">
          <w:marLeft w:val="640"/>
          <w:marRight w:val="0"/>
          <w:marTop w:val="0"/>
          <w:marBottom w:val="0"/>
          <w:divBdr>
            <w:top w:val="none" w:sz="0" w:space="0" w:color="auto"/>
            <w:left w:val="none" w:sz="0" w:space="0" w:color="auto"/>
            <w:bottom w:val="none" w:sz="0" w:space="0" w:color="auto"/>
            <w:right w:val="none" w:sz="0" w:space="0" w:color="auto"/>
          </w:divBdr>
        </w:div>
        <w:div w:id="496264562">
          <w:marLeft w:val="640"/>
          <w:marRight w:val="0"/>
          <w:marTop w:val="0"/>
          <w:marBottom w:val="0"/>
          <w:divBdr>
            <w:top w:val="none" w:sz="0" w:space="0" w:color="auto"/>
            <w:left w:val="none" w:sz="0" w:space="0" w:color="auto"/>
            <w:bottom w:val="none" w:sz="0" w:space="0" w:color="auto"/>
            <w:right w:val="none" w:sz="0" w:space="0" w:color="auto"/>
          </w:divBdr>
        </w:div>
        <w:div w:id="498734625">
          <w:marLeft w:val="640"/>
          <w:marRight w:val="0"/>
          <w:marTop w:val="0"/>
          <w:marBottom w:val="0"/>
          <w:divBdr>
            <w:top w:val="none" w:sz="0" w:space="0" w:color="auto"/>
            <w:left w:val="none" w:sz="0" w:space="0" w:color="auto"/>
            <w:bottom w:val="none" w:sz="0" w:space="0" w:color="auto"/>
            <w:right w:val="none" w:sz="0" w:space="0" w:color="auto"/>
          </w:divBdr>
        </w:div>
        <w:div w:id="522744011">
          <w:marLeft w:val="640"/>
          <w:marRight w:val="0"/>
          <w:marTop w:val="0"/>
          <w:marBottom w:val="0"/>
          <w:divBdr>
            <w:top w:val="none" w:sz="0" w:space="0" w:color="auto"/>
            <w:left w:val="none" w:sz="0" w:space="0" w:color="auto"/>
            <w:bottom w:val="none" w:sz="0" w:space="0" w:color="auto"/>
            <w:right w:val="none" w:sz="0" w:space="0" w:color="auto"/>
          </w:divBdr>
        </w:div>
        <w:div w:id="529028833">
          <w:marLeft w:val="640"/>
          <w:marRight w:val="0"/>
          <w:marTop w:val="0"/>
          <w:marBottom w:val="0"/>
          <w:divBdr>
            <w:top w:val="none" w:sz="0" w:space="0" w:color="auto"/>
            <w:left w:val="none" w:sz="0" w:space="0" w:color="auto"/>
            <w:bottom w:val="none" w:sz="0" w:space="0" w:color="auto"/>
            <w:right w:val="none" w:sz="0" w:space="0" w:color="auto"/>
          </w:divBdr>
        </w:div>
        <w:div w:id="578753732">
          <w:marLeft w:val="640"/>
          <w:marRight w:val="0"/>
          <w:marTop w:val="0"/>
          <w:marBottom w:val="0"/>
          <w:divBdr>
            <w:top w:val="none" w:sz="0" w:space="0" w:color="auto"/>
            <w:left w:val="none" w:sz="0" w:space="0" w:color="auto"/>
            <w:bottom w:val="none" w:sz="0" w:space="0" w:color="auto"/>
            <w:right w:val="none" w:sz="0" w:space="0" w:color="auto"/>
          </w:divBdr>
        </w:div>
        <w:div w:id="644700857">
          <w:marLeft w:val="640"/>
          <w:marRight w:val="0"/>
          <w:marTop w:val="0"/>
          <w:marBottom w:val="0"/>
          <w:divBdr>
            <w:top w:val="none" w:sz="0" w:space="0" w:color="auto"/>
            <w:left w:val="none" w:sz="0" w:space="0" w:color="auto"/>
            <w:bottom w:val="none" w:sz="0" w:space="0" w:color="auto"/>
            <w:right w:val="none" w:sz="0" w:space="0" w:color="auto"/>
          </w:divBdr>
        </w:div>
        <w:div w:id="656105968">
          <w:marLeft w:val="640"/>
          <w:marRight w:val="0"/>
          <w:marTop w:val="0"/>
          <w:marBottom w:val="0"/>
          <w:divBdr>
            <w:top w:val="none" w:sz="0" w:space="0" w:color="auto"/>
            <w:left w:val="none" w:sz="0" w:space="0" w:color="auto"/>
            <w:bottom w:val="none" w:sz="0" w:space="0" w:color="auto"/>
            <w:right w:val="none" w:sz="0" w:space="0" w:color="auto"/>
          </w:divBdr>
        </w:div>
        <w:div w:id="694430781">
          <w:marLeft w:val="640"/>
          <w:marRight w:val="0"/>
          <w:marTop w:val="0"/>
          <w:marBottom w:val="0"/>
          <w:divBdr>
            <w:top w:val="none" w:sz="0" w:space="0" w:color="auto"/>
            <w:left w:val="none" w:sz="0" w:space="0" w:color="auto"/>
            <w:bottom w:val="none" w:sz="0" w:space="0" w:color="auto"/>
            <w:right w:val="none" w:sz="0" w:space="0" w:color="auto"/>
          </w:divBdr>
        </w:div>
        <w:div w:id="739861841">
          <w:marLeft w:val="640"/>
          <w:marRight w:val="0"/>
          <w:marTop w:val="0"/>
          <w:marBottom w:val="0"/>
          <w:divBdr>
            <w:top w:val="none" w:sz="0" w:space="0" w:color="auto"/>
            <w:left w:val="none" w:sz="0" w:space="0" w:color="auto"/>
            <w:bottom w:val="none" w:sz="0" w:space="0" w:color="auto"/>
            <w:right w:val="none" w:sz="0" w:space="0" w:color="auto"/>
          </w:divBdr>
        </w:div>
        <w:div w:id="770079780">
          <w:marLeft w:val="640"/>
          <w:marRight w:val="0"/>
          <w:marTop w:val="0"/>
          <w:marBottom w:val="0"/>
          <w:divBdr>
            <w:top w:val="none" w:sz="0" w:space="0" w:color="auto"/>
            <w:left w:val="none" w:sz="0" w:space="0" w:color="auto"/>
            <w:bottom w:val="none" w:sz="0" w:space="0" w:color="auto"/>
            <w:right w:val="none" w:sz="0" w:space="0" w:color="auto"/>
          </w:divBdr>
        </w:div>
        <w:div w:id="803040231">
          <w:marLeft w:val="640"/>
          <w:marRight w:val="0"/>
          <w:marTop w:val="0"/>
          <w:marBottom w:val="0"/>
          <w:divBdr>
            <w:top w:val="none" w:sz="0" w:space="0" w:color="auto"/>
            <w:left w:val="none" w:sz="0" w:space="0" w:color="auto"/>
            <w:bottom w:val="none" w:sz="0" w:space="0" w:color="auto"/>
            <w:right w:val="none" w:sz="0" w:space="0" w:color="auto"/>
          </w:divBdr>
        </w:div>
        <w:div w:id="816145970">
          <w:marLeft w:val="640"/>
          <w:marRight w:val="0"/>
          <w:marTop w:val="0"/>
          <w:marBottom w:val="0"/>
          <w:divBdr>
            <w:top w:val="none" w:sz="0" w:space="0" w:color="auto"/>
            <w:left w:val="none" w:sz="0" w:space="0" w:color="auto"/>
            <w:bottom w:val="none" w:sz="0" w:space="0" w:color="auto"/>
            <w:right w:val="none" w:sz="0" w:space="0" w:color="auto"/>
          </w:divBdr>
        </w:div>
        <w:div w:id="820660751">
          <w:marLeft w:val="640"/>
          <w:marRight w:val="0"/>
          <w:marTop w:val="0"/>
          <w:marBottom w:val="0"/>
          <w:divBdr>
            <w:top w:val="none" w:sz="0" w:space="0" w:color="auto"/>
            <w:left w:val="none" w:sz="0" w:space="0" w:color="auto"/>
            <w:bottom w:val="none" w:sz="0" w:space="0" w:color="auto"/>
            <w:right w:val="none" w:sz="0" w:space="0" w:color="auto"/>
          </w:divBdr>
        </w:div>
        <w:div w:id="896549508">
          <w:marLeft w:val="640"/>
          <w:marRight w:val="0"/>
          <w:marTop w:val="0"/>
          <w:marBottom w:val="0"/>
          <w:divBdr>
            <w:top w:val="none" w:sz="0" w:space="0" w:color="auto"/>
            <w:left w:val="none" w:sz="0" w:space="0" w:color="auto"/>
            <w:bottom w:val="none" w:sz="0" w:space="0" w:color="auto"/>
            <w:right w:val="none" w:sz="0" w:space="0" w:color="auto"/>
          </w:divBdr>
        </w:div>
        <w:div w:id="940995739">
          <w:marLeft w:val="640"/>
          <w:marRight w:val="0"/>
          <w:marTop w:val="0"/>
          <w:marBottom w:val="0"/>
          <w:divBdr>
            <w:top w:val="none" w:sz="0" w:space="0" w:color="auto"/>
            <w:left w:val="none" w:sz="0" w:space="0" w:color="auto"/>
            <w:bottom w:val="none" w:sz="0" w:space="0" w:color="auto"/>
            <w:right w:val="none" w:sz="0" w:space="0" w:color="auto"/>
          </w:divBdr>
        </w:div>
        <w:div w:id="989871278">
          <w:marLeft w:val="640"/>
          <w:marRight w:val="0"/>
          <w:marTop w:val="0"/>
          <w:marBottom w:val="0"/>
          <w:divBdr>
            <w:top w:val="none" w:sz="0" w:space="0" w:color="auto"/>
            <w:left w:val="none" w:sz="0" w:space="0" w:color="auto"/>
            <w:bottom w:val="none" w:sz="0" w:space="0" w:color="auto"/>
            <w:right w:val="none" w:sz="0" w:space="0" w:color="auto"/>
          </w:divBdr>
        </w:div>
        <w:div w:id="998190595">
          <w:marLeft w:val="640"/>
          <w:marRight w:val="0"/>
          <w:marTop w:val="0"/>
          <w:marBottom w:val="0"/>
          <w:divBdr>
            <w:top w:val="none" w:sz="0" w:space="0" w:color="auto"/>
            <w:left w:val="none" w:sz="0" w:space="0" w:color="auto"/>
            <w:bottom w:val="none" w:sz="0" w:space="0" w:color="auto"/>
            <w:right w:val="none" w:sz="0" w:space="0" w:color="auto"/>
          </w:divBdr>
        </w:div>
        <w:div w:id="999848179">
          <w:marLeft w:val="640"/>
          <w:marRight w:val="0"/>
          <w:marTop w:val="0"/>
          <w:marBottom w:val="0"/>
          <w:divBdr>
            <w:top w:val="none" w:sz="0" w:space="0" w:color="auto"/>
            <w:left w:val="none" w:sz="0" w:space="0" w:color="auto"/>
            <w:bottom w:val="none" w:sz="0" w:space="0" w:color="auto"/>
            <w:right w:val="none" w:sz="0" w:space="0" w:color="auto"/>
          </w:divBdr>
        </w:div>
        <w:div w:id="1000353221">
          <w:marLeft w:val="640"/>
          <w:marRight w:val="0"/>
          <w:marTop w:val="0"/>
          <w:marBottom w:val="0"/>
          <w:divBdr>
            <w:top w:val="none" w:sz="0" w:space="0" w:color="auto"/>
            <w:left w:val="none" w:sz="0" w:space="0" w:color="auto"/>
            <w:bottom w:val="none" w:sz="0" w:space="0" w:color="auto"/>
            <w:right w:val="none" w:sz="0" w:space="0" w:color="auto"/>
          </w:divBdr>
        </w:div>
        <w:div w:id="1020201341">
          <w:marLeft w:val="640"/>
          <w:marRight w:val="0"/>
          <w:marTop w:val="0"/>
          <w:marBottom w:val="0"/>
          <w:divBdr>
            <w:top w:val="none" w:sz="0" w:space="0" w:color="auto"/>
            <w:left w:val="none" w:sz="0" w:space="0" w:color="auto"/>
            <w:bottom w:val="none" w:sz="0" w:space="0" w:color="auto"/>
            <w:right w:val="none" w:sz="0" w:space="0" w:color="auto"/>
          </w:divBdr>
        </w:div>
        <w:div w:id="1057819804">
          <w:marLeft w:val="640"/>
          <w:marRight w:val="0"/>
          <w:marTop w:val="0"/>
          <w:marBottom w:val="0"/>
          <w:divBdr>
            <w:top w:val="none" w:sz="0" w:space="0" w:color="auto"/>
            <w:left w:val="none" w:sz="0" w:space="0" w:color="auto"/>
            <w:bottom w:val="none" w:sz="0" w:space="0" w:color="auto"/>
            <w:right w:val="none" w:sz="0" w:space="0" w:color="auto"/>
          </w:divBdr>
        </w:div>
        <w:div w:id="1058627177">
          <w:marLeft w:val="640"/>
          <w:marRight w:val="0"/>
          <w:marTop w:val="0"/>
          <w:marBottom w:val="0"/>
          <w:divBdr>
            <w:top w:val="none" w:sz="0" w:space="0" w:color="auto"/>
            <w:left w:val="none" w:sz="0" w:space="0" w:color="auto"/>
            <w:bottom w:val="none" w:sz="0" w:space="0" w:color="auto"/>
            <w:right w:val="none" w:sz="0" w:space="0" w:color="auto"/>
          </w:divBdr>
        </w:div>
        <w:div w:id="1074206372">
          <w:marLeft w:val="640"/>
          <w:marRight w:val="0"/>
          <w:marTop w:val="0"/>
          <w:marBottom w:val="0"/>
          <w:divBdr>
            <w:top w:val="none" w:sz="0" w:space="0" w:color="auto"/>
            <w:left w:val="none" w:sz="0" w:space="0" w:color="auto"/>
            <w:bottom w:val="none" w:sz="0" w:space="0" w:color="auto"/>
            <w:right w:val="none" w:sz="0" w:space="0" w:color="auto"/>
          </w:divBdr>
        </w:div>
        <w:div w:id="1100829616">
          <w:marLeft w:val="640"/>
          <w:marRight w:val="0"/>
          <w:marTop w:val="0"/>
          <w:marBottom w:val="0"/>
          <w:divBdr>
            <w:top w:val="none" w:sz="0" w:space="0" w:color="auto"/>
            <w:left w:val="none" w:sz="0" w:space="0" w:color="auto"/>
            <w:bottom w:val="none" w:sz="0" w:space="0" w:color="auto"/>
            <w:right w:val="none" w:sz="0" w:space="0" w:color="auto"/>
          </w:divBdr>
        </w:div>
        <w:div w:id="1147356097">
          <w:marLeft w:val="640"/>
          <w:marRight w:val="0"/>
          <w:marTop w:val="0"/>
          <w:marBottom w:val="0"/>
          <w:divBdr>
            <w:top w:val="none" w:sz="0" w:space="0" w:color="auto"/>
            <w:left w:val="none" w:sz="0" w:space="0" w:color="auto"/>
            <w:bottom w:val="none" w:sz="0" w:space="0" w:color="auto"/>
            <w:right w:val="none" w:sz="0" w:space="0" w:color="auto"/>
          </w:divBdr>
        </w:div>
        <w:div w:id="1154881684">
          <w:marLeft w:val="640"/>
          <w:marRight w:val="0"/>
          <w:marTop w:val="0"/>
          <w:marBottom w:val="0"/>
          <w:divBdr>
            <w:top w:val="none" w:sz="0" w:space="0" w:color="auto"/>
            <w:left w:val="none" w:sz="0" w:space="0" w:color="auto"/>
            <w:bottom w:val="none" w:sz="0" w:space="0" w:color="auto"/>
            <w:right w:val="none" w:sz="0" w:space="0" w:color="auto"/>
          </w:divBdr>
        </w:div>
        <w:div w:id="1158156061">
          <w:marLeft w:val="640"/>
          <w:marRight w:val="0"/>
          <w:marTop w:val="0"/>
          <w:marBottom w:val="0"/>
          <w:divBdr>
            <w:top w:val="none" w:sz="0" w:space="0" w:color="auto"/>
            <w:left w:val="none" w:sz="0" w:space="0" w:color="auto"/>
            <w:bottom w:val="none" w:sz="0" w:space="0" w:color="auto"/>
            <w:right w:val="none" w:sz="0" w:space="0" w:color="auto"/>
          </w:divBdr>
        </w:div>
        <w:div w:id="1161234006">
          <w:marLeft w:val="640"/>
          <w:marRight w:val="0"/>
          <w:marTop w:val="0"/>
          <w:marBottom w:val="0"/>
          <w:divBdr>
            <w:top w:val="none" w:sz="0" w:space="0" w:color="auto"/>
            <w:left w:val="none" w:sz="0" w:space="0" w:color="auto"/>
            <w:bottom w:val="none" w:sz="0" w:space="0" w:color="auto"/>
            <w:right w:val="none" w:sz="0" w:space="0" w:color="auto"/>
          </w:divBdr>
        </w:div>
        <w:div w:id="1173305271">
          <w:marLeft w:val="640"/>
          <w:marRight w:val="0"/>
          <w:marTop w:val="0"/>
          <w:marBottom w:val="0"/>
          <w:divBdr>
            <w:top w:val="none" w:sz="0" w:space="0" w:color="auto"/>
            <w:left w:val="none" w:sz="0" w:space="0" w:color="auto"/>
            <w:bottom w:val="none" w:sz="0" w:space="0" w:color="auto"/>
            <w:right w:val="none" w:sz="0" w:space="0" w:color="auto"/>
          </w:divBdr>
        </w:div>
        <w:div w:id="1186288351">
          <w:marLeft w:val="640"/>
          <w:marRight w:val="0"/>
          <w:marTop w:val="0"/>
          <w:marBottom w:val="0"/>
          <w:divBdr>
            <w:top w:val="none" w:sz="0" w:space="0" w:color="auto"/>
            <w:left w:val="none" w:sz="0" w:space="0" w:color="auto"/>
            <w:bottom w:val="none" w:sz="0" w:space="0" w:color="auto"/>
            <w:right w:val="none" w:sz="0" w:space="0" w:color="auto"/>
          </w:divBdr>
        </w:div>
        <w:div w:id="1193375434">
          <w:marLeft w:val="640"/>
          <w:marRight w:val="0"/>
          <w:marTop w:val="0"/>
          <w:marBottom w:val="0"/>
          <w:divBdr>
            <w:top w:val="none" w:sz="0" w:space="0" w:color="auto"/>
            <w:left w:val="none" w:sz="0" w:space="0" w:color="auto"/>
            <w:bottom w:val="none" w:sz="0" w:space="0" w:color="auto"/>
            <w:right w:val="none" w:sz="0" w:space="0" w:color="auto"/>
          </w:divBdr>
        </w:div>
        <w:div w:id="1198080408">
          <w:marLeft w:val="640"/>
          <w:marRight w:val="0"/>
          <w:marTop w:val="0"/>
          <w:marBottom w:val="0"/>
          <w:divBdr>
            <w:top w:val="none" w:sz="0" w:space="0" w:color="auto"/>
            <w:left w:val="none" w:sz="0" w:space="0" w:color="auto"/>
            <w:bottom w:val="none" w:sz="0" w:space="0" w:color="auto"/>
            <w:right w:val="none" w:sz="0" w:space="0" w:color="auto"/>
          </w:divBdr>
        </w:div>
        <w:div w:id="1316955206">
          <w:marLeft w:val="640"/>
          <w:marRight w:val="0"/>
          <w:marTop w:val="0"/>
          <w:marBottom w:val="0"/>
          <w:divBdr>
            <w:top w:val="none" w:sz="0" w:space="0" w:color="auto"/>
            <w:left w:val="none" w:sz="0" w:space="0" w:color="auto"/>
            <w:bottom w:val="none" w:sz="0" w:space="0" w:color="auto"/>
            <w:right w:val="none" w:sz="0" w:space="0" w:color="auto"/>
          </w:divBdr>
        </w:div>
        <w:div w:id="1346514523">
          <w:marLeft w:val="640"/>
          <w:marRight w:val="0"/>
          <w:marTop w:val="0"/>
          <w:marBottom w:val="0"/>
          <w:divBdr>
            <w:top w:val="none" w:sz="0" w:space="0" w:color="auto"/>
            <w:left w:val="none" w:sz="0" w:space="0" w:color="auto"/>
            <w:bottom w:val="none" w:sz="0" w:space="0" w:color="auto"/>
            <w:right w:val="none" w:sz="0" w:space="0" w:color="auto"/>
          </w:divBdr>
        </w:div>
        <w:div w:id="1372220147">
          <w:marLeft w:val="640"/>
          <w:marRight w:val="0"/>
          <w:marTop w:val="0"/>
          <w:marBottom w:val="0"/>
          <w:divBdr>
            <w:top w:val="none" w:sz="0" w:space="0" w:color="auto"/>
            <w:left w:val="none" w:sz="0" w:space="0" w:color="auto"/>
            <w:bottom w:val="none" w:sz="0" w:space="0" w:color="auto"/>
            <w:right w:val="none" w:sz="0" w:space="0" w:color="auto"/>
          </w:divBdr>
        </w:div>
        <w:div w:id="1376347890">
          <w:marLeft w:val="640"/>
          <w:marRight w:val="0"/>
          <w:marTop w:val="0"/>
          <w:marBottom w:val="0"/>
          <w:divBdr>
            <w:top w:val="none" w:sz="0" w:space="0" w:color="auto"/>
            <w:left w:val="none" w:sz="0" w:space="0" w:color="auto"/>
            <w:bottom w:val="none" w:sz="0" w:space="0" w:color="auto"/>
            <w:right w:val="none" w:sz="0" w:space="0" w:color="auto"/>
          </w:divBdr>
        </w:div>
        <w:div w:id="1394620128">
          <w:marLeft w:val="640"/>
          <w:marRight w:val="0"/>
          <w:marTop w:val="0"/>
          <w:marBottom w:val="0"/>
          <w:divBdr>
            <w:top w:val="none" w:sz="0" w:space="0" w:color="auto"/>
            <w:left w:val="none" w:sz="0" w:space="0" w:color="auto"/>
            <w:bottom w:val="none" w:sz="0" w:space="0" w:color="auto"/>
            <w:right w:val="none" w:sz="0" w:space="0" w:color="auto"/>
          </w:divBdr>
        </w:div>
        <w:div w:id="1430738586">
          <w:marLeft w:val="640"/>
          <w:marRight w:val="0"/>
          <w:marTop w:val="0"/>
          <w:marBottom w:val="0"/>
          <w:divBdr>
            <w:top w:val="none" w:sz="0" w:space="0" w:color="auto"/>
            <w:left w:val="none" w:sz="0" w:space="0" w:color="auto"/>
            <w:bottom w:val="none" w:sz="0" w:space="0" w:color="auto"/>
            <w:right w:val="none" w:sz="0" w:space="0" w:color="auto"/>
          </w:divBdr>
        </w:div>
        <w:div w:id="1481968710">
          <w:marLeft w:val="640"/>
          <w:marRight w:val="0"/>
          <w:marTop w:val="0"/>
          <w:marBottom w:val="0"/>
          <w:divBdr>
            <w:top w:val="none" w:sz="0" w:space="0" w:color="auto"/>
            <w:left w:val="none" w:sz="0" w:space="0" w:color="auto"/>
            <w:bottom w:val="none" w:sz="0" w:space="0" w:color="auto"/>
            <w:right w:val="none" w:sz="0" w:space="0" w:color="auto"/>
          </w:divBdr>
        </w:div>
        <w:div w:id="1483111629">
          <w:marLeft w:val="640"/>
          <w:marRight w:val="0"/>
          <w:marTop w:val="0"/>
          <w:marBottom w:val="0"/>
          <w:divBdr>
            <w:top w:val="none" w:sz="0" w:space="0" w:color="auto"/>
            <w:left w:val="none" w:sz="0" w:space="0" w:color="auto"/>
            <w:bottom w:val="none" w:sz="0" w:space="0" w:color="auto"/>
            <w:right w:val="none" w:sz="0" w:space="0" w:color="auto"/>
          </w:divBdr>
        </w:div>
        <w:div w:id="1571650559">
          <w:marLeft w:val="640"/>
          <w:marRight w:val="0"/>
          <w:marTop w:val="0"/>
          <w:marBottom w:val="0"/>
          <w:divBdr>
            <w:top w:val="none" w:sz="0" w:space="0" w:color="auto"/>
            <w:left w:val="none" w:sz="0" w:space="0" w:color="auto"/>
            <w:bottom w:val="none" w:sz="0" w:space="0" w:color="auto"/>
            <w:right w:val="none" w:sz="0" w:space="0" w:color="auto"/>
          </w:divBdr>
        </w:div>
        <w:div w:id="1607884192">
          <w:marLeft w:val="640"/>
          <w:marRight w:val="0"/>
          <w:marTop w:val="0"/>
          <w:marBottom w:val="0"/>
          <w:divBdr>
            <w:top w:val="none" w:sz="0" w:space="0" w:color="auto"/>
            <w:left w:val="none" w:sz="0" w:space="0" w:color="auto"/>
            <w:bottom w:val="none" w:sz="0" w:space="0" w:color="auto"/>
            <w:right w:val="none" w:sz="0" w:space="0" w:color="auto"/>
          </w:divBdr>
        </w:div>
        <w:div w:id="1623420103">
          <w:marLeft w:val="640"/>
          <w:marRight w:val="0"/>
          <w:marTop w:val="0"/>
          <w:marBottom w:val="0"/>
          <w:divBdr>
            <w:top w:val="none" w:sz="0" w:space="0" w:color="auto"/>
            <w:left w:val="none" w:sz="0" w:space="0" w:color="auto"/>
            <w:bottom w:val="none" w:sz="0" w:space="0" w:color="auto"/>
            <w:right w:val="none" w:sz="0" w:space="0" w:color="auto"/>
          </w:divBdr>
        </w:div>
        <w:div w:id="1626233789">
          <w:marLeft w:val="640"/>
          <w:marRight w:val="0"/>
          <w:marTop w:val="0"/>
          <w:marBottom w:val="0"/>
          <w:divBdr>
            <w:top w:val="none" w:sz="0" w:space="0" w:color="auto"/>
            <w:left w:val="none" w:sz="0" w:space="0" w:color="auto"/>
            <w:bottom w:val="none" w:sz="0" w:space="0" w:color="auto"/>
            <w:right w:val="none" w:sz="0" w:space="0" w:color="auto"/>
          </w:divBdr>
        </w:div>
        <w:div w:id="1696612983">
          <w:marLeft w:val="640"/>
          <w:marRight w:val="0"/>
          <w:marTop w:val="0"/>
          <w:marBottom w:val="0"/>
          <w:divBdr>
            <w:top w:val="none" w:sz="0" w:space="0" w:color="auto"/>
            <w:left w:val="none" w:sz="0" w:space="0" w:color="auto"/>
            <w:bottom w:val="none" w:sz="0" w:space="0" w:color="auto"/>
            <w:right w:val="none" w:sz="0" w:space="0" w:color="auto"/>
          </w:divBdr>
        </w:div>
        <w:div w:id="1725135548">
          <w:marLeft w:val="640"/>
          <w:marRight w:val="0"/>
          <w:marTop w:val="0"/>
          <w:marBottom w:val="0"/>
          <w:divBdr>
            <w:top w:val="none" w:sz="0" w:space="0" w:color="auto"/>
            <w:left w:val="none" w:sz="0" w:space="0" w:color="auto"/>
            <w:bottom w:val="none" w:sz="0" w:space="0" w:color="auto"/>
            <w:right w:val="none" w:sz="0" w:space="0" w:color="auto"/>
          </w:divBdr>
        </w:div>
        <w:div w:id="1743407223">
          <w:marLeft w:val="640"/>
          <w:marRight w:val="0"/>
          <w:marTop w:val="0"/>
          <w:marBottom w:val="0"/>
          <w:divBdr>
            <w:top w:val="none" w:sz="0" w:space="0" w:color="auto"/>
            <w:left w:val="none" w:sz="0" w:space="0" w:color="auto"/>
            <w:bottom w:val="none" w:sz="0" w:space="0" w:color="auto"/>
            <w:right w:val="none" w:sz="0" w:space="0" w:color="auto"/>
          </w:divBdr>
        </w:div>
        <w:div w:id="1744063465">
          <w:marLeft w:val="640"/>
          <w:marRight w:val="0"/>
          <w:marTop w:val="0"/>
          <w:marBottom w:val="0"/>
          <w:divBdr>
            <w:top w:val="none" w:sz="0" w:space="0" w:color="auto"/>
            <w:left w:val="none" w:sz="0" w:space="0" w:color="auto"/>
            <w:bottom w:val="none" w:sz="0" w:space="0" w:color="auto"/>
            <w:right w:val="none" w:sz="0" w:space="0" w:color="auto"/>
          </w:divBdr>
        </w:div>
        <w:div w:id="1774284833">
          <w:marLeft w:val="640"/>
          <w:marRight w:val="0"/>
          <w:marTop w:val="0"/>
          <w:marBottom w:val="0"/>
          <w:divBdr>
            <w:top w:val="none" w:sz="0" w:space="0" w:color="auto"/>
            <w:left w:val="none" w:sz="0" w:space="0" w:color="auto"/>
            <w:bottom w:val="none" w:sz="0" w:space="0" w:color="auto"/>
            <w:right w:val="none" w:sz="0" w:space="0" w:color="auto"/>
          </w:divBdr>
        </w:div>
        <w:div w:id="1794010502">
          <w:marLeft w:val="640"/>
          <w:marRight w:val="0"/>
          <w:marTop w:val="0"/>
          <w:marBottom w:val="0"/>
          <w:divBdr>
            <w:top w:val="none" w:sz="0" w:space="0" w:color="auto"/>
            <w:left w:val="none" w:sz="0" w:space="0" w:color="auto"/>
            <w:bottom w:val="none" w:sz="0" w:space="0" w:color="auto"/>
            <w:right w:val="none" w:sz="0" w:space="0" w:color="auto"/>
          </w:divBdr>
        </w:div>
        <w:div w:id="1898276140">
          <w:marLeft w:val="640"/>
          <w:marRight w:val="0"/>
          <w:marTop w:val="0"/>
          <w:marBottom w:val="0"/>
          <w:divBdr>
            <w:top w:val="none" w:sz="0" w:space="0" w:color="auto"/>
            <w:left w:val="none" w:sz="0" w:space="0" w:color="auto"/>
            <w:bottom w:val="none" w:sz="0" w:space="0" w:color="auto"/>
            <w:right w:val="none" w:sz="0" w:space="0" w:color="auto"/>
          </w:divBdr>
        </w:div>
        <w:div w:id="1934585548">
          <w:marLeft w:val="640"/>
          <w:marRight w:val="0"/>
          <w:marTop w:val="0"/>
          <w:marBottom w:val="0"/>
          <w:divBdr>
            <w:top w:val="none" w:sz="0" w:space="0" w:color="auto"/>
            <w:left w:val="none" w:sz="0" w:space="0" w:color="auto"/>
            <w:bottom w:val="none" w:sz="0" w:space="0" w:color="auto"/>
            <w:right w:val="none" w:sz="0" w:space="0" w:color="auto"/>
          </w:divBdr>
        </w:div>
        <w:div w:id="2011640447">
          <w:marLeft w:val="640"/>
          <w:marRight w:val="0"/>
          <w:marTop w:val="0"/>
          <w:marBottom w:val="0"/>
          <w:divBdr>
            <w:top w:val="none" w:sz="0" w:space="0" w:color="auto"/>
            <w:left w:val="none" w:sz="0" w:space="0" w:color="auto"/>
            <w:bottom w:val="none" w:sz="0" w:space="0" w:color="auto"/>
            <w:right w:val="none" w:sz="0" w:space="0" w:color="auto"/>
          </w:divBdr>
        </w:div>
        <w:div w:id="2030718050">
          <w:marLeft w:val="640"/>
          <w:marRight w:val="0"/>
          <w:marTop w:val="0"/>
          <w:marBottom w:val="0"/>
          <w:divBdr>
            <w:top w:val="none" w:sz="0" w:space="0" w:color="auto"/>
            <w:left w:val="none" w:sz="0" w:space="0" w:color="auto"/>
            <w:bottom w:val="none" w:sz="0" w:space="0" w:color="auto"/>
            <w:right w:val="none" w:sz="0" w:space="0" w:color="auto"/>
          </w:divBdr>
        </w:div>
        <w:div w:id="2049603162">
          <w:marLeft w:val="640"/>
          <w:marRight w:val="0"/>
          <w:marTop w:val="0"/>
          <w:marBottom w:val="0"/>
          <w:divBdr>
            <w:top w:val="none" w:sz="0" w:space="0" w:color="auto"/>
            <w:left w:val="none" w:sz="0" w:space="0" w:color="auto"/>
            <w:bottom w:val="none" w:sz="0" w:space="0" w:color="auto"/>
            <w:right w:val="none" w:sz="0" w:space="0" w:color="auto"/>
          </w:divBdr>
        </w:div>
        <w:div w:id="2056730931">
          <w:marLeft w:val="640"/>
          <w:marRight w:val="0"/>
          <w:marTop w:val="0"/>
          <w:marBottom w:val="0"/>
          <w:divBdr>
            <w:top w:val="none" w:sz="0" w:space="0" w:color="auto"/>
            <w:left w:val="none" w:sz="0" w:space="0" w:color="auto"/>
            <w:bottom w:val="none" w:sz="0" w:space="0" w:color="auto"/>
            <w:right w:val="none" w:sz="0" w:space="0" w:color="auto"/>
          </w:divBdr>
        </w:div>
      </w:divsChild>
    </w:div>
    <w:div w:id="1496918853">
      <w:marLeft w:val="640"/>
      <w:marRight w:val="0"/>
      <w:marTop w:val="0"/>
      <w:marBottom w:val="0"/>
      <w:divBdr>
        <w:top w:val="none" w:sz="0" w:space="0" w:color="auto"/>
        <w:left w:val="none" w:sz="0" w:space="0" w:color="auto"/>
        <w:bottom w:val="none" w:sz="0" w:space="0" w:color="auto"/>
        <w:right w:val="none" w:sz="0" w:space="0" w:color="auto"/>
      </w:divBdr>
    </w:div>
    <w:div w:id="1497261718">
      <w:marLeft w:val="640"/>
      <w:marRight w:val="0"/>
      <w:marTop w:val="0"/>
      <w:marBottom w:val="0"/>
      <w:divBdr>
        <w:top w:val="none" w:sz="0" w:space="0" w:color="auto"/>
        <w:left w:val="none" w:sz="0" w:space="0" w:color="auto"/>
        <w:bottom w:val="none" w:sz="0" w:space="0" w:color="auto"/>
        <w:right w:val="none" w:sz="0" w:space="0" w:color="auto"/>
      </w:divBdr>
    </w:div>
    <w:div w:id="1497695207">
      <w:bodyDiv w:val="1"/>
      <w:marLeft w:val="0"/>
      <w:marRight w:val="0"/>
      <w:marTop w:val="0"/>
      <w:marBottom w:val="0"/>
      <w:divBdr>
        <w:top w:val="none" w:sz="0" w:space="0" w:color="auto"/>
        <w:left w:val="none" w:sz="0" w:space="0" w:color="auto"/>
        <w:bottom w:val="none" w:sz="0" w:space="0" w:color="auto"/>
        <w:right w:val="none" w:sz="0" w:space="0" w:color="auto"/>
      </w:divBdr>
      <w:divsChild>
        <w:div w:id="2097252">
          <w:marLeft w:val="640"/>
          <w:marRight w:val="0"/>
          <w:marTop w:val="0"/>
          <w:marBottom w:val="0"/>
          <w:divBdr>
            <w:top w:val="none" w:sz="0" w:space="0" w:color="auto"/>
            <w:left w:val="none" w:sz="0" w:space="0" w:color="auto"/>
            <w:bottom w:val="none" w:sz="0" w:space="0" w:color="auto"/>
            <w:right w:val="none" w:sz="0" w:space="0" w:color="auto"/>
          </w:divBdr>
        </w:div>
        <w:div w:id="12190438">
          <w:marLeft w:val="640"/>
          <w:marRight w:val="0"/>
          <w:marTop w:val="0"/>
          <w:marBottom w:val="0"/>
          <w:divBdr>
            <w:top w:val="none" w:sz="0" w:space="0" w:color="auto"/>
            <w:left w:val="none" w:sz="0" w:space="0" w:color="auto"/>
            <w:bottom w:val="none" w:sz="0" w:space="0" w:color="auto"/>
            <w:right w:val="none" w:sz="0" w:space="0" w:color="auto"/>
          </w:divBdr>
        </w:div>
        <w:div w:id="17004852">
          <w:marLeft w:val="640"/>
          <w:marRight w:val="0"/>
          <w:marTop w:val="0"/>
          <w:marBottom w:val="0"/>
          <w:divBdr>
            <w:top w:val="none" w:sz="0" w:space="0" w:color="auto"/>
            <w:left w:val="none" w:sz="0" w:space="0" w:color="auto"/>
            <w:bottom w:val="none" w:sz="0" w:space="0" w:color="auto"/>
            <w:right w:val="none" w:sz="0" w:space="0" w:color="auto"/>
          </w:divBdr>
        </w:div>
        <w:div w:id="31150259">
          <w:marLeft w:val="640"/>
          <w:marRight w:val="0"/>
          <w:marTop w:val="0"/>
          <w:marBottom w:val="0"/>
          <w:divBdr>
            <w:top w:val="none" w:sz="0" w:space="0" w:color="auto"/>
            <w:left w:val="none" w:sz="0" w:space="0" w:color="auto"/>
            <w:bottom w:val="none" w:sz="0" w:space="0" w:color="auto"/>
            <w:right w:val="none" w:sz="0" w:space="0" w:color="auto"/>
          </w:divBdr>
        </w:div>
        <w:div w:id="38752288">
          <w:marLeft w:val="640"/>
          <w:marRight w:val="0"/>
          <w:marTop w:val="0"/>
          <w:marBottom w:val="0"/>
          <w:divBdr>
            <w:top w:val="none" w:sz="0" w:space="0" w:color="auto"/>
            <w:left w:val="none" w:sz="0" w:space="0" w:color="auto"/>
            <w:bottom w:val="none" w:sz="0" w:space="0" w:color="auto"/>
            <w:right w:val="none" w:sz="0" w:space="0" w:color="auto"/>
          </w:divBdr>
        </w:div>
        <w:div w:id="42297033">
          <w:marLeft w:val="640"/>
          <w:marRight w:val="0"/>
          <w:marTop w:val="0"/>
          <w:marBottom w:val="0"/>
          <w:divBdr>
            <w:top w:val="none" w:sz="0" w:space="0" w:color="auto"/>
            <w:left w:val="none" w:sz="0" w:space="0" w:color="auto"/>
            <w:bottom w:val="none" w:sz="0" w:space="0" w:color="auto"/>
            <w:right w:val="none" w:sz="0" w:space="0" w:color="auto"/>
          </w:divBdr>
        </w:div>
        <w:div w:id="91513413">
          <w:marLeft w:val="640"/>
          <w:marRight w:val="0"/>
          <w:marTop w:val="0"/>
          <w:marBottom w:val="0"/>
          <w:divBdr>
            <w:top w:val="none" w:sz="0" w:space="0" w:color="auto"/>
            <w:left w:val="none" w:sz="0" w:space="0" w:color="auto"/>
            <w:bottom w:val="none" w:sz="0" w:space="0" w:color="auto"/>
            <w:right w:val="none" w:sz="0" w:space="0" w:color="auto"/>
          </w:divBdr>
        </w:div>
        <w:div w:id="91515183">
          <w:marLeft w:val="640"/>
          <w:marRight w:val="0"/>
          <w:marTop w:val="0"/>
          <w:marBottom w:val="0"/>
          <w:divBdr>
            <w:top w:val="none" w:sz="0" w:space="0" w:color="auto"/>
            <w:left w:val="none" w:sz="0" w:space="0" w:color="auto"/>
            <w:bottom w:val="none" w:sz="0" w:space="0" w:color="auto"/>
            <w:right w:val="none" w:sz="0" w:space="0" w:color="auto"/>
          </w:divBdr>
        </w:div>
        <w:div w:id="113134275">
          <w:marLeft w:val="640"/>
          <w:marRight w:val="0"/>
          <w:marTop w:val="0"/>
          <w:marBottom w:val="0"/>
          <w:divBdr>
            <w:top w:val="none" w:sz="0" w:space="0" w:color="auto"/>
            <w:left w:val="none" w:sz="0" w:space="0" w:color="auto"/>
            <w:bottom w:val="none" w:sz="0" w:space="0" w:color="auto"/>
            <w:right w:val="none" w:sz="0" w:space="0" w:color="auto"/>
          </w:divBdr>
        </w:div>
        <w:div w:id="142283478">
          <w:marLeft w:val="640"/>
          <w:marRight w:val="0"/>
          <w:marTop w:val="0"/>
          <w:marBottom w:val="0"/>
          <w:divBdr>
            <w:top w:val="none" w:sz="0" w:space="0" w:color="auto"/>
            <w:left w:val="none" w:sz="0" w:space="0" w:color="auto"/>
            <w:bottom w:val="none" w:sz="0" w:space="0" w:color="auto"/>
            <w:right w:val="none" w:sz="0" w:space="0" w:color="auto"/>
          </w:divBdr>
        </w:div>
        <w:div w:id="200091321">
          <w:marLeft w:val="640"/>
          <w:marRight w:val="0"/>
          <w:marTop w:val="0"/>
          <w:marBottom w:val="0"/>
          <w:divBdr>
            <w:top w:val="none" w:sz="0" w:space="0" w:color="auto"/>
            <w:left w:val="none" w:sz="0" w:space="0" w:color="auto"/>
            <w:bottom w:val="none" w:sz="0" w:space="0" w:color="auto"/>
            <w:right w:val="none" w:sz="0" w:space="0" w:color="auto"/>
          </w:divBdr>
        </w:div>
        <w:div w:id="258754999">
          <w:marLeft w:val="640"/>
          <w:marRight w:val="0"/>
          <w:marTop w:val="0"/>
          <w:marBottom w:val="0"/>
          <w:divBdr>
            <w:top w:val="none" w:sz="0" w:space="0" w:color="auto"/>
            <w:left w:val="none" w:sz="0" w:space="0" w:color="auto"/>
            <w:bottom w:val="none" w:sz="0" w:space="0" w:color="auto"/>
            <w:right w:val="none" w:sz="0" w:space="0" w:color="auto"/>
          </w:divBdr>
        </w:div>
        <w:div w:id="271788299">
          <w:marLeft w:val="640"/>
          <w:marRight w:val="0"/>
          <w:marTop w:val="0"/>
          <w:marBottom w:val="0"/>
          <w:divBdr>
            <w:top w:val="none" w:sz="0" w:space="0" w:color="auto"/>
            <w:left w:val="none" w:sz="0" w:space="0" w:color="auto"/>
            <w:bottom w:val="none" w:sz="0" w:space="0" w:color="auto"/>
            <w:right w:val="none" w:sz="0" w:space="0" w:color="auto"/>
          </w:divBdr>
        </w:div>
        <w:div w:id="271866137">
          <w:marLeft w:val="640"/>
          <w:marRight w:val="0"/>
          <w:marTop w:val="0"/>
          <w:marBottom w:val="0"/>
          <w:divBdr>
            <w:top w:val="none" w:sz="0" w:space="0" w:color="auto"/>
            <w:left w:val="none" w:sz="0" w:space="0" w:color="auto"/>
            <w:bottom w:val="none" w:sz="0" w:space="0" w:color="auto"/>
            <w:right w:val="none" w:sz="0" w:space="0" w:color="auto"/>
          </w:divBdr>
        </w:div>
        <w:div w:id="283004310">
          <w:marLeft w:val="640"/>
          <w:marRight w:val="0"/>
          <w:marTop w:val="0"/>
          <w:marBottom w:val="0"/>
          <w:divBdr>
            <w:top w:val="none" w:sz="0" w:space="0" w:color="auto"/>
            <w:left w:val="none" w:sz="0" w:space="0" w:color="auto"/>
            <w:bottom w:val="none" w:sz="0" w:space="0" w:color="auto"/>
            <w:right w:val="none" w:sz="0" w:space="0" w:color="auto"/>
          </w:divBdr>
        </w:div>
        <w:div w:id="294331864">
          <w:marLeft w:val="640"/>
          <w:marRight w:val="0"/>
          <w:marTop w:val="0"/>
          <w:marBottom w:val="0"/>
          <w:divBdr>
            <w:top w:val="none" w:sz="0" w:space="0" w:color="auto"/>
            <w:left w:val="none" w:sz="0" w:space="0" w:color="auto"/>
            <w:bottom w:val="none" w:sz="0" w:space="0" w:color="auto"/>
            <w:right w:val="none" w:sz="0" w:space="0" w:color="auto"/>
          </w:divBdr>
        </w:div>
        <w:div w:id="336345421">
          <w:marLeft w:val="640"/>
          <w:marRight w:val="0"/>
          <w:marTop w:val="0"/>
          <w:marBottom w:val="0"/>
          <w:divBdr>
            <w:top w:val="none" w:sz="0" w:space="0" w:color="auto"/>
            <w:left w:val="none" w:sz="0" w:space="0" w:color="auto"/>
            <w:bottom w:val="none" w:sz="0" w:space="0" w:color="auto"/>
            <w:right w:val="none" w:sz="0" w:space="0" w:color="auto"/>
          </w:divBdr>
        </w:div>
        <w:div w:id="359279231">
          <w:marLeft w:val="640"/>
          <w:marRight w:val="0"/>
          <w:marTop w:val="0"/>
          <w:marBottom w:val="0"/>
          <w:divBdr>
            <w:top w:val="none" w:sz="0" w:space="0" w:color="auto"/>
            <w:left w:val="none" w:sz="0" w:space="0" w:color="auto"/>
            <w:bottom w:val="none" w:sz="0" w:space="0" w:color="auto"/>
            <w:right w:val="none" w:sz="0" w:space="0" w:color="auto"/>
          </w:divBdr>
        </w:div>
        <w:div w:id="374743526">
          <w:marLeft w:val="640"/>
          <w:marRight w:val="0"/>
          <w:marTop w:val="0"/>
          <w:marBottom w:val="0"/>
          <w:divBdr>
            <w:top w:val="none" w:sz="0" w:space="0" w:color="auto"/>
            <w:left w:val="none" w:sz="0" w:space="0" w:color="auto"/>
            <w:bottom w:val="none" w:sz="0" w:space="0" w:color="auto"/>
            <w:right w:val="none" w:sz="0" w:space="0" w:color="auto"/>
          </w:divBdr>
        </w:div>
        <w:div w:id="394007405">
          <w:marLeft w:val="640"/>
          <w:marRight w:val="0"/>
          <w:marTop w:val="0"/>
          <w:marBottom w:val="0"/>
          <w:divBdr>
            <w:top w:val="none" w:sz="0" w:space="0" w:color="auto"/>
            <w:left w:val="none" w:sz="0" w:space="0" w:color="auto"/>
            <w:bottom w:val="none" w:sz="0" w:space="0" w:color="auto"/>
            <w:right w:val="none" w:sz="0" w:space="0" w:color="auto"/>
          </w:divBdr>
        </w:div>
        <w:div w:id="418720506">
          <w:marLeft w:val="640"/>
          <w:marRight w:val="0"/>
          <w:marTop w:val="0"/>
          <w:marBottom w:val="0"/>
          <w:divBdr>
            <w:top w:val="none" w:sz="0" w:space="0" w:color="auto"/>
            <w:left w:val="none" w:sz="0" w:space="0" w:color="auto"/>
            <w:bottom w:val="none" w:sz="0" w:space="0" w:color="auto"/>
            <w:right w:val="none" w:sz="0" w:space="0" w:color="auto"/>
          </w:divBdr>
        </w:div>
        <w:div w:id="421953112">
          <w:marLeft w:val="640"/>
          <w:marRight w:val="0"/>
          <w:marTop w:val="0"/>
          <w:marBottom w:val="0"/>
          <w:divBdr>
            <w:top w:val="none" w:sz="0" w:space="0" w:color="auto"/>
            <w:left w:val="none" w:sz="0" w:space="0" w:color="auto"/>
            <w:bottom w:val="none" w:sz="0" w:space="0" w:color="auto"/>
            <w:right w:val="none" w:sz="0" w:space="0" w:color="auto"/>
          </w:divBdr>
        </w:div>
        <w:div w:id="436488655">
          <w:marLeft w:val="640"/>
          <w:marRight w:val="0"/>
          <w:marTop w:val="0"/>
          <w:marBottom w:val="0"/>
          <w:divBdr>
            <w:top w:val="none" w:sz="0" w:space="0" w:color="auto"/>
            <w:left w:val="none" w:sz="0" w:space="0" w:color="auto"/>
            <w:bottom w:val="none" w:sz="0" w:space="0" w:color="auto"/>
            <w:right w:val="none" w:sz="0" w:space="0" w:color="auto"/>
          </w:divBdr>
        </w:div>
        <w:div w:id="465972835">
          <w:marLeft w:val="640"/>
          <w:marRight w:val="0"/>
          <w:marTop w:val="0"/>
          <w:marBottom w:val="0"/>
          <w:divBdr>
            <w:top w:val="none" w:sz="0" w:space="0" w:color="auto"/>
            <w:left w:val="none" w:sz="0" w:space="0" w:color="auto"/>
            <w:bottom w:val="none" w:sz="0" w:space="0" w:color="auto"/>
            <w:right w:val="none" w:sz="0" w:space="0" w:color="auto"/>
          </w:divBdr>
        </w:div>
        <w:div w:id="471144461">
          <w:marLeft w:val="640"/>
          <w:marRight w:val="0"/>
          <w:marTop w:val="0"/>
          <w:marBottom w:val="0"/>
          <w:divBdr>
            <w:top w:val="none" w:sz="0" w:space="0" w:color="auto"/>
            <w:left w:val="none" w:sz="0" w:space="0" w:color="auto"/>
            <w:bottom w:val="none" w:sz="0" w:space="0" w:color="auto"/>
            <w:right w:val="none" w:sz="0" w:space="0" w:color="auto"/>
          </w:divBdr>
        </w:div>
        <w:div w:id="538783298">
          <w:marLeft w:val="640"/>
          <w:marRight w:val="0"/>
          <w:marTop w:val="0"/>
          <w:marBottom w:val="0"/>
          <w:divBdr>
            <w:top w:val="none" w:sz="0" w:space="0" w:color="auto"/>
            <w:left w:val="none" w:sz="0" w:space="0" w:color="auto"/>
            <w:bottom w:val="none" w:sz="0" w:space="0" w:color="auto"/>
            <w:right w:val="none" w:sz="0" w:space="0" w:color="auto"/>
          </w:divBdr>
        </w:div>
        <w:div w:id="555431170">
          <w:marLeft w:val="640"/>
          <w:marRight w:val="0"/>
          <w:marTop w:val="0"/>
          <w:marBottom w:val="0"/>
          <w:divBdr>
            <w:top w:val="none" w:sz="0" w:space="0" w:color="auto"/>
            <w:left w:val="none" w:sz="0" w:space="0" w:color="auto"/>
            <w:bottom w:val="none" w:sz="0" w:space="0" w:color="auto"/>
            <w:right w:val="none" w:sz="0" w:space="0" w:color="auto"/>
          </w:divBdr>
        </w:div>
        <w:div w:id="558443073">
          <w:marLeft w:val="640"/>
          <w:marRight w:val="0"/>
          <w:marTop w:val="0"/>
          <w:marBottom w:val="0"/>
          <w:divBdr>
            <w:top w:val="none" w:sz="0" w:space="0" w:color="auto"/>
            <w:left w:val="none" w:sz="0" w:space="0" w:color="auto"/>
            <w:bottom w:val="none" w:sz="0" w:space="0" w:color="auto"/>
            <w:right w:val="none" w:sz="0" w:space="0" w:color="auto"/>
          </w:divBdr>
        </w:div>
        <w:div w:id="630481036">
          <w:marLeft w:val="640"/>
          <w:marRight w:val="0"/>
          <w:marTop w:val="0"/>
          <w:marBottom w:val="0"/>
          <w:divBdr>
            <w:top w:val="none" w:sz="0" w:space="0" w:color="auto"/>
            <w:left w:val="none" w:sz="0" w:space="0" w:color="auto"/>
            <w:bottom w:val="none" w:sz="0" w:space="0" w:color="auto"/>
            <w:right w:val="none" w:sz="0" w:space="0" w:color="auto"/>
          </w:divBdr>
        </w:div>
        <w:div w:id="655959765">
          <w:marLeft w:val="640"/>
          <w:marRight w:val="0"/>
          <w:marTop w:val="0"/>
          <w:marBottom w:val="0"/>
          <w:divBdr>
            <w:top w:val="none" w:sz="0" w:space="0" w:color="auto"/>
            <w:left w:val="none" w:sz="0" w:space="0" w:color="auto"/>
            <w:bottom w:val="none" w:sz="0" w:space="0" w:color="auto"/>
            <w:right w:val="none" w:sz="0" w:space="0" w:color="auto"/>
          </w:divBdr>
        </w:div>
        <w:div w:id="672029941">
          <w:marLeft w:val="640"/>
          <w:marRight w:val="0"/>
          <w:marTop w:val="0"/>
          <w:marBottom w:val="0"/>
          <w:divBdr>
            <w:top w:val="none" w:sz="0" w:space="0" w:color="auto"/>
            <w:left w:val="none" w:sz="0" w:space="0" w:color="auto"/>
            <w:bottom w:val="none" w:sz="0" w:space="0" w:color="auto"/>
            <w:right w:val="none" w:sz="0" w:space="0" w:color="auto"/>
          </w:divBdr>
        </w:div>
        <w:div w:id="682052051">
          <w:marLeft w:val="640"/>
          <w:marRight w:val="0"/>
          <w:marTop w:val="0"/>
          <w:marBottom w:val="0"/>
          <w:divBdr>
            <w:top w:val="none" w:sz="0" w:space="0" w:color="auto"/>
            <w:left w:val="none" w:sz="0" w:space="0" w:color="auto"/>
            <w:bottom w:val="none" w:sz="0" w:space="0" w:color="auto"/>
            <w:right w:val="none" w:sz="0" w:space="0" w:color="auto"/>
          </w:divBdr>
        </w:div>
        <w:div w:id="701367226">
          <w:marLeft w:val="640"/>
          <w:marRight w:val="0"/>
          <w:marTop w:val="0"/>
          <w:marBottom w:val="0"/>
          <w:divBdr>
            <w:top w:val="none" w:sz="0" w:space="0" w:color="auto"/>
            <w:left w:val="none" w:sz="0" w:space="0" w:color="auto"/>
            <w:bottom w:val="none" w:sz="0" w:space="0" w:color="auto"/>
            <w:right w:val="none" w:sz="0" w:space="0" w:color="auto"/>
          </w:divBdr>
        </w:div>
        <w:div w:id="727190764">
          <w:marLeft w:val="640"/>
          <w:marRight w:val="0"/>
          <w:marTop w:val="0"/>
          <w:marBottom w:val="0"/>
          <w:divBdr>
            <w:top w:val="none" w:sz="0" w:space="0" w:color="auto"/>
            <w:left w:val="none" w:sz="0" w:space="0" w:color="auto"/>
            <w:bottom w:val="none" w:sz="0" w:space="0" w:color="auto"/>
            <w:right w:val="none" w:sz="0" w:space="0" w:color="auto"/>
          </w:divBdr>
        </w:div>
        <w:div w:id="920219378">
          <w:marLeft w:val="640"/>
          <w:marRight w:val="0"/>
          <w:marTop w:val="0"/>
          <w:marBottom w:val="0"/>
          <w:divBdr>
            <w:top w:val="none" w:sz="0" w:space="0" w:color="auto"/>
            <w:left w:val="none" w:sz="0" w:space="0" w:color="auto"/>
            <w:bottom w:val="none" w:sz="0" w:space="0" w:color="auto"/>
            <w:right w:val="none" w:sz="0" w:space="0" w:color="auto"/>
          </w:divBdr>
        </w:div>
        <w:div w:id="926811852">
          <w:marLeft w:val="640"/>
          <w:marRight w:val="0"/>
          <w:marTop w:val="0"/>
          <w:marBottom w:val="0"/>
          <w:divBdr>
            <w:top w:val="none" w:sz="0" w:space="0" w:color="auto"/>
            <w:left w:val="none" w:sz="0" w:space="0" w:color="auto"/>
            <w:bottom w:val="none" w:sz="0" w:space="0" w:color="auto"/>
            <w:right w:val="none" w:sz="0" w:space="0" w:color="auto"/>
          </w:divBdr>
        </w:div>
        <w:div w:id="927813255">
          <w:marLeft w:val="640"/>
          <w:marRight w:val="0"/>
          <w:marTop w:val="0"/>
          <w:marBottom w:val="0"/>
          <w:divBdr>
            <w:top w:val="none" w:sz="0" w:space="0" w:color="auto"/>
            <w:left w:val="none" w:sz="0" w:space="0" w:color="auto"/>
            <w:bottom w:val="none" w:sz="0" w:space="0" w:color="auto"/>
            <w:right w:val="none" w:sz="0" w:space="0" w:color="auto"/>
          </w:divBdr>
        </w:div>
        <w:div w:id="930311351">
          <w:marLeft w:val="640"/>
          <w:marRight w:val="0"/>
          <w:marTop w:val="0"/>
          <w:marBottom w:val="0"/>
          <w:divBdr>
            <w:top w:val="none" w:sz="0" w:space="0" w:color="auto"/>
            <w:left w:val="none" w:sz="0" w:space="0" w:color="auto"/>
            <w:bottom w:val="none" w:sz="0" w:space="0" w:color="auto"/>
            <w:right w:val="none" w:sz="0" w:space="0" w:color="auto"/>
          </w:divBdr>
        </w:div>
        <w:div w:id="931932572">
          <w:marLeft w:val="640"/>
          <w:marRight w:val="0"/>
          <w:marTop w:val="0"/>
          <w:marBottom w:val="0"/>
          <w:divBdr>
            <w:top w:val="none" w:sz="0" w:space="0" w:color="auto"/>
            <w:left w:val="none" w:sz="0" w:space="0" w:color="auto"/>
            <w:bottom w:val="none" w:sz="0" w:space="0" w:color="auto"/>
            <w:right w:val="none" w:sz="0" w:space="0" w:color="auto"/>
          </w:divBdr>
        </w:div>
        <w:div w:id="934170050">
          <w:marLeft w:val="640"/>
          <w:marRight w:val="0"/>
          <w:marTop w:val="0"/>
          <w:marBottom w:val="0"/>
          <w:divBdr>
            <w:top w:val="none" w:sz="0" w:space="0" w:color="auto"/>
            <w:left w:val="none" w:sz="0" w:space="0" w:color="auto"/>
            <w:bottom w:val="none" w:sz="0" w:space="0" w:color="auto"/>
            <w:right w:val="none" w:sz="0" w:space="0" w:color="auto"/>
          </w:divBdr>
        </w:div>
        <w:div w:id="940601796">
          <w:marLeft w:val="640"/>
          <w:marRight w:val="0"/>
          <w:marTop w:val="0"/>
          <w:marBottom w:val="0"/>
          <w:divBdr>
            <w:top w:val="none" w:sz="0" w:space="0" w:color="auto"/>
            <w:left w:val="none" w:sz="0" w:space="0" w:color="auto"/>
            <w:bottom w:val="none" w:sz="0" w:space="0" w:color="auto"/>
            <w:right w:val="none" w:sz="0" w:space="0" w:color="auto"/>
          </w:divBdr>
        </w:div>
        <w:div w:id="968314765">
          <w:marLeft w:val="640"/>
          <w:marRight w:val="0"/>
          <w:marTop w:val="0"/>
          <w:marBottom w:val="0"/>
          <w:divBdr>
            <w:top w:val="none" w:sz="0" w:space="0" w:color="auto"/>
            <w:left w:val="none" w:sz="0" w:space="0" w:color="auto"/>
            <w:bottom w:val="none" w:sz="0" w:space="0" w:color="auto"/>
            <w:right w:val="none" w:sz="0" w:space="0" w:color="auto"/>
          </w:divBdr>
        </w:div>
        <w:div w:id="997998706">
          <w:marLeft w:val="640"/>
          <w:marRight w:val="0"/>
          <w:marTop w:val="0"/>
          <w:marBottom w:val="0"/>
          <w:divBdr>
            <w:top w:val="none" w:sz="0" w:space="0" w:color="auto"/>
            <w:left w:val="none" w:sz="0" w:space="0" w:color="auto"/>
            <w:bottom w:val="none" w:sz="0" w:space="0" w:color="auto"/>
            <w:right w:val="none" w:sz="0" w:space="0" w:color="auto"/>
          </w:divBdr>
        </w:div>
        <w:div w:id="1013344318">
          <w:marLeft w:val="640"/>
          <w:marRight w:val="0"/>
          <w:marTop w:val="0"/>
          <w:marBottom w:val="0"/>
          <w:divBdr>
            <w:top w:val="none" w:sz="0" w:space="0" w:color="auto"/>
            <w:left w:val="none" w:sz="0" w:space="0" w:color="auto"/>
            <w:bottom w:val="none" w:sz="0" w:space="0" w:color="auto"/>
            <w:right w:val="none" w:sz="0" w:space="0" w:color="auto"/>
          </w:divBdr>
        </w:div>
        <w:div w:id="1022055155">
          <w:marLeft w:val="640"/>
          <w:marRight w:val="0"/>
          <w:marTop w:val="0"/>
          <w:marBottom w:val="0"/>
          <w:divBdr>
            <w:top w:val="none" w:sz="0" w:space="0" w:color="auto"/>
            <w:left w:val="none" w:sz="0" w:space="0" w:color="auto"/>
            <w:bottom w:val="none" w:sz="0" w:space="0" w:color="auto"/>
            <w:right w:val="none" w:sz="0" w:space="0" w:color="auto"/>
          </w:divBdr>
        </w:div>
        <w:div w:id="1046566949">
          <w:marLeft w:val="640"/>
          <w:marRight w:val="0"/>
          <w:marTop w:val="0"/>
          <w:marBottom w:val="0"/>
          <w:divBdr>
            <w:top w:val="none" w:sz="0" w:space="0" w:color="auto"/>
            <w:left w:val="none" w:sz="0" w:space="0" w:color="auto"/>
            <w:bottom w:val="none" w:sz="0" w:space="0" w:color="auto"/>
            <w:right w:val="none" w:sz="0" w:space="0" w:color="auto"/>
          </w:divBdr>
        </w:div>
        <w:div w:id="1115757578">
          <w:marLeft w:val="640"/>
          <w:marRight w:val="0"/>
          <w:marTop w:val="0"/>
          <w:marBottom w:val="0"/>
          <w:divBdr>
            <w:top w:val="none" w:sz="0" w:space="0" w:color="auto"/>
            <w:left w:val="none" w:sz="0" w:space="0" w:color="auto"/>
            <w:bottom w:val="none" w:sz="0" w:space="0" w:color="auto"/>
            <w:right w:val="none" w:sz="0" w:space="0" w:color="auto"/>
          </w:divBdr>
        </w:div>
        <w:div w:id="1180585076">
          <w:marLeft w:val="640"/>
          <w:marRight w:val="0"/>
          <w:marTop w:val="0"/>
          <w:marBottom w:val="0"/>
          <w:divBdr>
            <w:top w:val="none" w:sz="0" w:space="0" w:color="auto"/>
            <w:left w:val="none" w:sz="0" w:space="0" w:color="auto"/>
            <w:bottom w:val="none" w:sz="0" w:space="0" w:color="auto"/>
            <w:right w:val="none" w:sz="0" w:space="0" w:color="auto"/>
          </w:divBdr>
        </w:div>
        <w:div w:id="1181699836">
          <w:marLeft w:val="640"/>
          <w:marRight w:val="0"/>
          <w:marTop w:val="0"/>
          <w:marBottom w:val="0"/>
          <w:divBdr>
            <w:top w:val="none" w:sz="0" w:space="0" w:color="auto"/>
            <w:left w:val="none" w:sz="0" w:space="0" w:color="auto"/>
            <w:bottom w:val="none" w:sz="0" w:space="0" w:color="auto"/>
            <w:right w:val="none" w:sz="0" w:space="0" w:color="auto"/>
          </w:divBdr>
        </w:div>
        <w:div w:id="1202136826">
          <w:marLeft w:val="640"/>
          <w:marRight w:val="0"/>
          <w:marTop w:val="0"/>
          <w:marBottom w:val="0"/>
          <w:divBdr>
            <w:top w:val="none" w:sz="0" w:space="0" w:color="auto"/>
            <w:left w:val="none" w:sz="0" w:space="0" w:color="auto"/>
            <w:bottom w:val="none" w:sz="0" w:space="0" w:color="auto"/>
            <w:right w:val="none" w:sz="0" w:space="0" w:color="auto"/>
          </w:divBdr>
        </w:div>
        <w:div w:id="1214463657">
          <w:marLeft w:val="640"/>
          <w:marRight w:val="0"/>
          <w:marTop w:val="0"/>
          <w:marBottom w:val="0"/>
          <w:divBdr>
            <w:top w:val="none" w:sz="0" w:space="0" w:color="auto"/>
            <w:left w:val="none" w:sz="0" w:space="0" w:color="auto"/>
            <w:bottom w:val="none" w:sz="0" w:space="0" w:color="auto"/>
            <w:right w:val="none" w:sz="0" w:space="0" w:color="auto"/>
          </w:divBdr>
        </w:div>
        <w:div w:id="1226448391">
          <w:marLeft w:val="640"/>
          <w:marRight w:val="0"/>
          <w:marTop w:val="0"/>
          <w:marBottom w:val="0"/>
          <w:divBdr>
            <w:top w:val="none" w:sz="0" w:space="0" w:color="auto"/>
            <w:left w:val="none" w:sz="0" w:space="0" w:color="auto"/>
            <w:bottom w:val="none" w:sz="0" w:space="0" w:color="auto"/>
            <w:right w:val="none" w:sz="0" w:space="0" w:color="auto"/>
          </w:divBdr>
        </w:div>
        <w:div w:id="1242593686">
          <w:marLeft w:val="640"/>
          <w:marRight w:val="0"/>
          <w:marTop w:val="0"/>
          <w:marBottom w:val="0"/>
          <w:divBdr>
            <w:top w:val="none" w:sz="0" w:space="0" w:color="auto"/>
            <w:left w:val="none" w:sz="0" w:space="0" w:color="auto"/>
            <w:bottom w:val="none" w:sz="0" w:space="0" w:color="auto"/>
            <w:right w:val="none" w:sz="0" w:space="0" w:color="auto"/>
          </w:divBdr>
        </w:div>
        <w:div w:id="1263303113">
          <w:marLeft w:val="640"/>
          <w:marRight w:val="0"/>
          <w:marTop w:val="0"/>
          <w:marBottom w:val="0"/>
          <w:divBdr>
            <w:top w:val="none" w:sz="0" w:space="0" w:color="auto"/>
            <w:left w:val="none" w:sz="0" w:space="0" w:color="auto"/>
            <w:bottom w:val="none" w:sz="0" w:space="0" w:color="auto"/>
            <w:right w:val="none" w:sz="0" w:space="0" w:color="auto"/>
          </w:divBdr>
        </w:div>
        <w:div w:id="1270819769">
          <w:marLeft w:val="640"/>
          <w:marRight w:val="0"/>
          <w:marTop w:val="0"/>
          <w:marBottom w:val="0"/>
          <w:divBdr>
            <w:top w:val="none" w:sz="0" w:space="0" w:color="auto"/>
            <w:left w:val="none" w:sz="0" w:space="0" w:color="auto"/>
            <w:bottom w:val="none" w:sz="0" w:space="0" w:color="auto"/>
            <w:right w:val="none" w:sz="0" w:space="0" w:color="auto"/>
          </w:divBdr>
        </w:div>
        <w:div w:id="1315640521">
          <w:marLeft w:val="640"/>
          <w:marRight w:val="0"/>
          <w:marTop w:val="0"/>
          <w:marBottom w:val="0"/>
          <w:divBdr>
            <w:top w:val="none" w:sz="0" w:space="0" w:color="auto"/>
            <w:left w:val="none" w:sz="0" w:space="0" w:color="auto"/>
            <w:bottom w:val="none" w:sz="0" w:space="0" w:color="auto"/>
            <w:right w:val="none" w:sz="0" w:space="0" w:color="auto"/>
          </w:divBdr>
        </w:div>
        <w:div w:id="1346861640">
          <w:marLeft w:val="640"/>
          <w:marRight w:val="0"/>
          <w:marTop w:val="0"/>
          <w:marBottom w:val="0"/>
          <w:divBdr>
            <w:top w:val="none" w:sz="0" w:space="0" w:color="auto"/>
            <w:left w:val="none" w:sz="0" w:space="0" w:color="auto"/>
            <w:bottom w:val="none" w:sz="0" w:space="0" w:color="auto"/>
            <w:right w:val="none" w:sz="0" w:space="0" w:color="auto"/>
          </w:divBdr>
        </w:div>
        <w:div w:id="1370645641">
          <w:marLeft w:val="640"/>
          <w:marRight w:val="0"/>
          <w:marTop w:val="0"/>
          <w:marBottom w:val="0"/>
          <w:divBdr>
            <w:top w:val="none" w:sz="0" w:space="0" w:color="auto"/>
            <w:left w:val="none" w:sz="0" w:space="0" w:color="auto"/>
            <w:bottom w:val="none" w:sz="0" w:space="0" w:color="auto"/>
            <w:right w:val="none" w:sz="0" w:space="0" w:color="auto"/>
          </w:divBdr>
        </w:div>
        <w:div w:id="1383137933">
          <w:marLeft w:val="640"/>
          <w:marRight w:val="0"/>
          <w:marTop w:val="0"/>
          <w:marBottom w:val="0"/>
          <w:divBdr>
            <w:top w:val="none" w:sz="0" w:space="0" w:color="auto"/>
            <w:left w:val="none" w:sz="0" w:space="0" w:color="auto"/>
            <w:bottom w:val="none" w:sz="0" w:space="0" w:color="auto"/>
            <w:right w:val="none" w:sz="0" w:space="0" w:color="auto"/>
          </w:divBdr>
        </w:div>
        <w:div w:id="1434518518">
          <w:marLeft w:val="640"/>
          <w:marRight w:val="0"/>
          <w:marTop w:val="0"/>
          <w:marBottom w:val="0"/>
          <w:divBdr>
            <w:top w:val="none" w:sz="0" w:space="0" w:color="auto"/>
            <w:left w:val="none" w:sz="0" w:space="0" w:color="auto"/>
            <w:bottom w:val="none" w:sz="0" w:space="0" w:color="auto"/>
            <w:right w:val="none" w:sz="0" w:space="0" w:color="auto"/>
          </w:divBdr>
        </w:div>
        <w:div w:id="1436514305">
          <w:marLeft w:val="640"/>
          <w:marRight w:val="0"/>
          <w:marTop w:val="0"/>
          <w:marBottom w:val="0"/>
          <w:divBdr>
            <w:top w:val="none" w:sz="0" w:space="0" w:color="auto"/>
            <w:left w:val="none" w:sz="0" w:space="0" w:color="auto"/>
            <w:bottom w:val="none" w:sz="0" w:space="0" w:color="auto"/>
            <w:right w:val="none" w:sz="0" w:space="0" w:color="auto"/>
          </w:divBdr>
        </w:div>
        <w:div w:id="1468160238">
          <w:marLeft w:val="640"/>
          <w:marRight w:val="0"/>
          <w:marTop w:val="0"/>
          <w:marBottom w:val="0"/>
          <w:divBdr>
            <w:top w:val="none" w:sz="0" w:space="0" w:color="auto"/>
            <w:left w:val="none" w:sz="0" w:space="0" w:color="auto"/>
            <w:bottom w:val="none" w:sz="0" w:space="0" w:color="auto"/>
            <w:right w:val="none" w:sz="0" w:space="0" w:color="auto"/>
          </w:divBdr>
        </w:div>
        <w:div w:id="1491867596">
          <w:marLeft w:val="640"/>
          <w:marRight w:val="0"/>
          <w:marTop w:val="0"/>
          <w:marBottom w:val="0"/>
          <w:divBdr>
            <w:top w:val="none" w:sz="0" w:space="0" w:color="auto"/>
            <w:left w:val="none" w:sz="0" w:space="0" w:color="auto"/>
            <w:bottom w:val="none" w:sz="0" w:space="0" w:color="auto"/>
            <w:right w:val="none" w:sz="0" w:space="0" w:color="auto"/>
          </w:divBdr>
        </w:div>
        <w:div w:id="1493528020">
          <w:marLeft w:val="640"/>
          <w:marRight w:val="0"/>
          <w:marTop w:val="0"/>
          <w:marBottom w:val="0"/>
          <w:divBdr>
            <w:top w:val="none" w:sz="0" w:space="0" w:color="auto"/>
            <w:left w:val="none" w:sz="0" w:space="0" w:color="auto"/>
            <w:bottom w:val="none" w:sz="0" w:space="0" w:color="auto"/>
            <w:right w:val="none" w:sz="0" w:space="0" w:color="auto"/>
          </w:divBdr>
        </w:div>
        <w:div w:id="1502625458">
          <w:marLeft w:val="640"/>
          <w:marRight w:val="0"/>
          <w:marTop w:val="0"/>
          <w:marBottom w:val="0"/>
          <w:divBdr>
            <w:top w:val="none" w:sz="0" w:space="0" w:color="auto"/>
            <w:left w:val="none" w:sz="0" w:space="0" w:color="auto"/>
            <w:bottom w:val="none" w:sz="0" w:space="0" w:color="auto"/>
            <w:right w:val="none" w:sz="0" w:space="0" w:color="auto"/>
          </w:divBdr>
        </w:div>
        <w:div w:id="1517429043">
          <w:marLeft w:val="640"/>
          <w:marRight w:val="0"/>
          <w:marTop w:val="0"/>
          <w:marBottom w:val="0"/>
          <w:divBdr>
            <w:top w:val="none" w:sz="0" w:space="0" w:color="auto"/>
            <w:left w:val="none" w:sz="0" w:space="0" w:color="auto"/>
            <w:bottom w:val="none" w:sz="0" w:space="0" w:color="auto"/>
            <w:right w:val="none" w:sz="0" w:space="0" w:color="auto"/>
          </w:divBdr>
        </w:div>
        <w:div w:id="1522359232">
          <w:marLeft w:val="640"/>
          <w:marRight w:val="0"/>
          <w:marTop w:val="0"/>
          <w:marBottom w:val="0"/>
          <w:divBdr>
            <w:top w:val="none" w:sz="0" w:space="0" w:color="auto"/>
            <w:left w:val="none" w:sz="0" w:space="0" w:color="auto"/>
            <w:bottom w:val="none" w:sz="0" w:space="0" w:color="auto"/>
            <w:right w:val="none" w:sz="0" w:space="0" w:color="auto"/>
          </w:divBdr>
        </w:div>
        <w:div w:id="1524830552">
          <w:marLeft w:val="640"/>
          <w:marRight w:val="0"/>
          <w:marTop w:val="0"/>
          <w:marBottom w:val="0"/>
          <w:divBdr>
            <w:top w:val="none" w:sz="0" w:space="0" w:color="auto"/>
            <w:left w:val="none" w:sz="0" w:space="0" w:color="auto"/>
            <w:bottom w:val="none" w:sz="0" w:space="0" w:color="auto"/>
            <w:right w:val="none" w:sz="0" w:space="0" w:color="auto"/>
          </w:divBdr>
        </w:div>
        <w:div w:id="1543667592">
          <w:marLeft w:val="640"/>
          <w:marRight w:val="0"/>
          <w:marTop w:val="0"/>
          <w:marBottom w:val="0"/>
          <w:divBdr>
            <w:top w:val="none" w:sz="0" w:space="0" w:color="auto"/>
            <w:left w:val="none" w:sz="0" w:space="0" w:color="auto"/>
            <w:bottom w:val="none" w:sz="0" w:space="0" w:color="auto"/>
            <w:right w:val="none" w:sz="0" w:space="0" w:color="auto"/>
          </w:divBdr>
        </w:div>
        <w:div w:id="1575119534">
          <w:marLeft w:val="640"/>
          <w:marRight w:val="0"/>
          <w:marTop w:val="0"/>
          <w:marBottom w:val="0"/>
          <w:divBdr>
            <w:top w:val="none" w:sz="0" w:space="0" w:color="auto"/>
            <w:left w:val="none" w:sz="0" w:space="0" w:color="auto"/>
            <w:bottom w:val="none" w:sz="0" w:space="0" w:color="auto"/>
            <w:right w:val="none" w:sz="0" w:space="0" w:color="auto"/>
          </w:divBdr>
        </w:div>
        <w:div w:id="1597328737">
          <w:marLeft w:val="640"/>
          <w:marRight w:val="0"/>
          <w:marTop w:val="0"/>
          <w:marBottom w:val="0"/>
          <w:divBdr>
            <w:top w:val="none" w:sz="0" w:space="0" w:color="auto"/>
            <w:left w:val="none" w:sz="0" w:space="0" w:color="auto"/>
            <w:bottom w:val="none" w:sz="0" w:space="0" w:color="auto"/>
            <w:right w:val="none" w:sz="0" w:space="0" w:color="auto"/>
          </w:divBdr>
        </w:div>
        <w:div w:id="1656640504">
          <w:marLeft w:val="640"/>
          <w:marRight w:val="0"/>
          <w:marTop w:val="0"/>
          <w:marBottom w:val="0"/>
          <w:divBdr>
            <w:top w:val="none" w:sz="0" w:space="0" w:color="auto"/>
            <w:left w:val="none" w:sz="0" w:space="0" w:color="auto"/>
            <w:bottom w:val="none" w:sz="0" w:space="0" w:color="auto"/>
            <w:right w:val="none" w:sz="0" w:space="0" w:color="auto"/>
          </w:divBdr>
        </w:div>
        <w:div w:id="1681929097">
          <w:marLeft w:val="640"/>
          <w:marRight w:val="0"/>
          <w:marTop w:val="0"/>
          <w:marBottom w:val="0"/>
          <w:divBdr>
            <w:top w:val="none" w:sz="0" w:space="0" w:color="auto"/>
            <w:left w:val="none" w:sz="0" w:space="0" w:color="auto"/>
            <w:bottom w:val="none" w:sz="0" w:space="0" w:color="auto"/>
            <w:right w:val="none" w:sz="0" w:space="0" w:color="auto"/>
          </w:divBdr>
        </w:div>
        <w:div w:id="1708751307">
          <w:marLeft w:val="640"/>
          <w:marRight w:val="0"/>
          <w:marTop w:val="0"/>
          <w:marBottom w:val="0"/>
          <w:divBdr>
            <w:top w:val="none" w:sz="0" w:space="0" w:color="auto"/>
            <w:left w:val="none" w:sz="0" w:space="0" w:color="auto"/>
            <w:bottom w:val="none" w:sz="0" w:space="0" w:color="auto"/>
            <w:right w:val="none" w:sz="0" w:space="0" w:color="auto"/>
          </w:divBdr>
        </w:div>
        <w:div w:id="1765151434">
          <w:marLeft w:val="640"/>
          <w:marRight w:val="0"/>
          <w:marTop w:val="0"/>
          <w:marBottom w:val="0"/>
          <w:divBdr>
            <w:top w:val="none" w:sz="0" w:space="0" w:color="auto"/>
            <w:left w:val="none" w:sz="0" w:space="0" w:color="auto"/>
            <w:bottom w:val="none" w:sz="0" w:space="0" w:color="auto"/>
            <w:right w:val="none" w:sz="0" w:space="0" w:color="auto"/>
          </w:divBdr>
        </w:div>
        <w:div w:id="1792936993">
          <w:marLeft w:val="640"/>
          <w:marRight w:val="0"/>
          <w:marTop w:val="0"/>
          <w:marBottom w:val="0"/>
          <w:divBdr>
            <w:top w:val="none" w:sz="0" w:space="0" w:color="auto"/>
            <w:left w:val="none" w:sz="0" w:space="0" w:color="auto"/>
            <w:bottom w:val="none" w:sz="0" w:space="0" w:color="auto"/>
            <w:right w:val="none" w:sz="0" w:space="0" w:color="auto"/>
          </w:divBdr>
        </w:div>
        <w:div w:id="1836995123">
          <w:marLeft w:val="640"/>
          <w:marRight w:val="0"/>
          <w:marTop w:val="0"/>
          <w:marBottom w:val="0"/>
          <w:divBdr>
            <w:top w:val="none" w:sz="0" w:space="0" w:color="auto"/>
            <w:left w:val="none" w:sz="0" w:space="0" w:color="auto"/>
            <w:bottom w:val="none" w:sz="0" w:space="0" w:color="auto"/>
            <w:right w:val="none" w:sz="0" w:space="0" w:color="auto"/>
          </w:divBdr>
        </w:div>
        <w:div w:id="1885212801">
          <w:marLeft w:val="640"/>
          <w:marRight w:val="0"/>
          <w:marTop w:val="0"/>
          <w:marBottom w:val="0"/>
          <w:divBdr>
            <w:top w:val="none" w:sz="0" w:space="0" w:color="auto"/>
            <w:left w:val="none" w:sz="0" w:space="0" w:color="auto"/>
            <w:bottom w:val="none" w:sz="0" w:space="0" w:color="auto"/>
            <w:right w:val="none" w:sz="0" w:space="0" w:color="auto"/>
          </w:divBdr>
        </w:div>
        <w:div w:id="1906408757">
          <w:marLeft w:val="640"/>
          <w:marRight w:val="0"/>
          <w:marTop w:val="0"/>
          <w:marBottom w:val="0"/>
          <w:divBdr>
            <w:top w:val="none" w:sz="0" w:space="0" w:color="auto"/>
            <w:left w:val="none" w:sz="0" w:space="0" w:color="auto"/>
            <w:bottom w:val="none" w:sz="0" w:space="0" w:color="auto"/>
            <w:right w:val="none" w:sz="0" w:space="0" w:color="auto"/>
          </w:divBdr>
        </w:div>
        <w:div w:id="1911426580">
          <w:marLeft w:val="640"/>
          <w:marRight w:val="0"/>
          <w:marTop w:val="0"/>
          <w:marBottom w:val="0"/>
          <w:divBdr>
            <w:top w:val="none" w:sz="0" w:space="0" w:color="auto"/>
            <w:left w:val="none" w:sz="0" w:space="0" w:color="auto"/>
            <w:bottom w:val="none" w:sz="0" w:space="0" w:color="auto"/>
            <w:right w:val="none" w:sz="0" w:space="0" w:color="auto"/>
          </w:divBdr>
        </w:div>
        <w:div w:id="1927955977">
          <w:marLeft w:val="640"/>
          <w:marRight w:val="0"/>
          <w:marTop w:val="0"/>
          <w:marBottom w:val="0"/>
          <w:divBdr>
            <w:top w:val="none" w:sz="0" w:space="0" w:color="auto"/>
            <w:left w:val="none" w:sz="0" w:space="0" w:color="auto"/>
            <w:bottom w:val="none" w:sz="0" w:space="0" w:color="auto"/>
            <w:right w:val="none" w:sz="0" w:space="0" w:color="auto"/>
          </w:divBdr>
        </w:div>
        <w:div w:id="1928465584">
          <w:marLeft w:val="640"/>
          <w:marRight w:val="0"/>
          <w:marTop w:val="0"/>
          <w:marBottom w:val="0"/>
          <w:divBdr>
            <w:top w:val="none" w:sz="0" w:space="0" w:color="auto"/>
            <w:left w:val="none" w:sz="0" w:space="0" w:color="auto"/>
            <w:bottom w:val="none" w:sz="0" w:space="0" w:color="auto"/>
            <w:right w:val="none" w:sz="0" w:space="0" w:color="auto"/>
          </w:divBdr>
        </w:div>
        <w:div w:id="1967079466">
          <w:marLeft w:val="640"/>
          <w:marRight w:val="0"/>
          <w:marTop w:val="0"/>
          <w:marBottom w:val="0"/>
          <w:divBdr>
            <w:top w:val="none" w:sz="0" w:space="0" w:color="auto"/>
            <w:left w:val="none" w:sz="0" w:space="0" w:color="auto"/>
            <w:bottom w:val="none" w:sz="0" w:space="0" w:color="auto"/>
            <w:right w:val="none" w:sz="0" w:space="0" w:color="auto"/>
          </w:divBdr>
        </w:div>
        <w:div w:id="1998603882">
          <w:marLeft w:val="640"/>
          <w:marRight w:val="0"/>
          <w:marTop w:val="0"/>
          <w:marBottom w:val="0"/>
          <w:divBdr>
            <w:top w:val="none" w:sz="0" w:space="0" w:color="auto"/>
            <w:left w:val="none" w:sz="0" w:space="0" w:color="auto"/>
            <w:bottom w:val="none" w:sz="0" w:space="0" w:color="auto"/>
            <w:right w:val="none" w:sz="0" w:space="0" w:color="auto"/>
          </w:divBdr>
        </w:div>
        <w:div w:id="2040667241">
          <w:marLeft w:val="640"/>
          <w:marRight w:val="0"/>
          <w:marTop w:val="0"/>
          <w:marBottom w:val="0"/>
          <w:divBdr>
            <w:top w:val="none" w:sz="0" w:space="0" w:color="auto"/>
            <w:left w:val="none" w:sz="0" w:space="0" w:color="auto"/>
            <w:bottom w:val="none" w:sz="0" w:space="0" w:color="auto"/>
            <w:right w:val="none" w:sz="0" w:space="0" w:color="auto"/>
          </w:divBdr>
        </w:div>
        <w:div w:id="2110733322">
          <w:marLeft w:val="640"/>
          <w:marRight w:val="0"/>
          <w:marTop w:val="0"/>
          <w:marBottom w:val="0"/>
          <w:divBdr>
            <w:top w:val="none" w:sz="0" w:space="0" w:color="auto"/>
            <w:left w:val="none" w:sz="0" w:space="0" w:color="auto"/>
            <w:bottom w:val="none" w:sz="0" w:space="0" w:color="auto"/>
            <w:right w:val="none" w:sz="0" w:space="0" w:color="auto"/>
          </w:divBdr>
        </w:div>
      </w:divsChild>
    </w:div>
    <w:div w:id="1498156492">
      <w:bodyDiv w:val="1"/>
      <w:marLeft w:val="0"/>
      <w:marRight w:val="0"/>
      <w:marTop w:val="0"/>
      <w:marBottom w:val="0"/>
      <w:divBdr>
        <w:top w:val="none" w:sz="0" w:space="0" w:color="auto"/>
        <w:left w:val="none" w:sz="0" w:space="0" w:color="auto"/>
        <w:bottom w:val="none" w:sz="0" w:space="0" w:color="auto"/>
        <w:right w:val="none" w:sz="0" w:space="0" w:color="auto"/>
      </w:divBdr>
      <w:divsChild>
        <w:div w:id="11227415">
          <w:marLeft w:val="640"/>
          <w:marRight w:val="0"/>
          <w:marTop w:val="0"/>
          <w:marBottom w:val="0"/>
          <w:divBdr>
            <w:top w:val="none" w:sz="0" w:space="0" w:color="auto"/>
            <w:left w:val="none" w:sz="0" w:space="0" w:color="auto"/>
            <w:bottom w:val="none" w:sz="0" w:space="0" w:color="auto"/>
            <w:right w:val="none" w:sz="0" w:space="0" w:color="auto"/>
          </w:divBdr>
        </w:div>
        <w:div w:id="56827103">
          <w:marLeft w:val="640"/>
          <w:marRight w:val="0"/>
          <w:marTop w:val="0"/>
          <w:marBottom w:val="0"/>
          <w:divBdr>
            <w:top w:val="none" w:sz="0" w:space="0" w:color="auto"/>
            <w:left w:val="none" w:sz="0" w:space="0" w:color="auto"/>
            <w:bottom w:val="none" w:sz="0" w:space="0" w:color="auto"/>
            <w:right w:val="none" w:sz="0" w:space="0" w:color="auto"/>
          </w:divBdr>
        </w:div>
        <w:div w:id="75784654">
          <w:marLeft w:val="640"/>
          <w:marRight w:val="0"/>
          <w:marTop w:val="0"/>
          <w:marBottom w:val="0"/>
          <w:divBdr>
            <w:top w:val="none" w:sz="0" w:space="0" w:color="auto"/>
            <w:left w:val="none" w:sz="0" w:space="0" w:color="auto"/>
            <w:bottom w:val="none" w:sz="0" w:space="0" w:color="auto"/>
            <w:right w:val="none" w:sz="0" w:space="0" w:color="auto"/>
          </w:divBdr>
        </w:div>
        <w:div w:id="77948625">
          <w:marLeft w:val="640"/>
          <w:marRight w:val="0"/>
          <w:marTop w:val="0"/>
          <w:marBottom w:val="0"/>
          <w:divBdr>
            <w:top w:val="none" w:sz="0" w:space="0" w:color="auto"/>
            <w:left w:val="none" w:sz="0" w:space="0" w:color="auto"/>
            <w:bottom w:val="none" w:sz="0" w:space="0" w:color="auto"/>
            <w:right w:val="none" w:sz="0" w:space="0" w:color="auto"/>
          </w:divBdr>
        </w:div>
        <w:div w:id="118038882">
          <w:marLeft w:val="640"/>
          <w:marRight w:val="0"/>
          <w:marTop w:val="0"/>
          <w:marBottom w:val="0"/>
          <w:divBdr>
            <w:top w:val="none" w:sz="0" w:space="0" w:color="auto"/>
            <w:left w:val="none" w:sz="0" w:space="0" w:color="auto"/>
            <w:bottom w:val="none" w:sz="0" w:space="0" w:color="auto"/>
            <w:right w:val="none" w:sz="0" w:space="0" w:color="auto"/>
          </w:divBdr>
        </w:div>
        <w:div w:id="130363314">
          <w:marLeft w:val="640"/>
          <w:marRight w:val="0"/>
          <w:marTop w:val="0"/>
          <w:marBottom w:val="0"/>
          <w:divBdr>
            <w:top w:val="none" w:sz="0" w:space="0" w:color="auto"/>
            <w:left w:val="none" w:sz="0" w:space="0" w:color="auto"/>
            <w:bottom w:val="none" w:sz="0" w:space="0" w:color="auto"/>
            <w:right w:val="none" w:sz="0" w:space="0" w:color="auto"/>
          </w:divBdr>
        </w:div>
        <w:div w:id="181557798">
          <w:marLeft w:val="640"/>
          <w:marRight w:val="0"/>
          <w:marTop w:val="0"/>
          <w:marBottom w:val="0"/>
          <w:divBdr>
            <w:top w:val="none" w:sz="0" w:space="0" w:color="auto"/>
            <w:left w:val="none" w:sz="0" w:space="0" w:color="auto"/>
            <w:bottom w:val="none" w:sz="0" w:space="0" w:color="auto"/>
            <w:right w:val="none" w:sz="0" w:space="0" w:color="auto"/>
          </w:divBdr>
        </w:div>
        <w:div w:id="185287632">
          <w:marLeft w:val="640"/>
          <w:marRight w:val="0"/>
          <w:marTop w:val="0"/>
          <w:marBottom w:val="0"/>
          <w:divBdr>
            <w:top w:val="none" w:sz="0" w:space="0" w:color="auto"/>
            <w:left w:val="none" w:sz="0" w:space="0" w:color="auto"/>
            <w:bottom w:val="none" w:sz="0" w:space="0" w:color="auto"/>
            <w:right w:val="none" w:sz="0" w:space="0" w:color="auto"/>
          </w:divBdr>
        </w:div>
        <w:div w:id="206718803">
          <w:marLeft w:val="640"/>
          <w:marRight w:val="0"/>
          <w:marTop w:val="0"/>
          <w:marBottom w:val="0"/>
          <w:divBdr>
            <w:top w:val="none" w:sz="0" w:space="0" w:color="auto"/>
            <w:left w:val="none" w:sz="0" w:space="0" w:color="auto"/>
            <w:bottom w:val="none" w:sz="0" w:space="0" w:color="auto"/>
            <w:right w:val="none" w:sz="0" w:space="0" w:color="auto"/>
          </w:divBdr>
        </w:div>
        <w:div w:id="233858049">
          <w:marLeft w:val="640"/>
          <w:marRight w:val="0"/>
          <w:marTop w:val="0"/>
          <w:marBottom w:val="0"/>
          <w:divBdr>
            <w:top w:val="none" w:sz="0" w:space="0" w:color="auto"/>
            <w:left w:val="none" w:sz="0" w:space="0" w:color="auto"/>
            <w:bottom w:val="none" w:sz="0" w:space="0" w:color="auto"/>
            <w:right w:val="none" w:sz="0" w:space="0" w:color="auto"/>
          </w:divBdr>
        </w:div>
        <w:div w:id="272635730">
          <w:marLeft w:val="640"/>
          <w:marRight w:val="0"/>
          <w:marTop w:val="0"/>
          <w:marBottom w:val="0"/>
          <w:divBdr>
            <w:top w:val="none" w:sz="0" w:space="0" w:color="auto"/>
            <w:left w:val="none" w:sz="0" w:space="0" w:color="auto"/>
            <w:bottom w:val="none" w:sz="0" w:space="0" w:color="auto"/>
            <w:right w:val="none" w:sz="0" w:space="0" w:color="auto"/>
          </w:divBdr>
        </w:div>
        <w:div w:id="432895964">
          <w:marLeft w:val="640"/>
          <w:marRight w:val="0"/>
          <w:marTop w:val="0"/>
          <w:marBottom w:val="0"/>
          <w:divBdr>
            <w:top w:val="none" w:sz="0" w:space="0" w:color="auto"/>
            <w:left w:val="none" w:sz="0" w:space="0" w:color="auto"/>
            <w:bottom w:val="none" w:sz="0" w:space="0" w:color="auto"/>
            <w:right w:val="none" w:sz="0" w:space="0" w:color="auto"/>
          </w:divBdr>
        </w:div>
        <w:div w:id="443697400">
          <w:marLeft w:val="640"/>
          <w:marRight w:val="0"/>
          <w:marTop w:val="0"/>
          <w:marBottom w:val="0"/>
          <w:divBdr>
            <w:top w:val="none" w:sz="0" w:space="0" w:color="auto"/>
            <w:left w:val="none" w:sz="0" w:space="0" w:color="auto"/>
            <w:bottom w:val="none" w:sz="0" w:space="0" w:color="auto"/>
            <w:right w:val="none" w:sz="0" w:space="0" w:color="auto"/>
          </w:divBdr>
        </w:div>
        <w:div w:id="448552815">
          <w:marLeft w:val="640"/>
          <w:marRight w:val="0"/>
          <w:marTop w:val="0"/>
          <w:marBottom w:val="0"/>
          <w:divBdr>
            <w:top w:val="none" w:sz="0" w:space="0" w:color="auto"/>
            <w:left w:val="none" w:sz="0" w:space="0" w:color="auto"/>
            <w:bottom w:val="none" w:sz="0" w:space="0" w:color="auto"/>
            <w:right w:val="none" w:sz="0" w:space="0" w:color="auto"/>
          </w:divBdr>
        </w:div>
        <w:div w:id="469589987">
          <w:marLeft w:val="640"/>
          <w:marRight w:val="0"/>
          <w:marTop w:val="0"/>
          <w:marBottom w:val="0"/>
          <w:divBdr>
            <w:top w:val="none" w:sz="0" w:space="0" w:color="auto"/>
            <w:left w:val="none" w:sz="0" w:space="0" w:color="auto"/>
            <w:bottom w:val="none" w:sz="0" w:space="0" w:color="auto"/>
            <w:right w:val="none" w:sz="0" w:space="0" w:color="auto"/>
          </w:divBdr>
        </w:div>
        <w:div w:id="476530288">
          <w:marLeft w:val="640"/>
          <w:marRight w:val="0"/>
          <w:marTop w:val="0"/>
          <w:marBottom w:val="0"/>
          <w:divBdr>
            <w:top w:val="none" w:sz="0" w:space="0" w:color="auto"/>
            <w:left w:val="none" w:sz="0" w:space="0" w:color="auto"/>
            <w:bottom w:val="none" w:sz="0" w:space="0" w:color="auto"/>
            <w:right w:val="none" w:sz="0" w:space="0" w:color="auto"/>
          </w:divBdr>
        </w:div>
        <w:div w:id="490298167">
          <w:marLeft w:val="640"/>
          <w:marRight w:val="0"/>
          <w:marTop w:val="0"/>
          <w:marBottom w:val="0"/>
          <w:divBdr>
            <w:top w:val="none" w:sz="0" w:space="0" w:color="auto"/>
            <w:left w:val="none" w:sz="0" w:space="0" w:color="auto"/>
            <w:bottom w:val="none" w:sz="0" w:space="0" w:color="auto"/>
            <w:right w:val="none" w:sz="0" w:space="0" w:color="auto"/>
          </w:divBdr>
        </w:div>
        <w:div w:id="649987674">
          <w:marLeft w:val="640"/>
          <w:marRight w:val="0"/>
          <w:marTop w:val="0"/>
          <w:marBottom w:val="0"/>
          <w:divBdr>
            <w:top w:val="none" w:sz="0" w:space="0" w:color="auto"/>
            <w:left w:val="none" w:sz="0" w:space="0" w:color="auto"/>
            <w:bottom w:val="none" w:sz="0" w:space="0" w:color="auto"/>
            <w:right w:val="none" w:sz="0" w:space="0" w:color="auto"/>
          </w:divBdr>
        </w:div>
        <w:div w:id="660814617">
          <w:marLeft w:val="640"/>
          <w:marRight w:val="0"/>
          <w:marTop w:val="0"/>
          <w:marBottom w:val="0"/>
          <w:divBdr>
            <w:top w:val="none" w:sz="0" w:space="0" w:color="auto"/>
            <w:left w:val="none" w:sz="0" w:space="0" w:color="auto"/>
            <w:bottom w:val="none" w:sz="0" w:space="0" w:color="auto"/>
            <w:right w:val="none" w:sz="0" w:space="0" w:color="auto"/>
          </w:divBdr>
        </w:div>
        <w:div w:id="788666545">
          <w:marLeft w:val="640"/>
          <w:marRight w:val="0"/>
          <w:marTop w:val="0"/>
          <w:marBottom w:val="0"/>
          <w:divBdr>
            <w:top w:val="none" w:sz="0" w:space="0" w:color="auto"/>
            <w:left w:val="none" w:sz="0" w:space="0" w:color="auto"/>
            <w:bottom w:val="none" w:sz="0" w:space="0" w:color="auto"/>
            <w:right w:val="none" w:sz="0" w:space="0" w:color="auto"/>
          </w:divBdr>
        </w:div>
        <w:div w:id="830297132">
          <w:marLeft w:val="640"/>
          <w:marRight w:val="0"/>
          <w:marTop w:val="0"/>
          <w:marBottom w:val="0"/>
          <w:divBdr>
            <w:top w:val="none" w:sz="0" w:space="0" w:color="auto"/>
            <w:left w:val="none" w:sz="0" w:space="0" w:color="auto"/>
            <w:bottom w:val="none" w:sz="0" w:space="0" w:color="auto"/>
            <w:right w:val="none" w:sz="0" w:space="0" w:color="auto"/>
          </w:divBdr>
        </w:div>
        <w:div w:id="844903759">
          <w:marLeft w:val="640"/>
          <w:marRight w:val="0"/>
          <w:marTop w:val="0"/>
          <w:marBottom w:val="0"/>
          <w:divBdr>
            <w:top w:val="none" w:sz="0" w:space="0" w:color="auto"/>
            <w:left w:val="none" w:sz="0" w:space="0" w:color="auto"/>
            <w:bottom w:val="none" w:sz="0" w:space="0" w:color="auto"/>
            <w:right w:val="none" w:sz="0" w:space="0" w:color="auto"/>
          </w:divBdr>
        </w:div>
        <w:div w:id="858858682">
          <w:marLeft w:val="640"/>
          <w:marRight w:val="0"/>
          <w:marTop w:val="0"/>
          <w:marBottom w:val="0"/>
          <w:divBdr>
            <w:top w:val="none" w:sz="0" w:space="0" w:color="auto"/>
            <w:left w:val="none" w:sz="0" w:space="0" w:color="auto"/>
            <w:bottom w:val="none" w:sz="0" w:space="0" w:color="auto"/>
            <w:right w:val="none" w:sz="0" w:space="0" w:color="auto"/>
          </w:divBdr>
        </w:div>
        <w:div w:id="870219620">
          <w:marLeft w:val="640"/>
          <w:marRight w:val="0"/>
          <w:marTop w:val="0"/>
          <w:marBottom w:val="0"/>
          <w:divBdr>
            <w:top w:val="none" w:sz="0" w:space="0" w:color="auto"/>
            <w:left w:val="none" w:sz="0" w:space="0" w:color="auto"/>
            <w:bottom w:val="none" w:sz="0" w:space="0" w:color="auto"/>
            <w:right w:val="none" w:sz="0" w:space="0" w:color="auto"/>
          </w:divBdr>
        </w:div>
        <w:div w:id="894926362">
          <w:marLeft w:val="640"/>
          <w:marRight w:val="0"/>
          <w:marTop w:val="0"/>
          <w:marBottom w:val="0"/>
          <w:divBdr>
            <w:top w:val="none" w:sz="0" w:space="0" w:color="auto"/>
            <w:left w:val="none" w:sz="0" w:space="0" w:color="auto"/>
            <w:bottom w:val="none" w:sz="0" w:space="0" w:color="auto"/>
            <w:right w:val="none" w:sz="0" w:space="0" w:color="auto"/>
          </w:divBdr>
        </w:div>
        <w:div w:id="903757213">
          <w:marLeft w:val="640"/>
          <w:marRight w:val="0"/>
          <w:marTop w:val="0"/>
          <w:marBottom w:val="0"/>
          <w:divBdr>
            <w:top w:val="none" w:sz="0" w:space="0" w:color="auto"/>
            <w:left w:val="none" w:sz="0" w:space="0" w:color="auto"/>
            <w:bottom w:val="none" w:sz="0" w:space="0" w:color="auto"/>
            <w:right w:val="none" w:sz="0" w:space="0" w:color="auto"/>
          </w:divBdr>
        </w:div>
        <w:div w:id="1005404892">
          <w:marLeft w:val="640"/>
          <w:marRight w:val="0"/>
          <w:marTop w:val="0"/>
          <w:marBottom w:val="0"/>
          <w:divBdr>
            <w:top w:val="none" w:sz="0" w:space="0" w:color="auto"/>
            <w:left w:val="none" w:sz="0" w:space="0" w:color="auto"/>
            <w:bottom w:val="none" w:sz="0" w:space="0" w:color="auto"/>
            <w:right w:val="none" w:sz="0" w:space="0" w:color="auto"/>
          </w:divBdr>
        </w:div>
        <w:div w:id="1032806781">
          <w:marLeft w:val="640"/>
          <w:marRight w:val="0"/>
          <w:marTop w:val="0"/>
          <w:marBottom w:val="0"/>
          <w:divBdr>
            <w:top w:val="none" w:sz="0" w:space="0" w:color="auto"/>
            <w:left w:val="none" w:sz="0" w:space="0" w:color="auto"/>
            <w:bottom w:val="none" w:sz="0" w:space="0" w:color="auto"/>
            <w:right w:val="none" w:sz="0" w:space="0" w:color="auto"/>
          </w:divBdr>
        </w:div>
        <w:div w:id="1255089710">
          <w:marLeft w:val="640"/>
          <w:marRight w:val="0"/>
          <w:marTop w:val="0"/>
          <w:marBottom w:val="0"/>
          <w:divBdr>
            <w:top w:val="none" w:sz="0" w:space="0" w:color="auto"/>
            <w:left w:val="none" w:sz="0" w:space="0" w:color="auto"/>
            <w:bottom w:val="none" w:sz="0" w:space="0" w:color="auto"/>
            <w:right w:val="none" w:sz="0" w:space="0" w:color="auto"/>
          </w:divBdr>
        </w:div>
        <w:div w:id="1289047903">
          <w:marLeft w:val="640"/>
          <w:marRight w:val="0"/>
          <w:marTop w:val="0"/>
          <w:marBottom w:val="0"/>
          <w:divBdr>
            <w:top w:val="none" w:sz="0" w:space="0" w:color="auto"/>
            <w:left w:val="none" w:sz="0" w:space="0" w:color="auto"/>
            <w:bottom w:val="none" w:sz="0" w:space="0" w:color="auto"/>
            <w:right w:val="none" w:sz="0" w:space="0" w:color="auto"/>
          </w:divBdr>
        </w:div>
        <w:div w:id="1294139980">
          <w:marLeft w:val="640"/>
          <w:marRight w:val="0"/>
          <w:marTop w:val="0"/>
          <w:marBottom w:val="0"/>
          <w:divBdr>
            <w:top w:val="none" w:sz="0" w:space="0" w:color="auto"/>
            <w:left w:val="none" w:sz="0" w:space="0" w:color="auto"/>
            <w:bottom w:val="none" w:sz="0" w:space="0" w:color="auto"/>
            <w:right w:val="none" w:sz="0" w:space="0" w:color="auto"/>
          </w:divBdr>
        </w:div>
        <w:div w:id="1301495125">
          <w:marLeft w:val="640"/>
          <w:marRight w:val="0"/>
          <w:marTop w:val="0"/>
          <w:marBottom w:val="0"/>
          <w:divBdr>
            <w:top w:val="none" w:sz="0" w:space="0" w:color="auto"/>
            <w:left w:val="none" w:sz="0" w:space="0" w:color="auto"/>
            <w:bottom w:val="none" w:sz="0" w:space="0" w:color="auto"/>
            <w:right w:val="none" w:sz="0" w:space="0" w:color="auto"/>
          </w:divBdr>
        </w:div>
        <w:div w:id="1330644194">
          <w:marLeft w:val="640"/>
          <w:marRight w:val="0"/>
          <w:marTop w:val="0"/>
          <w:marBottom w:val="0"/>
          <w:divBdr>
            <w:top w:val="none" w:sz="0" w:space="0" w:color="auto"/>
            <w:left w:val="none" w:sz="0" w:space="0" w:color="auto"/>
            <w:bottom w:val="none" w:sz="0" w:space="0" w:color="auto"/>
            <w:right w:val="none" w:sz="0" w:space="0" w:color="auto"/>
          </w:divBdr>
        </w:div>
        <w:div w:id="1412048361">
          <w:marLeft w:val="640"/>
          <w:marRight w:val="0"/>
          <w:marTop w:val="0"/>
          <w:marBottom w:val="0"/>
          <w:divBdr>
            <w:top w:val="none" w:sz="0" w:space="0" w:color="auto"/>
            <w:left w:val="none" w:sz="0" w:space="0" w:color="auto"/>
            <w:bottom w:val="none" w:sz="0" w:space="0" w:color="auto"/>
            <w:right w:val="none" w:sz="0" w:space="0" w:color="auto"/>
          </w:divBdr>
        </w:div>
        <w:div w:id="1455830487">
          <w:marLeft w:val="640"/>
          <w:marRight w:val="0"/>
          <w:marTop w:val="0"/>
          <w:marBottom w:val="0"/>
          <w:divBdr>
            <w:top w:val="none" w:sz="0" w:space="0" w:color="auto"/>
            <w:left w:val="none" w:sz="0" w:space="0" w:color="auto"/>
            <w:bottom w:val="none" w:sz="0" w:space="0" w:color="auto"/>
            <w:right w:val="none" w:sz="0" w:space="0" w:color="auto"/>
          </w:divBdr>
        </w:div>
        <w:div w:id="1479762538">
          <w:marLeft w:val="640"/>
          <w:marRight w:val="0"/>
          <w:marTop w:val="0"/>
          <w:marBottom w:val="0"/>
          <w:divBdr>
            <w:top w:val="none" w:sz="0" w:space="0" w:color="auto"/>
            <w:left w:val="none" w:sz="0" w:space="0" w:color="auto"/>
            <w:bottom w:val="none" w:sz="0" w:space="0" w:color="auto"/>
            <w:right w:val="none" w:sz="0" w:space="0" w:color="auto"/>
          </w:divBdr>
        </w:div>
        <w:div w:id="1494182801">
          <w:marLeft w:val="640"/>
          <w:marRight w:val="0"/>
          <w:marTop w:val="0"/>
          <w:marBottom w:val="0"/>
          <w:divBdr>
            <w:top w:val="none" w:sz="0" w:space="0" w:color="auto"/>
            <w:left w:val="none" w:sz="0" w:space="0" w:color="auto"/>
            <w:bottom w:val="none" w:sz="0" w:space="0" w:color="auto"/>
            <w:right w:val="none" w:sz="0" w:space="0" w:color="auto"/>
          </w:divBdr>
        </w:div>
        <w:div w:id="1616670272">
          <w:marLeft w:val="640"/>
          <w:marRight w:val="0"/>
          <w:marTop w:val="0"/>
          <w:marBottom w:val="0"/>
          <w:divBdr>
            <w:top w:val="none" w:sz="0" w:space="0" w:color="auto"/>
            <w:left w:val="none" w:sz="0" w:space="0" w:color="auto"/>
            <w:bottom w:val="none" w:sz="0" w:space="0" w:color="auto"/>
            <w:right w:val="none" w:sz="0" w:space="0" w:color="auto"/>
          </w:divBdr>
        </w:div>
        <w:div w:id="1628124581">
          <w:marLeft w:val="640"/>
          <w:marRight w:val="0"/>
          <w:marTop w:val="0"/>
          <w:marBottom w:val="0"/>
          <w:divBdr>
            <w:top w:val="none" w:sz="0" w:space="0" w:color="auto"/>
            <w:left w:val="none" w:sz="0" w:space="0" w:color="auto"/>
            <w:bottom w:val="none" w:sz="0" w:space="0" w:color="auto"/>
            <w:right w:val="none" w:sz="0" w:space="0" w:color="auto"/>
          </w:divBdr>
        </w:div>
        <w:div w:id="1676952936">
          <w:marLeft w:val="640"/>
          <w:marRight w:val="0"/>
          <w:marTop w:val="0"/>
          <w:marBottom w:val="0"/>
          <w:divBdr>
            <w:top w:val="none" w:sz="0" w:space="0" w:color="auto"/>
            <w:left w:val="none" w:sz="0" w:space="0" w:color="auto"/>
            <w:bottom w:val="none" w:sz="0" w:space="0" w:color="auto"/>
            <w:right w:val="none" w:sz="0" w:space="0" w:color="auto"/>
          </w:divBdr>
        </w:div>
        <w:div w:id="1679842266">
          <w:marLeft w:val="640"/>
          <w:marRight w:val="0"/>
          <w:marTop w:val="0"/>
          <w:marBottom w:val="0"/>
          <w:divBdr>
            <w:top w:val="none" w:sz="0" w:space="0" w:color="auto"/>
            <w:left w:val="none" w:sz="0" w:space="0" w:color="auto"/>
            <w:bottom w:val="none" w:sz="0" w:space="0" w:color="auto"/>
            <w:right w:val="none" w:sz="0" w:space="0" w:color="auto"/>
          </w:divBdr>
        </w:div>
        <w:div w:id="1682513729">
          <w:marLeft w:val="640"/>
          <w:marRight w:val="0"/>
          <w:marTop w:val="0"/>
          <w:marBottom w:val="0"/>
          <w:divBdr>
            <w:top w:val="none" w:sz="0" w:space="0" w:color="auto"/>
            <w:left w:val="none" w:sz="0" w:space="0" w:color="auto"/>
            <w:bottom w:val="none" w:sz="0" w:space="0" w:color="auto"/>
            <w:right w:val="none" w:sz="0" w:space="0" w:color="auto"/>
          </w:divBdr>
        </w:div>
        <w:div w:id="1762726178">
          <w:marLeft w:val="640"/>
          <w:marRight w:val="0"/>
          <w:marTop w:val="0"/>
          <w:marBottom w:val="0"/>
          <w:divBdr>
            <w:top w:val="none" w:sz="0" w:space="0" w:color="auto"/>
            <w:left w:val="none" w:sz="0" w:space="0" w:color="auto"/>
            <w:bottom w:val="none" w:sz="0" w:space="0" w:color="auto"/>
            <w:right w:val="none" w:sz="0" w:space="0" w:color="auto"/>
          </w:divBdr>
        </w:div>
        <w:div w:id="1805536822">
          <w:marLeft w:val="640"/>
          <w:marRight w:val="0"/>
          <w:marTop w:val="0"/>
          <w:marBottom w:val="0"/>
          <w:divBdr>
            <w:top w:val="none" w:sz="0" w:space="0" w:color="auto"/>
            <w:left w:val="none" w:sz="0" w:space="0" w:color="auto"/>
            <w:bottom w:val="none" w:sz="0" w:space="0" w:color="auto"/>
            <w:right w:val="none" w:sz="0" w:space="0" w:color="auto"/>
          </w:divBdr>
        </w:div>
        <w:div w:id="1805658219">
          <w:marLeft w:val="640"/>
          <w:marRight w:val="0"/>
          <w:marTop w:val="0"/>
          <w:marBottom w:val="0"/>
          <w:divBdr>
            <w:top w:val="none" w:sz="0" w:space="0" w:color="auto"/>
            <w:left w:val="none" w:sz="0" w:space="0" w:color="auto"/>
            <w:bottom w:val="none" w:sz="0" w:space="0" w:color="auto"/>
            <w:right w:val="none" w:sz="0" w:space="0" w:color="auto"/>
          </w:divBdr>
        </w:div>
        <w:div w:id="1829789705">
          <w:marLeft w:val="640"/>
          <w:marRight w:val="0"/>
          <w:marTop w:val="0"/>
          <w:marBottom w:val="0"/>
          <w:divBdr>
            <w:top w:val="none" w:sz="0" w:space="0" w:color="auto"/>
            <w:left w:val="none" w:sz="0" w:space="0" w:color="auto"/>
            <w:bottom w:val="none" w:sz="0" w:space="0" w:color="auto"/>
            <w:right w:val="none" w:sz="0" w:space="0" w:color="auto"/>
          </w:divBdr>
        </w:div>
        <w:div w:id="1885411849">
          <w:marLeft w:val="640"/>
          <w:marRight w:val="0"/>
          <w:marTop w:val="0"/>
          <w:marBottom w:val="0"/>
          <w:divBdr>
            <w:top w:val="none" w:sz="0" w:space="0" w:color="auto"/>
            <w:left w:val="none" w:sz="0" w:space="0" w:color="auto"/>
            <w:bottom w:val="none" w:sz="0" w:space="0" w:color="auto"/>
            <w:right w:val="none" w:sz="0" w:space="0" w:color="auto"/>
          </w:divBdr>
        </w:div>
        <w:div w:id="1945914279">
          <w:marLeft w:val="640"/>
          <w:marRight w:val="0"/>
          <w:marTop w:val="0"/>
          <w:marBottom w:val="0"/>
          <w:divBdr>
            <w:top w:val="none" w:sz="0" w:space="0" w:color="auto"/>
            <w:left w:val="none" w:sz="0" w:space="0" w:color="auto"/>
            <w:bottom w:val="none" w:sz="0" w:space="0" w:color="auto"/>
            <w:right w:val="none" w:sz="0" w:space="0" w:color="auto"/>
          </w:divBdr>
        </w:div>
        <w:div w:id="2048867862">
          <w:marLeft w:val="640"/>
          <w:marRight w:val="0"/>
          <w:marTop w:val="0"/>
          <w:marBottom w:val="0"/>
          <w:divBdr>
            <w:top w:val="none" w:sz="0" w:space="0" w:color="auto"/>
            <w:left w:val="none" w:sz="0" w:space="0" w:color="auto"/>
            <w:bottom w:val="none" w:sz="0" w:space="0" w:color="auto"/>
            <w:right w:val="none" w:sz="0" w:space="0" w:color="auto"/>
          </w:divBdr>
        </w:div>
        <w:div w:id="2059280439">
          <w:marLeft w:val="640"/>
          <w:marRight w:val="0"/>
          <w:marTop w:val="0"/>
          <w:marBottom w:val="0"/>
          <w:divBdr>
            <w:top w:val="none" w:sz="0" w:space="0" w:color="auto"/>
            <w:left w:val="none" w:sz="0" w:space="0" w:color="auto"/>
            <w:bottom w:val="none" w:sz="0" w:space="0" w:color="auto"/>
            <w:right w:val="none" w:sz="0" w:space="0" w:color="auto"/>
          </w:divBdr>
        </w:div>
        <w:div w:id="2130315757">
          <w:marLeft w:val="640"/>
          <w:marRight w:val="0"/>
          <w:marTop w:val="0"/>
          <w:marBottom w:val="0"/>
          <w:divBdr>
            <w:top w:val="none" w:sz="0" w:space="0" w:color="auto"/>
            <w:left w:val="none" w:sz="0" w:space="0" w:color="auto"/>
            <w:bottom w:val="none" w:sz="0" w:space="0" w:color="auto"/>
            <w:right w:val="none" w:sz="0" w:space="0" w:color="auto"/>
          </w:divBdr>
        </w:div>
        <w:div w:id="2142186574">
          <w:marLeft w:val="640"/>
          <w:marRight w:val="0"/>
          <w:marTop w:val="0"/>
          <w:marBottom w:val="0"/>
          <w:divBdr>
            <w:top w:val="none" w:sz="0" w:space="0" w:color="auto"/>
            <w:left w:val="none" w:sz="0" w:space="0" w:color="auto"/>
            <w:bottom w:val="none" w:sz="0" w:space="0" w:color="auto"/>
            <w:right w:val="none" w:sz="0" w:space="0" w:color="auto"/>
          </w:divBdr>
        </w:div>
      </w:divsChild>
    </w:div>
    <w:div w:id="1500151553">
      <w:marLeft w:val="640"/>
      <w:marRight w:val="0"/>
      <w:marTop w:val="0"/>
      <w:marBottom w:val="0"/>
      <w:divBdr>
        <w:top w:val="none" w:sz="0" w:space="0" w:color="auto"/>
        <w:left w:val="none" w:sz="0" w:space="0" w:color="auto"/>
        <w:bottom w:val="none" w:sz="0" w:space="0" w:color="auto"/>
        <w:right w:val="none" w:sz="0" w:space="0" w:color="auto"/>
      </w:divBdr>
    </w:div>
    <w:div w:id="1502354500">
      <w:marLeft w:val="640"/>
      <w:marRight w:val="0"/>
      <w:marTop w:val="0"/>
      <w:marBottom w:val="0"/>
      <w:divBdr>
        <w:top w:val="none" w:sz="0" w:space="0" w:color="auto"/>
        <w:left w:val="none" w:sz="0" w:space="0" w:color="auto"/>
        <w:bottom w:val="none" w:sz="0" w:space="0" w:color="auto"/>
        <w:right w:val="none" w:sz="0" w:space="0" w:color="auto"/>
      </w:divBdr>
    </w:div>
    <w:div w:id="1505050360">
      <w:bodyDiv w:val="1"/>
      <w:marLeft w:val="0"/>
      <w:marRight w:val="0"/>
      <w:marTop w:val="0"/>
      <w:marBottom w:val="0"/>
      <w:divBdr>
        <w:top w:val="none" w:sz="0" w:space="0" w:color="auto"/>
        <w:left w:val="none" w:sz="0" w:space="0" w:color="auto"/>
        <w:bottom w:val="none" w:sz="0" w:space="0" w:color="auto"/>
        <w:right w:val="none" w:sz="0" w:space="0" w:color="auto"/>
      </w:divBdr>
      <w:divsChild>
        <w:div w:id="4868613">
          <w:marLeft w:val="640"/>
          <w:marRight w:val="0"/>
          <w:marTop w:val="0"/>
          <w:marBottom w:val="0"/>
          <w:divBdr>
            <w:top w:val="none" w:sz="0" w:space="0" w:color="auto"/>
            <w:left w:val="none" w:sz="0" w:space="0" w:color="auto"/>
            <w:bottom w:val="none" w:sz="0" w:space="0" w:color="auto"/>
            <w:right w:val="none" w:sz="0" w:space="0" w:color="auto"/>
          </w:divBdr>
        </w:div>
        <w:div w:id="9569221">
          <w:marLeft w:val="640"/>
          <w:marRight w:val="0"/>
          <w:marTop w:val="0"/>
          <w:marBottom w:val="0"/>
          <w:divBdr>
            <w:top w:val="none" w:sz="0" w:space="0" w:color="auto"/>
            <w:left w:val="none" w:sz="0" w:space="0" w:color="auto"/>
            <w:bottom w:val="none" w:sz="0" w:space="0" w:color="auto"/>
            <w:right w:val="none" w:sz="0" w:space="0" w:color="auto"/>
          </w:divBdr>
        </w:div>
        <w:div w:id="66388122">
          <w:marLeft w:val="640"/>
          <w:marRight w:val="0"/>
          <w:marTop w:val="0"/>
          <w:marBottom w:val="0"/>
          <w:divBdr>
            <w:top w:val="none" w:sz="0" w:space="0" w:color="auto"/>
            <w:left w:val="none" w:sz="0" w:space="0" w:color="auto"/>
            <w:bottom w:val="none" w:sz="0" w:space="0" w:color="auto"/>
            <w:right w:val="none" w:sz="0" w:space="0" w:color="auto"/>
          </w:divBdr>
        </w:div>
        <w:div w:id="93400884">
          <w:marLeft w:val="640"/>
          <w:marRight w:val="0"/>
          <w:marTop w:val="0"/>
          <w:marBottom w:val="0"/>
          <w:divBdr>
            <w:top w:val="none" w:sz="0" w:space="0" w:color="auto"/>
            <w:left w:val="none" w:sz="0" w:space="0" w:color="auto"/>
            <w:bottom w:val="none" w:sz="0" w:space="0" w:color="auto"/>
            <w:right w:val="none" w:sz="0" w:space="0" w:color="auto"/>
          </w:divBdr>
        </w:div>
        <w:div w:id="124934984">
          <w:marLeft w:val="640"/>
          <w:marRight w:val="0"/>
          <w:marTop w:val="0"/>
          <w:marBottom w:val="0"/>
          <w:divBdr>
            <w:top w:val="none" w:sz="0" w:space="0" w:color="auto"/>
            <w:left w:val="none" w:sz="0" w:space="0" w:color="auto"/>
            <w:bottom w:val="none" w:sz="0" w:space="0" w:color="auto"/>
            <w:right w:val="none" w:sz="0" w:space="0" w:color="auto"/>
          </w:divBdr>
        </w:div>
        <w:div w:id="147986757">
          <w:marLeft w:val="640"/>
          <w:marRight w:val="0"/>
          <w:marTop w:val="0"/>
          <w:marBottom w:val="0"/>
          <w:divBdr>
            <w:top w:val="none" w:sz="0" w:space="0" w:color="auto"/>
            <w:left w:val="none" w:sz="0" w:space="0" w:color="auto"/>
            <w:bottom w:val="none" w:sz="0" w:space="0" w:color="auto"/>
            <w:right w:val="none" w:sz="0" w:space="0" w:color="auto"/>
          </w:divBdr>
        </w:div>
        <w:div w:id="197282062">
          <w:marLeft w:val="640"/>
          <w:marRight w:val="0"/>
          <w:marTop w:val="0"/>
          <w:marBottom w:val="0"/>
          <w:divBdr>
            <w:top w:val="none" w:sz="0" w:space="0" w:color="auto"/>
            <w:left w:val="none" w:sz="0" w:space="0" w:color="auto"/>
            <w:bottom w:val="none" w:sz="0" w:space="0" w:color="auto"/>
            <w:right w:val="none" w:sz="0" w:space="0" w:color="auto"/>
          </w:divBdr>
        </w:div>
        <w:div w:id="289215184">
          <w:marLeft w:val="640"/>
          <w:marRight w:val="0"/>
          <w:marTop w:val="0"/>
          <w:marBottom w:val="0"/>
          <w:divBdr>
            <w:top w:val="none" w:sz="0" w:space="0" w:color="auto"/>
            <w:left w:val="none" w:sz="0" w:space="0" w:color="auto"/>
            <w:bottom w:val="none" w:sz="0" w:space="0" w:color="auto"/>
            <w:right w:val="none" w:sz="0" w:space="0" w:color="auto"/>
          </w:divBdr>
        </w:div>
        <w:div w:id="313683394">
          <w:marLeft w:val="640"/>
          <w:marRight w:val="0"/>
          <w:marTop w:val="0"/>
          <w:marBottom w:val="0"/>
          <w:divBdr>
            <w:top w:val="none" w:sz="0" w:space="0" w:color="auto"/>
            <w:left w:val="none" w:sz="0" w:space="0" w:color="auto"/>
            <w:bottom w:val="none" w:sz="0" w:space="0" w:color="auto"/>
            <w:right w:val="none" w:sz="0" w:space="0" w:color="auto"/>
          </w:divBdr>
        </w:div>
        <w:div w:id="402411453">
          <w:marLeft w:val="640"/>
          <w:marRight w:val="0"/>
          <w:marTop w:val="0"/>
          <w:marBottom w:val="0"/>
          <w:divBdr>
            <w:top w:val="none" w:sz="0" w:space="0" w:color="auto"/>
            <w:left w:val="none" w:sz="0" w:space="0" w:color="auto"/>
            <w:bottom w:val="none" w:sz="0" w:space="0" w:color="auto"/>
            <w:right w:val="none" w:sz="0" w:space="0" w:color="auto"/>
          </w:divBdr>
        </w:div>
        <w:div w:id="499387779">
          <w:marLeft w:val="640"/>
          <w:marRight w:val="0"/>
          <w:marTop w:val="0"/>
          <w:marBottom w:val="0"/>
          <w:divBdr>
            <w:top w:val="none" w:sz="0" w:space="0" w:color="auto"/>
            <w:left w:val="none" w:sz="0" w:space="0" w:color="auto"/>
            <w:bottom w:val="none" w:sz="0" w:space="0" w:color="auto"/>
            <w:right w:val="none" w:sz="0" w:space="0" w:color="auto"/>
          </w:divBdr>
        </w:div>
        <w:div w:id="587620157">
          <w:marLeft w:val="640"/>
          <w:marRight w:val="0"/>
          <w:marTop w:val="0"/>
          <w:marBottom w:val="0"/>
          <w:divBdr>
            <w:top w:val="none" w:sz="0" w:space="0" w:color="auto"/>
            <w:left w:val="none" w:sz="0" w:space="0" w:color="auto"/>
            <w:bottom w:val="none" w:sz="0" w:space="0" w:color="auto"/>
            <w:right w:val="none" w:sz="0" w:space="0" w:color="auto"/>
          </w:divBdr>
        </w:div>
        <w:div w:id="648484593">
          <w:marLeft w:val="640"/>
          <w:marRight w:val="0"/>
          <w:marTop w:val="0"/>
          <w:marBottom w:val="0"/>
          <w:divBdr>
            <w:top w:val="none" w:sz="0" w:space="0" w:color="auto"/>
            <w:left w:val="none" w:sz="0" w:space="0" w:color="auto"/>
            <w:bottom w:val="none" w:sz="0" w:space="0" w:color="auto"/>
            <w:right w:val="none" w:sz="0" w:space="0" w:color="auto"/>
          </w:divBdr>
        </w:div>
        <w:div w:id="731999134">
          <w:marLeft w:val="640"/>
          <w:marRight w:val="0"/>
          <w:marTop w:val="0"/>
          <w:marBottom w:val="0"/>
          <w:divBdr>
            <w:top w:val="none" w:sz="0" w:space="0" w:color="auto"/>
            <w:left w:val="none" w:sz="0" w:space="0" w:color="auto"/>
            <w:bottom w:val="none" w:sz="0" w:space="0" w:color="auto"/>
            <w:right w:val="none" w:sz="0" w:space="0" w:color="auto"/>
          </w:divBdr>
        </w:div>
        <w:div w:id="753625972">
          <w:marLeft w:val="640"/>
          <w:marRight w:val="0"/>
          <w:marTop w:val="0"/>
          <w:marBottom w:val="0"/>
          <w:divBdr>
            <w:top w:val="none" w:sz="0" w:space="0" w:color="auto"/>
            <w:left w:val="none" w:sz="0" w:space="0" w:color="auto"/>
            <w:bottom w:val="none" w:sz="0" w:space="0" w:color="auto"/>
            <w:right w:val="none" w:sz="0" w:space="0" w:color="auto"/>
          </w:divBdr>
        </w:div>
        <w:div w:id="756439528">
          <w:marLeft w:val="640"/>
          <w:marRight w:val="0"/>
          <w:marTop w:val="0"/>
          <w:marBottom w:val="0"/>
          <w:divBdr>
            <w:top w:val="none" w:sz="0" w:space="0" w:color="auto"/>
            <w:left w:val="none" w:sz="0" w:space="0" w:color="auto"/>
            <w:bottom w:val="none" w:sz="0" w:space="0" w:color="auto"/>
            <w:right w:val="none" w:sz="0" w:space="0" w:color="auto"/>
          </w:divBdr>
        </w:div>
        <w:div w:id="792938207">
          <w:marLeft w:val="640"/>
          <w:marRight w:val="0"/>
          <w:marTop w:val="0"/>
          <w:marBottom w:val="0"/>
          <w:divBdr>
            <w:top w:val="none" w:sz="0" w:space="0" w:color="auto"/>
            <w:left w:val="none" w:sz="0" w:space="0" w:color="auto"/>
            <w:bottom w:val="none" w:sz="0" w:space="0" w:color="auto"/>
            <w:right w:val="none" w:sz="0" w:space="0" w:color="auto"/>
          </w:divBdr>
        </w:div>
        <w:div w:id="853112705">
          <w:marLeft w:val="640"/>
          <w:marRight w:val="0"/>
          <w:marTop w:val="0"/>
          <w:marBottom w:val="0"/>
          <w:divBdr>
            <w:top w:val="none" w:sz="0" w:space="0" w:color="auto"/>
            <w:left w:val="none" w:sz="0" w:space="0" w:color="auto"/>
            <w:bottom w:val="none" w:sz="0" w:space="0" w:color="auto"/>
            <w:right w:val="none" w:sz="0" w:space="0" w:color="auto"/>
          </w:divBdr>
        </w:div>
        <w:div w:id="907156551">
          <w:marLeft w:val="640"/>
          <w:marRight w:val="0"/>
          <w:marTop w:val="0"/>
          <w:marBottom w:val="0"/>
          <w:divBdr>
            <w:top w:val="none" w:sz="0" w:space="0" w:color="auto"/>
            <w:left w:val="none" w:sz="0" w:space="0" w:color="auto"/>
            <w:bottom w:val="none" w:sz="0" w:space="0" w:color="auto"/>
            <w:right w:val="none" w:sz="0" w:space="0" w:color="auto"/>
          </w:divBdr>
        </w:div>
        <w:div w:id="917255183">
          <w:marLeft w:val="640"/>
          <w:marRight w:val="0"/>
          <w:marTop w:val="0"/>
          <w:marBottom w:val="0"/>
          <w:divBdr>
            <w:top w:val="none" w:sz="0" w:space="0" w:color="auto"/>
            <w:left w:val="none" w:sz="0" w:space="0" w:color="auto"/>
            <w:bottom w:val="none" w:sz="0" w:space="0" w:color="auto"/>
            <w:right w:val="none" w:sz="0" w:space="0" w:color="auto"/>
          </w:divBdr>
        </w:div>
        <w:div w:id="921331653">
          <w:marLeft w:val="640"/>
          <w:marRight w:val="0"/>
          <w:marTop w:val="0"/>
          <w:marBottom w:val="0"/>
          <w:divBdr>
            <w:top w:val="none" w:sz="0" w:space="0" w:color="auto"/>
            <w:left w:val="none" w:sz="0" w:space="0" w:color="auto"/>
            <w:bottom w:val="none" w:sz="0" w:space="0" w:color="auto"/>
            <w:right w:val="none" w:sz="0" w:space="0" w:color="auto"/>
          </w:divBdr>
        </w:div>
        <w:div w:id="933825608">
          <w:marLeft w:val="640"/>
          <w:marRight w:val="0"/>
          <w:marTop w:val="0"/>
          <w:marBottom w:val="0"/>
          <w:divBdr>
            <w:top w:val="none" w:sz="0" w:space="0" w:color="auto"/>
            <w:left w:val="none" w:sz="0" w:space="0" w:color="auto"/>
            <w:bottom w:val="none" w:sz="0" w:space="0" w:color="auto"/>
            <w:right w:val="none" w:sz="0" w:space="0" w:color="auto"/>
          </w:divBdr>
        </w:div>
        <w:div w:id="1009255632">
          <w:marLeft w:val="640"/>
          <w:marRight w:val="0"/>
          <w:marTop w:val="0"/>
          <w:marBottom w:val="0"/>
          <w:divBdr>
            <w:top w:val="none" w:sz="0" w:space="0" w:color="auto"/>
            <w:left w:val="none" w:sz="0" w:space="0" w:color="auto"/>
            <w:bottom w:val="none" w:sz="0" w:space="0" w:color="auto"/>
            <w:right w:val="none" w:sz="0" w:space="0" w:color="auto"/>
          </w:divBdr>
        </w:div>
        <w:div w:id="1137918230">
          <w:marLeft w:val="640"/>
          <w:marRight w:val="0"/>
          <w:marTop w:val="0"/>
          <w:marBottom w:val="0"/>
          <w:divBdr>
            <w:top w:val="none" w:sz="0" w:space="0" w:color="auto"/>
            <w:left w:val="none" w:sz="0" w:space="0" w:color="auto"/>
            <w:bottom w:val="none" w:sz="0" w:space="0" w:color="auto"/>
            <w:right w:val="none" w:sz="0" w:space="0" w:color="auto"/>
          </w:divBdr>
        </w:div>
        <w:div w:id="1181697226">
          <w:marLeft w:val="640"/>
          <w:marRight w:val="0"/>
          <w:marTop w:val="0"/>
          <w:marBottom w:val="0"/>
          <w:divBdr>
            <w:top w:val="none" w:sz="0" w:space="0" w:color="auto"/>
            <w:left w:val="none" w:sz="0" w:space="0" w:color="auto"/>
            <w:bottom w:val="none" w:sz="0" w:space="0" w:color="auto"/>
            <w:right w:val="none" w:sz="0" w:space="0" w:color="auto"/>
          </w:divBdr>
        </w:div>
        <w:div w:id="1184703982">
          <w:marLeft w:val="640"/>
          <w:marRight w:val="0"/>
          <w:marTop w:val="0"/>
          <w:marBottom w:val="0"/>
          <w:divBdr>
            <w:top w:val="none" w:sz="0" w:space="0" w:color="auto"/>
            <w:left w:val="none" w:sz="0" w:space="0" w:color="auto"/>
            <w:bottom w:val="none" w:sz="0" w:space="0" w:color="auto"/>
            <w:right w:val="none" w:sz="0" w:space="0" w:color="auto"/>
          </w:divBdr>
        </w:div>
        <w:div w:id="1186940689">
          <w:marLeft w:val="640"/>
          <w:marRight w:val="0"/>
          <w:marTop w:val="0"/>
          <w:marBottom w:val="0"/>
          <w:divBdr>
            <w:top w:val="none" w:sz="0" w:space="0" w:color="auto"/>
            <w:left w:val="none" w:sz="0" w:space="0" w:color="auto"/>
            <w:bottom w:val="none" w:sz="0" w:space="0" w:color="auto"/>
            <w:right w:val="none" w:sz="0" w:space="0" w:color="auto"/>
          </w:divBdr>
        </w:div>
        <w:div w:id="1227958274">
          <w:marLeft w:val="640"/>
          <w:marRight w:val="0"/>
          <w:marTop w:val="0"/>
          <w:marBottom w:val="0"/>
          <w:divBdr>
            <w:top w:val="none" w:sz="0" w:space="0" w:color="auto"/>
            <w:left w:val="none" w:sz="0" w:space="0" w:color="auto"/>
            <w:bottom w:val="none" w:sz="0" w:space="0" w:color="auto"/>
            <w:right w:val="none" w:sz="0" w:space="0" w:color="auto"/>
          </w:divBdr>
        </w:div>
        <w:div w:id="1282886029">
          <w:marLeft w:val="640"/>
          <w:marRight w:val="0"/>
          <w:marTop w:val="0"/>
          <w:marBottom w:val="0"/>
          <w:divBdr>
            <w:top w:val="none" w:sz="0" w:space="0" w:color="auto"/>
            <w:left w:val="none" w:sz="0" w:space="0" w:color="auto"/>
            <w:bottom w:val="none" w:sz="0" w:space="0" w:color="auto"/>
            <w:right w:val="none" w:sz="0" w:space="0" w:color="auto"/>
          </w:divBdr>
        </w:div>
        <w:div w:id="1312178813">
          <w:marLeft w:val="640"/>
          <w:marRight w:val="0"/>
          <w:marTop w:val="0"/>
          <w:marBottom w:val="0"/>
          <w:divBdr>
            <w:top w:val="none" w:sz="0" w:space="0" w:color="auto"/>
            <w:left w:val="none" w:sz="0" w:space="0" w:color="auto"/>
            <w:bottom w:val="none" w:sz="0" w:space="0" w:color="auto"/>
            <w:right w:val="none" w:sz="0" w:space="0" w:color="auto"/>
          </w:divBdr>
        </w:div>
        <w:div w:id="1329484853">
          <w:marLeft w:val="640"/>
          <w:marRight w:val="0"/>
          <w:marTop w:val="0"/>
          <w:marBottom w:val="0"/>
          <w:divBdr>
            <w:top w:val="none" w:sz="0" w:space="0" w:color="auto"/>
            <w:left w:val="none" w:sz="0" w:space="0" w:color="auto"/>
            <w:bottom w:val="none" w:sz="0" w:space="0" w:color="auto"/>
            <w:right w:val="none" w:sz="0" w:space="0" w:color="auto"/>
          </w:divBdr>
        </w:div>
        <w:div w:id="1458179639">
          <w:marLeft w:val="640"/>
          <w:marRight w:val="0"/>
          <w:marTop w:val="0"/>
          <w:marBottom w:val="0"/>
          <w:divBdr>
            <w:top w:val="none" w:sz="0" w:space="0" w:color="auto"/>
            <w:left w:val="none" w:sz="0" w:space="0" w:color="auto"/>
            <w:bottom w:val="none" w:sz="0" w:space="0" w:color="auto"/>
            <w:right w:val="none" w:sz="0" w:space="0" w:color="auto"/>
          </w:divBdr>
        </w:div>
        <w:div w:id="1535194938">
          <w:marLeft w:val="640"/>
          <w:marRight w:val="0"/>
          <w:marTop w:val="0"/>
          <w:marBottom w:val="0"/>
          <w:divBdr>
            <w:top w:val="none" w:sz="0" w:space="0" w:color="auto"/>
            <w:left w:val="none" w:sz="0" w:space="0" w:color="auto"/>
            <w:bottom w:val="none" w:sz="0" w:space="0" w:color="auto"/>
            <w:right w:val="none" w:sz="0" w:space="0" w:color="auto"/>
          </w:divBdr>
        </w:div>
        <w:div w:id="1552766444">
          <w:marLeft w:val="640"/>
          <w:marRight w:val="0"/>
          <w:marTop w:val="0"/>
          <w:marBottom w:val="0"/>
          <w:divBdr>
            <w:top w:val="none" w:sz="0" w:space="0" w:color="auto"/>
            <w:left w:val="none" w:sz="0" w:space="0" w:color="auto"/>
            <w:bottom w:val="none" w:sz="0" w:space="0" w:color="auto"/>
            <w:right w:val="none" w:sz="0" w:space="0" w:color="auto"/>
          </w:divBdr>
        </w:div>
        <w:div w:id="1705446051">
          <w:marLeft w:val="640"/>
          <w:marRight w:val="0"/>
          <w:marTop w:val="0"/>
          <w:marBottom w:val="0"/>
          <w:divBdr>
            <w:top w:val="none" w:sz="0" w:space="0" w:color="auto"/>
            <w:left w:val="none" w:sz="0" w:space="0" w:color="auto"/>
            <w:bottom w:val="none" w:sz="0" w:space="0" w:color="auto"/>
            <w:right w:val="none" w:sz="0" w:space="0" w:color="auto"/>
          </w:divBdr>
        </w:div>
        <w:div w:id="1755280047">
          <w:marLeft w:val="640"/>
          <w:marRight w:val="0"/>
          <w:marTop w:val="0"/>
          <w:marBottom w:val="0"/>
          <w:divBdr>
            <w:top w:val="none" w:sz="0" w:space="0" w:color="auto"/>
            <w:left w:val="none" w:sz="0" w:space="0" w:color="auto"/>
            <w:bottom w:val="none" w:sz="0" w:space="0" w:color="auto"/>
            <w:right w:val="none" w:sz="0" w:space="0" w:color="auto"/>
          </w:divBdr>
        </w:div>
        <w:div w:id="1825389595">
          <w:marLeft w:val="640"/>
          <w:marRight w:val="0"/>
          <w:marTop w:val="0"/>
          <w:marBottom w:val="0"/>
          <w:divBdr>
            <w:top w:val="none" w:sz="0" w:space="0" w:color="auto"/>
            <w:left w:val="none" w:sz="0" w:space="0" w:color="auto"/>
            <w:bottom w:val="none" w:sz="0" w:space="0" w:color="auto"/>
            <w:right w:val="none" w:sz="0" w:space="0" w:color="auto"/>
          </w:divBdr>
        </w:div>
        <w:div w:id="1924990001">
          <w:marLeft w:val="640"/>
          <w:marRight w:val="0"/>
          <w:marTop w:val="0"/>
          <w:marBottom w:val="0"/>
          <w:divBdr>
            <w:top w:val="none" w:sz="0" w:space="0" w:color="auto"/>
            <w:left w:val="none" w:sz="0" w:space="0" w:color="auto"/>
            <w:bottom w:val="none" w:sz="0" w:space="0" w:color="auto"/>
            <w:right w:val="none" w:sz="0" w:space="0" w:color="auto"/>
          </w:divBdr>
        </w:div>
        <w:div w:id="1958828101">
          <w:marLeft w:val="640"/>
          <w:marRight w:val="0"/>
          <w:marTop w:val="0"/>
          <w:marBottom w:val="0"/>
          <w:divBdr>
            <w:top w:val="none" w:sz="0" w:space="0" w:color="auto"/>
            <w:left w:val="none" w:sz="0" w:space="0" w:color="auto"/>
            <w:bottom w:val="none" w:sz="0" w:space="0" w:color="auto"/>
            <w:right w:val="none" w:sz="0" w:space="0" w:color="auto"/>
          </w:divBdr>
        </w:div>
        <w:div w:id="1990284840">
          <w:marLeft w:val="640"/>
          <w:marRight w:val="0"/>
          <w:marTop w:val="0"/>
          <w:marBottom w:val="0"/>
          <w:divBdr>
            <w:top w:val="none" w:sz="0" w:space="0" w:color="auto"/>
            <w:left w:val="none" w:sz="0" w:space="0" w:color="auto"/>
            <w:bottom w:val="none" w:sz="0" w:space="0" w:color="auto"/>
            <w:right w:val="none" w:sz="0" w:space="0" w:color="auto"/>
          </w:divBdr>
        </w:div>
        <w:div w:id="2036887420">
          <w:marLeft w:val="640"/>
          <w:marRight w:val="0"/>
          <w:marTop w:val="0"/>
          <w:marBottom w:val="0"/>
          <w:divBdr>
            <w:top w:val="none" w:sz="0" w:space="0" w:color="auto"/>
            <w:left w:val="none" w:sz="0" w:space="0" w:color="auto"/>
            <w:bottom w:val="none" w:sz="0" w:space="0" w:color="auto"/>
            <w:right w:val="none" w:sz="0" w:space="0" w:color="auto"/>
          </w:divBdr>
        </w:div>
      </w:divsChild>
    </w:div>
    <w:div w:id="1505588720">
      <w:marLeft w:val="640"/>
      <w:marRight w:val="0"/>
      <w:marTop w:val="0"/>
      <w:marBottom w:val="0"/>
      <w:divBdr>
        <w:top w:val="none" w:sz="0" w:space="0" w:color="auto"/>
        <w:left w:val="none" w:sz="0" w:space="0" w:color="auto"/>
        <w:bottom w:val="none" w:sz="0" w:space="0" w:color="auto"/>
        <w:right w:val="none" w:sz="0" w:space="0" w:color="auto"/>
      </w:divBdr>
    </w:div>
    <w:div w:id="1506481676">
      <w:bodyDiv w:val="1"/>
      <w:marLeft w:val="0"/>
      <w:marRight w:val="0"/>
      <w:marTop w:val="0"/>
      <w:marBottom w:val="0"/>
      <w:divBdr>
        <w:top w:val="none" w:sz="0" w:space="0" w:color="auto"/>
        <w:left w:val="none" w:sz="0" w:space="0" w:color="auto"/>
        <w:bottom w:val="none" w:sz="0" w:space="0" w:color="auto"/>
        <w:right w:val="none" w:sz="0" w:space="0" w:color="auto"/>
      </w:divBdr>
      <w:divsChild>
        <w:div w:id="42951464">
          <w:marLeft w:val="640"/>
          <w:marRight w:val="0"/>
          <w:marTop w:val="0"/>
          <w:marBottom w:val="0"/>
          <w:divBdr>
            <w:top w:val="none" w:sz="0" w:space="0" w:color="auto"/>
            <w:left w:val="none" w:sz="0" w:space="0" w:color="auto"/>
            <w:bottom w:val="none" w:sz="0" w:space="0" w:color="auto"/>
            <w:right w:val="none" w:sz="0" w:space="0" w:color="auto"/>
          </w:divBdr>
        </w:div>
        <w:div w:id="48266827">
          <w:marLeft w:val="640"/>
          <w:marRight w:val="0"/>
          <w:marTop w:val="0"/>
          <w:marBottom w:val="0"/>
          <w:divBdr>
            <w:top w:val="none" w:sz="0" w:space="0" w:color="auto"/>
            <w:left w:val="none" w:sz="0" w:space="0" w:color="auto"/>
            <w:bottom w:val="none" w:sz="0" w:space="0" w:color="auto"/>
            <w:right w:val="none" w:sz="0" w:space="0" w:color="auto"/>
          </w:divBdr>
        </w:div>
        <w:div w:id="96679872">
          <w:marLeft w:val="640"/>
          <w:marRight w:val="0"/>
          <w:marTop w:val="0"/>
          <w:marBottom w:val="0"/>
          <w:divBdr>
            <w:top w:val="none" w:sz="0" w:space="0" w:color="auto"/>
            <w:left w:val="none" w:sz="0" w:space="0" w:color="auto"/>
            <w:bottom w:val="none" w:sz="0" w:space="0" w:color="auto"/>
            <w:right w:val="none" w:sz="0" w:space="0" w:color="auto"/>
          </w:divBdr>
        </w:div>
        <w:div w:id="149955371">
          <w:marLeft w:val="640"/>
          <w:marRight w:val="0"/>
          <w:marTop w:val="0"/>
          <w:marBottom w:val="0"/>
          <w:divBdr>
            <w:top w:val="none" w:sz="0" w:space="0" w:color="auto"/>
            <w:left w:val="none" w:sz="0" w:space="0" w:color="auto"/>
            <w:bottom w:val="none" w:sz="0" w:space="0" w:color="auto"/>
            <w:right w:val="none" w:sz="0" w:space="0" w:color="auto"/>
          </w:divBdr>
        </w:div>
        <w:div w:id="158623226">
          <w:marLeft w:val="640"/>
          <w:marRight w:val="0"/>
          <w:marTop w:val="0"/>
          <w:marBottom w:val="0"/>
          <w:divBdr>
            <w:top w:val="none" w:sz="0" w:space="0" w:color="auto"/>
            <w:left w:val="none" w:sz="0" w:space="0" w:color="auto"/>
            <w:bottom w:val="none" w:sz="0" w:space="0" w:color="auto"/>
            <w:right w:val="none" w:sz="0" w:space="0" w:color="auto"/>
          </w:divBdr>
        </w:div>
        <w:div w:id="218830727">
          <w:marLeft w:val="640"/>
          <w:marRight w:val="0"/>
          <w:marTop w:val="0"/>
          <w:marBottom w:val="0"/>
          <w:divBdr>
            <w:top w:val="none" w:sz="0" w:space="0" w:color="auto"/>
            <w:left w:val="none" w:sz="0" w:space="0" w:color="auto"/>
            <w:bottom w:val="none" w:sz="0" w:space="0" w:color="auto"/>
            <w:right w:val="none" w:sz="0" w:space="0" w:color="auto"/>
          </w:divBdr>
        </w:div>
        <w:div w:id="223757086">
          <w:marLeft w:val="640"/>
          <w:marRight w:val="0"/>
          <w:marTop w:val="0"/>
          <w:marBottom w:val="0"/>
          <w:divBdr>
            <w:top w:val="none" w:sz="0" w:space="0" w:color="auto"/>
            <w:left w:val="none" w:sz="0" w:space="0" w:color="auto"/>
            <w:bottom w:val="none" w:sz="0" w:space="0" w:color="auto"/>
            <w:right w:val="none" w:sz="0" w:space="0" w:color="auto"/>
          </w:divBdr>
        </w:div>
        <w:div w:id="281957264">
          <w:marLeft w:val="640"/>
          <w:marRight w:val="0"/>
          <w:marTop w:val="0"/>
          <w:marBottom w:val="0"/>
          <w:divBdr>
            <w:top w:val="none" w:sz="0" w:space="0" w:color="auto"/>
            <w:left w:val="none" w:sz="0" w:space="0" w:color="auto"/>
            <w:bottom w:val="none" w:sz="0" w:space="0" w:color="auto"/>
            <w:right w:val="none" w:sz="0" w:space="0" w:color="auto"/>
          </w:divBdr>
        </w:div>
        <w:div w:id="315690612">
          <w:marLeft w:val="640"/>
          <w:marRight w:val="0"/>
          <w:marTop w:val="0"/>
          <w:marBottom w:val="0"/>
          <w:divBdr>
            <w:top w:val="none" w:sz="0" w:space="0" w:color="auto"/>
            <w:left w:val="none" w:sz="0" w:space="0" w:color="auto"/>
            <w:bottom w:val="none" w:sz="0" w:space="0" w:color="auto"/>
            <w:right w:val="none" w:sz="0" w:space="0" w:color="auto"/>
          </w:divBdr>
        </w:div>
        <w:div w:id="493835978">
          <w:marLeft w:val="640"/>
          <w:marRight w:val="0"/>
          <w:marTop w:val="0"/>
          <w:marBottom w:val="0"/>
          <w:divBdr>
            <w:top w:val="none" w:sz="0" w:space="0" w:color="auto"/>
            <w:left w:val="none" w:sz="0" w:space="0" w:color="auto"/>
            <w:bottom w:val="none" w:sz="0" w:space="0" w:color="auto"/>
            <w:right w:val="none" w:sz="0" w:space="0" w:color="auto"/>
          </w:divBdr>
        </w:div>
        <w:div w:id="500896550">
          <w:marLeft w:val="640"/>
          <w:marRight w:val="0"/>
          <w:marTop w:val="0"/>
          <w:marBottom w:val="0"/>
          <w:divBdr>
            <w:top w:val="none" w:sz="0" w:space="0" w:color="auto"/>
            <w:left w:val="none" w:sz="0" w:space="0" w:color="auto"/>
            <w:bottom w:val="none" w:sz="0" w:space="0" w:color="auto"/>
            <w:right w:val="none" w:sz="0" w:space="0" w:color="auto"/>
          </w:divBdr>
        </w:div>
        <w:div w:id="644356917">
          <w:marLeft w:val="640"/>
          <w:marRight w:val="0"/>
          <w:marTop w:val="0"/>
          <w:marBottom w:val="0"/>
          <w:divBdr>
            <w:top w:val="none" w:sz="0" w:space="0" w:color="auto"/>
            <w:left w:val="none" w:sz="0" w:space="0" w:color="auto"/>
            <w:bottom w:val="none" w:sz="0" w:space="0" w:color="auto"/>
            <w:right w:val="none" w:sz="0" w:space="0" w:color="auto"/>
          </w:divBdr>
        </w:div>
        <w:div w:id="682825643">
          <w:marLeft w:val="640"/>
          <w:marRight w:val="0"/>
          <w:marTop w:val="0"/>
          <w:marBottom w:val="0"/>
          <w:divBdr>
            <w:top w:val="none" w:sz="0" w:space="0" w:color="auto"/>
            <w:left w:val="none" w:sz="0" w:space="0" w:color="auto"/>
            <w:bottom w:val="none" w:sz="0" w:space="0" w:color="auto"/>
            <w:right w:val="none" w:sz="0" w:space="0" w:color="auto"/>
          </w:divBdr>
        </w:div>
        <w:div w:id="697393070">
          <w:marLeft w:val="640"/>
          <w:marRight w:val="0"/>
          <w:marTop w:val="0"/>
          <w:marBottom w:val="0"/>
          <w:divBdr>
            <w:top w:val="none" w:sz="0" w:space="0" w:color="auto"/>
            <w:left w:val="none" w:sz="0" w:space="0" w:color="auto"/>
            <w:bottom w:val="none" w:sz="0" w:space="0" w:color="auto"/>
            <w:right w:val="none" w:sz="0" w:space="0" w:color="auto"/>
          </w:divBdr>
        </w:div>
        <w:div w:id="698704071">
          <w:marLeft w:val="640"/>
          <w:marRight w:val="0"/>
          <w:marTop w:val="0"/>
          <w:marBottom w:val="0"/>
          <w:divBdr>
            <w:top w:val="none" w:sz="0" w:space="0" w:color="auto"/>
            <w:left w:val="none" w:sz="0" w:space="0" w:color="auto"/>
            <w:bottom w:val="none" w:sz="0" w:space="0" w:color="auto"/>
            <w:right w:val="none" w:sz="0" w:space="0" w:color="auto"/>
          </w:divBdr>
        </w:div>
        <w:div w:id="931233205">
          <w:marLeft w:val="640"/>
          <w:marRight w:val="0"/>
          <w:marTop w:val="0"/>
          <w:marBottom w:val="0"/>
          <w:divBdr>
            <w:top w:val="none" w:sz="0" w:space="0" w:color="auto"/>
            <w:left w:val="none" w:sz="0" w:space="0" w:color="auto"/>
            <w:bottom w:val="none" w:sz="0" w:space="0" w:color="auto"/>
            <w:right w:val="none" w:sz="0" w:space="0" w:color="auto"/>
          </w:divBdr>
        </w:div>
        <w:div w:id="980622759">
          <w:marLeft w:val="640"/>
          <w:marRight w:val="0"/>
          <w:marTop w:val="0"/>
          <w:marBottom w:val="0"/>
          <w:divBdr>
            <w:top w:val="none" w:sz="0" w:space="0" w:color="auto"/>
            <w:left w:val="none" w:sz="0" w:space="0" w:color="auto"/>
            <w:bottom w:val="none" w:sz="0" w:space="0" w:color="auto"/>
            <w:right w:val="none" w:sz="0" w:space="0" w:color="auto"/>
          </w:divBdr>
        </w:div>
        <w:div w:id="1048838457">
          <w:marLeft w:val="640"/>
          <w:marRight w:val="0"/>
          <w:marTop w:val="0"/>
          <w:marBottom w:val="0"/>
          <w:divBdr>
            <w:top w:val="none" w:sz="0" w:space="0" w:color="auto"/>
            <w:left w:val="none" w:sz="0" w:space="0" w:color="auto"/>
            <w:bottom w:val="none" w:sz="0" w:space="0" w:color="auto"/>
            <w:right w:val="none" w:sz="0" w:space="0" w:color="auto"/>
          </w:divBdr>
        </w:div>
        <w:div w:id="1101535124">
          <w:marLeft w:val="640"/>
          <w:marRight w:val="0"/>
          <w:marTop w:val="0"/>
          <w:marBottom w:val="0"/>
          <w:divBdr>
            <w:top w:val="none" w:sz="0" w:space="0" w:color="auto"/>
            <w:left w:val="none" w:sz="0" w:space="0" w:color="auto"/>
            <w:bottom w:val="none" w:sz="0" w:space="0" w:color="auto"/>
            <w:right w:val="none" w:sz="0" w:space="0" w:color="auto"/>
          </w:divBdr>
        </w:div>
        <w:div w:id="1115902674">
          <w:marLeft w:val="640"/>
          <w:marRight w:val="0"/>
          <w:marTop w:val="0"/>
          <w:marBottom w:val="0"/>
          <w:divBdr>
            <w:top w:val="none" w:sz="0" w:space="0" w:color="auto"/>
            <w:left w:val="none" w:sz="0" w:space="0" w:color="auto"/>
            <w:bottom w:val="none" w:sz="0" w:space="0" w:color="auto"/>
            <w:right w:val="none" w:sz="0" w:space="0" w:color="auto"/>
          </w:divBdr>
        </w:div>
        <w:div w:id="1151024995">
          <w:marLeft w:val="640"/>
          <w:marRight w:val="0"/>
          <w:marTop w:val="0"/>
          <w:marBottom w:val="0"/>
          <w:divBdr>
            <w:top w:val="none" w:sz="0" w:space="0" w:color="auto"/>
            <w:left w:val="none" w:sz="0" w:space="0" w:color="auto"/>
            <w:bottom w:val="none" w:sz="0" w:space="0" w:color="auto"/>
            <w:right w:val="none" w:sz="0" w:space="0" w:color="auto"/>
          </w:divBdr>
        </w:div>
        <w:div w:id="1151172581">
          <w:marLeft w:val="640"/>
          <w:marRight w:val="0"/>
          <w:marTop w:val="0"/>
          <w:marBottom w:val="0"/>
          <w:divBdr>
            <w:top w:val="none" w:sz="0" w:space="0" w:color="auto"/>
            <w:left w:val="none" w:sz="0" w:space="0" w:color="auto"/>
            <w:bottom w:val="none" w:sz="0" w:space="0" w:color="auto"/>
            <w:right w:val="none" w:sz="0" w:space="0" w:color="auto"/>
          </w:divBdr>
        </w:div>
        <w:div w:id="1181704789">
          <w:marLeft w:val="640"/>
          <w:marRight w:val="0"/>
          <w:marTop w:val="0"/>
          <w:marBottom w:val="0"/>
          <w:divBdr>
            <w:top w:val="none" w:sz="0" w:space="0" w:color="auto"/>
            <w:left w:val="none" w:sz="0" w:space="0" w:color="auto"/>
            <w:bottom w:val="none" w:sz="0" w:space="0" w:color="auto"/>
            <w:right w:val="none" w:sz="0" w:space="0" w:color="auto"/>
          </w:divBdr>
        </w:div>
        <w:div w:id="1233345372">
          <w:marLeft w:val="640"/>
          <w:marRight w:val="0"/>
          <w:marTop w:val="0"/>
          <w:marBottom w:val="0"/>
          <w:divBdr>
            <w:top w:val="none" w:sz="0" w:space="0" w:color="auto"/>
            <w:left w:val="none" w:sz="0" w:space="0" w:color="auto"/>
            <w:bottom w:val="none" w:sz="0" w:space="0" w:color="auto"/>
            <w:right w:val="none" w:sz="0" w:space="0" w:color="auto"/>
          </w:divBdr>
        </w:div>
        <w:div w:id="1244217769">
          <w:marLeft w:val="640"/>
          <w:marRight w:val="0"/>
          <w:marTop w:val="0"/>
          <w:marBottom w:val="0"/>
          <w:divBdr>
            <w:top w:val="none" w:sz="0" w:space="0" w:color="auto"/>
            <w:left w:val="none" w:sz="0" w:space="0" w:color="auto"/>
            <w:bottom w:val="none" w:sz="0" w:space="0" w:color="auto"/>
            <w:right w:val="none" w:sz="0" w:space="0" w:color="auto"/>
          </w:divBdr>
        </w:div>
        <w:div w:id="1290357727">
          <w:marLeft w:val="640"/>
          <w:marRight w:val="0"/>
          <w:marTop w:val="0"/>
          <w:marBottom w:val="0"/>
          <w:divBdr>
            <w:top w:val="none" w:sz="0" w:space="0" w:color="auto"/>
            <w:left w:val="none" w:sz="0" w:space="0" w:color="auto"/>
            <w:bottom w:val="none" w:sz="0" w:space="0" w:color="auto"/>
            <w:right w:val="none" w:sz="0" w:space="0" w:color="auto"/>
          </w:divBdr>
        </w:div>
        <w:div w:id="1397699041">
          <w:marLeft w:val="640"/>
          <w:marRight w:val="0"/>
          <w:marTop w:val="0"/>
          <w:marBottom w:val="0"/>
          <w:divBdr>
            <w:top w:val="none" w:sz="0" w:space="0" w:color="auto"/>
            <w:left w:val="none" w:sz="0" w:space="0" w:color="auto"/>
            <w:bottom w:val="none" w:sz="0" w:space="0" w:color="auto"/>
            <w:right w:val="none" w:sz="0" w:space="0" w:color="auto"/>
          </w:divBdr>
        </w:div>
        <w:div w:id="1501848487">
          <w:marLeft w:val="640"/>
          <w:marRight w:val="0"/>
          <w:marTop w:val="0"/>
          <w:marBottom w:val="0"/>
          <w:divBdr>
            <w:top w:val="none" w:sz="0" w:space="0" w:color="auto"/>
            <w:left w:val="none" w:sz="0" w:space="0" w:color="auto"/>
            <w:bottom w:val="none" w:sz="0" w:space="0" w:color="auto"/>
            <w:right w:val="none" w:sz="0" w:space="0" w:color="auto"/>
          </w:divBdr>
        </w:div>
        <w:div w:id="1542084697">
          <w:marLeft w:val="640"/>
          <w:marRight w:val="0"/>
          <w:marTop w:val="0"/>
          <w:marBottom w:val="0"/>
          <w:divBdr>
            <w:top w:val="none" w:sz="0" w:space="0" w:color="auto"/>
            <w:left w:val="none" w:sz="0" w:space="0" w:color="auto"/>
            <w:bottom w:val="none" w:sz="0" w:space="0" w:color="auto"/>
            <w:right w:val="none" w:sz="0" w:space="0" w:color="auto"/>
          </w:divBdr>
        </w:div>
        <w:div w:id="1565869314">
          <w:marLeft w:val="640"/>
          <w:marRight w:val="0"/>
          <w:marTop w:val="0"/>
          <w:marBottom w:val="0"/>
          <w:divBdr>
            <w:top w:val="none" w:sz="0" w:space="0" w:color="auto"/>
            <w:left w:val="none" w:sz="0" w:space="0" w:color="auto"/>
            <w:bottom w:val="none" w:sz="0" w:space="0" w:color="auto"/>
            <w:right w:val="none" w:sz="0" w:space="0" w:color="auto"/>
          </w:divBdr>
        </w:div>
        <w:div w:id="1719276727">
          <w:marLeft w:val="640"/>
          <w:marRight w:val="0"/>
          <w:marTop w:val="0"/>
          <w:marBottom w:val="0"/>
          <w:divBdr>
            <w:top w:val="none" w:sz="0" w:space="0" w:color="auto"/>
            <w:left w:val="none" w:sz="0" w:space="0" w:color="auto"/>
            <w:bottom w:val="none" w:sz="0" w:space="0" w:color="auto"/>
            <w:right w:val="none" w:sz="0" w:space="0" w:color="auto"/>
          </w:divBdr>
        </w:div>
        <w:div w:id="1725057475">
          <w:marLeft w:val="640"/>
          <w:marRight w:val="0"/>
          <w:marTop w:val="0"/>
          <w:marBottom w:val="0"/>
          <w:divBdr>
            <w:top w:val="none" w:sz="0" w:space="0" w:color="auto"/>
            <w:left w:val="none" w:sz="0" w:space="0" w:color="auto"/>
            <w:bottom w:val="none" w:sz="0" w:space="0" w:color="auto"/>
            <w:right w:val="none" w:sz="0" w:space="0" w:color="auto"/>
          </w:divBdr>
        </w:div>
        <w:div w:id="1779062596">
          <w:marLeft w:val="640"/>
          <w:marRight w:val="0"/>
          <w:marTop w:val="0"/>
          <w:marBottom w:val="0"/>
          <w:divBdr>
            <w:top w:val="none" w:sz="0" w:space="0" w:color="auto"/>
            <w:left w:val="none" w:sz="0" w:space="0" w:color="auto"/>
            <w:bottom w:val="none" w:sz="0" w:space="0" w:color="auto"/>
            <w:right w:val="none" w:sz="0" w:space="0" w:color="auto"/>
          </w:divBdr>
        </w:div>
        <w:div w:id="1854562939">
          <w:marLeft w:val="640"/>
          <w:marRight w:val="0"/>
          <w:marTop w:val="0"/>
          <w:marBottom w:val="0"/>
          <w:divBdr>
            <w:top w:val="none" w:sz="0" w:space="0" w:color="auto"/>
            <w:left w:val="none" w:sz="0" w:space="0" w:color="auto"/>
            <w:bottom w:val="none" w:sz="0" w:space="0" w:color="auto"/>
            <w:right w:val="none" w:sz="0" w:space="0" w:color="auto"/>
          </w:divBdr>
        </w:div>
        <w:div w:id="2092584254">
          <w:marLeft w:val="640"/>
          <w:marRight w:val="0"/>
          <w:marTop w:val="0"/>
          <w:marBottom w:val="0"/>
          <w:divBdr>
            <w:top w:val="none" w:sz="0" w:space="0" w:color="auto"/>
            <w:left w:val="none" w:sz="0" w:space="0" w:color="auto"/>
            <w:bottom w:val="none" w:sz="0" w:space="0" w:color="auto"/>
            <w:right w:val="none" w:sz="0" w:space="0" w:color="auto"/>
          </w:divBdr>
        </w:div>
      </w:divsChild>
    </w:div>
    <w:div w:id="1507474969">
      <w:marLeft w:val="640"/>
      <w:marRight w:val="0"/>
      <w:marTop w:val="0"/>
      <w:marBottom w:val="0"/>
      <w:divBdr>
        <w:top w:val="none" w:sz="0" w:space="0" w:color="auto"/>
        <w:left w:val="none" w:sz="0" w:space="0" w:color="auto"/>
        <w:bottom w:val="none" w:sz="0" w:space="0" w:color="auto"/>
        <w:right w:val="none" w:sz="0" w:space="0" w:color="auto"/>
      </w:divBdr>
    </w:div>
    <w:div w:id="1507672948">
      <w:marLeft w:val="640"/>
      <w:marRight w:val="0"/>
      <w:marTop w:val="0"/>
      <w:marBottom w:val="0"/>
      <w:divBdr>
        <w:top w:val="none" w:sz="0" w:space="0" w:color="auto"/>
        <w:left w:val="none" w:sz="0" w:space="0" w:color="auto"/>
        <w:bottom w:val="none" w:sz="0" w:space="0" w:color="auto"/>
        <w:right w:val="none" w:sz="0" w:space="0" w:color="auto"/>
      </w:divBdr>
    </w:div>
    <w:div w:id="1508207813">
      <w:marLeft w:val="640"/>
      <w:marRight w:val="0"/>
      <w:marTop w:val="0"/>
      <w:marBottom w:val="0"/>
      <w:divBdr>
        <w:top w:val="none" w:sz="0" w:space="0" w:color="auto"/>
        <w:left w:val="none" w:sz="0" w:space="0" w:color="auto"/>
        <w:bottom w:val="none" w:sz="0" w:space="0" w:color="auto"/>
        <w:right w:val="none" w:sz="0" w:space="0" w:color="auto"/>
      </w:divBdr>
    </w:div>
    <w:div w:id="1510178713">
      <w:marLeft w:val="640"/>
      <w:marRight w:val="0"/>
      <w:marTop w:val="0"/>
      <w:marBottom w:val="0"/>
      <w:divBdr>
        <w:top w:val="none" w:sz="0" w:space="0" w:color="auto"/>
        <w:left w:val="none" w:sz="0" w:space="0" w:color="auto"/>
        <w:bottom w:val="none" w:sz="0" w:space="0" w:color="auto"/>
        <w:right w:val="none" w:sz="0" w:space="0" w:color="auto"/>
      </w:divBdr>
    </w:div>
    <w:div w:id="1511410650">
      <w:marLeft w:val="640"/>
      <w:marRight w:val="0"/>
      <w:marTop w:val="0"/>
      <w:marBottom w:val="0"/>
      <w:divBdr>
        <w:top w:val="none" w:sz="0" w:space="0" w:color="auto"/>
        <w:left w:val="none" w:sz="0" w:space="0" w:color="auto"/>
        <w:bottom w:val="none" w:sz="0" w:space="0" w:color="auto"/>
        <w:right w:val="none" w:sz="0" w:space="0" w:color="auto"/>
      </w:divBdr>
    </w:div>
    <w:div w:id="1512255679">
      <w:marLeft w:val="640"/>
      <w:marRight w:val="0"/>
      <w:marTop w:val="0"/>
      <w:marBottom w:val="0"/>
      <w:divBdr>
        <w:top w:val="none" w:sz="0" w:space="0" w:color="auto"/>
        <w:left w:val="none" w:sz="0" w:space="0" w:color="auto"/>
        <w:bottom w:val="none" w:sz="0" w:space="0" w:color="auto"/>
        <w:right w:val="none" w:sz="0" w:space="0" w:color="auto"/>
      </w:divBdr>
    </w:div>
    <w:div w:id="1514564910">
      <w:marLeft w:val="640"/>
      <w:marRight w:val="0"/>
      <w:marTop w:val="0"/>
      <w:marBottom w:val="0"/>
      <w:divBdr>
        <w:top w:val="none" w:sz="0" w:space="0" w:color="auto"/>
        <w:left w:val="none" w:sz="0" w:space="0" w:color="auto"/>
        <w:bottom w:val="none" w:sz="0" w:space="0" w:color="auto"/>
        <w:right w:val="none" w:sz="0" w:space="0" w:color="auto"/>
      </w:divBdr>
    </w:div>
    <w:div w:id="1514951356">
      <w:marLeft w:val="640"/>
      <w:marRight w:val="0"/>
      <w:marTop w:val="0"/>
      <w:marBottom w:val="0"/>
      <w:divBdr>
        <w:top w:val="none" w:sz="0" w:space="0" w:color="auto"/>
        <w:left w:val="none" w:sz="0" w:space="0" w:color="auto"/>
        <w:bottom w:val="none" w:sz="0" w:space="0" w:color="auto"/>
        <w:right w:val="none" w:sz="0" w:space="0" w:color="auto"/>
      </w:divBdr>
    </w:div>
    <w:div w:id="1514955536">
      <w:marLeft w:val="640"/>
      <w:marRight w:val="0"/>
      <w:marTop w:val="0"/>
      <w:marBottom w:val="0"/>
      <w:divBdr>
        <w:top w:val="none" w:sz="0" w:space="0" w:color="auto"/>
        <w:left w:val="none" w:sz="0" w:space="0" w:color="auto"/>
        <w:bottom w:val="none" w:sz="0" w:space="0" w:color="auto"/>
        <w:right w:val="none" w:sz="0" w:space="0" w:color="auto"/>
      </w:divBdr>
    </w:div>
    <w:div w:id="1515873609">
      <w:marLeft w:val="640"/>
      <w:marRight w:val="0"/>
      <w:marTop w:val="0"/>
      <w:marBottom w:val="0"/>
      <w:divBdr>
        <w:top w:val="none" w:sz="0" w:space="0" w:color="auto"/>
        <w:left w:val="none" w:sz="0" w:space="0" w:color="auto"/>
        <w:bottom w:val="none" w:sz="0" w:space="0" w:color="auto"/>
        <w:right w:val="none" w:sz="0" w:space="0" w:color="auto"/>
      </w:divBdr>
    </w:div>
    <w:div w:id="1516577083">
      <w:bodyDiv w:val="1"/>
      <w:marLeft w:val="0"/>
      <w:marRight w:val="0"/>
      <w:marTop w:val="0"/>
      <w:marBottom w:val="0"/>
      <w:divBdr>
        <w:top w:val="none" w:sz="0" w:space="0" w:color="auto"/>
        <w:left w:val="none" w:sz="0" w:space="0" w:color="auto"/>
        <w:bottom w:val="none" w:sz="0" w:space="0" w:color="auto"/>
        <w:right w:val="none" w:sz="0" w:space="0" w:color="auto"/>
      </w:divBdr>
      <w:divsChild>
        <w:div w:id="57822877">
          <w:marLeft w:val="640"/>
          <w:marRight w:val="0"/>
          <w:marTop w:val="0"/>
          <w:marBottom w:val="0"/>
          <w:divBdr>
            <w:top w:val="none" w:sz="0" w:space="0" w:color="auto"/>
            <w:left w:val="none" w:sz="0" w:space="0" w:color="auto"/>
            <w:bottom w:val="none" w:sz="0" w:space="0" w:color="auto"/>
            <w:right w:val="none" w:sz="0" w:space="0" w:color="auto"/>
          </w:divBdr>
        </w:div>
        <w:div w:id="153960513">
          <w:marLeft w:val="640"/>
          <w:marRight w:val="0"/>
          <w:marTop w:val="0"/>
          <w:marBottom w:val="0"/>
          <w:divBdr>
            <w:top w:val="none" w:sz="0" w:space="0" w:color="auto"/>
            <w:left w:val="none" w:sz="0" w:space="0" w:color="auto"/>
            <w:bottom w:val="none" w:sz="0" w:space="0" w:color="auto"/>
            <w:right w:val="none" w:sz="0" w:space="0" w:color="auto"/>
          </w:divBdr>
        </w:div>
        <w:div w:id="337080458">
          <w:marLeft w:val="640"/>
          <w:marRight w:val="0"/>
          <w:marTop w:val="0"/>
          <w:marBottom w:val="0"/>
          <w:divBdr>
            <w:top w:val="none" w:sz="0" w:space="0" w:color="auto"/>
            <w:left w:val="none" w:sz="0" w:space="0" w:color="auto"/>
            <w:bottom w:val="none" w:sz="0" w:space="0" w:color="auto"/>
            <w:right w:val="none" w:sz="0" w:space="0" w:color="auto"/>
          </w:divBdr>
        </w:div>
        <w:div w:id="477765540">
          <w:marLeft w:val="640"/>
          <w:marRight w:val="0"/>
          <w:marTop w:val="0"/>
          <w:marBottom w:val="0"/>
          <w:divBdr>
            <w:top w:val="none" w:sz="0" w:space="0" w:color="auto"/>
            <w:left w:val="none" w:sz="0" w:space="0" w:color="auto"/>
            <w:bottom w:val="none" w:sz="0" w:space="0" w:color="auto"/>
            <w:right w:val="none" w:sz="0" w:space="0" w:color="auto"/>
          </w:divBdr>
        </w:div>
        <w:div w:id="736976639">
          <w:marLeft w:val="640"/>
          <w:marRight w:val="0"/>
          <w:marTop w:val="0"/>
          <w:marBottom w:val="0"/>
          <w:divBdr>
            <w:top w:val="none" w:sz="0" w:space="0" w:color="auto"/>
            <w:left w:val="none" w:sz="0" w:space="0" w:color="auto"/>
            <w:bottom w:val="none" w:sz="0" w:space="0" w:color="auto"/>
            <w:right w:val="none" w:sz="0" w:space="0" w:color="auto"/>
          </w:divBdr>
        </w:div>
        <w:div w:id="882059487">
          <w:marLeft w:val="640"/>
          <w:marRight w:val="0"/>
          <w:marTop w:val="0"/>
          <w:marBottom w:val="0"/>
          <w:divBdr>
            <w:top w:val="none" w:sz="0" w:space="0" w:color="auto"/>
            <w:left w:val="none" w:sz="0" w:space="0" w:color="auto"/>
            <w:bottom w:val="none" w:sz="0" w:space="0" w:color="auto"/>
            <w:right w:val="none" w:sz="0" w:space="0" w:color="auto"/>
          </w:divBdr>
        </w:div>
        <w:div w:id="966471932">
          <w:marLeft w:val="640"/>
          <w:marRight w:val="0"/>
          <w:marTop w:val="0"/>
          <w:marBottom w:val="0"/>
          <w:divBdr>
            <w:top w:val="none" w:sz="0" w:space="0" w:color="auto"/>
            <w:left w:val="none" w:sz="0" w:space="0" w:color="auto"/>
            <w:bottom w:val="none" w:sz="0" w:space="0" w:color="auto"/>
            <w:right w:val="none" w:sz="0" w:space="0" w:color="auto"/>
          </w:divBdr>
        </w:div>
        <w:div w:id="1281912741">
          <w:marLeft w:val="640"/>
          <w:marRight w:val="0"/>
          <w:marTop w:val="0"/>
          <w:marBottom w:val="0"/>
          <w:divBdr>
            <w:top w:val="none" w:sz="0" w:space="0" w:color="auto"/>
            <w:left w:val="none" w:sz="0" w:space="0" w:color="auto"/>
            <w:bottom w:val="none" w:sz="0" w:space="0" w:color="auto"/>
            <w:right w:val="none" w:sz="0" w:space="0" w:color="auto"/>
          </w:divBdr>
        </w:div>
        <w:div w:id="1363750484">
          <w:marLeft w:val="640"/>
          <w:marRight w:val="0"/>
          <w:marTop w:val="0"/>
          <w:marBottom w:val="0"/>
          <w:divBdr>
            <w:top w:val="none" w:sz="0" w:space="0" w:color="auto"/>
            <w:left w:val="none" w:sz="0" w:space="0" w:color="auto"/>
            <w:bottom w:val="none" w:sz="0" w:space="0" w:color="auto"/>
            <w:right w:val="none" w:sz="0" w:space="0" w:color="auto"/>
          </w:divBdr>
        </w:div>
        <w:div w:id="1574199553">
          <w:marLeft w:val="640"/>
          <w:marRight w:val="0"/>
          <w:marTop w:val="0"/>
          <w:marBottom w:val="0"/>
          <w:divBdr>
            <w:top w:val="none" w:sz="0" w:space="0" w:color="auto"/>
            <w:left w:val="none" w:sz="0" w:space="0" w:color="auto"/>
            <w:bottom w:val="none" w:sz="0" w:space="0" w:color="auto"/>
            <w:right w:val="none" w:sz="0" w:space="0" w:color="auto"/>
          </w:divBdr>
        </w:div>
        <w:div w:id="1597596706">
          <w:marLeft w:val="640"/>
          <w:marRight w:val="0"/>
          <w:marTop w:val="0"/>
          <w:marBottom w:val="0"/>
          <w:divBdr>
            <w:top w:val="none" w:sz="0" w:space="0" w:color="auto"/>
            <w:left w:val="none" w:sz="0" w:space="0" w:color="auto"/>
            <w:bottom w:val="none" w:sz="0" w:space="0" w:color="auto"/>
            <w:right w:val="none" w:sz="0" w:space="0" w:color="auto"/>
          </w:divBdr>
        </w:div>
        <w:div w:id="1619802254">
          <w:marLeft w:val="640"/>
          <w:marRight w:val="0"/>
          <w:marTop w:val="0"/>
          <w:marBottom w:val="0"/>
          <w:divBdr>
            <w:top w:val="none" w:sz="0" w:space="0" w:color="auto"/>
            <w:left w:val="none" w:sz="0" w:space="0" w:color="auto"/>
            <w:bottom w:val="none" w:sz="0" w:space="0" w:color="auto"/>
            <w:right w:val="none" w:sz="0" w:space="0" w:color="auto"/>
          </w:divBdr>
        </w:div>
        <w:div w:id="1692686171">
          <w:marLeft w:val="640"/>
          <w:marRight w:val="0"/>
          <w:marTop w:val="0"/>
          <w:marBottom w:val="0"/>
          <w:divBdr>
            <w:top w:val="none" w:sz="0" w:space="0" w:color="auto"/>
            <w:left w:val="none" w:sz="0" w:space="0" w:color="auto"/>
            <w:bottom w:val="none" w:sz="0" w:space="0" w:color="auto"/>
            <w:right w:val="none" w:sz="0" w:space="0" w:color="auto"/>
          </w:divBdr>
        </w:div>
        <w:div w:id="2006858515">
          <w:marLeft w:val="640"/>
          <w:marRight w:val="0"/>
          <w:marTop w:val="0"/>
          <w:marBottom w:val="0"/>
          <w:divBdr>
            <w:top w:val="none" w:sz="0" w:space="0" w:color="auto"/>
            <w:left w:val="none" w:sz="0" w:space="0" w:color="auto"/>
            <w:bottom w:val="none" w:sz="0" w:space="0" w:color="auto"/>
            <w:right w:val="none" w:sz="0" w:space="0" w:color="auto"/>
          </w:divBdr>
        </w:div>
      </w:divsChild>
    </w:div>
    <w:div w:id="1517229729">
      <w:marLeft w:val="640"/>
      <w:marRight w:val="0"/>
      <w:marTop w:val="0"/>
      <w:marBottom w:val="0"/>
      <w:divBdr>
        <w:top w:val="none" w:sz="0" w:space="0" w:color="auto"/>
        <w:left w:val="none" w:sz="0" w:space="0" w:color="auto"/>
        <w:bottom w:val="none" w:sz="0" w:space="0" w:color="auto"/>
        <w:right w:val="none" w:sz="0" w:space="0" w:color="auto"/>
      </w:divBdr>
    </w:div>
    <w:div w:id="1519199698">
      <w:marLeft w:val="640"/>
      <w:marRight w:val="0"/>
      <w:marTop w:val="0"/>
      <w:marBottom w:val="0"/>
      <w:divBdr>
        <w:top w:val="none" w:sz="0" w:space="0" w:color="auto"/>
        <w:left w:val="none" w:sz="0" w:space="0" w:color="auto"/>
        <w:bottom w:val="none" w:sz="0" w:space="0" w:color="auto"/>
        <w:right w:val="none" w:sz="0" w:space="0" w:color="auto"/>
      </w:divBdr>
    </w:div>
    <w:div w:id="1519924291">
      <w:marLeft w:val="640"/>
      <w:marRight w:val="0"/>
      <w:marTop w:val="0"/>
      <w:marBottom w:val="0"/>
      <w:divBdr>
        <w:top w:val="none" w:sz="0" w:space="0" w:color="auto"/>
        <w:left w:val="none" w:sz="0" w:space="0" w:color="auto"/>
        <w:bottom w:val="none" w:sz="0" w:space="0" w:color="auto"/>
        <w:right w:val="none" w:sz="0" w:space="0" w:color="auto"/>
      </w:divBdr>
    </w:div>
    <w:div w:id="1520512387">
      <w:marLeft w:val="640"/>
      <w:marRight w:val="0"/>
      <w:marTop w:val="0"/>
      <w:marBottom w:val="0"/>
      <w:divBdr>
        <w:top w:val="none" w:sz="0" w:space="0" w:color="auto"/>
        <w:left w:val="none" w:sz="0" w:space="0" w:color="auto"/>
        <w:bottom w:val="none" w:sz="0" w:space="0" w:color="auto"/>
        <w:right w:val="none" w:sz="0" w:space="0" w:color="auto"/>
      </w:divBdr>
    </w:div>
    <w:div w:id="1521239097">
      <w:marLeft w:val="640"/>
      <w:marRight w:val="0"/>
      <w:marTop w:val="0"/>
      <w:marBottom w:val="0"/>
      <w:divBdr>
        <w:top w:val="none" w:sz="0" w:space="0" w:color="auto"/>
        <w:left w:val="none" w:sz="0" w:space="0" w:color="auto"/>
        <w:bottom w:val="none" w:sz="0" w:space="0" w:color="auto"/>
        <w:right w:val="none" w:sz="0" w:space="0" w:color="auto"/>
      </w:divBdr>
    </w:div>
    <w:div w:id="1523087841">
      <w:marLeft w:val="640"/>
      <w:marRight w:val="0"/>
      <w:marTop w:val="0"/>
      <w:marBottom w:val="0"/>
      <w:divBdr>
        <w:top w:val="none" w:sz="0" w:space="0" w:color="auto"/>
        <w:left w:val="none" w:sz="0" w:space="0" w:color="auto"/>
        <w:bottom w:val="none" w:sz="0" w:space="0" w:color="auto"/>
        <w:right w:val="none" w:sz="0" w:space="0" w:color="auto"/>
      </w:divBdr>
    </w:div>
    <w:div w:id="1523280403">
      <w:marLeft w:val="640"/>
      <w:marRight w:val="0"/>
      <w:marTop w:val="0"/>
      <w:marBottom w:val="0"/>
      <w:divBdr>
        <w:top w:val="none" w:sz="0" w:space="0" w:color="auto"/>
        <w:left w:val="none" w:sz="0" w:space="0" w:color="auto"/>
        <w:bottom w:val="none" w:sz="0" w:space="0" w:color="auto"/>
        <w:right w:val="none" w:sz="0" w:space="0" w:color="auto"/>
      </w:divBdr>
    </w:div>
    <w:div w:id="1525098642">
      <w:marLeft w:val="640"/>
      <w:marRight w:val="0"/>
      <w:marTop w:val="0"/>
      <w:marBottom w:val="0"/>
      <w:divBdr>
        <w:top w:val="none" w:sz="0" w:space="0" w:color="auto"/>
        <w:left w:val="none" w:sz="0" w:space="0" w:color="auto"/>
        <w:bottom w:val="none" w:sz="0" w:space="0" w:color="auto"/>
        <w:right w:val="none" w:sz="0" w:space="0" w:color="auto"/>
      </w:divBdr>
    </w:div>
    <w:div w:id="1525704414">
      <w:marLeft w:val="640"/>
      <w:marRight w:val="0"/>
      <w:marTop w:val="0"/>
      <w:marBottom w:val="0"/>
      <w:divBdr>
        <w:top w:val="none" w:sz="0" w:space="0" w:color="auto"/>
        <w:left w:val="none" w:sz="0" w:space="0" w:color="auto"/>
        <w:bottom w:val="none" w:sz="0" w:space="0" w:color="auto"/>
        <w:right w:val="none" w:sz="0" w:space="0" w:color="auto"/>
      </w:divBdr>
    </w:div>
    <w:div w:id="1525828177">
      <w:marLeft w:val="640"/>
      <w:marRight w:val="0"/>
      <w:marTop w:val="0"/>
      <w:marBottom w:val="0"/>
      <w:divBdr>
        <w:top w:val="none" w:sz="0" w:space="0" w:color="auto"/>
        <w:left w:val="none" w:sz="0" w:space="0" w:color="auto"/>
        <w:bottom w:val="none" w:sz="0" w:space="0" w:color="auto"/>
        <w:right w:val="none" w:sz="0" w:space="0" w:color="auto"/>
      </w:divBdr>
    </w:div>
    <w:div w:id="1528568702">
      <w:marLeft w:val="640"/>
      <w:marRight w:val="0"/>
      <w:marTop w:val="0"/>
      <w:marBottom w:val="0"/>
      <w:divBdr>
        <w:top w:val="none" w:sz="0" w:space="0" w:color="auto"/>
        <w:left w:val="none" w:sz="0" w:space="0" w:color="auto"/>
        <w:bottom w:val="none" w:sz="0" w:space="0" w:color="auto"/>
        <w:right w:val="none" w:sz="0" w:space="0" w:color="auto"/>
      </w:divBdr>
    </w:div>
    <w:div w:id="1530097803">
      <w:bodyDiv w:val="1"/>
      <w:marLeft w:val="0"/>
      <w:marRight w:val="0"/>
      <w:marTop w:val="0"/>
      <w:marBottom w:val="0"/>
      <w:divBdr>
        <w:top w:val="none" w:sz="0" w:space="0" w:color="auto"/>
        <w:left w:val="none" w:sz="0" w:space="0" w:color="auto"/>
        <w:bottom w:val="none" w:sz="0" w:space="0" w:color="auto"/>
        <w:right w:val="none" w:sz="0" w:space="0" w:color="auto"/>
      </w:divBdr>
    </w:div>
    <w:div w:id="1530148444">
      <w:marLeft w:val="640"/>
      <w:marRight w:val="0"/>
      <w:marTop w:val="0"/>
      <w:marBottom w:val="0"/>
      <w:divBdr>
        <w:top w:val="none" w:sz="0" w:space="0" w:color="auto"/>
        <w:left w:val="none" w:sz="0" w:space="0" w:color="auto"/>
        <w:bottom w:val="none" w:sz="0" w:space="0" w:color="auto"/>
        <w:right w:val="none" w:sz="0" w:space="0" w:color="auto"/>
      </w:divBdr>
    </w:div>
    <w:div w:id="1532566682">
      <w:marLeft w:val="640"/>
      <w:marRight w:val="0"/>
      <w:marTop w:val="0"/>
      <w:marBottom w:val="0"/>
      <w:divBdr>
        <w:top w:val="none" w:sz="0" w:space="0" w:color="auto"/>
        <w:left w:val="none" w:sz="0" w:space="0" w:color="auto"/>
        <w:bottom w:val="none" w:sz="0" w:space="0" w:color="auto"/>
        <w:right w:val="none" w:sz="0" w:space="0" w:color="auto"/>
      </w:divBdr>
    </w:div>
    <w:div w:id="1534003984">
      <w:marLeft w:val="640"/>
      <w:marRight w:val="0"/>
      <w:marTop w:val="0"/>
      <w:marBottom w:val="0"/>
      <w:divBdr>
        <w:top w:val="none" w:sz="0" w:space="0" w:color="auto"/>
        <w:left w:val="none" w:sz="0" w:space="0" w:color="auto"/>
        <w:bottom w:val="none" w:sz="0" w:space="0" w:color="auto"/>
        <w:right w:val="none" w:sz="0" w:space="0" w:color="auto"/>
      </w:divBdr>
    </w:div>
    <w:div w:id="1535460085">
      <w:marLeft w:val="640"/>
      <w:marRight w:val="0"/>
      <w:marTop w:val="0"/>
      <w:marBottom w:val="0"/>
      <w:divBdr>
        <w:top w:val="none" w:sz="0" w:space="0" w:color="auto"/>
        <w:left w:val="none" w:sz="0" w:space="0" w:color="auto"/>
        <w:bottom w:val="none" w:sz="0" w:space="0" w:color="auto"/>
        <w:right w:val="none" w:sz="0" w:space="0" w:color="auto"/>
      </w:divBdr>
    </w:div>
    <w:div w:id="1539657043">
      <w:bodyDiv w:val="1"/>
      <w:marLeft w:val="0"/>
      <w:marRight w:val="0"/>
      <w:marTop w:val="0"/>
      <w:marBottom w:val="0"/>
      <w:divBdr>
        <w:top w:val="none" w:sz="0" w:space="0" w:color="auto"/>
        <w:left w:val="none" w:sz="0" w:space="0" w:color="auto"/>
        <w:bottom w:val="none" w:sz="0" w:space="0" w:color="auto"/>
        <w:right w:val="none" w:sz="0" w:space="0" w:color="auto"/>
      </w:divBdr>
      <w:divsChild>
        <w:div w:id="5519472">
          <w:marLeft w:val="640"/>
          <w:marRight w:val="0"/>
          <w:marTop w:val="0"/>
          <w:marBottom w:val="0"/>
          <w:divBdr>
            <w:top w:val="none" w:sz="0" w:space="0" w:color="auto"/>
            <w:left w:val="none" w:sz="0" w:space="0" w:color="auto"/>
            <w:bottom w:val="none" w:sz="0" w:space="0" w:color="auto"/>
            <w:right w:val="none" w:sz="0" w:space="0" w:color="auto"/>
          </w:divBdr>
        </w:div>
        <w:div w:id="15276204">
          <w:marLeft w:val="640"/>
          <w:marRight w:val="0"/>
          <w:marTop w:val="0"/>
          <w:marBottom w:val="0"/>
          <w:divBdr>
            <w:top w:val="none" w:sz="0" w:space="0" w:color="auto"/>
            <w:left w:val="none" w:sz="0" w:space="0" w:color="auto"/>
            <w:bottom w:val="none" w:sz="0" w:space="0" w:color="auto"/>
            <w:right w:val="none" w:sz="0" w:space="0" w:color="auto"/>
          </w:divBdr>
        </w:div>
        <w:div w:id="27606674">
          <w:marLeft w:val="640"/>
          <w:marRight w:val="0"/>
          <w:marTop w:val="0"/>
          <w:marBottom w:val="0"/>
          <w:divBdr>
            <w:top w:val="none" w:sz="0" w:space="0" w:color="auto"/>
            <w:left w:val="none" w:sz="0" w:space="0" w:color="auto"/>
            <w:bottom w:val="none" w:sz="0" w:space="0" w:color="auto"/>
            <w:right w:val="none" w:sz="0" w:space="0" w:color="auto"/>
          </w:divBdr>
        </w:div>
        <w:div w:id="199629562">
          <w:marLeft w:val="640"/>
          <w:marRight w:val="0"/>
          <w:marTop w:val="0"/>
          <w:marBottom w:val="0"/>
          <w:divBdr>
            <w:top w:val="none" w:sz="0" w:space="0" w:color="auto"/>
            <w:left w:val="none" w:sz="0" w:space="0" w:color="auto"/>
            <w:bottom w:val="none" w:sz="0" w:space="0" w:color="auto"/>
            <w:right w:val="none" w:sz="0" w:space="0" w:color="auto"/>
          </w:divBdr>
        </w:div>
        <w:div w:id="211699266">
          <w:marLeft w:val="640"/>
          <w:marRight w:val="0"/>
          <w:marTop w:val="0"/>
          <w:marBottom w:val="0"/>
          <w:divBdr>
            <w:top w:val="none" w:sz="0" w:space="0" w:color="auto"/>
            <w:left w:val="none" w:sz="0" w:space="0" w:color="auto"/>
            <w:bottom w:val="none" w:sz="0" w:space="0" w:color="auto"/>
            <w:right w:val="none" w:sz="0" w:space="0" w:color="auto"/>
          </w:divBdr>
        </w:div>
        <w:div w:id="244459555">
          <w:marLeft w:val="640"/>
          <w:marRight w:val="0"/>
          <w:marTop w:val="0"/>
          <w:marBottom w:val="0"/>
          <w:divBdr>
            <w:top w:val="none" w:sz="0" w:space="0" w:color="auto"/>
            <w:left w:val="none" w:sz="0" w:space="0" w:color="auto"/>
            <w:bottom w:val="none" w:sz="0" w:space="0" w:color="auto"/>
            <w:right w:val="none" w:sz="0" w:space="0" w:color="auto"/>
          </w:divBdr>
        </w:div>
        <w:div w:id="310256098">
          <w:marLeft w:val="640"/>
          <w:marRight w:val="0"/>
          <w:marTop w:val="0"/>
          <w:marBottom w:val="0"/>
          <w:divBdr>
            <w:top w:val="none" w:sz="0" w:space="0" w:color="auto"/>
            <w:left w:val="none" w:sz="0" w:space="0" w:color="auto"/>
            <w:bottom w:val="none" w:sz="0" w:space="0" w:color="auto"/>
            <w:right w:val="none" w:sz="0" w:space="0" w:color="auto"/>
          </w:divBdr>
        </w:div>
        <w:div w:id="320547911">
          <w:marLeft w:val="640"/>
          <w:marRight w:val="0"/>
          <w:marTop w:val="0"/>
          <w:marBottom w:val="0"/>
          <w:divBdr>
            <w:top w:val="none" w:sz="0" w:space="0" w:color="auto"/>
            <w:left w:val="none" w:sz="0" w:space="0" w:color="auto"/>
            <w:bottom w:val="none" w:sz="0" w:space="0" w:color="auto"/>
            <w:right w:val="none" w:sz="0" w:space="0" w:color="auto"/>
          </w:divBdr>
        </w:div>
        <w:div w:id="375160344">
          <w:marLeft w:val="640"/>
          <w:marRight w:val="0"/>
          <w:marTop w:val="0"/>
          <w:marBottom w:val="0"/>
          <w:divBdr>
            <w:top w:val="none" w:sz="0" w:space="0" w:color="auto"/>
            <w:left w:val="none" w:sz="0" w:space="0" w:color="auto"/>
            <w:bottom w:val="none" w:sz="0" w:space="0" w:color="auto"/>
            <w:right w:val="none" w:sz="0" w:space="0" w:color="auto"/>
          </w:divBdr>
        </w:div>
        <w:div w:id="407113925">
          <w:marLeft w:val="640"/>
          <w:marRight w:val="0"/>
          <w:marTop w:val="0"/>
          <w:marBottom w:val="0"/>
          <w:divBdr>
            <w:top w:val="none" w:sz="0" w:space="0" w:color="auto"/>
            <w:left w:val="none" w:sz="0" w:space="0" w:color="auto"/>
            <w:bottom w:val="none" w:sz="0" w:space="0" w:color="auto"/>
            <w:right w:val="none" w:sz="0" w:space="0" w:color="auto"/>
          </w:divBdr>
        </w:div>
        <w:div w:id="457795904">
          <w:marLeft w:val="640"/>
          <w:marRight w:val="0"/>
          <w:marTop w:val="0"/>
          <w:marBottom w:val="0"/>
          <w:divBdr>
            <w:top w:val="none" w:sz="0" w:space="0" w:color="auto"/>
            <w:left w:val="none" w:sz="0" w:space="0" w:color="auto"/>
            <w:bottom w:val="none" w:sz="0" w:space="0" w:color="auto"/>
            <w:right w:val="none" w:sz="0" w:space="0" w:color="auto"/>
          </w:divBdr>
        </w:div>
        <w:div w:id="474226117">
          <w:marLeft w:val="640"/>
          <w:marRight w:val="0"/>
          <w:marTop w:val="0"/>
          <w:marBottom w:val="0"/>
          <w:divBdr>
            <w:top w:val="none" w:sz="0" w:space="0" w:color="auto"/>
            <w:left w:val="none" w:sz="0" w:space="0" w:color="auto"/>
            <w:bottom w:val="none" w:sz="0" w:space="0" w:color="auto"/>
            <w:right w:val="none" w:sz="0" w:space="0" w:color="auto"/>
          </w:divBdr>
        </w:div>
        <w:div w:id="485174191">
          <w:marLeft w:val="640"/>
          <w:marRight w:val="0"/>
          <w:marTop w:val="0"/>
          <w:marBottom w:val="0"/>
          <w:divBdr>
            <w:top w:val="none" w:sz="0" w:space="0" w:color="auto"/>
            <w:left w:val="none" w:sz="0" w:space="0" w:color="auto"/>
            <w:bottom w:val="none" w:sz="0" w:space="0" w:color="auto"/>
            <w:right w:val="none" w:sz="0" w:space="0" w:color="auto"/>
          </w:divBdr>
        </w:div>
        <w:div w:id="495995958">
          <w:marLeft w:val="640"/>
          <w:marRight w:val="0"/>
          <w:marTop w:val="0"/>
          <w:marBottom w:val="0"/>
          <w:divBdr>
            <w:top w:val="none" w:sz="0" w:space="0" w:color="auto"/>
            <w:left w:val="none" w:sz="0" w:space="0" w:color="auto"/>
            <w:bottom w:val="none" w:sz="0" w:space="0" w:color="auto"/>
            <w:right w:val="none" w:sz="0" w:space="0" w:color="auto"/>
          </w:divBdr>
        </w:div>
        <w:div w:id="496111893">
          <w:marLeft w:val="640"/>
          <w:marRight w:val="0"/>
          <w:marTop w:val="0"/>
          <w:marBottom w:val="0"/>
          <w:divBdr>
            <w:top w:val="none" w:sz="0" w:space="0" w:color="auto"/>
            <w:left w:val="none" w:sz="0" w:space="0" w:color="auto"/>
            <w:bottom w:val="none" w:sz="0" w:space="0" w:color="auto"/>
            <w:right w:val="none" w:sz="0" w:space="0" w:color="auto"/>
          </w:divBdr>
        </w:div>
        <w:div w:id="497186983">
          <w:marLeft w:val="640"/>
          <w:marRight w:val="0"/>
          <w:marTop w:val="0"/>
          <w:marBottom w:val="0"/>
          <w:divBdr>
            <w:top w:val="none" w:sz="0" w:space="0" w:color="auto"/>
            <w:left w:val="none" w:sz="0" w:space="0" w:color="auto"/>
            <w:bottom w:val="none" w:sz="0" w:space="0" w:color="auto"/>
            <w:right w:val="none" w:sz="0" w:space="0" w:color="auto"/>
          </w:divBdr>
        </w:div>
        <w:div w:id="499347482">
          <w:marLeft w:val="640"/>
          <w:marRight w:val="0"/>
          <w:marTop w:val="0"/>
          <w:marBottom w:val="0"/>
          <w:divBdr>
            <w:top w:val="none" w:sz="0" w:space="0" w:color="auto"/>
            <w:left w:val="none" w:sz="0" w:space="0" w:color="auto"/>
            <w:bottom w:val="none" w:sz="0" w:space="0" w:color="auto"/>
            <w:right w:val="none" w:sz="0" w:space="0" w:color="auto"/>
          </w:divBdr>
        </w:div>
        <w:div w:id="514346072">
          <w:marLeft w:val="640"/>
          <w:marRight w:val="0"/>
          <w:marTop w:val="0"/>
          <w:marBottom w:val="0"/>
          <w:divBdr>
            <w:top w:val="none" w:sz="0" w:space="0" w:color="auto"/>
            <w:left w:val="none" w:sz="0" w:space="0" w:color="auto"/>
            <w:bottom w:val="none" w:sz="0" w:space="0" w:color="auto"/>
            <w:right w:val="none" w:sz="0" w:space="0" w:color="auto"/>
          </w:divBdr>
        </w:div>
        <w:div w:id="518472461">
          <w:marLeft w:val="640"/>
          <w:marRight w:val="0"/>
          <w:marTop w:val="0"/>
          <w:marBottom w:val="0"/>
          <w:divBdr>
            <w:top w:val="none" w:sz="0" w:space="0" w:color="auto"/>
            <w:left w:val="none" w:sz="0" w:space="0" w:color="auto"/>
            <w:bottom w:val="none" w:sz="0" w:space="0" w:color="auto"/>
            <w:right w:val="none" w:sz="0" w:space="0" w:color="auto"/>
          </w:divBdr>
        </w:div>
        <w:div w:id="550924739">
          <w:marLeft w:val="640"/>
          <w:marRight w:val="0"/>
          <w:marTop w:val="0"/>
          <w:marBottom w:val="0"/>
          <w:divBdr>
            <w:top w:val="none" w:sz="0" w:space="0" w:color="auto"/>
            <w:left w:val="none" w:sz="0" w:space="0" w:color="auto"/>
            <w:bottom w:val="none" w:sz="0" w:space="0" w:color="auto"/>
            <w:right w:val="none" w:sz="0" w:space="0" w:color="auto"/>
          </w:divBdr>
        </w:div>
        <w:div w:id="575632119">
          <w:marLeft w:val="640"/>
          <w:marRight w:val="0"/>
          <w:marTop w:val="0"/>
          <w:marBottom w:val="0"/>
          <w:divBdr>
            <w:top w:val="none" w:sz="0" w:space="0" w:color="auto"/>
            <w:left w:val="none" w:sz="0" w:space="0" w:color="auto"/>
            <w:bottom w:val="none" w:sz="0" w:space="0" w:color="auto"/>
            <w:right w:val="none" w:sz="0" w:space="0" w:color="auto"/>
          </w:divBdr>
        </w:div>
        <w:div w:id="591159902">
          <w:marLeft w:val="640"/>
          <w:marRight w:val="0"/>
          <w:marTop w:val="0"/>
          <w:marBottom w:val="0"/>
          <w:divBdr>
            <w:top w:val="none" w:sz="0" w:space="0" w:color="auto"/>
            <w:left w:val="none" w:sz="0" w:space="0" w:color="auto"/>
            <w:bottom w:val="none" w:sz="0" w:space="0" w:color="auto"/>
            <w:right w:val="none" w:sz="0" w:space="0" w:color="auto"/>
          </w:divBdr>
        </w:div>
        <w:div w:id="615911359">
          <w:marLeft w:val="640"/>
          <w:marRight w:val="0"/>
          <w:marTop w:val="0"/>
          <w:marBottom w:val="0"/>
          <w:divBdr>
            <w:top w:val="none" w:sz="0" w:space="0" w:color="auto"/>
            <w:left w:val="none" w:sz="0" w:space="0" w:color="auto"/>
            <w:bottom w:val="none" w:sz="0" w:space="0" w:color="auto"/>
            <w:right w:val="none" w:sz="0" w:space="0" w:color="auto"/>
          </w:divBdr>
        </w:div>
        <w:div w:id="694845179">
          <w:marLeft w:val="640"/>
          <w:marRight w:val="0"/>
          <w:marTop w:val="0"/>
          <w:marBottom w:val="0"/>
          <w:divBdr>
            <w:top w:val="none" w:sz="0" w:space="0" w:color="auto"/>
            <w:left w:val="none" w:sz="0" w:space="0" w:color="auto"/>
            <w:bottom w:val="none" w:sz="0" w:space="0" w:color="auto"/>
            <w:right w:val="none" w:sz="0" w:space="0" w:color="auto"/>
          </w:divBdr>
        </w:div>
        <w:div w:id="699401283">
          <w:marLeft w:val="640"/>
          <w:marRight w:val="0"/>
          <w:marTop w:val="0"/>
          <w:marBottom w:val="0"/>
          <w:divBdr>
            <w:top w:val="none" w:sz="0" w:space="0" w:color="auto"/>
            <w:left w:val="none" w:sz="0" w:space="0" w:color="auto"/>
            <w:bottom w:val="none" w:sz="0" w:space="0" w:color="auto"/>
            <w:right w:val="none" w:sz="0" w:space="0" w:color="auto"/>
          </w:divBdr>
        </w:div>
        <w:div w:id="706636921">
          <w:marLeft w:val="640"/>
          <w:marRight w:val="0"/>
          <w:marTop w:val="0"/>
          <w:marBottom w:val="0"/>
          <w:divBdr>
            <w:top w:val="none" w:sz="0" w:space="0" w:color="auto"/>
            <w:left w:val="none" w:sz="0" w:space="0" w:color="auto"/>
            <w:bottom w:val="none" w:sz="0" w:space="0" w:color="auto"/>
            <w:right w:val="none" w:sz="0" w:space="0" w:color="auto"/>
          </w:divBdr>
        </w:div>
        <w:div w:id="722488363">
          <w:marLeft w:val="640"/>
          <w:marRight w:val="0"/>
          <w:marTop w:val="0"/>
          <w:marBottom w:val="0"/>
          <w:divBdr>
            <w:top w:val="none" w:sz="0" w:space="0" w:color="auto"/>
            <w:left w:val="none" w:sz="0" w:space="0" w:color="auto"/>
            <w:bottom w:val="none" w:sz="0" w:space="0" w:color="auto"/>
            <w:right w:val="none" w:sz="0" w:space="0" w:color="auto"/>
          </w:divBdr>
        </w:div>
        <w:div w:id="729575527">
          <w:marLeft w:val="640"/>
          <w:marRight w:val="0"/>
          <w:marTop w:val="0"/>
          <w:marBottom w:val="0"/>
          <w:divBdr>
            <w:top w:val="none" w:sz="0" w:space="0" w:color="auto"/>
            <w:left w:val="none" w:sz="0" w:space="0" w:color="auto"/>
            <w:bottom w:val="none" w:sz="0" w:space="0" w:color="auto"/>
            <w:right w:val="none" w:sz="0" w:space="0" w:color="auto"/>
          </w:divBdr>
        </w:div>
        <w:div w:id="787435003">
          <w:marLeft w:val="640"/>
          <w:marRight w:val="0"/>
          <w:marTop w:val="0"/>
          <w:marBottom w:val="0"/>
          <w:divBdr>
            <w:top w:val="none" w:sz="0" w:space="0" w:color="auto"/>
            <w:left w:val="none" w:sz="0" w:space="0" w:color="auto"/>
            <w:bottom w:val="none" w:sz="0" w:space="0" w:color="auto"/>
            <w:right w:val="none" w:sz="0" w:space="0" w:color="auto"/>
          </w:divBdr>
        </w:div>
        <w:div w:id="820846325">
          <w:marLeft w:val="640"/>
          <w:marRight w:val="0"/>
          <w:marTop w:val="0"/>
          <w:marBottom w:val="0"/>
          <w:divBdr>
            <w:top w:val="none" w:sz="0" w:space="0" w:color="auto"/>
            <w:left w:val="none" w:sz="0" w:space="0" w:color="auto"/>
            <w:bottom w:val="none" w:sz="0" w:space="0" w:color="auto"/>
            <w:right w:val="none" w:sz="0" w:space="0" w:color="auto"/>
          </w:divBdr>
        </w:div>
        <w:div w:id="836531639">
          <w:marLeft w:val="640"/>
          <w:marRight w:val="0"/>
          <w:marTop w:val="0"/>
          <w:marBottom w:val="0"/>
          <w:divBdr>
            <w:top w:val="none" w:sz="0" w:space="0" w:color="auto"/>
            <w:left w:val="none" w:sz="0" w:space="0" w:color="auto"/>
            <w:bottom w:val="none" w:sz="0" w:space="0" w:color="auto"/>
            <w:right w:val="none" w:sz="0" w:space="0" w:color="auto"/>
          </w:divBdr>
        </w:div>
        <w:div w:id="837884622">
          <w:marLeft w:val="640"/>
          <w:marRight w:val="0"/>
          <w:marTop w:val="0"/>
          <w:marBottom w:val="0"/>
          <w:divBdr>
            <w:top w:val="none" w:sz="0" w:space="0" w:color="auto"/>
            <w:left w:val="none" w:sz="0" w:space="0" w:color="auto"/>
            <w:bottom w:val="none" w:sz="0" w:space="0" w:color="auto"/>
            <w:right w:val="none" w:sz="0" w:space="0" w:color="auto"/>
          </w:divBdr>
        </w:div>
        <w:div w:id="859121521">
          <w:marLeft w:val="640"/>
          <w:marRight w:val="0"/>
          <w:marTop w:val="0"/>
          <w:marBottom w:val="0"/>
          <w:divBdr>
            <w:top w:val="none" w:sz="0" w:space="0" w:color="auto"/>
            <w:left w:val="none" w:sz="0" w:space="0" w:color="auto"/>
            <w:bottom w:val="none" w:sz="0" w:space="0" w:color="auto"/>
            <w:right w:val="none" w:sz="0" w:space="0" w:color="auto"/>
          </w:divBdr>
        </w:div>
        <w:div w:id="896939529">
          <w:marLeft w:val="640"/>
          <w:marRight w:val="0"/>
          <w:marTop w:val="0"/>
          <w:marBottom w:val="0"/>
          <w:divBdr>
            <w:top w:val="none" w:sz="0" w:space="0" w:color="auto"/>
            <w:left w:val="none" w:sz="0" w:space="0" w:color="auto"/>
            <w:bottom w:val="none" w:sz="0" w:space="0" w:color="auto"/>
            <w:right w:val="none" w:sz="0" w:space="0" w:color="auto"/>
          </w:divBdr>
        </w:div>
        <w:div w:id="908341772">
          <w:marLeft w:val="640"/>
          <w:marRight w:val="0"/>
          <w:marTop w:val="0"/>
          <w:marBottom w:val="0"/>
          <w:divBdr>
            <w:top w:val="none" w:sz="0" w:space="0" w:color="auto"/>
            <w:left w:val="none" w:sz="0" w:space="0" w:color="auto"/>
            <w:bottom w:val="none" w:sz="0" w:space="0" w:color="auto"/>
            <w:right w:val="none" w:sz="0" w:space="0" w:color="auto"/>
          </w:divBdr>
        </w:div>
        <w:div w:id="951866809">
          <w:marLeft w:val="640"/>
          <w:marRight w:val="0"/>
          <w:marTop w:val="0"/>
          <w:marBottom w:val="0"/>
          <w:divBdr>
            <w:top w:val="none" w:sz="0" w:space="0" w:color="auto"/>
            <w:left w:val="none" w:sz="0" w:space="0" w:color="auto"/>
            <w:bottom w:val="none" w:sz="0" w:space="0" w:color="auto"/>
            <w:right w:val="none" w:sz="0" w:space="0" w:color="auto"/>
          </w:divBdr>
        </w:div>
        <w:div w:id="1012411764">
          <w:marLeft w:val="640"/>
          <w:marRight w:val="0"/>
          <w:marTop w:val="0"/>
          <w:marBottom w:val="0"/>
          <w:divBdr>
            <w:top w:val="none" w:sz="0" w:space="0" w:color="auto"/>
            <w:left w:val="none" w:sz="0" w:space="0" w:color="auto"/>
            <w:bottom w:val="none" w:sz="0" w:space="0" w:color="auto"/>
            <w:right w:val="none" w:sz="0" w:space="0" w:color="auto"/>
          </w:divBdr>
        </w:div>
        <w:div w:id="1073547417">
          <w:marLeft w:val="640"/>
          <w:marRight w:val="0"/>
          <w:marTop w:val="0"/>
          <w:marBottom w:val="0"/>
          <w:divBdr>
            <w:top w:val="none" w:sz="0" w:space="0" w:color="auto"/>
            <w:left w:val="none" w:sz="0" w:space="0" w:color="auto"/>
            <w:bottom w:val="none" w:sz="0" w:space="0" w:color="auto"/>
            <w:right w:val="none" w:sz="0" w:space="0" w:color="auto"/>
          </w:divBdr>
        </w:div>
        <w:div w:id="1152067065">
          <w:marLeft w:val="640"/>
          <w:marRight w:val="0"/>
          <w:marTop w:val="0"/>
          <w:marBottom w:val="0"/>
          <w:divBdr>
            <w:top w:val="none" w:sz="0" w:space="0" w:color="auto"/>
            <w:left w:val="none" w:sz="0" w:space="0" w:color="auto"/>
            <w:bottom w:val="none" w:sz="0" w:space="0" w:color="auto"/>
            <w:right w:val="none" w:sz="0" w:space="0" w:color="auto"/>
          </w:divBdr>
        </w:div>
        <w:div w:id="1175653086">
          <w:marLeft w:val="640"/>
          <w:marRight w:val="0"/>
          <w:marTop w:val="0"/>
          <w:marBottom w:val="0"/>
          <w:divBdr>
            <w:top w:val="none" w:sz="0" w:space="0" w:color="auto"/>
            <w:left w:val="none" w:sz="0" w:space="0" w:color="auto"/>
            <w:bottom w:val="none" w:sz="0" w:space="0" w:color="auto"/>
            <w:right w:val="none" w:sz="0" w:space="0" w:color="auto"/>
          </w:divBdr>
        </w:div>
        <w:div w:id="1183863688">
          <w:marLeft w:val="640"/>
          <w:marRight w:val="0"/>
          <w:marTop w:val="0"/>
          <w:marBottom w:val="0"/>
          <w:divBdr>
            <w:top w:val="none" w:sz="0" w:space="0" w:color="auto"/>
            <w:left w:val="none" w:sz="0" w:space="0" w:color="auto"/>
            <w:bottom w:val="none" w:sz="0" w:space="0" w:color="auto"/>
            <w:right w:val="none" w:sz="0" w:space="0" w:color="auto"/>
          </w:divBdr>
        </w:div>
        <w:div w:id="1212420857">
          <w:marLeft w:val="640"/>
          <w:marRight w:val="0"/>
          <w:marTop w:val="0"/>
          <w:marBottom w:val="0"/>
          <w:divBdr>
            <w:top w:val="none" w:sz="0" w:space="0" w:color="auto"/>
            <w:left w:val="none" w:sz="0" w:space="0" w:color="auto"/>
            <w:bottom w:val="none" w:sz="0" w:space="0" w:color="auto"/>
            <w:right w:val="none" w:sz="0" w:space="0" w:color="auto"/>
          </w:divBdr>
        </w:div>
        <w:div w:id="1227256017">
          <w:marLeft w:val="640"/>
          <w:marRight w:val="0"/>
          <w:marTop w:val="0"/>
          <w:marBottom w:val="0"/>
          <w:divBdr>
            <w:top w:val="none" w:sz="0" w:space="0" w:color="auto"/>
            <w:left w:val="none" w:sz="0" w:space="0" w:color="auto"/>
            <w:bottom w:val="none" w:sz="0" w:space="0" w:color="auto"/>
            <w:right w:val="none" w:sz="0" w:space="0" w:color="auto"/>
          </w:divBdr>
        </w:div>
        <w:div w:id="1294409088">
          <w:marLeft w:val="640"/>
          <w:marRight w:val="0"/>
          <w:marTop w:val="0"/>
          <w:marBottom w:val="0"/>
          <w:divBdr>
            <w:top w:val="none" w:sz="0" w:space="0" w:color="auto"/>
            <w:left w:val="none" w:sz="0" w:space="0" w:color="auto"/>
            <w:bottom w:val="none" w:sz="0" w:space="0" w:color="auto"/>
            <w:right w:val="none" w:sz="0" w:space="0" w:color="auto"/>
          </w:divBdr>
        </w:div>
        <w:div w:id="1340155093">
          <w:marLeft w:val="640"/>
          <w:marRight w:val="0"/>
          <w:marTop w:val="0"/>
          <w:marBottom w:val="0"/>
          <w:divBdr>
            <w:top w:val="none" w:sz="0" w:space="0" w:color="auto"/>
            <w:left w:val="none" w:sz="0" w:space="0" w:color="auto"/>
            <w:bottom w:val="none" w:sz="0" w:space="0" w:color="auto"/>
            <w:right w:val="none" w:sz="0" w:space="0" w:color="auto"/>
          </w:divBdr>
        </w:div>
        <w:div w:id="1346713349">
          <w:marLeft w:val="640"/>
          <w:marRight w:val="0"/>
          <w:marTop w:val="0"/>
          <w:marBottom w:val="0"/>
          <w:divBdr>
            <w:top w:val="none" w:sz="0" w:space="0" w:color="auto"/>
            <w:left w:val="none" w:sz="0" w:space="0" w:color="auto"/>
            <w:bottom w:val="none" w:sz="0" w:space="0" w:color="auto"/>
            <w:right w:val="none" w:sz="0" w:space="0" w:color="auto"/>
          </w:divBdr>
        </w:div>
        <w:div w:id="1353802010">
          <w:marLeft w:val="640"/>
          <w:marRight w:val="0"/>
          <w:marTop w:val="0"/>
          <w:marBottom w:val="0"/>
          <w:divBdr>
            <w:top w:val="none" w:sz="0" w:space="0" w:color="auto"/>
            <w:left w:val="none" w:sz="0" w:space="0" w:color="auto"/>
            <w:bottom w:val="none" w:sz="0" w:space="0" w:color="auto"/>
            <w:right w:val="none" w:sz="0" w:space="0" w:color="auto"/>
          </w:divBdr>
        </w:div>
        <w:div w:id="1397972948">
          <w:marLeft w:val="640"/>
          <w:marRight w:val="0"/>
          <w:marTop w:val="0"/>
          <w:marBottom w:val="0"/>
          <w:divBdr>
            <w:top w:val="none" w:sz="0" w:space="0" w:color="auto"/>
            <w:left w:val="none" w:sz="0" w:space="0" w:color="auto"/>
            <w:bottom w:val="none" w:sz="0" w:space="0" w:color="auto"/>
            <w:right w:val="none" w:sz="0" w:space="0" w:color="auto"/>
          </w:divBdr>
        </w:div>
        <w:div w:id="1421095752">
          <w:marLeft w:val="640"/>
          <w:marRight w:val="0"/>
          <w:marTop w:val="0"/>
          <w:marBottom w:val="0"/>
          <w:divBdr>
            <w:top w:val="none" w:sz="0" w:space="0" w:color="auto"/>
            <w:left w:val="none" w:sz="0" w:space="0" w:color="auto"/>
            <w:bottom w:val="none" w:sz="0" w:space="0" w:color="auto"/>
            <w:right w:val="none" w:sz="0" w:space="0" w:color="auto"/>
          </w:divBdr>
        </w:div>
        <w:div w:id="1437755219">
          <w:marLeft w:val="640"/>
          <w:marRight w:val="0"/>
          <w:marTop w:val="0"/>
          <w:marBottom w:val="0"/>
          <w:divBdr>
            <w:top w:val="none" w:sz="0" w:space="0" w:color="auto"/>
            <w:left w:val="none" w:sz="0" w:space="0" w:color="auto"/>
            <w:bottom w:val="none" w:sz="0" w:space="0" w:color="auto"/>
            <w:right w:val="none" w:sz="0" w:space="0" w:color="auto"/>
          </w:divBdr>
        </w:div>
        <w:div w:id="1490252321">
          <w:marLeft w:val="640"/>
          <w:marRight w:val="0"/>
          <w:marTop w:val="0"/>
          <w:marBottom w:val="0"/>
          <w:divBdr>
            <w:top w:val="none" w:sz="0" w:space="0" w:color="auto"/>
            <w:left w:val="none" w:sz="0" w:space="0" w:color="auto"/>
            <w:bottom w:val="none" w:sz="0" w:space="0" w:color="auto"/>
            <w:right w:val="none" w:sz="0" w:space="0" w:color="auto"/>
          </w:divBdr>
        </w:div>
        <w:div w:id="1490514275">
          <w:marLeft w:val="640"/>
          <w:marRight w:val="0"/>
          <w:marTop w:val="0"/>
          <w:marBottom w:val="0"/>
          <w:divBdr>
            <w:top w:val="none" w:sz="0" w:space="0" w:color="auto"/>
            <w:left w:val="none" w:sz="0" w:space="0" w:color="auto"/>
            <w:bottom w:val="none" w:sz="0" w:space="0" w:color="auto"/>
            <w:right w:val="none" w:sz="0" w:space="0" w:color="auto"/>
          </w:divBdr>
        </w:div>
        <w:div w:id="1499033842">
          <w:marLeft w:val="640"/>
          <w:marRight w:val="0"/>
          <w:marTop w:val="0"/>
          <w:marBottom w:val="0"/>
          <w:divBdr>
            <w:top w:val="none" w:sz="0" w:space="0" w:color="auto"/>
            <w:left w:val="none" w:sz="0" w:space="0" w:color="auto"/>
            <w:bottom w:val="none" w:sz="0" w:space="0" w:color="auto"/>
            <w:right w:val="none" w:sz="0" w:space="0" w:color="auto"/>
          </w:divBdr>
        </w:div>
        <w:div w:id="1517501269">
          <w:marLeft w:val="640"/>
          <w:marRight w:val="0"/>
          <w:marTop w:val="0"/>
          <w:marBottom w:val="0"/>
          <w:divBdr>
            <w:top w:val="none" w:sz="0" w:space="0" w:color="auto"/>
            <w:left w:val="none" w:sz="0" w:space="0" w:color="auto"/>
            <w:bottom w:val="none" w:sz="0" w:space="0" w:color="auto"/>
            <w:right w:val="none" w:sz="0" w:space="0" w:color="auto"/>
          </w:divBdr>
        </w:div>
        <w:div w:id="1543205277">
          <w:marLeft w:val="640"/>
          <w:marRight w:val="0"/>
          <w:marTop w:val="0"/>
          <w:marBottom w:val="0"/>
          <w:divBdr>
            <w:top w:val="none" w:sz="0" w:space="0" w:color="auto"/>
            <w:left w:val="none" w:sz="0" w:space="0" w:color="auto"/>
            <w:bottom w:val="none" w:sz="0" w:space="0" w:color="auto"/>
            <w:right w:val="none" w:sz="0" w:space="0" w:color="auto"/>
          </w:divBdr>
        </w:div>
        <w:div w:id="1547059778">
          <w:marLeft w:val="640"/>
          <w:marRight w:val="0"/>
          <w:marTop w:val="0"/>
          <w:marBottom w:val="0"/>
          <w:divBdr>
            <w:top w:val="none" w:sz="0" w:space="0" w:color="auto"/>
            <w:left w:val="none" w:sz="0" w:space="0" w:color="auto"/>
            <w:bottom w:val="none" w:sz="0" w:space="0" w:color="auto"/>
            <w:right w:val="none" w:sz="0" w:space="0" w:color="auto"/>
          </w:divBdr>
        </w:div>
        <w:div w:id="1586378988">
          <w:marLeft w:val="640"/>
          <w:marRight w:val="0"/>
          <w:marTop w:val="0"/>
          <w:marBottom w:val="0"/>
          <w:divBdr>
            <w:top w:val="none" w:sz="0" w:space="0" w:color="auto"/>
            <w:left w:val="none" w:sz="0" w:space="0" w:color="auto"/>
            <w:bottom w:val="none" w:sz="0" w:space="0" w:color="auto"/>
            <w:right w:val="none" w:sz="0" w:space="0" w:color="auto"/>
          </w:divBdr>
        </w:div>
        <w:div w:id="1613702125">
          <w:marLeft w:val="640"/>
          <w:marRight w:val="0"/>
          <w:marTop w:val="0"/>
          <w:marBottom w:val="0"/>
          <w:divBdr>
            <w:top w:val="none" w:sz="0" w:space="0" w:color="auto"/>
            <w:left w:val="none" w:sz="0" w:space="0" w:color="auto"/>
            <w:bottom w:val="none" w:sz="0" w:space="0" w:color="auto"/>
            <w:right w:val="none" w:sz="0" w:space="0" w:color="auto"/>
          </w:divBdr>
        </w:div>
        <w:div w:id="1665353447">
          <w:marLeft w:val="640"/>
          <w:marRight w:val="0"/>
          <w:marTop w:val="0"/>
          <w:marBottom w:val="0"/>
          <w:divBdr>
            <w:top w:val="none" w:sz="0" w:space="0" w:color="auto"/>
            <w:left w:val="none" w:sz="0" w:space="0" w:color="auto"/>
            <w:bottom w:val="none" w:sz="0" w:space="0" w:color="auto"/>
            <w:right w:val="none" w:sz="0" w:space="0" w:color="auto"/>
          </w:divBdr>
        </w:div>
        <w:div w:id="1688865019">
          <w:marLeft w:val="640"/>
          <w:marRight w:val="0"/>
          <w:marTop w:val="0"/>
          <w:marBottom w:val="0"/>
          <w:divBdr>
            <w:top w:val="none" w:sz="0" w:space="0" w:color="auto"/>
            <w:left w:val="none" w:sz="0" w:space="0" w:color="auto"/>
            <w:bottom w:val="none" w:sz="0" w:space="0" w:color="auto"/>
            <w:right w:val="none" w:sz="0" w:space="0" w:color="auto"/>
          </w:divBdr>
        </w:div>
        <w:div w:id="1731611277">
          <w:marLeft w:val="640"/>
          <w:marRight w:val="0"/>
          <w:marTop w:val="0"/>
          <w:marBottom w:val="0"/>
          <w:divBdr>
            <w:top w:val="none" w:sz="0" w:space="0" w:color="auto"/>
            <w:left w:val="none" w:sz="0" w:space="0" w:color="auto"/>
            <w:bottom w:val="none" w:sz="0" w:space="0" w:color="auto"/>
            <w:right w:val="none" w:sz="0" w:space="0" w:color="auto"/>
          </w:divBdr>
        </w:div>
        <w:div w:id="1760590407">
          <w:marLeft w:val="640"/>
          <w:marRight w:val="0"/>
          <w:marTop w:val="0"/>
          <w:marBottom w:val="0"/>
          <w:divBdr>
            <w:top w:val="none" w:sz="0" w:space="0" w:color="auto"/>
            <w:left w:val="none" w:sz="0" w:space="0" w:color="auto"/>
            <w:bottom w:val="none" w:sz="0" w:space="0" w:color="auto"/>
            <w:right w:val="none" w:sz="0" w:space="0" w:color="auto"/>
          </w:divBdr>
        </w:div>
        <w:div w:id="1768038879">
          <w:marLeft w:val="640"/>
          <w:marRight w:val="0"/>
          <w:marTop w:val="0"/>
          <w:marBottom w:val="0"/>
          <w:divBdr>
            <w:top w:val="none" w:sz="0" w:space="0" w:color="auto"/>
            <w:left w:val="none" w:sz="0" w:space="0" w:color="auto"/>
            <w:bottom w:val="none" w:sz="0" w:space="0" w:color="auto"/>
            <w:right w:val="none" w:sz="0" w:space="0" w:color="auto"/>
          </w:divBdr>
        </w:div>
        <w:div w:id="1773932944">
          <w:marLeft w:val="640"/>
          <w:marRight w:val="0"/>
          <w:marTop w:val="0"/>
          <w:marBottom w:val="0"/>
          <w:divBdr>
            <w:top w:val="none" w:sz="0" w:space="0" w:color="auto"/>
            <w:left w:val="none" w:sz="0" w:space="0" w:color="auto"/>
            <w:bottom w:val="none" w:sz="0" w:space="0" w:color="auto"/>
            <w:right w:val="none" w:sz="0" w:space="0" w:color="auto"/>
          </w:divBdr>
        </w:div>
        <w:div w:id="1800108245">
          <w:marLeft w:val="640"/>
          <w:marRight w:val="0"/>
          <w:marTop w:val="0"/>
          <w:marBottom w:val="0"/>
          <w:divBdr>
            <w:top w:val="none" w:sz="0" w:space="0" w:color="auto"/>
            <w:left w:val="none" w:sz="0" w:space="0" w:color="auto"/>
            <w:bottom w:val="none" w:sz="0" w:space="0" w:color="auto"/>
            <w:right w:val="none" w:sz="0" w:space="0" w:color="auto"/>
          </w:divBdr>
        </w:div>
        <w:div w:id="1810047058">
          <w:marLeft w:val="640"/>
          <w:marRight w:val="0"/>
          <w:marTop w:val="0"/>
          <w:marBottom w:val="0"/>
          <w:divBdr>
            <w:top w:val="none" w:sz="0" w:space="0" w:color="auto"/>
            <w:left w:val="none" w:sz="0" w:space="0" w:color="auto"/>
            <w:bottom w:val="none" w:sz="0" w:space="0" w:color="auto"/>
            <w:right w:val="none" w:sz="0" w:space="0" w:color="auto"/>
          </w:divBdr>
        </w:div>
        <w:div w:id="1820612590">
          <w:marLeft w:val="640"/>
          <w:marRight w:val="0"/>
          <w:marTop w:val="0"/>
          <w:marBottom w:val="0"/>
          <w:divBdr>
            <w:top w:val="none" w:sz="0" w:space="0" w:color="auto"/>
            <w:left w:val="none" w:sz="0" w:space="0" w:color="auto"/>
            <w:bottom w:val="none" w:sz="0" w:space="0" w:color="auto"/>
            <w:right w:val="none" w:sz="0" w:space="0" w:color="auto"/>
          </w:divBdr>
        </w:div>
        <w:div w:id="1844974049">
          <w:marLeft w:val="640"/>
          <w:marRight w:val="0"/>
          <w:marTop w:val="0"/>
          <w:marBottom w:val="0"/>
          <w:divBdr>
            <w:top w:val="none" w:sz="0" w:space="0" w:color="auto"/>
            <w:left w:val="none" w:sz="0" w:space="0" w:color="auto"/>
            <w:bottom w:val="none" w:sz="0" w:space="0" w:color="auto"/>
            <w:right w:val="none" w:sz="0" w:space="0" w:color="auto"/>
          </w:divBdr>
        </w:div>
        <w:div w:id="1927032495">
          <w:marLeft w:val="640"/>
          <w:marRight w:val="0"/>
          <w:marTop w:val="0"/>
          <w:marBottom w:val="0"/>
          <w:divBdr>
            <w:top w:val="none" w:sz="0" w:space="0" w:color="auto"/>
            <w:left w:val="none" w:sz="0" w:space="0" w:color="auto"/>
            <w:bottom w:val="none" w:sz="0" w:space="0" w:color="auto"/>
            <w:right w:val="none" w:sz="0" w:space="0" w:color="auto"/>
          </w:divBdr>
        </w:div>
        <w:div w:id="1946957746">
          <w:marLeft w:val="640"/>
          <w:marRight w:val="0"/>
          <w:marTop w:val="0"/>
          <w:marBottom w:val="0"/>
          <w:divBdr>
            <w:top w:val="none" w:sz="0" w:space="0" w:color="auto"/>
            <w:left w:val="none" w:sz="0" w:space="0" w:color="auto"/>
            <w:bottom w:val="none" w:sz="0" w:space="0" w:color="auto"/>
            <w:right w:val="none" w:sz="0" w:space="0" w:color="auto"/>
          </w:divBdr>
        </w:div>
        <w:div w:id="2099403563">
          <w:marLeft w:val="640"/>
          <w:marRight w:val="0"/>
          <w:marTop w:val="0"/>
          <w:marBottom w:val="0"/>
          <w:divBdr>
            <w:top w:val="none" w:sz="0" w:space="0" w:color="auto"/>
            <w:left w:val="none" w:sz="0" w:space="0" w:color="auto"/>
            <w:bottom w:val="none" w:sz="0" w:space="0" w:color="auto"/>
            <w:right w:val="none" w:sz="0" w:space="0" w:color="auto"/>
          </w:divBdr>
        </w:div>
        <w:div w:id="2118215007">
          <w:marLeft w:val="640"/>
          <w:marRight w:val="0"/>
          <w:marTop w:val="0"/>
          <w:marBottom w:val="0"/>
          <w:divBdr>
            <w:top w:val="none" w:sz="0" w:space="0" w:color="auto"/>
            <w:left w:val="none" w:sz="0" w:space="0" w:color="auto"/>
            <w:bottom w:val="none" w:sz="0" w:space="0" w:color="auto"/>
            <w:right w:val="none" w:sz="0" w:space="0" w:color="auto"/>
          </w:divBdr>
        </w:div>
      </w:divsChild>
    </w:div>
    <w:div w:id="1540700272">
      <w:marLeft w:val="640"/>
      <w:marRight w:val="0"/>
      <w:marTop w:val="0"/>
      <w:marBottom w:val="0"/>
      <w:divBdr>
        <w:top w:val="none" w:sz="0" w:space="0" w:color="auto"/>
        <w:left w:val="none" w:sz="0" w:space="0" w:color="auto"/>
        <w:bottom w:val="none" w:sz="0" w:space="0" w:color="auto"/>
        <w:right w:val="none" w:sz="0" w:space="0" w:color="auto"/>
      </w:divBdr>
    </w:div>
    <w:div w:id="1541891131">
      <w:marLeft w:val="640"/>
      <w:marRight w:val="0"/>
      <w:marTop w:val="0"/>
      <w:marBottom w:val="0"/>
      <w:divBdr>
        <w:top w:val="none" w:sz="0" w:space="0" w:color="auto"/>
        <w:left w:val="none" w:sz="0" w:space="0" w:color="auto"/>
        <w:bottom w:val="none" w:sz="0" w:space="0" w:color="auto"/>
        <w:right w:val="none" w:sz="0" w:space="0" w:color="auto"/>
      </w:divBdr>
    </w:div>
    <w:div w:id="1542328619">
      <w:marLeft w:val="640"/>
      <w:marRight w:val="0"/>
      <w:marTop w:val="0"/>
      <w:marBottom w:val="0"/>
      <w:divBdr>
        <w:top w:val="none" w:sz="0" w:space="0" w:color="auto"/>
        <w:left w:val="none" w:sz="0" w:space="0" w:color="auto"/>
        <w:bottom w:val="none" w:sz="0" w:space="0" w:color="auto"/>
        <w:right w:val="none" w:sz="0" w:space="0" w:color="auto"/>
      </w:divBdr>
    </w:div>
    <w:div w:id="1542472346">
      <w:bodyDiv w:val="1"/>
      <w:marLeft w:val="0"/>
      <w:marRight w:val="0"/>
      <w:marTop w:val="0"/>
      <w:marBottom w:val="0"/>
      <w:divBdr>
        <w:top w:val="none" w:sz="0" w:space="0" w:color="auto"/>
        <w:left w:val="none" w:sz="0" w:space="0" w:color="auto"/>
        <w:bottom w:val="none" w:sz="0" w:space="0" w:color="auto"/>
        <w:right w:val="none" w:sz="0" w:space="0" w:color="auto"/>
      </w:divBdr>
      <w:divsChild>
        <w:div w:id="14308133">
          <w:marLeft w:val="640"/>
          <w:marRight w:val="0"/>
          <w:marTop w:val="0"/>
          <w:marBottom w:val="0"/>
          <w:divBdr>
            <w:top w:val="none" w:sz="0" w:space="0" w:color="auto"/>
            <w:left w:val="none" w:sz="0" w:space="0" w:color="auto"/>
            <w:bottom w:val="none" w:sz="0" w:space="0" w:color="auto"/>
            <w:right w:val="none" w:sz="0" w:space="0" w:color="auto"/>
          </w:divBdr>
        </w:div>
        <w:div w:id="24060476">
          <w:marLeft w:val="640"/>
          <w:marRight w:val="0"/>
          <w:marTop w:val="0"/>
          <w:marBottom w:val="0"/>
          <w:divBdr>
            <w:top w:val="none" w:sz="0" w:space="0" w:color="auto"/>
            <w:left w:val="none" w:sz="0" w:space="0" w:color="auto"/>
            <w:bottom w:val="none" w:sz="0" w:space="0" w:color="auto"/>
            <w:right w:val="none" w:sz="0" w:space="0" w:color="auto"/>
          </w:divBdr>
        </w:div>
        <w:div w:id="28337106">
          <w:marLeft w:val="640"/>
          <w:marRight w:val="0"/>
          <w:marTop w:val="0"/>
          <w:marBottom w:val="0"/>
          <w:divBdr>
            <w:top w:val="none" w:sz="0" w:space="0" w:color="auto"/>
            <w:left w:val="none" w:sz="0" w:space="0" w:color="auto"/>
            <w:bottom w:val="none" w:sz="0" w:space="0" w:color="auto"/>
            <w:right w:val="none" w:sz="0" w:space="0" w:color="auto"/>
          </w:divBdr>
        </w:div>
        <w:div w:id="50156541">
          <w:marLeft w:val="640"/>
          <w:marRight w:val="0"/>
          <w:marTop w:val="0"/>
          <w:marBottom w:val="0"/>
          <w:divBdr>
            <w:top w:val="none" w:sz="0" w:space="0" w:color="auto"/>
            <w:left w:val="none" w:sz="0" w:space="0" w:color="auto"/>
            <w:bottom w:val="none" w:sz="0" w:space="0" w:color="auto"/>
            <w:right w:val="none" w:sz="0" w:space="0" w:color="auto"/>
          </w:divBdr>
        </w:div>
        <w:div w:id="124085646">
          <w:marLeft w:val="640"/>
          <w:marRight w:val="0"/>
          <w:marTop w:val="0"/>
          <w:marBottom w:val="0"/>
          <w:divBdr>
            <w:top w:val="none" w:sz="0" w:space="0" w:color="auto"/>
            <w:left w:val="none" w:sz="0" w:space="0" w:color="auto"/>
            <w:bottom w:val="none" w:sz="0" w:space="0" w:color="auto"/>
            <w:right w:val="none" w:sz="0" w:space="0" w:color="auto"/>
          </w:divBdr>
        </w:div>
        <w:div w:id="133061725">
          <w:marLeft w:val="640"/>
          <w:marRight w:val="0"/>
          <w:marTop w:val="0"/>
          <w:marBottom w:val="0"/>
          <w:divBdr>
            <w:top w:val="none" w:sz="0" w:space="0" w:color="auto"/>
            <w:left w:val="none" w:sz="0" w:space="0" w:color="auto"/>
            <w:bottom w:val="none" w:sz="0" w:space="0" w:color="auto"/>
            <w:right w:val="none" w:sz="0" w:space="0" w:color="auto"/>
          </w:divBdr>
        </w:div>
        <w:div w:id="139616105">
          <w:marLeft w:val="640"/>
          <w:marRight w:val="0"/>
          <w:marTop w:val="0"/>
          <w:marBottom w:val="0"/>
          <w:divBdr>
            <w:top w:val="none" w:sz="0" w:space="0" w:color="auto"/>
            <w:left w:val="none" w:sz="0" w:space="0" w:color="auto"/>
            <w:bottom w:val="none" w:sz="0" w:space="0" w:color="auto"/>
            <w:right w:val="none" w:sz="0" w:space="0" w:color="auto"/>
          </w:divBdr>
        </w:div>
        <w:div w:id="207572742">
          <w:marLeft w:val="640"/>
          <w:marRight w:val="0"/>
          <w:marTop w:val="0"/>
          <w:marBottom w:val="0"/>
          <w:divBdr>
            <w:top w:val="none" w:sz="0" w:space="0" w:color="auto"/>
            <w:left w:val="none" w:sz="0" w:space="0" w:color="auto"/>
            <w:bottom w:val="none" w:sz="0" w:space="0" w:color="auto"/>
            <w:right w:val="none" w:sz="0" w:space="0" w:color="auto"/>
          </w:divBdr>
        </w:div>
        <w:div w:id="221411185">
          <w:marLeft w:val="640"/>
          <w:marRight w:val="0"/>
          <w:marTop w:val="0"/>
          <w:marBottom w:val="0"/>
          <w:divBdr>
            <w:top w:val="none" w:sz="0" w:space="0" w:color="auto"/>
            <w:left w:val="none" w:sz="0" w:space="0" w:color="auto"/>
            <w:bottom w:val="none" w:sz="0" w:space="0" w:color="auto"/>
            <w:right w:val="none" w:sz="0" w:space="0" w:color="auto"/>
          </w:divBdr>
        </w:div>
        <w:div w:id="278604703">
          <w:marLeft w:val="640"/>
          <w:marRight w:val="0"/>
          <w:marTop w:val="0"/>
          <w:marBottom w:val="0"/>
          <w:divBdr>
            <w:top w:val="none" w:sz="0" w:space="0" w:color="auto"/>
            <w:left w:val="none" w:sz="0" w:space="0" w:color="auto"/>
            <w:bottom w:val="none" w:sz="0" w:space="0" w:color="auto"/>
            <w:right w:val="none" w:sz="0" w:space="0" w:color="auto"/>
          </w:divBdr>
        </w:div>
        <w:div w:id="300842455">
          <w:marLeft w:val="640"/>
          <w:marRight w:val="0"/>
          <w:marTop w:val="0"/>
          <w:marBottom w:val="0"/>
          <w:divBdr>
            <w:top w:val="none" w:sz="0" w:space="0" w:color="auto"/>
            <w:left w:val="none" w:sz="0" w:space="0" w:color="auto"/>
            <w:bottom w:val="none" w:sz="0" w:space="0" w:color="auto"/>
            <w:right w:val="none" w:sz="0" w:space="0" w:color="auto"/>
          </w:divBdr>
        </w:div>
        <w:div w:id="324361681">
          <w:marLeft w:val="640"/>
          <w:marRight w:val="0"/>
          <w:marTop w:val="0"/>
          <w:marBottom w:val="0"/>
          <w:divBdr>
            <w:top w:val="none" w:sz="0" w:space="0" w:color="auto"/>
            <w:left w:val="none" w:sz="0" w:space="0" w:color="auto"/>
            <w:bottom w:val="none" w:sz="0" w:space="0" w:color="auto"/>
            <w:right w:val="none" w:sz="0" w:space="0" w:color="auto"/>
          </w:divBdr>
        </w:div>
        <w:div w:id="404494143">
          <w:marLeft w:val="640"/>
          <w:marRight w:val="0"/>
          <w:marTop w:val="0"/>
          <w:marBottom w:val="0"/>
          <w:divBdr>
            <w:top w:val="none" w:sz="0" w:space="0" w:color="auto"/>
            <w:left w:val="none" w:sz="0" w:space="0" w:color="auto"/>
            <w:bottom w:val="none" w:sz="0" w:space="0" w:color="auto"/>
            <w:right w:val="none" w:sz="0" w:space="0" w:color="auto"/>
          </w:divBdr>
        </w:div>
        <w:div w:id="439684571">
          <w:marLeft w:val="640"/>
          <w:marRight w:val="0"/>
          <w:marTop w:val="0"/>
          <w:marBottom w:val="0"/>
          <w:divBdr>
            <w:top w:val="none" w:sz="0" w:space="0" w:color="auto"/>
            <w:left w:val="none" w:sz="0" w:space="0" w:color="auto"/>
            <w:bottom w:val="none" w:sz="0" w:space="0" w:color="auto"/>
            <w:right w:val="none" w:sz="0" w:space="0" w:color="auto"/>
          </w:divBdr>
        </w:div>
        <w:div w:id="447626111">
          <w:marLeft w:val="640"/>
          <w:marRight w:val="0"/>
          <w:marTop w:val="0"/>
          <w:marBottom w:val="0"/>
          <w:divBdr>
            <w:top w:val="none" w:sz="0" w:space="0" w:color="auto"/>
            <w:left w:val="none" w:sz="0" w:space="0" w:color="auto"/>
            <w:bottom w:val="none" w:sz="0" w:space="0" w:color="auto"/>
            <w:right w:val="none" w:sz="0" w:space="0" w:color="auto"/>
          </w:divBdr>
        </w:div>
        <w:div w:id="467403085">
          <w:marLeft w:val="640"/>
          <w:marRight w:val="0"/>
          <w:marTop w:val="0"/>
          <w:marBottom w:val="0"/>
          <w:divBdr>
            <w:top w:val="none" w:sz="0" w:space="0" w:color="auto"/>
            <w:left w:val="none" w:sz="0" w:space="0" w:color="auto"/>
            <w:bottom w:val="none" w:sz="0" w:space="0" w:color="auto"/>
            <w:right w:val="none" w:sz="0" w:space="0" w:color="auto"/>
          </w:divBdr>
        </w:div>
        <w:div w:id="521625500">
          <w:marLeft w:val="640"/>
          <w:marRight w:val="0"/>
          <w:marTop w:val="0"/>
          <w:marBottom w:val="0"/>
          <w:divBdr>
            <w:top w:val="none" w:sz="0" w:space="0" w:color="auto"/>
            <w:left w:val="none" w:sz="0" w:space="0" w:color="auto"/>
            <w:bottom w:val="none" w:sz="0" w:space="0" w:color="auto"/>
            <w:right w:val="none" w:sz="0" w:space="0" w:color="auto"/>
          </w:divBdr>
        </w:div>
        <w:div w:id="528488187">
          <w:marLeft w:val="640"/>
          <w:marRight w:val="0"/>
          <w:marTop w:val="0"/>
          <w:marBottom w:val="0"/>
          <w:divBdr>
            <w:top w:val="none" w:sz="0" w:space="0" w:color="auto"/>
            <w:left w:val="none" w:sz="0" w:space="0" w:color="auto"/>
            <w:bottom w:val="none" w:sz="0" w:space="0" w:color="auto"/>
            <w:right w:val="none" w:sz="0" w:space="0" w:color="auto"/>
          </w:divBdr>
        </w:div>
        <w:div w:id="557329556">
          <w:marLeft w:val="640"/>
          <w:marRight w:val="0"/>
          <w:marTop w:val="0"/>
          <w:marBottom w:val="0"/>
          <w:divBdr>
            <w:top w:val="none" w:sz="0" w:space="0" w:color="auto"/>
            <w:left w:val="none" w:sz="0" w:space="0" w:color="auto"/>
            <w:bottom w:val="none" w:sz="0" w:space="0" w:color="auto"/>
            <w:right w:val="none" w:sz="0" w:space="0" w:color="auto"/>
          </w:divBdr>
        </w:div>
        <w:div w:id="577054714">
          <w:marLeft w:val="640"/>
          <w:marRight w:val="0"/>
          <w:marTop w:val="0"/>
          <w:marBottom w:val="0"/>
          <w:divBdr>
            <w:top w:val="none" w:sz="0" w:space="0" w:color="auto"/>
            <w:left w:val="none" w:sz="0" w:space="0" w:color="auto"/>
            <w:bottom w:val="none" w:sz="0" w:space="0" w:color="auto"/>
            <w:right w:val="none" w:sz="0" w:space="0" w:color="auto"/>
          </w:divBdr>
        </w:div>
        <w:div w:id="588851322">
          <w:marLeft w:val="640"/>
          <w:marRight w:val="0"/>
          <w:marTop w:val="0"/>
          <w:marBottom w:val="0"/>
          <w:divBdr>
            <w:top w:val="none" w:sz="0" w:space="0" w:color="auto"/>
            <w:left w:val="none" w:sz="0" w:space="0" w:color="auto"/>
            <w:bottom w:val="none" w:sz="0" w:space="0" w:color="auto"/>
            <w:right w:val="none" w:sz="0" w:space="0" w:color="auto"/>
          </w:divBdr>
        </w:div>
        <w:div w:id="618530253">
          <w:marLeft w:val="640"/>
          <w:marRight w:val="0"/>
          <w:marTop w:val="0"/>
          <w:marBottom w:val="0"/>
          <w:divBdr>
            <w:top w:val="none" w:sz="0" w:space="0" w:color="auto"/>
            <w:left w:val="none" w:sz="0" w:space="0" w:color="auto"/>
            <w:bottom w:val="none" w:sz="0" w:space="0" w:color="auto"/>
            <w:right w:val="none" w:sz="0" w:space="0" w:color="auto"/>
          </w:divBdr>
        </w:div>
        <w:div w:id="620648769">
          <w:marLeft w:val="640"/>
          <w:marRight w:val="0"/>
          <w:marTop w:val="0"/>
          <w:marBottom w:val="0"/>
          <w:divBdr>
            <w:top w:val="none" w:sz="0" w:space="0" w:color="auto"/>
            <w:left w:val="none" w:sz="0" w:space="0" w:color="auto"/>
            <w:bottom w:val="none" w:sz="0" w:space="0" w:color="auto"/>
            <w:right w:val="none" w:sz="0" w:space="0" w:color="auto"/>
          </w:divBdr>
        </w:div>
        <w:div w:id="631330178">
          <w:marLeft w:val="640"/>
          <w:marRight w:val="0"/>
          <w:marTop w:val="0"/>
          <w:marBottom w:val="0"/>
          <w:divBdr>
            <w:top w:val="none" w:sz="0" w:space="0" w:color="auto"/>
            <w:left w:val="none" w:sz="0" w:space="0" w:color="auto"/>
            <w:bottom w:val="none" w:sz="0" w:space="0" w:color="auto"/>
            <w:right w:val="none" w:sz="0" w:space="0" w:color="auto"/>
          </w:divBdr>
        </w:div>
        <w:div w:id="726612764">
          <w:marLeft w:val="640"/>
          <w:marRight w:val="0"/>
          <w:marTop w:val="0"/>
          <w:marBottom w:val="0"/>
          <w:divBdr>
            <w:top w:val="none" w:sz="0" w:space="0" w:color="auto"/>
            <w:left w:val="none" w:sz="0" w:space="0" w:color="auto"/>
            <w:bottom w:val="none" w:sz="0" w:space="0" w:color="auto"/>
            <w:right w:val="none" w:sz="0" w:space="0" w:color="auto"/>
          </w:divBdr>
        </w:div>
        <w:div w:id="765421763">
          <w:marLeft w:val="640"/>
          <w:marRight w:val="0"/>
          <w:marTop w:val="0"/>
          <w:marBottom w:val="0"/>
          <w:divBdr>
            <w:top w:val="none" w:sz="0" w:space="0" w:color="auto"/>
            <w:left w:val="none" w:sz="0" w:space="0" w:color="auto"/>
            <w:bottom w:val="none" w:sz="0" w:space="0" w:color="auto"/>
            <w:right w:val="none" w:sz="0" w:space="0" w:color="auto"/>
          </w:divBdr>
        </w:div>
        <w:div w:id="819930792">
          <w:marLeft w:val="640"/>
          <w:marRight w:val="0"/>
          <w:marTop w:val="0"/>
          <w:marBottom w:val="0"/>
          <w:divBdr>
            <w:top w:val="none" w:sz="0" w:space="0" w:color="auto"/>
            <w:left w:val="none" w:sz="0" w:space="0" w:color="auto"/>
            <w:bottom w:val="none" w:sz="0" w:space="0" w:color="auto"/>
            <w:right w:val="none" w:sz="0" w:space="0" w:color="auto"/>
          </w:divBdr>
        </w:div>
        <w:div w:id="853298725">
          <w:marLeft w:val="640"/>
          <w:marRight w:val="0"/>
          <w:marTop w:val="0"/>
          <w:marBottom w:val="0"/>
          <w:divBdr>
            <w:top w:val="none" w:sz="0" w:space="0" w:color="auto"/>
            <w:left w:val="none" w:sz="0" w:space="0" w:color="auto"/>
            <w:bottom w:val="none" w:sz="0" w:space="0" w:color="auto"/>
            <w:right w:val="none" w:sz="0" w:space="0" w:color="auto"/>
          </w:divBdr>
        </w:div>
        <w:div w:id="886835714">
          <w:marLeft w:val="640"/>
          <w:marRight w:val="0"/>
          <w:marTop w:val="0"/>
          <w:marBottom w:val="0"/>
          <w:divBdr>
            <w:top w:val="none" w:sz="0" w:space="0" w:color="auto"/>
            <w:left w:val="none" w:sz="0" w:space="0" w:color="auto"/>
            <w:bottom w:val="none" w:sz="0" w:space="0" w:color="auto"/>
            <w:right w:val="none" w:sz="0" w:space="0" w:color="auto"/>
          </w:divBdr>
        </w:div>
        <w:div w:id="928663756">
          <w:marLeft w:val="640"/>
          <w:marRight w:val="0"/>
          <w:marTop w:val="0"/>
          <w:marBottom w:val="0"/>
          <w:divBdr>
            <w:top w:val="none" w:sz="0" w:space="0" w:color="auto"/>
            <w:left w:val="none" w:sz="0" w:space="0" w:color="auto"/>
            <w:bottom w:val="none" w:sz="0" w:space="0" w:color="auto"/>
            <w:right w:val="none" w:sz="0" w:space="0" w:color="auto"/>
          </w:divBdr>
        </w:div>
        <w:div w:id="958996854">
          <w:marLeft w:val="640"/>
          <w:marRight w:val="0"/>
          <w:marTop w:val="0"/>
          <w:marBottom w:val="0"/>
          <w:divBdr>
            <w:top w:val="none" w:sz="0" w:space="0" w:color="auto"/>
            <w:left w:val="none" w:sz="0" w:space="0" w:color="auto"/>
            <w:bottom w:val="none" w:sz="0" w:space="0" w:color="auto"/>
            <w:right w:val="none" w:sz="0" w:space="0" w:color="auto"/>
          </w:divBdr>
        </w:div>
        <w:div w:id="977802658">
          <w:marLeft w:val="640"/>
          <w:marRight w:val="0"/>
          <w:marTop w:val="0"/>
          <w:marBottom w:val="0"/>
          <w:divBdr>
            <w:top w:val="none" w:sz="0" w:space="0" w:color="auto"/>
            <w:left w:val="none" w:sz="0" w:space="0" w:color="auto"/>
            <w:bottom w:val="none" w:sz="0" w:space="0" w:color="auto"/>
            <w:right w:val="none" w:sz="0" w:space="0" w:color="auto"/>
          </w:divBdr>
        </w:div>
        <w:div w:id="999045354">
          <w:marLeft w:val="640"/>
          <w:marRight w:val="0"/>
          <w:marTop w:val="0"/>
          <w:marBottom w:val="0"/>
          <w:divBdr>
            <w:top w:val="none" w:sz="0" w:space="0" w:color="auto"/>
            <w:left w:val="none" w:sz="0" w:space="0" w:color="auto"/>
            <w:bottom w:val="none" w:sz="0" w:space="0" w:color="auto"/>
            <w:right w:val="none" w:sz="0" w:space="0" w:color="auto"/>
          </w:divBdr>
        </w:div>
        <w:div w:id="1001128393">
          <w:marLeft w:val="640"/>
          <w:marRight w:val="0"/>
          <w:marTop w:val="0"/>
          <w:marBottom w:val="0"/>
          <w:divBdr>
            <w:top w:val="none" w:sz="0" w:space="0" w:color="auto"/>
            <w:left w:val="none" w:sz="0" w:space="0" w:color="auto"/>
            <w:bottom w:val="none" w:sz="0" w:space="0" w:color="auto"/>
            <w:right w:val="none" w:sz="0" w:space="0" w:color="auto"/>
          </w:divBdr>
        </w:div>
        <w:div w:id="1013651711">
          <w:marLeft w:val="640"/>
          <w:marRight w:val="0"/>
          <w:marTop w:val="0"/>
          <w:marBottom w:val="0"/>
          <w:divBdr>
            <w:top w:val="none" w:sz="0" w:space="0" w:color="auto"/>
            <w:left w:val="none" w:sz="0" w:space="0" w:color="auto"/>
            <w:bottom w:val="none" w:sz="0" w:space="0" w:color="auto"/>
            <w:right w:val="none" w:sz="0" w:space="0" w:color="auto"/>
          </w:divBdr>
        </w:div>
        <w:div w:id="1018240926">
          <w:marLeft w:val="640"/>
          <w:marRight w:val="0"/>
          <w:marTop w:val="0"/>
          <w:marBottom w:val="0"/>
          <w:divBdr>
            <w:top w:val="none" w:sz="0" w:space="0" w:color="auto"/>
            <w:left w:val="none" w:sz="0" w:space="0" w:color="auto"/>
            <w:bottom w:val="none" w:sz="0" w:space="0" w:color="auto"/>
            <w:right w:val="none" w:sz="0" w:space="0" w:color="auto"/>
          </w:divBdr>
        </w:div>
        <w:div w:id="1038235181">
          <w:marLeft w:val="640"/>
          <w:marRight w:val="0"/>
          <w:marTop w:val="0"/>
          <w:marBottom w:val="0"/>
          <w:divBdr>
            <w:top w:val="none" w:sz="0" w:space="0" w:color="auto"/>
            <w:left w:val="none" w:sz="0" w:space="0" w:color="auto"/>
            <w:bottom w:val="none" w:sz="0" w:space="0" w:color="auto"/>
            <w:right w:val="none" w:sz="0" w:space="0" w:color="auto"/>
          </w:divBdr>
        </w:div>
        <w:div w:id="1074359549">
          <w:marLeft w:val="640"/>
          <w:marRight w:val="0"/>
          <w:marTop w:val="0"/>
          <w:marBottom w:val="0"/>
          <w:divBdr>
            <w:top w:val="none" w:sz="0" w:space="0" w:color="auto"/>
            <w:left w:val="none" w:sz="0" w:space="0" w:color="auto"/>
            <w:bottom w:val="none" w:sz="0" w:space="0" w:color="auto"/>
            <w:right w:val="none" w:sz="0" w:space="0" w:color="auto"/>
          </w:divBdr>
        </w:div>
        <w:div w:id="1078091983">
          <w:marLeft w:val="640"/>
          <w:marRight w:val="0"/>
          <w:marTop w:val="0"/>
          <w:marBottom w:val="0"/>
          <w:divBdr>
            <w:top w:val="none" w:sz="0" w:space="0" w:color="auto"/>
            <w:left w:val="none" w:sz="0" w:space="0" w:color="auto"/>
            <w:bottom w:val="none" w:sz="0" w:space="0" w:color="auto"/>
            <w:right w:val="none" w:sz="0" w:space="0" w:color="auto"/>
          </w:divBdr>
        </w:div>
        <w:div w:id="1122109917">
          <w:marLeft w:val="640"/>
          <w:marRight w:val="0"/>
          <w:marTop w:val="0"/>
          <w:marBottom w:val="0"/>
          <w:divBdr>
            <w:top w:val="none" w:sz="0" w:space="0" w:color="auto"/>
            <w:left w:val="none" w:sz="0" w:space="0" w:color="auto"/>
            <w:bottom w:val="none" w:sz="0" w:space="0" w:color="auto"/>
            <w:right w:val="none" w:sz="0" w:space="0" w:color="auto"/>
          </w:divBdr>
        </w:div>
        <w:div w:id="1145003608">
          <w:marLeft w:val="640"/>
          <w:marRight w:val="0"/>
          <w:marTop w:val="0"/>
          <w:marBottom w:val="0"/>
          <w:divBdr>
            <w:top w:val="none" w:sz="0" w:space="0" w:color="auto"/>
            <w:left w:val="none" w:sz="0" w:space="0" w:color="auto"/>
            <w:bottom w:val="none" w:sz="0" w:space="0" w:color="auto"/>
            <w:right w:val="none" w:sz="0" w:space="0" w:color="auto"/>
          </w:divBdr>
        </w:div>
        <w:div w:id="1241254168">
          <w:marLeft w:val="640"/>
          <w:marRight w:val="0"/>
          <w:marTop w:val="0"/>
          <w:marBottom w:val="0"/>
          <w:divBdr>
            <w:top w:val="none" w:sz="0" w:space="0" w:color="auto"/>
            <w:left w:val="none" w:sz="0" w:space="0" w:color="auto"/>
            <w:bottom w:val="none" w:sz="0" w:space="0" w:color="auto"/>
            <w:right w:val="none" w:sz="0" w:space="0" w:color="auto"/>
          </w:divBdr>
        </w:div>
        <w:div w:id="1278415670">
          <w:marLeft w:val="640"/>
          <w:marRight w:val="0"/>
          <w:marTop w:val="0"/>
          <w:marBottom w:val="0"/>
          <w:divBdr>
            <w:top w:val="none" w:sz="0" w:space="0" w:color="auto"/>
            <w:left w:val="none" w:sz="0" w:space="0" w:color="auto"/>
            <w:bottom w:val="none" w:sz="0" w:space="0" w:color="auto"/>
            <w:right w:val="none" w:sz="0" w:space="0" w:color="auto"/>
          </w:divBdr>
        </w:div>
        <w:div w:id="1294796279">
          <w:marLeft w:val="640"/>
          <w:marRight w:val="0"/>
          <w:marTop w:val="0"/>
          <w:marBottom w:val="0"/>
          <w:divBdr>
            <w:top w:val="none" w:sz="0" w:space="0" w:color="auto"/>
            <w:left w:val="none" w:sz="0" w:space="0" w:color="auto"/>
            <w:bottom w:val="none" w:sz="0" w:space="0" w:color="auto"/>
            <w:right w:val="none" w:sz="0" w:space="0" w:color="auto"/>
          </w:divBdr>
        </w:div>
        <w:div w:id="1295403595">
          <w:marLeft w:val="640"/>
          <w:marRight w:val="0"/>
          <w:marTop w:val="0"/>
          <w:marBottom w:val="0"/>
          <w:divBdr>
            <w:top w:val="none" w:sz="0" w:space="0" w:color="auto"/>
            <w:left w:val="none" w:sz="0" w:space="0" w:color="auto"/>
            <w:bottom w:val="none" w:sz="0" w:space="0" w:color="auto"/>
            <w:right w:val="none" w:sz="0" w:space="0" w:color="auto"/>
          </w:divBdr>
        </w:div>
        <w:div w:id="1307125254">
          <w:marLeft w:val="640"/>
          <w:marRight w:val="0"/>
          <w:marTop w:val="0"/>
          <w:marBottom w:val="0"/>
          <w:divBdr>
            <w:top w:val="none" w:sz="0" w:space="0" w:color="auto"/>
            <w:left w:val="none" w:sz="0" w:space="0" w:color="auto"/>
            <w:bottom w:val="none" w:sz="0" w:space="0" w:color="auto"/>
            <w:right w:val="none" w:sz="0" w:space="0" w:color="auto"/>
          </w:divBdr>
        </w:div>
        <w:div w:id="1318807241">
          <w:marLeft w:val="640"/>
          <w:marRight w:val="0"/>
          <w:marTop w:val="0"/>
          <w:marBottom w:val="0"/>
          <w:divBdr>
            <w:top w:val="none" w:sz="0" w:space="0" w:color="auto"/>
            <w:left w:val="none" w:sz="0" w:space="0" w:color="auto"/>
            <w:bottom w:val="none" w:sz="0" w:space="0" w:color="auto"/>
            <w:right w:val="none" w:sz="0" w:space="0" w:color="auto"/>
          </w:divBdr>
        </w:div>
        <w:div w:id="1324317512">
          <w:marLeft w:val="640"/>
          <w:marRight w:val="0"/>
          <w:marTop w:val="0"/>
          <w:marBottom w:val="0"/>
          <w:divBdr>
            <w:top w:val="none" w:sz="0" w:space="0" w:color="auto"/>
            <w:left w:val="none" w:sz="0" w:space="0" w:color="auto"/>
            <w:bottom w:val="none" w:sz="0" w:space="0" w:color="auto"/>
            <w:right w:val="none" w:sz="0" w:space="0" w:color="auto"/>
          </w:divBdr>
        </w:div>
        <w:div w:id="1332954620">
          <w:marLeft w:val="640"/>
          <w:marRight w:val="0"/>
          <w:marTop w:val="0"/>
          <w:marBottom w:val="0"/>
          <w:divBdr>
            <w:top w:val="none" w:sz="0" w:space="0" w:color="auto"/>
            <w:left w:val="none" w:sz="0" w:space="0" w:color="auto"/>
            <w:bottom w:val="none" w:sz="0" w:space="0" w:color="auto"/>
            <w:right w:val="none" w:sz="0" w:space="0" w:color="auto"/>
          </w:divBdr>
        </w:div>
        <w:div w:id="1376081177">
          <w:marLeft w:val="640"/>
          <w:marRight w:val="0"/>
          <w:marTop w:val="0"/>
          <w:marBottom w:val="0"/>
          <w:divBdr>
            <w:top w:val="none" w:sz="0" w:space="0" w:color="auto"/>
            <w:left w:val="none" w:sz="0" w:space="0" w:color="auto"/>
            <w:bottom w:val="none" w:sz="0" w:space="0" w:color="auto"/>
            <w:right w:val="none" w:sz="0" w:space="0" w:color="auto"/>
          </w:divBdr>
        </w:div>
        <w:div w:id="1400400256">
          <w:marLeft w:val="640"/>
          <w:marRight w:val="0"/>
          <w:marTop w:val="0"/>
          <w:marBottom w:val="0"/>
          <w:divBdr>
            <w:top w:val="none" w:sz="0" w:space="0" w:color="auto"/>
            <w:left w:val="none" w:sz="0" w:space="0" w:color="auto"/>
            <w:bottom w:val="none" w:sz="0" w:space="0" w:color="auto"/>
            <w:right w:val="none" w:sz="0" w:space="0" w:color="auto"/>
          </w:divBdr>
        </w:div>
        <w:div w:id="1420755850">
          <w:marLeft w:val="640"/>
          <w:marRight w:val="0"/>
          <w:marTop w:val="0"/>
          <w:marBottom w:val="0"/>
          <w:divBdr>
            <w:top w:val="none" w:sz="0" w:space="0" w:color="auto"/>
            <w:left w:val="none" w:sz="0" w:space="0" w:color="auto"/>
            <w:bottom w:val="none" w:sz="0" w:space="0" w:color="auto"/>
            <w:right w:val="none" w:sz="0" w:space="0" w:color="auto"/>
          </w:divBdr>
        </w:div>
        <w:div w:id="1421097953">
          <w:marLeft w:val="640"/>
          <w:marRight w:val="0"/>
          <w:marTop w:val="0"/>
          <w:marBottom w:val="0"/>
          <w:divBdr>
            <w:top w:val="none" w:sz="0" w:space="0" w:color="auto"/>
            <w:left w:val="none" w:sz="0" w:space="0" w:color="auto"/>
            <w:bottom w:val="none" w:sz="0" w:space="0" w:color="auto"/>
            <w:right w:val="none" w:sz="0" w:space="0" w:color="auto"/>
          </w:divBdr>
        </w:div>
        <w:div w:id="1424032712">
          <w:marLeft w:val="640"/>
          <w:marRight w:val="0"/>
          <w:marTop w:val="0"/>
          <w:marBottom w:val="0"/>
          <w:divBdr>
            <w:top w:val="none" w:sz="0" w:space="0" w:color="auto"/>
            <w:left w:val="none" w:sz="0" w:space="0" w:color="auto"/>
            <w:bottom w:val="none" w:sz="0" w:space="0" w:color="auto"/>
            <w:right w:val="none" w:sz="0" w:space="0" w:color="auto"/>
          </w:divBdr>
        </w:div>
        <w:div w:id="1462730655">
          <w:marLeft w:val="640"/>
          <w:marRight w:val="0"/>
          <w:marTop w:val="0"/>
          <w:marBottom w:val="0"/>
          <w:divBdr>
            <w:top w:val="none" w:sz="0" w:space="0" w:color="auto"/>
            <w:left w:val="none" w:sz="0" w:space="0" w:color="auto"/>
            <w:bottom w:val="none" w:sz="0" w:space="0" w:color="auto"/>
            <w:right w:val="none" w:sz="0" w:space="0" w:color="auto"/>
          </w:divBdr>
        </w:div>
        <w:div w:id="1517503537">
          <w:marLeft w:val="640"/>
          <w:marRight w:val="0"/>
          <w:marTop w:val="0"/>
          <w:marBottom w:val="0"/>
          <w:divBdr>
            <w:top w:val="none" w:sz="0" w:space="0" w:color="auto"/>
            <w:left w:val="none" w:sz="0" w:space="0" w:color="auto"/>
            <w:bottom w:val="none" w:sz="0" w:space="0" w:color="auto"/>
            <w:right w:val="none" w:sz="0" w:space="0" w:color="auto"/>
          </w:divBdr>
        </w:div>
        <w:div w:id="1552574878">
          <w:marLeft w:val="640"/>
          <w:marRight w:val="0"/>
          <w:marTop w:val="0"/>
          <w:marBottom w:val="0"/>
          <w:divBdr>
            <w:top w:val="none" w:sz="0" w:space="0" w:color="auto"/>
            <w:left w:val="none" w:sz="0" w:space="0" w:color="auto"/>
            <w:bottom w:val="none" w:sz="0" w:space="0" w:color="auto"/>
            <w:right w:val="none" w:sz="0" w:space="0" w:color="auto"/>
          </w:divBdr>
        </w:div>
        <w:div w:id="1608661576">
          <w:marLeft w:val="640"/>
          <w:marRight w:val="0"/>
          <w:marTop w:val="0"/>
          <w:marBottom w:val="0"/>
          <w:divBdr>
            <w:top w:val="none" w:sz="0" w:space="0" w:color="auto"/>
            <w:left w:val="none" w:sz="0" w:space="0" w:color="auto"/>
            <w:bottom w:val="none" w:sz="0" w:space="0" w:color="auto"/>
            <w:right w:val="none" w:sz="0" w:space="0" w:color="auto"/>
          </w:divBdr>
        </w:div>
        <w:div w:id="1626034411">
          <w:marLeft w:val="640"/>
          <w:marRight w:val="0"/>
          <w:marTop w:val="0"/>
          <w:marBottom w:val="0"/>
          <w:divBdr>
            <w:top w:val="none" w:sz="0" w:space="0" w:color="auto"/>
            <w:left w:val="none" w:sz="0" w:space="0" w:color="auto"/>
            <w:bottom w:val="none" w:sz="0" w:space="0" w:color="auto"/>
            <w:right w:val="none" w:sz="0" w:space="0" w:color="auto"/>
          </w:divBdr>
        </w:div>
        <w:div w:id="1670257589">
          <w:marLeft w:val="640"/>
          <w:marRight w:val="0"/>
          <w:marTop w:val="0"/>
          <w:marBottom w:val="0"/>
          <w:divBdr>
            <w:top w:val="none" w:sz="0" w:space="0" w:color="auto"/>
            <w:left w:val="none" w:sz="0" w:space="0" w:color="auto"/>
            <w:bottom w:val="none" w:sz="0" w:space="0" w:color="auto"/>
            <w:right w:val="none" w:sz="0" w:space="0" w:color="auto"/>
          </w:divBdr>
        </w:div>
        <w:div w:id="1676303047">
          <w:marLeft w:val="640"/>
          <w:marRight w:val="0"/>
          <w:marTop w:val="0"/>
          <w:marBottom w:val="0"/>
          <w:divBdr>
            <w:top w:val="none" w:sz="0" w:space="0" w:color="auto"/>
            <w:left w:val="none" w:sz="0" w:space="0" w:color="auto"/>
            <w:bottom w:val="none" w:sz="0" w:space="0" w:color="auto"/>
            <w:right w:val="none" w:sz="0" w:space="0" w:color="auto"/>
          </w:divBdr>
        </w:div>
        <w:div w:id="1683318030">
          <w:marLeft w:val="640"/>
          <w:marRight w:val="0"/>
          <w:marTop w:val="0"/>
          <w:marBottom w:val="0"/>
          <w:divBdr>
            <w:top w:val="none" w:sz="0" w:space="0" w:color="auto"/>
            <w:left w:val="none" w:sz="0" w:space="0" w:color="auto"/>
            <w:bottom w:val="none" w:sz="0" w:space="0" w:color="auto"/>
            <w:right w:val="none" w:sz="0" w:space="0" w:color="auto"/>
          </w:divBdr>
        </w:div>
        <w:div w:id="1703095946">
          <w:marLeft w:val="640"/>
          <w:marRight w:val="0"/>
          <w:marTop w:val="0"/>
          <w:marBottom w:val="0"/>
          <w:divBdr>
            <w:top w:val="none" w:sz="0" w:space="0" w:color="auto"/>
            <w:left w:val="none" w:sz="0" w:space="0" w:color="auto"/>
            <w:bottom w:val="none" w:sz="0" w:space="0" w:color="auto"/>
            <w:right w:val="none" w:sz="0" w:space="0" w:color="auto"/>
          </w:divBdr>
        </w:div>
        <w:div w:id="1734893053">
          <w:marLeft w:val="640"/>
          <w:marRight w:val="0"/>
          <w:marTop w:val="0"/>
          <w:marBottom w:val="0"/>
          <w:divBdr>
            <w:top w:val="none" w:sz="0" w:space="0" w:color="auto"/>
            <w:left w:val="none" w:sz="0" w:space="0" w:color="auto"/>
            <w:bottom w:val="none" w:sz="0" w:space="0" w:color="auto"/>
            <w:right w:val="none" w:sz="0" w:space="0" w:color="auto"/>
          </w:divBdr>
        </w:div>
        <w:div w:id="1783306991">
          <w:marLeft w:val="640"/>
          <w:marRight w:val="0"/>
          <w:marTop w:val="0"/>
          <w:marBottom w:val="0"/>
          <w:divBdr>
            <w:top w:val="none" w:sz="0" w:space="0" w:color="auto"/>
            <w:left w:val="none" w:sz="0" w:space="0" w:color="auto"/>
            <w:bottom w:val="none" w:sz="0" w:space="0" w:color="auto"/>
            <w:right w:val="none" w:sz="0" w:space="0" w:color="auto"/>
          </w:divBdr>
        </w:div>
        <w:div w:id="1806464801">
          <w:marLeft w:val="640"/>
          <w:marRight w:val="0"/>
          <w:marTop w:val="0"/>
          <w:marBottom w:val="0"/>
          <w:divBdr>
            <w:top w:val="none" w:sz="0" w:space="0" w:color="auto"/>
            <w:left w:val="none" w:sz="0" w:space="0" w:color="auto"/>
            <w:bottom w:val="none" w:sz="0" w:space="0" w:color="auto"/>
            <w:right w:val="none" w:sz="0" w:space="0" w:color="auto"/>
          </w:divBdr>
        </w:div>
        <w:div w:id="1815483862">
          <w:marLeft w:val="640"/>
          <w:marRight w:val="0"/>
          <w:marTop w:val="0"/>
          <w:marBottom w:val="0"/>
          <w:divBdr>
            <w:top w:val="none" w:sz="0" w:space="0" w:color="auto"/>
            <w:left w:val="none" w:sz="0" w:space="0" w:color="auto"/>
            <w:bottom w:val="none" w:sz="0" w:space="0" w:color="auto"/>
            <w:right w:val="none" w:sz="0" w:space="0" w:color="auto"/>
          </w:divBdr>
        </w:div>
        <w:div w:id="1862476547">
          <w:marLeft w:val="640"/>
          <w:marRight w:val="0"/>
          <w:marTop w:val="0"/>
          <w:marBottom w:val="0"/>
          <w:divBdr>
            <w:top w:val="none" w:sz="0" w:space="0" w:color="auto"/>
            <w:left w:val="none" w:sz="0" w:space="0" w:color="auto"/>
            <w:bottom w:val="none" w:sz="0" w:space="0" w:color="auto"/>
            <w:right w:val="none" w:sz="0" w:space="0" w:color="auto"/>
          </w:divBdr>
        </w:div>
        <w:div w:id="1934707013">
          <w:marLeft w:val="640"/>
          <w:marRight w:val="0"/>
          <w:marTop w:val="0"/>
          <w:marBottom w:val="0"/>
          <w:divBdr>
            <w:top w:val="none" w:sz="0" w:space="0" w:color="auto"/>
            <w:left w:val="none" w:sz="0" w:space="0" w:color="auto"/>
            <w:bottom w:val="none" w:sz="0" w:space="0" w:color="auto"/>
            <w:right w:val="none" w:sz="0" w:space="0" w:color="auto"/>
          </w:divBdr>
        </w:div>
        <w:div w:id="1937788352">
          <w:marLeft w:val="640"/>
          <w:marRight w:val="0"/>
          <w:marTop w:val="0"/>
          <w:marBottom w:val="0"/>
          <w:divBdr>
            <w:top w:val="none" w:sz="0" w:space="0" w:color="auto"/>
            <w:left w:val="none" w:sz="0" w:space="0" w:color="auto"/>
            <w:bottom w:val="none" w:sz="0" w:space="0" w:color="auto"/>
            <w:right w:val="none" w:sz="0" w:space="0" w:color="auto"/>
          </w:divBdr>
        </w:div>
        <w:div w:id="1943417471">
          <w:marLeft w:val="640"/>
          <w:marRight w:val="0"/>
          <w:marTop w:val="0"/>
          <w:marBottom w:val="0"/>
          <w:divBdr>
            <w:top w:val="none" w:sz="0" w:space="0" w:color="auto"/>
            <w:left w:val="none" w:sz="0" w:space="0" w:color="auto"/>
            <w:bottom w:val="none" w:sz="0" w:space="0" w:color="auto"/>
            <w:right w:val="none" w:sz="0" w:space="0" w:color="auto"/>
          </w:divBdr>
        </w:div>
        <w:div w:id="1951937901">
          <w:marLeft w:val="640"/>
          <w:marRight w:val="0"/>
          <w:marTop w:val="0"/>
          <w:marBottom w:val="0"/>
          <w:divBdr>
            <w:top w:val="none" w:sz="0" w:space="0" w:color="auto"/>
            <w:left w:val="none" w:sz="0" w:space="0" w:color="auto"/>
            <w:bottom w:val="none" w:sz="0" w:space="0" w:color="auto"/>
            <w:right w:val="none" w:sz="0" w:space="0" w:color="auto"/>
          </w:divBdr>
        </w:div>
        <w:div w:id="2027291921">
          <w:marLeft w:val="640"/>
          <w:marRight w:val="0"/>
          <w:marTop w:val="0"/>
          <w:marBottom w:val="0"/>
          <w:divBdr>
            <w:top w:val="none" w:sz="0" w:space="0" w:color="auto"/>
            <w:left w:val="none" w:sz="0" w:space="0" w:color="auto"/>
            <w:bottom w:val="none" w:sz="0" w:space="0" w:color="auto"/>
            <w:right w:val="none" w:sz="0" w:space="0" w:color="auto"/>
          </w:divBdr>
        </w:div>
        <w:div w:id="2055692976">
          <w:marLeft w:val="640"/>
          <w:marRight w:val="0"/>
          <w:marTop w:val="0"/>
          <w:marBottom w:val="0"/>
          <w:divBdr>
            <w:top w:val="none" w:sz="0" w:space="0" w:color="auto"/>
            <w:left w:val="none" w:sz="0" w:space="0" w:color="auto"/>
            <w:bottom w:val="none" w:sz="0" w:space="0" w:color="auto"/>
            <w:right w:val="none" w:sz="0" w:space="0" w:color="auto"/>
          </w:divBdr>
        </w:div>
        <w:div w:id="2061706836">
          <w:marLeft w:val="640"/>
          <w:marRight w:val="0"/>
          <w:marTop w:val="0"/>
          <w:marBottom w:val="0"/>
          <w:divBdr>
            <w:top w:val="none" w:sz="0" w:space="0" w:color="auto"/>
            <w:left w:val="none" w:sz="0" w:space="0" w:color="auto"/>
            <w:bottom w:val="none" w:sz="0" w:space="0" w:color="auto"/>
            <w:right w:val="none" w:sz="0" w:space="0" w:color="auto"/>
          </w:divBdr>
        </w:div>
        <w:div w:id="2084136698">
          <w:marLeft w:val="640"/>
          <w:marRight w:val="0"/>
          <w:marTop w:val="0"/>
          <w:marBottom w:val="0"/>
          <w:divBdr>
            <w:top w:val="none" w:sz="0" w:space="0" w:color="auto"/>
            <w:left w:val="none" w:sz="0" w:space="0" w:color="auto"/>
            <w:bottom w:val="none" w:sz="0" w:space="0" w:color="auto"/>
            <w:right w:val="none" w:sz="0" w:space="0" w:color="auto"/>
          </w:divBdr>
        </w:div>
        <w:div w:id="2090038411">
          <w:marLeft w:val="640"/>
          <w:marRight w:val="0"/>
          <w:marTop w:val="0"/>
          <w:marBottom w:val="0"/>
          <w:divBdr>
            <w:top w:val="none" w:sz="0" w:space="0" w:color="auto"/>
            <w:left w:val="none" w:sz="0" w:space="0" w:color="auto"/>
            <w:bottom w:val="none" w:sz="0" w:space="0" w:color="auto"/>
            <w:right w:val="none" w:sz="0" w:space="0" w:color="auto"/>
          </w:divBdr>
        </w:div>
        <w:div w:id="2119107281">
          <w:marLeft w:val="640"/>
          <w:marRight w:val="0"/>
          <w:marTop w:val="0"/>
          <w:marBottom w:val="0"/>
          <w:divBdr>
            <w:top w:val="none" w:sz="0" w:space="0" w:color="auto"/>
            <w:left w:val="none" w:sz="0" w:space="0" w:color="auto"/>
            <w:bottom w:val="none" w:sz="0" w:space="0" w:color="auto"/>
            <w:right w:val="none" w:sz="0" w:space="0" w:color="auto"/>
          </w:divBdr>
        </w:div>
        <w:div w:id="2134010754">
          <w:marLeft w:val="640"/>
          <w:marRight w:val="0"/>
          <w:marTop w:val="0"/>
          <w:marBottom w:val="0"/>
          <w:divBdr>
            <w:top w:val="none" w:sz="0" w:space="0" w:color="auto"/>
            <w:left w:val="none" w:sz="0" w:space="0" w:color="auto"/>
            <w:bottom w:val="none" w:sz="0" w:space="0" w:color="auto"/>
            <w:right w:val="none" w:sz="0" w:space="0" w:color="auto"/>
          </w:divBdr>
        </w:div>
      </w:divsChild>
    </w:div>
    <w:div w:id="1542791275">
      <w:bodyDiv w:val="1"/>
      <w:marLeft w:val="0"/>
      <w:marRight w:val="0"/>
      <w:marTop w:val="0"/>
      <w:marBottom w:val="0"/>
      <w:divBdr>
        <w:top w:val="none" w:sz="0" w:space="0" w:color="auto"/>
        <w:left w:val="none" w:sz="0" w:space="0" w:color="auto"/>
        <w:bottom w:val="none" w:sz="0" w:space="0" w:color="auto"/>
        <w:right w:val="none" w:sz="0" w:space="0" w:color="auto"/>
      </w:divBdr>
      <w:divsChild>
        <w:div w:id="35661196">
          <w:marLeft w:val="640"/>
          <w:marRight w:val="0"/>
          <w:marTop w:val="0"/>
          <w:marBottom w:val="0"/>
          <w:divBdr>
            <w:top w:val="none" w:sz="0" w:space="0" w:color="auto"/>
            <w:left w:val="none" w:sz="0" w:space="0" w:color="auto"/>
            <w:bottom w:val="none" w:sz="0" w:space="0" w:color="auto"/>
            <w:right w:val="none" w:sz="0" w:space="0" w:color="auto"/>
          </w:divBdr>
        </w:div>
        <w:div w:id="40713954">
          <w:marLeft w:val="640"/>
          <w:marRight w:val="0"/>
          <w:marTop w:val="0"/>
          <w:marBottom w:val="0"/>
          <w:divBdr>
            <w:top w:val="none" w:sz="0" w:space="0" w:color="auto"/>
            <w:left w:val="none" w:sz="0" w:space="0" w:color="auto"/>
            <w:bottom w:val="none" w:sz="0" w:space="0" w:color="auto"/>
            <w:right w:val="none" w:sz="0" w:space="0" w:color="auto"/>
          </w:divBdr>
        </w:div>
        <w:div w:id="43911266">
          <w:marLeft w:val="640"/>
          <w:marRight w:val="0"/>
          <w:marTop w:val="0"/>
          <w:marBottom w:val="0"/>
          <w:divBdr>
            <w:top w:val="none" w:sz="0" w:space="0" w:color="auto"/>
            <w:left w:val="none" w:sz="0" w:space="0" w:color="auto"/>
            <w:bottom w:val="none" w:sz="0" w:space="0" w:color="auto"/>
            <w:right w:val="none" w:sz="0" w:space="0" w:color="auto"/>
          </w:divBdr>
        </w:div>
        <w:div w:id="170144249">
          <w:marLeft w:val="640"/>
          <w:marRight w:val="0"/>
          <w:marTop w:val="0"/>
          <w:marBottom w:val="0"/>
          <w:divBdr>
            <w:top w:val="none" w:sz="0" w:space="0" w:color="auto"/>
            <w:left w:val="none" w:sz="0" w:space="0" w:color="auto"/>
            <w:bottom w:val="none" w:sz="0" w:space="0" w:color="auto"/>
            <w:right w:val="none" w:sz="0" w:space="0" w:color="auto"/>
          </w:divBdr>
        </w:div>
        <w:div w:id="245723110">
          <w:marLeft w:val="640"/>
          <w:marRight w:val="0"/>
          <w:marTop w:val="0"/>
          <w:marBottom w:val="0"/>
          <w:divBdr>
            <w:top w:val="none" w:sz="0" w:space="0" w:color="auto"/>
            <w:left w:val="none" w:sz="0" w:space="0" w:color="auto"/>
            <w:bottom w:val="none" w:sz="0" w:space="0" w:color="auto"/>
            <w:right w:val="none" w:sz="0" w:space="0" w:color="auto"/>
          </w:divBdr>
        </w:div>
        <w:div w:id="253250498">
          <w:marLeft w:val="640"/>
          <w:marRight w:val="0"/>
          <w:marTop w:val="0"/>
          <w:marBottom w:val="0"/>
          <w:divBdr>
            <w:top w:val="none" w:sz="0" w:space="0" w:color="auto"/>
            <w:left w:val="none" w:sz="0" w:space="0" w:color="auto"/>
            <w:bottom w:val="none" w:sz="0" w:space="0" w:color="auto"/>
            <w:right w:val="none" w:sz="0" w:space="0" w:color="auto"/>
          </w:divBdr>
        </w:div>
        <w:div w:id="256645315">
          <w:marLeft w:val="640"/>
          <w:marRight w:val="0"/>
          <w:marTop w:val="0"/>
          <w:marBottom w:val="0"/>
          <w:divBdr>
            <w:top w:val="none" w:sz="0" w:space="0" w:color="auto"/>
            <w:left w:val="none" w:sz="0" w:space="0" w:color="auto"/>
            <w:bottom w:val="none" w:sz="0" w:space="0" w:color="auto"/>
            <w:right w:val="none" w:sz="0" w:space="0" w:color="auto"/>
          </w:divBdr>
        </w:div>
        <w:div w:id="270287396">
          <w:marLeft w:val="640"/>
          <w:marRight w:val="0"/>
          <w:marTop w:val="0"/>
          <w:marBottom w:val="0"/>
          <w:divBdr>
            <w:top w:val="none" w:sz="0" w:space="0" w:color="auto"/>
            <w:left w:val="none" w:sz="0" w:space="0" w:color="auto"/>
            <w:bottom w:val="none" w:sz="0" w:space="0" w:color="auto"/>
            <w:right w:val="none" w:sz="0" w:space="0" w:color="auto"/>
          </w:divBdr>
        </w:div>
        <w:div w:id="275064342">
          <w:marLeft w:val="640"/>
          <w:marRight w:val="0"/>
          <w:marTop w:val="0"/>
          <w:marBottom w:val="0"/>
          <w:divBdr>
            <w:top w:val="none" w:sz="0" w:space="0" w:color="auto"/>
            <w:left w:val="none" w:sz="0" w:space="0" w:color="auto"/>
            <w:bottom w:val="none" w:sz="0" w:space="0" w:color="auto"/>
            <w:right w:val="none" w:sz="0" w:space="0" w:color="auto"/>
          </w:divBdr>
        </w:div>
        <w:div w:id="314382413">
          <w:marLeft w:val="640"/>
          <w:marRight w:val="0"/>
          <w:marTop w:val="0"/>
          <w:marBottom w:val="0"/>
          <w:divBdr>
            <w:top w:val="none" w:sz="0" w:space="0" w:color="auto"/>
            <w:left w:val="none" w:sz="0" w:space="0" w:color="auto"/>
            <w:bottom w:val="none" w:sz="0" w:space="0" w:color="auto"/>
            <w:right w:val="none" w:sz="0" w:space="0" w:color="auto"/>
          </w:divBdr>
        </w:div>
        <w:div w:id="330302745">
          <w:marLeft w:val="640"/>
          <w:marRight w:val="0"/>
          <w:marTop w:val="0"/>
          <w:marBottom w:val="0"/>
          <w:divBdr>
            <w:top w:val="none" w:sz="0" w:space="0" w:color="auto"/>
            <w:left w:val="none" w:sz="0" w:space="0" w:color="auto"/>
            <w:bottom w:val="none" w:sz="0" w:space="0" w:color="auto"/>
            <w:right w:val="none" w:sz="0" w:space="0" w:color="auto"/>
          </w:divBdr>
        </w:div>
        <w:div w:id="370422020">
          <w:marLeft w:val="640"/>
          <w:marRight w:val="0"/>
          <w:marTop w:val="0"/>
          <w:marBottom w:val="0"/>
          <w:divBdr>
            <w:top w:val="none" w:sz="0" w:space="0" w:color="auto"/>
            <w:left w:val="none" w:sz="0" w:space="0" w:color="auto"/>
            <w:bottom w:val="none" w:sz="0" w:space="0" w:color="auto"/>
            <w:right w:val="none" w:sz="0" w:space="0" w:color="auto"/>
          </w:divBdr>
        </w:div>
        <w:div w:id="467088778">
          <w:marLeft w:val="640"/>
          <w:marRight w:val="0"/>
          <w:marTop w:val="0"/>
          <w:marBottom w:val="0"/>
          <w:divBdr>
            <w:top w:val="none" w:sz="0" w:space="0" w:color="auto"/>
            <w:left w:val="none" w:sz="0" w:space="0" w:color="auto"/>
            <w:bottom w:val="none" w:sz="0" w:space="0" w:color="auto"/>
            <w:right w:val="none" w:sz="0" w:space="0" w:color="auto"/>
          </w:divBdr>
        </w:div>
        <w:div w:id="490869364">
          <w:marLeft w:val="640"/>
          <w:marRight w:val="0"/>
          <w:marTop w:val="0"/>
          <w:marBottom w:val="0"/>
          <w:divBdr>
            <w:top w:val="none" w:sz="0" w:space="0" w:color="auto"/>
            <w:left w:val="none" w:sz="0" w:space="0" w:color="auto"/>
            <w:bottom w:val="none" w:sz="0" w:space="0" w:color="auto"/>
            <w:right w:val="none" w:sz="0" w:space="0" w:color="auto"/>
          </w:divBdr>
        </w:div>
        <w:div w:id="571356140">
          <w:marLeft w:val="640"/>
          <w:marRight w:val="0"/>
          <w:marTop w:val="0"/>
          <w:marBottom w:val="0"/>
          <w:divBdr>
            <w:top w:val="none" w:sz="0" w:space="0" w:color="auto"/>
            <w:left w:val="none" w:sz="0" w:space="0" w:color="auto"/>
            <w:bottom w:val="none" w:sz="0" w:space="0" w:color="auto"/>
            <w:right w:val="none" w:sz="0" w:space="0" w:color="auto"/>
          </w:divBdr>
        </w:div>
        <w:div w:id="625426949">
          <w:marLeft w:val="640"/>
          <w:marRight w:val="0"/>
          <w:marTop w:val="0"/>
          <w:marBottom w:val="0"/>
          <w:divBdr>
            <w:top w:val="none" w:sz="0" w:space="0" w:color="auto"/>
            <w:left w:val="none" w:sz="0" w:space="0" w:color="auto"/>
            <w:bottom w:val="none" w:sz="0" w:space="0" w:color="auto"/>
            <w:right w:val="none" w:sz="0" w:space="0" w:color="auto"/>
          </w:divBdr>
        </w:div>
        <w:div w:id="629095668">
          <w:marLeft w:val="640"/>
          <w:marRight w:val="0"/>
          <w:marTop w:val="0"/>
          <w:marBottom w:val="0"/>
          <w:divBdr>
            <w:top w:val="none" w:sz="0" w:space="0" w:color="auto"/>
            <w:left w:val="none" w:sz="0" w:space="0" w:color="auto"/>
            <w:bottom w:val="none" w:sz="0" w:space="0" w:color="auto"/>
            <w:right w:val="none" w:sz="0" w:space="0" w:color="auto"/>
          </w:divBdr>
        </w:div>
        <w:div w:id="651838431">
          <w:marLeft w:val="640"/>
          <w:marRight w:val="0"/>
          <w:marTop w:val="0"/>
          <w:marBottom w:val="0"/>
          <w:divBdr>
            <w:top w:val="none" w:sz="0" w:space="0" w:color="auto"/>
            <w:left w:val="none" w:sz="0" w:space="0" w:color="auto"/>
            <w:bottom w:val="none" w:sz="0" w:space="0" w:color="auto"/>
            <w:right w:val="none" w:sz="0" w:space="0" w:color="auto"/>
          </w:divBdr>
        </w:div>
        <w:div w:id="662776934">
          <w:marLeft w:val="640"/>
          <w:marRight w:val="0"/>
          <w:marTop w:val="0"/>
          <w:marBottom w:val="0"/>
          <w:divBdr>
            <w:top w:val="none" w:sz="0" w:space="0" w:color="auto"/>
            <w:left w:val="none" w:sz="0" w:space="0" w:color="auto"/>
            <w:bottom w:val="none" w:sz="0" w:space="0" w:color="auto"/>
            <w:right w:val="none" w:sz="0" w:space="0" w:color="auto"/>
          </w:divBdr>
        </w:div>
        <w:div w:id="671446848">
          <w:marLeft w:val="640"/>
          <w:marRight w:val="0"/>
          <w:marTop w:val="0"/>
          <w:marBottom w:val="0"/>
          <w:divBdr>
            <w:top w:val="none" w:sz="0" w:space="0" w:color="auto"/>
            <w:left w:val="none" w:sz="0" w:space="0" w:color="auto"/>
            <w:bottom w:val="none" w:sz="0" w:space="0" w:color="auto"/>
            <w:right w:val="none" w:sz="0" w:space="0" w:color="auto"/>
          </w:divBdr>
        </w:div>
        <w:div w:id="673149194">
          <w:marLeft w:val="640"/>
          <w:marRight w:val="0"/>
          <w:marTop w:val="0"/>
          <w:marBottom w:val="0"/>
          <w:divBdr>
            <w:top w:val="none" w:sz="0" w:space="0" w:color="auto"/>
            <w:left w:val="none" w:sz="0" w:space="0" w:color="auto"/>
            <w:bottom w:val="none" w:sz="0" w:space="0" w:color="auto"/>
            <w:right w:val="none" w:sz="0" w:space="0" w:color="auto"/>
          </w:divBdr>
        </w:div>
        <w:div w:id="713576113">
          <w:marLeft w:val="640"/>
          <w:marRight w:val="0"/>
          <w:marTop w:val="0"/>
          <w:marBottom w:val="0"/>
          <w:divBdr>
            <w:top w:val="none" w:sz="0" w:space="0" w:color="auto"/>
            <w:left w:val="none" w:sz="0" w:space="0" w:color="auto"/>
            <w:bottom w:val="none" w:sz="0" w:space="0" w:color="auto"/>
            <w:right w:val="none" w:sz="0" w:space="0" w:color="auto"/>
          </w:divBdr>
        </w:div>
        <w:div w:id="728116592">
          <w:marLeft w:val="640"/>
          <w:marRight w:val="0"/>
          <w:marTop w:val="0"/>
          <w:marBottom w:val="0"/>
          <w:divBdr>
            <w:top w:val="none" w:sz="0" w:space="0" w:color="auto"/>
            <w:left w:val="none" w:sz="0" w:space="0" w:color="auto"/>
            <w:bottom w:val="none" w:sz="0" w:space="0" w:color="auto"/>
            <w:right w:val="none" w:sz="0" w:space="0" w:color="auto"/>
          </w:divBdr>
        </w:div>
        <w:div w:id="741371111">
          <w:marLeft w:val="640"/>
          <w:marRight w:val="0"/>
          <w:marTop w:val="0"/>
          <w:marBottom w:val="0"/>
          <w:divBdr>
            <w:top w:val="none" w:sz="0" w:space="0" w:color="auto"/>
            <w:left w:val="none" w:sz="0" w:space="0" w:color="auto"/>
            <w:bottom w:val="none" w:sz="0" w:space="0" w:color="auto"/>
            <w:right w:val="none" w:sz="0" w:space="0" w:color="auto"/>
          </w:divBdr>
        </w:div>
        <w:div w:id="761530754">
          <w:marLeft w:val="640"/>
          <w:marRight w:val="0"/>
          <w:marTop w:val="0"/>
          <w:marBottom w:val="0"/>
          <w:divBdr>
            <w:top w:val="none" w:sz="0" w:space="0" w:color="auto"/>
            <w:left w:val="none" w:sz="0" w:space="0" w:color="auto"/>
            <w:bottom w:val="none" w:sz="0" w:space="0" w:color="auto"/>
            <w:right w:val="none" w:sz="0" w:space="0" w:color="auto"/>
          </w:divBdr>
        </w:div>
        <w:div w:id="857428576">
          <w:marLeft w:val="640"/>
          <w:marRight w:val="0"/>
          <w:marTop w:val="0"/>
          <w:marBottom w:val="0"/>
          <w:divBdr>
            <w:top w:val="none" w:sz="0" w:space="0" w:color="auto"/>
            <w:left w:val="none" w:sz="0" w:space="0" w:color="auto"/>
            <w:bottom w:val="none" w:sz="0" w:space="0" w:color="auto"/>
            <w:right w:val="none" w:sz="0" w:space="0" w:color="auto"/>
          </w:divBdr>
        </w:div>
        <w:div w:id="883716540">
          <w:marLeft w:val="640"/>
          <w:marRight w:val="0"/>
          <w:marTop w:val="0"/>
          <w:marBottom w:val="0"/>
          <w:divBdr>
            <w:top w:val="none" w:sz="0" w:space="0" w:color="auto"/>
            <w:left w:val="none" w:sz="0" w:space="0" w:color="auto"/>
            <w:bottom w:val="none" w:sz="0" w:space="0" w:color="auto"/>
            <w:right w:val="none" w:sz="0" w:space="0" w:color="auto"/>
          </w:divBdr>
        </w:div>
        <w:div w:id="885609435">
          <w:marLeft w:val="640"/>
          <w:marRight w:val="0"/>
          <w:marTop w:val="0"/>
          <w:marBottom w:val="0"/>
          <w:divBdr>
            <w:top w:val="none" w:sz="0" w:space="0" w:color="auto"/>
            <w:left w:val="none" w:sz="0" w:space="0" w:color="auto"/>
            <w:bottom w:val="none" w:sz="0" w:space="0" w:color="auto"/>
            <w:right w:val="none" w:sz="0" w:space="0" w:color="auto"/>
          </w:divBdr>
        </w:div>
        <w:div w:id="896281228">
          <w:marLeft w:val="640"/>
          <w:marRight w:val="0"/>
          <w:marTop w:val="0"/>
          <w:marBottom w:val="0"/>
          <w:divBdr>
            <w:top w:val="none" w:sz="0" w:space="0" w:color="auto"/>
            <w:left w:val="none" w:sz="0" w:space="0" w:color="auto"/>
            <w:bottom w:val="none" w:sz="0" w:space="0" w:color="auto"/>
            <w:right w:val="none" w:sz="0" w:space="0" w:color="auto"/>
          </w:divBdr>
        </w:div>
        <w:div w:id="903873844">
          <w:marLeft w:val="640"/>
          <w:marRight w:val="0"/>
          <w:marTop w:val="0"/>
          <w:marBottom w:val="0"/>
          <w:divBdr>
            <w:top w:val="none" w:sz="0" w:space="0" w:color="auto"/>
            <w:left w:val="none" w:sz="0" w:space="0" w:color="auto"/>
            <w:bottom w:val="none" w:sz="0" w:space="0" w:color="auto"/>
            <w:right w:val="none" w:sz="0" w:space="0" w:color="auto"/>
          </w:divBdr>
        </w:div>
        <w:div w:id="913859333">
          <w:marLeft w:val="640"/>
          <w:marRight w:val="0"/>
          <w:marTop w:val="0"/>
          <w:marBottom w:val="0"/>
          <w:divBdr>
            <w:top w:val="none" w:sz="0" w:space="0" w:color="auto"/>
            <w:left w:val="none" w:sz="0" w:space="0" w:color="auto"/>
            <w:bottom w:val="none" w:sz="0" w:space="0" w:color="auto"/>
            <w:right w:val="none" w:sz="0" w:space="0" w:color="auto"/>
          </w:divBdr>
        </w:div>
        <w:div w:id="920528099">
          <w:marLeft w:val="640"/>
          <w:marRight w:val="0"/>
          <w:marTop w:val="0"/>
          <w:marBottom w:val="0"/>
          <w:divBdr>
            <w:top w:val="none" w:sz="0" w:space="0" w:color="auto"/>
            <w:left w:val="none" w:sz="0" w:space="0" w:color="auto"/>
            <w:bottom w:val="none" w:sz="0" w:space="0" w:color="auto"/>
            <w:right w:val="none" w:sz="0" w:space="0" w:color="auto"/>
          </w:divBdr>
        </w:div>
        <w:div w:id="939414380">
          <w:marLeft w:val="640"/>
          <w:marRight w:val="0"/>
          <w:marTop w:val="0"/>
          <w:marBottom w:val="0"/>
          <w:divBdr>
            <w:top w:val="none" w:sz="0" w:space="0" w:color="auto"/>
            <w:left w:val="none" w:sz="0" w:space="0" w:color="auto"/>
            <w:bottom w:val="none" w:sz="0" w:space="0" w:color="auto"/>
            <w:right w:val="none" w:sz="0" w:space="0" w:color="auto"/>
          </w:divBdr>
        </w:div>
        <w:div w:id="971130817">
          <w:marLeft w:val="640"/>
          <w:marRight w:val="0"/>
          <w:marTop w:val="0"/>
          <w:marBottom w:val="0"/>
          <w:divBdr>
            <w:top w:val="none" w:sz="0" w:space="0" w:color="auto"/>
            <w:left w:val="none" w:sz="0" w:space="0" w:color="auto"/>
            <w:bottom w:val="none" w:sz="0" w:space="0" w:color="auto"/>
            <w:right w:val="none" w:sz="0" w:space="0" w:color="auto"/>
          </w:divBdr>
        </w:div>
        <w:div w:id="996225863">
          <w:marLeft w:val="640"/>
          <w:marRight w:val="0"/>
          <w:marTop w:val="0"/>
          <w:marBottom w:val="0"/>
          <w:divBdr>
            <w:top w:val="none" w:sz="0" w:space="0" w:color="auto"/>
            <w:left w:val="none" w:sz="0" w:space="0" w:color="auto"/>
            <w:bottom w:val="none" w:sz="0" w:space="0" w:color="auto"/>
            <w:right w:val="none" w:sz="0" w:space="0" w:color="auto"/>
          </w:divBdr>
        </w:div>
        <w:div w:id="997735161">
          <w:marLeft w:val="640"/>
          <w:marRight w:val="0"/>
          <w:marTop w:val="0"/>
          <w:marBottom w:val="0"/>
          <w:divBdr>
            <w:top w:val="none" w:sz="0" w:space="0" w:color="auto"/>
            <w:left w:val="none" w:sz="0" w:space="0" w:color="auto"/>
            <w:bottom w:val="none" w:sz="0" w:space="0" w:color="auto"/>
            <w:right w:val="none" w:sz="0" w:space="0" w:color="auto"/>
          </w:divBdr>
        </w:div>
        <w:div w:id="1007831325">
          <w:marLeft w:val="640"/>
          <w:marRight w:val="0"/>
          <w:marTop w:val="0"/>
          <w:marBottom w:val="0"/>
          <w:divBdr>
            <w:top w:val="none" w:sz="0" w:space="0" w:color="auto"/>
            <w:left w:val="none" w:sz="0" w:space="0" w:color="auto"/>
            <w:bottom w:val="none" w:sz="0" w:space="0" w:color="auto"/>
            <w:right w:val="none" w:sz="0" w:space="0" w:color="auto"/>
          </w:divBdr>
        </w:div>
        <w:div w:id="1085684297">
          <w:marLeft w:val="640"/>
          <w:marRight w:val="0"/>
          <w:marTop w:val="0"/>
          <w:marBottom w:val="0"/>
          <w:divBdr>
            <w:top w:val="none" w:sz="0" w:space="0" w:color="auto"/>
            <w:left w:val="none" w:sz="0" w:space="0" w:color="auto"/>
            <w:bottom w:val="none" w:sz="0" w:space="0" w:color="auto"/>
            <w:right w:val="none" w:sz="0" w:space="0" w:color="auto"/>
          </w:divBdr>
        </w:div>
        <w:div w:id="1095595935">
          <w:marLeft w:val="640"/>
          <w:marRight w:val="0"/>
          <w:marTop w:val="0"/>
          <w:marBottom w:val="0"/>
          <w:divBdr>
            <w:top w:val="none" w:sz="0" w:space="0" w:color="auto"/>
            <w:left w:val="none" w:sz="0" w:space="0" w:color="auto"/>
            <w:bottom w:val="none" w:sz="0" w:space="0" w:color="auto"/>
            <w:right w:val="none" w:sz="0" w:space="0" w:color="auto"/>
          </w:divBdr>
        </w:div>
        <w:div w:id="1110398778">
          <w:marLeft w:val="640"/>
          <w:marRight w:val="0"/>
          <w:marTop w:val="0"/>
          <w:marBottom w:val="0"/>
          <w:divBdr>
            <w:top w:val="none" w:sz="0" w:space="0" w:color="auto"/>
            <w:left w:val="none" w:sz="0" w:space="0" w:color="auto"/>
            <w:bottom w:val="none" w:sz="0" w:space="0" w:color="auto"/>
            <w:right w:val="none" w:sz="0" w:space="0" w:color="auto"/>
          </w:divBdr>
        </w:div>
        <w:div w:id="1116607293">
          <w:marLeft w:val="640"/>
          <w:marRight w:val="0"/>
          <w:marTop w:val="0"/>
          <w:marBottom w:val="0"/>
          <w:divBdr>
            <w:top w:val="none" w:sz="0" w:space="0" w:color="auto"/>
            <w:left w:val="none" w:sz="0" w:space="0" w:color="auto"/>
            <w:bottom w:val="none" w:sz="0" w:space="0" w:color="auto"/>
            <w:right w:val="none" w:sz="0" w:space="0" w:color="auto"/>
          </w:divBdr>
        </w:div>
        <w:div w:id="1136875903">
          <w:marLeft w:val="640"/>
          <w:marRight w:val="0"/>
          <w:marTop w:val="0"/>
          <w:marBottom w:val="0"/>
          <w:divBdr>
            <w:top w:val="none" w:sz="0" w:space="0" w:color="auto"/>
            <w:left w:val="none" w:sz="0" w:space="0" w:color="auto"/>
            <w:bottom w:val="none" w:sz="0" w:space="0" w:color="auto"/>
            <w:right w:val="none" w:sz="0" w:space="0" w:color="auto"/>
          </w:divBdr>
        </w:div>
        <w:div w:id="1169977041">
          <w:marLeft w:val="640"/>
          <w:marRight w:val="0"/>
          <w:marTop w:val="0"/>
          <w:marBottom w:val="0"/>
          <w:divBdr>
            <w:top w:val="none" w:sz="0" w:space="0" w:color="auto"/>
            <w:left w:val="none" w:sz="0" w:space="0" w:color="auto"/>
            <w:bottom w:val="none" w:sz="0" w:space="0" w:color="auto"/>
            <w:right w:val="none" w:sz="0" w:space="0" w:color="auto"/>
          </w:divBdr>
        </w:div>
        <w:div w:id="1199586883">
          <w:marLeft w:val="640"/>
          <w:marRight w:val="0"/>
          <w:marTop w:val="0"/>
          <w:marBottom w:val="0"/>
          <w:divBdr>
            <w:top w:val="none" w:sz="0" w:space="0" w:color="auto"/>
            <w:left w:val="none" w:sz="0" w:space="0" w:color="auto"/>
            <w:bottom w:val="none" w:sz="0" w:space="0" w:color="auto"/>
            <w:right w:val="none" w:sz="0" w:space="0" w:color="auto"/>
          </w:divBdr>
        </w:div>
        <w:div w:id="1217737709">
          <w:marLeft w:val="640"/>
          <w:marRight w:val="0"/>
          <w:marTop w:val="0"/>
          <w:marBottom w:val="0"/>
          <w:divBdr>
            <w:top w:val="none" w:sz="0" w:space="0" w:color="auto"/>
            <w:left w:val="none" w:sz="0" w:space="0" w:color="auto"/>
            <w:bottom w:val="none" w:sz="0" w:space="0" w:color="auto"/>
            <w:right w:val="none" w:sz="0" w:space="0" w:color="auto"/>
          </w:divBdr>
        </w:div>
        <w:div w:id="1222712282">
          <w:marLeft w:val="640"/>
          <w:marRight w:val="0"/>
          <w:marTop w:val="0"/>
          <w:marBottom w:val="0"/>
          <w:divBdr>
            <w:top w:val="none" w:sz="0" w:space="0" w:color="auto"/>
            <w:left w:val="none" w:sz="0" w:space="0" w:color="auto"/>
            <w:bottom w:val="none" w:sz="0" w:space="0" w:color="auto"/>
            <w:right w:val="none" w:sz="0" w:space="0" w:color="auto"/>
          </w:divBdr>
        </w:div>
        <w:div w:id="1226992043">
          <w:marLeft w:val="640"/>
          <w:marRight w:val="0"/>
          <w:marTop w:val="0"/>
          <w:marBottom w:val="0"/>
          <w:divBdr>
            <w:top w:val="none" w:sz="0" w:space="0" w:color="auto"/>
            <w:left w:val="none" w:sz="0" w:space="0" w:color="auto"/>
            <w:bottom w:val="none" w:sz="0" w:space="0" w:color="auto"/>
            <w:right w:val="none" w:sz="0" w:space="0" w:color="auto"/>
          </w:divBdr>
        </w:div>
        <w:div w:id="1236427617">
          <w:marLeft w:val="640"/>
          <w:marRight w:val="0"/>
          <w:marTop w:val="0"/>
          <w:marBottom w:val="0"/>
          <w:divBdr>
            <w:top w:val="none" w:sz="0" w:space="0" w:color="auto"/>
            <w:left w:val="none" w:sz="0" w:space="0" w:color="auto"/>
            <w:bottom w:val="none" w:sz="0" w:space="0" w:color="auto"/>
            <w:right w:val="none" w:sz="0" w:space="0" w:color="auto"/>
          </w:divBdr>
        </w:div>
        <w:div w:id="1243837298">
          <w:marLeft w:val="640"/>
          <w:marRight w:val="0"/>
          <w:marTop w:val="0"/>
          <w:marBottom w:val="0"/>
          <w:divBdr>
            <w:top w:val="none" w:sz="0" w:space="0" w:color="auto"/>
            <w:left w:val="none" w:sz="0" w:space="0" w:color="auto"/>
            <w:bottom w:val="none" w:sz="0" w:space="0" w:color="auto"/>
            <w:right w:val="none" w:sz="0" w:space="0" w:color="auto"/>
          </w:divBdr>
        </w:div>
        <w:div w:id="1320424844">
          <w:marLeft w:val="640"/>
          <w:marRight w:val="0"/>
          <w:marTop w:val="0"/>
          <w:marBottom w:val="0"/>
          <w:divBdr>
            <w:top w:val="none" w:sz="0" w:space="0" w:color="auto"/>
            <w:left w:val="none" w:sz="0" w:space="0" w:color="auto"/>
            <w:bottom w:val="none" w:sz="0" w:space="0" w:color="auto"/>
            <w:right w:val="none" w:sz="0" w:space="0" w:color="auto"/>
          </w:divBdr>
        </w:div>
        <w:div w:id="1337922503">
          <w:marLeft w:val="640"/>
          <w:marRight w:val="0"/>
          <w:marTop w:val="0"/>
          <w:marBottom w:val="0"/>
          <w:divBdr>
            <w:top w:val="none" w:sz="0" w:space="0" w:color="auto"/>
            <w:left w:val="none" w:sz="0" w:space="0" w:color="auto"/>
            <w:bottom w:val="none" w:sz="0" w:space="0" w:color="auto"/>
            <w:right w:val="none" w:sz="0" w:space="0" w:color="auto"/>
          </w:divBdr>
        </w:div>
        <w:div w:id="1375470326">
          <w:marLeft w:val="640"/>
          <w:marRight w:val="0"/>
          <w:marTop w:val="0"/>
          <w:marBottom w:val="0"/>
          <w:divBdr>
            <w:top w:val="none" w:sz="0" w:space="0" w:color="auto"/>
            <w:left w:val="none" w:sz="0" w:space="0" w:color="auto"/>
            <w:bottom w:val="none" w:sz="0" w:space="0" w:color="auto"/>
            <w:right w:val="none" w:sz="0" w:space="0" w:color="auto"/>
          </w:divBdr>
        </w:div>
        <w:div w:id="1380788293">
          <w:marLeft w:val="640"/>
          <w:marRight w:val="0"/>
          <w:marTop w:val="0"/>
          <w:marBottom w:val="0"/>
          <w:divBdr>
            <w:top w:val="none" w:sz="0" w:space="0" w:color="auto"/>
            <w:left w:val="none" w:sz="0" w:space="0" w:color="auto"/>
            <w:bottom w:val="none" w:sz="0" w:space="0" w:color="auto"/>
            <w:right w:val="none" w:sz="0" w:space="0" w:color="auto"/>
          </w:divBdr>
        </w:div>
        <w:div w:id="1401782225">
          <w:marLeft w:val="640"/>
          <w:marRight w:val="0"/>
          <w:marTop w:val="0"/>
          <w:marBottom w:val="0"/>
          <w:divBdr>
            <w:top w:val="none" w:sz="0" w:space="0" w:color="auto"/>
            <w:left w:val="none" w:sz="0" w:space="0" w:color="auto"/>
            <w:bottom w:val="none" w:sz="0" w:space="0" w:color="auto"/>
            <w:right w:val="none" w:sz="0" w:space="0" w:color="auto"/>
          </w:divBdr>
        </w:div>
        <w:div w:id="1434595652">
          <w:marLeft w:val="640"/>
          <w:marRight w:val="0"/>
          <w:marTop w:val="0"/>
          <w:marBottom w:val="0"/>
          <w:divBdr>
            <w:top w:val="none" w:sz="0" w:space="0" w:color="auto"/>
            <w:left w:val="none" w:sz="0" w:space="0" w:color="auto"/>
            <w:bottom w:val="none" w:sz="0" w:space="0" w:color="auto"/>
            <w:right w:val="none" w:sz="0" w:space="0" w:color="auto"/>
          </w:divBdr>
        </w:div>
        <w:div w:id="1439133002">
          <w:marLeft w:val="640"/>
          <w:marRight w:val="0"/>
          <w:marTop w:val="0"/>
          <w:marBottom w:val="0"/>
          <w:divBdr>
            <w:top w:val="none" w:sz="0" w:space="0" w:color="auto"/>
            <w:left w:val="none" w:sz="0" w:space="0" w:color="auto"/>
            <w:bottom w:val="none" w:sz="0" w:space="0" w:color="auto"/>
            <w:right w:val="none" w:sz="0" w:space="0" w:color="auto"/>
          </w:divBdr>
        </w:div>
        <w:div w:id="1439834285">
          <w:marLeft w:val="640"/>
          <w:marRight w:val="0"/>
          <w:marTop w:val="0"/>
          <w:marBottom w:val="0"/>
          <w:divBdr>
            <w:top w:val="none" w:sz="0" w:space="0" w:color="auto"/>
            <w:left w:val="none" w:sz="0" w:space="0" w:color="auto"/>
            <w:bottom w:val="none" w:sz="0" w:space="0" w:color="auto"/>
            <w:right w:val="none" w:sz="0" w:space="0" w:color="auto"/>
          </w:divBdr>
        </w:div>
        <w:div w:id="1462187304">
          <w:marLeft w:val="640"/>
          <w:marRight w:val="0"/>
          <w:marTop w:val="0"/>
          <w:marBottom w:val="0"/>
          <w:divBdr>
            <w:top w:val="none" w:sz="0" w:space="0" w:color="auto"/>
            <w:left w:val="none" w:sz="0" w:space="0" w:color="auto"/>
            <w:bottom w:val="none" w:sz="0" w:space="0" w:color="auto"/>
            <w:right w:val="none" w:sz="0" w:space="0" w:color="auto"/>
          </w:divBdr>
        </w:div>
        <w:div w:id="1496534568">
          <w:marLeft w:val="640"/>
          <w:marRight w:val="0"/>
          <w:marTop w:val="0"/>
          <w:marBottom w:val="0"/>
          <w:divBdr>
            <w:top w:val="none" w:sz="0" w:space="0" w:color="auto"/>
            <w:left w:val="none" w:sz="0" w:space="0" w:color="auto"/>
            <w:bottom w:val="none" w:sz="0" w:space="0" w:color="auto"/>
            <w:right w:val="none" w:sz="0" w:space="0" w:color="auto"/>
          </w:divBdr>
        </w:div>
        <w:div w:id="1500120912">
          <w:marLeft w:val="640"/>
          <w:marRight w:val="0"/>
          <w:marTop w:val="0"/>
          <w:marBottom w:val="0"/>
          <w:divBdr>
            <w:top w:val="none" w:sz="0" w:space="0" w:color="auto"/>
            <w:left w:val="none" w:sz="0" w:space="0" w:color="auto"/>
            <w:bottom w:val="none" w:sz="0" w:space="0" w:color="auto"/>
            <w:right w:val="none" w:sz="0" w:space="0" w:color="auto"/>
          </w:divBdr>
        </w:div>
        <w:div w:id="1510289398">
          <w:marLeft w:val="640"/>
          <w:marRight w:val="0"/>
          <w:marTop w:val="0"/>
          <w:marBottom w:val="0"/>
          <w:divBdr>
            <w:top w:val="none" w:sz="0" w:space="0" w:color="auto"/>
            <w:left w:val="none" w:sz="0" w:space="0" w:color="auto"/>
            <w:bottom w:val="none" w:sz="0" w:space="0" w:color="auto"/>
            <w:right w:val="none" w:sz="0" w:space="0" w:color="auto"/>
          </w:divBdr>
        </w:div>
        <w:div w:id="1514688014">
          <w:marLeft w:val="640"/>
          <w:marRight w:val="0"/>
          <w:marTop w:val="0"/>
          <w:marBottom w:val="0"/>
          <w:divBdr>
            <w:top w:val="none" w:sz="0" w:space="0" w:color="auto"/>
            <w:left w:val="none" w:sz="0" w:space="0" w:color="auto"/>
            <w:bottom w:val="none" w:sz="0" w:space="0" w:color="auto"/>
            <w:right w:val="none" w:sz="0" w:space="0" w:color="auto"/>
          </w:divBdr>
        </w:div>
        <w:div w:id="1557935958">
          <w:marLeft w:val="640"/>
          <w:marRight w:val="0"/>
          <w:marTop w:val="0"/>
          <w:marBottom w:val="0"/>
          <w:divBdr>
            <w:top w:val="none" w:sz="0" w:space="0" w:color="auto"/>
            <w:left w:val="none" w:sz="0" w:space="0" w:color="auto"/>
            <w:bottom w:val="none" w:sz="0" w:space="0" w:color="auto"/>
            <w:right w:val="none" w:sz="0" w:space="0" w:color="auto"/>
          </w:divBdr>
        </w:div>
        <w:div w:id="1584297103">
          <w:marLeft w:val="640"/>
          <w:marRight w:val="0"/>
          <w:marTop w:val="0"/>
          <w:marBottom w:val="0"/>
          <w:divBdr>
            <w:top w:val="none" w:sz="0" w:space="0" w:color="auto"/>
            <w:left w:val="none" w:sz="0" w:space="0" w:color="auto"/>
            <w:bottom w:val="none" w:sz="0" w:space="0" w:color="auto"/>
            <w:right w:val="none" w:sz="0" w:space="0" w:color="auto"/>
          </w:divBdr>
        </w:div>
        <w:div w:id="1585456380">
          <w:marLeft w:val="640"/>
          <w:marRight w:val="0"/>
          <w:marTop w:val="0"/>
          <w:marBottom w:val="0"/>
          <w:divBdr>
            <w:top w:val="none" w:sz="0" w:space="0" w:color="auto"/>
            <w:left w:val="none" w:sz="0" w:space="0" w:color="auto"/>
            <w:bottom w:val="none" w:sz="0" w:space="0" w:color="auto"/>
            <w:right w:val="none" w:sz="0" w:space="0" w:color="auto"/>
          </w:divBdr>
        </w:div>
        <w:div w:id="1600068257">
          <w:marLeft w:val="640"/>
          <w:marRight w:val="0"/>
          <w:marTop w:val="0"/>
          <w:marBottom w:val="0"/>
          <w:divBdr>
            <w:top w:val="none" w:sz="0" w:space="0" w:color="auto"/>
            <w:left w:val="none" w:sz="0" w:space="0" w:color="auto"/>
            <w:bottom w:val="none" w:sz="0" w:space="0" w:color="auto"/>
            <w:right w:val="none" w:sz="0" w:space="0" w:color="auto"/>
          </w:divBdr>
        </w:div>
        <w:div w:id="1644432761">
          <w:marLeft w:val="640"/>
          <w:marRight w:val="0"/>
          <w:marTop w:val="0"/>
          <w:marBottom w:val="0"/>
          <w:divBdr>
            <w:top w:val="none" w:sz="0" w:space="0" w:color="auto"/>
            <w:left w:val="none" w:sz="0" w:space="0" w:color="auto"/>
            <w:bottom w:val="none" w:sz="0" w:space="0" w:color="auto"/>
            <w:right w:val="none" w:sz="0" w:space="0" w:color="auto"/>
          </w:divBdr>
        </w:div>
        <w:div w:id="1656445989">
          <w:marLeft w:val="640"/>
          <w:marRight w:val="0"/>
          <w:marTop w:val="0"/>
          <w:marBottom w:val="0"/>
          <w:divBdr>
            <w:top w:val="none" w:sz="0" w:space="0" w:color="auto"/>
            <w:left w:val="none" w:sz="0" w:space="0" w:color="auto"/>
            <w:bottom w:val="none" w:sz="0" w:space="0" w:color="auto"/>
            <w:right w:val="none" w:sz="0" w:space="0" w:color="auto"/>
          </w:divBdr>
        </w:div>
        <w:div w:id="1672174826">
          <w:marLeft w:val="640"/>
          <w:marRight w:val="0"/>
          <w:marTop w:val="0"/>
          <w:marBottom w:val="0"/>
          <w:divBdr>
            <w:top w:val="none" w:sz="0" w:space="0" w:color="auto"/>
            <w:left w:val="none" w:sz="0" w:space="0" w:color="auto"/>
            <w:bottom w:val="none" w:sz="0" w:space="0" w:color="auto"/>
            <w:right w:val="none" w:sz="0" w:space="0" w:color="auto"/>
          </w:divBdr>
        </w:div>
        <w:div w:id="1674410758">
          <w:marLeft w:val="640"/>
          <w:marRight w:val="0"/>
          <w:marTop w:val="0"/>
          <w:marBottom w:val="0"/>
          <w:divBdr>
            <w:top w:val="none" w:sz="0" w:space="0" w:color="auto"/>
            <w:left w:val="none" w:sz="0" w:space="0" w:color="auto"/>
            <w:bottom w:val="none" w:sz="0" w:space="0" w:color="auto"/>
            <w:right w:val="none" w:sz="0" w:space="0" w:color="auto"/>
          </w:divBdr>
        </w:div>
        <w:div w:id="1674800795">
          <w:marLeft w:val="640"/>
          <w:marRight w:val="0"/>
          <w:marTop w:val="0"/>
          <w:marBottom w:val="0"/>
          <w:divBdr>
            <w:top w:val="none" w:sz="0" w:space="0" w:color="auto"/>
            <w:left w:val="none" w:sz="0" w:space="0" w:color="auto"/>
            <w:bottom w:val="none" w:sz="0" w:space="0" w:color="auto"/>
            <w:right w:val="none" w:sz="0" w:space="0" w:color="auto"/>
          </w:divBdr>
        </w:div>
        <w:div w:id="1727412819">
          <w:marLeft w:val="640"/>
          <w:marRight w:val="0"/>
          <w:marTop w:val="0"/>
          <w:marBottom w:val="0"/>
          <w:divBdr>
            <w:top w:val="none" w:sz="0" w:space="0" w:color="auto"/>
            <w:left w:val="none" w:sz="0" w:space="0" w:color="auto"/>
            <w:bottom w:val="none" w:sz="0" w:space="0" w:color="auto"/>
            <w:right w:val="none" w:sz="0" w:space="0" w:color="auto"/>
          </w:divBdr>
        </w:div>
        <w:div w:id="1790857165">
          <w:marLeft w:val="640"/>
          <w:marRight w:val="0"/>
          <w:marTop w:val="0"/>
          <w:marBottom w:val="0"/>
          <w:divBdr>
            <w:top w:val="none" w:sz="0" w:space="0" w:color="auto"/>
            <w:left w:val="none" w:sz="0" w:space="0" w:color="auto"/>
            <w:bottom w:val="none" w:sz="0" w:space="0" w:color="auto"/>
            <w:right w:val="none" w:sz="0" w:space="0" w:color="auto"/>
          </w:divBdr>
        </w:div>
        <w:div w:id="1806191244">
          <w:marLeft w:val="640"/>
          <w:marRight w:val="0"/>
          <w:marTop w:val="0"/>
          <w:marBottom w:val="0"/>
          <w:divBdr>
            <w:top w:val="none" w:sz="0" w:space="0" w:color="auto"/>
            <w:left w:val="none" w:sz="0" w:space="0" w:color="auto"/>
            <w:bottom w:val="none" w:sz="0" w:space="0" w:color="auto"/>
            <w:right w:val="none" w:sz="0" w:space="0" w:color="auto"/>
          </w:divBdr>
        </w:div>
        <w:div w:id="1818184744">
          <w:marLeft w:val="640"/>
          <w:marRight w:val="0"/>
          <w:marTop w:val="0"/>
          <w:marBottom w:val="0"/>
          <w:divBdr>
            <w:top w:val="none" w:sz="0" w:space="0" w:color="auto"/>
            <w:left w:val="none" w:sz="0" w:space="0" w:color="auto"/>
            <w:bottom w:val="none" w:sz="0" w:space="0" w:color="auto"/>
            <w:right w:val="none" w:sz="0" w:space="0" w:color="auto"/>
          </w:divBdr>
        </w:div>
        <w:div w:id="1821386350">
          <w:marLeft w:val="640"/>
          <w:marRight w:val="0"/>
          <w:marTop w:val="0"/>
          <w:marBottom w:val="0"/>
          <w:divBdr>
            <w:top w:val="none" w:sz="0" w:space="0" w:color="auto"/>
            <w:left w:val="none" w:sz="0" w:space="0" w:color="auto"/>
            <w:bottom w:val="none" w:sz="0" w:space="0" w:color="auto"/>
            <w:right w:val="none" w:sz="0" w:space="0" w:color="auto"/>
          </w:divBdr>
        </w:div>
        <w:div w:id="1873764081">
          <w:marLeft w:val="640"/>
          <w:marRight w:val="0"/>
          <w:marTop w:val="0"/>
          <w:marBottom w:val="0"/>
          <w:divBdr>
            <w:top w:val="none" w:sz="0" w:space="0" w:color="auto"/>
            <w:left w:val="none" w:sz="0" w:space="0" w:color="auto"/>
            <w:bottom w:val="none" w:sz="0" w:space="0" w:color="auto"/>
            <w:right w:val="none" w:sz="0" w:space="0" w:color="auto"/>
          </w:divBdr>
        </w:div>
        <w:div w:id="1897155674">
          <w:marLeft w:val="640"/>
          <w:marRight w:val="0"/>
          <w:marTop w:val="0"/>
          <w:marBottom w:val="0"/>
          <w:divBdr>
            <w:top w:val="none" w:sz="0" w:space="0" w:color="auto"/>
            <w:left w:val="none" w:sz="0" w:space="0" w:color="auto"/>
            <w:bottom w:val="none" w:sz="0" w:space="0" w:color="auto"/>
            <w:right w:val="none" w:sz="0" w:space="0" w:color="auto"/>
          </w:divBdr>
        </w:div>
        <w:div w:id="1925215682">
          <w:marLeft w:val="640"/>
          <w:marRight w:val="0"/>
          <w:marTop w:val="0"/>
          <w:marBottom w:val="0"/>
          <w:divBdr>
            <w:top w:val="none" w:sz="0" w:space="0" w:color="auto"/>
            <w:left w:val="none" w:sz="0" w:space="0" w:color="auto"/>
            <w:bottom w:val="none" w:sz="0" w:space="0" w:color="auto"/>
            <w:right w:val="none" w:sz="0" w:space="0" w:color="auto"/>
          </w:divBdr>
        </w:div>
        <w:div w:id="1946768001">
          <w:marLeft w:val="640"/>
          <w:marRight w:val="0"/>
          <w:marTop w:val="0"/>
          <w:marBottom w:val="0"/>
          <w:divBdr>
            <w:top w:val="none" w:sz="0" w:space="0" w:color="auto"/>
            <w:left w:val="none" w:sz="0" w:space="0" w:color="auto"/>
            <w:bottom w:val="none" w:sz="0" w:space="0" w:color="auto"/>
            <w:right w:val="none" w:sz="0" w:space="0" w:color="auto"/>
          </w:divBdr>
        </w:div>
        <w:div w:id="2021662265">
          <w:marLeft w:val="640"/>
          <w:marRight w:val="0"/>
          <w:marTop w:val="0"/>
          <w:marBottom w:val="0"/>
          <w:divBdr>
            <w:top w:val="none" w:sz="0" w:space="0" w:color="auto"/>
            <w:left w:val="none" w:sz="0" w:space="0" w:color="auto"/>
            <w:bottom w:val="none" w:sz="0" w:space="0" w:color="auto"/>
            <w:right w:val="none" w:sz="0" w:space="0" w:color="auto"/>
          </w:divBdr>
        </w:div>
        <w:div w:id="2064213095">
          <w:marLeft w:val="640"/>
          <w:marRight w:val="0"/>
          <w:marTop w:val="0"/>
          <w:marBottom w:val="0"/>
          <w:divBdr>
            <w:top w:val="none" w:sz="0" w:space="0" w:color="auto"/>
            <w:left w:val="none" w:sz="0" w:space="0" w:color="auto"/>
            <w:bottom w:val="none" w:sz="0" w:space="0" w:color="auto"/>
            <w:right w:val="none" w:sz="0" w:space="0" w:color="auto"/>
          </w:divBdr>
        </w:div>
        <w:div w:id="2088766208">
          <w:marLeft w:val="640"/>
          <w:marRight w:val="0"/>
          <w:marTop w:val="0"/>
          <w:marBottom w:val="0"/>
          <w:divBdr>
            <w:top w:val="none" w:sz="0" w:space="0" w:color="auto"/>
            <w:left w:val="none" w:sz="0" w:space="0" w:color="auto"/>
            <w:bottom w:val="none" w:sz="0" w:space="0" w:color="auto"/>
            <w:right w:val="none" w:sz="0" w:space="0" w:color="auto"/>
          </w:divBdr>
        </w:div>
        <w:div w:id="2096969458">
          <w:marLeft w:val="640"/>
          <w:marRight w:val="0"/>
          <w:marTop w:val="0"/>
          <w:marBottom w:val="0"/>
          <w:divBdr>
            <w:top w:val="none" w:sz="0" w:space="0" w:color="auto"/>
            <w:left w:val="none" w:sz="0" w:space="0" w:color="auto"/>
            <w:bottom w:val="none" w:sz="0" w:space="0" w:color="auto"/>
            <w:right w:val="none" w:sz="0" w:space="0" w:color="auto"/>
          </w:divBdr>
        </w:div>
        <w:div w:id="2135828957">
          <w:marLeft w:val="640"/>
          <w:marRight w:val="0"/>
          <w:marTop w:val="0"/>
          <w:marBottom w:val="0"/>
          <w:divBdr>
            <w:top w:val="none" w:sz="0" w:space="0" w:color="auto"/>
            <w:left w:val="none" w:sz="0" w:space="0" w:color="auto"/>
            <w:bottom w:val="none" w:sz="0" w:space="0" w:color="auto"/>
            <w:right w:val="none" w:sz="0" w:space="0" w:color="auto"/>
          </w:divBdr>
        </w:div>
      </w:divsChild>
    </w:div>
    <w:div w:id="1544171543">
      <w:bodyDiv w:val="1"/>
      <w:marLeft w:val="0"/>
      <w:marRight w:val="0"/>
      <w:marTop w:val="0"/>
      <w:marBottom w:val="0"/>
      <w:divBdr>
        <w:top w:val="none" w:sz="0" w:space="0" w:color="auto"/>
        <w:left w:val="none" w:sz="0" w:space="0" w:color="auto"/>
        <w:bottom w:val="none" w:sz="0" w:space="0" w:color="auto"/>
        <w:right w:val="none" w:sz="0" w:space="0" w:color="auto"/>
      </w:divBdr>
    </w:div>
    <w:div w:id="1545019771">
      <w:marLeft w:val="640"/>
      <w:marRight w:val="0"/>
      <w:marTop w:val="0"/>
      <w:marBottom w:val="0"/>
      <w:divBdr>
        <w:top w:val="none" w:sz="0" w:space="0" w:color="auto"/>
        <w:left w:val="none" w:sz="0" w:space="0" w:color="auto"/>
        <w:bottom w:val="none" w:sz="0" w:space="0" w:color="auto"/>
        <w:right w:val="none" w:sz="0" w:space="0" w:color="auto"/>
      </w:divBdr>
    </w:div>
    <w:div w:id="1545753203">
      <w:marLeft w:val="640"/>
      <w:marRight w:val="0"/>
      <w:marTop w:val="0"/>
      <w:marBottom w:val="0"/>
      <w:divBdr>
        <w:top w:val="none" w:sz="0" w:space="0" w:color="auto"/>
        <w:left w:val="none" w:sz="0" w:space="0" w:color="auto"/>
        <w:bottom w:val="none" w:sz="0" w:space="0" w:color="auto"/>
        <w:right w:val="none" w:sz="0" w:space="0" w:color="auto"/>
      </w:divBdr>
    </w:div>
    <w:div w:id="1547252085">
      <w:marLeft w:val="640"/>
      <w:marRight w:val="0"/>
      <w:marTop w:val="0"/>
      <w:marBottom w:val="0"/>
      <w:divBdr>
        <w:top w:val="none" w:sz="0" w:space="0" w:color="auto"/>
        <w:left w:val="none" w:sz="0" w:space="0" w:color="auto"/>
        <w:bottom w:val="none" w:sz="0" w:space="0" w:color="auto"/>
        <w:right w:val="none" w:sz="0" w:space="0" w:color="auto"/>
      </w:divBdr>
    </w:div>
    <w:div w:id="1550530332">
      <w:marLeft w:val="640"/>
      <w:marRight w:val="0"/>
      <w:marTop w:val="0"/>
      <w:marBottom w:val="0"/>
      <w:divBdr>
        <w:top w:val="none" w:sz="0" w:space="0" w:color="auto"/>
        <w:left w:val="none" w:sz="0" w:space="0" w:color="auto"/>
        <w:bottom w:val="none" w:sz="0" w:space="0" w:color="auto"/>
        <w:right w:val="none" w:sz="0" w:space="0" w:color="auto"/>
      </w:divBdr>
    </w:div>
    <w:div w:id="1551258263">
      <w:marLeft w:val="640"/>
      <w:marRight w:val="0"/>
      <w:marTop w:val="0"/>
      <w:marBottom w:val="0"/>
      <w:divBdr>
        <w:top w:val="none" w:sz="0" w:space="0" w:color="auto"/>
        <w:left w:val="none" w:sz="0" w:space="0" w:color="auto"/>
        <w:bottom w:val="none" w:sz="0" w:space="0" w:color="auto"/>
        <w:right w:val="none" w:sz="0" w:space="0" w:color="auto"/>
      </w:divBdr>
    </w:div>
    <w:div w:id="1551651212">
      <w:marLeft w:val="640"/>
      <w:marRight w:val="0"/>
      <w:marTop w:val="0"/>
      <w:marBottom w:val="0"/>
      <w:divBdr>
        <w:top w:val="none" w:sz="0" w:space="0" w:color="auto"/>
        <w:left w:val="none" w:sz="0" w:space="0" w:color="auto"/>
        <w:bottom w:val="none" w:sz="0" w:space="0" w:color="auto"/>
        <w:right w:val="none" w:sz="0" w:space="0" w:color="auto"/>
      </w:divBdr>
    </w:div>
    <w:div w:id="1551651810">
      <w:marLeft w:val="640"/>
      <w:marRight w:val="0"/>
      <w:marTop w:val="0"/>
      <w:marBottom w:val="0"/>
      <w:divBdr>
        <w:top w:val="none" w:sz="0" w:space="0" w:color="auto"/>
        <w:left w:val="none" w:sz="0" w:space="0" w:color="auto"/>
        <w:bottom w:val="none" w:sz="0" w:space="0" w:color="auto"/>
        <w:right w:val="none" w:sz="0" w:space="0" w:color="auto"/>
      </w:divBdr>
    </w:div>
    <w:div w:id="1551959953">
      <w:bodyDiv w:val="1"/>
      <w:marLeft w:val="0"/>
      <w:marRight w:val="0"/>
      <w:marTop w:val="0"/>
      <w:marBottom w:val="0"/>
      <w:divBdr>
        <w:top w:val="none" w:sz="0" w:space="0" w:color="auto"/>
        <w:left w:val="none" w:sz="0" w:space="0" w:color="auto"/>
        <w:bottom w:val="none" w:sz="0" w:space="0" w:color="auto"/>
        <w:right w:val="none" w:sz="0" w:space="0" w:color="auto"/>
      </w:divBdr>
      <w:divsChild>
        <w:div w:id="143746601">
          <w:marLeft w:val="640"/>
          <w:marRight w:val="0"/>
          <w:marTop w:val="0"/>
          <w:marBottom w:val="0"/>
          <w:divBdr>
            <w:top w:val="none" w:sz="0" w:space="0" w:color="auto"/>
            <w:left w:val="none" w:sz="0" w:space="0" w:color="auto"/>
            <w:bottom w:val="none" w:sz="0" w:space="0" w:color="auto"/>
            <w:right w:val="none" w:sz="0" w:space="0" w:color="auto"/>
          </w:divBdr>
        </w:div>
        <w:div w:id="186061534">
          <w:marLeft w:val="640"/>
          <w:marRight w:val="0"/>
          <w:marTop w:val="0"/>
          <w:marBottom w:val="0"/>
          <w:divBdr>
            <w:top w:val="none" w:sz="0" w:space="0" w:color="auto"/>
            <w:left w:val="none" w:sz="0" w:space="0" w:color="auto"/>
            <w:bottom w:val="none" w:sz="0" w:space="0" w:color="auto"/>
            <w:right w:val="none" w:sz="0" w:space="0" w:color="auto"/>
          </w:divBdr>
        </w:div>
        <w:div w:id="258299622">
          <w:marLeft w:val="640"/>
          <w:marRight w:val="0"/>
          <w:marTop w:val="0"/>
          <w:marBottom w:val="0"/>
          <w:divBdr>
            <w:top w:val="none" w:sz="0" w:space="0" w:color="auto"/>
            <w:left w:val="none" w:sz="0" w:space="0" w:color="auto"/>
            <w:bottom w:val="none" w:sz="0" w:space="0" w:color="auto"/>
            <w:right w:val="none" w:sz="0" w:space="0" w:color="auto"/>
          </w:divBdr>
        </w:div>
        <w:div w:id="311914864">
          <w:marLeft w:val="640"/>
          <w:marRight w:val="0"/>
          <w:marTop w:val="0"/>
          <w:marBottom w:val="0"/>
          <w:divBdr>
            <w:top w:val="none" w:sz="0" w:space="0" w:color="auto"/>
            <w:left w:val="none" w:sz="0" w:space="0" w:color="auto"/>
            <w:bottom w:val="none" w:sz="0" w:space="0" w:color="auto"/>
            <w:right w:val="none" w:sz="0" w:space="0" w:color="auto"/>
          </w:divBdr>
        </w:div>
        <w:div w:id="339625410">
          <w:marLeft w:val="640"/>
          <w:marRight w:val="0"/>
          <w:marTop w:val="0"/>
          <w:marBottom w:val="0"/>
          <w:divBdr>
            <w:top w:val="none" w:sz="0" w:space="0" w:color="auto"/>
            <w:left w:val="none" w:sz="0" w:space="0" w:color="auto"/>
            <w:bottom w:val="none" w:sz="0" w:space="0" w:color="auto"/>
            <w:right w:val="none" w:sz="0" w:space="0" w:color="auto"/>
          </w:divBdr>
        </w:div>
        <w:div w:id="504248673">
          <w:marLeft w:val="640"/>
          <w:marRight w:val="0"/>
          <w:marTop w:val="0"/>
          <w:marBottom w:val="0"/>
          <w:divBdr>
            <w:top w:val="none" w:sz="0" w:space="0" w:color="auto"/>
            <w:left w:val="none" w:sz="0" w:space="0" w:color="auto"/>
            <w:bottom w:val="none" w:sz="0" w:space="0" w:color="auto"/>
            <w:right w:val="none" w:sz="0" w:space="0" w:color="auto"/>
          </w:divBdr>
        </w:div>
        <w:div w:id="512961802">
          <w:marLeft w:val="640"/>
          <w:marRight w:val="0"/>
          <w:marTop w:val="0"/>
          <w:marBottom w:val="0"/>
          <w:divBdr>
            <w:top w:val="none" w:sz="0" w:space="0" w:color="auto"/>
            <w:left w:val="none" w:sz="0" w:space="0" w:color="auto"/>
            <w:bottom w:val="none" w:sz="0" w:space="0" w:color="auto"/>
            <w:right w:val="none" w:sz="0" w:space="0" w:color="auto"/>
          </w:divBdr>
        </w:div>
        <w:div w:id="628391238">
          <w:marLeft w:val="640"/>
          <w:marRight w:val="0"/>
          <w:marTop w:val="0"/>
          <w:marBottom w:val="0"/>
          <w:divBdr>
            <w:top w:val="none" w:sz="0" w:space="0" w:color="auto"/>
            <w:left w:val="none" w:sz="0" w:space="0" w:color="auto"/>
            <w:bottom w:val="none" w:sz="0" w:space="0" w:color="auto"/>
            <w:right w:val="none" w:sz="0" w:space="0" w:color="auto"/>
          </w:divBdr>
        </w:div>
        <w:div w:id="662512982">
          <w:marLeft w:val="640"/>
          <w:marRight w:val="0"/>
          <w:marTop w:val="0"/>
          <w:marBottom w:val="0"/>
          <w:divBdr>
            <w:top w:val="none" w:sz="0" w:space="0" w:color="auto"/>
            <w:left w:val="none" w:sz="0" w:space="0" w:color="auto"/>
            <w:bottom w:val="none" w:sz="0" w:space="0" w:color="auto"/>
            <w:right w:val="none" w:sz="0" w:space="0" w:color="auto"/>
          </w:divBdr>
        </w:div>
        <w:div w:id="707875758">
          <w:marLeft w:val="640"/>
          <w:marRight w:val="0"/>
          <w:marTop w:val="0"/>
          <w:marBottom w:val="0"/>
          <w:divBdr>
            <w:top w:val="none" w:sz="0" w:space="0" w:color="auto"/>
            <w:left w:val="none" w:sz="0" w:space="0" w:color="auto"/>
            <w:bottom w:val="none" w:sz="0" w:space="0" w:color="auto"/>
            <w:right w:val="none" w:sz="0" w:space="0" w:color="auto"/>
          </w:divBdr>
        </w:div>
        <w:div w:id="866792924">
          <w:marLeft w:val="640"/>
          <w:marRight w:val="0"/>
          <w:marTop w:val="0"/>
          <w:marBottom w:val="0"/>
          <w:divBdr>
            <w:top w:val="none" w:sz="0" w:space="0" w:color="auto"/>
            <w:left w:val="none" w:sz="0" w:space="0" w:color="auto"/>
            <w:bottom w:val="none" w:sz="0" w:space="0" w:color="auto"/>
            <w:right w:val="none" w:sz="0" w:space="0" w:color="auto"/>
          </w:divBdr>
        </w:div>
        <w:div w:id="874926581">
          <w:marLeft w:val="640"/>
          <w:marRight w:val="0"/>
          <w:marTop w:val="0"/>
          <w:marBottom w:val="0"/>
          <w:divBdr>
            <w:top w:val="none" w:sz="0" w:space="0" w:color="auto"/>
            <w:left w:val="none" w:sz="0" w:space="0" w:color="auto"/>
            <w:bottom w:val="none" w:sz="0" w:space="0" w:color="auto"/>
            <w:right w:val="none" w:sz="0" w:space="0" w:color="auto"/>
          </w:divBdr>
        </w:div>
        <w:div w:id="958684558">
          <w:marLeft w:val="640"/>
          <w:marRight w:val="0"/>
          <w:marTop w:val="0"/>
          <w:marBottom w:val="0"/>
          <w:divBdr>
            <w:top w:val="none" w:sz="0" w:space="0" w:color="auto"/>
            <w:left w:val="none" w:sz="0" w:space="0" w:color="auto"/>
            <w:bottom w:val="none" w:sz="0" w:space="0" w:color="auto"/>
            <w:right w:val="none" w:sz="0" w:space="0" w:color="auto"/>
          </w:divBdr>
        </w:div>
        <w:div w:id="1021276213">
          <w:marLeft w:val="640"/>
          <w:marRight w:val="0"/>
          <w:marTop w:val="0"/>
          <w:marBottom w:val="0"/>
          <w:divBdr>
            <w:top w:val="none" w:sz="0" w:space="0" w:color="auto"/>
            <w:left w:val="none" w:sz="0" w:space="0" w:color="auto"/>
            <w:bottom w:val="none" w:sz="0" w:space="0" w:color="auto"/>
            <w:right w:val="none" w:sz="0" w:space="0" w:color="auto"/>
          </w:divBdr>
        </w:div>
        <w:div w:id="1036849361">
          <w:marLeft w:val="640"/>
          <w:marRight w:val="0"/>
          <w:marTop w:val="0"/>
          <w:marBottom w:val="0"/>
          <w:divBdr>
            <w:top w:val="none" w:sz="0" w:space="0" w:color="auto"/>
            <w:left w:val="none" w:sz="0" w:space="0" w:color="auto"/>
            <w:bottom w:val="none" w:sz="0" w:space="0" w:color="auto"/>
            <w:right w:val="none" w:sz="0" w:space="0" w:color="auto"/>
          </w:divBdr>
        </w:div>
        <w:div w:id="1128815920">
          <w:marLeft w:val="640"/>
          <w:marRight w:val="0"/>
          <w:marTop w:val="0"/>
          <w:marBottom w:val="0"/>
          <w:divBdr>
            <w:top w:val="none" w:sz="0" w:space="0" w:color="auto"/>
            <w:left w:val="none" w:sz="0" w:space="0" w:color="auto"/>
            <w:bottom w:val="none" w:sz="0" w:space="0" w:color="auto"/>
            <w:right w:val="none" w:sz="0" w:space="0" w:color="auto"/>
          </w:divBdr>
        </w:div>
        <w:div w:id="1136222606">
          <w:marLeft w:val="640"/>
          <w:marRight w:val="0"/>
          <w:marTop w:val="0"/>
          <w:marBottom w:val="0"/>
          <w:divBdr>
            <w:top w:val="none" w:sz="0" w:space="0" w:color="auto"/>
            <w:left w:val="none" w:sz="0" w:space="0" w:color="auto"/>
            <w:bottom w:val="none" w:sz="0" w:space="0" w:color="auto"/>
            <w:right w:val="none" w:sz="0" w:space="0" w:color="auto"/>
          </w:divBdr>
        </w:div>
        <w:div w:id="1189221136">
          <w:marLeft w:val="640"/>
          <w:marRight w:val="0"/>
          <w:marTop w:val="0"/>
          <w:marBottom w:val="0"/>
          <w:divBdr>
            <w:top w:val="none" w:sz="0" w:space="0" w:color="auto"/>
            <w:left w:val="none" w:sz="0" w:space="0" w:color="auto"/>
            <w:bottom w:val="none" w:sz="0" w:space="0" w:color="auto"/>
            <w:right w:val="none" w:sz="0" w:space="0" w:color="auto"/>
          </w:divBdr>
        </w:div>
        <w:div w:id="1209299611">
          <w:marLeft w:val="640"/>
          <w:marRight w:val="0"/>
          <w:marTop w:val="0"/>
          <w:marBottom w:val="0"/>
          <w:divBdr>
            <w:top w:val="none" w:sz="0" w:space="0" w:color="auto"/>
            <w:left w:val="none" w:sz="0" w:space="0" w:color="auto"/>
            <w:bottom w:val="none" w:sz="0" w:space="0" w:color="auto"/>
            <w:right w:val="none" w:sz="0" w:space="0" w:color="auto"/>
          </w:divBdr>
        </w:div>
        <w:div w:id="1215702625">
          <w:marLeft w:val="640"/>
          <w:marRight w:val="0"/>
          <w:marTop w:val="0"/>
          <w:marBottom w:val="0"/>
          <w:divBdr>
            <w:top w:val="none" w:sz="0" w:space="0" w:color="auto"/>
            <w:left w:val="none" w:sz="0" w:space="0" w:color="auto"/>
            <w:bottom w:val="none" w:sz="0" w:space="0" w:color="auto"/>
            <w:right w:val="none" w:sz="0" w:space="0" w:color="auto"/>
          </w:divBdr>
        </w:div>
        <w:div w:id="1217820027">
          <w:marLeft w:val="640"/>
          <w:marRight w:val="0"/>
          <w:marTop w:val="0"/>
          <w:marBottom w:val="0"/>
          <w:divBdr>
            <w:top w:val="none" w:sz="0" w:space="0" w:color="auto"/>
            <w:left w:val="none" w:sz="0" w:space="0" w:color="auto"/>
            <w:bottom w:val="none" w:sz="0" w:space="0" w:color="auto"/>
            <w:right w:val="none" w:sz="0" w:space="0" w:color="auto"/>
          </w:divBdr>
        </w:div>
        <w:div w:id="1284506078">
          <w:marLeft w:val="640"/>
          <w:marRight w:val="0"/>
          <w:marTop w:val="0"/>
          <w:marBottom w:val="0"/>
          <w:divBdr>
            <w:top w:val="none" w:sz="0" w:space="0" w:color="auto"/>
            <w:left w:val="none" w:sz="0" w:space="0" w:color="auto"/>
            <w:bottom w:val="none" w:sz="0" w:space="0" w:color="auto"/>
            <w:right w:val="none" w:sz="0" w:space="0" w:color="auto"/>
          </w:divBdr>
        </w:div>
        <w:div w:id="1416517429">
          <w:marLeft w:val="640"/>
          <w:marRight w:val="0"/>
          <w:marTop w:val="0"/>
          <w:marBottom w:val="0"/>
          <w:divBdr>
            <w:top w:val="none" w:sz="0" w:space="0" w:color="auto"/>
            <w:left w:val="none" w:sz="0" w:space="0" w:color="auto"/>
            <w:bottom w:val="none" w:sz="0" w:space="0" w:color="auto"/>
            <w:right w:val="none" w:sz="0" w:space="0" w:color="auto"/>
          </w:divBdr>
        </w:div>
        <w:div w:id="1529905008">
          <w:marLeft w:val="640"/>
          <w:marRight w:val="0"/>
          <w:marTop w:val="0"/>
          <w:marBottom w:val="0"/>
          <w:divBdr>
            <w:top w:val="none" w:sz="0" w:space="0" w:color="auto"/>
            <w:left w:val="none" w:sz="0" w:space="0" w:color="auto"/>
            <w:bottom w:val="none" w:sz="0" w:space="0" w:color="auto"/>
            <w:right w:val="none" w:sz="0" w:space="0" w:color="auto"/>
          </w:divBdr>
        </w:div>
        <w:div w:id="1605383556">
          <w:marLeft w:val="640"/>
          <w:marRight w:val="0"/>
          <w:marTop w:val="0"/>
          <w:marBottom w:val="0"/>
          <w:divBdr>
            <w:top w:val="none" w:sz="0" w:space="0" w:color="auto"/>
            <w:left w:val="none" w:sz="0" w:space="0" w:color="auto"/>
            <w:bottom w:val="none" w:sz="0" w:space="0" w:color="auto"/>
            <w:right w:val="none" w:sz="0" w:space="0" w:color="auto"/>
          </w:divBdr>
        </w:div>
        <w:div w:id="1612856044">
          <w:marLeft w:val="640"/>
          <w:marRight w:val="0"/>
          <w:marTop w:val="0"/>
          <w:marBottom w:val="0"/>
          <w:divBdr>
            <w:top w:val="none" w:sz="0" w:space="0" w:color="auto"/>
            <w:left w:val="none" w:sz="0" w:space="0" w:color="auto"/>
            <w:bottom w:val="none" w:sz="0" w:space="0" w:color="auto"/>
            <w:right w:val="none" w:sz="0" w:space="0" w:color="auto"/>
          </w:divBdr>
        </w:div>
        <w:div w:id="1627347345">
          <w:marLeft w:val="640"/>
          <w:marRight w:val="0"/>
          <w:marTop w:val="0"/>
          <w:marBottom w:val="0"/>
          <w:divBdr>
            <w:top w:val="none" w:sz="0" w:space="0" w:color="auto"/>
            <w:left w:val="none" w:sz="0" w:space="0" w:color="auto"/>
            <w:bottom w:val="none" w:sz="0" w:space="0" w:color="auto"/>
            <w:right w:val="none" w:sz="0" w:space="0" w:color="auto"/>
          </w:divBdr>
        </w:div>
        <w:div w:id="1655798736">
          <w:marLeft w:val="640"/>
          <w:marRight w:val="0"/>
          <w:marTop w:val="0"/>
          <w:marBottom w:val="0"/>
          <w:divBdr>
            <w:top w:val="none" w:sz="0" w:space="0" w:color="auto"/>
            <w:left w:val="none" w:sz="0" w:space="0" w:color="auto"/>
            <w:bottom w:val="none" w:sz="0" w:space="0" w:color="auto"/>
            <w:right w:val="none" w:sz="0" w:space="0" w:color="auto"/>
          </w:divBdr>
        </w:div>
        <w:div w:id="1740447225">
          <w:marLeft w:val="640"/>
          <w:marRight w:val="0"/>
          <w:marTop w:val="0"/>
          <w:marBottom w:val="0"/>
          <w:divBdr>
            <w:top w:val="none" w:sz="0" w:space="0" w:color="auto"/>
            <w:left w:val="none" w:sz="0" w:space="0" w:color="auto"/>
            <w:bottom w:val="none" w:sz="0" w:space="0" w:color="auto"/>
            <w:right w:val="none" w:sz="0" w:space="0" w:color="auto"/>
          </w:divBdr>
        </w:div>
        <w:div w:id="1796560171">
          <w:marLeft w:val="640"/>
          <w:marRight w:val="0"/>
          <w:marTop w:val="0"/>
          <w:marBottom w:val="0"/>
          <w:divBdr>
            <w:top w:val="none" w:sz="0" w:space="0" w:color="auto"/>
            <w:left w:val="none" w:sz="0" w:space="0" w:color="auto"/>
            <w:bottom w:val="none" w:sz="0" w:space="0" w:color="auto"/>
            <w:right w:val="none" w:sz="0" w:space="0" w:color="auto"/>
          </w:divBdr>
        </w:div>
        <w:div w:id="1855604778">
          <w:marLeft w:val="640"/>
          <w:marRight w:val="0"/>
          <w:marTop w:val="0"/>
          <w:marBottom w:val="0"/>
          <w:divBdr>
            <w:top w:val="none" w:sz="0" w:space="0" w:color="auto"/>
            <w:left w:val="none" w:sz="0" w:space="0" w:color="auto"/>
            <w:bottom w:val="none" w:sz="0" w:space="0" w:color="auto"/>
            <w:right w:val="none" w:sz="0" w:space="0" w:color="auto"/>
          </w:divBdr>
        </w:div>
        <w:div w:id="1951815191">
          <w:marLeft w:val="640"/>
          <w:marRight w:val="0"/>
          <w:marTop w:val="0"/>
          <w:marBottom w:val="0"/>
          <w:divBdr>
            <w:top w:val="none" w:sz="0" w:space="0" w:color="auto"/>
            <w:left w:val="none" w:sz="0" w:space="0" w:color="auto"/>
            <w:bottom w:val="none" w:sz="0" w:space="0" w:color="auto"/>
            <w:right w:val="none" w:sz="0" w:space="0" w:color="auto"/>
          </w:divBdr>
        </w:div>
        <w:div w:id="2007324660">
          <w:marLeft w:val="640"/>
          <w:marRight w:val="0"/>
          <w:marTop w:val="0"/>
          <w:marBottom w:val="0"/>
          <w:divBdr>
            <w:top w:val="none" w:sz="0" w:space="0" w:color="auto"/>
            <w:left w:val="none" w:sz="0" w:space="0" w:color="auto"/>
            <w:bottom w:val="none" w:sz="0" w:space="0" w:color="auto"/>
            <w:right w:val="none" w:sz="0" w:space="0" w:color="auto"/>
          </w:divBdr>
        </w:div>
        <w:div w:id="2103330004">
          <w:marLeft w:val="640"/>
          <w:marRight w:val="0"/>
          <w:marTop w:val="0"/>
          <w:marBottom w:val="0"/>
          <w:divBdr>
            <w:top w:val="none" w:sz="0" w:space="0" w:color="auto"/>
            <w:left w:val="none" w:sz="0" w:space="0" w:color="auto"/>
            <w:bottom w:val="none" w:sz="0" w:space="0" w:color="auto"/>
            <w:right w:val="none" w:sz="0" w:space="0" w:color="auto"/>
          </w:divBdr>
        </w:div>
      </w:divsChild>
    </w:div>
    <w:div w:id="1556964214">
      <w:marLeft w:val="640"/>
      <w:marRight w:val="0"/>
      <w:marTop w:val="0"/>
      <w:marBottom w:val="0"/>
      <w:divBdr>
        <w:top w:val="none" w:sz="0" w:space="0" w:color="auto"/>
        <w:left w:val="none" w:sz="0" w:space="0" w:color="auto"/>
        <w:bottom w:val="none" w:sz="0" w:space="0" w:color="auto"/>
        <w:right w:val="none" w:sz="0" w:space="0" w:color="auto"/>
      </w:divBdr>
    </w:div>
    <w:div w:id="1557857990">
      <w:bodyDiv w:val="1"/>
      <w:marLeft w:val="0"/>
      <w:marRight w:val="0"/>
      <w:marTop w:val="0"/>
      <w:marBottom w:val="0"/>
      <w:divBdr>
        <w:top w:val="none" w:sz="0" w:space="0" w:color="auto"/>
        <w:left w:val="none" w:sz="0" w:space="0" w:color="auto"/>
        <w:bottom w:val="none" w:sz="0" w:space="0" w:color="auto"/>
        <w:right w:val="none" w:sz="0" w:space="0" w:color="auto"/>
      </w:divBdr>
    </w:div>
    <w:div w:id="1558273718">
      <w:marLeft w:val="640"/>
      <w:marRight w:val="0"/>
      <w:marTop w:val="0"/>
      <w:marBottom w:val="0"/>
      <w:divBdr>
        <w:top w:val="none" w:sz="0" w:space="0" w:color="auto"/>
        <w:left w:val="none" w:sz="0" w:space="0" w:color="auto"/>
        <w:bottom w:val="none" w:sz="0" w:space="0" w:color="auto"/>
        <w:right w:val="none" w:sz="0" w:space="0" w:color="auto"/>
      </w:divBdr>
    </w:div>
    <w:div w:id="1560022087">
      <w:marLeft w:val="640"/>
      <w:marRight w:val="0"/>
      <w:marTop w:val="0"/>
      <w:marBottom w:val="0"/>
      <w:divBdr>
        <w:top w:val="none" w:sz="0" w:space="0" w:color="auto"/>
        <w:left w:val="none" w:sz="0" w:space="0" w:color="auto"/>
        <w:bottom w:val="none" w:sz="0" w:space="0" w:color="auto"/>
        <w:right w:val="none" w:sz="0" w:space="0" w:color="auto"/>
      </w:divBdr>
    </w:div>
    <w:div w:id="1560825699">
      <w:marLeft w:val="640"/>
      <w:marRight w:val="0"/>
      <w:marTop w:val="0"/>
      <w:marBottom w:val="0"/>
      <w:divBdr>
        <w:top w:val="none" w:sz="0" w:space="0" w:color="auto"/>
        <w:left w:val="none" w:sz="0" w:space="0" w:color="auto"/>
        <w:bottom w:val="none" w:sz="0" w:space="0" w:color="auto"/>
        <w:right w:val="none" w:sz="0" w:space="0" w:color="auto"/>
      </w:divBdr>
    </w:div>
    <w:div w:id="1562672748">
      <w:marLeft w:val="640"/>
      <w:marRight w:val="0"/>
      <w:marTop w:val="0"/>
      <w:marBottom w:val="0"/>
      <w:divBdr>
        <w:top w:val="none" w:sz="0" w:space="0" w:color="auto"/>
        <w:left w:val="none" w:sz="0" w:space="0" w:color="auto"/>
        <w:bottom w:val="none" w:sz="0" w:space="0" w:color="auto"/>
        <w:right w:val="none" w:sz="0" w:space="0" w:color="auto"/>
      </w:divBdr>
    </w:div>
    <w:div w:id="1563565481">
      <w:bodyDiv w:val="1"/>
      <w:marLeft w:val="0"/>
      <w:marRight w:val="0"/>
      <w:marTop w:val="0"/>
      <w:marBottom w:val="0"/>
      <w:divBdr>
        <w:top w:val="none" w:sz="0" w:space="0" w:color="auto"/>
        <w:left w:val="none" w:sz="0" w:space="0" w:color="auto"/>
        <w:bottom w:val="none" w:sz="0" w:space="0" w:color="auto"/>
        <w:right w:val="none" w:sz="0" w:space="0" w:color="auto"/>
      </w:divBdr>
      <w:divsChild>
        <w:div w:id="7874003">
          <w:marLeft w:val="640"/>
          <w:marRight w:val="0"/>
          <w:marTop w:val="0"/>
          <w:marBottom w:val="0"/>
          <w:divBdr>
            <w:top w:val="none" w:sz="0" w:space="0" w:color="auto"/>
            <w:left w:val="none" w:sz="0" w:space="0" w:color="auto"/>
            <w:bottom w:val="none" w:sz="0" w:space="0" w:color="auto"/>
            <w:right w:val="none" w:sz="0" w:space="0" w:color="auto"/>
          </w:divBdr>
        </w:div>
        <w:div w:id="27686180">
          <w:marLeft w:val="640"/>
          <w:marRight w:val="0"/>
          <w:marTop w:val="0"/>
          <w:marBottom w:val="0"/>
          <w:divBdr>
            <w:top w:val="none" w:sz="0" w:space="0" w:color="auto"/>
            <w:left w:val="none" w:sz="0" w:space="0" w:color="auto"/>
            <w:bottom w:val="none" w:sz="0" w:space="0" w:color="auto"/>
            <w:right w:val="none" w:sz="0" w:space="0" w:color="auto"/>
          </w:divBdr>
        </w:div>
        <w:div w:id="31618898">
          <w:marLeft w:val="640"/>
          <w:marRight w:val="0"/>
          <w:marTop w:val="0"/>
          <w:marBottom w:val="0"/>
          <w:divBdr>
            <w:top w:val="none" w:sz="0" w:space="0" w:color="auto"/>
            <w:left w:val="none" w:sz="0" w:space="0" w:color="auto"/>
            <w:bottom w:val="none" w:sz="0" w:space="0" w:color="auto"/>
            <w:right w:val="none" w:sz="0" w:space="0" w:color="auto"/>
          </w:divBdr>
        </w:div>
        <w:div w:id="62678456">
          <w:marLeft w:val="640"/>
          <w:marRight w:val="0"/>
          <w:marTop w:val="0"/>
          <w:marBottom w:val="0"/>
          <w:divBdr>
            <w:top w:val="none" w:sz="0" w:space="0" w:color="auto"/>
            <w:left w:val="none" w:sz="0" w:space="0" w:color="auto"/>
            <w:bottom w:val="none" w:sz="0" w:space="0" w:color="auto"/>
            <w:right w:val="none" w:sz="0" w:space="0" w:color="auto"/>
          </w:divBdr>
        </w:div>
        <w:div w:id="108625365">
          <w:marLeft w:val="640"/>
          <w:marRight w:val="0"/>
          <w:marTop w:val="0"/>
          <w:marBottom w:val="0"/>
          <w:divBdr>
            <w:top w:val="none" w:sz="0" w:space="0" w:color="auto"/>
            <w:left w:val="none" w:sz="0" w:space="0" w:color="auto"/>
            <w:bottom w:val="none" w:sz="0" w:space="0" w:color="auto"/>
            <w:right w:val="none" w:sz="0" w:space="0" w:color="auto"/>
          </w:divBdr>
        </w:div>
        <w:div w:id="113140505">
          <w:marLeft w:val="640"/>
          <w:marRight w:val="0"/>
          <w:marTop w:val="0"/>
          <w:marBottom w:val="0"/>
          <w:divBdr>
            <w:top w:val="none" w:sz="0" w:space="0" w:color="auto"/>
            <w:left w:val="none" w:sz="0" w:space="0" w:color="auto"/>
            <w:bottom w:val="none" w:sz="0" w:space="0" w:color="auto"/>
            <w:right w:val="none" w:sz="0" w:space="0" w:color="auto"/>
          </w:divBdr>
        </w:div>
        <w:div w:id="153493384">
          <w:marLeft w:val="640"/>
          <w:marRight w:val="0"/>
          <w:marTop w:val="0"/>
          <w:marBottom w:val="0"/>
          <w:divBdr>
            <w:top w:val="none" w:sz="0" w:space="0" w:color="auto"/>
            <w:left w:val="none" w:sz="0" w:space="0" w:color="auto"/>
            <w:bottom w:val="none" w:sz="0" w:space="0" w:color="auto"/>
            <w:right w:val="none" w:sz="0" w:space="0" w:color="auto"/>
          </w:divBdr>
        </w:div>
        <w:div w:id="173343934">
          <w:marLeft w:val="640"/>
          <w:marRight w:val="0"/>
          <w:marTop w:val="0"/>
          <w:marBottom w:val="0"/>
          <w:divBdr>
            <w:top w:val="none" w:sz="0" w:space="0" w:color="auto"/>
            <w:left w:val="none" w:sz="0" w:space="0" w:color="auto"/>
            <w:bottom w:val="none" w:sz="0" w:space="0" w:color="auto"/>
            <w:right w:val="none" w:sz="0" w:space="0" w:color="auto"/>
          </w:divBdr>
        </w:div>
        <w:div w:id="183443630">
          <w:marLeft w:val="640"/>
          <w:marRight w:val="0"/>
          <w:marTop w:val="0"/>
          <w:marBottom w:val="0"/>
          <w:divBdr>
            <w:top w:val="none" w:sz="0" w:space="0" w:color="auto"/>
            <w:left w:val="none" w:sz="0" w:space="0" w:color="auto"/>
            <w:bottom w:val="none" w:sz="0" w:space="0" w:color="auto"/>
            <w:right w:val="none" w:sz="0" w:space="0" w:color="auto"/>
          </w:divBdr>
        </w:div>
        <w:div w:id="190581550">
          <w:marLeft w:val="640"/>
          <w:marRight w:val="0"/>
          <w:marTop w:val="0"/>
          <w:marBottom w:val="0"/>
          <w:divBdr>
            <w:top w:val="none" w:sz="0" w:space="0" w:color="auto"/>
            <w:left w:val="none" w:sz="0" w:space="0" w:color="auto"/>
            <w:bottom w:val="none" w:sz="0" w:space="0" w:color="auto"/>
            <w:right w:val="none" w:sz="0" w:space="0" w:color="auto"/>
          </w:divBdr>
        </w:div>
        <w:div w:id="207180179">
          <w:marLeft w:val="640"/>
          <w:marRight w:val="0"/>
          <w:marTop w:val="0"/>
          <w:marBottom w:val="0"/>
          <w:divBdr>
            <w:top w:val="none" w:sz="0" w:space="0" w:color="auto"/>
            <w:left w:val="none" w:sz="0" w:space="0" w:color="auto"/>
            <w:bottom w:val="none" w:sz="0" w:space="0" w:color="auto"/>
            <w:right w:val="none" w:sz="0" w:space="0" w:color="auto"/>
          </w:divBdr>
        </w:div>
        <w:div w:id="207449137">
          <w:marLeft w:val="640"/>
          <w:marRight w:val="0"/>
          <w:marTop w:val="0"/>
          <w:marBottom w:val="0"/>
          <w:divBdr>
            <w:top w:val="none" w:sz="0" w:space="0" w:color="auto"/>
            <w:left w:val="none" w:sz="0" w:space="0" w:color="auto"/>
            <w:bottom w:val="none" w:sz="0" w:space="0" w:color="auto"/>
            <w:right w:val="none" w:sz="0" w:space="0" w:color="auto"/>
          </w:divBdr>
        </w:div>
        <w:div w:id="214200016">
          <w:marLeft w:val="640"/>
          <w:marRight w:val="0"/>
          <w:marTop w:val="0"/>
          <w:marBottom w:val="0"/>
          <w:divBdr>
            <w:top w:val="none" w:sz="0" w:space="0" w:color="auto"/>
            <w:left w:val="none" w:sz="0" w:space="0" w:color="auto"/>
            <w:bottom w:val="none" w:sz="0" w:space="0" w:color="auto"/>
            <w:right w:val="none" w:sz="0" w:space="0" w:color="auto"/>
          </w:divBdr>
        </w:div>
        <w:div w:id="362830236">
          <w:marLeft w:val="640"/>
          <w:marRight w:val="0"/>
          <w:marTop w:val="0"/>
          <w:marBottom w:val="0"/>
          <w:divBdr>
            <w:top w:val="none" w:sz="0" w:space="0" w:color="auto"/>
            <w:left w:val="none" w:sz="0" w:space="0" w:color="auto"/>
            <w:bottom w:val="none" w:sz="0" w:space="0" w:color="auto"/>
            <w:right w:val="none" w:sz="0" w:space="0" w:color="auto"/>
          </w:divBdr>
        </w:div>
        <w:div w:id="367728338">
          <w:marLeft w:val="640"/>
          <w:marRight w:val="0"/>
          <w:marTop w:val="0"/>
          <w:marBottom w:val="0"/>
          <w:divBdr>
            <w:top w:val="none" w:sz="0" w:space="0" w:color="auto"/>
            <w:left w:val="none" w:sz="0" w:space="0" w:color="auto"/>
            <w:bottom w:val="none" w:sz="0" w:space="0" w:color="auto"/>
            <w:right w:val="none" w:sz="0" w:space="0" w:color="auto"/>
          </w:divBdr>
        </w:div>
        <w:div w:id="384988012">
          <w:marLeft w:val="640"/>
          <w:marRight w:val="0"/>
          <w:marTop w:val="0"/>
          <w:marBottom w:val="0"/>
          <w:divBdr>
            <w:top w:val="none" w:sz="0" w:space="0" w:color="auto"/>
            <w:left w:val="none" w:sz="0" w:space="0" w:color="auto"/>
            <w:bottom w:val="none" w:sz="0" w:space="0" w:color="auto"/>
            <w:right w:val="none" w:sz="0" w:space="0" w:color="auto"/>
          </w:divBdr>
        </w:div>
        <w:div w:id="399835938">
          <w:marLeft w:val="640"/>
          <w:marRight w:val="0"/>
          <w:marTop w:val="0"/>
          <w:marBottom w:val="0"/>
          <w:divBdr>
            <w:top w:val="none" w:sz="0" w:space="0" w:color="auto"/>
            <w:left w:val="none" w:sz="0" w:space="0" w:color="auto"/>
            <w:bottom w:val="none" w:sz="0" w:space="0" w:color="auto"/>
            <w:right w:val="none" w:sz="0" w:space="0" w:color="auto"/>
          </w:divBdr>
        </w:div>
        <w:div w:id="467826397">
          <w:marLeft w:val="640"/>
          <w:marRight w:val="0"/>
          <w:marTop w:val="0"/>
          <w:marBottom w:val="0"/>
          <w:divBdr>
            <w:top w:val="none" w:sz="0" w:space="0" w:color="auto"/>
            <w:left w:val="none" w:sz="0" w:space="0" w:color="auto"/>
            <w:bottom w:val="none" w:sz="0" w:space="0" w:color="auto"/>
            <w:right w:val="none" w:sz="0" w:space="0" w:color="auto"/>
          </w:divBdr>
        </w:div>
        <w:div w:id="472256202">
          <w:marLeft w:val="640"/>
          <w:marRight w:val="0"/>
          <w:marTop w:val="0"/>
          <w:marBottom w:val="0"/>
          <w:divBdr>
            <w:top w:val="none" w:sz="0" w:space="0" w:color="auto"/>
            <w:left w:val="none" w:sz="0" w:space="0" w:color="auto"/>
            <w:bottom w:val="none" w:sz="0" w:space="0" w:color="auto"/>
            <w:right w:val="none" w:sz="0" w:space="0" w:color="auto"/>
          </w:divBdr>
        </w:div>
        <w:div w:id="478152581">
          <w:marLeft w:val="640"/>
          <w:marRight w:val="0"/>
          <w:marTop w:val="0"/>
          <w:marBottom w:val="0"/>
          <w:divBdr>
            <w:top w:val="none" w:sz="0" w:space="0" w:color="auto"/>
            <w:left w:val="none" w:sz="0" w:space="0" w:color="auto"/>
            <w:bottom w:val="none" w:sz="0" w:space="0" w:color="auto"/>
            <w:right w:val="none" w:sz="0" w:space="0" w:color="auto"/>
          </w:divBdr>
        </w:div>
        <w:div w:id="484858610">
          <w:marLeft w:val="640"/>
          <w:marRight w:val="0"/>
          <w:marTop w:val="0"/>
          <w:marBottom w:val="0"/>
          <w:divBdr>
            <w:top w:val="none" w:sz="0" w:space="0" w:color="auto"/>
            <w:left w:val="none" w:sz="0" w:space="0" w:color="auto"/>
            <w:bottom w:val="none" w:sz="0" w:space="0" w:color="auto"/>
            <w:right w:val="none" w:sz="0" w:space="0" w:color="auto"/>
          </w:divBdr>
        </w:div>
        <w:div w:id="509568972">
          <w:marLeft w:val="640"/>
          <w:marRight w:val="0"/>
          <w:marTop w:val="0"/>
          <w:marBottom w:val="0"/>
          <w:divBdr>
            <w:top w:val="none" w:sz="0" w:space="0" w:color="auto"/>
            <w:left w:val="none" w:sz="0" w:space="0" w:color="auto"/>
            <w:bottom w:val="none" w:sz="0" w:space="0" w:color="auto"/>
            <w:right w:val="none" w:sz="0" w:space="0" w:color="auto"/>
          </w:divBdr>
        </w:div>
        <w:div w:id="538782568">
          <w:marLeft w:val="640"/>
          <w:marRight w:val="0"/>
          <w:marTop w:val="0"/>
          <w:marBottom w:val="0"/>
          <w:divBdr>
            <w:top w:val="none" w:sz="0" w:space="0" w:color="auto"/>
            <w:left w:val="none" w:sz="0" w:space="0" w:color="auto"/>
            <w:bottom w:val="none" w:sz="0" w:space="0" w:color="auto"/>
            <w:right w:val="none" w:sz="0" w:space="0" w:color="auto"/>
          </w:divBdr>
        </w:div>
        <w:div w:id="544219584">
          <w:marLeft w:val="640"/>
          <w:marRight w:val="0"/>
          <w:marTop w:val="0"/>
          <w:marBottom w:val="0"/>
          <w:divBdr>
            <w:top w:val="none" w:sz="0" w:space="0" w:color="auto"/>
            <w:left w:val="none" w:sz="0" w:space="0" w:color="auto"/>
            <w:bottom w:val="none" w:sz="0" w:space="0" w:color="auto"/>
            <w:right w:val="none" w:sz="0" w:space="0" w:color="auto"/>
          </w:divBdr>
        </w:div>
        <w:div w:id="568542130">
          <w:marLeft w:val="640"/>
          <w:marRight w:val="0"/>
          <w:marTop w:val="0"/>
          <w:marBottom w:val="0"/>
          <w:divBdr>
            <w:top w:val="none" w:sz="0" w:space="0" w:color="auto"/>
            <w:left w:val="none" w:sz="0" w:space="0" w:color="auto"/>
            <w:bottom w:val="none" w:sz="0" w:space="0" w:color="auto"/>
            <w:right w:val="none" w:sz="0" w:space="0" w:color="auto"/>
          </w:divBdr>
        </w:div>
        <w:div w:id="570507106">
          <w:marLeft w:val="640"/>
          <w:marRight w:val="0"/>
          <w:marTop w:val="0"/>
          <w:marBottom w:val="0"/>
          <w:divBdr>
            <w:top w:val="none" w:sz="0" w:space="0" w:color="auto"/>
            <w:left w:val="none" w:sz="0" w:space="0" w:color="auto"/>
            <w:bottom w:val="none" w:sz="0" w:space="0" w:color="auto"/>
            <w:right w:val="none" w:sz="0" w:space="0" w:color="auto"/>
          </w:divBdr>
        </w:div>
        <w:div w:id="591086451">
          <w:marLeft w:val="640"/>
          <w:marRight w:val="0"/>
          <w:marTop w:val="0"/>
          <w:marBottom w:val="0"/>
          <w:divBdr>
            <w:top w:val="none" w:sz="0" w:space="0" w:color="auto"/>
            <w:left w:val="none" w:sz="0" w:space="0" w:color="auto"/>
            <w:bottom w:val="none" w:sz="0" w:space="0" w:color="auto"/>
            <w:right w:val="none" w:sz="0" w:space="0" w:color="auto"/>
          </w:divBdr>
        </w:div>
        <w:div w:id="612517611">
          <w:marLeft w:val="640"/>
          <w:marRight w:val="0"/>
          <w:marTop w:val="0"/>
          <w:marBottom w:val="0"/>
          <w:divBdr>
            <w:top w:val="none" w:sz="0" w:space="0" w:color="auto"/>
            <w:left w:val="none" w:sz="0" w:space="0" w:color="auto"/>
            <w:bottom w:val="none" w:sz="0" w:space="0" w:color="auto"/>
            <w:right w:val="none" w:sz="0" w:space="0" w:color="auto"/>
          </w:divBdr>
        </w:div>
        <w:div w:id="620722198">
          <w:marLeft w:val="640"/>
          <w:marRight w:val="0"/>
          <w:marTop w:val="0"/>
          <w:marBottom w:val="0"/>
          <w:divBdr>
            <w:top w:val="none" w:sz="0" w:space="0" w:color="auto"/>
            <w:left w:val="none" w:sz="0" w:space="0" w:color="auto"/>
            <w:bottom w:val="none" w:sz="0" w:space="0" w:color="auto"/>
            <w:right w:val="none" w:sz="0" w:space="0" w:color="auto"/>
          </w:divBdr>
        </w:div>
        <w:div w:id="682437546">
          <w:marLeft w:val="640"/>
          <w:marRight w:val="0"/>
          <w:marTop w:val="0"/>
          <w:marBottom w:val="0"/>
          <w:divBdr>
            <w:top w:val="none" w:sz="0" w:space="0" w:color="auto"/>
            <w:left w:val="none" w:sz="0" w:space="0" w:color="auto"/>
            <w:bottom w:val="none" w:sz="0" w:space="0" w:color="auto"/>
            <w:right w:val="none" w:sz="0" w:space="0" w:color="auto"/>
          </w:divBdr>
        </w:div>
        <w:div w:id="735738655">
          <w:marLeft w:val="640"/>
          <w:marRight w:val="0"/>
          <w:marTop w:val="0"/>
          <w:marBottom w:val="0"/>
          <w:divBdr>
            <w:top w:val="none" w:sz="0" w:space="0" w:color="auto"/>
            <w:left w:val="none" w:sz="0" w:space="0" w:color="auto"/>
            <w:bottom w:val="none" w:sz="0" w:space="0" w:color="auto"/>
            <w:right w:val="none" w:sz="0" w:space="0" w:color="auto"/>
          </w:divBdr>
        </w:div>
        <w:div w:id="784737071">
          <w:marLeft w:val="640"/>
          <w:marRight w:val="0"/>
          <w:marTop w:val="0"/>
          <w:marBottom w:val="0"/>
          <w:divBdr>
            <w:top w:val="none" w:sz="0" w:space="0" w:color="auto"/>
            <w:left w:val="none" w:sz="0" w:space="0" w:color="auto"/>
            <w:bottom w:val="none" w:sz="0" w:space="0" w:color="auto"/>
            <w:right w:val="none" w:sz="0" w:space="0" w:color="auto"/>
          </w:divBdr>
        </w:div>
        <w:div w:id="794524892">
          <w:marLeft w:val="640"/>
          <w:marRight w:val="0"/>
          <w:marTop w:val="0"/>
          <w:marBottom w:val="0"/>
          <w:divBdr>
            <w:top w:val="none" w:sz="0" w:space="0" w:color="auto"/>
            <w:left w:val="none" w:sz="0" w:space="0" w:color="auto"/>
            <w:bottom w:val="none" w:sz="0" w:space="0" w:color="auto"/>
            <w:right w:val="none" w:sz="0" w:space="0" w:color="auto"/>
          </w:divBdr>
        </w:div>
        <w:div w:id="874149493">
          <w:marLeft w:val="640"/>
          <w:marRight w:val="0"/>
          <w:marTop w:val="0"/>
          <w:marBottom w:val="0"/>
          <w:divBdr>
            <w:top w:val="none" w:sz="0" w:space="0" w:color="auto"/>
            <w:left w:val="none" w:sz="0" w:space="0" w:color="auto"/>
            <w:bottom w:val="none" w:sz="0" w:space="0" w:color="auto"/>
            <w:right w:val="none" w:sz="0" w:space="0" w:color="auto"/>
          </w:divBdr>
        </w:div>
        <w:div w:id="900824546">
          <w:marLeft w:val="640"/>
          <w:marRight w:val="0"/>
          <w:marTop w:val="0"/>
          <w:marBottom w:val="0"/>
          <w:divBdr>
            <w:top w:val="none" w:sz="0" w:space="0" w:color="auto"/>
            <w:left w:val="none" w:sz="0" w:space="0" w:color="auto"/>
            <w:bottom w:val="none" w:sz="0" w:space="0" w:color="auto"/>
            <w:right w:val="none" w:sz="0" w:space="0" w:color="auto"/>
          </w:divBdr>
        </w:div>
        <w:div w:id="907494765">
          <w:marLeft w:val="640"/>
          <w:marRight w:val="0"/>
          <w:marTop w:val="0"/>
          <w:marBottom w:val="0"/>
          <w:divBdr>
            <w:top w:val="none" w:sz="0" w:space="0" w:color="auto"/>
            <w:left w:val="none" w:sz="0" w:space="0" w:color="auto"/>
            <w:bottom w:val="none" w:sz="0" w:space="0" w:color="auto"/>
            <w:right w:val="none" w:sz="0" w:space="0" w:color="auto"/>
          </w:divBdr>
        </w:div>
        <w:div w:id="913704543">
          <w:marLeft w:val="640"/>
          <w:marRight w:val="0"/>
          <w:marTop w:val="0"/>
          <w:marBottom w:val="0"/>
          <w:divBdr>
            <w:top w:val="none" w:sz="0" w:space="0" w:color="auto"/>
            <w:left w:val="none" w:sz="0" w:space="0" w:color="auto"/>
            <w:bottom w:val="none" w:sz="0" w:space="0" w:color="auto"/>
            <w:right w:val="none" w:sz="0" w:space="0" w:color="auto"/>
          </w:divBdr>
        </w:div>
        <w:div w:id="916936271">
          <w:marLeft w:val="640"/>
          <w:marRight w:val="0"/>
          <w:marTop w:val="0"/>
          <w:marBottom w:val="0"/>
          <w:divBdr>
            <w:top w:val="none" w:sz="0" w:space="0" w:color="auto"/>
            <w:left w:val="none" w:sz="0" w:space="0" w:color="auto"/>
            <w:bottom w:val="none" w:sz="0" w:space="0" w:color="auto"/>
            <w:right w:val="none" w:sz="0" w:space="0" w:color="auto"/>
          </w:divBdr>
        </w:div>
        <w:div w:id="975141094">
          <w:marLeft w:val="640"/>
          <w:marRight w:val="0"/>
          <w:marTop w:val="0"/>
          <w:marBottom w:val="0"/>
          <w:divBdr>
            <w:top w:val="none" w:sz="0" w:space="0" w:color="auto"/>
            <w:left w:val="none" w:sz="0" w:space="0" w:color="auto"/>
            <w:bottom w:val="none" w:sz="0" w:space="0" w:color="auto"/>
            <w:right w:val="none" w:sz="0" w:space="0" w:color="auto"/>
          </w:divBdr>
        </w:div>
        <w:div w:id="975523361">
          <w:marLeft w:val="640"/>
          <w:marRight w:val="0"/>
          <w:marTop w:val="0"/>
          <w:marBottom w:val="0"/>
          <w:divBdr>
            <w:top w:val="none" w:sz="0" w:space="0" w:color="auto"/>
            <w:left w:val="none" w:sz="0" w:space="0" w:color="auto"/>
            <w:bottom w:val="none" w:sz="0" w:space="0" w:color="auto"/>
            <w:right w:val="none" w:sz="0" w:space="0" w:color="auto"/>
          </w:divBdr>
        </w:div>
        <w:div w:id="975649516">
          <w:marLeft w:val="640"/>
          <w:marRight w:val="0"/>
          <w:marTop w:val="0"/>
          <w:marBottom w:val="0"/>
          <w:divBdr>
            <w:top w:val="none" w:sz="0" w:space="0" w:color="auto"/>
            <w:left w:val="none" w:sz="0" w:space="0" w:color="auto"/>
            <w:bottom w:val="none" w:sz="0" w:space="0" w:color="auto"/>
            <w:right w:val="none" w:sz="0" w:space="0" w:color="auto"/>
          </w:divBdr>
        </w:div>
        <w:div w:id="1000305120">
          <w:marLeft w:val="640"/>
          <w:marRight w:val="0"/>
          <w:marTop w:val="0"/>
          <w:marBottom w:val="0"/>
          <w:divBdr>
            <w:top w:val="none" w:sz="0" w:space="0" w:color="auto"/>
            <w:left w:val="none" w:sz="0" w:space="0" w:color="auto"/>
            <w:bottom w:val="none" w:sz="0" w:space="0" w:color="auto"/>
            <w:right w:val="none" w:sz="0" w:space="0" w:color="auto"/>
          </w:divBdr>
        </w:div>
        <w:div w:id="1113863469">
          <w:marLeft w:val="640"/>
          <w:marRight w:val="0"/>
          <w:marTop w:val="0"/>
          <w:marBottom w:val="0"/>
          <w:divBdr>
            <w:top w:val="none" w:sz="0" w:space="0" w:color="auto"/>
            <w:left w:val="none" w:sz="0" w:space="0" w:color="auto"/>
            <w:bottom w:val="none" w:sz="0" w:space="0" w:color="auto"/>
            <w:right w:val="none" w:sz="0" w:space="0" w:color="auto"/>
          </w:divBdr>
        </w:div>
        <w:div w:id="1130199094">
          <w:marLeft w:val="640"/>
          <w:marRight w:val="0"/>
          <w:marTop w:val="0"/>
          <w:marBottom w:val="0"/>
          <w:divBdr>
            <w:top w:val="none" w:sz="0" w:space="0" w:color="auto"/>
            <w:left w:val="none" w:sz="0" w:space="0" w:color="auto"/>
            <w:bottom w:val="none" w:sz="0" w:space="0" w:color="auto"/>
            <w:right w:val="none" w:sz="0" w:space="0" w:color="auto"/>
          </w:divBdr>
        </w:div>
        <w:div w:id="1131557818">
          <w:marLeft w:val="640"/>
          <w:marRight w:val="0"/>
          <w:marTop w:val="0"/>
          <w:marBottom w:val="0"/>
          <w:divBdr>
            <w:top w:val="none" w:sz="0" w:space="0" w:color="auto"/>
            <w:left w:val="none" w:sz="0" w:space="0" w:color="auto"/>
            <w:bottom w:val="none" w:sz="0" w:space="0" w:color="auto"/>
            <w:right w:val="none" w:sz="0" w:space="0" w:color="auto"/>
          </w:divBdr>
        </w:div>
        <w:div w:id="1151824278">
          <w:marLeft w:val="640"/>
          <w:marRight w:val="0"/>
          <w:marTop w:val="0"/>
          <w:marBottom w:val="0"/>
          <w:divBdr>
            <w:top w:val="none" w:sz="0" w:space="0" w:color="auto"/>
            <w:left w:val="none" w:sz="0" w:space="0" w:color="auto"/>
            <w:bottom w:val="none" w:sz="0" w:space="0" w:color="auto"/>
            <w:right w:val="none" w:sz="0" w:space="0" w:color="auto"/>
          </w:divBdr>
        </w:div>
        <w:div w:id="1228877711">
          <w:marLeft w:val="640"/>
          <w:marRight w:val="0"/>
          <w:marTop w:val="0"/>
          <w:marBottom w:val="0"/>
          <w:divBdr>
            <w:top w:val="none" w:sz="0" w:space="0" w:color="auto"/>
            <w:left w:val="none" w:sz="0" w:space="0" w:color="auto"/>
            <w:bottom w:val="none" w:sz="0" w:space="0" w:color="auto"/>
            <w:right w:val="none" w:sz="0" w:space="0" w:color="auto"/>
          </w:divBdr>
        </w:div>
        <w:div w:id="1253852303">
          <w:marLeft w:val="640"/>
          <w:marRight w:val="0"/>
          <w:marTop w:val="0"/>
          <w:marBottom w:val="0"/>
          <w:divBdr>
            <w:top w:val="none" w:sz="0" w:space="0" w:color="auto"/>
            <w:left w:val="none" w:sz="0" w:space="0" w:color="auto"/>
            <w:bottom w:val="none" w:sz="0" w:space="0" w:color="auto"/>
            <w:right w:val="none" w:sz="0" w:space="0" w:color="auto"/>
          </w:divBdr>
        </w:div>
        <w:div w:id="1278173874">
          <w:marLeft w:val="640"/>
          <w:marRight w:val="0"/>
          <w:marTop w:val="0"/>
          <w:marBottom w:val="0"/>
          <w:divBdr>
            <w:top w:val="none" w:sz="0" w:space="0" w:color="auto"/>
            <w:left w:val="none" w:sz="0" w:space="0" w:color="auto"/>
            <w:bottom w:val="none" w:sz="0" w:space="0" w:color="auto"/>
            <w:right w:val="none" w:sz="0" w:space="0" w:color="auto"/>
          </w:divBdr>
        </w:div>
        <w:div w:id="1286500069">
          <w:marLeft w:val="640"/>
          <w:marRight w:val="0"/>
          <w:marTop w:val="0"/>
          <w:marBottom w:val="0"/>
          <w:divBdr>
            <w:top w:val="none" w:sz="0" w:space="0" w:color="auto"/>
            <w:left w:val="none" w:sz="0" w:space="0" w:color="auto"/>
            <w:bottom w:val="none" w:sz="0" w:space="0" w:color="auto"/>
            <w:right w:val="none" w:sz="0" w:space="0" w:color="auto"/>
          </w:divBdr>
        </w:div>
        <w:div w:id="1289820521">
          <w:marLeft w:val="640"/>
          <w:marRight w:val="0"/>
          <w:marTop w:val="0"/>
          <w:marBottom w:val="0"/>
          <w:divBdr>
            <w:top w:val="none" w:sz="0" w:space="0" w:color="auto"/>
            <w:left w:val="none" w:sz="0" w:space="0" w:color="auto"/>
            <w:bottom w:val="none" w:sz="0" w:space="0" w:color="auto"/>
            <w:right w:val="none" w:sz="0" w:space="0" w:color="auto"/>
          </w:divBdr>
        </w:div>
        <w:div w:id="1302886164">
          <w:marLeft w:val="640"/>
          <w:marRight w:val="0"/>
          <w:marTop w:val="0"/>
          <w:marBottom w:val="0"/>
          <w:divBdr>
            <w:top w:val="none" w:sz="0" w:space="0" w:color="auto"/>
            <w:left w:val="none" w:sz="0" w:space="0" w:color="auto"/>
            <w:bottom w:val="none" w:sz="0" w:space="0" w:color="auto"/>
            <w:right w:val="none" w:sz="0" w:space="0" w:color="auto"/>
          </w:divBdr>
        </w:div>
        <w:div w:id="1362171373">
          <w:marLeft w:val="640"/>
          <w:marRight w:val="0"/>
          <w:marTop w:val="0"/>
          <w:marBottom w:val="0"/>
          <w:divBdr>
            <w:top w:val="none" w:sz="0" w:space="0" w:color="auto"/>
            <w:left w:val="none" w:sz="0" w:space="0" w:color="auto"/>
            <w:bottom w:val="none" w:sz="0" w:space="0" w:color="auto"/>
            <w:right w:val="none" w:sz="0" w:space="0" w:color="auto"/>
          </w:divBdr>
        </w:div>
        <w:div w:id="1385061003">
          <w:marLeft w:val="640"/>
          <w:marRight w:val="0"/>
          <w:marTop w:val="0"/>
          <w:marBottom w:val="0"/>
          <w:divBdr>
            <w:top w:val="none" w:sz="0" w:space="0" w:color="auto"/>
            <w:left w:val="none" w:sz="0" w:space="0" w:color="auto"/>
            <w:bottom w:val="none" w:sz="0" w:space="0" w:color="auto"/>
            <w:right w:val="none" w:sz="0" w:space="0" w:color="auto"/>
          </w:divBdr>
        </w:div>
        <w:div w:id="1406419809">
          <w:marLeft w:val="640"/>
          <w:marRight w:val="0"/>
          <w:marTop w:val="0"/>
          <w:marBottom w:val="0"/>
          <w:divBdr>
            <w:top w:val="none" w:sz="0" w:space="0" w:color="auto"/>
            <w:left w:val="none" w:sz="0" w:space="0" w:color="auto"/>
            <w:bottom w:val="none" w:sz="0" w:space="0" w:color="auto"/>
            <w:right w:val="none" w:sz="0" w:space="0" w:color="auto"/>
          </w:divBdr>
        </w:div>
        <w:div w:id="1408067365">
          <w:marLeft w:val="640"/>
          <w:marRight w:val="0"/>
          <w:marTop w:val="0"/>
          <w:marBottom w:val="0"/>
          <w:divBdr>
            <w:top w:val="none" w:sz="0" w:space="0" w:color="auto"/>
            <w:left w:val="none" w:sz="0" w:space="0" w:color="auto"/>
            <w:bottom w:val="none" w:sz="0" w:space="0" w:color="auto"/>
            <w:right w:val="none" w:sz="0" w:space="0" w:color="auto"/>
          </w:divBdr>
        </w:div>
        <w:div w:id="1408114174">
          <w:marLeft w:val="640"/>
          <w:marRight w:val="0"/>
          <w:marTop w:val="0"/>
          <w:marBottom w:val="0"/>
          <w:divBdr>
            <w:top w:val="none" w:sz="0" w:space="0" w:color="auto"/>
            <w:left w:val="none" w:sz="0" w:space="0" w:color="auto"/>
            <w:bottom w:val="none" w:sz="0" w:space="0" w:color="auto"/>
            <w:right w:val="none" w:sz="0" w:space="0" w:color="auto"/>
          </w:divBdr>
        </w:div>
        <w:div w:id="1438909823">
          <w:marLeft w:val="640"/>
          <w:marRight w:val="0"/>
          <w:marTop w:val="0"/>
          <w:marBottom w:val="0"/>
          <w:divBdr>
            <w:top w:val="none" w:sz="0" w:space="0" w:color="auto"/>
            <w:left w:val="none" w:sz="0" w:space="0" w:color="auto"/>
            <w:bottom w:val="none" w:sz="0" w:space="0" w:color="auto"/>
            <w:right w:val="none" w:sz="0" w:space="0" w:color="auto"/>
          </w:divBdr>
        </w:div>
        <w:div w:id="1447970567">
          <w:marLeft w:val="640"/>
          <w:marRight w:val="0"/>
          <w:marTop w:val="0"/>
          <w:marBottom w:val="0"/>
          <w:divBdr>
            <w:top w:val="none" w:sz="0" w:space="0" w:color="auto"/>
            <w:left w:val="none" w:sz="0" w:space="0" w:color="auto"/>
            <w:bottom w:val="none" w:sz="0" w:space="0" w:color="auto"/>
            <w:right w:val="none" w:sz="0" w:space="0" w:color="auto"/>
          </w:divBdr>
        </w:div>
        <w:div w:id="1449202366">
          <w:marLeft w:val="640"/>
          <w:marRight w:val="0"/>
          <w:marTop w:val="0"/>
          <w:marBottom w:val="0"/>
          <w:divBdr>
            <w:top w:val="none" w:sz="0" w:space="0" w:color="auto"/>
            <w:left w:val="none" w:sz="0" w:space="0" w:color="auto"/>
            <w:bottom w:val="none" w:sz="0" w:space="0" w:color="auto"/>
            <w:right w:val="none" w:sz="0" w:space="0" w:color="auto"/>
          </w:divBdr>
        </w:div>
        <w:div w:id="1452361079">
          <w:marLeft w:val="640"/>
          <w:marRight w:val="0"/>
          <w:marTop w:val="0"/>
          <w:marBottom w:val="0"/>
          <w:divBdr>
            <w:top w:val="none" w:sz="0" w:space="0" w:color="auto"/>
            <w:left w:val="none" w:sz="0" w:space="0" w:color="auto"/>
            <w:bottom w:val="none" w:sz="0" w:space="0" w:color="auto"/>
            <w:right w:val="none" w:sz="0" w:space="0" w:color="auto"/>
          </w:divBdr>
        </w:div>
        <w:div w:id="1523084090">
          <w:marLeft w:val="640"/>
          <w:marRight w:val="0"/>
          <w:marTop w:val="0"/>
          <w:marBottom w:val="0"/>
          <w:divBdr>
            <w:top w:val="none" w:sz="0" w:space="0" w:color="auto"/>
            <w:left w:val="none" w:sz="0" w:space="0" w:color="auto"/>
            <w:bottom w:val="none" w:sz="0" w:space="0" w:color="auto"/>
            <w:right w:val="none" w:sz="0" w:space="0" w:color="auto"/>
          </w:divBdr>
        </w:div>
        <w:div w:id="1534538156">
          <w:marLeft w:val="640"/>
          <w:marRight w:val="0"/>
          <w:marTop w:val="0"/>
          <w:marBottom w:val="0"/>
          <w:divBdr>
            <w:top w:val="none" w:sz="0" w:space="0" w:color="auto"/>
            <w:left w:val="none" w:sz="0" w:space="0" w:color="auto"/>
            <w:bottom w:val="none" w:sz="0" w:space="0" w:color="auto"/>
            <w:right w:val="none" w:sz="0" w:space="0" w:color="auto"/>
          </w:divBdr>
        </w:div>
        <w:div w:id="1538814597">
          <w:marLeft w:val="640"/>
          <w:marRight w:val="0"/>
          <w:marTop w:val="0"/>
          <w:marBottom w:val="0"/>
          <w:divBdr>
            <w:top w:val="none" w:sz="0" w:space="0" w:color="auto"/>
            <w:left w:val="none" w:sz="0" w:space="0" w:color="auto"/>
            <w:bottom w:val="none" w:sz="0" w:space="0" w:color="auto"/>
            <w:right w:val="none" w:sz="0" w:space="0" w:color="auto"/>
          </w:divBdr>
        </w:div>
        <w:div w:id="1566380101">
          <w:marLeft w:val="640"/>
          <w:marRight w:val="0"/>
          <w:marTop w:val="0"/>
          <w:marBottom w:val="0"/>
          <w:divBdr>
            <w:top w:val="none" w:sz="0" w:space="0" w:color="auto"/>
            <w:left w:val="none" w:sz="0" w:space="0" w:color="auto"/>
            <w:bottom w:val="none" w:sz="0" w:space="0" w:color="auto"/>
            <w:right w:val="none" w:sz="0" w:space="0" w:color="auto"/>
          </w:divBdr>
        </w:div>
        <w:div w:id="1570381427">
          <w:marLeft w:val="640"/>
          <w:marRight w:val="0"/>
          <w:marTop w:val="0"/>
          <w:marBottom w:val="0"/>
          <w:divBdr>
            <w:top w:val="none" w:sz="0" w:space="0" w:color="auto"/>
            <w:left w:val="none" w:sz="0" w:space="0" w:color="auto"/>
            <w:bottom w:val="none" w:sz="0" w:space="0" w:color="auto"/>
            <w:right w:val="none" w:sz="0" w:space="0" w:color="auto"/>
          </w:divBdr>
        </w:div>
        <w:div w:id="1589922678">
          <w:marLeft w:val="640"/>
          <w:marRight w:val="0"/>
          <w:marTop w:val="0"/>
          <w:marBottom w:val="0"/>
          <w:divBdr>
            <w:top w:val="none" w:sz="0" w:space="0" w:color="auto"/>
            <w:left w:val="none" w:sz="0" w:space="0" w:color="auto"/>
            <w:bottom w:val="none" w:sz="0" w:space="0" w:color="auto"/>
            <w:right w:val="none" w:sz="0" w:space="0" w:color="auto"/>
          </w:divBdr>
        </w:div>
        <w:div w:id="1649433479">
          <w:marLeft w:val="640"/>
          <w:marRight w:val="0"/>
          <w:marTop w:val="0"/>
          <w:marBottom w:val="0"/>
          <w:divBdr>
            <w:top w:val="none" w:sz="0" w:space="0" w:color="auto"/>
            <w:left w:val="none" w:sz="0" w:space="0" w:color="auto"/>
            <w:bottom w:val="none" w:sz="0" w:space="0" w:color="auto"/>
            <w:right w:val="none" w:sz="0" w:space="0" w:color="auto"/>
          </w:divBdr>
        </w:div>
        <w:div w:id="1654094480">
          <w:marLeft w:val="640"/>
          <w:marRight w:val="0"/>
          <w:marTop w:val="0"/>
          <w:marBottom w:val="0"/>
          <w:divBdr>
            <w:top w:val="none" w:sz="0" w:space="0" w:color="auto"/>
            <w:left w:val="none" w:sz="0" w:space="0" w:color="auto"/>
            <w:bottom w:val="none" w:sz="0" w:space="0" w:color="auto"/>
            <w:right w:val="none" w:sz="0" w:space="0" w:color="auto"/>
          </w:divBdr>
        </w:div>
        <w:div w:id="1683819790">
          <w:marLeft w:val="640"/>
          <w:marRight w:val="0"/>
          <w:marTop w:val="0"/>
          <w:marBottom w:val="0"/>
          <w:divBdr>
            <w:top w:val="none" w:sz="0" w:space="0" w:color="auto"/>
            <w:left w:val="none" w:sz="0" w:space="0" w:color="auto"/>
            <w:bottom w:val="none" w:sz="0" w:space="0" w:color="auto"/>
            <w:right w:val="none" w:sz="0" w:space="0" w:color="auto"/>
          </w:divBdr>
        </w:div>
        <w:div w:id="1684894054">
          <w:marLeft w:val="640"/>
          <w:marRight w:val="0"/>
          <w:marTop w:val="0"/>
          <w:marBottom w:val="0"/>
          <w:divBdr>
            <w:top w:val="none" w:sz="0" w:space="0" w:color="auto"/>
            <w:left w:val="none" w:sz="0" w:space="0" w:color="auto"/>
            <w:bottom w:val="none" w:sz="0" w:space="0" w:color="auto"/>
            <w:right w:val="none" w:sz="0" w:space="0" w:color="auto"/>
          </w:divBdr>
        </w:div>
        <w:div w:id="1690137265">
          <w:marLeft w:val="640"/>
          <w:marRight w:val="0"/>
          <w:marTop w:val="0"/>
          <w:marBottom w:val="0"/>
          <w:divBdr>
            <w:top w:val="none" w:sz="0" w:space="0" w:color="auto"/>
            <w:left w:val="none" w:sz="0" w:space="0" w:color="auto"/>
            <w:bottom w:val="none" w:sz="0" w:space="0" w:color="auto"/>
            <w:right w:val="none" w:sz="0" w:space="0" w:color="auto"/>
          </w:divBdr>
        </w:div>
        <w:div w:id="1807771294">
          <w:marLeft w:val="640"/>
          <w:marRight w:val="0"/>
          <w:marTop w:val="0"/>
          <w:marBottom w:val="0"/>
          <w:divBdr>
            <w:top w:val="none" w:sz="0" w:space="0" w:color="auto"/>
            <w:left w:val="none" w:sz="0" w:space="0" w:color="auto"/>
            <w:bottom w:val="none" w:sz="0" w:space="0" w:color="auto"/>
            <w:right w:val="none" w:sz="0" w:space="0" w:color="auto"/>
          </w:divBdr>
        </w:div>
        <w:div w:id="1866746573">
          <w:marLeft w:val="640"/>
          <w:marRight w:val="0"/>
          <w:marTop w:val="0"/>
          <w:marBottom w:val="0"/>
          <w:divBdr>
            <w:top w:val="none" w:sz="0" w:space="0" w:color="auto"/>
            <w:left w:val="none" w:sz="0" w:space="0" w:color="auto"/>
            <w:bottom w:val="none" w:sz="0" w:space="0" w:color="auto"/>
            <w:right w:val="none" w:sz="0" w:space="0" w:color="auto"/>
          </w:divBdr>
        </w:div>
        <w:div w:id="1888296739">
          <w:marLeft w:val="640"/>
          <w:marRight w:val="0"/>
          <w:marTop w:val="0"/>
          <w:marBottom w:val="0"/>
          <w:divBdr>
            <w:top w:val="none" w:sz="0" w:space="0" w:color="auto"/>
            <w:left w:val="none" w:sz="0" w:space="0" w:color="auto"/>
            <w:bottom w:val="none" w:sz="0" w:space="0" w:color="auto"/>
            <w:right w:val="none" w:sz="0" w:space="0" w:color="auto"/>
          </w:divBdr>
        </w:div>
        <w:div w:id="1911378475">
          <w:marLeft w:val="640"/>
          <w:marRight w:val="0"/>
          <w:marTop w:val="0"/>
          <w:marBottom w:val="0"/>
          <w:divBdr>
            <w:top w:val="none" w:sz="0" w:space="0" w:color="auto"/>
            <w:left w:val="none" w:sz="0" w:space="0" w:color="auto"/>
            <w:bottom w:val="none" w:sz="0" w:space="0" w:color="auto"/>
            <w:right w:val="none" w:sz="0" w:space="0" w:color="auto"/>
          </w:divBdr>
        </w:div>
        <w:div w:id="1978142901">
          <w:marLeft w:val="640"/>
          <w:marRight w:val="0"/>
          <w:marTop w:val="0"/>
          <w:marBottom w:val="0"/>
          <w:divBdr>
            <w:top w:val="none" w:sz="0" w:space="0" w:color="auto"/>
            <w:left w:val="none" w:sz="0" w:space="0" w:color="auto"/>
            <w:bottom w:val="none" w:sz="0" w:space="0" w:color="auto"/>
            <w:right w:val="none" w:sz="0" w:space="0" w:color="auto"/>
          </w:divBdr>
        </w:div>
        <w:div w:id="2012101021">
          <w:marLeft w:val="640"/>
          <w:marRight w:val="0"/>
          <w:marTop w:val="0"/>
          <w:marBottom w:val="0"/>
          <w:divBdr>
            <w:top w:val="none" w:sz="0" w:space="0" w:color="auto"/>
            <w:left w:val="none" w:sz="0" w:space="0" w:color="auto"/>
            <w:bottom w:val="none" w:sz="0" w:space="0" w:color="auto"/>
            <w:right w:val="none" w:sz="0" w:space="0" w:color="auto"/>
          </w:divBdr>
        </w:div>
        <w:div w:id="2040471568">
          <w:marLeft w:val="640"/>
          <w:marRight w:val="0"/>
          <w:marTop w:val="0"/>
          <w:marBottom w:val="0"/>
          <w:divBdr>
            <w:top w:val="none" w:sz="0" w:space="0" w:color="auto"/>
            <w:left w:val="none" w:sz="0" w:space="0" w:color="auto"/>
            <w:bottom w:val="none" w:sz="0" w:space="0" w:color="auto"/>
            <w:right w:val="none" w:sz="0" w:space="0" w:color="auto"/>
          </w:divBdr>
        </w:div>
        <w:div w:id="2087681795">
          <w:marLeft w:val="640"/>
          <w:marRight w:val="0"/>
          <w:marTop w:val="0"/>
          <w:marBottom w:val="0"/>
          <w:divBdr>
            <w:top w:val="none" w:sz="0" w:space="0" w:color="auto"/>
            <w:left w:val="none" w:sz="0" w:space="0" w:color="auto"/>
            <w:bottom w:val="none" w:sz="0" w:space="0" w:color="auto"/>
            <w:right w:val="none" w:sz="0" w:space="0" w:color="auto"/>
          </w:divBdr>
        </w:div>
      </w:divsChild>
    </w:div>
    <w:div w:id="1564101787">
      <w:marLeft w:val="640"/>
      <w:marRight w:val="0"/>
      <w:marTop w:val="0"/>
      <w:marBottom w:val="0"/>
      <w:divBdr>
        <w:top w:val="none" w:sz="0" w:space="0" w:color="auto"/>
        <w:left w:val="none" w:sz="0" w:space="0" w:color="auto"/>
        <w:bottom w:val="none" w:sz="0" w:space="0" w:color="auto"/>
        <w:right w:val="none" w:sz="0" w:space="0" w:color="auto"/>
      </w:divBdr>
    </w:div>
    <w:div w:id="1565405897">
      <w:marLeft w:val="640"/>
      <w:marRight w:val="0"/>
      <w:marTop w:val="0"/>
      <w:marBottom w:val="0"/>
      <w:divBdr>
        <w:top w:val="none" w:sz="0" w:space="0" w:color="auto"/>
        <w:left w:val="none" w:sz="0" w:space="0" w:color="auto"/>
        <w:bottom w:val="none" w:sz="0" w:space="0" w:color="auto"/>
        <w:right w:val="none" w:sz="0" w:space="0" w:color="auto"/>
      </w:divBdr>
    </w:div>
    <w:div w:id="1565524028">
      <w:bodyDiv w:val="1"/>
      <w:marLeft w:val="0"/>
      <w:marRight w:val="0"/>
      <w:marTop w:val="0"/>
      <w:marBottom w:val="0"/>
      <w:divBdr>
        <w:top w:val="none" w:sz="0" w:space="0" w:color="auto"/>
        <w:left w:val="none" w:sz="0" w:space="0" w:color="auto"/>
        <w:bottom w:val="none" w:sz="0" w:space="0" w:color="auto"/>
        <w:right w:val="none" w:sz="0" w:space="0" w:color="auto"/>
      </w:divBdr>
      <w:divsChild>
        <w:div w:id="27149435">
          <w:marLeft w:val="640"/>
          <w:marRight w:val="0"/>
          <w:marTop w:val="0"/>
          <w:marBottom w:val="0"/>
          <w:divBdr>
            <w:top w:val="none" w:sz="0" w:space="0" w:color="auto"/>
            <w:left w:val="none" w:sz="0" w:space="0" w:color="auto"/>
            <w:bottom w:val="none" w:sz="0" w:space="0" w:color="auto"/>
            <w:right w:val="none" w:sz="0" w:space="0" w:color="auto"/>
          </w:divBdr>
        </w:div>
        <w:div w:id="41710348">
          <w:marLeft w:val="640"/>
          <w:marRight w:val="0"/>
          <w:marTop w:val="0"/>
          <w:marBottom w:val="0"/>
          <w:divBdr>
            <w:top w:val="none" w:sz="0" w:space="0" w:color="auto"/>
            <w:left w:val="none" w:sz="0" w:space="0" w:color="auto"/>
            <w:bottom w:val="none" w:sz="0" w:space="0" w:color="auto"/>
            <w:right w:val="none" w:sz="0" w:space="0" w:color="auto"/>
          </w:divBdr>
        </w:div>
        <w:div w:id="46807418">
          <w:marLeft w:val="640"/>
          <w:marRight w:val="0"/>
          <w:marTop w:val="0"/>
          <w:marBottom w:val="0"/>
          <w:divBdr>
            <w:top w:val="none" w:sz="0" w:space="0" w:color="auto"/>
            <w:left w:val="none" w:sz="0" w:space="0" w:color="auto"/>
            <w:bottom w:val="none" w:sz="0" w:space="0" w:color="auto"/>
            <w:right w:val="none" w:sz="0" w:space="0" w:color="auto"/>
          </w:divBdr>
        </w:div>
        <w:div w:id="102697411">
          <w:marLeft w:val="640"/>
          <w:marRight w:val="0"/>
          <w:marTop w:val="0"/>
          <w:marBottom w:val="0"/>
          <w:divBdr>
            <w:top w:val="none" w:sz="0" w:space="0" w:color="auto"/>
            <w:left w:val="none" w:sz="0" w:space="0" w:color="auto"/>
            <w:bottom w:val="none" w:sz="0" w:space="0" w:color="auto"/>
            <w:right w:val="none" w:sz="0" w:space="0" w:color="auto"/>
          </w:divBdr>
        </w:div>
        <w:div w:id="110513137">
          <w:marLeft w:val="640"/>
          <w:marRight w:val="0"/>
          <w:marTop w:val="0"/>
          <w:marBottom w:val="0"/>
          <w:divBdr>
            <w:top w:val="none" w:sz="0" w:space="0" w:color="auto"/>
            <w:left w:val="none" w:sz="0" w:space="0" w:color="auto"/>
            <w:bottom w:val="none" w:sz="0" w:space="0" w:color="auto"/>
            <w:right w:val="none" w:sz="0" w:space="0" w:color="auto"/>
          </w:divBdr>
        </w:div>
        <w:div w:id="119148992">
          <w:marLeft w:val="640"/>
          <w:marRight w:val="0"/>
          <w:marTop w:val="0"/>
          <w:marBottom w:val="0"/>
          <w:divBdr>
            <w:top w:val="none" w:sz="0" w:space="0" w:color="auto"/>
            <w:left w:val="none" w:sz="0" w:space="0" w:color="auto"/>
            <w:bottom w:val="none" w:sz="0" w:space="0" w:color="auto"/>
            <w:right w:val="none" w:sz="0" w:space="0" w:color="auto"/>
          </w:divBdr>
        </w:div>
        <w:div w:id="210926130">
          <w:marLeft w:val="640"/>
          <w:marRight w:val="0"/>
          <w:marTop w:val="0"/>
          <w:marBottom w:val="0"/>
          <w:divBdr>
            <w:top w:val="none" w:sz="0" w:space="0" w:color="auto"/>
            <w:left w:val="none" w:sz="0" w:space="0" w:color="auto"/>
            <w:bottom w:val="none" w:sz="0" w:space="0" w:color="auto"/>
            <w:right w:val="none" w:sz="0" w:space="0" w:color="auto"/>
          </w:divBdr>
        </w:div>
        <w:div w:id="241304070">
          <w:marLeft w:val="640"/>
          <w:marRight w:val="0"/>
          <w:marTop w:val="0"/>
          <w:marBottom w:val="0"/>
          <w:divBdr>
            <w:top w:val="none" w:sz="0" w:space="0" w:color="auto"/>
            <w:left w:val="none" w:sz="0" w:space="0" w:color="auto"/>
            <w:bottom w:val="none" w:sz="0" w:space="0" w:color="auto"/>
            <w:right w:val="none" w:sz="0" w:space="0" w:color="auto"/>
          </w:divBdr>
        </w:div>
        <w:div w:id="255018626">
          <w:marLeft w:val="640"/>
          <w:marRight w:val="0"/>
          <w:marTop w:val="0"/>
          <w:marBottom w:val="0"/>
          <w:divBdr>
            <w:top w:val="none" w:sz="0" w:space="0" w:color="auto"/>
            <w:left w:val="none" w:sz="0" w:space="0" w:color="auto"/>
            <w:bottom w:val="none" w:sz="0" w:space="0" w:color="auto"/>
            <w:right w:val="none" w:sz="0" w:space="0" w:color="auto"/>
          </w:divBdr>
        </w:div>
        <w:div w:id="323945570">
          <w:marLeft w:val="640"/>
          <w:marRight w:val="0"/>
          <w:marTop w:val="0"/>
          <w:marBottom w:val="0"/>
          <w:divBdr>
            <w:top w:val="none" w:sz="0" w:space="0" w:color="auto"/>
            <w:left w:val="none" w:sz="0" w:space="0" w:color="auto"/>
            <w:bottom w:val="none" w:sz="0" w:space="0" w:color="auto"/>
            <w:right w:val="none" w:sz="0" w:space="0" w:color="auto"/>
          </w:divBdr>
        </w:div>
        <w:div w:id="324823055">
          <w:marLeft w:val="640"/>
          <w:marRight w:val="0"/>
          <w:marTop w:val="0"/>
          <w:marBottom w:val="0"/>
          <w:divBdr>
            <w:top w:val="none" w:sz="0" w:space="0" w:color="auto"/>
            <w:left w:val="none" w:sz="0" w:space="0" w:color="auto"/>
            <w:bottom w:val="none" w:sz="0" w:space="0" w:color="auto"/>
            <w:right w:val="none" w:sz="0" w:space="0" w:color="auto"/>
          </w:divBdr>
        </w:div>
        <w:div w:id="333916017">
          <w:marLeft w:val="640"/>
          <w:marRight w:val="0"/>
          <w:marTop w:val="0"/>
          <w:marBottom w:val="0"/>
          <w:divBdr>
            <w:top w:val="none" w:sz="0" w:space="0" w:color="auto"/>
            <w:left w:val="none" w:sz="0" w:space="0" w:color="auto"/>
            <w:bottom w:val="none" w:sz="0" w:space="0" w:color="auto"/>
            <w:right w:val="none" w:sz="0" w:space="0" w:color="auto"/>
          </w:divBdr>
        </w:div>
        <w:div w:id="410347960">
          <w:marLeft w:val="640"/>
          <w:marRight w:val="0"/>
          <w:marTop w:val="0"/>
          <w:marBottom w:val="0"/>
          <w:divBdr>
            <w:top w:val="none" w:sz="0" w:space="0" w:color="auto"/>
            <w:left w:val="none" w:sz="0" w:space="0" w:color="auto"/>
            <w:bottom w:val="none" w:sz="0" w:space="0" w:color="auto"/>
            <w:right w:val="none" w:sz="0" w:space="0" w:color="auto"/>
          </w:divBdr>
        </w:div>
        <w:div w:id="426583848">
          <w:marLeft w:val="640"/>
          <w:marRight w:val="0"/>
          <w:marTop w:val="0"/>
          <w:marBottom w:val="0"/>
          <w:divBdr>
            <w:top w:val="none" w:sz="0" w:space="0" w:color="auto"/>
            <w:left w:val="none" w:sz="0" w:space="0" w:color="auto"/>
            <w:bottom w:val="none" w:sz="0" w:space="0" w:color="auto"/>
            <w:right w:val="none" w:sz="0" w:space="0" w:color="auto"/>
          </w:divBdr>
        </w:div>
        <w:div w:id="439181246">
          <w:marLeft w:val="640"/>
          <w:marRight w:val="0"/>
          <w:marTop w:val="0"/>
          <w:marBottom w:val="0"/>
          <w:divBdr>
            <w:top w:val="none" w:sz="0" w:space="0" w:color="auto"/>
            <w:left w:val="none" w:sz="0" w:space="0" w:color="auto"/>
            <w:bottom w:val="none" w:sz="0" w:space="0" w:color="auto"/>
            <w:right w:val="none" w:sz="0" w:space="0" w:color="auto"/>
          </w:divBdr>
        </w:div>
        <w:div w:id="467011136">
          <w:marLeft w:val="640"/>
          <w:marRight w:val="0"/>
          <w:marTop w:val="0"/>
          <w:marBottom w:val="0"/>
          <w:divBdr>
            <w:top w:val="none" w:sz="0" w:space="0" w:color="auto"/>
            <w:left w:val="none" w:sz="0" w:space="0" w:color="auto"/>
            <w:bottom w:val="none" w:sz="0" w:space="0" w:color="auto"/>
            <w:right w:val="none" w:sz="0" w:space="0" w:color="auto"/>
          </w:divBdr>
        </w:div>
        <w:div w:id="513223462">
          <w:marLeft w:val="640"/>
          <w:marRight w:val="0"/>
          <w:marTop w:val="0"/>
          <w:marBottom w:val="0"/>
          <w:divBdr>
            <w:top w:val="none" w:sz="0" w:space="0" w:color="auto"/>
            <w:left w:val="none" w:sz="0" w:space="0" w:color="auto"/>
            <w:bottom w:val="none" w:sz="0" w:space="0" w:color="auto"/>
            <w:right w:val="none" w:sz="0" w:space="0" w:color="auto"/>
          </w:divBdr>
        </w:div>
        <w:div w:id="524098475">
          <w:marLeft w:val="640"/>
          <w:marRight w:val="0"/>
          <w:marTop w:val="0"/>
          <w:marBottom w:val="0"/>
          <w:divBdr>
            <w:top w:val="none" w:sz="0" w:space="0" w:color="auto"/>
            <w:left w:val="none" w:sz="0" w:space="0" w:color="auto"/>
            <w:bottom w:val="none" w:sz="0" w:space="0" w:color="auto"/>
            <w:right w:val="none" w:sz="0" w:space="0" w:color="auto"/>
          </w:divBdr>
        </w:div>
        <w:div w:id="547298046">
          <w:marLeft w:val="640"/>
          <w:marRight w:val="0"/>
          <w:marTop w:val="0"/>
          <w:marBottom w:val="0"/>
          <w:divBdr>
            <w:top w:val="none" w:sz="0" w:space="0" w:color="auto"/>
            <w:left w:val="none" w:sz="0" w:space="0" w:color="auto"/>
            <w:bottom w:val="none" w:sz="0" w:space="0" w:color="auto"/>
            <w:right w:val="none" w:sz="0" w:space="0" w:color="auto"/>
          </w:divBdr>
        </w:div>
        <w:div w:id="560403518">
          <w:marLeft w:val="640"/>
          <w:marRight w:val="0"/>
          <w:marTop w:val="0"/>
          <w:marBottom w:val="0"/>
          <w:divBdr>
            <w:top w:val="none" w:sz="0" w:space="0" w:color="auto"/>
            <w:left w:val="none" w:sz="0" w:space="0" w:color="auto"/>
            <w:bottom w:val="none" w:sz="0" w:space="0" w:color="auto"/>
            <w:right w:val="none" w:sz="0" w:space="0" w:color="auto"/>
          </w:divBdr>
        </w:div>
        <w:div w:id="600726478">
          <w:marLeft w:val="640"/>
          <w:marRight w:val="0"/>
          <w:marTop w:val="0"/>
          <w:marBottom w:val="0"/>
          <w:divBdr>
            <w:top w:val="none" w:sz="0" w:space="0" w:color="auto"/>
            <w:left w:val="none" w:sz="0" w:space="0" w:color="auto"/>
            <w:bottom w:val="none" w:sz="0" w:space="0" w:color="auto"/>
            <w:right w:val="none" w:sz="0" w:space="0" w:color="auto"/>
          </w:divBdr>
        </w:div>
        <w:div w:id="602491994">
          <w:marLeft w:val="640"/>
          <w:marRight w:val="0"/>
          <w:marTop w:val="0"/>
          <w:marBottom w:val="0"/>
          <w:divBdr>
            <w:top w:val="none" w:sz="0" w:space="0" w:color="auto"/>
            <w:left w:val="none" w:sz="0" w:space="0" w:color="auto"/>
            <w:bottom w:val="none" w:sz="0" w:space="0" w:color="auto"/>
            <w:right w:val="none" w:sz="0" w:space="0" w:color="auto"/>
          </w:divBdr>
        </w:div>
        <w:div w:id="605700351">
          <w:marLeft w:val="640"/>
          <w:marRight w:val="0"/>
          <w:marTop w:val="0"/>
          <w:marBottom w:val="0"/>
          <w:divBdr>
            <w:top w:val="none" w:sz="0" w:space="0" w:color="auto"/>
            <w:left w:val="none" w:sz="0" w:space="0" w:color="auto"/>
            <w:bottom w:val="none" w:sz="0" w:space="0" w:color="auto"/>
            <w:right w:val="none" w:sz="0" w:space="0" w:color="auto"/>
          </w:divBdr>
        </w:div>
        <w:div w:id="607614958">
          <w:marLeft w:val="640"/>
          <w:marRight w:val="0"/>
          <w:marTop w:val="0"/>
          <w:marBottom w:val="0"/>
          <w:divBdr>
            <w:top w:val="none" w:sz="0" w:space="0" w:color="auto"/>
            <w:left w:val="none" w:sz="0" w:space="0" w:color="auto"/>
            <w:bottom w:val="none" w:sz="0" w:space="0" w:color="auto"/>
            <w:right w:val="none" w:sz="0" w:space="0" w:color="auto"/>
          </w:divBdr>
        </w:div>
        <w:div w:id="609169119">
          <w:marLeft w:val="640"/>
          <w:marRight w:val="0"/>
          <w:marTop w:val="0"/>
          <w:marBottom w:val="0"/>
          <w:divBdr>
            <w:top w:val="none" w:sz="0" w:space="0" w:color="auto"/>
            <w:left w:val="none" w:sz="0" w:space="0" w:color="auto"/>
            <w:bottom w:val="none" w:sz="0" w:space="0" w:color="auto"/>
            <w:right w:val="none" w:sz="0" w:space="0" w:color="auto"/>
          </w:divBdr>
        </w:div>
        <w:div w:id="629356798">
          <w:marLeft w:val="640"/>
          <w:marRight w:val="0"/>
          <w:marTop w:val="0"/>
          <w:marBottom w:val="0"/>
          <w:divBdr>
            <w:top w:val="none" w:sz="0" w:space="0" w:color="auto"/>
            <w:left w:val="none" w:sz="0" w:space="0" w:color="auto"/>
            <w:bottom w:val="none" w:sz="0" w:space="0" w:color="auto"/>
            <w:right w:val="none" w:sz="0" w:space="0" w:color="auto"/>
          </w:divBdr>
        </w:div>
        <w:div w:id="695692623">
          <w:marLeft w:val="640"/>
          <w:marRight w:val="0"/>
          <w:marTop w:val="0"/>
          <w:marBottom w:val="0"/>
          <w:divBdr>
            <w:top w:val="none" w:sz="0" w:space="0" w:color="auto"/>
            <w:left w:val="none" w:sz="0" w:space="0" w:color="auto"/>
            <w:bottom w:val="none" w:sz="0" w:space="0" w:color="auto"/>
            <w:right w:val="none" w:sz="0" w:space="0" w:color="auto"/>
          </w:divBdr>
        </w:div>
        <w:div w:id="730080193">
          <w:marLeft w:val="640"/>
          <w:marRight w:val="0"/>
          <w:marTop w:val="0"/>
          <w:marBottom w:val="0"/>
          <w:divBdr>
            <w:top w:val="none" w:sz="0" w:space="0" w:color="auto"/>
            <w:left w:val="none" w:sz="0" w:space="0" w:color="auto"/>
            <w:bottom w:val="none" w:sz="0" w:space="0" w:color="auto"/>
            <w:right w:val="none" w:sz="0" w:space="0" w:color="auto"/>
          </w:divBdr>
        </w:div>
        <w:div w:id="766341591">
          <w:marLeft w:val="640"/>
          <w:marRight w:val="0"/>
          <w:marTop w:val="0"/>
          <w:marBottom w:val="0"/>
          <w:divBdr>
            <w:top w:val="none" w:sz="0" w:space="0" w:color="auto"/>
            <w:left w:val="none" w:sz="0" w:space="0" w:color="auto"/>
            <w:bottom w:val="none" w:sz="0" w:space="0" w:color="auto"/>
            <w:right w:val="none" w:sz="0" w:space="0" w:color="auto"/>
          </w:divBdr>
        </w:div>
        <w:div w:id="785471027">
          <w:marLeft w:val="640"/>
          <w:marRight w:val="0"/>
          <w:marTop w:val="0"/>
          <w:marBottom w:val="0"/>
          <w:divBdr>
            <w:top w:val="none" w:sz="0" w:space="0" w:color="auto"/>
            <w:left w:val="none" w:sz="0" w:space="0" w:color="auto"/>
            <w:bottom w:val="none" w:sz="0" w:space="0" w:color="auto"/>
            <w:right w:val="none" w:sz="0" w:space="0" w:color="auto"/>
          </w:divBdr>
        </w:div>
        <w:div w:id="815530812">
          <w:marLeft w:val="640"/>
          <w:marRight w:val="0"/>
          <w:marTop w:val="0"/>
          <w:marBottom w:val="0"/>
          <w:divBdr>
            <w:top w:val="none" w:sz="0" w:space="0" w:color="auto"/>
            <w:left w:val="none" w:sz="0" w:space="0" w:color="auto"/>
            <w:bottom w:val="none" w:sz="0" w:space="0" w:color="auto"/>
            <w:right w:val="none" w:sz="0" w:space="0" w:color="auto"/>
          </w:divBdr>
        </w:div>
        <w:div w:id="819613904">
          <w:marLeft w:val="640"/>
          <w:marRight w:val="0"/>
          <w:marTop w:val="0"/>
          <w:marBottom w:val="0"/>
          <w:divBdr>
            <w:top w:val="none" w:sz="0" w:space="0" w:color="auto"/>
            <w:left w:val="none" w:sz="0" w:space="0" w:color="auto"/>
            <w:bottom w:val="none" w:sz="0" w:space="0" w:color="auto"/>
            <w:right w:val="none" w:sz="0" w:space="0" w:color="auto"/>
          </w:divBdr>
        </w:div>
        <w:div w:id="853617878">
          <w:marLeft w:val="640"/>
          <w:marRight w:val="0"/>
          <w:marTop w:val="0"/>
          <w:marBottom w:val="0"/>
          <w:divBdr>
            <w:top w:val="none" w:sz="0" w:space="0" w:color="auto"/>
            <w:left w:val="none" w:sz="0" w:space="0" w:color="auto"/>
            <w:bottom w:val="none" w:sz="0" w:space="0" w:color="auto"/>
            <w:right w:val="none" w:sz="0" w:space="0" w:color="auto"/>
          </w:divBdr>
        </w:div>
        <w:div w:id="859588856">
          <w:marLeft w:val="640"/>
          <w:marRight w:val="0"/>
          <w:marTop w:val="0"/>
          <w:marBottom w:val="0"/>
          <w:divBdr>
            <w:top w:val="none" w:sz="0" w:space="0" w:color="auto"/>
            <w:left w:val="none" w:sz="0" w:space="0" w:color="auto"/>
            <w:bottom w:val="none" w:sz="0" w:space="0" w:color="auto"/>
            <w:right w:val="none" w:sz="0" w:space="0" w:color="auto"/>
          </w:divBdr>
        </w:div>
        <w:div w:id="904994366">
          <w:marLeft w:val="640"/>
          <w:marRight w:val="0"/>
          <w:marTop w:val="0"/>
          <w:marBottom w:val="0"/>
          <w:divBdr>
            <w:top w:val="none" w:sz="0" w:space="0" w:color="auto"/>
            <w:left w:val="none" w:sz="0" w:space="0" w:color="auto"/>
            <w:bottom w:val="none" w:sz="0" w:space="0" w:color="auto"/>
            <w:right w:val="none" w:sz="0" w:space="0" w:color="auto"/>
          </w:divBdr>
        </w:div>
        <w:div w:id="948656972">
          <w:marLeft w:val="640"/>
          <w:marRight w:val="0"/>
          <w:marTop w:val="0"/>
          <w:marBottom w:val="0"/>
          <w:divBdr>
            <w:top w:val="none" w:sz="0" w:space="0" w:color="auto"/>
            <w:left w:val="none" w:sz="0" w:space="0" w:color="auto"/>
            <w:bottom w:val="none" w:sz="0" w:space="0" w:color="auto"/>
            <w:right w:val="none" w:sz="0" w:space="0" w:color="auto"/>
          </w:divBdr>
        </w:div>
        <w:div w:id="955910700">
          <w:marLeft w:val="640"/>
          <w:marRight w:val="0"/>
          <w:marTop w:val="0"/>
          <w:marBottom w:val="0"/>
          <w:divBdr>
            <w:top w:val="none" w:sz="0" w:space="0" w:color="auto"/>
            <w:left w:val="none" w:sz="0" w:space="0" w:color="auto"/>
            <w:bottom w:val="none" w:sz="0" w:space="0" w:color="auto"/>
            <w:right w:val="none" w:sz="0" w:space="0" w:color="auto"/>
          </w:divBdr>
        </w:div>
        <w:div w:id="966663877">
          <w:marLeft w:val="640"/>
          <w:marRight w:val="0"/>
          <w:marTop w:val="0"/>
          <w:marBottom w:val="0"/>
          <w:divBdr>
            <w:top w:val="none" w:sz="0" w:space="0" w:color="auto"/>
            <w:left w:val="none" w:sz="0" w:space="0" w:color="auto"/>
            <w:bottom w:val="none" w:sz="0" w:space="0" w:color="auto"/>
            <w:right w:val="none" w:sz="0" w:space="0" w:color="auto"/>
          </w:divBdr>
        </w:div>
        <w:div w:id="990789784">
          <w:marLeft w:val="640"/>
          <w:marRight w:val="0"/>
          <w:marTop w:val="0"/>
          <w:marBottom w:val="0"/>
          <w:divBdr>
            <w:top w:val="none" w:sz="0" w:space="0" w:color="auto"/>
            <w:left w:val="none" w:sz="0" w:space="0" w:color="auto"/>
            <w:bottom w:val="none" w:sz="0" w:space="0" w:color="auto"/>
            <w:right w:val="none" w:sz="0" w:space="0" w:color="auto"/>
          </w:divBdr>
        </w:div>
        <w:div w:id="994458874">
          <w:marLeft w:val="640"/>
          <w:marRight w:val="0"/>
          <w:marTop w:val="0"/>
          <w:marBottom w:val="0"/>
          <w:divBdr>
            <w:top w:val="none" w:sz="0" w:space="0" w:color="auto"/>
            <w:left w:val="none" w:sz="0" w:space="0" w:color="auto"/>
            <w:bottom w:val="none" w:sz="0" w:space="0" w:color="auto"/>
            <w:right w:val="none" w:sz="0" w:space="0" w:color="auto"/>
          </w:divBdr>
        </w:div>
        <w:div w:id="1009872689">
          <w:marLeft w:val="640"/>
          <w:marRight w:val="0"/>
          <w:marTop w:val="0"/>
          <w:marBottom w:val="0"/>
          <w:divBdr>
            <w:top w:val="none" w:sz="0" w:space="0" w:color="auto"/>
            <w:left w:val="none" w:sz="0" w:space="0" w:color="auto"/>
            <w:bottom w:val="none" w:sz="0" w:space="0" w:color="auto"/>
            <w:right w:val="none" w:sz="0" w:space="0" w:color="auto"/>
          </w:divBdr>
        </w:div>
        <w:div w:id="1118375590">
          <w:marLeft w:val="640"/>
          <w:marRight w:val="0"/>
          <w:marTop w:val="0"/>
          <w:marBottom w:val="0"/>
          <w:divBdr>
            <w:top w:val="none" w:sz="0" w:space="0" w:color="auto"/>
            <w:left w:val="none" w:sz="0" w:space="0" w:color="auto"/>
            <w:bottom w:val="none" w:sz="0" w:space="0" w:color="auto"/>
            <w:right w:val="none" w:sz="0" w:space="0" w:color="auto"/>
          </w:divBdr>
        </w:div>
        <w:div w:id="1143811392">
          <w:marLeft w:val="640"/>
          <w:marRight w:val="0"/>
          <w:marTop w:val="0"/>
          <w:marBottom w:val="0"/>
          <w:divBdr>
            <w:top w:val="none" w:sz="0" w:space="0" w:color="auto"/>
            <w:left w:val="none" w:sz="0" w:space="0" w:color="auto"/>
            <w:bottom w:val="none" w:sz="0" w:space="0" w:color="auto"/>
            <w:right w:val="none" w:sz="0" w:space="0" w:color="auto"/>
          </w:divBdr>
        </w:div>
        <w:div w:id="1211041753">
          <w:marLeft w:val="640"/>
          <w:marRight w:val="0"/>
          <w:marTop w:val="0"/>
          <w:marBottom w:val="0"/>
          <w:divBdr>
            <w:top w:val="none" w:sz="0" w:space="0" w:color="auto"/>
            <w:left w:val="none" w:sz="0" w:space="0" w:color="auto"/>
            <w:bottom w:val="none" w:sz="0" w:space="0" w:color="auto"/>
            <w:right w:val="none" w:sz="0" w:space="0" w:color="auto"/>
          </w:divBdr>
        </w:div>
        <w:div w:id="1224173387">
          <w:marLeft w:val="640"/>
          <w:marRight w:val="0"/>
          <w:marTop w:val="0"/>
          <w:marBottom w:val="0"/>
          <w:divBdr>
            <w:top w:val="none" w:sz="0" w:space="0" w:color="auto"/>
            <w:left w:val="none" w:sz="0" w:space="0" w:color="auto"/>
            <w:bottom w:val="none" w:sz="0" w:space="0" w:color="auto"/>
            <w:right w:val="none" w:sz="0" w:space="0" w:color="auto"/>
          </w:divBdr>
        </w:div>
        <w:div w:id="1276518946">
          <w:marLeft w:val="640"/>
          <w:marRight w:val="0"/>
          <w:marTop w:val="0"/>
          <w:marBottom w:val="0"/>
          <w:divBdr>
            <w:top w:val="none" w:sz="0" w:space="0" w:color="auto"/>
            <w:left w:val="none" w:sz="0" w:space="0" w:color="auto"/>
            <w:bottom w:val="none" w:sz="0" w:space="0" w:color="auto"/>
            <w:right w:val="none" w:sz="0" w:space="0" w:color="auto"/>
          </w:divBdr>
        </w:div>
        <w:div w:id="1299801731">
          <w:marLeft w:val="640"/>
          <w:marRight w:val="0"/>
          <w:marTop w:val="0"/>
          <w:marBottom w:val="0"/>
          <w:divBdr>
            <w:top w:val="none" w:sz="0" w:space="0" w:color="auto"/>
            <w:left w:val="none" w:sz="0" w:space="0" w:color="auto"/>
            <w:bottom w:val="none" w:sz="0" w:space="0" w:color="auto"/>
            <w:right w:val="none" w:sz="0" w:space="0" w:color="auto"/>
          </w:divBdr>
        </w:div>
        <w:div w:id="1333799756">
          <w:marLeft w:val="640"/>
          <w:marRight w:val="0"/>
          <w:marTop w:val="0"/>
          <w:marBottom w:val="0"/>
          <w:divBdr>
            <w:top w:val="none" w:sz="0" w:space="0" w:color="auto"/>
            <w:left w:val="none" w:sz="0" w:space="0" w:color="auto"/>
            <w:bottom w:val="none" w:sz="0" w:space="0" w:color="auto"/>
            <w:right w:val="none" w:sz="0" w:space="0" w:color="auto"/>
          </w:divBdr>
        </w:div>
        <w:div w:id="1360931069">
          <w:marLeft w:val="640"/>
          <w:marRight w:val="0"/>
          <w:marTop w:val="0"/>
          <w:marBottom w:val="0"/>
          <w:divBdr>
            <w:top w:val="none" w:sz="0" w:space="0" w:color="auto"/>
            <w:left w:val="none" w:sz="0" w:space="0" w:color="auto"/>
            <w:bottom w:val="none" w:sz="0" w:space="0" w:color="auto"/>
            <w:right w:val="none" w:sz="0" w:space="0" w:color="auto"/>
          </w:divBdr>
        </w:div>
        <w:div w:id="1372144314">
          <w:marLeft w:val="640"/>
          <w:marRight w:val="0"/>
          <w:marTop w:val="0"/>
          <w:marBottom w:val="0"/>
          <w:divBdr>
            <w:top w:val="none" w:sz="0" w:space="0" w:color="auto"/>
            <w:left w:val="none" w:sz="0" w:space="0" w:color="auto"/>
            <w:bottom w:val="none" w:sz="0" w:space="0" w:color="auto"/>
            <w:right w:val="none" w:sz="0" w:space="0" w:color="auto"/>
          </w:divBdr>
        </w:div>
        <w:div w:id="1419214717">
          <w:marLeft w:val="640"/>
          <w:marRight w:val="0"/>
          <w:marTop w:val="0"/>
          <w:marBottom w:val="0"/>
          <w:divBdr>
            <w:top w:val="none" w:sz="0" w:space="0" w:color="auto"/>
            <w:left w:val="none" w:sz="0" w:space="0" w:color="auto"/>
            <w:bottom w:val="none" w:sz="0" w:space="0" w:color="auto"/>
            <w:right w:val="none" w:sz="0" w:space="0" w:color="auto"/>
          </w:divBdr>
        </w:div>
        <w:div w:id="1426340281">
          <w:marLeft w:val="640"/>
          <w:marRight w:val="0"/>
          <w:marTop w:val="0"/>
          <w:marBottom w:val="0"/>
          <w:divBdr>
            <w:top w:val="none" w:sz="0" w:space="0" w:color="auto"/>
            <w:left w:val="none" w:sz="0" w:space="0" w:color="auto"/>
            <w:bottom w:val="none" w:sz="0" w:space="0" w:color="auto"/>
            <w:right w:val="none" w:sz="0" w:space="0" w:color="auto"/>
          </w:divBdr>
        </w:div>
        <w:div w:id="1459374182">
          <w:marLeft w:val="640"/>
          <w:marRight w:val="0"/>
          <w:marTop w:val="0"/>
          <w:marBottom w:val="0"/>
          <w:divBdr>
            <w:top w:val="none" w:sz="0" w:space="0" w:color="auto"/>
            <w:left w:val="none" w:sz="0" w:space="0" w:color="auto"/>
            <w:bottom w:val="none" w:sz="0" w:space="0" w:color="auto"/>
            <w:right w:val="none" w:sz="0" w:space="0" w:color="auto"/>
          </w:divBdr>
        </w:div>
        <w:div w:id="1462458012">
          <w:marLeft w:val="640"/>
          <w:marRight w:val="0"/>
          <w:marTop w:val="0"/>
          <w:marBottom w:val="0"/>
          <w:divBdr>
            <w:top w:val="none" w:sz="0" w:space="0" w:color="auto"/>
            <w:left w:val="none" w:sz="0" w:space="0" w:color="auto"/>
            <w:bottom w:val="none" w:sz="0" w:space="0" w:color="auto"/>
            <w:right w:val="none" w:sz="0" w:space="0" w:color="auto"/>
          </w:divBdr>
        </w:div>
        <w:div w:id="1478104141">
          <w:marLeft w:val="640"/>
          <w:marRight w:val="0"/>
          <w:marTop w:val="0"/>
          <w:marBottom w:val="0"/>
          <w:divBdr>
            <w:top w:val="none" w:sz="0" w:space="0" w:color="auto"/>
            <w:left w:val="none" w:sz="0" w:space="0" w:color="auto"/>
            <w:bottom w:val="none" w:sz="0" w:space="0" w:color="auto"/>
            <w:right w:val="none" w:sz="0" w:space="0" w:color="auto"/>
          </w:divBdr>
        </w:div>
        <w:div w:id="1481311385">
          <w:marLeft w:val="640"/>
          <w:marRight w:val="0"/>
          <w:marTop w:val="0"/>
          <w:marBottom w:val="0"/>
          <w:divBdr>
            <w:top w:val="none" w:sz="0" w:space="0" w:color="auto"/>
            <w:left w:val="none" w:sz="0" w:space="0" w:color="auto"/>
            <w:bottom w:val="none" w:sz="0" w:space="0" w:color="auto"/>
            <w:right w:val="none" w:sz="0" w:space="0" w:color="auto"/>
          </w:divBdr>
        </w:div>
        <w:div w:id="1529636251">
          <w:marLeft w:val="640"/>
          <w:marRight w:val="0"/>
          <w:marTop w:val="0"/>
          <w:marBottom w:val="0"/>
          <w:divBdr>
            <w:top w:val="none" w:sz="0" w:space="0" w:color="auto"/>
            <w:left w:val="none" w:sz="0" w:space="0" w:color="auto"/>
            <w:bottom w:val="none" w:sz="0" w:space="0" w:color="auto"/>
            <w:right w:val="none" w:sz="0" w:space="0" w:color="auto"/>
          </w:divBdr>
        </w:div>
        <w:div w:id="1547570084">
          <w:marLeft w:val="640"/>
          <w:marRight w:val="0"/>
          <w:marTop w:val="0"/>
          <w:marBottom w:val="0"/>
          <w:divBdr>
            <w:top w:val="none" w:sz="0" w:space="0" w:color="auto"/>
            <w:left w:val="none" w:sz="0" w:space="0" w:color="auto"/>
            <w:bottom w:val="none" w:sz="0" w:space="0" w:color="auto"/>
            <w:right w:val="none" w:sz="0" w:space="0" w:color="auto"/>
          </w:divBdr>
        </w:div>
        <w:div w:id="1547718929">
          <w:marLeft w:val="640"/>
          <w:marRight w:val="0"/>
          <w:marTop w:val="0"/>
          <w:marBottom w:val="0"/>
          <w:divBdr>
            <w:top w:val="none" w:sz="0" w:space="0" w:color="auto"/>
            <w:left w:val="none" w:sz="0" w:space="0" w:color="auto"/>
            <w:bottom w:val="none" w:sz="0" w:space="0" w:color="auto"/>
            <w:right w:val="none" w:sz="0" w:space="0" w:color="auto"/>
          </w:divBdr>
        </w:div>
        <w:div w:id="1649168922">
          <w:marLeft w:val="640"/>
          <w:marRight w:val="0"/>
          <w:marTop w:val="0"/>
          <w:marBottom w:val="0"/>
          <w:divBdr>
            <w:top w:val="none" w:sz="0" w:space="0" w:color="auto"/>
            <w:left w:val="none" w:sz="0" w:space="0" w:color="auto"/>
            <w:bottom w:val="none" w:sz="0" w:space="0" w:color="auto"/>
            <w:right w:val="none" w:sz="0" w:space="0" w:color="auto"/>
          </w:divBdr>
        </w:div>
        <w:div w:id="1656836413">
          <w:marLeft w:val="640"/>
          <w:marRight w:val="0"/>
          <w:marTop w:val="0"/>
          <w:marBottom w:val="0"/>
          <w:divBdr>
            <w:top w:val="none" w:sz="0" w:space="0" w:color="auto"/>
            <w:left w:val="none" w:sz="0" w:space="0" w:color="auto"/>
            <w:bottom w:val="none" w:sz="0" w:space="0" w:color="auto"/>
            <w:right w:val="none" w:sz="0" w:space="0" w:color="auto"/>
          </w:divBdr>
        </w:div>
        <w:div w:id="1662537373">
          <w:marLeft w:val="640"/>
          <w:marRight w:val="0"/>
          <w:marTop w:val="0"/>
          <w:marBottom w:val="0"/>
          <w:divBdr>
            <w:top w:val="none" w:sz="0" w:space="0" w:color="auto"/>
            <w:left w:val="none" w:sz="0" w:space="0" w:color="auto"/>
            <w:bottom w:val="none" w:sz="0" w:space="0" w:color="auto"/>
            <w:right w:val="none" w:sz="0" w:space="0" w:color="auto"/>
          </w:divBdr>
        </w:div>
        <w:div w:id="1739136707">
          <w:marLeft w:val="640"/>
          <w:marRight w:val="0"/>
          <w:marTop w:val="0"/>
          <w:marBottom w:val="0"/>
          <w:divBdr>
            <w:top w:val="none" w:sz="0" w:space="0" w:color="auto"/>
            <w:left w:val="none" w:sz="0" w:space="0" w:color="auto"/>
            <w:bottom w:val="none" w:sz="0" w:space="0" w:color="auto"/>
            <w:right w:val="none" w:sz="0" w:space="0" w:color="auto"/>
          </w:divBdr>
        </w:div>
        <w:div w:id="1749578419">
          <w:marLeft w:val="640"/>
          <w:marRight w:val="0"/>
          <w:marTop w:val="0"/>
          <w:marBottom w:val="0"/>
          <w:divBdr>
            <w:top w:val="none" w:sz="0" w:space="0" w:color="auto"/>
            <w:left w:val="none" w:sz="0" w:space="0" w:color="auto"/>
            <w:bottom w:val="none" w:sz="0" w:space="0" w:color="auto"/>
            <w:right w:val="none" w:sz="0" w:space="0" w:color="auto"/>
          </w:divBdr>
        </w:div>
        <w:div w:id="1757285366">
          <w:marLeft w:val="640"/>
          <w:marRight w:val="0"/>
          <w:marTop w:val="0"/>
          <w:marBottom w:val="0"/>
          <w:divBdr>
            <w:top w:val="none" w:sz="0" w:space="0" w:color="auto"/>
            <w:left w:val="none" w:sz="0" w:space="0" w:color="auto"/>
            <w:bottom w:val="none" w:sz="0" w:space="0" w:color="auto"/>
            <w:right w:val="none" w:sz="0" w:space="0" w:color="auto"/>
          </w:divBdr>
        </w:div>
        <w:div w:id="1777863218">
          <w:marLeft w:val="640"/>
          <w:marRight w:val="0"/>
          <w:marTop w:val="0"/>
          <w:marBottom w:val="0"/>
          <w:divBdr>
            <w:top w:val="none" w:sz="0" w:space="0" w:color="auto"/>
            <w:left w:val="none" w:sz="0" w:space="0" w:color="auto"/>
            <w:bottom w:val="none" w:sz="0" w:space="0" w:color="auto"/>
            <w:right w:val="none" w:sz="0" w:space="0" w:color="auto"/>
          </w:divBdr>
        </w:div>
        <w:div w:id="1797872665">
          <w:marLeft w:val="640"/>
          <w:marRight w:val="0"/>
          <w:marTop w:val="0"/>
          <w:marBottom w:val="0"/>
          <w:divBdr>
            <w:top w:val="none" w:sz="0" w:space="0" w:color="auto"/>
            <w:left w:val="none" w:sz="0" w:space="0" w:color="auto"/>
            <w:bottom w:val="none" w:sz="0" w:space="0" w:color="auto"/>
            <w:right w:val="none" w:sz="0" w:space="0" w:color="auto"/>
          </w:divBdr>
        </w:div>
        <w:div w:id="1834372757">
          <w:marLeft w:val="640"/>
          <w:marRight w:val="0"/>
          <w:marTop w:val="0"/>
          <w:marBottom w:val="0"/>
          <w:divBdr>
            <w:top w:val="none" w:sz="0" w:space="0" w:color="auto"/>
            <w:left w:val="none" w:sz="0" w:space="0" w:color="auto"/>
            <w:bottom w:val="none" w:sz="0" w:space="0" w:color="auto"/>
            <w:right w:val="none" w:sz="0" w:space="0" w:color="auto"/>
          </w:divBdr>
        </w:div>
        <w:div w:id="1838231171">
          <w:marLeft w:val="640"/>
          <w:marRight w:val="0"/>
          <w:marTop w:val="0"/>
          <w:marBottom w:val="0"/>
          <w:divBdr>
            <w:top w:val="none" w:sz="0" w:space="0" w:color="auto"/>
            <w:left w:val="none" w:sz="0" w:space="0" w:color="auto"/>
            <w:bottom w:val="none" w:sz="0" w:space="0" w:color="auto"/>
            <w:right w:val="none" w:sz="0" w:space="0" w:color="auto"/>
          </w:divBdr>
        </w:div>
        <w:div w:id="1881359542">
          <w:marLeft w:val="640"/>
          <w:marRight w:val="0"/>
          <w:marTop w:val="0"/>
          <w:marBottom w:val="0"/>
          <w:divBdr>
            <w:top w:val="none" w:sz="0" w:space="0" w:color="auto"/>
            <w:left w:val="none" w:sz="0" w:space="0" w:color="auto"/>
            <w:bottom w:val="none" w:sz="0" w:space="0" w:color="auto"/>
            <w:right w:val="none" w:sz="0" w:space="0" w:color="auto"/>
          </w:divBdr>
        </w:div>
        <w:div w:id="1920870847">
          <w:marLeft w:val="640"/>
          <w:marRight w:val="0"/>
          <w:marTop w:val="0"/>
          <w:marBottom w:val="0"/>
          <w:divBdr>
            <w:top w:val="none" w:sz="0" w:space="0" w:color="auto"/>
            <w:left w:val="none" w:sz="0" w:space="0" w:color="auto"/>
            <w:bottom w:val="none" w:sz="0" w:space="0" w:color="auto"/>
            <w:right w:val="none" w:sz="0" w:space="0" w:color="auto"/>
          </w:divBdr>
        </w:div>
        <w:div w:id="1930458194">
          <w:marLeft w:val="640"/>
          <w:marRight w:val="0"/>
          <w:marTop w:val="0"/>
          <w:marBottom w:val="0"/>
          <w:divBdr>
            <w:top w:val="none" w:sz="0" w:space="0" w:color="auto"/>
            <w:left w:val="none" w:sz="0" w:space="0" w:color="auto"/>
            <w:bottom w:val="none" w:sz="0" w:space="0" w:color="auto"/>
            <w:right w:val="none" w:sz="0" w:space="0" w:color="auto"/>
          </w:divBdr>
        </w:div>
        <w:div w:id="1943143443">
          <w:marLeft w:val="640"/>
          <w:marRight w:val="0"/>
          <w:marTop w:val="0"/>
          <w:marBottom w:val="0"/>
          <w:divBdr>
            <w:top w:val="none" w:sz="0" w:space="0" w:color="auto"/>
            <w:left w:val="none" w:sz="0" w:space="0" w:color="auto"/>
            <w:bottom w:val="none" w:sz="0" w:space="0" w:color="auto"/>
            <w:right w:val="none" w:sz="0" w:space="0" w:color="auto"/>
          </w:divBdr>
        </w:div>
        <w:div w:id="1946183522">
          <w:marLeft w:val="640"/>
          <w:marRight w:val="0"/>
          <w:marTop w:val="0"/>
          <w:marBottom w:val="0"/>
          <w:divBdr>
            <w:top w:val="none" w:sz="0" w:space="0" w:color="auto"/>
            <w:left w:val="none" w:sz="0" w:space="0" w:color="auto"/>
            <w:bottom w:val="none" w:sz="0" w:space="0" w:color="auto"/>
            <w:right w:val="none" w:sz="0" w:space="0" w:color="auto"/>
          </w:divBdr>
        </w:div>
        <w:div w:id="1991597790">
          <w:marLeft w:val="640"/>
          <w:marRight w:val="0"/>
          <w:marTop w:val="0"/>
          <w:marBottom w:val="0"/>
          <w:divBdr>
            <w:top w:val="none" w:sz="0" w:space="0" w:color="auto"/>
            <w:left w:val="none" w:sz="0" w:space="0" w:color="auto"/>
            <w:bottom w:val="none" w:sz="0" w:space="0" w:color="auto"/>
            <w:right w:val="none" w:sz="0" w:space="0" w:color="auto"/>
          </w:divBdr>
        </w:div>
        <w:div w:id="2018531206">
          <w:marLeft w:val="640"/>
          <w:marRight w:val="0"/>
          <w:marTop w:val="0"/>
          <w:marBottom w:val="0"/>
          <w:divBdr>
            <w:top w:val="none" w:sz="0" w:space="0" w:color="auto"/>
            <w:left w:val="none" w:sz="0" w:space="0" w:color="auto"/>
            <w:bottom w:val="none" w:sz="0" w:space="0" w:color="auto"/>
            <w:right w:val="none" w:sz="0" w:space="0" w:color="auto"/>
          </w:divBdr>
        </w:div>
        <w:div w:id="2056350959">
          <w:marLeft w:val="640"/>
          <w:marRight w:val="0"/>
          <w:marTop w:val="0"/>
          <w:marBottom w:val="0"/>
          <w:divBdr>
            <w:top w:val="none" w:sz="0" w:space="0" w:color="auto"/>
            <w:left w:val="none" w:sz="0" w:space="0" w:color="auto"/>
            <w:bottom w:val="none" w:sz="0" w:space="0" w:color="auto"/>
            <w:right w:val="none" w:sz="0" w:space="0" w:color="auto"/>
          </w:divBdr>
        </w:div>
        <w:div w:id="2059620641">
          <w:marLeft w:val="640"/>
          <w:marRight w:val="0"/>
          <w:marTop w:val="0"/>
          <w:marBottom w:val="0"/>
          <w:divBdr>
            <w:top w:val="none" w:sz="0" w:space="0" w:color="auto"/>
            <w:left w:val="none" w:sz="0" w:space="0" w:color="auto"/>
            <w:bottom w:val="none" w:sz="0" w:space="0" w:color="auto"/>
            <w:right w:val="none" w:sz="0" w:space="0" w:color="auto"/>
          </w:divBdr>
        </w:div>
        <w:div w:id="2093356251">
          <w:marLeft w:val="640"/>
          <w:marRight w:val="0"/>
          <w:marTop w:val="0"/>
          <w:marBottom w:val="0"/>
          <w:divBdr>
            <w:top w:val="none" w:sz="0" w:space="0" w:color="auto"/>
            <w:left w:val="none" w:sz="0" w:space="0" w:color="auto"/>
            <w:bottom w:val="none" w:sz="0" w:space="0" w:color="auto"/>
            <w:right w:val="none" w:sz="0" w:space="0" w:color="auto"/>
          </w:divBdr>
        </w:div>
        <w:div w:id="2114129872">
          <w:marLeft w:val="640"/>
          <w:marRight w:val="0"/>
          <w:marTop w:val="0"/>
          <w:marBottom w:val="0"/>
          <w:divBdr>
            <w:top w:val="none" w:sz="0" w:space="0" w:color="auto"/>
            <w:left w:val="none" w:sz="0" w:space="0" w:color="auto"/>
            <w:bottom w:val="none" w:sz="0" w:space="0" w:color="auto"/>
            <w:right w:val="none" w:sz="0" w:space="0" w:color="auto"/>
          </w:divBdr>
        </w:div>
        <w:div w:id="2125807884">
          <w:marLeft w:val="640"/>
          <w:marRight w:val="0"/>
          <w:marTop w:val="0"/>
          <w:marBottom w:val="0"/>
          <w:divBdr>
            <w:top w:val="none" w:sz="0" w:space="0" w:color="auto"/>
            <w:left w:val="none" w:sz="0" w:space="0" w:color="auto"/>
            <w:bottom w:val="none" w:sz="0" w:space="0" w:color="auto"/>
            <w:right w:val="none" w:sz="0" w:space="0" w:color="auto"/>
          </w:divBdr>
        </w:div>
      </w:divsChild>
    </w:div>
    <w:div w:id="1565867444">
      <w:marLeft w:val="640"/>
      <w:marRight w:val="0"/>
      <w:marTop w:val="0"/>
      <w:marBottom w:val="0"/>
      <w:divBdr>
        <w:top w:val="none" w:sz="0" w:space="0" w:color="auto"/>
        <w:left w:val="none" w:sz="0" w:space="0" w:color="auto"/>
        <w:bottom w:val="none" w:sz="0" w:space="0" w:color="auto"/>
        <w:right w:val="none" w:sz="0" w:space="0" w:color="auto"/>
      </w:divBdr>
    </w:div>
    <w:div w:id="1566376230">
      <w:marLeft w:val="640"/>
      <w:marRight w:val="0"/>
      <w:marTop w:val="0"/>
      <w:marBottom w:val="0"/>
      <w:divBdr>
        <w:top w:val="none" w:sz="0" w:space="0" w:color="auto"/>
        <w:left w:val="none" w:sz="0" w:space="0" w:color="auto"/>
        <w:bottom w:val="none" w:sz="0" w:space="0" w:color="auto"/>
        <w:right w:val="none" w:sz="0" w:space="0" w:color="auto"/>
      </w:divBdr>
    </w:div>
    <w:div w:id="1566376670">
      <w:marLeft w:val="640"/>
      <w:marRight w:val="0"/>
      <w:marTop w:val="0"/>
      <w:marBottom w:val="0"/>
      <w:divBdr>
        <w:top w:val="none" w:sz="0" w:space="0" w:color="auto"/>
        <w:left w:val="none" w:sz="0" w:space="0" w:color="auto"/>
        <w:bottom w:val="none" w:sz="0" w:space="0" w:color="auto"/>
        <w:right w:val="none" w:sz="0" w:space="0" w:color="auto"/>
      </w:divBdr>
    </w:div>
    <w:div w:id="1566916308">
      <w:marLeft w:val="640"/>
      <w:marRight w:val="0"/>
      <w:marTop w:val="0"/>
      <w:marBottom w:val="0"/>
      <w:divBdr>
        <w:top w:val="none" w:sz="0" w:space="0" w:color="auto"/>
        <w:left w:val="none" w:sz="0" w:space="0" w:color="auto"/>
        <w:bottom w:val="none" w:sz="0" w:space="0" w:color="auto"/>
        <w:right w:val="none" w:sz="0" w:space="0" w:color="auto"/>
      </w:divBdr>
    </w:div>
    <w:div w:id="1567376969">
      <w:marLeft w:val="640"/>
      <w:marRight w:val="0"/>
      <w:marTop w:val="0"/>
      <w:marBottom w:val="0"/>
      <w:divBdr>
        <w:top w:val="none" w:sz="0" w:space="0" w:color="auto"/>
        <w:left w:val="none" w:sz="0" w:space="0" w:color="auto"/>
        <w:bottom w:val="none" w:sz="0" w:space="0" w:color="auto"/>
        <w:right w:val="none" w:sz="0" w:space="0" w:color="auto"/>
      </w:divBdr>
    </w:div>
    <w:div w:id="1568880238">
      <w:marLeft w:val="640"/>
      <w:marRight w:val="0"/>
      <w:marTop w:val="0"/>
      <w:marBottom w:val="0"/>
      <w:divBdr>
        <w:top w:val="none" w:sz="0" w:space="0" w:color="auto"/>
        <w:left w:val="none" w:sz="0" w:space="0" w:color="auto"/>
        <w:bottom w:val="none" w:sz="0" w:space="0" w:color="auto"/>
        <w:right w:val="none" w:sz="0" w:space="0" w:color="auto"/>
      </w:divBdr>
    </w:div>
    <w:div w:id="1571697686">
      <w:marLeft w:val="640"/>
      <w:marRight w:val="0"/>
      <w:marTop w:val="0"/>
      <w:marBottom w:val="0"/>
      <w:divBdr>
        <w:top w:val="none" w:sz="0" w:space="0" w:color="auto"/>
        <w:left w:val="none" w:sz="0" w:space="0" w:color="auto"/>
        <w:bottom w:val="none" w:sz="0" w:space="0" w:color="auto"/>
        <w:right w:val="none" w:sz="0" w:space="0" w:color="auto"/>
      </w:divBdr>
    </w:div>
    <w:div w:id="1572277526">
      <w:marLeft w:val="640"/>
      <w:marRight w:val="0"/>
      <w:marTop w:val="0"/>
      <w:marBottom w:val="0"/>
      <w:divBdr>
        <w:top w:val="none" w:sz="0" w:space="0" w:color="auto"/>
        <w:left w:val="none" w:sz="0" w:space="0" w:color="auto"/>
        <w:bottom w:val="none" w:sz="0" w:space="0" w:color="auto"/>
        <w:right w:val="none" w:sz="0" w:space="0" w:color="auto"/>
      </w:divBdr>
    </w:div>
    <w:div w:id="1572429464">
      <w:marLeft w:val="640"/>
      <w:marRight w:val="0"/>
      <w:marTop w:val="0"/>
      <w:marBottom w:val="0"/>
      <w:divBdr>
        <w:top w:val="none" w:sz="0" w:space="0" w:color="auto"/>
        <w:left w:val="none" w:sz="0" w:space="0" w:color="auto"/>
        <w:bottom w:val="none" w:sz="0" w:space="0" w:color="auto"/>
        <w:right w:val="none" w:sz="0" w:space="0" w:color="auto"/>
      </w:divBdr>
    </w:div>
    <w:div w:id="1572617554">
      <w:marLeft w:val="640"/>
      <w:marRight w:val="0"/>
      <w:marTop w:val="0"/>
      <w:marBottom w:val="0"/>
      <w:divBdr>
        <w:top w:val="none" w:sz="0" w:space="0" w:color="auto"/>
        <w:left w:val="none" w:sz="0" w:space="0" w:color="auto"/>
        <w:bottom w:val="none" w:sz="0" w:space="0" w:color="auto"/>
        <w:right w:val="none" w:sz="0" w:space="0" w:color="auto"/>
      </w:divBdr>
    </w:div>
    <w:div w:id="1575629154">
      <w:marLeft w:val="640"/>
      <w:marRight w:val="0"/>
      <w:marTop w:val="0"/>
      <w:marBottom w:val="0"/>
      <w:divBdr>
        <w:top w:val="none" w:sz="0" w:space="0" w:color="auto"/>
        <w:left w:val="none" w:sz="0" w:space="0" w:color="auto"/>
        <w:bottom w:val="none" w:sz="0" w:space="0" w:color="auto"/>
        <w:right w:val="none" w:sz="0" w:space="0" w:color="auto"/>
      </w:divBdr>
    </w:div>
    <w:div w:id="1577784518">
      <w:marLeft w:val="640"/>
      <w:marRight w:val="0"/>
      <w:marTop w:val="0"/>
      <w:marBottom w:val="0"/>
      <w:divBdr>
        <w:top w:val="none" w:sz="0" w:space="0" w:color="auto"/>
        <w:left w:val="none" w:sz="0" w:space="0" w:color="auto"/>
        <w:bottom w:val="none" w:sz="0" w:space="0" w:color="auto"/>
        <w:right w:val="none" w:sz="0" w:space="0" w:color="auto"/>
      </w:divBdr>
    </w:div>
    <w:div w:id="1578054660">
      <w:marLeft w:val="640"/>
      <w:marRight w:val="0"/>
      <w:marTop w:val="0"/>
      <w:marBottom w:val="0"/>
      <w:divBdr>
        <w:top w:val="none" w:sz="0" w:space="0" w:color="auto"/>
        <w:left w:val="none" w:sz="0" w:space="0" w:color="auto"/>
        <w:bottom w:val="none" w:sz="0" w:space="0" w:color="auto"/>
        <w:right w:val="none" w:sz="0" w:space="0" w:color="auto"/>
      </w:divBdr>
    </w:div>
    <w:div w:id="1578436263">
      <w:marLeft w:val="640"/>
      <w:marRight w:val="0"/>
      <w:marTop w:val="0"/>
      <w:marBottom w:val="0"/>
      <w:divBdr>
        <w:top w:val="none" w:sz="0" w:space="0" w:color="auto"/>
        <w:left w:val="none" w:sz="0" w:space="0" w:color="auto"/>
        <w:bottom w:val="none" w:sz="0" w:space="0" w:color="auto"/>
        <w:right w:val="none" w:sz="0" w:space="0" w:color="auto"/>
      </w:divBdr>
    </w:div>
    <w:div w:id="1580670413">
      <w:marLeft w:val="640"/>
      <w:marRight w:val="0"/>
      <w:marTop w:val="0"/>
      <w:marBottom w:val="0"/>
      <w:divBdr>
        <w:top w:val="none" w:sz="0" w:space="0" w:color="auto"/>
        <w:left w:val="none" w:sz="0" w:space="0" w:color="auto"/>
        <w:bottom w:val="none" w:sz="0" w:space="0" w:color="auto"/>
        <w:right w:val="none" w:sz="0" w:space="0" w:color="auto"/>
      </w:divBdr>
    </w:div>
    <w:div w:id="1581139897">
      <w:marLeft w:val="640"/>
      <w:marRight w:val="0"/>
      <w:marTop w:val="0"/>
      <w:marBottom w:val="0"/>
      <w:divBdr>
        <w:top w:val="none" w:sz="0" w:space="0" w:color="auto"/>
        <w:left w:val="none" w:sz="0" w:space="0" w:color="auto"/>
        <w:bottom w:val="none" w:sz="0" w:space="0" w:color="auto"/>
        <w:right w:val="none" w:sz="0" w:space="0" w:color="auto"/>
      </w:divBdr>
    </w:div>
    <w:div w:id="1581527800">
      <w:marLeft w:val="640"/>
      <w:marRight w:val="0"/>
      <w:marTop w:val="0"/>
      <w:marBottom w:val="0"/>
      <w:divBdr>
        <w:top w:val="none" w:sz="0" w:space="0" w:color="auto"/>
        <w:left w:val="none" w:sz="0" w:space="0" w:color="auto"/>
        <w:bottom w:val="none" w:sz="0" w:space="0" w:color="auto"/>
        <w:right w:val="none" w:sz="0" w:space="0" w:color="auto"/>
      </w:divBdr>
    </w:div>
    <w:div w:id="1581910806">
      <w:marLeft w:val="640"/>
      <w:marRight w:val="0"/>
      <w:marTop w:val="0"/>
      <w:marBottom w:val="0"/>
      <w:divBdr>
        <w:top w:val="none" w:sz="0" w:space="0" w:color="auto"/>
        <w:left w:val="none" w:sz="0" w:space="0" w:color="auto"/>
        <w:bottom w:val="none" w:sz="0" w:space="0" w:color="auto"/>
        <w:right w:val="none" w:sz="0" w:space="0" w:color="auto"/>
      </w:divBdr>
    </w:div>
    <w:div w:id="1583754415">
      <w:bodyDiv w:val="1"/>
      <w:marLeft w:val="0"/>
      <w:marRight w:val="0"/>
      <w:marTop w:val="0"/>
      <w:marBottom w:val="0"/>
      <w:divBdr>
        <w:top w:val="none" w:sz="0" w:space="0" w:color="auto"/>
        <w:left w:val="none" w:sz="0" w:space="0" w:color="auto"/>
        <w:bottom w:val="none" w:sz="0" w:space="0" w:color="auto"/>
        <w:right w:val="none" w:sz="0" w:space="0" w:color="auto"/>
      </w:divBdr>
    </w:div>
    <w:div w:id="1584485589">
      <w:marLeft w:val="640"/>
      <w:marRight w:val="0"/>
      <w:marTop w:val="0"/>
      <w:marBottom w:val="0"/>
      <w:divBdr>
        <w:top w:val="none" w:sz="0" w:space="0" w:color="auto"/>
        <w:left w:val="none" w:sz="0" w:space="0" w:color="auto"/>
        <w:bottom w:val="none" w:sz="0" w:space="0" w:color="auto"/>
        <w:right w:val="none" w:sz="0" w:space="0" w:color="auto"/>
      </w:divBdr>
    </w:div>
    <w:div w:id="1585992070">
      <w:marLeft w:val="640"/>
      <w:marRight w:val="0"/>
      <w:marTop w:val="0"/>
      <w:marBottom w:val="0"/>
      <w:divBdr>
        <w:top w:val="none" w:sz="0" w:space="0" w:color="auto"/>
        <w:left w:val="none" w:sz="0" w:space="0" w:color="auto"/>
        <w:bottom w:val="none" w:sz="0" w:space="0" w:color="auto"/>
        <w:right w:val="none" w:sz="0" w:space="0" w:color="auto"/>
      </w:divBdr>
    </w:div>
    <w:div w:id="1586374718">
      <w:marLeft w:val="640"/>
      <w:marRight w:val="0"/>
      <w:marTop w:val="0"/>
      <w:marBottom w:val="0"/>
      <w:divBdr>
        <w:top w:val="none" w:sz="0" w:space="0" w:color="auto"/>
        <w:left w:val="none" w:sz="0" w:space="0" w:color="auto"/>
        <w:bottom w:val="none" w:sz="0" w:space="0" w:color="auto"/>
        <w:right w:val="none" w:sz="0" w:space="0" w:color="auto"/>
      </w:divBdr>
    </w:div>
    <w:div w:id="1587693366">
      <w:marLeft w:val="640"/>
      <w:marRight w:val="0"/>
      <w:marTop w:val="0"/>
      <w:marBottom w:val="0"/>
      <w:divBdr>
        <w:top w:val="none" w:sz="0" w:space="0" w:color="auto"/>
        <w:left w:val="none" w:sz="0" w:space="0" w:color="auto"/>
        <w:bottom w:val="none" w:sz="0" w:space="0" w:color="auto"/>
        <w:right w:val="none" w:sz="0" w:space="0" w:color="auto"/>
      </w:divBdr>
    </w:div>
    <w:div w:id="1588226194">
      <w:marLeft w:val="640"/>
      <w:marRight w:val="0"/>
      <w:marTop w:val="0"/>
      <w:marBottom w:val="0"/>
      <w:divBdr>
        <w:top w:val="none" w:sz="0" w:space="0" w:color="auto"/>
        <w:left w:val="none" w:sz="0" w:space="0" w:color="auto"/>
        <w:bottom w:val="none" w:sz="0" w:space="0" w:color="auto"/>
        <w:right w:val="none" w:sz="0" w:space="0" w:color="auto"/>
      </w:divBdr>
    </w:div>
    <w:div w:id="1588267855">
      <w:marLeft w:val="640"/>
      <w:marRight w:val="0"/>
      <w:marTop w:val="0"/>
      <w:marBottom w:val="0"/>
      <w:divBdr>
        <w:top w:val="none" w:sz="0" w:space="0" w:color="auto"/>
        <w:left w:val="none" w:sz="0" w:space="0" w:color="auto"/>
        <w:bottom w:val="none" w:sz="0" w:space="0" w:color="auto"/>
        <w:right w:val="none" w:sz="0" w:space="0" w:color="auto"/>
      </w:divBdr>
    </w:div>
    <w:div w:id="1589995443">
      <w:marLeft w:val="640"/>
      <w:marRight w:val="0"/>
      <w:marTop w:val="0"/>
      <w:marBottom w:val="0"/>
      <w:divBdr>
        <w:top w:val="none" w:sz="0" w:space="0" w:color="auto"/>
        <w:left w:val="none" w:sz="0" w:space="0" w:color="auto"/>
        <w:bottom w:val="none" w:sz="0" w:space="0" w:color="auto"/>
        <w:right w:val="none" w:sz="0" w:space="0" w:color="auto"/>
      </w:divBdr>
    </w:div>
    <w:div w:id="1591546247">
      <w:marLeft w:val="640"/>
      <w:marRight w:val="0"/>
      <w:marTop w:val="0"/>
      <w:marBottom w:val="0"/>
      <w:divBdr>
        <w:top w:val="none" w:sz="0" w:space="0" w:color="auto"/>
        <w:left w:val="none" w:sz="0" w:space="0" w:color="auto"/>
        <w:bottom w:val="none" w:sz="0" w:space="0" w:color="auto"/>
        <w:right w:val="none" w:sz="0" w:space="0" w:color="auto"/>
      </w:divBdr>
    </w:div>
    <w:div w:id="1592083325">
      <w:marLeft w:val="640"/>
      <w:marRight w:val="0"/>
      <w:marTop w:val="0"/>
      <w:marBottom w:val="0"/>
      <w:divBdr>
        <w:top w:val="none" w:sz="0" w:space="0" w:color="auto"/>
        <w:left w:val="none" w:sz="0" w:space="0" w:color="auto"/>
        <w:bottom w:val="none" w:sz="0" w:space="0" w:color="auto"/>
        <w:right w:val="none" w:sz="0" w:space="0" w:color="auto"/>
      </w:divBdr>
    </w:div>
    <w:div w:id="1594556999">
      <w:marLeft w:val="640"/>
      <w:marRight w:val="0"/>
      <w:marTop w:val="0"/>
      <w:marBottom w:val="0"/>
      <w:divBdr>
        <w:top w:val="none" w:sz="0" w:space="0" w:color="auto"/>
        <w:left w:val="none" w:sz="0" w:space="0" w:color="auto"/>
        <w:bottom w:val="none" w:sz="0" w:space="0" w:color="auto"/>
        <w:right w:val="none" w:sz="0" w:space="0" w:color="auto"/>
      </w:divBdr>
    </w:div>
    <w:div w:id="1601648139">
      <w:bodyDiv w:val="1"/>
      <w:marLeft w:val="0"/>
      <w:marRight w:val="0"/>
      <w:marTop w:val="0"/>
      <w:marBottom w:val="0"/>
      <w:divBdr>
        <w:top w:val="none" w:sz="0" w:space="0" w:color="auto"/>
        <w:left w:val="none" w:sz="0" w:space="0" w:color="auto"/>
        <w:bottom w:val="none" w:sz="0" w:space="0" w:color="auto"/>
        <w:right w:val="none" w:sz="0" w:space="0" w:color="auto"/>
      </w:divBdr>
      <w:divsChild>
        <w:div w:id="188834676">
          <w:marLeft w:val="640"/>
          <w:marRight w:val="0"/>
          <w:marTop w:val="0"/>
          <w:marBottom w:val="0"/>
          <w:divBdr>
            <w:top w:val="none" w:sz="0" w:space="0" w:color="auto"/>
            <w:left w:val="none" w:sz="0" w:space="0" w:color="auto"/>
            <w:bottom w:val="none" w:sz="0" w:space="0" w:color="auto"/>
            <w:right w:val="none" w:sz="0" w:space="0" w:color="auto"/>
          </w:divBdr>
        </w:div>
        <w:div w:id="201555394">
          <w:marLeft w:val="640"/>
          <w:marRight w:val="0"/>
          <w:marTop w:val="0"/>
          <w:marBottom w:val="0"/>
          <w:divBdr>
            <w:top w:val="none" w:sz="0" w:space="0" w:color="auto"/>
            <w:left w:val="none" w:sz="0" w:space="0" w:color="auto"/>
            <w:bottom w:val="none" w:sz="0" w:space="0" w:color="auto"/>
            <w:right w:val="none" w:sz="0" w:space="0" w:color="auto"/>
          </w:divBdr>
        </w:div>
        <w:div w:id="438648259">
          <w:marLeft w:val="640"/>
          <w:marRight w:val="0"/>
          <w:marTop w:val="0"/>
          <w:marBottom w:val="0"/>
          <w:divBdr>
            <w:top w:val="none" w:sz="0" w:space="0" w:color="auto"/>
            <w:left w:val="none" w:sz="0" w:space="0" w:color="auto"/>
            <w:bottom w:val="none" w:sz="0" w:space="0" w:color="auto"/>
            <w:right w:val="none" w:sz="0" w:space="0" w:color="auto"/>
          </w:divBdr>
        </w:div>
        <w:div w:id="452942691">
          <w:marLeft w:val="640"/>
          <w:marRight w:val="0"/>
          <w:marTop w:val="0"/>
          <w:marBottom w:val="0"/>
          <w:divBdr>
            <w:top w:val="none" w:sz="0" w:space="0" w:color="auto"/>
            <w:left w:val="none" w:sz="0" w:space="0" w:color="auto"/>
            <w:bottom w:val="none" w:sz="0" w:space="0" w:color="auto"/>
            <w:right w:val="none" w:sz="0" w:space="0" w:color="auto"/>
          </w:divBdr>
        </w:div>
        <w:div w:id="515653229">
          <w:marLeft w:val="640"/>
          <w:marRight w:val="0"/>
          <w:marTop w:val="0"/>
          <w:marBottom w:val="0"/>
          <w:divBdr>
            <w:top w:val="none" w:sz="0" w:space="0" w:color="auto"/>
            <w:left w:val="none" w:sz="0" w:space="0" w:color="auto"/>
            <w:bottom w:val="none" w:sz="0" w:space="0" w:color="auto"/>
            <w:right w:val="none" w:sz="0" w:space="0" w:color="auto"/>
          </w:divBdr>
        </w:div>
        <w:div w:id="889145399">
          <w:marLeft w:val="640"/>
          <w:marRight w:val="0"/>
          <w:marTop w:val="0"/>
          <w:marBottom w:val="0"/>
          <w:divBdr>
            <w:top w:val="none" w:sz="0" w:space="0" w:color="auto"/>
            <w:left w:val="none" w:sz="0" w:space="0" w:color="auto"/>
            <w:bottom w:val="none" w:sz="0" w:space="0" w:color="auto"/>
            <w:right w:val="none" w:sz="0" w:space="0" w:color="auto"/>
          </w:divBdr>
        </w:div>
        <w:div w:id="919366747">
          <w:marLeft w:val="640"/>
          <w:marRight w:val="0"/>
          <w:marTop w:val="0"/>
          <w:marBottom w:val="0"/>
          <w:divBdr>
            <w:top w:val="none" w:sz="0" w:space="0" w:color="auto"/>
            <w:left w:val="none" w:sz="0" w:space="0" w:color="auto"/>
            <w:bottom w:val="none" w:sz="0" w:space="0" w:color="auto"/>
            <w:right w:val="none" w:sz="0" w:space="0" w:color="auto"/>
          </w:divBdr>
        </w:div>
        <w:div w:id="971667236">
          <w:marLeft w:val="640"/>
          <w:marRight w:val="0"/>
          <w:marTop w:val="0"/>
          <w:marBottom w:val="0"/>
          <w:divBdr>
            <w:top w:val="none" w:sz="0" w:space="0" w:color="auto"/>
            <w:left w:val="none" w:sz="0" w:space="0" w:color="auto"/>
            <w:bottom w:val="none" w:sz="0" w:space="0" w:color="auto"/>
            <w:right w:val="none" w:sz="0" w:space="0" w:color="auto"/>
          </w:divBdr>
        </w:div>
        <w:div w:id="1508206390">
          <w:marLeft w:val="640"/>
          <w:marRight w:val="0"/>
          <w:marTop w:val="0"/>
          <w:marBottom w:val="0"/>
          <w:divBdr>
            <w:top w:val="none" w:sz="0" w:space="0" w:color="auto"/>
            <w:left w:val="none" w:sz="0" w:space="0" w:color="auto"/>
            <w:bottom w:val="none" w:sz="0" w:space="0" w:color="auto"/>
            <w:right w:val="none" w:sz="0" w:space="0" w:color="auto"/>
          </w:divBdr>
        </w:div>
        <w:div w:id="1706102468">
          <w:marLeft w:val="640"/>
          <w:marRight w:val="0"/>
          <w:marTop w:val="0"/>
          <w:marBottom w:val="0"/>
          <w:divBdr>
            <w:top w:val="none" w:sz="0" w:space="0" w:color="auto"/>
            <w:left w:val="none" w:sz="0" w:space="0" w:color="auto"/>
            <w:bottom w:val="none" w:sz="0" w:space="0" w:color="auto"/>
            <w:right w:val="none" w:sz="0" w:space="0" w:color="auto"/>
          </w:divBdr>
        </w:div>
        <w:div w:id="1914972273">
          <w:marLeft w:val="640"/>
          <w:marRight w:val="0"/>
          <w:marTop w:val="0"/>
          <w:marBottom w:val="0"/>
          <w:divBdr>
            <w:top w:val="none" w:sz="0" w:space="0" w:color="auto"/>
            <w:left w:val="none" w:sz="0" w:space="0" w:color="auto"/>
            <w:bottom w:val="none" w:sz="0" w:space="0" w:color="auto"/>
            <w:right w:val="none" w:sz="0" w:space="0" w:color="auto"/>
          </w:divBdr>
        </w:div>
        <w:div w:id="1958561726">
          <w:marLeft w:val="640"/>
          <w:marRight w:val="0"/>
          <w:marTop w:val="0"/>
          <w:marBottom w:val="0"/>
          <w:divBdr>
            <w:top w:val="none" w:sz="0" w:space="0" w:color="auto"/>
            <w:left w:val="none" w:sz="0" w:space="0" w:color="auto"/>
            <w:bottom w:val="none" w:sz="0" w:space="0" w:color="auto"/>
            <w:right w:val="none" w:sz="0" w:space="0" w:color="auto"/>
          </w:divBdr>
        </w:div>
        <w:div w:id="2074504884">
          <w:marLeft w:val="640"/>
          <w:marRight w:val="0"/>
          <w:marTop w:val="0"/>
          <w:marBottom w:val="0"/>
          <w:divBdr>
            <w:top w:val="none" w:sz="0" w:space="0" w:color="auto"/>
            <w:left w:val="none" w:sz="0" w:space="0" w:color="auto"/>
            <w:bottom w:val="none" w:sz="0" w:space="0" w:color="auto"/>
            <w:right w:val="none" w:sz="0" w:space="0" w:color="auto"/>
          </w:divBdr>
        </w:div>
      </w:divsChild>
    </w:div>
    <w:div w:id="1602105621">
      <w:marLeft w:val="640"/>
      <w:marRight w:val="0"/>
      <w:marTop w:val="0"/>
      <w:marBottom w:val="0"/>
      <w:divBdr>
        <w:top w:val="none" w:sz="0" w:space="0" w:color="auto"/>
        <w:left w:val="none" w:sz="0" w:space="0" w:color="auto"/>
        <w:bottom w:val="none" w:sz="0" w:space="0" w:color="auto"/>
        <w:right w:val="none" w:sz="0" w:space="0" w:color="auto"/>
      </w:divBdr>
    </w:div>
    <w:div w:id="1602372732">
      <w:marLeft w:val="640"/>
      <w:marRight w:val="0"/>
      <w:marTop w:val="0"/>
      <w:marBottom w:val="0"/>
      <w:divBdr>
        <w:top w:val="none" w:sz="0" w:space="0" w:color="auto"/>
        <w:left w:val="none" w:sz="0" w:space="0" w:color="auto"/>
        <w:bottom w:val="none" w:sz="0" w:space="0" w:color="auto"/>
        <w:right w:val="none" w:sz="0" w:space="0" w:color="auto"/>
      </w:divBdr>
    </w:div>
    <w:div w:id="1603413156">
      <w:marLeft w:val="640"/>
      <w:marRight w:val="0"/>
      <w:marTop w:val="0"/>
      <w:marBottom w:val="0"/>
      <w:divBdr>
        <w:top w:val="none" w:sz="0" w:space="0" w:color="auto"/>
        <w:left w:val="none" w:sz="0" w:space="0" w:color="auto"/>
        <w:bottom w:val="none" w:sz="0" w:space="0" w:color="auto"/>
        <w:right w:val="none" w:sz="0" w:space="0" w:color="auto"/>
      </w:divBdr>
    </w:div>
    <w:div w:id="1606032113">
      <w:marLeft w:val="640"/>
      <w:marRight w:val="0"/>
      <w:marTop w:val="0"/>
      <w:marBottom w:val="0"/>
      <w:divBdr>
        <w:top w:val="none" w:sz="0" w:space="0" w:color="auto"/>
        <w:left w:val="none" w:sz="0" w:space="0" w:color="auto"/>
        <w:bottom w:val="none" w:sz="0" w:space="0" w:color="auto"/>
        <w:right w:val="none" w:sz="0" w:space="0" w:color="auto"/>
      </w:divBdr>
    </w:div>
    <w:div w:id="1607031367">
      <w:marLeft w:val="640"/>
      <w:marRight w:val="0"/>
      <w:marTop w:val="0"/>
      <w:marBottom w:val="0"/>
      <w:divBdr>
        <w:top w:val="none" w:sz="0" w:space="0" w:color="auto"/>
        <w:left w:val="none" w:sz="0" w:space="0" w:color="auto"/>
        <w:bottom w:val="none" w:sz="0" w:space="0" w:color="auto"/>
        <w:right w:val="none" w:sz="0" w:space="0" w:color="auto"/>
      </w:divBdr>
    </w:div>
    <w:div w:id="1607738517">
      <w:bodyDiv w:val="1"/>
      <w:marLeft w:val="0"/>
      <w:marRight w:val="0"/>
      <w:marTop w:val="0"/>
      <w:marBottom w:val="0"/>
      <w:divBdr>
        <w:top w:val="none" w:sz="0" w:space="0" w:color="auto"/>
        <w:left w:val="none" w:sz="0" w:space="0" w:color="auto"/>
        <w:bottom w:val="none" w:sz="0" w:space="0" w:color="auto"/>
        <w:right w:val="none" w:sz="0" w:space="0" w:color="auto"/>
      </w:divBdr>
      <w:divsChild>
        <w:div w:id="37357388">
          <w:marLeft w:val="640"/>
          <w:marRight w:val="0"/>
          <w:marTop w:val="0"/>
          <w:marBottom w:val="0"/>
          <w:divBdr>
            <w:top w:val="none" w:sz="0" w:space="0" w:color="auto"/>
            <w:left w:val="none" w:sz="0" w:space="0" w:color="auto"/>
            <w:bottom w:val="none" w:sz="0" w:space="0" w:color="auto"/>
            <w:right w:val="none" w:sz="0" w:space="0" w:color="auto"/>
          </w:divBdr>
        </w:div>
        <w:div w:id="48500703">
          <w:marLeft w:val="640"/>
          <w:marRight w:val="0"/>
          <w:marTop w:val="0"/>
          <w:marBottom w:val="0"/>
          <w:divBdr>
            <w:top w:val="none" w:sz="0" w:space="0" w:color="auto"/>
            <w:left w:val="none" w:sz="0" w:space="0" w:color="auto"/>
            <w:bottom w:val="none" w:sz="0" w:space="0" w:color="auto"/>
            <w:right w:val="none" w:sz="0" w:space="0" w:color="auto"/>
          </w:divBdr>
        </w:div>
        <w:div w:id="94710464">
          <w:marLeft w:val="640"/>
          <w:marRight w:val="0"/>
          <w:marTop w:val="0"/>
          <w:marBottom w:val="0"/>
          <w:divBdr>
            <w:top w:val="none" w:sz="0" w:space="0" w:color="auto"/>
            <w:left w:val="none" w:sz="0" w:space="0" w:color="auto"/>
            <w:bottom w:val="none" w:sz="0" w:space="0" w:color="auto"/>
            <w:right w:val="none" w:sz="0" w:space="0" w:color="auto"/>
          </w:divBdr>
        </w:div>
        <w:div w:id="96099344">
          <w:marLeft w:val="640"/>
          <w:marRight w:val="0"/>
          <w:marTop w:val="0"/>
          <w:marBottom w:val="0"/>
          <w:divBdr>
            <w:top w:val="none" w:sz="0" w:space="0" w:color="auto"/>
            <w:left w:val="none" w:sz="0" w:space="0" w:color="auto"/>
            <w:bottom w:val="none" w:sz="0" w:space="0" w:color="auto"/>
            <w:right w:val="none" w:sz="0" w:space="0" w:color="auto"/>
          </w:divBdr>
        </w:div>
        <w:div w:id="108399241">
          <w:marLeft w:val="640"/>
          <w:marRight w:val="0"/>
          <w:marTop w:val="0"/>
          <w:marBottom w:val="0"/>
          <w:divBdr>
            <w:top w:val="none" w:sz="0" w:space="0" w:color="auto"/>
            <w:left w:val="none" w:sz="0" w:space="0" w:color="auto"/>
            <w:bottom w:val="none" w:sz="0" w:space="0" w:color="auto"/>
            <w:right w:val="none" w:sz="0" w:space="0" w:color="auto"/>
          </w:divBdr>
        </w:div>
        <w:div w:id="133724369">
          <w:marLeft w:val="640"/>
          <w:marRight w:val="0"/>
          <w:marTop w:val="0"/>
          <w:marBottom w:val="0"/>
          <w:divBdr>
            <w:top w:val="none" w:sz="0" w:space="0" w:color="auto"/>
            <w:left w:val="none" w:sz="0" w:space="0" w:color="auto"/>
            <w:bottom w:val="none" w:sz="0" w:space="0" w:color="auto"/>
            <w:right w:val="none" w:sz="0" w:space="0" w:color="auto"/>
          </w:divBdr>
        </w:div>
        <w:div w:id="144318630">
          <w:marLeft w:val="640"/>
          <w:marRight w:val="0"/>
          <w:marTop w:val="0"/>
          <w:marBottom w:val="0"/>
          <w:divBdr>
            <w:top w:val="none" w:sz="0" w:space="0" w:color="auto"/>
            <w:left w:val="none" w:sz="0" w:space="0" w:color="auto"/>
            <w:bottom w:val="none" w:sz="0" w:space="0" w:color="auto"/>
            <w:right w:val="none" w:sz="0" w:space="0" w:color="auto"/>
          </w:divBdr>
        </w:div>
        <w:div w:id="153491872">
          <w:marLeft w:val="640"/>
          <w:marRight w:val="0"/>
          <w:marTop w:val="0"/>
          <w:marBottom w:val="0"/>
          <w:divBdr>
            <w:top w:val="none" w:sz="0" w:space="0" w:color="auto"/>
            <w:left w:val="none" w:sz="0" w:space="0" w:color="auto"/>
            <w:bottom w:val="none" w:sz="0" w:space="0" w:color="auto"/>
            <w:right w:val="none" w:sz="0" w:space="0" w:color="auto"/>
          </w:divBdr>
        </w:div>
        <w:div w:id="162211462">
          <w:marLeft w:val="640"/>
          <w:marRight w:val="0"/>
          <w:marTop w:val="0"/>
          <w:marBottom w:val="0"/>
          <w:divBdr>
            <w:top w:val="none" w:sz="0" w:space="0" w:color="auto"/>
            <w:left w:val="none" w:sz="0" w:space="0" w:color="auto"/>
            <w:bottom w:val="none" w:sz="0" w:space="0" w:color="auto"/>
            <w:right w:val="none" w:sz="0" w:space="0" w:color="auto"/>
          </w:divBdr>
        </w:div>
        <w:div w:id="176388698">
          <w:marLeft w:val="640"/>
          <w:marRight w:val="0"/>
          <w:marTop w:val="0"/>
          <w:marBottom w:val="0"/>
          <w:divBdr>
            <w:top w:val="none" w:sz="0" w:space="0" w:color="auto"/>
            <w:left w:val="none" w:sz="0" w:space="0" w:color="auto"/>
            <w:bottom w:val="none" w:sz="0" w:space="0" w:color="auto"/>
            <w:right w:val="none" w:sz="0" w:space="0" w:color="auto"/>
          </w:divBdr>
        </w:div>
        <w:div w:id="206263847">
          <w:marLeft w:val="640"/>
          <w:marRight w:val="0"/>
          <w:marTop w:val="0"/>
          <w:marBottom w:val="0"/>
          <w:divBdr>
            <w:top w:val="none" w:sz="0" w:space="0" w:color="auto"/>
            <w:left w:val="none" w:sz="0" w:space="0" w:color="auto"/>
            <w:bottom w:val="none" w:sz="0" w:space="0" w:color="auto"/>
            <w:right w:val="none" w:sz="0" w:space="0" w:color="auto"/>
          </w:divBdr>
        </w:div>
        <w:div w:id="261228309">
          <w:marLeft w:val="640"/>
          <w:marRight w:val="0"/>
          <w:marTop w:val="0"/>
          <w:marBottom w:val="0"/>
          <w:divBdr>
            <w:top w:val="none" w:sz="0" w:space="0" w:color="auto"/>
            <w:left w:val="none" w:sz="0" w:space="0" w:color="auto"/>
            <w:bottom w:val="none" w:sz="0" w:space="0" w:color="auto"/>
            <w:right w:val="none" w:sz="0" w:space="0" w:color="auto"/>
          </w:divBdr>
        </w:div>
        <w:div w:id="321156460">
          <w:marLeft w:val="640"/>
          <w:marRight w:val="0"/>
          <w:marTop w:val="0"/>
          <w:marBottom w:val="0"/>
          <w:divBdr>
            <w:top w:val="none" w:sz="0" w:space="0" w:color="auto"/>
            <w:left w:val="none" w:sz="0" w:space="0" w:color="auto"/>
            <w:bottom w:val="none" w:sz="0" w:space="0" w:color="auto"/>
            <w:right w:val="none" w:sz="0" w:space="0" w:color="auto"/>
          </w:divBdr>
        </w:div>
        <w:div w:id="418020530">
          <w:marLeft w:val="640"/>
          <w:marRight w:val="0"/>
          <w:marTop w:val="0"/>
          <w:marBottom w:val="0"/>
          <w:divBdr>
            <w:top w:val="none" w:sz="0" w:space="0" w:color="auto"/>
            <w:left w:val="none" w:sz="0" w:space="0" w:color="auto"/>
            <w:bottom w:val="none" w:sz="0" w:space="0" w:color="auto"/>
            <w:right w:val="none" w:sz="0" w:space="0" w:color="auto"/>
          </w:divBdr>
        </w:div>
        <w:div w:id="437529201">
          <w:marLeft w:val="640"/>
          <w:marRight w:val="0"/>
          <w:marTop w:val="0"/>
          <w:marBottom w:val="0"/>
          <w:divBdr>
            <w:top w:val="none" w:sz="0" w:space="0" w:color="auto"/>
            <w:left w:val="none" w:sz="0" w:space="0" w:color="auto"/>
            <w:bottom w:val="none" w:sz="0" w:space="0" w:color="auto"/>
            <w:right w:val="none" w:sz="0" w:space="0" w:color="auto"/>
          </w:divBdr>
        </w:div>
        <w:div w:id="440220296">
          <w:marLeft w:val="640"/>
          <w:marRight w:val="0"/>
          <w:marTop w:val="0"/>
          <w:marBottom w:val="0"/>
          <w:divBdr>
            <w:top w:val="none" w:sz="0" w:space="0" w:color="auto"/>
            <w:left w:val="none" w:sz="0" w:space="0" w:color="auto"/>
            <w:bottom w:val="none" w:sz="0" w:space="0" w:color="auto"/>
            <w:right w:val="none" w:sz="0" w:space="0" w:color="auto"/>
          </w:divBdr>
        </w:div>
        <w:div w:id="448626307">
          <w:marLeft w:val="640"/>
          <w:marRight w:val="0"/>
          <w:marTop w:val="0"/>
          <w:marBottom w:val="0"/>
          <w:divBdr>
            <w:top w:val="none" w:sz="0" w:space="0" w:color="auto"/>
            <w:left w:val="none" w:sz="0" w:space="0" w:color="auto"/>
            <w:bottom w:val="none" w:sz="0" w:space="0" w:color="auto"/>
            <w:right w:val="none" w:sz="0" w:space="0" w:color="auto"/>
          </w:divBdr>
        </w:div>
        <w:div w:id="449279834">
          <w:marLeft w:val="640"/>
          <w:marRight w:val="0"/>
          <w:marTop w:val="0"/>
          <w:marBottom w:val="0"/>
          <w:divBdr>
            <w:top w:val="none" w:sz="0" w:space="0" w:color="auto"/>
            <w:left w:val="none" w:sz="0" w:space="0" w:color="auto"/>
            <w:bottom w:val="none" w:sz="0" w:space="0" w:color="auto"/>
            <w:right w:val="none" w:sz="0" w:space="0" w:color="auto"/>
          </w:divBdr>
        </w:div>
        <w:div w:id="459225614">
          <w:marLeft w:val="640"/>
          <w:marRight w:val="0"/>
          <w:marTop w:val="0"/>
          <w:marBottom w:val="0"/>
          <w:divBdr>
            <w:top w:val="none" w:sz="0" w:space="0" w:color="auto"/>
            <w:left w:val="none" w:sz="0" w:space="0" w:color="auto"/>
            <w:bottom w:val="none" w:sz="0" w:space="0" w:color="auto"/>
            <w:right w:val="none" w:sz="0" w:space="0" w:color="auto"/>
          </w:divBdr>
        </w:div>
        <w:div w:id="502861555">
          <w:marLeft w:val="640"/>
          <w:marRight w:val="0"/>
          <w:marTop w:val="0"/>
          <w:marBottom w:val="0"/>
          <w:divBdr>
            <w:top w:val="none" w:sz="0" w:space="0" w:color="auto"/>
            <w:left w:val="none" w:sz="0" w:space="0" w:color="auto"/>
            <w:bottom w:val="none" w:sz="0" w:space="0" w:color="auto"/>
            <w:right w:val="none" w:sz="0" w:space="0" w:color="auto"/>
          </w:divBdr>
        </w:div>
        <w:div w:id="516042983">
          <w:marLeft w:val="640"/>
          <w:marRight w:val="0"/>
          <w:marTop w:val="0"/>
          <w:marBottom w:val="0"/>
          <w:divBdr>
            <w:top w:val="none" w:sz="0" w:space="0" w:color="auto"/>
            <w:left w:val="none" w:sz="0" w:space="0" w:color="auto"/>
            <w:bottom w:val="none" w:sz="0" w:space="0" w:color="auto"/>
            <w:right w:val="none" w:sz="0" w:space="0" w:color="auto"/>
          </w:divBdr>
        </w:div>
        <w:div w:id="537357220">
          <w:marLeft w:val="640"/>
          <w:marRight w:val="0"/>
          <w:marTop w:val="0"/>
          <w:marBottom w:val="0"/>
          <w:divBdr>
            <w:top w:val="none" w:sz="0" w:space="0" w:color="auto"/>
            <w:left w:val="none" w:sz="0" w:space="0" w:color="auto"/>
            <w:bottom w:val="none" w:sz="0" w:space="0" w:color="auto"/>
            <w:right w:val="none" w:sz="0" w:space="0" w:color="auto"/>
          </w:divBdr>
        </w:div>
        <w:div w:id="705527427">
          <w:marLeft w:val="640"/>
          <w:marRight w:val="0"/>
          <w:marTop w:val="0"/>
          <w:marBottom w:val="0"/>
          <w:divBdr>
            <w:top w:val="none" w:sz="0" w:space="0" w:color="auto"/>
            <w:left w:val="none" w:sz="0" w:space="0" w:color="auto"/>
            <w:bottom w:val="none" w:sz="0" w:space="0" w:color="auto"/>
            <w:right w:val="none" w:sz="0" w:space="0" w:color="auto"/>
          </w:divBdr>
        </w:div>
        <w:div w:id="773214141">
          <w:marLeft w:val="640"/>
          <w:marRight w:val="0"/>
          <w:marTop w:val="0"/>
          <w:marBottom w:val="0"/>
          <w:divBdr>
            <w:top w:val="none" w:sz="0" w:space="0" w:color="auto"/>
            <w:left w:val="none" w:sz="0" w:space="0" w:color="auto"/>
            <w:bottom w:val="none" w:sz="0" w:space="0" w:color="auto"/>
            <w:right w:val="none" w:sz="0" w:space="0" w:color="auto"/>
          </w:divBdr>
        </w:div>
        <w:div w:id="779573508">
          <w:marLeft w:val="640"/>
          <w:marRight w:val="0"/>
          <w:marTop w:val="0"/>
          <w:marBottom w:val="0"/>
          <w:divBdr>
            <w:top w:val="none" w:sz="0" w:space="0" w:color="auto"/>
            <w:left w:val="none" w:sz="0" w:space="0" w:color="auto"/>
            <w:bottom w:val="none" w:sz="0" w:space="0" w:color="auto"/>
            <w:right w:val="none" w:sz="0" w:space="0" w:color="auto"/>
          </w:divBdr>
        </w:div>
        <w:div w:id="800147113">
          <w:marLeft w:val="640"/>
          <w:marRight w:val="0"/>
          <w:marTop w:val="0"/>
          <w:marBottom w:val="0"/>
          <w:divBdr>
            <w:top w:val="none" w:sz="0" w:space="0" w:color="auto"/>
            <w:left w:val="none" w:sz="0" w:space="0" w:color="auto"/>
            <w:bottom w:val="none" w:sz="0" w:space="0" w:color="auto"/>
            <w:right w:val="none" w:sz="0" w:space="0" w:color="auto"/>
          </w:divBdr>
        </w:div>
        <w:div w:id="862288463">
          <w:marLeft w:val="640"/>
          <w:marRight w:val="0"/>
          <w:marTop w:val="0"/>
          <w:marBottom w:val="0"/>
          <w:divBdr>
            <w:top w:val="none" w:sz="0" w:space="0" w:color="auto"/>
            <w:left w:val="none" w:sz="0" w:space="0" w:color="auto"/>
            <w:bottom w:val="none" w:sz="0" w:space="0" w:color="auto"/>
            <w:right w:val="none" w:sz="0" w:space="0" w:color="auto"/>
          </w:divBdr>
        </w:div>
        <w:div w:id="941763691">
          <w:marLeft w:val="640"/>
          <w:marRight w:val="0"/>
          <w:marTop w:val="0"/>
          <w:marBottom w:val="0"/>
          <w:divBdr>
            <w:top w:val="none" w:sz="0" w:space="0" w:color="auto"/>
            <w:left w:val="none" w:sz="0" w:space="0" w:color="auto"/>
            <w:bottom w:val="none" w:sz="0" w:space="0" w:color="auto"/>
            <w:right w:val="none" w:sz="0" w:space="0" w:color="auto"/>
          </w:divBdr>
        </w:div>
        <w:div w:id="980382500">
          <w:marLeft w:val="640"/>
          <w:marRight w:val="0"/>
          <w:marTop w:val="0"/>
          <w:marBottom w:val="0"/>
          <w:divBdr>
            <w:top w:val="none" w:sz="0" w:space="0" w:color="auto"/>
            <w:left w:val="none" w:sz="0" w:space="0" w:color="auto"/>
            <w:bottom w:val="none" w:sz="0" w:space="0" w:color="auto"/>
            <w:right w:val="none" w:sz="0" w:space="0" w:color="auto"/>
          </w:divBdr>
        </w:div>
        <w:div w:id="1101726933">
          <w:marLeft w:val="640"/>
          <w:marRight w:val="0"/>
          <w:marTop w:val="0"/>
          <w:marBottom w:val="0"/>
          <w:divBdr>
            <w:top w:val="none" w:sz="0" w:space="0" w:color="auto"/>
            <w:left w:val="none" w:sz="0" w:space="0" w:color="auto"/>
            <w:bottom w:val="none" w:sz="0" w:space="0" w:color="auto"/>
            <w:right w:val="none" w:sz="0" w:space="0" w:color="auto"/>
          </w:divBdr>
        </w:div>
        <w:div w:id="1111432589">
          <w:marLeft w:val="640"/>
          <w:marRight w:val="0"/>
          <w:marTop w:val="0"/>
          <w:marBottom w:val="0"/>
          <w:divBdr>
            <w:top w:val="none" w:sz="0" w:space="0" w:color="auto"/>
            <w:left w:val="none" w:sz="0" w:space="0" w:color="auto"/>
            <w:bottom w:val="none" w:sz="0" w:space="0" w:color="auto"/>
            <w:right w:val="none" w:sz="0" w:space="0" w:color="auto"/>
          </w:divBdr>
        </w:div>
        <w:div w:id="1125931669">
          <w:marLeft w:val="640"/>
          <w:marRight w:val="0"/>
          <w:marTop w:val="0"/>
          <w:marBottom w:val="0"/>
          <w:divBdr>
            <w:top w:val="none" w:sz="0" w:space="0" w:color="auto"/>
            <w:left w:val="none" w:sz="0" w:space="0" w:color="auto"/>
            <w:bottom w:val="none" w:sz="0" w:space="0" w:color="auto"/>
            <w:right w:val="none" w:sz="0" w:space="0" w:color="auto"/>
          </w:divBdr>
        </w:div>
        <w:div w:id="1139686496">
          <w:marLeft w:val="640"/>
          <w:marRight w:val="0"/>
          <w:marTop w:val="0"/>
          <w:marBottom w:val="0"/>
          <w:divBdr>
            <w:top w:val="none" w:sz="0" w:space="0" w:color="auto"/>
            <w:left w:val="none" w:sz="0" w:space="0" w:color="auto"/>
            <w:bottom w:val="none" w:sz="0" w:space="0" w:color="auto"/>
            <w:right w:val="none" w:sz="0" w:space="0" w:color="auto"/>
          </w:divBdr>
        </w:div>
        <w:div w:id="1196383423">
          <w:marLeft w:val="640"/>
          <w:marRight w:val="0"/>
          <w:marTop w:val="0"/>
          <w:marBottom w:val="0"/>
          <w:divBdr>
            <w:top w:val="none" w:sz="0" w:space="0" w:color="auto"/>
            <w:left w:val="none" w:sz="0" w:space="0" w:color="auto"/>
            <w:bottom w:val="none" w:sz="0" w:space="0" w:color="auto"/>
            <w:right w:val="none" w:sz="0" w:space="0" w:color="auto"/>
          </w:divBdr>
        </w:div>
        <w:div w:id="1248729589">
          <w:marLeft w:val="640"/>
          <w:marRight w:val="0"/>
          <w:marTop w:val="0"/>
          <w:marBottom w:val="0"/>
          <w:divBdr>
            <w:top w:val="none" w:sz="0" w:space="0" w:color="auto"/>
            <w:left w:val="none" w:sz="0" w:space="0" w:color="auto"/>
            <w:bottom w:val="none" w:sz="0" w:space="0" w:color="auto"/>
            <w:right w:val="none" w:sz="0" w:space="0" w:color="auto"/>
          </w:divBdr>
        </w:div>
        <w:div w:id="1263076880">
          <w:marLeft w:val="640"/>
          <w:marRight w:val="0"/>
          <w:marTop w:val="0"/>
          <w:marBottom w:val="0"/>
          <w:divBdr>
            <w:top w:val="none" w:sz="0" w:space="0" w:color="auto"/>
            <w:left w:val="none" w:sz="0" w:space="0" w:color="auto"/>
            <w:bottom w:val="none" w:sz="0" w:space="0" w:color="auto"/>
            <w:right w:val="none" w:sz="0" w:space="0" w:color="auto"/>
          </w:divBdr>
        </w:div>
        <w:div w:id="1264729135">
          <w:marLeft w:val="640"/>
          <w:marRight w:val="0"/>
          <w:marTop w:val="0"/>
          <w:marBottom w:val="0"/>
          <w:divBdr>
            <w:top w:val="none" w:sz="0" w:space="0" w:color="auto"/>
            <w:left w:val="none" w:sz="0" w:space="0" w:color="auto"/>
            <w:bottom w:val="none" w:sz="0" w:space="0" w:color="auto"/>
            <w:right w:val="none" w:sz="0" w:space="0" w:color="auto"/>
          </w:divBdr>
        </w:div>
        <w:div w:id="1352023956">
          <w:marLeft w:val="640"/>
          <w:marRight w:val="0"/>
          <w:marTop w:val="0"/>
          <w:marBottom w:val="0"/>
          <w:divBdr>
            <w:top w:val="none" w:sz="0" w:space="0" w:color="auto"/>
            <w:left w:val="none" w:sz="0" w:space="0" w:color="auto"/>
            <w:bottom w:val="none" w:sz="0" w:space="0" w:color="auto"/>
            <w:right w:val="none" w:sz="0" w:space="0" w:color="auto"/>
          </w:divBdr>
        </w:div>
        <w:div w:id="1414206471">
          <w:marLeft w:val="640"/>
          <w:marRight w:val="0"/>
          <w:marTop w:val="0"/>
          <w:marBottom w:val="0"/>
          <w:divBdr>
            <w:top w:val="none" w:sz="0" w:space="0" w:color="auto"/>
            <w:left w:val="none" w:sz="0" w:space="0" w:color="auto"/>
            <w:bottom w:val="none" w:sz="0" w:space="0" w:color="auto"/>
            <w:right w:val="none" w:sz="0" w:space="0" w:color="auto"/>
          </w:divBdr>
        </w:div>
        <w:div w:id="1422022997">
          <w:marLeft w:val="640"/>
          <w:marRight w:val="0"/>
          <w:marTop w:val="0"/>
          <w:marBottom w:val="0"/>
          <w:divBdr>
            <w:top w:val="none" w:sz="0" w:space="0" w:color="auto"/>
            <w:left w:val="none" w:sz="0" w:space="0" w:color="auto"/>
            <w:bottom w:val="none" w:sz="0" w:space="0" w:color="auto"/>
            <w:right w:val="none" w:sz="0" w:space="0" w:color="auto"/>
          </w:divBdr>
        </w:div>
        <w:div w:id="1441870899">
          <w:marLeft w:val="640"/>
          <w:marRight w:val="0"/>
          <w:marTop w:val="0"/>
          <w:marBottom w:val="0"/>
          <w:divBdr>
            <w:top w:val="none" w:sz="0" w:space="0" w:color="auto"/>
            <w:left w:val="none" w:sz="0" w:space="0" w:color="auto"/>
            <w:bottom w:val="none" w:sz="0" w:space="0" w:color="auto"/>
            <w:right w:val="none" w:sz="0" w:space="0" w:color="auto"/>
          </w:divBdr>
        </w:div>
        <w:div w:id="1447042717">
          <w:marLeft w:val="640"/>
          <w:marRight w:val="0"/>
          <w:marTop w:val="0"/>
          <w:marBottom w:val="0"/>
          <w:divBdr>
            <w:top w:val="none" w:sz="0" w:space="0" w:color="auto"/>
            <w:left w:val="none" w:sz="0" w:space="0" w:color="auto"/>
            <w:bottom w:val="none" w:sz="0" w:space="0" w:color="auto"/>
            <w:right w:val="none" w:sz="0" w:space="0" w:color="auto"/>
          </w:divBdr>
        </w:div>
        <w:div w:id="1494877181">
          <w:marLeft w:val="640"/>
          <w:marRight w:val="0"/>
          <w:marTop w:val="0"/>
          <w:marBottom w:val="0"/>
          <w:divBdr>
            <w:top w:val="none" w:sz="0" w:space="0" w:color="auto"/>
            <w:left w:val="none" w:sz="0" w:space="0" w:color="auto"/>
            <w:bottom w:val="none" w:sz="0" w:space="0" w:color="auto"/>
            <w:right w:val="none" w:sz="0" w:space="0" w:color="auto"/>
          </w:divBdr>
        </w:div>
        <w:div w:id="1498837602">
          <w:marLeft w:val="640"/>
          <w:marRight w:val="0"/>
          <w:marTop w:val="0"/>
          <w:marBottom w:val="0"/>
          <w:divBdr>
            <w:top w:val="none" w:sz="0" w:space="0" w:color="auto"/>
            <w:left w:val="none" w:sz="0" w:space="0" w:color="auto"/>
            <w:bottom w:val="none" w:sz="0" w:space="0" w:color="auto"/>
            <w:right w:val="none" w:sz="0" w:space="0" w:color="auto"/>
          </w:divBdr>
        </w:div>
        <w:div w:id="1505315157">
          <w:marLeft w:val="640"/>
          <w:marRight w:val="0"/>
          <w:marTop w:val="0"/>
          <w:marBottom w:val="0"/>
          <w:divBdr>
            <w:top w:val="none" w:sz="0" w:space="0" w:color="auto"/>
            <w:left w:val="none" w:sz="0" w:space="0" w:color="auto"/>
            <w:bottom w:val="none" w:sz="0" w:space="0" w:color="auto"/>
            <w:right w:val="none" w:sz="0" w:space="0" w:color="auto"/>
          </w:divBdr>
        </w:div>
        <w:div w:id="1554466250">
          <w:marLeft w:val="640"/>
          <w:marRight w:val="0"/>
          <w:marTop w:val="0"/>
          <w:marBottom w:val="0"/>
          <w:divBdr>
            <w:top w:val="none" w:sz="0" w:space="0" w:color="auto"/>
            <w:left w:val="none" w:sz="0" w:space="0" w:color="auto"/>
            <w:bottom w:val="none" w:sz="0" w:space="0" w:color="auto"/>
            <w:right w:val="none" w:sz="0" w:space="0" w:color="auto"/>
          </w:divBdr>
        </w:div>
        <w:div w:id="1694845921">
          <w:marLeft w:val="640"/>
          <w:marRight w:val="0"/>
          <w:marTop w:val="0"/>
          <w:marBottom w:val="0"/>
          <w:divBdr>
            <w:top w:val="none" w:sz="0" w:space="0" w:color="auto"/>
            <w:left w:val="none" w:sz="0" w:space="0" w:color="auto"/>
            <w:bottom w:val="none" w:sz="0" w:space="0" w:color="auto"/>
            <w:right w:val="none" w:sz="0" w:space="0" w:color="auto"/>
          </w:divBdr>
        </w:div>
        <w:div w:id="1706172242">
          <w:marLeft w:val="640"/>
          <w:marRight w:val="0"/>
          <w:marTop w:val="0"/>
          <w:marBottom w:val="0"/>
          <w:divBdr>
            <w:top w:val="none" w:sz="0" w:space="0" w:color="auto"/>
            <w:left w:val="none" w:sz="0" w:space="0" w:color="auto"/>
            <w:bottom w:val="none" w:sz="0" w:space="0" w:color="auto"/>
            <w:right w:val="none" w:sz="0" w:space="0" w:color="auto"/>
          </w:divBdr>
        </w:div>
        <w:div w:id="1708409323">
          <w:marLeft w:val="640"/>
          <w:marRight w:val="0"/>
          <w:marTop w:val="0"/>
          <w:marBottom w:val="0"/>
          <w:divBdr>
            <w:top w:val="none" w:sz="0" w:space="0" w:color="auto"/>
            <w:left w:val="none" w:sz="0" w:space="0" w:color="auto"/>
            <w:bottom w:val="none" w:sz="0" w:space="0" w:color="auto"/>
            <w:right w:val="none" w:sz="0" w:space="0" w:color="auto"/>
          </w:divBdr>
        </w:div>
        <w:div w:id="1716463871">
          <w:marLeft w:val="640"/>
          <w:marRight w:val="0"/>
          <w:marTop w:val="0"/>
          <w:marBottom w:val="0"/>
          <w:divBdr>
            <w:top w:val="none" w:sz="0" w:space="0" w:color="auto"/>
            <w:left w:val="none" w:sz="0" w:space="0" w:color="auto"/>
            <w:bottom w:val="none" w:sz="0" w:space="0" w:color="auto"/>
            <w:right w:val="none" w:sz="0" w:space="0" w:color="auto"/>
          </w:divBdr>
        </w:div>
        <w:div w:id="1734740404">
          <w:marLeft w:val="640"/>
          <w:marRight w:val="0"/>
          <w:marTop w:val="0"/>
          <w:marBottom w:val="0"/>
          <w:divBdr>
            <w:top w:val="none" w:sz="0" w:space="0" w:color="auto"/>
            <w:left w:val="none" w:sz="0" w:space="0" w:color="auto"/>
            <w:bottom w:val="none" w:sz="0" w:space="0" w:color="auto"/>
            <w:right w:val="none" w:sz="0" w:space="0" w:color="auto"/>
          </w:divBdr>
        </w:div>
        <w:div w:id="1744260777">
          <w:marLeft w:val="640"/>
          <w:marRight w:val="0"/>
          <w:marTop w:val="0"/>
          <w:marBottom w:val="0"/>
          <w:divBdr>
            <w:top w:val="none" w:sz="0" w:space="0" w:color="auto"/>
            <w:left w:val="none" w:sz="0" w:space="0" w:color="auto"/>
            <w:bottom w:val="none" w:sz="0" w:space="0" w:color="auto"/>
            <w:right w:val="none" w:sz="0" w:space="0" w:color="auto"/>
          </w:divBdr>
        </w:div>
        <w:div w:id="1813983661">
          <w:marLeft w:val="640"/>
          <w:marRight w:val="0"/>
          <w:marTop w:val="0"/>
          <w:marBottom w:val="0"/>
          <w:divBdr>
            <w:top w:val="none" w:sz="0" w:space="0" w:color="auto"/>
            <w:left w:val="none" w:sz="0" w:space="0" w:color="auto"/>
            <w:bottom w:val="none" w:sz="0" w:space="0" w:color="auto"/>
            <w:right w:val="none" w:sz="0" w:space="0" w:color="auto"/>
          </w:divBdr>
        </w:div>
        <w:div w:id="1835223724">
          <w:marLeft w:val="640"/>
          <w:marRight w:val="0"/>
          <w:marTop w:val="0"/>
          <w:marBottom w:val="0"/>
          <w:divBdr>
            <w:top w:val="none" w:sz="0" w:space="0" w:color="auto"/>
            <w:left w:val="none" w:sz="0" w:space="0" w:color="auto"/>
            <w:bottom w:val="none" w:sz="0" w:space="0" w:color="auto"/>
            <w:right w:val="none" w:sz="0" w:space="0" w:color="auto"/>
          </w:divBdr>
        </w:div>
        <w:div w:id="1853643144">
          <w:marLeft w:val="640"/>
          <w:marRight w:val="0"/>
          <w:marTop w:val="0"/>
          <w:marBottom w:val="0"/>
          <w:divBdr>
            <w:top w:val="none" w:sz="0" w:space="0" w:color="auto"/>
            <w:left w:val="none" w:sz="0" w:space="0" w:color="auto"/>
            <w:bottom w:val="none" w:sz="0" w:space="0" w:color="auto"/>
            <w:right w:val="none" w:sz="0" w:space="0" w:color="auto"/>
          </w:divBdr>
        </w:div>
        <w:div w:id="1866479769">
          <w:marLeft w:val="640"/>
          <w:marRight w:val="0"/>
          <w:marTop w:val="0"/>
          <w:marBottom w:val="0"/>
          <w:divBdr>
            <w:top w:val="none" w:sz="0" w:space="0" w:color="auto"/>
            <w:left w:val="none" w:sz="0" w:space="0" w:color="auto"/>
            <w:bottom w:val="none" w:sz="0" w:space="0" w:color="auto"/>
            <w:right w:val="none" w:sz="0" w:space="0" w:color="auto"/>
          </w:divBdr>
        </w:div>
        <w:div w:id="1883444799">
          <w:marLeft w:val="640"/>
          <w:marRight w:val="0"/>
          <w:marTop w:val="0"/>
          <w:marBottom w:val="0"/>
          <w:divBdr>
            <w:top w:val="none" w:sz="0" w:space="0" w:color="auto"/>
            <w:left w:val="none" w:sz="0" w:space="0" w:color="auto"/>
            <w:bottom w:val="none" w:sz="0" w:space="0" w:color="auto"/>
            <w:right w:val="none" w:sz="0" w:space="0" w:color="auto"/>
          </w:divBdr>
        </w:div>
        <w:div w:id="1889028337">
          <w:marLeft w:val="640"/>
          <w:marRight w:val="0"/>
          <w:marTop w:val="0"/>
          <w:marBottom w:val="0"/>
          <w:divBdr>
            <w:top w:val="none" w:sz="0" w:space="0" w:color="auto"/>
            <w:left w:val="none" w:sz="0" w:space="0" w:color="auto"/>
            <w:bottom w:val="none" w:sz="0" w:space="0" w:color="auto"/>
            <w:right w:val="none" w:sz="0" w:space="0" w:color="auto"/>
          </w:divBdr>
        </w:div>
        <w:div w:id="1901206383">
          <w:marLeft w:val="640"/>
          <w:marRight w:val="0"/>
          <w:marTop w:val="0"/>
          <w:marBottom w:val="0"/>
          <w:divBdr>
            <w:top w:val="none" w:sz="0" w:space="0" w:color="auto"/>
            <w:left w:val="none" w:sz="0" w:space="0" w:color="auto"/>
            <w:bottom w:val="none" w:sz="0" w:space="0" w:color="auto"/>
            <w:right w:val="none" w:sz="0" w:space="0" w:color="auto"/>
          </w:divBdr>
        </w:div>
        <w:div w:id="1903640635">
          <w:marLeft w:val="640"/>
          <w:marRight w:val="0"/>
          <w:marTop w:val="0"/>
          <w:marBottom w:val="0"/>
          <w:divBdr>
            <w:top w:val="none" w:sz="0" w:space="0" w:color="auto"/>
            <w:left w:val="none" w:sz="0" w:space="0" w:color="auto"/>
            <w:bottom w:val="none" w:sz="0" w:space="0" w:color="auto"/>
            <w:right w:val="none" w:sz="0" w:space="0" w:color="auto"/>
          </w:divBdr>
        </w:div>
        <w:div w:id="1910725085">
          <w:marLeft w:val="640"/>
          <w:marRight w:val="0"/>
          <w:marTop w:val="0"/>
          <w:marBottom w:val="0"/>
          <w:divBdr>
            <w:top w:val="none" w:sz="0" w:space="0" w:color="auto"/>
            <w:left w:val="none" w:sz="0" w:space="0" w:color="auto"/>
            <w:bottom w:val="none" w:sz="0" w:space="0" w:color="auto"/>
            <w:right w:val="none" w:sz="0" w:space="0" w:color="auto"/>
          </w:divBdr>
        </w:div>
        <w:div w:id="1928344260">
          <w:marLeft w:val="640"/>
          <w:marRight w:val="0"/>
          <w:marTop w:val="0"/>
          <w:marBottom w:val="0"/>
          <w:divBdr>
            <w:top w:val="none" w:sz="0" w:space="0" w:color="auto"/>
            <w:left w:val="none" w:sz="0" w:space="0" w:color="auto"/>
            <w:bottom w:val="none" w:sz="0" w:space="0" w:color="auto"/>
            <w:right w:val="none" w:sz="0" w:space="0" w:color="auto"/>
          </w:divBdr>
        </w:div>
        <w:div w:id="1963001105">
          <w:marLeft w:val="640"/>
          <w:marRight w:val="0"/>
          <w:marTop w:val="0"/>
          <w:marBottom w:val="0"/>
          <w:divBdr>
            <w:top w:val="none" w:sz="0" w:space="0" w:color="auto"/>
            <w:left w:val="none" w:sz="0" w:space="0" w:color="auto"/>
            <w:bottom w:val="none" w:sz="0" w:space="0" w:color="auto"/>
            <w:right w:val="none" w:sz="0" w:space="0" w:color="auto"/>
          </w:divBdr>
        </w:div>
        <w:div w:id="1976134459">
          <w:marLeft w:val="640"/>
          <w:marRight w:val="0"/>
          <w:marTop w:val="0"/>
          <w:marBottom w:val="0"/>
          <w:divBdr>
            <w:top w:val="none" w:sz="0" w:space="0" w:color="auto"/>
            <w:left w:val="none" w:sz="0" w:space="0" w:color="auto"/>
            <w:bottom w:val="none" w:sz="0" w:space="0" w:color="auto"/>
            <w:right w:val="none" w:sz="0" w:space="0" w:color="auto"/>
          </w:divBdr>
        </w:div>
        <w:div w:id="1985507993">
          <w:marLeft w:val="640"/>
          <w:marRight w:val="0"/>
          <w:marTop w:val="0"/>
          <w:marBottom w:val="0"/>
          <w:divBdr>
            <w:top w:val="none" w:sz="0" w:space="0" w:color="auto"/>
            <w:left w:val="none" w:sz="0" w:space="0" w:color="auto"/>
            <w:bottom w:val="none" w:sz="0" w:space="0" w:color="auto"/>
            <w:right w:val="none" w:sz="0" w:space="0" w:color="auto"/>
          </w:divBdr>
        </w:div>
        <w:div w:id="2000033450">
          <w:marLeft w:val="640"/>
          <w:marRight w:val="0"/>
          <w:marTop w:val="0"/>
          <w:marBottom w:val="0"/>
          <w:divBdr>
            <w:top w:val="none" w:sz="0" w:space="0" w:color="auto"/>
            <w:left w:val="none" w:sz="0" w:space="0" w:color="auto"/>
            <w:bottom w:val="none" w:sz="0" w:space="0" w:color="auto"/>
            <w:right w:val="none" w:sz="0" w:space="0" w:color="auto"/>
          </w:divBdr>
        </w:div>
        <w:div w:id="2036540183">
          <w:marLeft w:val="640"/>
          <w:marRight w:val="0"/>
          <w:marTop w:val="0"/>
          <w:marBottom w:val="0"/>
          <w:divBdr>
            <w:top w:val="none" w:sz="0" w:space="0" w:color="auto"/>
            <w:left w:val="none" w:sz="0" w:space="0" w:color="auto"/>
            <w:bottom w:val="none" w:sz="0" w:space="0" w:color="auto"/>
            <w:right w:val="none" w:sz="0" w:space="0" w:color="auto"/>
          </w:divBdr>
        </w:div>
        <w:div w:id="2058696828">
          <w:marLeft w:val="640"/>
          <w:marRight w:val="0"/>
          <w:marTop w:val="0"/>
          <w:marBottom w:val="0"/>
          <w:divBdr>
            <w:top w:val="none" w:sz="0" w:space="0" w:color="auto"/>
            <w:left w:val="none" w:sz="0" w:space="0" w:color="auto"/>
            <w:bottom w:val="none" w:sz="0" w:space="0" w:color="auto"/>
            <w:right w:val="none" w:sz="0" w:space="0" w:color="auto"/>
          </w:divBdr>
        </w:div>
        <w:div w:id="2074501942">
          <w:marLeft w:val="640"/>
          <w:marRight w:val="0"/>
          <w:marTop w:val="0"/>
          <w:marBottom w:val="0"/>
          <w:divBdr>
            <w:top w:val="none" w:sz="0" w:space="0" w:color="auto"/>
            <w:left w:val="none" w:sz="0" w:space="0" w:color="auto"/>
            <w:bottom w:val="none" w:sz="0" w:space="0" w:color="auto"/>
            <w:right w:val="none" w:sz="0" w:space="0" w:color="auto"/>
          </w:divBdr>
        </w:div>
      </w:divsChild>
    </w:div>
    <w:div w:id="1610820397">
      <w:marLeft w:val="640"/>
      <w:marRight w:val="0"/>
      <w:marTop w:val="0"/>
      <w:marBottom w:val="0"/>
      <w:divBdr>
        <w:top w:val="none" w:sz="0" w:space="0" w:color="auto"/>
        <w:left w:val="none" w:sz="0" w:space="0" w:color="auto"/>
        <w:bottom w:val="none" w:sz="0" w:space="0" w:color="auto"/>
        <w:right w:val="none" w:sz="0" w:space="0" w:color="auto"/>
      </w:divBdr>
    </w:div>
    <w:div w:id="1611082354">
      <w:marLeft w:val="640"/>
      <w:marRight w:val="0"/>
      <w:marTop w:val="0"/>
      <w:marBottom w:val="0"/>
      <w:divBdr>
        <w:top w:val="none" w:sz="0" w:space="0" w:color="auto"/>
        <w:left w:val="none" w:sz="0" w:space="0" w:color="auto"/>
        <w:bottom w:val="none" w:sz="0" w:space="0" w:color="auto"/>
        <w:right w:val="none" w:sz="0" w:space="0" w:color="auto"/>
      </w:divBdr>
    </w:div>
    <w:div w:id="1612393332">
      <w:marLeft w:val="640"/>
      <w:marRight w:val="0"/>
      <w:marTop w:val="0"/>
      <w:marBottom w:val="0"/>
      <w:divBdr>
        <w:top w:val="none" w:sz="0" w:space="0" w:color="auto"/>
        <w:left w:val="none" w:sz="0" w:space="0" w:color="auto"/>
        <w:bottom w:val="none" w:sz="0" w:space="0" w:color="auto"/>
        <w:right w:val="none" w:sz="0" w:space="0" w:color="auto"/>
      </w:divBdr>
    </w:div>
    <w:div w:id="1612585142">
      <w:marLeft w:val="640"/>
      <w:marRight w:val="0"/>
      <w:marTop w:val="0"/>
      <w:marBottom w:val="0"/>
      <w:divBdr>
        <w:top w:val="none" w:sz="0" w:space="0" w:color="auto"/>
        <w:left w:val="none" w:sz="0" w:space="0" w:color="auto"/>
        <w:bottom w:val="none" w:sz="0" w:space="0" w:color="auto"/>
        <w:right w:val="none" w:sz="0" w:space="0" w:color="auto"/>
      </w:divBdr>
    </w:div>
    <w:div w:id="1613391496">
      <w:marLeft w:val="640"/>
      <w:marRight w:val="0"/>
      <w:marTop w:val="0"/>
      <w:marBottom w:val="0"/>
      <w:divBdr>
        <w:top w:val="none" w:sz="0" w:space="0" w:color="auto"/>
        <w:left w:val="none" w:sz="0" w:space="0" w:color="auto"/>
        <w:bottom w:val="none" w:sz="0" w:space="0" w:color="auto"/>
        <w:right w:val="none" w:sz="0" w:space="0" w:color="auto"/>
      </w:divBdr>
    </w:div>
    <w:div w:id="1613434648">
      <w:marLeft w:val="640"/>
      <w:marRight w:val="0"/>
      <w:marTop w:val="0"/>
      <w:marBottom w:val="0"/>
      <w:divBdr>
        <w:top w:val="none" w:sz="0" w:space="0" w:color="auto"/>
        <w:left w:val="none" w:sz="0" w:space="0" w:color="auto"/>
        <w:bottom w:val="none" w:sz="0" w:space="0" w:color="auto"/>
        <w:right w:val="none" w:sz="0" w:space="0" w:color="auto"/>
      </w:divBdr>
    </w:div>
    <w:div w:id="1613978725">
      <w:marLeft w:val="640"/>
      <w:marRight w:val="0"/>
      <w:marTop w:val="0"/>
      <w:marBottom w:val="0"/>
      <w:divBdr>
        <w:top w:val="none" w:sz="0" w:space="0" w:color="auto"/>
        <w:left w:val="none" w:sz="0" w:space="0" w:color="auto"/>
        <w:bottom w:val="none" w:sz="0" w:space="0" w:color="auto"/>
        <w:right w:val="none" w:sz="0" w:space="0" w:color="auto"/>
      </w:divBdr>
    </w:div>
    <w:div w:id="1614167659">
      <w:marLeft w:val="640"/>
      <w:marRight w:val="0"/>
      <w:marTop w:val="0"/>
      <w:marBottom w:val="0"/>
      <w:divBdr>
        <w:top w:val="none" w:sz="0" w:space="0" w:color="auto"/>
        <w:left w:val="none" w:sz="0" w:space="0" w:color="auto"/>
        <w:bottom w:val="none" w:sz="0" w:space="0" w:color="auto"/>
        <w:right w:val="none" w:sz="0" w:space="0" w:color="auto"/>
      </w:divBdr>
    </w:div>
    <w:div w:id="1616058821">
      <w:marLeft w:val="640"/>
      <w:marRight w:val="0"/>
      <w:marTop w:val="0"/>
      <w:marBottom w:val="0"/>
      <w:divBdr>
        <w:top w:val="none" w:sz="0" w:space="0" w:color="auto"/>
        <w:left w:val="none" w:sz="0" w:space="0" w:color="auto"/>
        <w:bottom w:val="none" w:sz="0" w:space="0" w:color="auto"/>
        <w:right w:val="none" w:sz="0" w:space="0" w:color="auto"/>
      </w:divBdr>
    </w:div>
    <w:div w:id="1617061310">
      <w:marLeft w:val="640"/>
      <w:marRight w:val="0"/>
      <w:marTop w:val="0"/>
      <w:marBottom w:val="0"/>
      <w:divBdr>
        <w:top w:val="none" w:sz="0" w:space="0" w:color="auto"/>
        <w:left w:val="none" w:sz="0" w:space="0" w:color="auto"/>
        <w:bottom w:val="none" w:sz="0" w:space="0" w:color="auto"/>
        <w:right w:val="none" w:sz="0" w:space="0" w:color="auto"/>
      </w:divBdr>
    </w:div>
    <w:div w:id="1621759807">
      <w:marLeft w:val="640"/>
      <w:marRight w:val="0"/>
      <w:marTop w:val="0"/>
      <w:marBottom w:val="0"/>
      <w:divBdr>
        <w:top w:val="none" w:sz="0" w:space="0" w:color="auto"/>
        <w:left w:val="none" w:sz="0" w:space="0" w:color="auto"/>
        <w:bottom w:val="none" w:sz="0" w:space="0" w:color="auto"/>
        <w:right w:val="none" w:sz="0" w:space="0" w:color="auto"/>
      </w:divBdr>
    </w:div>
    <w:div w:id="1621838910">
      <w:marLeft w:val="640"/>
      <w:marRight w:val="0"/>
      <w:marTop w:val="0"/>
      <w:marBottom w:val="0"/>
      <w:divBdr>
        <w:top w:val="none" w:sz="0" w:space="0" w:color="auto"/>
        <w:left w:val="none" w:sz="0" w:space="0" w:color="auto"/>
        <w:bottom w:val="none" w:sz="0" w:space="0" w:color="auto"/>
        <w:right w:val="none" w:sz="0" w:space="0" w:color="auto"/>
      </w:divBdr>
    </w:div>
    <w:div w:id="1623920644">
      <w:marLeft w:val="640"/>
      <w:marRight w:val="0"/>
      <w:marTop w:val="0"/>
      <w:marBottom w:val="0"/>
      <w:divBdr>
        <w:top w:val="none" w:sz="0" w:space="0" w:color="auto"/>
        <w:left w:val="none" w:sz="0" w:space="0" w:color="auto"/>
        <w:bottom w:val="none" w:sz="0" w:space="0" w:color="auto"/>
        <w:right w:val="none" w:sz="0" w:space="0" w:color="auto"/>
      </w:divBdr>
    </w:div>
    <w:div w:id="1624728406">
      <w:marLeft w:val="640"/>
      <w:marRight w:val="0"/>
      <w:marTop w:val="0"/>
      <w:marBottom w:val="0"/>
      <w:divBdr>
        <w:top w:val="none" w:sz="0" w:space="0" w:color="auto"/>
        <w:left w:val="none" w:sz="0" w:space="0" w:color="auto"/>
        <w:bottom w:val="none" w:sz="0" w:space="0" w:color="auto"/>
        <w:right w:val="none" w:sz="0" w:space="0" w:color="auto"/>
      </w:divBdr>
    </w:div>
    <w:div w:id="1626227999">
      <w:marLeft w:val="640"/>
      <w:marRight w:val="0"/>
      <w:marTop w:val="0"/>
      <w:marBottom w:val="0"/>
      <w:divBdr>
        <w:top w:val="none" w:sz="0" w:space="0" w:color="auto"/>
        <w:left w:val="none" w:sz="0" w:space="0" w:color="auto"/>
        <w:bottom w:val="none" w:sz="0" w:space="0" w:color="auto"/>
        <w:right w:val="none" w:sz="0" w:space="0" w:color="auto"/>
      </w:divBdr>
    </w:div>
    <w:div w:id="1627278498">
      <w:marLeft w:val="640"/>
      <w:marRight w:val="0"/>
      <w:marTop w:val="0"/>
      <w:marBottom w:val="0"/>
      <w:divBdr>
        <w:top w:val="none" w:sz="0" w:space="0" w:color="auto"/>
        <w:left w:val="none" w:sz="0" w:space="0" w:color="auto"/>
        <w:bottom w:val="none" w:sz="0" w:space="0" w:color="auto"/>
        <w:right w:val="none" w:sz="0" w:space="0" w:color="auto"/>
      </w:divBdr>
    </w:div>
    <w:div w:id="1627808479">
      <w:bodyDiv w:val="1"/>
      <w:marLeft w:val="0"/>
      <w:marRight w:val="0"/>
      <w:marTop w:val="0"/>
      <w:marBottom w:val="0"/>
      <w:divBdr>
        <w:top w:val="none" w:sz="0" w:space="0" w:color="auto"/>
        <w:left w:val="none" w:sz="0" w:space="0" w:color="auto"/>
        <w:bottom w:val="none" w:sz="0" w:space="0" w:color="auto"/>
        <w:right w:val="none" w:sz="0" w:space="0" w:color="auto"/>
      </w:divBdr>
      <w:divsChild>
        <w:div w:id="92360186">
          <w:marLeft w:val="640"/>
          <w:marRight w:val="0"/>
          <w:marTop w:val="0"/>
          <w:marBottom w:val="0"/>
          <w:divBdr>
            <w:top w:val="none" w:sz="0" w:space="0" w:color="auto"/>
            <w:left w:val="none" w:sz="0" w:space="0" w:color="auto"/>
            <w:bottom w:val="none" w:sz="0" w:space="0" w:color="auto"/>
            <w:right w:val="none" w:sz="0" w:space="0" w:color="auto"/>
          </w:divBdr>
        </w:div>
        <w:div w:id="220486662">
          <w:marLeft w:val="640"/>
          <w:marRight w:val="0"/>
          <w:marTop w:val="0"/>
          <w:marBottom w:val="0"/>
          <w:divBdr>
            <w:top w:val="none" w:sz="0" w:space="0" w:color="auto"/>
            <w:left w:val="none" w:sz="0" w:space="0" w:color="auto"/>
            <w:bottom w:val="none" w:sz="0" w:space="0" w:color="auto"/>
            <w:right w:val="none" w:sz="0" w:space="0" w:color="auto"/>
          </w:divBdr>
        </w:div>
        <w:div w:id="327484711">
          <w:marLeft w:val="640"/>
          <w:marRight w:val="0"/>
          <w:marTop w:val="0"/>
          <w:marBottom w:val="0"/>
          <w:divBdr>
            <w:top w:val="none" w:sz="0" w:space="0" w:color="auto"/>
            <w:left w:val="none" w:sz="0" w:space="0" w:color="auto"/>
            <w:bottom w:val="none" w:sz="0" w:space="0" w:color="auto"/>
            <w:right w:val="none" w:sz="0" w:space="0" w:color="auto"/>
          </w:divBdr>
        </w:div>
        <w:div w:id="348407927">
          <w:marLeft w:val="640"/>
          <w:marRight w:val="0"/>
          <w:marTop w:val="0"/>
          <w:marBottom w:val="0"/>
          <w:divBdr>
            <w:top w:val="none" w:sz="0" w:space="0" w:color="auto"/>
            <w:left w:val="none" w:sz="0" w:space="0" w:color="auto"/>
            <w:bottom w:val="none" w:sz="0" w:space="0" w:color="auto"/>
            <w:right w:val="none" w:sz="0" w:space="0" w:color="auto"/>
          </w:divBdr>
        </w:div>
        <w:div w:id="350037383">
          <w:marLeft w:val="640"/>
          <w:marRight w:val="0"/>
          <w:marTop w:val="0"/>
          <w:marBottom w:val="0"/>
          <w:divBdr>
            <w:top w:val="none" w:sz="0" w:space="0" w:color="auto"/>
            <w:left w:val="none" w:sz="0" w:space="0" w:color="auto"/>
            <w:bottom w:val="none" w:sz="0" w:space="0" w:color="auto"/>
            <w:right w:val="none" w:sz="0" w:space="0" w:color="auto"/>
          </w:divBdr>
        </w:div>
        <w:div w:id="385498101">
          <w:marLeft w:val="640"/>
          <w:marRight w:val="0"/>
          <w:marTop w:val="0"/>
          <w:marBottom w:val="0"/>
          <w:divBdr>
            <w:top w:val="none" w:sz="0" w:space="0" w:color="auto"/>
            <w:left w:val="none" w:sz="0" w:space="0" w:color="auto"/>
            <w:bottom w:val="none" w:sz="0" w:space="0" w:color="auto"/>
            <w:right w:val="none" w:sz="0" w:space="0" w:color="auto"/>
          </w:divBdr>
        </w:div>
        <w:div w:id="397820992">
          <w:marLeft w:val="640"/>
          <w:marRight w:val="0"/>
          <w:marTop w:val="0"/>
          <w:marBottom w:val="0"/>
          <w:divBdr>
            <w:top w:val="none" w:sz="0" w:space="0" w:color="auto"/>
            <w:left w:val="none" w:sz="0" w:space="0" w:color="auto"/>
            <w:bottom w:val="none" w:sz="0" w:space="0" w:color="auto"/>
            <w:right w:val="none" w:sz="0" w:space="0" w:color="auto"/>
          </w:divBdr>
        </w:div>
        <w:div w:id="421528476">
          <w:marLeft w:val="640"/>
          <w:marRight w:val="0"/>
          <w:marTop w:val="0"/>
          <w:marBottom w:val="0"/>
          <w:divBdr>
            <w:top w:val="none" w:sz="0" w:space="0" w:color="auto"/>
            <w:left w:val="none" w:sz="0" w:space="0" w:color="auto"/>
            <w:bottom w:val="none" w:sz="0" w:space="0" w:color="auto"/>
            <w:right w:val="none" w:sz="0" w:space="0" w:color="auto"/>
          </w:divBdr>
        </w:div>
        <w:div w:id="435948271">
          <w:marLeft w:val="640"/>
          <w:marRight w:val="0"/>
          <w:marTop w:val="0"/>
          <w:marBottom w:val="0"/>
          <w:divBdr>
            <w:top w:val="none" w:sz="0" w:space="0" w:color="auto"/>
            <w:left w:val="none" w:sz="0" w:space="0" w:color="auto"/>
            <w:bottom w:val="none" w:sz="0" w:space="0" w:color="auto"/>
            <w:right w:val="none" w:sz="0" w:space="0" w:color="auto"/>
          </w:divBdr>
        </w:div>
        <w:div w:id="458108261">
          <w:marLeft w:val="640"/>
          <w:marRight w:val="0"/>
          <w:marTop w:val="0"/>
          <w:marBottom w:val="0"/>
          <w:divBdr>
            <w:top w:val="none" w:sz="0" w:space="0" w:color="auto"/>
            <w:left w:val="none" w:sz="0" w:space="0" w:color="auto"/>
            <w:bottom w:val="none" w:sz="0" w:space="0" w:color="auto"/>
            <w:right w:val="none" w:sz="0" w:space="0" w:color="auto"/>
          </w:divBdr>
        </w:div>
        <w:div w:id="486098319">
          <w:marLeft w:val="640"/>
          <w:marRight w:val="0"/>
          <w:marTop w:val="0"/>
          <w:marBottom w:val="0"/>
          <w:divBdr>
            <w:top w:val="none" w:sz="0" w:space="0" w:color="auto"/>
            <w:left w:val="none" w:sz="0" w:space="0" w:color="auto"/>
            <w:bottom w:val="none" w:sz="0" w:space="0" w:color="auto"/>
            <w:right w:val="none" w:sz="0" w:space="0" w:color="auto"/>
          </w:divBdr>
        </w:div>
        <w:div w:id="560991088">
          <w:marLeft w:val="640"/>
          <w:marRight w:val="0"/>
          <w:marTop w:val="0"/>
          <w:marBottom w:val="0"/>
          <w:divBdr>
            <w:top w:val="none" w:sz="0" w:space="0" w:color="auto"/>
            <w:left w:val="none" w:sz="0" w:space="0" w:color="auto"/>
            <w:bottom w:val="none" w:sz="0" w:space="0" w:color="auto"/>
            <w:right w:val="none" w:sz="0" w:space="0" w:color="auto"/>
          </w:divBdr>
        </w:div>
        <w:div w:id="564679605">
          <w:marLeft w:val="640"/>
          <w:marRight w:val="0"/>
          <w:marTop w:val="0"/>
          <w:marBottom w:val="0"/>
          <w:divBdr>
            <w:top w:val="none" w:sz="0" w:space="0" w:color="auto"/>
            <w:left w:val="none" w:sz="0" w:space="0" w:color="auto"/>
            <w:bottom w:val="none" w:sz="0" w:space="0" w:color="auto"/>
            <w:right w:val="none" w:sz="0" w:space="0" w:color="auto"/>
          </w:divBdr>
        </w:div>
        <w:div w:id="571356595">
          <w:marLeft w:val="640"/>
          <w:marRight w:val="0"/>
          <w:marTop w:val="0"/>
          <w:marBottom w:val="0"/>
          <w:divBdr>
            <w:top w:val="none" w:sz="0" w:space="0" w:color="auto"/>
            <w:left w:val="none" w:sz="0" w:space="0" w:color="auto"/>
            <w:bottom w:val="none" w:sz="0" w:space="0" w:color="auto"/>
            <w:right w:val="none" w:sz="0" w:space="0" w:color="auto"/>
          </w:divBdr>
        </w:div>
        <w:div w:id="582103682">
          <w:marLeft w:val="640"/>
          <w:marRight w:val="0"/>
          <w:marTop w:val="0"/>
          <w:marBottom w:val="0"/>
          <w:divBdr>
            <w:top w:val="none" w:sz="0" w:space="0" w:color="auto"/>
            <w:left w:val="none" w:sz="0" w:space="0" w:color="auto"/>
            <w:bottom w:val="none" w:sz="0" w:space="0" w:color="auto"/>
            <w:right w:val="none" w:sz="0" w:space="0" w:color="auto"/>
          </w:divBdr>
        </w:div>
        <w:div w:id="587622518">
          <w:marLeft w:val="640"/>
          <w:marRight w:val="0"/>
          <w:marTop w:val="0"/>
          <w:marBottom w:val="0"/>
          <w:divBdr>
            <w:top w:val="none" w:sz="0" w:space="0" w:color="auto"/>
            <w:left w:val="none" w:sz="0" w:space="0" w:color="auto"/>
            <w:bottom w:val="none" w:sz="0" w:space="0" w:color="auto"/>
            <w:right w:val="none" w:sz="0" w:space="0" w:color="auto"/>
          </w:divBdr>
        </w:div>
        <w:div w:id="624779628">
          <w:marLeft w:val="640"/>
          <w:marRight w:val="0"/>
          <w:marTop w:val="0"/>
          <w:marBottom w:val="0"/>
          <w:divBdr>
            <w:top w:val="none" w:sz="0" w:space="0" w:color="auto"/>
            <w:left w:val="none" w:sz="0" w:space="0" w:color="auto"/>
            <w:bottom w:val="none" w:sz="0" w:space="0" w:color="auto"/>
            <w:right w:val="none" w:sz="0" w:space="0" w:color="auto"/>
          </w:divBdr>
        </w:div>
        <w:div w:id="674041630">
          <w:marLeft w:val="640"/>
          <w:marRight w:val="0"/>
          <w:marTop w:val="0"/>
          <w:marBottom w:val="0"/>
          <w:divBdr>
            <w:top w:val="none" w:sz="0" w:space="0" w:color="auto"/>
            <w:left w:val="none" w:sz="0" w:space="0" w:color="auto"/>
            <w:bottom w:val="none" w:sz="0" w:space="0" w:color="auto"/>
            <w:right w:val="none" w:sz="0" w:space="0" w:color="auto"/>
          </w:divBdr>
        </w:div>
        <w:div w:id="700055917">
          <w:marLeft w:val="640"/>
          <w:marRight w:val="0"/>
          <w:marTop w:val="0"/>
          <w:marBottom w:val="0"/>
          <w:divBdr>
            <w:top w:val="none" w:sz="0" w:space="0" w:color="auto"/>
            <w:left w:val="none" w:sz="0" w:space="0" w:color="auto"/>
            <w:bottom w:val="none" w:sz="0" w:space="0" w:color="auto"/>
            <w:right w:val="none" w:sz="0" w:space="0" w:color="auto"/>
          </w:divBdr>
        </w:div>
        <w:div w:id="701174172">
          <w:marLeft w:val="640"/>
          <w:marRight w:val="0"/>
          <w:marTop w:val="0"/>
          <w:marBottom w:val="0"/>
          <w:divBdr>
            <w:top w:val="none" w:sz="0" w:space="0" w:color="auto"/>
            <w:left w:val="none" w:sz="0" w:space="0" w:color="auto"/>
            <w:bottom w:val="none" w:sz="0" w:space="0" w:color="auto"/>
            <w:right w:val="none" w:sz="0" w:space="0" w:color="auto"/>
          </w:divBdr>
        </w:div>
        <w:div w:id="778641020">
          <w:marLeft w:val="640"/>
          <w:marRight w:val="0"/>
          <w:marTop w:val="0"/>
          <w:marBottom w:val="0"/>
          <w:divBdr>
            <w:top w:val="none" w:sz="0" w:space="0" w:color="auto"/>
            <w:left w:val="none" w:sz="0" w:space="0" w:color="auto"/>
            <w:bottom w:val="none" w:sz="0" w:space="0" w:color="auto"/>
            <w:right w:val="none" w:sz="0" w:space="0" w:color="auto"/>
          </w:divBdr>
        </w:div>
        <w:div w:id="791363829">
          <w:marLeft w:val="640"/>
          <w:marRight w:val="0"/>
          <w:marTop w:val="0"/>
          <w:marBottom w:val="0"/>
          <w:divBdr>
            <w:top w:val="none" w:sz="0" w:space="0" w:color="auto"/>
            <w:left w:val="none" w:sz="0" w:space="0" w:color="auto"/>
            <w:bottom w:val="none" w:sz="0" w:space="0" w:color="auto"/>
            <w:right w:val="none" w:sz="0" w:space="0" w:color="auto"/>
          </w:divBdr>
        </w:div>
        <w:div w:id="820773241">
          <w:marLeft w:val="640"/>
          <w:marRight w:val="0"/>
          <w:marTop w:val="0"/>
          <w:marBottom w:val="0"/>
          <w:divBdr>
            <w:top w:val="none" w:sz="0" w:space="0" w:color="auto"/>
            <w:left w:val="none" w:sz="0" w:space="0" w:color="auto"/>
            <w:bottom w:val="none" w:sz="0" w:space="0" w:color="auto"/>
            <w:right w:val="none" w:sz="0" w:space="0" w:color="auto"/>
          </w:divBdr>
        </w:div>
        <w:div w:id="849562517">
          <w:marLeft w:val="640"/>
          <w:marRight w:val="0"/>
          <w:marTop w:val="0"/>
          <w:marBottom w:val="0"/>
          <w:divBdr>
            <w:top w:val="none" w:sz="0" w:space="0" w:color="auto"/>
            <w:left w:val="none" w:sz="0" w:space="0" w:color="auto"/>
            <w:bottom w:val="none" w:sz="0" w:space="0" w:color="auto"/>
            <w:right w:val="none" w:sz="0" w:space="0" w:color="auto"/>
          </w:divBdr>
        </w:div>
        <w:div w:id="855197635">
          <w:marLeft w:val="640"/>
          <w:marRight w:val="0"/>
          <w:marTop w:val="0"/>
          <w:marBottom w:val="0"/>
          <w:divBdr>
            <w:top w:val="none" w:sz="0" w:space="0" w:color="auto"/>
            <w:left w:val="none" w:sz="0" w:space="0" w:color="auto"/>
            <w:bottom w:val="none" w:sz="0" w:space="0" w:color="auto"/>
            <w:right w:val="none" w:sz="0" w:space="0" w:color="auto"/>
          </w:divBdr>
        </w:div>
        <w:div w:id="884218018">
          <w:marLeft w:val="640"/>
          <w:marRight w:val="0"/>
          <w:marTop w:val="0"/>
          <w:marBottom w:val="0"/>
          <w:divBdr>
            <w:top w:val="none" w:sz="0" w:space="0" w:color="auto"/>
            <w:left w:val="none" w:sz="0" w:space="0" w:color="auto"/>
            <w:bottom w:val="none" w:sz="0" w:space="0" w:color="auto"/>
            <w:right w:val="none" w:sz="0" w:space="0" w:color="auto"/>
          </w:divBdr>
        </w:div>
        <w:div w:id="895167049">
          <w:marLeft w:val="640"/>
          <w:marRight w:val="0"/>
          <w:marTop w:val="0"/>
          <w:marBottom w:val="0"/>
          <w:divBdr>
            <w:top w:val="none" w:sz="0" w:space="0" w:color="auto"/>
            <w:left w:val="none" w:sz="0" w:space="0" w:color="auto"/>
            <w:bottom w:val="none" w:sz="0" w:space="0" w:color="auto"/>
            <w:right w:val="none" w:sz="0" w:space="0" w:color="auto"/>
          </w:divBdr>
        </w:div>
        <w:div w:id="950472556">
          <w:marLeft w:val="640"/>
          <w:marRight w:val="0"/>
          <w:marTop w:val="0"/>
          <w:marBottom w:val="0"/>
          <w:divBdr>
            <w:top w:val="none" w:sz="0" w:space="0" w:color="auto"/>
            <w:left w:val="none" w:sz="0" w:space="0" w:color="auto"/>
            <w:bottom w:val="none" w:sz="0" w:space="0" w:color="auto"/>
            <w:right w:val="none" w:sz="0" w:space="0" w:color="auto"/>
          </w:divBdr>
        </w:div>
        <w:div w:id="953681552">
          <w:marLeft w:val="640"/>
          <w:marRight w:val="0"/>
          <w:marTop w:val="0"/>
          <w:marBottom w:val="0"/>
          <w:divBdr>
            <w:top w:val="none" w:sz="0" w:space="0" w:color="auto"/>
            <w:left w:val="none" w:sz="0" w:space="0" w:color="auto"/>
            <w:bottom w:val="none" w:sz="0" w:space="0" w:color="auto"/>
            <w:right w:val="none" w:sz="0" w:space="0" w:color="auto"/>
          </w:divBdr>
        </w:div>
        <w:div w:id="954363231">
          <w:marLeft w:val="640"/>
          <w:marRight w:val="0"/>
          <w:marTop w:val="0"/>
          <w:marBottom w:val="0"/>
          <w:divBdr>
            <w:top w:val="none" w:sz="0" w:space="0" w:color="auto"/>
            <w:left w:val="none" w:sz="0" w:space="0" w:color="auto"/>
            <w:bottom w:val="none" w:sz="0" w:space="0" w:color="auto"/>
            <w:right w:val="none" w:sz="0" w:space="0" w:color="auto"/>
          </w:divBdr>
        </w:div>
        <w:div w:id="975065430">
          <w:marLeft w:val="640"/>
          <w:marRight w:val="0"/>
          <w:marTop w:val="0"/>
          <w:marBottom w:val="0"/>
          <w:divBdr>
            <w:top w:val="none" w:sz="0" w:space="0" w:color="auto"/>
            <w:left w:val="none" w:sz="0" w:space="0" w:color="auto"/>
            <w:bottom w:val="none" w:sz="0" w:space="0" w:color="auto"/>
            <w:right w:val="none" w:sz="0" w:space="0" w:color="auto"/>
          </w:divBdr>
        </w:div>
        <w:div w:id="975834246">
          <w:marLeft w:val="640"/>
          <w:marRight w:val="0"/>
          <w:marTop w:val="0"/>
          <w:marBottom w:val="0"/>
          <w:divBdr>
            <w:top w:val="none" w:sz="0" w:space="0" w:color="auto"/>
            <w:left w:val="none" w:sz="0" w:space="0" w:color="auto"/>
            <w:bottom w:val="none" w:sz="0" w:space="0" w:color="auto"/>
            <w:right w:val="none" w:sz="0" w:space="0" w:color="auto"/>
          </w:divBdr>
        </w:div>
        <w:div w:id="977759775">
          <w:marLeft w:val="640"/>
          <w:marRight w:val="0"/>
          <w:marTop w:val="0"/>
          <w:marBottom w:val="0"/>
          <w:divBdr>
            <w:top w:val="none" w:sz="0" w:space="0" w:color="auto"/>
            <w:left w:val="none" w:sz="0" w:space="0" w:color="auto"/>
            <w:bottom w:val="none" w:sz="0" w:space="0" w:color="auto"/>
            <w:right w:val="none" w:sz="0" w:space="0" w:color="auto"/>
          </w:divBdr>
        </w:div>
        <w:div w:id="1018047556">
          <w:marLeft w:val="640"/>
          <w:marRight w:val="0"/>
          <w:marTop w:val="0"/>
          <w:marBottom w:val="0"/>
          <w:divBdr>
            <w:top w:val="none" w:sz="0" w:space="0" w:color="auto"/>
            <w:left w:val="none" w:sz="0" w:space="0" w:color="auto"/>
            <w:bottom w:val="none" w:sz="0" w:space="0" w:color="auto"/>
            <w:right w:val="none" w:sz="0" w:space="0" w:color="auto"/>
          </w:divBdr>
        </w:div>
        <w:div w:id="1029336108">
          <w:marLeft w:val="640"/>
          <w:marRight w:val="0"/>
          <w:marTop w:val="0"/>
          <w:marBottom w:val="0"/>
          <w:divBdr>
            <w:top w:val="none" w:sz="0" w:space="0" w:color="auto"/>
            <w:left w:val="none" w:sz="0" w:space="0" w:color="auto"/>
            <w:bottom w:val="none" w:sz="0" w:space="0" w:color="auto"/>
            <w:right w:val="none" w:sz="0" w:space="0" w:color="auto"/>
          </w:divBdr>
        </w:div>
        <w:div w:id="1057969722">
          <w:marLeft w:val="640"/>
          <w:marRight w:val="0"/>
          <w:marTop w:val="0"/>
          <w:marBottom w:val="0"/>
          <w:divBdr>
            <w:top w:val="none" w:sz="0" w:space="0" w:color="auto"/>
            <w:left w:val="none" w:sz="0" w:space="0" w:color="auto"/>
            <w:bottom w:val="none" w:sz="0" w:space="0" w:color="auto"/>
            <w:right w:val="none" w:sz="0" w:space="0" w:color="auto"/>
          </w:divBdr>
        </w:div>
        <w:div w:id="1059091344">
          <w:marLeft w:val="640"/>
          <w:marRight w:val="0"/>
          <w:marTop w:val="0"/>
          <w:marBottom w:val="0"/>
          <w:divBdr>
            <w:top w:val="none" w:sz="0" w:space="0" w:color="auto"/>
            <w:left w:val="none" w:sz="0" w:space="0" w:color="auto"/>
            <w:bottom w:val="none" w:sz="0" w:space="0" w:color="auto"/>
            <w:right w:val="none" w:sz="0" w:space="0" w:color="auto"/>
          </w:divBdr>
        </w:div>
        <w:div w:id="1073815306">
          <w:marLeft w:val="640"/>
          <w:marRight w:val="0"/>
          <w:marTop w:val="0"/>
          <w:marBottom w:val="0"/>
          <w:divBdr>
            <w:top w:val="none" w:sz="0" w:space="0" w:color="auto"/>
            <w:left w:val="none" w:sz="0" w:space="0" w:color="auto"/>
            <w:bottom w:val="none" w:sz="0" w:space="0" w:color="auto"/>
            <w:right w:val="none" w:sz="0" w:space="0" w:color="auto"/>
          </w:divBdr>
        </w:div>
        <w:div w:id="1083185710">
          <w:marLeft w:val="640"/>
          <w:marRight w:val="0"/>
          <w:marTop w:val="0"/>
          <w:marBottom w:val="0"/>
          <w:divBdr>
            <w:top w:val="none" w:sz="0" w:space="0" w:color="auto"/>
            <w:left w:val="none" w:sz="0" w:space="0" w:color="auto"/>
            <w:bottom w:val="none" w:sz="0" w:space="0" w:color="auto"/>
            <w:right w:val="none" w:sz="0" w:space="0" w:color="auto"/>
          </w:divBdr>
        </w:div>
        <w:div w:id="1085154958">
          <w:marLeft w:val="640"/>
          <w:marRight w:val="0"/>
          <w:marTop w:val="0"/>
          <w:marBottom w:val="0"/>
          <w:divBdr>
            <w:top w:val="none" w:sz="0" w:space="0" w:color="auto"/>
            <w:left w:val="none" w:sz="0" w:space="0" w:color="auto"/>
            <w:bottom w:val="none" w:sz="0" w:space="0" w:color="auto"/>
            <w:right w:val="none" w:sz="0" w:space="0" w:color="auto"/>
          </w:divBdr>
        </w:div>
        <w:div w:id="1091511130">
          <w:marLeft w:val="640"/>
          <w:marRight w:val="0"/>
          <w:marTop w:val="0"/>
          <w:marBottom w:val="0"/>
          <w:divBdr>
            <w:top w:val="none" w:sz="0" w:space="0" w:color="auto"/>
            <w:left w:val="none" w:sz="0" w:space="0" w:color="auto"/>
            <w:bottom w:val="none" w:sz="0" w:space="0" w:color="auto"/>
            <w:right w:val="none" w:sz="0" w:space="0" w:color="auto"/>
          </w:divBdr>
        </w:div>
        <w:div w:id="1094591956">
          <w:marLeft w:val="640"/>
          <w:marRight w:val="0"/>
          <w:marTop w:val="0"/>
          <w:marBottom w:val="0"/>
          <w:divBdr>
            <w:top w:val="none" w:sz="0" w:space="0" w:color="auto"/>
            <w:left w:val="none" w:sz="0" w:space="0" w:color="auto"/>
            <w:bottom w:val="none" w:sz="0" w:space="0" w:color="auto"/>
            <w:right w:val="none" w:sz="0" w:space="0" w:color="auto"/>
          </w:divBdr>
        </w:div>
        <w:div w:id="1114057386">
          <w:marLeft w:val="640"/>
          <w:marRight w:val="0"/>
          <w:marTop w:val="0"/>
          <w:marBottom w:val="0"/>
          <w:divBdr>
            <w:top w:val="none" w:sz="0" w:space="0" w:color="auto"/>
            <w:left w:val="none" w:sz="0" w:space="0" w:color="auto"/>
            <w:bottom w:val="none" w:sz="0" w:space="0" w:color="auto"/>
            <w:right w:val="none" w:sz="0" w:space="0" w:color="auto"/>
          </w:divBdr>
        </w:div>
        <w:div w:id="1116365229">
          <w:marLeft w:val="640"/>
          <w:marRight w:val="0"/>
          <w:marTop w:val="0"/>
          <w:marBottom w:val="0"/>
          <w:divBdr>
            <w:top w:val="none" w:sz="0" w:space="0" w:color="auto"/>
            <w:left w:val="none" w:sz="0" w:space="0" w:color="auto"/>
            <w:bottom w:val="none" w:sz="0" w:space="0" w:color="auto"/>
            <w:right w:val="none" w:sz="0" w:space="0" w:color="auto"/>
          </w:divBdr>
        </w:div>
        <w:div w:id="1179781584">
          <w:marLeft w:val="640"/>
          <w:marRight w:val="0"/>
          <w:marTop w:val="0"/>
          <w:marBottom w:val="0"/>
          <w:divBdr>
            <w:top w:val="none" w:sz="0" w:space="0" w:color="auto"/>
            <w:left w:val="none" w:sz="0" w:space="0" w:color="auto"/>
            <w:bottom w:val="none" w:sz="0" w:space="0" w:color="auto"/>
            <w:right w:val="none" w:sz="0" w:space="0" w:color="auto"/>
          </w:divBdr>
        </w:div>
        <w:div w:id="1186365370">
          <w:marLeft w:val="640"/>
          <w:marRight w:val="0"/>
          <w:marTop w:val="0"/>
          <w:marBottom w:val="0"/>
          <w:divBdr>
            <w:top w:val="none" w:sz="0" w:space="0" w:color="auto"/>
            <w:left w:val="none" w:sz="0" w:space="0" w:color="auto"/>
            <w:bottom w:val="none" w:sz="0" w:space="0" w:color="auto"/>
            <w:right w:val="none" w:sz="0" w:space="0" w:color="auto"/>
          </w:divBdr>
        </w:div>
        <w:div w:id="1211109391">
          <w:marLeft w:val="640"/>
          <w:marRight w:val="0"/>
          <w:marTop w:val="0"/>
          <w:marBottom w:val="0"/>
          <w:divBdr>
            <w:top w:val="none" w:sz="0" w:space="0" w:color="auto"/>
            <w:left w:val="none" w:sz="0" w:space="0" w:color="auto"/>
            <w:bottom w:val="none" w:sz="0" w:space="0" w:color="auto"/>
            <w:right w:val="none" w:sz="0" w:space="0" w:color="auto"/>
          </w:divBdr>
        </w:div>
        <w:div w:id="1214467823">
          <w:marLeft w:val="640"/>
          <w:marRight w:val="0"/>
          <w:marTop w:val="0"/>
          <w:marBottom w:val="0"/>
          <w:divBdr>
            <w:top w:val="none" w:sz="0" w:space="0" w:color="auto"/>
            <w:left w:val="none" w:sz="0" w:space="0" w:color="auto"/>
            <w:bottom w:val="none" w:sz="0" w:space="0" w:color="auto"/>
            <w:right w:val="none" w:sz="0" w:space="0" w:color="auto"/>
          </w:divBdr>
        </w:div>
        <w:div w:id="1215045035">
          <w:marLeft w:val="640"/>
          <w:marRight w:val="0"/>
          <w:marTop w:val="0"/>
          <w:marBottom w:val="0"/>
          <w:divBdr>
            <w:top w:val="none" w:sz="0" w:space="0" w:color="auto"/>
            <w:left w:val="none" w:sz="0" w:space="0" w:color="auto"/>
            <w:bottom w:val="none" w:sz="0" w:space="0" w:color="auto"/>
            <w:right w:val="none" w:sz="0" w:space="0" w:color="auto"/>
          </w:divBdr>
        </w:div>
        <w:div w:id="1255941385">
          <w:marLeft w:val="640"/>
          <w:marRight w:val="0"/>
          <w:marTop w:val="0"/>
          <w:marBottom w:val="0"/>
          <w:divBdr>
            <w:top w:val="none" w:sz="0" w:space="0" w:color="auto"/>
            <w:left w:val="none" w:sz="0" w:space="0" w:color="auto"/>
            <w:bottom w:val="none" w:sz="0" w:space="0" w:color="auto"/>
            <w:right w:val="none" w:sz="0" w:space="0" w:color="auto"/>
          </w:divBdr>
        </w:div>
        <w:div w:id="1259676202">
          <w:marLeft w:val="640"/>
          <w:marRight w:val="0"/>
          <w:marTop w:val="0"/>
          <w:marBottom w:val="0"/>
          <w:divBdr>
            <w:top w:val="none" w:sz="0" w:space="0" w:color="auto"/>
            <w:left w:val="none" w:sz="0" w:space="0" w:color="auto"/>
            <w:bottom w:val="none" w:sz="0" w:space="0" w:color="auto"/>
            <w:right w:val="none" w:sz="0" w:space="0" w:color="auto"/>
          </w:divBdr>
        </w:div>
        <w:div w:id="1283267725">
          <w:marLeft w:val="640"/>
          <w:marRight w:val="0"/>
          <w:marTop w:val="0"/>
          <w:marBottom w:val="0"/>
          <w:divBdr>
            <w:top w:val="none" w:sz="0" w:space="0" w:color="auto"/>
            <w:left w:val="none" w:sz="0" w:space="0" w:color="auto"/>
            <w:bottom w:val="none" w:sz="0" w:space="0" w:color="auto"/>
            <w:right w:val="none" w:sz="0" w:space="0" w:color="auto"/>
          </w:divBdr>
        </w:div>
        <w:div w:id="1304457727">
          <w:marLeft w:val="640"/>
          <w:marRight w:val="0"/>
          <w:marTop w:val="0"/>
          <w:marBottom w:val="0"/>
          <w:divBdr>
            <w:top w:val="none" w:sz="0" w:space="0" w:color="auto"/>
            <w:left w:val="none" w:sz="0" w:space="0" w:color="auto"/>
            <w:bottom w:val="none" w:sz="0" w:space="0" w:color="auto"/>
            <w:right w:val="none" w:sz="0" w:space="0" w:color="auto"/>
          </w:divBdr>
        </w:div>
        <w:div w:id="1333491404">
          <w:marLeft w:val="640"/>
          <w:marRight w:val="0"/>
          <w:marTop w:val="0"/>
          <w:marBottom w:val="0"/>
          <w:divBdr>
            <w:top w:val="none" w:sz="0" w:space="0" w:color="auto"/>
            <w:left w:val="none" w:sz="0" w:space="0" w:color="auto"/>
            <w:bottom w:val="none" w:sz="0" w:space="0" w:color="auto"/>
            <w:right w:val="none" w:sz="0" w:space="0" w:color="auto"/>
          </w:divBdr>
        </w:div>
        <w:div w:id="1390425213">
          <w:marLeft w:val="640"/>
          <w:marRight w:val="0"/>
          <w:marTop w:val="0"/>
          <w:marBottom w:val="0"/>
          <w:divBdr>
            <w:top w:val="none" w:sz="0" w:space="0" w:color="auto"/>
            <w:left w:val="none" w:sz="0" w:space="0" w:color="auto"/>
            <w:bottom w:val="none" w:sz="0" w:space="0" w:color="auto"/>
            <w:right w:val="none" w:sz="0" w:space="0" w:color="auto"/>
          </w:divBdr>
        </w:div>
        <w:div w:id="1429424804">
          <w:marLeft w:val="640"/>
          <w:marRight w:val="0"/>
          <w:marTop w:val="0"/>
          <w:marBottom w:val="0"/>
          <w:divBdr>
            <w:top w:val="none" w:sz="0" w:space="0" w:color="auto"/>
            <w:left w:val="none" w:sz="0" w:space="0" w:color="auto"/>
            <w:bottom w:val="none" w:sz="0" w:space="0" w:color="auto"/>
            <w:right w:val="none" w:sz="0" w:space="0" w:color="auto"/>
          </w:divBdr>
        </w:div>
        <w:div w:id="1441023643">
          <w:marLeft w:val="640"/>
          <w:marRight w:val="0"/>
          <w:marTop w:val="0"/>
          <w:marBottom w:val="0"/>
          <w:divBdr>
            <w:top w:val="none" w:sz="0" w:space="0" w:color="auto"/>
            <w:left w:val="none" w:sz="0" w:space="0" w:color="auto"/>
            <w:bottom w:val="none" w:sz="0" w:space="0" w:color="auto"/>
            <w:right w:val="none" w:sz="0" w:space="0" w:color="auto"/>
          </w:divBdr>
        </w:div>
        <w:div w:id="1448500687">
          <w:marLeft w:val="640"/>
          <w:marRight w:val="0"/>
          <w:marTop w:val="0"/>
          <w:marBottom w:val="0"/>
          <w:divBdr>
            <w:top w:val="none" w:sz="0" w:space="0" w:color="auto"/>
            <w:left w:val="none" w:sz="0" w:space="0" w:color="auto"/>
            <w:bottom w:val="none" w:sz="0" w:space="0" w:color="auto"/>
            <w:right w:val="none" w:sz="0" w:space="0" w:color="auto"/>
          </w:divBdr>
        </w:div>
        <w:div w:id="1463767954">
          <w:marLeft w:val="640"/>
          <w:marRight w:val="0"/>
          <w:marTop w:val="0"/>
          <w:marBottom w:val="0"/>
          <w:divBdr>
            <w:top w:val="none" w:sz="0" w:space="0" w:color="auto"/>
            <w:left w:val="none" w:sz="0" w:space="0" w:color="auto"/>
            <w:bottom w:val="none" w:sz="0" w:space="0" w:color="auto"/>
            <w:right w:val="none" w:sz="0" w:space="0" w:color="auto"/>
          </w:divBdr>
        </w:div>
        <w:div w:id="1473208305">
          <w:marLeft w:val="640"/>
          <w:marRight w:val="0"/>
          <w:marTop w:val="0"/>
          <w:marBottom w:val="0"/>
          <w:divBdr>
            <w:top w:val="none" w:sz="0" w:space="0" w:color="auto"/>
            <w:left w:val="none" w:sz="0" w:space="0" w:color="auto"/>
            <w:bottom w:val="none" w:sz="0" w:space="0" w:color="auto"/>
            <w:right w:val="none" w:sz="0" w:space="0" w:color="auto"/>
          </w:divBdr>
        </w:div>
        <w:div w:id="1496920227">
          <w:marLeft w:val="640"/>
          <w:marRight w:val="0"/>
          <w:marTop w:val="0"/>
          <w:marBottom w:val="0"/>
          <w:divBdr>
            <w:top w:val="none" w:sz="0" w:space="0" w:color="auto"/>
            <w:left w:val="none" w:sz="0" w:space="0" w:color="auto"/>
            <w:bottom w:val="none" w:sz="0" w:space="0" w:color="auto"/>
            <w:right w:val="none" w:sz="0" w:space="0" w:color="auto"/>
          </w:divBdr>
        </w:div>
        <w:div w:id="1527214113">
          <w:marLeft w:val="640"/>
          <w:marRight w:val="0"/>
          <w:marTop w:val="0"/>
          <w:marBottom w:val="0"/>
          <w:divBdr>
            <w:top w:val="none" w:sz="0" w:space="0" w:color="auto"/>
            <w:left w:val="none" w:sz="0" w:space="0" w:color="auto"/>
            <w:bottom w:val="none" w:sz="0" w:space="0" w:color="auto"/>
            <w:right w:val="none" w:sz="0" w:space="0" w:color="auto"/>
          </w:divBdr>
        </w:div>
        <w:div w:id="1531722506">
          <w:marLeft w:val="640"/>
          <w:marRight w:val="0"/>
          <w:marTop w:val="0"/>
          <w:marBottom w:val="0"/>
          <w:divBdr>
            <w:top w:val="none" w:sz="0" w:space="0" w:color="auto"/>
            <w:left w:val="none" w:sz="0" w:space="0" w:color="auto"/>
            <w:bottom w:val="none" w:sz="0" w:space="0" w:color="auto"/>
            <w:right w:val="none" w:sz="0" w:space="0" w:color="auto"/>
          </w:divBdr>
        </w:div>
        <w:div w:id="1586377388">
          <w:marLeft w:val="640"/>
          <w:marRight w:val="0"/>
          <w:marTop w:val="0"/>
          <w:marBottom w:val="0"/>
          <w:divBdr>
            <w:top w:val="none" w:sz="0" w:space="0" w:color="auto"/>
            <w:left w:val="none" w:sz="0" w:space="0" w:color="auto"/>
            <w:bottom w:val="none" w:sz="0" w:space="0" w:color="auto"/>
            <w:right w:val="none" w:sz="0" w:space="0" w:color="auto"/>
          </w:divBdr>
        </w:div>
        <w:div w:id="1612086631">
          <w:marLeft w:val="640"/>
          <w:marRight w:val="0"/>
          <w:marTop w:val="0"/>
          <w:marBottom w:val="0"/>
          <w:divBdr>
            <w:top w:val="none" w:sz="0" w:space="0" w:color="auto"/>
            <w:left w:val="none" w:sz="0" w:space="0" w:color="auto"/>
            <w:bottom w:val="none" w:sz="0" w:space="0" w:color="auto"/>
            <w:right w:val="none" w:sz="0" w:space="0" w:color="auto"/>
          </w:divBdr>
        </w:div>
        <w:div w:id="1618946154">
          <w:marLeft w:val="640"/>
          <w:marRight w:val="0"/>
          <w:marTop w:val="0"/>
          <w:marBottom w:val="0"/>
          <w:divBdr>
            <w:top w:val="none" w:sz="0" w:space="0" w:color="auto"/>
            <w:left w:val="none" w:sz="0" w:space="0" w:color="auto"/>
            <w:bottom w:val="none" w:sz="0" w:space="0" w:color="auto"/>
            <w:right w:val="none" w:sz="0" w:space="0" w:color="auto"/>
          </w:divBdr>
        </w:div>
        <w:div w:id="1633901607">
          <w:marLeft w:val="640"/>
          <w:marRight w:val="0"/>
          <w:marTop w:val="0"/>
          <w:marBottom w:val="0"/>
          <w:divBdr>
            <w:top w:val="none" w:sz="0" w:space="0" w:color="auto"/>
            <w:left w:val="none" w:sz="0" w:space="0" w:color="auto"/>
            <w:bottom w:val="none" w:sz="0" w:space="0" w:color="auto"/>
            <w:right w:val="none" w:sz="0" w:space="0" w:color="auto"/>
          </w:divBdr>
        </w:div>
        <w:div w:id="1652522314">
          <w:marLeft w:val="640"/>
          <w:marRight w:val="0"/>
          <w:marTop w:val="0"/>
          <w:marBottom w:val="0"/>
          <w:divBdr>
            <w:top w:val="none" w:sz="0" w:space="0" w:color="auto"/>
            <w:left w:val="none" w:sz="0" w:space="0" w:color="auto"/>
            <w:bottom w:val="none" w:sz="0" w:space="0" w:color="auto"/>
            <w:right w:val="none" w:sz="0" w:space="0" w:color="auto"/>
          </w:divBdr>
        </w:div>
        <w:div w:id="1653413851">
          <w:marLeft w:val="640"/>
          <w:marRight w:val="0"/>
          <w:marTop w:val="0"/>
          <w:marBottom w:val="0"/>
          <w:divBdr>
            <w:top w:val="none" w:sz="0" w:space="0" w:color="auto"/>
            <w:left w:val="none" w:sz="0" w:space="0" w:color="auto"/>
            <w:bottom w:val="none" w:sz="0" w:space="0" w:color="auto"/>
            <w:right w:val="none" w:sz="0" w:space="0" w:color="auto"/>
          </w:divBdr>
        </w:div>
        <w:div w:id="1661888021">
          <w:marLeft w:val="640"/>
          <w:marRight w:val="0"/>
          <w:marTop w:val="0"/>
          <w:marBottom w:val="0"/>
          <w:divBdr>
            <w:top w:val="none" w:sz="0" w:space="0" w:color="auto"/>
            <w:left w:val="none" w:sz="0" w:space="0" w:color="auto"/>
            <w:bottom w:val="none" w:sz="0" w:space="0" w:color="auto"/>
            <w:right w:val="none" w:sz="0" w:space="0" w:color="auto"/>
          </w:divBdr>
        </w:div>
        <w:div w:id="1678312774">
          <w:marLeft w:val="640"/>
          <w:marRight w:val="0"/>
          <w:marTop w:val="0"/>
          <w:marBottom w:val="0"/>
          <w:divBdr>
            <w:top w:val="none" w:sz="0" w:space="0" w:color="auto"/>
            <w:left w:val="none" w:sz="0" w:space="0" w:color="auto"/>
            <w:bottom w:val="none" w:sz="0" w:space="0" w:color="auto"/>
            <w:right w:val="none" w:sz="0" w:space="0" w:color="auto"/>
          </w:divBdr>
        </w:div>
        <w:div w:id="1684629175">
          <w:marLeft w:val="640"/>
          <w:marRight w:val="0"/>
          <w:marTop w:val="0"/>
          <w:marBottom w:val="0"/>
          <w:divBdr>
            <w:top w:val="none" w:sz="0" w:space="0" w:color="auto"/>
            <w:left w:val="none" w:sz="0" w:space="0" w:color="auto"/>
            <w:bottom w:val="none" w:sz="0" w:space="0" w:color="auto"/>
            <w:right w:val="none" w:sz="0" w:space="0" w:color="auto"/>
          </w:divBdr>
        </w:div>
        <w:div w:id="1709598047">
          <w:marLeft w:val="640"/>
          <w:marRight w:val="0"/>
          <w:marTop w:val="0"/>
          <w:marBottom w:val="0"/>
          <w:divBdr>
            <w:top w:val="none" w:sz="0" w:space="0" w:color="auto"/>
            <w:left w:val="none" w:sz="0" w:space="0" w:color="auto"/>
            <w:bottom w:val="none" w:sz="0" w:space="0" w:color="auto"/>
            <w:right w:val="none" w:sz="0" w:space="0" w:color="auto"/>
          </w:divBdr>
        </w:div>
        <w:div w:id="1784769385">
          <w:marLeft w:val="640"/>
          <w:marRight w:val="0"/>
          <w:marTop w:val="0"/>
          <w:marBottom w:val="0"/>
          <w:divBdr>
            <w:top w:val="none" w:sz="0" w:space="0" w:color="auto"/>
            <w:left w:val="none" w:sz="0" w:space="0" w:color="auto"/>
            <w:bottom w:val="none" w:sz="0" w:space="0" w:color="auto"/>
            <w:right w:val="none" w:sz="0" w:space="0" w:color="auto"/>
          </w:divBdr>
        </w:div>
        <w:div w:id="1813938088">
          <w:marLeft w:val="640"/>
          <w:marRight w:val="0"/>
          <w:marTop w:val="0"/>
          <w:marBottom w:val="0"/>
          <w:divBdr>
            <w:top w:val="none" w:sz="0" w:space="0" w:color="auto"/>
            <w:left w:val="none" w:sz="0" w:space="0" w:color="auto"/>
            <w:bottom w:val="none" w:sz="0" w:space="0" w:color="auto"/>
            <w:right w:val="none" w:sz="0" w:space="0" w:color="auto"/>
          </w:divBdr>
        </w:div>
        <w:div w:id="1819807226">
          <w:marLeft w:val="640"/>
          <w:marRight w:val="0"/>
          <w:marTop w:val="0"/>
          <w:marBottom w:val="0"/>
          <w:divBdr>
            <w:top w:val="none" w:sz="0" w:space="0" w:color="auto"/>
            <w:left w:val="none" w:sz="0" w:space="0" w:color="auto"/>
            <w:bottom w:val="none" w:sz="0" w:space="0" w:color="auto"/>
            <w:right w:val="none" w:sz="0" w:space="0" w:color="auto"/>
          </w:divBdr>
        </w:div>
        <w:div w:id="1842308735">
          <w:marLeft w:val="640"/>
          <w:marRight w:val="0"/>
          <w:marTop w:val="0"/>
          <w:marBottom w:val="0"/>
          <w:divBdr>
            <w:top w:val="none" w:sz="0" w:space="0" w:color="auto"/>
            <w:left w:val="none" w:sz="0" w:space="0" w:color="auto"/>
            <w:bottom w:val="none" w:sz="0" w:space="0" w:color="auto"/>
            <w:right w:val="none" w:sz="0" w:space="0" w:color="auto"/>
          </w:divBdr>
        </w:div>
        <w:div w:id="1865752012">
          <w:marLeft w:val="640"/>
          <w:marRight w:val="0"/>
          <w:marTop w:val="0"/>
          <w:marBottom w:val="0"/>
          <w:divBdr>
            <w:top w:val="none" w:sz="0" w:space="0" w:color="auto"/>
            <w:left w:val="none" w:sz="0" w:space="0" w:color="auto"/>
            <w:bottom w:val="none" w:sz="0" w:space="0" w:color="auto"/>
            <w:right w:val="none" w:sz="0" w:space="0" w:color="auto"/>
          </w:divBdr>
        </w:div>
        <w:div w:id="1866748127">
          <w:marLeft w:val="640"/>
          <w:marRight w:val="0"/>
          <w:marTop w:val="0"/>
          <w:marBottom w:val="0"/>
          <w:divBdr>
            <w:top w:val="none" w:sz="0" w:space="0" w:color="auto"/>
            <w:left w:val="none" w:sz="0" w:space="0" w:color="auto"/>
            <w:bottom w:val="none" w:sz="0" w:space="0" w:color="auto"/>
            <w:right w:val="none" w:sz="0" w:space="0" w:color="auto"/>
          </w:divBdr>
        </w:div>
        <w:div w:id="1891107199">
          <w:marLeft w:val="640"/>
          <w:marRight w:val="0"/>
          <w:marTop w:val="0"/>
          <w:marBottom w:val="0"/>
          <w:divBdr>
            <w:top w:val="none" w:sz="0" w:space="0" w:color="auto"/>
            <w:left w:val="none" w:sz="0" w:space="0" w:color="auto"/>
            <w:bottom w:val="none" w:sz="0" w:space="0" w:color="auto"/>
            <w:right w:val="none" w:sz="0" w:space="0" w:color="auto"/>
          </w:divBdr>
        </w:div>
        <w:div w:id="1993367626">
          <w:marLeft w:val="640"/>
          <w:marRight w:val="0"/>
          <w:marTop w:val="0"/>
          <w:marBottom w:val="0"/>
          <w:divBdr>
            <w:top w:val="none" w:sz="0" w:space="0" w:color="auto"/>
            <w:left w:val="none" w:sz="0" w:space="0" w:color="auto"/>
            <w:bottom w:val="none" w:sz="0" w:space="0" w:color="auto"/>
            <w:right w:val="none" w:sz="0" w:space="0" w:color="auto"/>
          </w:divBdr>
        </w:div>
        <w:div w:id="2011784467">
          <w:marLeft w:val="640"/>
          <w:marRight w:val="0"/>
          <w:marTop w:val="0"/>
          <w:marBottom w:val="0"/>
          <w:divBdr>
            <w:top w:val="none" w:sz="0" w:space="0" w:color="auto"/>
            <w:left w:val="none" w:sz="0" w:space="0" w:color="auto"/>
            <w:bottom w:val="none" w:sz="0" w:space="0" w:color="auto"/>
            <w:right w:val="none" w:sz="0" w:space="0" w:color="auto"/>
          </w:divBdr>
        </w:div>
        <w:div w:id="2044331520">
          <w:marLeft w:val="640"/>
          <w:marRight w:val="0"/>
          <w:marTop w:val="0"/>
          <w:marBottom w:val="0"/>
          <w:divBdr>
            <w:top w:val="none" w:sz="0" w:space="0" w:color="auto"/>
            <w:left w:val="none" w:sz="0" w:space="0" w:color="auto"/>
            <w:bottom w:val="none" w:sz="0" w:space="0" w:color="auto"/>
            <w:right w:val="none" w:sz="0" w:space="0" w:color="auto"/>
          </w:divBdr>
        </w:div>
        <w:div w:id="2098399685">
          <w:marLeft w:val="640"/>
          <w:marRight w:val="0"/>
          <w:marTop w:val="0"/>
          <w:marBottom w:val="0"/>
          <w:divBdr>
            <w:top w:val="none" w:sz="0" w:space="0" w:color="auto"/>
            <w:left w:val="none" w:sz="0" w:space="0" w:color="auto"/>
            <w:bottom w:val="none" w:sz="0" w:space="0" w:color="auto"/>
            <w:right w:val="none" w:sz="0" w:space="0" w:color="auto"/>
          </w:divBdr>
        </w:div>
        <w:div w:id="2099977998">
          <w:marLeft w:val="640"/>
          <w:marRight w:val="0"/>
          <w:marTop w:val="0"/>
          <w:marBottom w:val="0"/>
          <w:divBdr>
            <w:top w:val="none" w:sz="0" w:space="0" w:color="auto"/>
            <w:left w:val="none" w:sz="0" w:space="0" w:color="auto"/>
            <w:bottom w:val="none" w:sz="0" w:space="0" w:color="auto"/>
            <w:right w:val="none" w:sz="0" w:space="0" w:color="auto"/>
          </w:divBdr>
        </w:div>
        <w:div w:id="2113015354">
          <w:marLeft w:val="640"/>
          <w:marRight w:val="0"/>
          <w:marTop w:val="0"/>
          <w:marBottom w:val="0"/>
          <w:divBdr>
            <w:top w:val="none" w:sz="0" w:space="0" w:color="auto"/>
            <w:left w:val="none" w:sz="0" w:space="0" w:color="auto"/>
            <w:bottom w:val="none" w:sz="0" w:space="0" w:color="auto"/>
            <w:right w:val="none" w:sz="0" w:space="0" w:color="auto"/>
          </w:divBdr>
        </w:div>
      </w:divsChild>
    </w:div>
    <w:div w:id="1627813283">
      <w:marLeft w:val="640"/>
      <w:marRight w:val="0"/>
      <w:marTop w:val="0"/>
      <w:marBottom w:val="0"/>
      <w:divBdr>
        <w:top w:val="none" w:sz="0" w:space="0" w:color="auto"/>
        <w:left w:val="none" w:sz="0" w:space="0" w:color="auto"/>
        <w:bottom w:val="none" w:sz="0" w:space="0" w:color="auto"/>
        <w:right w:val="none" w:sz="0" w:space="0" w:color="auto"/>
      </w:divBdr>
    </w:div>
    <w:div w:id="1628778722">
      <w:marLeft w:val="640"/>
      <w:marRight w:val="0"/>
      <w:marTop w:val="0"/>
      <w:marBottom w:val="0"/>
      <w:divBdr>
        <w:top w:val="none" w:sz="0" w:space="0" w:color="auto"/>
        <w:left w:val="none" w:sz="0" w:space="0" w:color="auto"/>
        <w:bottom w:val="none" w:sz="0" w:space="0" w:color="auto"/>
        <w:right w:val="none" w:sz="0" w:space="0" w:color="auto"/>
      </w:divBdr>
    </w:div>
    <w:div w:id="1628970299">
      <w:marLeft w:val="640"/>
      <w:marRight w:val="0"/>
      <w:marTop w:val="0"/>
      <w:marBottom w:val="0"/>
      <w:divBdr>
        <w:top w:val="none" w:sz="0" w:space="0" w:color="auto"/>
        <w:left w:val="none" w:sz="0" w:space="0" w:color="auto"/>
        <w:bottom w:val="none" w:sz="0" w:space="0" w:color="auto"/>
        <w:right w:val="none" w:sz="0" w:space="0" w:color="auto"/>
      </w:divBdr>
    </w:div>
    <w:div w:id="1629818546">
      <w:bodyDiv w:val="1"/>
      <w:marLeft w:val="0"/>
      <w:marRight w:val="0"/>
      <w:marTop w:val="0"/>
      <w:marBottom w:val="0"/>
      <w:divBdr>
        <w:top w:val="none" w:sz="0" w:space="0" w:color="auto"/>
        <w:left w:val="none" w:sz="0" w:space="0" w:color="auto"/>
        <w:bottom w:val="none" w:sz="0" w:space="0" w:color="auto"/>
        <w:right w:val="none" w:sz="0" w:space="0" w:color="auto"/>
      </w:divBdr>
    </w:div>
    <w:div w:id="1631479215">
      <w:marLeft w:val="640"/>
      <w:marRight w:val="0"/>
      <w:marTop w:val="0"/>
      <w:marBottom w:val="0"/>
      <w:divBdr>
        <w:top w:val="none" w:sz="0" w:space="0" w:color="auto"/>
        <w:left w:val="none" w:sz="0" w:space="0" w:color="auto"/>
        <w:bottom w:val="none" w:sz="0" w:space="0" w:color="auto"/>
        <w:right w:val="none" w:sz="0" w:space="0" w:color="auto"/>
      </w:divBdr>
    </w:div>
    <w:div w:id="1632054020">
      <w:marLeft w:val="640"/>
      <w:marRight w:val="0"/>
      <w:marTop w:val="0"/>
      <w:marBottom w:val="0"/>
      <w:divBdr>
        <w:top w:val="none" w:sz="0" w:space="0" w:color="auto"/>
        <w:left w:val="none" w:sz="0" w:space="0" w:color="auto"/>
        <w:bottom w:val="none" w:sz="0" w:space="0" w:color="auto"/>
        <w:right w:val="none" w:sz="0" w:space="0" w:color="auto"/>
      </w:divBdr>
    </w:div>
    <w:div w:id="1632318082">
      <w:marLeft w:val="640"/>
      <w:marRight w:val="0"/>
      <w:marTop w:val="0"/>
      <w:marBottom w:val="0"/>
      <w:divBdr>
        <w:top w:val="none" w:sz="0" w:space="0" w:color="auto"/>
        <w:left w:val="none" w:sz="0" w:space="0" w:color="auto"/>
        <w:bottom w:val="none" w:sz="0" w:space="0" w:color="auto"/>
        <w:right w:val="none" w:sz="0" w:space="0" w:color="auto"/>
      </w:divBdr>
    </w:div>
    <w:div w:id="1633752320">
      <w:marLeft w:val="640"/>
      <w:marRight w:val="0"/>
      <w:marTop w:val="0"/>
      <w:marBottom w:val="0"/>
      <w:divBdr>
        <w:top w:val="none" w:sz="0" w:space="0" w:color="auto"/>
        <w:left w:val="none" w:sz="0" w:space="0" w:color="auto"/>
        <w:bottom w:val="none" w:sz="0" w:space="0" w:color="auto"/>
        <w:right w:val="none" w:sz="0" w:space="0" w:color="auto"/>
      </w:divBdr>
    </w:div>
    <w:div w:id="1634486521">
      <w:bodyDiv w:val="1"/>
      <w:marLeft w:val="0"/>
      <w:marRight w:val="0"/>
      <w:marTop w:val="0"/>
      <w:marBottom w:val="0"/>
      <w:divBdr>
        <w:top w:val="none" w:sz="0" w:space="0" w:color="auto"/>
        <w:left w:val="none" w:sz="0" w:space="0" w:color="auto"/>
        <w:bottom w:val="none" w:sz="0" w:space="0" w:color="auto"/>
        <w:right w:val="none" w:sz="0" w:space="0" w:color="auto"/>
      </w:divBdr>
      <w:divsChild>
        <w:div w:id="29186330">
          <w:marLeft w:val="640"/>
          <w:marRight w:val="0"/>
          <w:marTop w:val="0"/>
          <w:marBottom w:val="0"/>
          <w:divBdr>
            <w:top w:val="none" w:sz="0" w:space="0" w:color="auto"/>
            <w:left w:val="none" w:sz="0" w:space="0" w:color="auto"/>
            <w:bottom w:val="none" w:sz="0" w:space="0" w:color="auto"/>
            <w:right w:val="none" w:sz="0" w:space="0" w:color="auto"/>
          </w:divBdr>
        </w:div>
        <w:div w:id="59252359">
          <w:marLeft w:val="640"/>
          <w:marRight w:val="0"/>
          <w:marTop w:val="0"/>
          <w:marBottom w:val="0"/>
          <w:divBdr>
            <w:top w:val="none" w:sz="0" w:space="0" w:color="auto"/>
            <w:left w:val="none" w:sz="0" w:space="0" w:color="auto"/>
            <w:bottom w:val="none" w:sz="0" w:space="0" w:color="auto"/>
            <w:right w:val="none" w:sz="0" w:space="0" w:color="auto"/>
          </w:divBdr>
        </w:div>
        <w:div w:id="111825911">
          <w:marLeft w:val="640"/>
          <w:marRight w:val="0"/>
          <w:marTop w:val="0"/>
          <w:marBottom w:val="0"/>
          <w:divBdr>
            <w:top w:val="none" w:sz="0" w:space="0" w:color="auto"/>
            <w:left w:val="none" w:sz="0" w:space="0" w:color="auto"/>
            <w:bottom w:val="none" w:sz="0" w:space="0" w:color="auto"/>
            <w:right w:val="none" w:sz="0" w:space="0" w:color="auto"/>
          </w:divBdr>
        </w:div>
        <w:div w:id="133063739">
          <w:marLeft w:val="640"/>
          <w:marRight w:val="0"/>
          <w:marTop w:val="0"/>
          <w:marBottom w:val="0"/>
          <w:divBdr>
            <w:top w:val="none" w:sz="0" w:space="0" w:color="auto"/>
            <w:left w:val="none" w:sz="0" w:space="0" w:color="auto"/>
            <w:bottom w:val="none" w:sz="0" w:space="0" w:color="auto"/>
            <w:right w:val="none" w:sz="0" w:space="0" w:color="auto"/>
          </w:divBdr>
        </w:div>
        <w:div w:id="162859096">
          <w:marLeft w:val="640"/>
          <w:marRight w:val="0"/>
          <w:marTop w:val="0"/>
          <w:marBottom w:val="0"/>
          <w:divBdr>
            <w:top w:val="none" w:sz="0" w:space="0" w:color="auto"/>
            <w:left w:val="none" w:sz="0" w:space="0" w:color="auto"/>
            <w:bottom w:val="none" w:sz="0" w:space="0" w:color="auto"/>
            <w:right w:val="none" w:sz="0" w:space="0" w:color="auto"/>
          </w:divBdr>
        </w:div>
        <w:div w:id="168566432">
          <w:marLeft w:val="640"/>
          <w:marRight w:val="0"/>
          <w:marTop w:val="0"/>
          <w:marBottom w:val="0"/>
          <w:divBdr>
            <w:top w:val="none" w:sz="0" w:space="0" w:color="auto"/>
            <w:left w:val="none" w:sz="0" w:space="0" w:color="auto"/>
            <w:bottom w:val="none" w:sz="0" w:space="0" w:color="auto"/>
            <w:right w:val="none" w:sz="0" w:space="0" w:color="auto"/>
          </w:divBdr>
        </w:div>
        <w:div w:id="221454998">
          <w:marLeft w:val="640"/>
          <w:marRight w:val="0"/>
          <w:marTop w:val="0"/>
          <w:marBottom w:val="0"/>
          <w:divBdr>
            <w:top w:val="none" w:sz="0" w:space="0" w:color="auto"/>
            <w:left w:val="none" w:sz="0" w:space="0" w:color="auto"/>
            <w:bottom w:val="none" w:sz="0" w:space="0" w:color="auto"/>
            <w:right w:val="none" w:sz="0" w:space="0" w:color="auto"/>
          </w:divBdr>
        </w:div>
        <w:div w:id="259610517">
          <w:marLeft w:val="640"/>
          <w:marRight w:val="0"/>
          <w:marTop w:val="0"/>
          <w:marBottom w:val="0"/>
          <w:divBdr>
            <w:top w:val="none" w:sz="0" w:space="0" w:color="auto"/>
            <w:left w:val="none" w:sz="0" w:space="0" w:color="auto"/>
            <w:bottom w:val="none" w:sz="0" w:space="0" w:color="auto"/>
            <w:right w:val="none" w:sz="0" w:space="0" w:color="auto"/>
          </w:divBdr>
        </w:div>
        <w:div w:id="269315727">
          <w:marLeft w:val="640"/>
          <w:marRight w:val="0"/>
          <w:marTop w:val="0"/>
          <w:marBottom w:val="0"/>
          <w:divBdr>
            <w:top w:val="none" w:sz="0" w:space="0" w:color="auto"/>
            <w:left w:val="none" w:sz="0" w:space="0" w:color="auto"/>
            <w:bottom w:val="none" w:sz="0" w:space="0" w:color="auto"/>
            <w:right w:val="none" w:sz="0" w:space="0" w:color="auto"/>
          </w:divBdr>
        </w:div>
        <w:div w:id="285429867">
          <w:marLeft w:val="640"/>
          <w:marRight w:val="0"/>
          <w:marTop w:val="0"/>
          <w:marBottom w:val="0"/>
          <w:divBdr>
            <w:top w:val="none" w:sz="0" w:space="0" w:color="auto"/>
            <w:left w:val="none" w:sz="0" w:space="0" w:color="auto"/>
            <w:bottom w:val="none" w:sz="0" w:space="0" w:color="auto"/>
            <w:right w:val="none" w:sz="0" w:space="0" w:color="auto"/>
          </w:divBdr>
        </w:div>
        <w:div w:id="314841953">
          <w:marLeft w:val="640"/>
          <w:marRight w:val="0"/>
          <w:marTop w:val="0"/>
          <w:marBottom w:val="0"/>
          <w:divBdr>
            <w:top w:val="none" w:sz="0" w:space="0" w:color="auto"/>
            <w:left w:val="none" w:sz="0" w:space="0" w:color="auto"/>
            <w:bottom w:val="none" w:sz="0" w:space="0" w:color="auto"/>
            <w:right w:val="none" w:sz="0" w:space="0" w:color="auto"/>
          </w:divBdr>
        </w:div>
        <w:div w:id="355086871">
          <w:marLeft w:val="640"/>
          <w:marRight w:val="0"/>
          <w:marTop w:val="0"/>
          <w:marBottom w:val="0"/>
          <w:divBdr>
            <w:top w:val="none" w:sz="0" w:space="0" w:color="auto"/>
            <w:left w:val="none" w:sz="0" w:space="0" w:color="auto"/>
            <w:bottom w:val="none" w:sz="0" w:space="0" w:color="auto"/>
            <w:right w:val="none" w:sz="0" w:space="0" w:color="auto"/>
          </w:divBdr>
        </w:div>
        <w:div w:id="369305874">
          <w:marLeft w:val="640"/>
          <w:marRight w:val="0"/>
          <w:marTop w:val="0"/>
          <w:marBottom w:val="0"/>
          <w:divBdr>
            <w:top w:val="none" w:sz="0" w:space="0" w:color="auto"/>
            <w:left w:val="none" w:sz="0" w:space="0" w:color="auto"/>
            <w:bottom w:val="none" w:sz="0" w:space="0" w:color="auto"/>
            <w:right w:val="none" w:sz="0" w:space="0" w:color="auto"/>
          </w:divBdr>
        </w:div>
        <w:div w:id="383648152">
          <w:marLeft w:val="640"/>
          <w:marRight w:val="0"/>
          <w:marTop w:val="0"/>
          <w:marBottom w:val="0"/>
          <w:divBdr>
            <w:top w:val="none" w:sz="0" w:space="0" w:color="auto"/>
            <w:left w:val="none" w:sz="0" w:space="0" w:color="auto"/>
            <w:bottom w:val="none" w:sz="0" w:space="0" w:color="auto"/>
            <w:right w:val="none" w:sz="0" w:space="0" w:color="auto"/>
          </w:divBdr>
        </w:div>
        <w:div w:id="477772610">
          <w:marLeft w:val="640"/>
          <w:marRight w:val="0"/>
          <w:marTop w:val="0"/>
          <w:marBottom w:val="0"/>
          <w:divBdr>
            <w:top w:val="none" w:sz="0" w:space="0" w:color="auto"/>
            <w:left w:val="none" w:sz="0" w:space="0" w:color="auto"/>
            <w:bottom w:val="none" w:sz="0" w:space="0" w:color="auto"/>
            <w:right w:val="none" w:sz="0" w:space="0" w:color="auto"/>
          </w:divBdr>
        </w:div>
        <w:div w:id="545916066">
          <w:marLeft w:val="640"/>
          <w:marRight w:val="0"/>
          <w:marTop w:val="0"/>
          <w:marBottom w:val="0"/>
          <w:divBdr>
            <w:top w:val="none" w:sz="0" w:space="0" w:color="auto"/>
            <w:left w:val="none" w:sz="0" w:space="0" w:color="auto"/>
            <w:bottom w:val="none" w:sz="0" w:space="0" w:color="auto"/>
            <w:right w:val="none" w:sz="0" w:space="0" w:color="auto"/>
          </w:divBdr>
        </w:div>
        <w:div w:id="552734062">
          <w:marLeft w:val="640"/>
          <w:marRight w:val="0"/>
          <w:marTop w:val="0"/>
          <w:marBottom w:val="0"/>
          <w:divBdr>
            <w:top w:val="none" w:sz="0" w:space="0" w:color="auto"/>
            <w:left w:val="none" w:sz="0" w:space="0" w:color="auto"/>
            <w:bottom w:val="none" w:sz="0" w:space="0" w:color="auto"/>
            <w:right w:val="none" w:sz="0" w:space="0" w:color="auto"/>
          </w:divBdr>
        </w:div>
        <w:div w:id="580331965">
          <w:marLeft w:val="640"/>
          <w:marRight w:val="0"/>
          <w:marTop w:val="0"/>
          <w:marBottom w:val="0"/>
          <w:divBdr>
            <w:top w:val="none" w:sz="0" w:space="0" w:color="auto"/>
            <w:left w:val="none" w:sz="0" w:space="0" w:color="auto"/>
            <w:bottom w:val="none" w:sz="0" w:space="0" w:color="auto"/>
            <w:right w:val="none" w:sz="0" w:space="0" w:color="auto"/>
          </w:divBdr>
        </w:div>
        <w:div w:id="580716178">
          <w:marLeft w:val="640"/>
          <w:marRight w:val="0"/>
          <w:marTop w:val="0"/>
          <w:marBottom w:val="0"/>
          <w:divBdr>
            <w:top w:val="none" w:sz="0" w:space="0" w:color="auto"/>
            <w:left w:val="none" w:sz="0" w:space="0" w:color="auto"/>
            <w:bottom w:val="none" w:sz="0" w:space="0" w:color="auto"/>
            <w:right w:val="none" w:sz="0" w:space="0" w:color="auto"/>
          </w:divBdr>
        </w:div>
        <w:div w:id="591398027">
          <w:marLeft w:val="640"/>
          <w:marRight w:val="0"/>
          <w:marTop w:val="0"/>
          <w:marBottom w:val="0"/>
          <w:divBdr>
            <w:top w:val="none" w:sz="0" w:space="0" w:color="auto"/>
            <w:left w:val="none" w:sz="0" w:space="0" w:color="auto"/>
            <w:bottom w:val="none" w:sz="0" w:space="0" w:color="auto"/>
            <w:right w:val="none" w:sz="0" w:space="0" w:color="auto"/>
          </w:divBdr>
        </w:div>
        <w:div w:id="612858517">
          <w:marLeft w:val="640"/>
          <w:marRight w:val="0"/>
          <w:marTop w:val="0"/>
          <w:marBottom w:val="0"/>
          <w:divBdr>
            <w:top w:val="none" w:sz="0" w:space="0" w:color="auto"/>
            <w:left w:val="none" w:sz="0" w:space="0" w:color="auto"/>
            <w:bottom w:val="none" w:sz="0" w:space="0" w:color="auto"/>
            <w:right w:val="none" w:sz="0" w:space="0" w:color="auto"/>
          </w:divBdr>
        </w:div>
        <w:div w:id="651717610">
          <w:marLeft w:val="640"/>
          <w:marRight w:val="0"/>
          <w:marTop w:val="0"/>
          <w:marBottom w:val="0"/>
          <w:divBdr>
            <w:top w:val="none" w:sz="0" w:space="0" w:color="auto"/>
            <w:left w:val="none" w:sz="0" w:space="0" w:color="auto"/>
            <w:bottom w:val="none" w:sz="0" w:space="0" w:color="auto"/>
            <w:right w:val="none" w:sz="0" w:space="0" w:color="auto"/>
          </w:divBdr>
        </w:div>
        <w:div w:id="675113798">
          <w:marLeft w:val="640"/>
          <w:marRight w:val="0"/>
          <w:marTop w:val="0"/>
          <w:marBottom w:val="0"/>
          <w:divBdr>
            <w:top w:val="none" w:sz="0" w:space="0" w:color="auto"/>
            <w:left w:val="none" w:sz="0" w:space="0" w:color="auto"/>
            <w:bottom w:val="none" w:sz="0" w:space="0" w:color="auto"/>
            <w:right w:val="none" w:sz="0" w:space="0" w:color="auto"/>
          </w:divBdr>
        </w:div>
        <w:div w:id="689381691">
          <w:marLeft w:val="640"/>
          <w:marRight w:val="0"/>
          <w:marTop w:val="0"/>
          <w:marBottom w:val="0"/>
          <w:divBdr>
            <w:top w:val="none" w:sz="0" w:space="0" w:color="auto"/>
            <w:left w:val="none" w:sz="0" w:space="0" w:color="auto"/>
            <w:bottom w:val="none" w:sz="0" w:space="0" w:color="auto"/>
            <w:right w:val="none" w:sz="0" w:space="0" w:color="auto"/>
          </w:divBdr>
        </w:div>
        <w:div w:id="722169143">
          <w:marLeft w:val="640"/>
          <w:marRight w:val="0"/>
          <w:marTop w:val="0"/>
          <w:marBottom w:val="0"/>
          <w:divBdr>
            <w:top w:val="none" w:sz="0" w:space="0" w:color="auto"/>
            <w:left w:val="none" w:sz="0" w:space="0" w:color="auto"/>
            <w:bottom w:val="none" w:sz="0" w:space="0" w:color="auto"/>
            <w:right w:val="none" w:sz="0" w:space="0" w:color="auto"/>
          </w:divBdr>
        </w:div>
        <w:div w:id="785194208">
          <w:marLeft w:val="640"/>
          <w:marRight w:val="0"/>
          <w:marTop w:val="0"/>
          <w:marBottom w:val="0"/>
          <w:divBdr>
            <w:top w:val="none" w:sz="0" w:space="0" w:color="auto"/>
            <w:left w:val="none" w:sz="0" w:space="0" w:color="auto"/>
            <w:bottom w:val="none" w:sz="0" w:space="0" w:color="auto"/>
            <w:right w:val="none" w:sz="0" w:space="0" w:color="auto"/>
          </w:divBdr>
        </w:div>
        <w:div w:id="785538055">
          <w:marLeft w:val="640"/>
          <w:marRight w:val="0"/>
          <w:marTop w:val="0"/>
          <w:marBottom w:val="0"/>
          <w:divBdr>
            <w:top w:val="none" w:sz="0" w:space="0" w:color="auto"/>
            <w:left w:val="none" w:sz="0" w:space="0" w:color="auto"/>
            <w:bottom w:val="none" w:sz="0" w:space="0" w:color="auto"/>
            <w:right w:val="none" w:sz="0" w:space="0" w:color="auto"/>
          </w:divBdr>
        </w:div>
        <w:div w:id="803350020">
          <w:marLeft w:val="640"/>
          <w:marRight w:val="0"/>
          <w:marTop w:val="0"/>
          <w:marBottom w:val="0"/>
          <w:divBdr>
            <w:top w:val="none" w:sz="0" w:space="0" w:color="auto"/>
            <w:left w:val="none" w:sz="0" w:space="0" w:color="auto"/>
            <w:bottom w:val="none" w:sz="0" w:space="0" w:color="auto"/>
            <w:right w:val="none" w:sz="0" w:space="0" w:color="auto"/>
          </w:divBdr>
        </w:div>
        <w:div w:id="816186857">
          <w:marLeft w:val="640"/>
          <w:marRight w:val="0"/>
          <w:marTop w:val="0"/>
          <w:marBottom w:val="0"/>
          <w:divBdr>
            <w:top w:val="none" w:sz="0" w:space="0" w:color="auto"/>
            <w:left w:val="none" w:sz="0" w:space="0" w:color="auto"/>
            <w:bottom w:val="none" w:sz="0" w:space="0" w:color="auto"/>
            <w:right w:val="none" w:sz="0" w:space="0" w:color="auto"/>
          </w:divBdr>
        </w:div>
        <w:div w:id="844393444">
          <w:marLeft w:val="640"/>
          <w:marRight w:val="0"/>
          <w:marTop w:val="0"/>
          <w:marBottom w:val="0"/>
          <w:divBdr>
            <w:top w:val="none" w:sz="0" w:space="0" w:color="auto"/>
            <w:left w:val="none" w:sz="0" w:space="0" w:color="auto"/>
            <w:bottom w:val="none" w:sz="0" w:space="0" w:color="auto"/>
            <w:right w:val="none" w:sz="0" w:space="0" w:color="auto"/>
          </w:divBdr>
        </w:div>
        <w:div w:id="868226526">
          <w:marLeft w:val="640"/>
          <w:marRight w:val="0"/>
          <w:marTop w:val="0"/>
          <w:marBottom w:val="0"/>
          <w:divBdr>
            <w:top w:val="none" w:sz="0" w:space="0" w:color="auto"/>
            <w:left w:val="none" w:sz="0" w:space="0" w:color="auto"/>
            <w:bottom w:val="none" w:sz="0" w:space="0" w:color="auto"/>
            <w:right w:val="none" w:sz="0" w:space="0" w:color="auto"/>
          </w:divBdr>
        </w:div>
        <w:div w:id="878275646">
          <w:marLeft w:val="640"/>
          <w:marRight w:val="0"/>
          <w:marTop w:val="0"/>
          <w:marBottom w:val="0"/>
          <w:divBdr>
            <w:top w:val="none" w:sz="0" w:space="0" w:color="auto"/>
            <w:left w:val="none" w:sz="0" w:space="0" w:color="auto"/>
            <w:bottom w:val="none" w:sz="0" w:space="0" w:color="auto"/>
            <w:right w:val="none" w:sz="0" w:space="0" w:color="auto"/>
          </w:divBdr>
        </w:div>
        <w:div w:id="878594386">
          <w:marLeft w:val="640"/>
          <w:marRight w:val="0"/>
          <w:marTop w:val="0"/>
          <w:marBottom w:val="0"/>
          <w:divBdr>
            <w:top w:val="none" w:sz="0" w:space="0" w:color="auto"/>
            <w:left w:val="none" w:sz="0" w:space="0" w:color="auto"/>
            <w:bottom w:val="none" w:sz="0" w:space="0" w:color="auto"/>
            <w:right w:val="none" w:sz="0" w:space="0" w:color="auto"/>
          </w:divBdr>
        </w:div>
        <w:div w:id="883561338">
          <w:marLeft w:val="640"/>
          <w:marRight w:val="0"/>
          <w:marTop w:val="0"/>
          <w:marBottom w:val="0"/>
          <w:divBdr>
            <w:top w:val="none" w:sz="0" w:space="0" w:color="auto"/>
            <w:left w:val="none" w:sz="0" w:space="0" w:color="auto"/>
            <w:bottom w:val="none" w:sz="0" w:space="0" w:color="auto"/>
            <w:right w:val="none" w:sz="0" w:space="0" w:color="auto"/>
          </w:divBdr>
        </w:div>
        <w:div w:id="927351680">
          <w:marLeft w:val="640"/>
          <w:marRight w:val="0"/>
          <w:marTop w:val="0"/>
          <w:marBottom w:val="0"/>
          <w:divBdr>
            <w:top w:val="none" w:sz="0" w:space="0" w:color="auto"/>
            <w:left w:val="none" w:sz="0" w:space="0" w:color="auto"/>
            <w:bottom w:val="none" w:sz="0" w:space="0" w:color="auto"/>
            <w:right w:val="none" w:sz="0" w:space="0" w:color="auto"/>
          </w:divBdr>
        </w:div>
        <w:div w:id="952246201">
          <w:marLeft w:val="640"/>
          <w:marRight w:val="0"/>
          <w:marTop w:val="0"/>
          <w:marBottom w:val="0"/>
          <w:divBdr>
            <w:top w:val="none" w:sz="0" w:space="0" w:color="auto"/>
            <w:left w:val="none" w:sz="0" w:space="0" w:color="auto"/>
            <w:bottom w:val="none" w:sz="0" w:space="0" w:color="auto"/>
            <w:right w:val="none" w:sz="0" w:space="0" w:color="auto"/>
          </w:divBdr>
        </w:div>
        <w:div w:id="995841213">
          <w:marLeft w:val="640"/>
          <w:marRight w:val="0"/>
          <w:marTop w:val="0"/>
          <w:marBottom w:val="0"/>
          <w:divBdr>
            <w:top w:val="none" w:sz="0" w:space="0" w:color="auto"/>
            <w:left w:val="none" w:sz="0" w:space="0" w:color="auto"/>
            <w:bottom w:val="none" w:sz="0" w:space="0" w:color="auto"/>
            <w:right w:val="none" w:sz="0" w:space="0" w:color="auto"/>
          </w:divBdr>
        </w:div>
        <w:div w:id="999506200">
          <w:marLeft w:val="640"/>
          <w:marRight w:val="0"/>
          <w:marTop w:val="0"/>
          <w:marBottom w:val="0"/>
          <w:divBdr>
            <w:top w:val="none" w:sz="0" w:space="0" w:color="auto"/>
            <w:left w:val="none" w:sz="0" w:space="0" w:color="auto"/>
            <w:bottom w:val="none" w:sz="0" w:space="0" w:color="auto"/>
            <w:right w:val="none" w:sz="0" w:space="0" w:color="auto"/>
          </w:divBdr>
        </w:div>
        <w:div w:id="1012028855">
          <w:marLeft w:val="640"/>
          <w:marRight w:val="0"/>
          <w:marTop w:val="0"/>
          <w:marBottom w:val="0"/>
          <w:divBdr>
            <w:top w:val="none" w:sz="0" w:space="0" w:color="auto"/>
            <w:left w:val="none" w:sz="0" w:space="0" w:color="auto"/>
            <w:bottom w:val="none" w:sz="0" w:space="0" w:color="auto"/>
            <w:right w:val="none" w:sz="0" w:space="0" w:color="auto"/>
          </w:divBdr>
        </w:div>
        <w:div w:id="1030716716">
          <w:marLeft w:val="640"/>
          <w:marRight w:val="0"/>
          <w:marTop w:val="0"/>
          <w:marBottom w:val="0"/>
          <w:divBdr>
            <w:top w:val="none" w:sz="0" w:space="0" w:color="auto"/>
            <w:left w:val="none" w:sz="0" w:space="0" w:color="auto"/>
            <w:bottom w:val="none" w:sz="0" w:space="0" w:color="auto"/>
            <w:right w:val="none" w:sz="0" w:space="0" w:color="auto"/>
          </w:divBdr>
        </w:div>
        <w:div w:id="1053313098">
          <w:marLeft w:val="640"/>
          <w:marRight w:val="0"/>
          <w:marTop w:val="0"/>
          <w:marBottom w:val="0"/>
          <w:divBdr>
            <w:top w:val="none" w:sz="0" w:space="0" w:color="auto"/>
            <w:left w:val="none" w:sz="0" w:space="0" w:color="auto"/>
            <w:bottom w:val="none" w:sz="0" w:space="0" w:color="auto"/>
            <w:right w:val="none" w:sz="0" w:space="0" w:color="auto"/>
          </w:divBdr>
        </w:div>
        <w:div w:id="1054619697">
          <w:marLeft w:val="640"/>
          <w:marRight w:val="0"/>
          <w:marTop w:val="0"/>
          <w:marBottom w:val="0"/>
          <w:divBdr>
            <w:top w:val="none" w:sz="0" w:space="0" w:color="auto"/>
            <w:left w:val="none" w:sz="0" w:space="0" w:color="auto"/>
            <w:bottom w:val="none" w:sz="0" w:space="0" w:color="auto"/>
            <w:right w:val="none" w:sz="0" w:space="0" w:color="auto"/>
          </w:divBdr>
        </w:div>
        <w:div w:id="1076589712">
          <w:marLeft w:val="640"/>
          <w:marRight w:val="0"/>
          <w:marTop w:val="0"/>
          <w:marBottom w:val="0"/>
          <w:divBdr>
            <w:top w:val="none" w:sz="0" w:space="0" w:color="auto"/>
            <w:left w:val="none" w:sz="0" w:space="0" w:color="auto"/>
            <w:bottom w:val="none" w:sz="0" w:space="0" w:color="auto"/>
            <w:right w:val="none" w:sz="0" w:space="0" w:color="auto"/>
          </w:divBdr>
        </w:div>
        <w:div w:id="1157766146">
          <w:marLeft w:val="640"/>
          <w:marRight w:val="0"/>
          <w:marTop w:val="0"/>
          <w:marBottom w:val="0"/>
          <w:divBdr>
            <w:top w:val="none" w:sz="0" w:space="0" w:color="auto"/>
            <w:left w:val="none" w:sz="0" w:space="0" w:color="auto"/>
            <w:bottom w:val="none" w:sz="0" w:space="0" w:color="auto"/>
            <w:right w:val="none" w:sz="0" w:space="0" w:color="auto"/>
          </w:divBdr>
        </w:div>
        <w:div w:id="1192258844">
          <w:marLeft w:val="640"/>
          <w:marRight w:val="0"/>
          <w:marTop w:val="0"/>
          <w:marBottom w:val="0"/>
          <w:divBdr>
            <w:top w:val="none" w:sz="0" w:space="0" w:color="auto"/>
            <w:left w:val="none" w:sz="0" w:space="0" w:color="auto"/>
            <w:bottom w:val="none" w:sz="0" w:space="0" w:color="auto"/>
            <w:right w:val="none" w:sz="0" w:space="0" w:color="auto"/>
          </w:divBdr>
        </w:div>
        <w:div w:id="1198006513">
          <w:marLeft w:val="640"/>
          <w:marRight w:val="0"/>
          <w:marTop w:val="0"/>
          <w:marBottom w:val="0"/>
          <w:divBdr>
            <w:top w:val="none" w:sz="0" w:space="0" w:color="auto"/>
            <w:left w:val="none" w:sz="0" w:space="0" w:color="auto"/>
            <w:bottom w:val="none" w:sz="0" w:space="0" w:color="auto"/>
            <w:right w:val="none" w:sz="0" w:space="0" w:color="auto"/>
          </w:divBdr>
        </w:div>
        <w:div w:id="1246452730">
          <w:marLeft w:val="640"/>
          <w:marRight w:val="0"/>
          <w:marTop w:val="0"/>
          <w:marBottom w:val="0"/>
          <w:divBdr>
            <w:top w:val="none" w:sz="0" w:space="0" w:color="auto"/>
            <w:left w:val="none" w:sz="0" w:space="0" w:color="auto"/>
            <w:bottom w:val="none" w:sz="0" w:space="0" w:color="auto"/>
            <w:right w:val="none" w:sz="0" w:space="0" w:color="auto"/>
          </w:divBdr>
        </w:div>
        <w:div w:id="1289705684">
          <w:marLeft w:val="640"/>
          <w:marRight w:val="0"/>
          <w:marTop w:val="0"/>
          <w:marBottom w:val="0"/>
          <w:divBdr>
            <w:top w:val="none" w:sz="0" w:space="0" w:color="auto"/>
            <w:left w:val="none" w:sz="0" w:space="0" w:color="auto"/>
            <w:bottom w:val="none" w:sz="0" w:space="0" w:color="auto"/>
            <w:right w:val="none" w:sz="0" w:space="0" w:color="auto"/>
          </w:divBdr>
        </w:div>
        <w:div w:id="1330059320">
          <w:marLeft w:val="640"/>
          <w:marRight w:val="0"/>
          <w:marTop w:val="0"/>
          <w:marBottom w:val="0"/>
          <w:divBdr>
            <w:top w:val="none" w:sz="0" w:space="0" w:color="auto"/>
            <w:left w:val="none" w:sz="0" w:space="0" w:color="auto"/>
            <w:bottom w:val="none" w:sz="0" w:space="0" w:color="auto"/>
            <w:right w:val="none" w:sz="0" w:space="0" w:color="auto"/>
          </w:divBdr>
        </w:div>
        <w:div w:id="1354267751">
          <w:marLeft w:val="640"/>
          <w:marRight w:val="0"/>
          <w:marTop w:val="0"/>
          <w:marBottom w:val="0"/>
          <w:divBdr>
            <w:top w:val="none" w:sz="0" w:space="0" w:color="auto"/>
            <w:left w:val="none" w:sz="0" w:space="0" w:color="auto"/>
            <w:bottom w:val="none" w:sz="0" w:space="0" w:color="auto"/>
            <w:right w:val="none" w:sz="0" w:space="0" w:color="auto"/>
          </w:divBdr>
        </w:div>
        <w:div w:id="1381786526">
          <w:marLeft w:val="640"/>
          <w:marRight w:val="0"/>
          <w:marTop w:val="0"/>
          <w:marBottom w:val="0"/>
          <w:divBdr>
            <w:top w:val="none" w:sz="0" w:space="0" w:color="auto"/>
            <w:left w:val="none" w:sz="0" w:space="0" w:color="auto"/>
            <w:bottom w:val="none" w:sz="0" w:space="0" w:color="auto"/>
            <w:right w:val="none" w:sz="0" w:space="0" w:color="auto"/>
          </w:divBdr>
        </w:div>
        <w:div w:id="1384451526">
          <w:marLeft w:val="640"/>
          <w:marRight w:val="0"/>
          <w:marTop w:val="0"/>
          <w:marBottom w:val="0"/>
          <w:divBdr>
            <w:top w:val="none" w:sz="0" w:space="0" w:color="auto"/>
            <w:left w:val="none" w:sz="0" w:space="0" w:color="auto"/>
            <w:bottom w:val="none" w:sz="0" w:space="0" w:color="auto"/>
            <w:right w:val="none" w:sz="0" w:space="0" w:color="auto"/>
          </w:divBdr>
        </w:div>
        <w:div w:id="1426613688">
          <w:marLeft w:val="640"/>
          <w:marRight w:val="0"/>
          <w:marTop w:val="0"/>
          <w:marBottom w:val="0"/>
          <w:divBdr>
            <w:top w:val="none" w:sz="0" w:space="0" w:color="auto"/>
            <w:left w:val="none" w:sz="0" w:space="0" w:color="auto"/>
            <w:bottom w:val="none" w:sz="0" w:space="0" w:color="auto"/>
            <w:right w:val="none" w:sz="0" w:space="0" w:color="auto"/>
          </w:divBdr>
        </w:div>
        <w:div w:id="1437099871">
          <w:marLeft w:val="640"/>
          <w:marRight w:val="0"/>
          <w:marTop w:val="0"/>
          <w:marBottom w:val="0"/>
          <w:divBdr>
            <w:top w:val="none" w:sz="0" w:space="0" w:color="auto"/>
            <w:left w:val="none" w:sz="0" w:space="0" w:color="auto"/>
            <w:bottom w:val="none" w:sz="0" w:space="0" w:color="auto"/>
            <w:right w:val="none" w:sz="0" w:space="0" w:color="auto"/>
          </w:divBdr>
        </w:div>
        <w:div w:id="1447692937">
          <w:marLeft w:val="640"/>
          <w:marRight w:val="0"/>
          <w:marTop w:val="0"/>
          <w:marBottom w:val="0"/>
          <w:divBdr>
            <w:top w:val="none" w:sz="0" w:space="0" w:color="auto"/>
            <w:left w:val="none" w:sz="0" w:space="0" w:color="auto"/>
            <w:bottom w:val="none" w:sz="0" w:space="0" w:color="auto"/>
            <w:right w:val="none" w:sz="0" w:space="0" w:color="auto"/>
          </w:divBdr>
        </w:div>
        <w:div w:id="1467547877">
          <w:marLeft w:val="640"/>
          <w:marRight w:val="0"/>
          <w:marTop w:val="0"/>
          <w:marBottom w:val="0"/>
          <w:divBdr>
            <w:top w:val="none" w:sz="0" w:space="0" w:color="auto"/>
            <w:left w:val="none" w:sz="0" w:space="0" w:color="auto"/>
            <w:bottom w:val="none" w:sz="0" w:space="0" w:color="auto"/>
            <w:right w:val="none" w:sz="0" w:space="0" w:color="auto"/>
          </w:divBdr>
        </w:div>
        <w:div w:id="1474061897">
          <w:marLeft w:val="640"/>
          <w:marRight w:val="0"/>
          <w:marTop w:val="0"/>
          <w:marBottom w:val="0"/>
          <w:divBdr>
            <w:top w:val="none" w:sz="0" w:space="0" w:color="auto"/>
            <w:left w:val="none" w:sz="0" w:space="0" w:color="auto"/>
            <w:bottom w:val="none" w:sz="0" w:space="0" w:color="auto"/>
            <w:right w:val="none" w:sz="0" w:space="0" w:color="auto"/>
          </w:divBdr>
        </w:div>
        <w:div w:id="1527789903">
          <w:marLeft w:val="640"/>
          <w:marRight w:val="0"/>
          <w:marTop w:val="0"/>
          <w:marBottom w:val="0"/>
          <w:divBdr>
            <w:top w:val="none" w:sz="0" w:space="0" w:color="auto"/>
            <w:left w:val="none" w:sz="0" w:space="0" w:color="auto"/>
            <w:bottom w:val="none" w:sz="0" w:space="0" w:color="auto"/>
            <w:right w:val="none" w:sz="0" w:space="0" w:color="auto"/>
          </w:divBdr>
        </w:div>
        <w:div w:id="1544247056">
          <w:marLeft w:val="640"/>
          <w:marRight w:val="0"/>
          <w:marTop w:val="0"/>
          <w:marBottom w:val="0"/>
          <w:divBdr>
            <w:top w:val="none" w:sz="0" w:space="0" w:color="auto"/>
            <w:left w:val="none" w:sz="0" w:space="0" w:color="auto"/>
            <w:bottom w:val="none" w:sz="0" w:space="0" w:color="auto"/>
            <w:right w:val="none" w:sz="0" w:space="0" w:color="auto"/>
          </w:divBdr>
        </w:div>
        <w:div w:id="1593002122">
          <w:marLeft w:val="640"/>
          <w:marRight w:val="0"/>
          <w:marTop w:val="0"/>
          <w:marBottom w:val="0"/>
          <w:divBdr>
            <w:top w:val="none" w:sz="0" w:space="0" w:color="auto"/>
            <w:left w:val="none" w:sz="0" w:space="0" w:color="auto"/>
            <w:bottom w:val="none" w:sz="0" w:space="0" w:color="auto"/>
            <w:right w:val="none" w:sz="0" w:space="0" w:color="auto"/>
          </w:divBdr>
        </w:div>
        <w:div w:id="1593080447">
          <w:marLeft w:val="640"/>
          <w:marRight w:val="0"/>
          <w:marTop w:val="0"/>
          <w:marBottom w:val="0"/>
          <w:divBdr>
            <w:top w:val="none" w:sz="0" w:space="0" w:color="auto"/>
            <w:left w:val="none" w:sz="0" w:space="0" w:color="auto"/>
            <w:bottom w:val="none" w:sz="0" w:space="0" w:color="auto"/>
            <w:right w:val="none" w:sz="0" w:space="0" w:color="auto"/>
          </w:divBdr>
        </w:div>
        <w:div w:id="1607153654">
          <w:marLeft w:val="640"/>
          <w:marRight w:val="0"/>
          <w:marTop w:val="0"/>
          <w:marBottom w:val="0"/>
          <w:divBdr>
            <w:top w:val="none" w:sz="0" w:space="0" w:color="auto"/>
            <w:left w:val="none" w:sz="0" w:space="0" w:color="auto"/>
            <w:bottom w:val="none" w:sz="0" w:space="0" w:color="auto"/>
            <w:right w:val="none" w:sz="0" w:space="0" w:color="auto"/>
          </w:divBdr>
        </w:div>
        <w:div w:id="1608541528">
          <w:marLeft w:val="640"/>
          <w:marRight w:val="0"/>
          <w:marTop w:val="0"/>
          <w:marBottom w:val="0"/>
          <w:divBdr>
            <w:top w:val="none" w:sz="0" w:space="0" w:color="auto"/>
            <w:left w:val="none" w:sz="0" w:space="0" w:color="auto"/>
            <w:bottom w:val="none" w:sz="0" w:space="0" w:color="auto"/>
            <w:right w:val="none" w:sz="0" w:space="0" w:color="auto"/>
          </w:divBdr>
        </w:div>
        <w:div w:id="1661930167">
          <w:marLeft w:val="640"/>
          <w:marRight w:val="0"/>
          <w:marTop w:val="0"/>
          <w:marBottom w:val="0"/>
          <w:divBdr>
            <w:top w:val="none" w:sz="0" w:space="0" w:color="auto"/>
            <w:left w:val="none" w:sz="0" w:space="0" w:color="auto"/>
            <w:bottom w:val="none" w:sz="0" w:space="0" w:color="auto"/>
            <w:right w:val="none" w:sz="0" w:space="0" w:color="auto"/>
          </w:divBdr>
        </w:div>
        <w:div w:id="1664090125">
          <w:marLeft w:val="640"/>
          <w:marRight w:val="0"/>
          <w:marTop w:val="0"/>
          <w:marBottom w:val="0"/>
          <w:divBdr>
            <w:top w:val="none" w:sz="0" w:space="0" w:color="auto"/>
            <w:left w:val="none" w:sz="0" w:space="0" w:color="auto"/>
            <w:bottom w:val="none" w:sz="0" w:space="0" w:color="auto"/>
            <w:right w:val="none" w:sz="0" w:space="0" w:color="auto"/>
          </w:divBdr>
        </w:div>
        <w:div w:id="1670712209">
          <w:marLeft w:val="640"/>
          <w:marRight w:val="0"/>
          <w:marTop w:val="0"/>
          <w:marBottom w:val="0"/>
          <w:divBdr>
            <w:top w:val="none" w:sz="0" w:space="0" w:color="auto"/>
            <w:left w:val="none" w:sz="0" w:space="0" w:color="auto"/>
            <w:bottom w:val="none" w:sz="0" w:space="0" w:color="auto"/>
            <w:right w:val="none" w:sz="0" w:space="0" w:color="auto"/>
          </w:divBdr>
        </w:div>
        <w:div w:id="1684017429">
          <w:marLeft w:val="640"/>
          <w:marRight w:val="0"/>
          <w:marTop w:val="0"/>
          <w:marBottom w:val="0"/>
          <w:divBdr>
            <w:top w:val="none" w:sz="0" w:space="0" w:color="auto"/>
            <w:left w:val="none" w:sz="0" w:space="0" w:color="auto"/>
            <w:bottom w:val="none" w:sz="0" w:space="0" w:color="auto"/>
            <w:right w:val="none" w:sz="0" w:space="0" w:color="auto"/>
          </w:divBdr>
        </w:div>
        <w:div w:id="1723090089">
          <w:marLeft w:val="640"/>
          <w:marRight w:val="0"/>
          <w:marTop w:val="0"/>
          <w:marBottom w:val="0"/>
          <w:divBdr>
            <w:top w:val="none" w:sz="0" w:space="0" w:color="auto"/>
            <w:left w:val="none" w:sz="0" w:space="0" w:color="auto"/>
            <w:bottom w:val="none" w:sz="0" w:space="0" w:color="auto"/>
            <w:right w:val="none" w:sz="0" w:space="0" w:color="auto"/>
          </w:divBdr>
        </w:div>
        <w:div w:id="1723821497">
          <w:marLeft w:val="640"/>
          <w:marRight w:val="0"/>
          <w:marTop w:val="0"/>
          <w:marBottom w:val="0"/>
          <w:divBdr>
            <w:top w:val="none" w:sz="0" w:space="0" w:color="auto"/>
            <w:left w:val="none" w:sz="0" w:space="0" w:color="auto"/>
            <w:bottom w:val="none" w:sz="0" w:space="0" w:color="auto"/>
            <w:right w:val="none" w:sz="0" w:space="0" w:color="auto"/>
          </w:divBdr>
        </w:div>
        <w:div w:id="1748571898">
          <w:marLeft w:val="640"/>
          <w:marRight w:val="0"/>
          <w:marTop w:val="0"/>
          <w:marBottom w:val="0"/>
          <w:divBdr>
            <w:top w:val="none" w:sz="0" w:space="0" w:color="auto"/>
            <w:left w:val="none" w:sz="0" w:space="0" w:color="auto"/>
            <w:bottom w:val="none" w:sz="0" w:space="0" w:color="auto"/>
            <w:right w:val="none" w:sz="0" w:space="0" w:color="auto"/>
          </w:divBdr>
        </w:div>
        <w:div w:id="1754661140">
          <w:marLeft w:val="640"/>
          <w:marRight w:val="0"/>
          <w:marTop w:val="0"/>
          <w:marBottom w:val="0"/>
          <w:divBdr>
            <w:top w:val="none" w:sz="0" w:space="0" w:color="auto"/>
            <w:left w:val="none" w:sz="0" w:space="0" w:color="auto"/>
            <w:bottom w:val="none" w:sz="0" w:space="0" w:color="auto"/>
            <w:right w:val="none" w:sz="0" w:space="0" w:color="auto"/>
          </w:divBdr>
        </w:div>
        <w:div w:id="1835684091">
          <w:marLeft w:val="640"/>
          <w:marRight w:val="0"/>
          <w:marTop w:val="0"/>
          <w:marBottom w:val="0"/>
          <w:divBdr>
            <w:top w:val="none" w:sz="0" w:space="0" w:color="auto"/>
            <w:left w:val="none" w:sz="0" w:space="0" w:color="auto"/>
            <w:bottom w:val="none" w:sz="0" w:space="0" w:color="auto"/>
            <w:right w:val="none" w:sz="0" w:space="0" w:color="auto"/>
          </w:divBdr>
        </w:div>
        <w:div w:id="1871796988">
          <w:marLeft w:val="640"/>
          <w:marRight w:val="0"/>
          <w:marTop w:val="0"/>
          <w:marBottom w:val="0"/>
          <w:divBdr>
            <w:top w:val="none" w:sz="0" w:space="0" w:color="auto"/>
            <w:left w:val="none" w:sz="0" w:space="0" w:color="auto"/>
            <w:bottom w:val="none" w:sz="0" w:space="0" w:color="auto"/>
            <w:right w:val="none" w:sz="0" w:space="0" w:color="auto"/>
          </w:divBdr>
        </w:div>
        <w:div w:id="1926570517">
          <w:marLeft w:val="640"/>
          <w:marRight w:val="0"/>
          <w:marTop w:val="0"/>
          <w:marBottom w:val="0"/>
          <w:divBdr>
            <w:top w:val="none" w:sz="0" w:space="0" w:color="auto"/>
            <w:left w:val="none" w:sz="0" w:space="0" w:color="auto"/>
            <w:bottom w:val="none" w:sz="0" w:space="0" w:color="auto"/>
            <w:right w:val="none" w:sz="0" w:space="0" w:color="auto"/>
          </w:divBdr>
        </w:div>
        <w:div w:id="1942763460">
          <w:marLeft w:val="640"/>
          <w:marRight w:val="0"/>
          <w:marTop w:val="0"/>
          <w:marBottom w:val="0"/>
          <w:divBdr>
            <w:top w:val="none" w:sz="0" w:space="0" w:color="auto"/>
            <w:left w:val="none" w:sz="0" w:space="0" w:color="auto"/>
            <w:bottom w:val="none" w:sz="0" w:space="0" w:color="auto"/>
            <w:right w:val="none" w:sz="0" w:space="0" w:color="auto"/>
          </w:divBdr>
        </w:div>
        <w:div w:id="1952590068">
          <w:marLeft w:val="640"/>
          <w:marRight w:val="0"/>
          <w:marTop w:val="0"/>
          <w:marBottom w:val="0"/>
          <w:divBdr>
            <w:top w:val="none" w:sz="0" w:space="0" w:color="auto"/>
            <w:left w:val="none" w:sz="0" w:space="0" w:color="auto"/>
            <w:bottom w:val="none" w:sz="0" w:space="0" w:color="auto"/>
            <w:right w:val="none" w:sz="0" w:space="0" w:color="auto"/>
          </w:divBdr>
        </w:div>
        <w:div w:id="1967739400">
          <w:marLeft w:val="640"/>
          <w:marRight w:val="0"/>
          <w:marTop w:val="0"/>
          <w:marBottom w:val="0"/>
          <w:divBdr>
            <w:top w:val="none" w:sz="0" w:space="0" w:color="auto"/>
            <w:left w:val="none" w:sz="0" w:space="0" w:color="auto"/>
            <w:bottom w:val="none" w:sz="0" w:space="0" w:color="auto"/>
            <w:right w:val="none" w:sz="0" w:space="0" w:color="auto"/>
          </w:divBdr>
        </w:div>
        <w:div w:id="1981690641">
          <w:marLeft w:val="640"/>
          <w:marRight w:val="0"/>
          <w:marTop w:val="0"/>
          <w:marBottom w:val="0"/>
          <w:divBdr>
            <w:top w:val="none" w:sz="0" w:space="0" w:color="auto"/>
            <w:left w:val="none" w:sz="0" w:space="0" w:color="auto"/>
            <w:bottom w:val="none" w:sz="0" w:space="0" w:color="auto"/>
            <w:right w:val="none" w:sz="0" w:space="0" w:color="auto"/>
          </w:divBdr>
        </w:div>
        <w:div w:id="1994481474">
          <w:marLeft w:val="640"/>
          <w:marRight w:val="0"/>
          <w:marTop w:val="0"/>
          <w:marBottom w:val="0"/>
          <w:divBdr>
            <w:top w:val="none" w:sz="0" w:space="0" w:color="auto"/>
            <w:left w:val="none" w:sz="0" w:space="0" w:color="auto"/>
            <w:bottom w:val="none" w:sz="0" w:space="0" w:color="auto"/>
            <w:right w:val="none" w:sz="0" w:space="0" w:color="auto"/>
          </w:divBdr>
        </w:div>
        <w:div w:id="2046447982">
          <w:marLeft w:val="640"/>
          <w:marRight w:val="0"/>
          <w:marTop w:val="0"/>
          <w:marBottom w:val="0"/>
          <w:divBdr>
            <w:top w:val="none" w:sz="0" w:space="0" w:color="auto"/>
            <w:left w:val="none" w:sz="0" w:space="0" w:color="auto"/>
            <w:bottom w:val="none" w:sz="0" w:space="0" w:color="auto"/>
            <w:right w:val="none" w:sz="0" w:space="0" w:color="auto"/>
          </w:divBdr>
        </w:div>
        <w:div w:id="2061854666">
          <w:marLeft w:val="640"/>
          <w:marRight w:val="0"/>
          <w:marTop w:val="0"/>
          <w:marBottom w:val="0"/>
          <w:divBdr>
            <w:top w:val="none" w:sz="0" w:space="0" w:color="auto"/>
            <w:left w:val="none" w:sz="0" w:space="0" w:color="auto"/>
            <w:bottom w:val="none" w:sz="0" w:space="0" w:color="auto"/>
            <w:right w:val="none" w:sz="0" w:space="0" w:color="auto"/>
          </w:divBdr>
        </w:div>
        <w:div w:id="2091462415">
          <w:marLeft w:val="640"/>
          <w:marRight w:val="0"/>
          <w:marTop w:val="0"/>
          <w:marBottom w:val="0"/>
          <w:divBdr>
            <w:top w:val="none" w:sz="0" w:space="0" w:color="auto"/>
            <w:left w:val="none" w:sz="0" w:space="0" w:color="auto"/>
            <w:bottom w:val="none" w:sz="0" w:space="0" w:color="auto"/>
            <w:right w:val="none" w:sz="0" w:space="0" w:color="auto"/>
          </w:divBdr>
        </w:div>
        <w:div w:id="2105955745">
          <w:marLeft w:val="640"/>
          <w:marRight w:val="0"/>
          <w:marTop w:val="0"/>
          <w:marBottom w:val="0"/>
          <w:divBdr>
            <w:top w:val="none" w:sz="0" w:space="0" w:color="auto"/>
            <w:left w:val="none" w:sz="0" w:space="0" w:color="auto"/>
            <w:bottom w:val="none" w:sz="0" w:space="0" w:color="auto"/>
            <w:right w:val="none" w:sz="0" w:space="0" w:color="auto"/>
          </w:divBdr>
        </w:div>
        <w:div w:id="2116095172">
          <w:marLeft w:val="640"/>
          <w:marRight w:val="0"/>
          <w:marTop w:val="0"/>
          <w:marBottom w:val="0"/>
          <w:divBdr>
            <w:top w:val="none" w:sz="0" w:space="0" w:color="auto"/>
            <w:left w:val="none" w:sz="0" w:space="0" w:color="auto"/>
            <w:bottom w:val="none" w:sz="0" w:space="0" w:color="auto"/>
            <w:right w:val="none" w:sz="0" w:space="0" w:color="auto"/>
          </w:divBdr>
        </w:div>
        <w:div w:id="2128549384">
          <w:marLeft w:val="640"/>
          <w:marRight w:val="0"/>
          <w:marTop w:val="0"/>
          <w:marBottom w:val="0"/>
          <w:divBdr>
            <w:top w:val="none" w:sz="0" w:space="0" w:color="auto"/>
            <w:left w:val="none" w:sz="0" w:space="0" w:color="auto"/>
            <w:bottom w:val="none" w:sz="0" w:space="0" w:color="auto"/>
            <w:right w:val="none" w:sz="0" w:space="0" w:color="auto"/>
          </w:divBdr>
        </w:div>
      </w:divsChild>
    </w:div>
    <w:div w:id="1636368582">
      <w:marLeft w:val="640"/>
      <w:marRight w:val="0"/>
      <w:marTop w:val="0"/>
      <w:marBottom w:val="0"/>
      <w:divBdr>
        <w:top w:val="none" w:sz="0" w:space="0" w:color="auto"/>
        <w:left w:val="none" w:sz="0" w:space="0" w:color="auto"/>
        <w:bottom w:val="none" w:sz="0" w:space="0" w:color="auto"/>
        <w:right w:val="none" w:sz="0" w:space="0" w:color="auto"/>
      </w:divBdr>
    </w:div>
    <w:div w:id="1638029405">
      <w:marLeft w:val="640"/>
      <w:marRight w:val="0"/>
      <w:marTop w:val="0"/>
      <w:marBottom w:val="0"/>
      <w:divBdr>
        <w:top w:val="none" w:sz="0" w:space="0" w:color="auto"/>
        <w:left w:val="none" w:sz="0" w:space="0" w:color="auto"/>
        <w:bottom w:val="none" w:sz="0" w:space="0" w:color="auto"/>
        <w:right w:val="none" w:sz="0" w:space="0" w:color="auto"/>
      </w:divBdr>
    </w:div>
    <w:div w:id="1638215888">
      <w:bodyDiv w:val="1"/>
      <w:marLeft w:val="0"/>
      <w:marRight w:val="0"/>
      <w:marTop w:val="0"/>
      <w:marBottom w:val="0"/>
      <w:divBdr>
        <w:top w:val="none" w:sz="0" w:space="0" w:color="auto"/>
        <w:left w:val="none" w:sz="0" w:space="0" w:color="auto"/>
        <w:bottom w:val="none" w:sz="0" w:space="0" w:color="auto"/>
        <w:right w:val="none" w:sz="0" w:space="0" w:color="auto"/>
      </w:divBdr>
      <w:divsChild>
        <w:div w:id="22413716">
          <w:marLeft w:val="640"/>
          <w:marRight w:val="0"/>
          <w:marTop w:val="0"/>
          <w:marBottom w:val="0"/>
          <w:divBdr>
            <w:top w:val="none" w:sz="0" w:space="0" w:color="auto"/>
            <w:left w:val="none" w:sz="0" w:space="0" w:color="auto"/>
            <w:bottom w:val="none" w:sz="0" w:space="0" w:color="auto"/>
            <w:right w:val="none" w:sz="0" w:space="0" w:color="auto"/>
          </w:divBdr>
        </w:div>
        <w:div w:id="70542288">
          <w:marLeft w:val="640"/>
          <w:marRight w:val="0"/>
          <w:marTop w:val="0"/>
          <w:marBottom w:val="0"/>
          <w:divBdr>
            <w:top w:val="none" w:sz="0" w:space="0" w:color="auto"/>
            <w:left w:val="none" w:sz="0" w:space="0" w:color="auto"/>
            <w:bottom w:val="none" w:sz="0" w:space="0" w:color="auto"/>
            <w:right w:val="none" w:sz="0" w:space="0" w:color="auto"/>
          </w:divBdr>
        </w:div>
        <w:div w:id="73818521">
          <w:marLeft w:val="640"/>
          <w:marRight w:val="0"/>
          <w:marTop w:val="0"/>
          <w:marBottom w:val="0"/>
          <w:divBdr>
            <w:top w:val="none" w:sz="0" w:space="0" w:color="auto"/>
            <w:left w:val="none" w:sz="0" w:space="0" w:color="auto"/>
            <w:bottom w:val="none" w:sz="0" w:space="0" w:color="auto"/>
            <w:right w:val="none" w:sz="0" w:space="0" w:color="auto"/>
          </w:divBdr>
        </w:div>
        <w:div w:id="75564195">
          <w:marLeft w:val="640"/>
          <w:marRight w:val="0"/>
          <w:marTop w:val="0"/>
          <w:marBottom w:val="0"/>
          <w:divBdr>
            <w:top w:val="none" w:sz="0" w:space="0" w:color="auto"/>
            <w:left w:val="none" w:sz="0" w:space="0" w:color="auto"/>
            <w:bottom w:val="none" w:sz="0" w:space="0" w:color="auto"/>
            <w:right w:val="none" w:sz="0" w:space="0" w:color="auto"/>
          </w:divBdr>
        </w:div>
        <w:div w:id="119419195">
          <w:marLeft w:val="640"/>
          <w:marRight w:val="0"/>
          <w:marTop w:val="0"/>
          <w:marBottom w:val="0"/>
          <w:divBdr>
            <w:top w:val="none" w:sz="0" w:space="0" w:color="auto"/>
            <w:left w:val="none" w:sz="0" w:space="0" w:color="auto"/>
            <w:bottom w:val="none" w:sz="0" w:space="0" w:color="auto"/>
            <w:right w:val="none" w:sz="0" w:space="0" w:color="auto"/>
          </w:divBdr>
        </w:div>
        <w:div w:id="139923773">
          <w:marLeft w:val="640"/>
          <w:marRight w:val="0"/>
          <w:marTop w:val="0"/>
          <w:marBottom w:val="0"/>
          <w:divBdr>
            <w:top w:val="none" w:sz="0" w:space="0" w:color="auto"/>
            <w:left w:val="none" w:sz="0" w:space="0" w:color="auto"/>
            <w:bottom w:val="none" w:sz="0" w:space="0" w:color="auto"/>
            <w:right w:val="none" w:sz="0" w:space="0" w:color="auto"/>
          </w:divBdr>
        </w:div>
        <w:div w:id="173691936">
          <w:marLeft w:val="640"/>
          <w:marRight w:val="0"/>
          <w:marTop w:val="0"/>
          <w:marBottom w:val="0"/>
          <w:divBdr>
            <w:top w:val="none" w:sz="0" w:space="0" w:color="auto"/>
            <w:left w:val="none" w:sz="0" w:space="0" w:color="auto"/>
            <w:bottom w:val="none" w:sz="0" w:space="0" w:color="auto"/>
            <w:right w:val="none" w:sz="0" w:space="0" w:color="auto"/>
          </w:divBdr>
        </w:div>
        <w:div w:id="181631801">
          <w:marLeft w:val="640"/>
          <w:marRight w:val="0"/>
          <w:marTop w:val="0"/>
          <w:marBottom w:val="0"/>
          <w:divBdr>
            <w:top w:val="none" w:sz="0" w:space="0" w:color="auto"/>
            <w:left w:val="none" w:sz="0" w:space="0" w:color="auto"/>
            <w:bottom w:val="none" w:sz="0" w:space="0" w:color="auto"/>
            <w:right w:val="none" w:sz="0" w:space="0" w:color="auto"/>
          </w:divBdr>
        </w:div>
        <w:div w:id="184101425">
          <w:marLeft w:val="640"/>
          <w:marRight w:val="0"/>
          <w:marTop w:val="0"/>
          <w:marBottom w:val="0"/>
          <w:divBdr>
            <w:top w:val="none" w:sz="0" w:space="0" w:color="auto"/>
            <w:left w:val="none" w:sz="0" w:space="0" w:color="auto"/>
            <w:bottom w:val="none" w:sz="0" w:space="0" w:color="auto"/>
            <w:right w:val="none" w:sz="0" w:space="0" w:color="auto"/>
          </w:divBdr>
        </w:div>
        <w:div w:id="225386403">
          <w:marLeft w:val="640"/>
          <w:marRight w:val="0"/>
          <w:marTop w:val="0"/>
          <w:marBottom w:val="0"/>
          <w:divBdr>
            <w:top w:val="none" w:sz="0" w:space="0" w:color="auto"/>
            <w:left w:val="none" w:sz="0" w:space="0" w:color="auto"/>
            <w:bottom w:val="none" w:sz="0" w:space="0" w:color="auto"/>
            <w:right w:val="none" w:sz="0" w:space="0" w:color="auto"/>
          </w:divBdr>
        </w:div>
        <w:div w:id="239027851">
          <w:marLeft w:val="640"/>
          <w:marRight w:val="0"/>
          <w:marTop w:val="0"/>
          <w:marBottom w:val="0"/>
          <w:divBdr>
            <w:top w:val="none" w:sz="0" w:space="0" w:color="auto"/>
            <w:left w:val="none" w:sz="0" w:space="0" w:color="auto"/>
            <w:bottom w:val="none" w:sz="0" w:space="0" w:color="auto"/>
            <w:right w:val="none" w:sz="0" w:space="0" w:color="auto"/>
          </w:divBdr>
        </w:div>
        <w:div w:id="245189323">
          <w:marLeft w:val="640"/>
          <w:marRight w:val="0"/>
          <w:marTop w:val="0"/>
          <w:marBottom w:val="0"/>
          <w:divBdr>
            <w:top w:val="none" w:sz="0" w:space="0" w:color="auto"/>
            <w:left w:val="none" w:sz="0" w:space="0" w:color="auto"/>
            <w:bottom w:val="none" w:sz="0" w:space="0" w:color="auto"/>
            <w:right w:val="none" w:sz="0" w:space="0" w:color="auto"/>
          </w:divBdr>
        </w:div>
        <w:div w:id="245916808">
          <w:marLeft w:val="640"/>
          <w:marRight w:val="0"/>
          <w:marTop w:val="0"/>
          <w:marBottom w:val="0"/>
          <w:divBdr>
            <w:top w:val="none" w:sz="0" w:space="0" w:color="auto"/>
            <w:left w:val="none" w:sz="0" w:space="0" w:color="auto"/>
            <w:bottom w:val="none" w:sz="0" w:space="0" w:color="auto"/>
            <w:right w:val="none" w:sz="0" w:space="0" w:color="auto"/>
          </w:divBdr>
        </w:div>
        <w:div w:id="254559405">
          <w:marLeft w:val="640"/>
          <w:marRight w:val="0"/>
          <w:marTop w:val="0"/>
          <w:marBottom w:val="0"/>
          <w:divBdr>
            <w:top w:val="none" w:sz="0" w:space="0" w:color="auto"/>
            <w:left w:val="none" w:sz="0" w:space="0" w:color="auto"/>
            <w:bottom w:val="none" w:sz="0" w:space="0" w:color="auto"/>
            <w:right w:val="none" w:sz="0" w:space="0" w:color="auto"/>
          </w:divBdr>
        </w:div>
        <w:div w:id="258606734">
          <w:marLeft w:val="640"/>
          <w:marRight w:val="0"/>
          <w:marTop w:val="0"/>
          <w:marBottom w:val="0"/>
          <w:divBdr>
            <w:top w:val="none" w:sz="0" w:space="0" w:color="auto"/>
            <w:left w:val="none" w:sz="0" w:space="0" w:color="auto"/>
            <w:bottom w:val="none" w:sz="0" w:space="0" w:color="auto"/>
            <w:right w:val="none" w:sz="0" w:space="0" w:color="auto"/>
          </w:divBdr>
        </w:div>
        <w:div w:id="283578827">
          <w:marLeft w:val="640"/>
          <w:marRight w:val="0"/>
          <w:marTop w:val="0"/>
          <w:marBottom w:val="0"/>
          <w:divBdr>
            <w:top w:val="none" w:sz="0" w:space="0" w:color="auto"/>
            <w:left w:val="none" w:sz="0" w:space="0" w:color="auto"/>
            <w:bottom w:val="none" w:sz="0" w:space="0" w:color="auto"/>
            <w:right w:val="none" w:sz="0" w:space="0" w:color="auto"/>
          </w:divBdr>
        </w:div>
        <w:div w:id="285084962">
          <w:marLeft w:val="640"/>
          <w:marRight w:val="0"/>
          <w:marTop w:val="0"/>
          <w:marBottom w:val="0"/>
          <w:divBdr>
            <w:top w:val="none" w:sz="0" w:space="0" w:color="auto"/>
            <w:left w:val="none" w:sz="0" w:space="0" w:color="auto"/>
            <w:bottom w:val="none" w:sz="0" w:space="0" w:color="auto"/>
            <w:right w:val="none" w:sz="0" w:space="0" w:color="auto"/>
          </w:divBdr>
        </w:div>
        <w:div w:id="320931392">
          <w:marLeft w:val="640"/>
          <w:marRight w:val="0"/>
          <w:marTop w:val="0"/>
          <w:marBottom w:val="0"/>
          <w:divBdr>
            <w:top w:val="none" w:sz="0" w:space="0" w:color="auto"/>
            <w:left w:val="none" w:sz="0" w:space="0" w:color="auto"/>
            <w:bottom w:val="none" w:sz="0" w:space="0" w:color="auto"/>
            <w:right w:val="none" w:sz="0" w:space="0" w:color="auto"/>
          </w:divBdr>
        </w:div>
        <w:div w:id="333725760">
          <w:marLeft w:val="640"/>
          <w:marRight w:val="0"/>
          <w:marTop w:val="0"/>
          <w:marBottom w:val="0"/>
          <w:divBdr>
            <w:top w:val="none" w:sz="0" w:space="0" w:color="auto"/>
            <w:left w:val="none" w:sz="0" w:space="0" w:color="auto"/>
            <w:bottom w:val="none" w:sz="0" w:space="0" w:color="auto"/>
            <w:right w:val="none" w:sz="0" w:space="0" w:color="auto"/>
          </w:divBdr>
        </w:div>
        <w:div w:id="360011514">
          <w:marLeft w:val="640"/>
          <w:marRight w:val="0"/>
          <w:marTop w:val="0"/>
          <w:marBottom w:val="0"/>
          <w:divBdr>
            <w:top w:val="none" w:sz="0" w:space="0" w:color="auto"/>
            <w:left w:val="none" w:sz="0" w:space="0" w:color="auto"/>
            <w:bottom w:val="none" w:sz="0" w:space="0" w:color="auto"/>
            <w:right w:val="none" w:sz="0" w:space="0" w:color="auto"/>
          </w:divBdr>
        </w:div>
        <w:div w:id="378362143">
          <w:marLeft w:val="640"/>
          <w:marRight w:val="0"/>
          <w:marTop w:val="0"/>
          <w:marBottom w:val="0"/>
          <w:divBdr>
            <w:top w:val="none" w:sz="0" w:space="0" w:color="auto"/>
            <w:left w:val="none" w:sz="0" w:space="0" w:color="auto"/>
            <w:bottom w:val="none" w:sz="0" w:space="0" w:color="auto"/>
            <w:right w:val="none" w:sz="0" w:space="0" w:color="auto"/>
          </w:divBdr>
        </w:div>
        <w:div w:id="501285628">
          <w:marLeft w:val="640"/>
          <w:marRight w:val="0"/>
          <w:marTop w:val="0"/>
          <w:marBottom w:val="0"/>
          <w:divBdr>
            <w:top w:val="none" w:sz="0" w:space="0" w:color="auto"/>
            <w:left w:val="none" w:sz="0" w:space="0" w:color="auto"/>
            <w:bottom w:val="none" w:sz="0" w:space="0" w:color="auto"/>
            <w:right w:val="none" w:sz="0" w:space="0" w:color="auto"/>
          </w:divBdr>
        </w:div>
        <w:div w:id="538006372">
          <w:marLeft w:val="640"/>
          <w:marRight w:val="0"/>
          <w:marTop w:val="0"/>
          <w:marBottom w:val="0"/>
          <w:divBdr>
            <w:top w:val="none" w:sz="0" w:space="0" w:color="auto"/>
            <w:left w:val="none" w:sz="0" w:space="0" w:color="auto"/>
            <w:bottom w:val="none" w:sz="0" w:space="0" w:color="auto"/>
            <w:right w:val="none" w:sz="0" w:space="0" w:color="auto"/>
          </w:divBdr>
        </w:div>
        <w:div w:id="608001780">
          <w:marLeft w:val="640"/>
          <w:marRight w:val="0"/>
          <w:marTop w:val="0"/>
          <w:marBottom w:val="0"/>
          <w:divBdr>
            <w:top w:val="none" w:sz="0" w:space="0" w:color="auto"/>
            <w:left w:val="none" w:sz="0" w:space="0" w:color="auto"/>
            <w:bottom w:val="none" w:sz="0" w:space="0" w:color="auto"/>
            <w:right w:val="none" w:sz="0" w:space="0" w:color="auto"/>
          </w:divBdr>
        </w:div>
        <w:div w:id="712655949">
          <w:marLeft w:val="640"/>
          <w:marRight w:val="0"/>
          <w:marTop w:val="0"/>
          <w:marBottom w:val="0"/>
          <w:divBdr>
            <w:top w:val="none" w:sz="0" w:space="0" w:color="auto"/>
            <w:left w:val="none" w:sz="0" w:space="0" w:color="auto"/>
            <w:bottom w:val="none" w:sz="0" w:space="0" w:color="auto"/>
            <w:right w:val="none" w:sz="0" w:space="0" w:color="auto"/>
          </w:divBdr>
        </w:div>
        <w:div w:id="822042293">
          <w:marLeft w:val="640"/>
          <w:marRight w:val="0"/>
          <w:marTop w:val="0"/>
          <w:marBottom w:val="0"/>
          <w:divBdr>
            <w:top w:val="none" w:sz="0" w:space="0" w:color="auto"/>
            <w:left w:val="none" w:sz="0" w:space="0" w:color="auto"/>
            <w:bottom w:val="none" w:sz="0" w:space="0" w:color="auto"/>
            <w:right w:val="none" w:sz="0" w:space="0" w:color="auto"/>
          </w:divBdr>
        </w:div>
        <w:div w:id="849833519">
          <w:marLeft w:val="640"/>
          <w:marRight w:val="0"/>
          <w:marTop w:val="0"/>
          <w:marBottom w:val="0"/>
          <w:divBdr>
            <w:top w:val="none" w:sz="0" w:space="0" w:color="auto"/>
            <w:left w:val="none" w:sz="0" w:space="0" w:color="auto"/>
            <w:bottom w:val="none" w:sz="0" w:space="0" w:color="auto"/>
            <w:right w:val="none" w:sz="0" w:space="0" w:color="auto"/>
          </w:divBdr>
        </w:div>
        <w:div w:id="881329138">
          <w:marLeft w:val="640"/>
          <w:marRight w:val="0"/>
          <w:marTop w:val="0"/>
          <w:marBottom w:val="0"/>
          <w:divBdr>
            <w:top w:val="none" w:sz="0" w:space="0" w:color="auto"/>
            <w:left w:val="none" w:sz="0" w:space="0" w:color="auto"/>
            <w:bottom w:val="none" w:sz="0" w:space="0" w:color="auto"/>
            <w:right w:val="none" w:sz="0" w:space="0" w:color="auto"/>
          </w:divBdr>
        </w:div>
        <w:div w:id="895169004">
          <w:marLeft w:val="640"/>
          <w:marRight w:val="0"/>
          <w:marTop w:val="0"/>
          <w:marBottom w:val="0"/>
          <w:divBdr>
            <w:top w:val="none" w:sz="0" w:space="0" w:color="auto"/>
            <w:left w:val="none" w:sz="0" w:space="0" w:color="auto"/>
            <w:bottom w:val="none" w:sz="0" w:space="0" w:color="auto"/>
            <w:right w:val="none" w:sz="0" w:space="0" w:color="auto"/>
          </w:divBdr>
        </w:div>
        <w:div w:id="914970948">
          <w:marLeft w:val="640"/>
          <w:marRight w:val="0"/>
          <w:marTop w:val="0"/>
          <w:marBottom w:val="0"/>
          <w:divBdr>
            <w:top w:val="none" w:sz="0" w:space="0" w:color="auto"/>
            <w:left w:val="none" w:sz="0" w:space="0" w:color="auto"/>
            <w:bottom w:val="none" w:sz="0" w:space="0" w:color="auto"/>
            <w:right w:val="none" w:sz="0" w:space="0" w:color="auto"/>
          </w:divBdr>
        </w:div>
        <w:div w:id="917131330">
          <w:marLeft w:val="640"/>
          <w:marRight w:val="0"/>
          <w:marTop w:val="0"/>
          <w:marBottom w:val="0"/>
          <w:divBdr>
            <w:top w:val="none" w:sz="0" w:space="0" w:color="auto"/>
            <w:left w:val="none" w:sz="0" w:space="0" w:color="auto"/>
            <w:bottom w:val="none" w:sz="0" w:space="0" w:color="auto"/>
            <w:right w:val="none" w:sz="0" w:space="0" w:color="auto"/>
          </w:divBdr>
        </w:div>
        <w:div w:id="939217824">
          <w:marLeft w:val="640"/>
          <w:marRight w:val="0"/>
          <w:marTop w:val="0"/>
          <w:marBottom w:val="0"/>
          <w:divBdr>
            <w:top w:val="none" w:sz="0" w:space="0" w:color="auto"/>
            <w:left w:val="none" w:sz="0" w:space="0" w:color="auto"/>
            <w:bottom w:val="none" w:sz="0" w:space="0" w:color="auto"/>
            <w:right w:val="none" w:sz="0" w:space="0" w:color="auto"/>
          </w:divBdr>
        </w:div>
        <w:div w:id="1024206307">
          <w:marLeft w:val="640"/>
          <w:marRight w:val="0"/>
          <w:marTop w:val="0"/>
          <w:marBottom w:val="0"/>
          <w:divBdr>
            <w:top w:val="none" w:sz="0" w:space="0" w:color="auto"/>
            <w:left w:val="none" w:sz="0" w:space="0" w:color="auto"/>
            <w:bottom w:val="none" w:sz="0" w:space="0" w:color="auto"/>
            <w:right w:val="none" w:sz="0" w:space="0" w:color="auto"/>
          </w:divBdr>
        </w:div>
        <w:div w:id="1048801938">
          <w:marLeft w:val="640"/>
          <w:marRight w:val="0"/>
          <w:marTop w:val="0"/>
          <w:marBottom w:val="0"/>
          <w:divBdr>
            <w:top w:val="none" w:sz="0" w:space="0" w:color="auto"/>
            <w:left w:val="none" w:sz="0" w:space="0" w:color="auto"/>
            <w:bottom w:val="none" w:sz="0" w:space="0" w:color="auto"/>
            <w:right w:val="none" w:sz="0" w:space="0" w:color="auto"/>
          </w:divBdr>
        </w:div>
        <w:div w:id="1097336385">
          <w:marLeft w:val="640"/>
          <w:marRight w:val="0"/>
          <w:marTop w:val="0"/>
          <w:marBottom w:val="0"/>
          <w:divBdr>
            <w:top w:val="none" w:sz="0" w:space="0" w:color="auto"/>
            <w:left w:val="none" w:sz="0" w:space="0" w:color="auto"/>
            <w:bottom w:val="none" w:sz="0" w:space="0" w:color="auto"/>
            <w:right w:val="none" w:sz="0" w:space="0" w:color="auto"/>
          </w:divBdr>
        </w:div>
        <w:div w:id="1126050189">
          <w:marLeft w:val="640"/>
          <w:marRight w:val="0"/>
          <w:marTop w:val="0"/>
          <w:marBottom w:val="0"/>
          <w:divBdr>
            <w:top w:val="none" w:sz="0" w:space="0" w:color="auto"/>
            <w:left w:val="none" w:sz="0" w:space="0" w:color="auto"/>
            <w:bottom w:val="none" w:sz="0" w:space="0" w:color="auto"/>
            <w:right w:val="none" w:sz="0" w:space="0" w:color="auto"/>
          </w:divBdr>
        </w:div>
        <w:div w:id="1145851752">
          <w:marLeft w:val="640"/>
          <w:marRight w:val="0"/>
          <w:marTop w:val="0"/>
          <w:marBottom w:val="0"/>
          <w:divBdr>
            <w:top w:val="none" w:sz="0" w:space="0" w:color="auto"/>
            <w:left w:val="none" w:sz="0" w:space="0" w:color="auto"/>
            <w:bottom w:val="none" w:sz="0" w:space="0" w:color="auto"/>
            <w:right w:val="none" w:sz="0" w:space="0" w:color="auto"/>
          </w:divBdr>
        </w:div>
        <w:div w:id="1228609764">
          <w:marLeft w:val="640"/>
          <w:marRight w:val="0"/>
          <w:marTop w:val="0"/>
          <w:marBottom w:val="0"/>
          <w:divBdr>
            <w:top w:val="none" w:sz="0" w:space="0" w:color="auto"/>
            <w:left w:val="none" w:sz="0" w:space="0" w:color="auto"/>
            <w:bottom w:val="none" w:sz="0" w:space="0" w:color="auto"/>
            <w:right w:val="none" w:sz="0" w:space="0" w:color="auto"/>
          </w:divBdr>
        </w:div>
        <w:div w:id="1247031055">
          <w:marLeft w:val="640"/>
          <w:marRight w:val="0"/>
          <w:marTop w:val="0"/>
          <w:marBottom w:val="0"/>
          <w:divBdr>
            <w:top w:val="none" w:sz="0" w:space="0" w:color="auto"/>
            <w:left w:val="none" w:sz="0" w:space="0" w:color="auto"/>
            <w:bottom w:val="none" w:sz="0" w:space="0" w:color="auto"/>
            <w:right w:val="none" w:sz="0" w:space="0" w:color="auto"/>
          </w:divBdr>
        </w:div>
        <w:div w:id="1261837449">
          <w:marLeft w:val="640"/>
          <w:marRight w:val="0"/>
          <w:marTop w:val="0"/>
          <w:marBottom w:val="0"/>
          <w:divBdr>
            <w:top w:val="none" w:sz="0" w:space="0" w:color="auto"/>
            <w:left w:val="none" w:sz="0" w:space="0" w:color="auto"/>
            <w:bottom w:val="none" w:sz="0" w:space="0" w:color="auto"/>
            <w:right w:val="none" w:sz="0" w:space="0" w:color="auto"/>
          </w:divBdr>
        </w:div>
        <w:div w:id="1263680456">
          <w:marLeft w:val="640"/>
          <w:marRight w:val="0"/>
          <w:marTop w:val="0"/>
          <w:marBottom w:val="0"/>
          <w:divBdr>
            <w:top w:val="none" w:sz="0" w:space="0" w:color="auto"/>
            <w:left w:val="none" w:sz="0" w:space="0" w:color="auto"/>
            <w:bottom w:val="none" w:sz="0" w:space="0" w:color="auto"/>
            <w:right w:val="none" w:sz="0" w:space="0" w:color="auto"/>
          </w:divBdr>
        </w:div>
        <w:div w:id="1270551725">
          <w:marLeft w:val="640"/>
          <w:marRight w:val="0"/>
          <w:marTop w:val="0"/>
          <w:marBottom w:val="0"/>
          <w:divBdr>
            <w:top w:val="none" w:sz="0" w:space="0" w:color="auto"/>
            <w:left w:val="none" w:sz="0" w:space="0" w:color="auto"/>
            <w:bottom w:val="none" w:sz="0" w:space="0" w:color="auto"/>
            <w:right w:val="none" w:sz="0" w:space="0" w:color="auto"/>
          </w:divBdr>
        </w:div>
        <w:div w:id="1310010935">
          <w:marLeft w:val="640"/>
          <w:marRight w:val="0"/>
          <w:marTop w:val="0"/>
          <w:marBottom w:val="0"/>
          <w:divBdr>
            <w:top w:val="none" w:sz="0" w:space="0" w:color="auto"/>
            <w:left w:val="none" w:sz="0" w:space="0" w:color="auto"/>
            <w:bottom w:val="none" w:sz="0" w:space="0" w:color="auto"/>
            <w:right w:val="none" w:sz="0" w:space="0" w:color="auto"/>
          </w:divBdr>
        </w:div>
        <w:div w:id="1334646615">
          <w:marLeft w:val="640"/>
          <w:marRight w:val="0"/>
          <w:marTop w:val="0"/>
          <w:marBottom w:val="0"/>
          <w:divBdr>
            <w:top w:val="none" w:sz="0" w:space="0" w:color="auto"/>
            <w:left w:val="none" w:sz="0" w:space="0" w:color="auto"/>
            <w:bottom w:val="none" w:sz="0" w:space="0" w:color="auto"/>
            <w:right w:val="none" w:sz="0" w:space="0" w:color="auto"/>
          </w:divBdr>
        </w:div>
        <w:div w:id="1358047772">
          <w:marLeft w:val="640"/>
          <w:marRight w:val="0"/>
          <w:marTop w:val="0"/>
          <w:marBottom w:val="0"/>
          <w:divBdr>
            <w:top w:val="none" w:sz="0" w:space="0" w:color="auto"/>
            <w:left w:val="none" w:sz="0" w:space="0" w:color="auto"/>
            <w:bottom w:val="none" w:sz="0" w:space="0" w:color="auto"/>
            <w:right w:val="none" w:sz="0" w:space="0" w:color="auto"/>
          </w:divBdr>
        </w:div>
        <w:div w:id="1372267526">
          <w:marLeft w:val="640"/>
          <w:marRight w:val="0"/>
          <w:marTop w:val="0"/>
          <w:marBottom w:val="0"/>
          <w:divBdr>
            <w:top w:val="none" w:sz="0" w:space="0" w:color="auto"/>
            <w:left w:val="none" w:sz="0" w:space="0" w:color="auto"/>
            <w:bottom w:val="none" w:sz="0" w:space="0" w:color="auto"/>
            <w:right w:val="none" w:sz="0" w:space="0" w:color="auto"/>
          </w:divBdr>
        </w:div>
        <w:div w:id="1378889587">
          <w:marLeft w:val="640"/>
          <w:marRight w:val="0"/>
          <w:marTop w:val="0"/>
          <w:marBottom w:val="0"/>
          <w:divBdr>
            <w:top w:val="none" w:sz="0" w:space="0" w:color="auto"/>
            <w:left w:val="none" w:sz="0" w:space="0" w:color="auto"/>
            <w:bottom w:val="none" w:sz="0" w:space="0" w:color="auto"/>
            <w:right w:val="none" w:sz="0" w:space="0" w:color="auto"/>
          </w:divBdr>
        </w:div>
        <w:div w:id="1382023285">
          <w:marLeft w:val="640"/>
          <w:marRight w:val="0"/>
          <w:marTop w:val="0"/>
          <w:marBottom w:val="0"/>
          <w:divBdr>
            <w:top w:val="none" w:sz="0" w:space="0" w:color="auto"/>
            <w:left w:val="none" w:sz="0" w:space="0" w:color="auto"/>
            <w:bottom w:val="none" w:sz="0" w:space="0" w:color="auto"/>
            <w:right w:val="none" w:sz="0" w:space="0" w:color="auto"/>
          </w:divBdr>
        </w:div>
        <w:div w:id="1403989022">
          <w:marLeft w:val="640"/>
          <w:marRight w:val="0"/>
          <w:marTop w:val="0"/>
          <w:marBottom w:val="0"/>
          <w:divBdr>
            <w:top w:val="none" w:sz="0" w:space="0" w:color="auto"/>
            <w:left w:val="none" w:sz="0" w:space="0" w:color="auto"/>
            <w:bottom w:val="none" w:sz="0" w:space="0" w:color="auto"/>
            <w:right w:val="none" w:sz="0" w:space="0" w:color="auto"/>
          </w:divBdr>
        </w:div>
        <w:div w:id="1405489597">
          <w:marLeft w:val="640"/>
          <w:marRight w:val="0"/>
          <w:marTop w:val="0"/>
          <w:marBottom w:val="0"/>
          <w:divBdr>
            <w:top w:val="none" w:sz="0" w:space="0" w:color="auto"/>
            <w:left w:val="none" w:sz="0" w:space="0" w:color="auto"/>
            <w:bottom w:val="none" w:sz="0" w:space="0" w:color="auto"/>
            <w:right w:val="none" w:sz="0" w:space="0" w:color="auto"/>
          </w:divBdr>
        </w:div>
        <w:div w:id="1468157189">
          <w:marLeft w:val="640"/>
          <w:marRight w:val="0"/>
          <w:marTop w:val="0"/>
          <w:marBottom w:val="0"/>
          <w:divBdr>
            <w:top w:val="none" w:sz="0" w:space="0" w:color="auto"/>
            <w:left w:val="none" w:sz="0" w:space="0" w:color="auto"/>
            <w:bottom w:val="none" w:sz="0" w:space="0" w:color="auto"/>
            <w:right w:val="none" w:sz="0" w:space="0" w:color="auto"/>
          </w:divBdr>
        </w:div>
        <w:div w:id="1503593092">
          <w:marLeft w:val="640"/>
          <w:marRight w:val="0"/>
          <w:marTop w:val="0"/>
          <w:marBottom w:val="0"/>
          <w:divBdr>
            <w:top w:val="none" w:sz="0" w:space="0" w:color="auto"/>
            <w:left w:val="none" w:sz="0" w:space="0" w:color="auto"/>
            <w:bottom w:val="none" w:sz="0" w:space="0" w:color="auto"/>
            <w:right w:val="none" w:sz="0" w:space="0" w:color="auto"/>
          </w:divBdr>
        </w:div>
        <w:div w:id="1542940419">
          <w:marLeft w:val="640"/>
          <w:marRight w:val="0"/>
          <w:marTop w:val="0"/>
          <w:marBottom w:val="0"/>
          <w:divBdr>
            <w:top w:val="none" w:sz="0" w:space="0" w:color="auto"/>
            <w:left w:val="none" w:sz="0" w:space="0" w:color="auto"/>
            <w:bottom w:val="none" w:sz="0" w:space="0" w:color="auto"/>
            <w:right w:val="none" w:sz="0" w:space="0" w:color="auto"/>
          </w:divBdr>
        </w:div>
        <w:div w:id="1546284903">
          <w:marLeft w:val="640"/>
          <w:marRight w:val="0"/>
          <w:marTop w:val="0"/>
          <w:marBottom w:val="0"/>
          <w:divBdr>
            <w:top w:val="none" w:sz="0" w:space="0" w:color="auto"/>
            <w:left w:val="none" w:sz="0" w:space="0" w:color="auto"/>
            <w:bottom w:val="none" w:sz="0" w:space="0" w:color="auto"/>
            <w:right w:val="none" w:sz="0" w:space="0" w:color="auto"/>
          </w:divBdr>
        </w:div>
        <w:div w:id="1547989675">
          <w:marLeft w:val="640"/>
          <w:marRight w:val="0"/>
          <w:marTop w:val="0"/>
          <w:marBottom w:val="0"/>
          <w:divBdr>
            <w:top w:val="none" w:sz="0" w:space="0" w:color="auto"/>
            <w:left w:val="none" w:sz="0" w:space="0" w:color="auto"/>
            <w:bottom w:val="none" w:sz="0" w:space="0" w:color="auto"/>
            <w:right w:val="none" w:sz="0" w:space="0" w:color="auto"/>
          </w:divBdr>
        </w:div>
        <w:div w:id="1605847491">
          <w:marLeft w:val="640"/>
          <w:marRight w:val="0"/>
          <w:marTop w:val="0"/>
          <w:marBottom w:val="0"/>
          <w:divBdr>
            <w:top w:val="none" w:sz="0" w:space="0" w:color="auto"/>
            <w:left w:val="none" w:sz="0" w:space="0" w:color="auto"/>
            <w:bottom w:val="none" w:sz="0" w:space="0" w:color="auto"/>
            <w:right w:val="none" w:sz="0" w:space="0" w:color="auto"/>
          </w:divBdr>
        </w:div>
        <w:div w:id="1707633846">
          <w:marLeft w:val="640"/>
          <w:marRight w:val="0"/>
          <w:marTop w:val="0"/>
          <w:marBottom w:val="0"/>
          <w:divBdr>
            <w:top w:val="none" w:sz="0" w:space="0" w:color="auto"/>
            <w:left w:val="none" w:sz="0" w:space="0" w:color="auto"/>
            <w:bottom w:val="none" w:sz="0" w:space="0" w:color="auto"/>
            <w:right w:val="none" w:sz="0" w:space="0" w:color="auto"/>
          </w:divBdr>
        </w:div>
        <w:div w:id="1718775374">
          <w:marLeft w:val="640"/>
          <w:marRight w:val="0"/>
          <w:marTop w:val="0"/>
          <w:marBottom w:val="0"/>
          <w:divBdr>
            <w:top w:val="none" w:sz="0" w:space="0" w:color="auto"/>
            <w:left w:val="none" w:sz="0" w:space="0" w:color="auto"/>
            <w:bottom w:val="none" w:sz="0" w:space="0" w:color="auto"/>
            <w:right w:val="none" w:sz="0" w:space="0" w:color="auto"/>
          </w:divBdr>
        </w:div>
        <w:div w:id="1738480218">
          <w:marLeft w:val="640"/>
          <w:marRight w:val="0"/>
          <w:marTop w:val="0"/>
          <w:marBottom w:val="0"/>
          <w:divBdr>
            <w:top w:val="none" w:sz="0" w:space="0" w:color="auto"/>
            <w:left w:val="none" w:sz="0" w:space="0" w:color="auto"/>
            <w:bottom w:val="none" w:sz="0" w:space="0" w:color="auto"/>
            <w:right w:val="none" w:sz="0" w:space="0" w:color="auto"/>
          </w:divBdr>
        </w:div>
        <w:div w:id="1745755317">
          <w:marLeft w:val="640"/>
          <w:marRight w:val="0"/>
          <w:marTop w:val="0"/>
          <w:marBottom w:val="0"/>
          <w:divBdr>
            <w:top w:val="none" w:sz="0" w:space="0" w:color="auto"/>
            <w:left w:val="none" w:sz="0" w:space="0" w:color="auto"/>
            <w:bottom w:val="none" w:sz="0" w:space="0" w:color="auto"/>
            <w:right w:val="none" w:sz="0" w:space="0" w:color="auto"/>
          </w:divBdr>
        </w:div>
        <w:div w:id="1746150042">
          <w:marLeft w:val="640"/>
          <w:marRight w:val="0"/>
          <w:marTop w:val="0"/>
          <w:marBottom w:val="0"/>
          <w:divBdr>
            <w:top w:val="none" w:sz="0" w:space="0" w:color="auto"/>
            <w:left w:val="none" w:sz="0" w:space="0" w:color="auto"/>
            <w:bottom w:val="none" w:sz="0" w:space="0" w:color="auto"/>
            <w:right w:val="none" w:sz="0" w:space="0" w:color="auto"/>
          </w:divBdr>
        </w:div>
        <w:div w:id="1762868184">
          <w:marLeft w:val="640"/>
          <w:marRight w:val="0"/>
          <w:marTop w:val="0"/>
          <w:marBottom w:val="0"/>
          <w:divBdr>
            <w:top w:val="none" w:sz="0" w:space="0" w:color="auto"/>
            <w:left w:val="none" w:sz="0" w:space="0" w:color="auto"/>
            <w:bottom w:val="none" w:sz="0" w:space="0" w:color="auto"/>
            <w:right w:val="none" w:sz="0" w:space="0" w:color="auto"/>
          </w:divBdr>
        </w:div>
        <w:div w:id="1801025696">
          <w:marLeft w:val="640"/>
          <w:marRight w:val="0"/>
          <w:marTop w:val="0"/>
          <w:marBottom w:val="0"/>
          <w:divBdr>
            <w:top w:val="none" w:sz="0" w:space="0" w:color="auto"/>
            <w:left w:val="none" w:sz="0" w:space="0" w:color="auto"/>
            <w:bottom w:val="none" w:sz="0" w:space="0" w:color="auto"/>
            <w:right w:val="none" w:sz="0" w:space="0" w:color="auto"/>
          </w:divBdr>
        </w:div>
        <w:div w:id="1905481800">
          <w:marLeft w:val="640"/>
          <w:marRight w:val="0"/>
          <w:marTop w:val="0"/>
          <w:marBottom w:val="0"/>
          <w:divBdr>
            <w:top w:val="none" w:sz="0" w:space="0" w:color="auto"/>
            <w:left w:val="none" w:sz="0" w:space="0" w:color="auto"/>
            <w:bottom w:val="none" w:sz="0" w:space="0" w:color="auto"/>
            <w:right w:val="none" w:sz="0" w:space="0" w:color="auto"/>
          </w:divBdr>
        </w:div>
        <w:div w:id="1988782828">
          <w:marLeft w:val="640"/>
          <w:marRight w:val="0"/>
          <w:marTop w:val="0"/>
          <w:marBottom w:val="0"/>
          <w:divBdr>
            <w:top w:val="none" w:sz="0" w:space="0" w:color="auto"/>
            <w:left w:val="none" w:sz="0" w:space="0" w:color="auto"/>
            <w:bottom w:val="none" w:sz="0" w:space="0" w:color="auto"/>
            <w:right w:val="none" w:sz="0" w:space="0" w:color="auto"/>
          </w:divBdr>
        </w:div>
        <w:div w:id="2056193042">
          <w:marLeft w:val="640"/>
          <w:marRight w:val="0"/>
          <w:marTop w:val="0"/>
          <w:marBottom w:val="0"/>
          <w:divBdr>
            <w:top w:val="none" w:sz="0" w:space="0" w:color="auto"/>
            <w:left w:val="none" w:sz="0" w:space="0" w:color="auto"/>
            <w:bottom w:val="none" w:sz="0" w:space="0" w:color="auto"/>
            <w:right w:val="none" w:sz="0" w:space="0" w:color="auto"/>
          </w:divBdr>
        </w:div>
        <w:div w:id="2109151828">
          <w:marLeft w:val="640"/>
          <w:marRight w:val="0"/>
          <w:marTop w:val="0"/>
          <w:marBottom w:val="0"/>
          <w:divBdr>
            <w:top w:val="none" w:sz="0" w:space="0" w:color="auto"/>
            <w:left w:val="none" w:sz="0" w:space="0" w:color="auto"/>
            <w:bottom w:val="none" w:sz="0" w:space="0" w:color="auto"/>
            <w:right w:val="none" w:sz="0" w:space="0" w:color="auto"/>
          </w:divBdr>
        </w:div>
        <w:div w:id="2130732160">
          <w:marLeft w:val="640"/>
          <w:marRight w:val="0"/>
          <w:marTop w:val="0"/>
          <w:marBottom w:val="0"/>
          <w:divBdr>
            <w:top w:val="none" w:sz="0" w:space="0" w:color="auto"/>
            <w:left w:val="none" w:sz="0" w:space="0" w:color="auto"/>
            <w:bottom w:val="none" w:sz="0" w:space="0" w:color="auto"/>
            <w:right w:val="none" w:sz="0" w:space="0" w:color="auto"/>
          </w:divBdr>
        </w:div>
        <w:div w:id="2146240837">
          <w:marLeft w:val="640"/>
          <w:marRight w:val="0"/>
          <w:marTop w:val="0"/>
          <w:marBottom w:val="0"/>
          <w:divBdr>
            <w:top w:val="none" w:sz="0" w:space="0" w:color="auto"/>
            <w:left w:val="none" w:sz="0" w:space="0" w:color="auto"/>
            <w:bottom w:val="none" w:sz="0" w:space="0" w:color="auto"/>
            <w:right w:val="none" w:sz="0" w:space="0" w:color="auto"/>
          </w:divBdr>
        </w:div>
      </w:divsChild>
    </w:div>
    <w:div w:id="1638948694">
      <w:marLeft w:val="640"/>
      <w:marRight w:val="0"/>
      <w:marTop w:val="0"/>
      <w:marBottom w:val="0"/>
      <w:divBdr>
        <w:top w:val="none" w:sz="0" w:space="0" w:color="auto"/>
        <w:left w:val="none" w:sz="0" w:space="0" w:color="auto"/>
        <w:bottom w:val="none" w:sz="0" w:space="0" w:color="auto"/>
        <w:right w:val="none" w:sz="0" w:space="0" w:color="auto"/>
      </w:divBdr>
    </w:div>
    <w:div w:id="1638990656">
      <w:marLeft w:val="640"/>
      <w:marRight w:val="0"/>
      <w:marTop w:val="0"/>
      <w:marBottom w:val="0"/>
      <w:divBdr>
        <w:top w:val="none" w:sz="0" w:space="0" w:color="auto"/>
        <w:left w:val="none" w:sz="0" w:space="0" w:color="auto"/>
        <w:bottom w:val="none" w:sz="0" w:space="0" w:color="auto"/>
        <w:right w:val="none" w:sz="0" w:space="0" w:color="auto"/>
      </w:divBdr>
    </w:div>
    <w:div w:id="1639922027">
      <w:bodyDiv w:val="1"/>
      <w:marLeft w:val="0"/>
      <w:marRight w:val="0"/>
      <w:marTop w:val="0"/>
      <w:marBottom w:val="0"/>
      <w:divBdr>
        <w:top w:val="none" w:sz="0" w:space="0" w:color="auto"/>
        <w:left w:val="none" w:sz="0" w:space="0" w:color="auto"/>
        <w:bottom w:val="none" w:sz="0" w:space="0" w:color="auto"/>
        <w:right w:val="none" w:sz="0" w:space="0" w:color="auto"/>
      </w:divBdr>
      <w:divsChild>
        <w:div w:id="19089105">
          <w:marLeft w:val="640"/>
          <w:marRight w:val="0"/>
          <w:marTop w:val="0"/>
          <w:marBottom w:val="0"/>
          <w:divBdr>
            <w:top w:val="none" w:sz="0" w:space="0" w:color="auto"/>
            <w:left w:val="none" w:sz="0" w:space="0" w:color="auto"/>
            <w:bottom w:val="none" w:sz="0" w:space="0" w:color="auto"/>
            <w:right w:val="none" w:sz="0" w:space="0" w:color="auto"/>
          </w:divBdr>
        </w:div>
        <w:div w:id="33585582">
          <w:marLeft w:val="640"/>
          <w:marRight w:val="0"/>
          <w:marTop w:val="0"/>
          <w:marBottom w:val="0"/>
          <w:divBdr>
            <w:top w:val="none" w:sz="0" w:space="0" w:color="auto"/>
            <w:left w:val="none" w:sz="0" w:space="0" w:color="auto"/>
            <w:bottom w:val="none" w:sz="0" w:space="0" w:color="auto"/>
            <w:right w:val="none" w:sz="0" w:space="0" w:color="auto"/>
          </w:divBdr>
        </w:div>
        <w:div w:id="96758811">
          <w:marLeft w:val="640"/>
          <w:marRight w:val="0"/>
          <w:marTop w:val="0"/>
          <w:marBottom w:val="0"/>
          <w:divBdr>
            <w:top w:val="none" w:sz="0" w:space="0" w:color="auto"/>
            <w:left w:val="none" w:sz="0" w:space="0" w:color="auto"/>
            <w:bottom w:val="none" w:sz="0" w:space="0" w:color="auto"/>
            <w:right w:val="none" w:sz="0" w:space="0" w:color="auto"/>
          </w:divBdr>
        </w:div>
        <w:div w:id="100418542">
          <w:marLeft w:val="640"/>
          <w:marRight w:val="0"/>
          <w:marTop w:val="0"/>
          <w:marBottom w:val="0"/>
          <w:divBdr>
            <w:top w:val="none" w:sz="0" w:space="0" w:color="auto"/>
            <w:left w:val="none" w:sz="0" w:space="0" w:color="auto"/>
            <w:bottom w:val="none" w:sz="0" w:space="0" w:color="auto"/>
            <w:right w:val="none" w:sz="0" w:space="0" w:color="auto"/>
          </w:divBdr>
        </w:div>
        <w:div w:id="128520617">
          <w:marLeft w:val="640"/>
          <w:marRight w:val="0"/>
          <w:marTop w:val="0"/>
          <w:marBottom w:val="0"/>
          <w:divBdr>
            <w:top w:val="none" w:sz="0" w:space="0" w:color="auto"/>
            <w:left w:val="none" w:sz="0" w:space="0" w:color="auto"/>
            <w:bottom w:val="none" w:sz="0" w:space="0" w:color="auto"/>
            <w:right w:val="none" w:sz="0" w:space="0" w:color="auto"/>
          </w:divBdr>
        </w:div>
        <w:div w:id="131870679">
          <w:marLeft w:val="640"/>
          <w:marRight w:val="0"/>
          <w:marTop w:val="0"/>
          <w:marBottom w:val="0"/>
          <w:divBdr>
            <w:top w:val="none" w:sz="0" w:space="0" w:color="auto"/>
            <w:left w:val="none" w:sz="0" w:space="0" w:color="auto"/>
            <w:bottom w:val="none" w:sz="0" w:space="0" w:color="auto"/>
            <w:right w:val="none" w:sz="0" w:space="0" w:color="auto"/>
          </w:divBdr>
        </w:div>
        <w:div w:id="145708251">
          <w:marLeft w:val="640"/>
          <w:marRight w:val="0"/>
          <w:marTop w:val="0"/>
          <w:marBottom w:val="0"/>
          <w:divBdr>
            <w:top w:val="none" w:sz="0" w:space="0" w:color="auto"/>
            <w:left w:val="none" w:sz="0" w:space="0" w:color="auto"/>
            <w:bottom w:val="none" w:sz="0" w:space="0" w:color="auto"/>
            <w:right w:val="none" w:sz="0" w:space="0" w:color="auto"/>
          </w:divBdr>
        </w:div>
        <w:div w:id="208763056">
          <w:marLeft w:val="640"/>
          <w:marRight w:val="0"/>
          <w:marTop w:val="0"/>
          <w:marBottom w:val="0"/>
          <w:divBdr>
            <w:top w:val="none" w:sz="0" w:space="0" w:color="auto"/>
            <w:left w:val="none" w:sz="0" w:space="0" w:color="auto"/>
            <w:bottom w:val="none" w:sz="0" w:space="0" w:color="auto"/>
            <w:right w:val="none" w:sz="0" w:space="0" w:color="auto"/>
          </w:divBdr>
        </w:div>
        <w:div w:id="317729882">
          <w:marLeft w:val="640"/>
          <w:marRight w:val="0"/>
          <w:marTop w:val="0"/>
          <w:marBottom w:val="0"/>
          <w:divBdr>
            <w:top w:val="none" w:sz="0" w:space="0" w:color="auto"/>
            <w:left w:val="none" w:sz="0" w:space="0" w:color="auto"/>
            <w:bottom w:val="none" w:sz="0" w:space="0" w:color="auto"/>
            <w:right w:val="none" w:sz="0" w:space="0" w:color="auto"/>
          </w:divBdr>
        </w:div>
        <w:div w:id="361827445">
          <w:marLeft w:val="640"/>
          <w:marRight w:val="0"/>
          <w:marTop w:val="0"/>
          <w:marBottom w:val="0"/>
          <w:divBdr>
            <w:top w:val="none" w:sz="0" w:space="0" w:color="auto"/>
            <w:left w:val="none" w:sz="0" w:space="0" w:color="auto"/>
            <w:bottom w:val="none" w:sz="0" w:space="0" w:color="auto"/>
            <w:right w:val="none" w:sz="0" w:space="0" w:color="auto"/>
          </w:divBdr>
        </w:div>
        <w:div w:id="369458085">
          <w:marLeft w:val="640"/>
          <w:marRight w:val="0"/>
          <w:marTop w:val="0"/>
          <w:marBottom w:val="0"/>
          <w:divBdr>
            <w:top w:val="none" w:sz="0" w:space="0" w:color="auto"/>
            <w:left w:val="none" w:sz="0" w:space="0" w:color="auto"/>
            <w:bottom w:val="none" w:sz="0" w:space="0" w:color="auto"/>
            <w:right w:val="none" w:sz="0" w:space="0" w:color="auto"/>
          </w:divBdr>
        </w:div>
        <w:div w:id="399013522">
          <w:marLeft w:val="640"/>
          <w:marRight w:val="0"/>
          <w:marTop w:val="0"/>
          <w:marBottom w:val="0"/>
          <w:divBdr>
            <w:top w:val="none" w:sz="0" w:space="0" w:color="auto"/>
            <w:left w:val="none" w:sz="0" w:space="0" w:color="auto"/>
            <w:bottom w:val="none" w:sz="0" w:space="0" w:color="auto"/>
            <w:right w:val="none" w:sz="0" w:space="0" w:color="auto"/>
          </w:divBdr>
        </w:div>
        <w:div w:id="419835694">
          <w:marLeft w:val="640"/>
          <w:marRight w:val="0"/>
          <w:marTop w:val="0"/>
          <w:marBottom w:val="0"/>
          <w:divBdr>
            <w:top w:val="none" w:sz="0" w:space="0" w:color="auto"/>
            <w:left w:val="none" w:sz="0" w:space="0" w:color="auto"/>
            <w:bottom w:val="none" w:sz="0" w:space="0" w:color="auto"/>
            <w:right w:val="none" w:sz="0" w:space="0" w:color="auto"/>
          </w:divBdr>
        </w:div>
        <w:div w:id="422649137">
          <w:marLeft w:val="640"/>
          <w:marRight w:val="0"/>
          <w:marTop w:val="0"/>
          <w:marBottom w:val="0"/>
          <w:divBdr>
            <w:top w:val="none" w:sz="0" w:space="0" w:color="auto"/>
            <w:left w:val="none" w:sz="0" w:space="0" w:color="auto"/>
            <w:bottom w:val="none" w:sz="0" w:space="0" w:color="auto"/>
            <w:right w:val="none" w:sz="0" w:space="0" w:color="auto"/>
          </w:divBdr>
        </w:div>
        <w:div w:id="432627410">
          <w:marLeft w:val="640"/>
          <w:marRight w:val="0"/>
          <w:marTop w:val="0"/>
          <w:marBottom w:val="0"/>
          <w:divBdr>
            <w:top w:val="none" w:sz="0" w:space="0" w:color="auto"/>
            <w:left w:val="none" w:sz="0" w:space="0" w:color="auto"/>
            <w:bottom w:val="none" w:sz="0" w:space="0" w:color="auto"/>
            <w:right w:val="none" w:sz="0" w:space="0" w:color="auto"/>
          </w:divBdr>
        </w:div>
        <w:div w:id="443967303">
          <w:marLeft w:val="640"/>
          <w:marRight w:val="0"/>
          <w:marTop w:val="0"/>
          <w:marBottom w:val="0"/>
          <w:divBdr>
            <w:top w:val="none" w:sz="0" w:space="0" w:color="auto"/>
            <w:left w:val="none" w:sz="0" w:space="0" w:color="auto"/>
            <w:bottom w:val="none" w:sz="0" w:space="0" w:color="auto"/>
            <w:right w:val="none" w:sz="0" w:space="0" w:color="auto"/>
          </w:divBdr>
        </w:div>
        <w:div w:id="517476121">
          <w:marLeft w:val="640"/>
          <w:marRight w:val="0"/>
          <w:marTop w:val="0"/>
          <w:marBottom w:val="0"/>
          <w:divBdr>
            <w:top w:val="none" w:sz="0" w:space="0" w:color="auto"/>
            <w:left w:val="none" w:sz="0" w:space="0" w:color="auto"/>
            <w:bottom w:val="none" w:sz="0" w:space="0" w:color="auto"/>
            <w:right w:val="none" w:sz="0" w:space="0" w:color="auto"/>
          </w:divBdr>
        </w:div>
        <w:div w:id="559174457">
          <w:marLeft w:val="640"/>
          <w:marRight w:val="0"/>
          <w:marTop w:val="0"/>
          <w:marBottom w:val="0"/>
          <w:divBdr>
            <w:top w:val="none" w:sz="0" w:space="0" w:color="auto"/>
            <w:left w:val="none" w:sz="0" w:space="0" w:color="auto"/>
            <w:bottom w:val="none" w:sz="0" w:space="0" w:color="auto"/>
            <w:right w:val="none" w:sz="0" w:space="0" w:color="auto"/>
          </w:divBdr>
        </w:div>
        <w:div w:id="563567751">
          <w:marLeft w:val="640"/>
          <w:marRight w:val="0"/>
          <w:marTop w:val="0"/>
          <w:marBottom w:val="0"/>
          <w:divBdr>
            <w:top w:val="none" w:sz="0" w:space="0" w:color="auto"/>
            <w:left w:val="none" w:sz="0" w:space="0" w:color="auto"/>
            <w:bottom w:val="none" w:sz="0" w:space="0" w:color="auto"/>
            <w:right w:val="none" w:sz="0" w:space="0" w:color="auto"/>
          </w:divBdr>
        </w:div>
        <w:div w:id="597719998">
          <w:marLeft w:val="640"/>
          <w:marRight w:val="0"/>
          <w:marTop w:val="0"/>
          <w:marBottom w:val="0"/>
          <w:divBdr>
            <w:top w:val="none" w:sz="0" w:space="0" w:color="auto"/>
            <w:left w:val="none" w:sz="0" w:space="0" w:color="auto"/>
            <w:bottom w:val="none" w:sz="0" w:space="0" w:color="auto"/>
            <w:right w:val="none" w:sz="0" w:space="0" w:color="auto"/>
          </w:divBdr>
        </w:div>
        <w:div w:id="715355883">
          <w:marLeft w:val="640"/>
          <w:marRight w:val="0"/>
          <w:marTop w:val="0"/>
          <w:marBottom w:val="0"/>
          <w:divBdr>
            <w:top w:val="none" w:sz="0" w:space="0" w:color="auto"/>
            <w:left w:val="none" w:sz="0" w:space="0" w:color="auto"/>
            <w:bottom w:val="none" w:sz="0" w:space="0" w:color="auto"/>
            <w:right w:val="none" w:sz="0" w:space="0" w:color="auto"/>
          </w:divBdr>
        </w:div>
        <w:div w:id="776679282">
          <w:marLeft w:val="640"/>
          <w:marRight w:val="0"/>
          <w:marTop w:val="0"/>
          <w:marBottom w:val="0"/>
          <w:divBdr>
            <w:top w:val="none" w:sz="0" w:space="0" w:color="auto"/>
            <w:left w:val="none" w:sz="0" w:space="0" w:color="auto"/>
            <w:bottom w:val="none" w:sz="0" w:space="0" w:color="auto"/>
            <w:right w:val="none" w:sz="0" w:space="0" w:color="auto"/>
          </w:divBdr>
        </w:div>
        <w:div w:id="780757592">
          <w:marLeft w:val="640"/>
          <w:marRight w:val="0"/>
          <w:marTop w:val="0"/>
          <w:marBottom w:val="0"/>
          <w:divBdr>
            <w:top w:val="none" w:sz="0" w:space="0" w:color="auto"/>
            <w:left w:val="none" w:sz="0" w:space="0" w:color="auto"/>
            <w:bottom w:val="none" w:sz="0" w:space="0" w:color="auto"/>
            <w:right w:val="none" w:sz="0" w:space="0" w:color="auto"/>
          </w:divBdr>
        </w:div>
        <w:div w:id="855114221">
          <w:marLeft w:val="640"/>
          <w:marRight w:val="0"/>
          <w:marTop w:val="0"/>
          <w:marBottom w:val="0"/>
          <w:divBdr>
            <w:top w:val="none" w:sz="0" w:space="0" w:color="auto"/>
            <w:left w:val="none" w:sz="0" w:space="0" w:color="auto"/>
            <w:bottom w:val="none" w:sz="0" w:space="0" w:color="auto"/>
            <w:right w:val="none" w:sz="0" w:space="0" w:color="auto"/>
          </w:divBdr>
        </w:div>
        <w:div w:id="856432550">
          <w:marLeft w:val="640"/>
          <w:marRight w:val="0"/>
          <w:marTop w:val="0"/>
          <w:marBottom w:val="0"/>
          <w:divBdr>
            <w:top w:val="none" w:sz="0" w:space="0" w:color="auto"/>
            <w:left w:val="none" w:sz="0" w:space="0" w:color="auto"/>
            <w:bottom w:val="none" w:sz="0" w:space="0" w:color="auto"/>
            <w:right w:val="none" w:sz="0" w:space="0" w:color="auto"/>
          </w:divBdr>
        </w:div>
        <w:div w:id="866217406">
          <w:marLeft w:val="640"/>
          <w:marRight w:val="0"/>
          <w:marTop w:val="0"/>
          <w:marBottom w:val="0"/>
          <w:divBdr>
            <w:top w:val="none" w:sz="0" w:space="0" w:color="auto"/>
            <w:left w:val="none" w:sz="0" w:space="0" w:color="auto"/>
            <w:bottom w:val="none" w:sz="0" w:space="0" w:color="auto"/>
            <w:right w:val="none" w:sz="0" w:space="0" w:color="auto"/>
          </w:divBdr>
        </w:div>
        <w:div w:id="866408777">
          <w:marLeft w:val="640"/>
          <w:marRight w:val="0"/>
          <w:marTop w:val="0"/>
          <w:marBottom w:val="0"/>
          <w:divBdr>
            <w:top w:val="none" w:sz="0" w:space="0" w:color="auto"/>
            <w:left w:val="none" w:sz="0" w:space="0" w:color="auto"/>
            <w:bottom w:val="none" w:sz="0" w:space="0" w:color="auto"/>
            <w:right w:val="none" w:sz="0" w:space="0" w:color="auto"/>
          </w:divBdr>
        </w:div>
        <w:div w:id="876893122">
          <w:marLeft w:val="640"/>
          <w:marRight w:val="0"/>
          <w:marTop w:val="0"/>
          <w:marBottom w:val="0"/>
          <w:divBdr>
            <w:top w:val="none" w:sz="0" w:space="0" w:color="auto"/>
            <w:left w:val="none" w:sz="0" w:space="0" w:color="auto"/>
            <w:bottom w:val="none" w:sz="0" w:space="0" w:color="auto"/>
            <w:right w:val="none" w:sz="0" w:space="0" w:color="auto"/>
          </w:divBdr>
        </w:div>
        <w:div w:id="883372397">
          <w:marLeft w:val="640"/>
          <w:marRight w:val="0"/>
          <w:marTop w:val="0"/>
          <w:marBottom w:val="0"/>
          <w:divBdr>
            <w:top w:val="none" w:sz="0" w:space="0" w:color="auto"/>
            <w:left w:val="none" w:sz="0" w:space="0" w:color="auto"/>
            <w:bottom w:val="none" w:sz="0" w:space="0" w:color="auto"/>
            <w:right w:val="none" w:sz="0" w:space="0" w:color="auto"/>
          </w:divBdr>
        </w:div>
        <w:div w:id="890191213">
          <w:marLeft w:val="640"/>
          <w:marRight w:val="0"/>
          <w:marTop w:val="0"/>
          <w:marBottom w:val="0"/>
          <w:divBdr>
            <w:top w:val="none" w:sz="0" w:space="0" w:color="auto"/>
            <w:left w:val="none" w:sz="0" w:space="0" w:color="auto"/>
            <w:bottom w:val="none" w:sz="0" w:space="0" w:color="auto"/>
            <w:right w:val="none" w:sz="0" w:space="0" w:color="auto"/>
          </w:divBdr>
        </w:div>
        <w:div w:id="892352434">
          <w:marLeft w:val="640"/>
          <w:marRight w:val="0"/>
          <w:marTop w:val="0"/>
          <w:marBottom w:val="0"/>
          <w:divBdr>
            <w:top w:val="none" w:sz="0" w:space="0" w:color="auto"/>
            <w:left w:val="none" w:sz="0" w:space="0" w:color="auto"/>
            <w:bottom w:val="none" w:sz="0" w:space="0" w:color="auto"/>
            <w:right w:val="none" w:sz="0" w:space="0" w:color="auto"/>
          </w:divBdr>
        </w:div>
        <w:div w:id="965694619">
          <w:marLeft w:val="640"/>
          <w:marRight w:val="0"/>
          <w:marTop w:val="0"/>
          <w:marBottom w:val="0"/>
          <w:divBdr>
            <w:top w:val="none" w:sz="0" w:space="0" w:color="auto"/>
            <w:left w:val="none" w:sz="0" w:space="0" w:color="auto"/>
            <w:bottom w:val="none" w:sz="0" w:space="0" w:color="auto"/>
            <w:right w:val="none" w:sz="0" w:space="0" w:color="auto"/>
          </w:divBdr>
        </w:div>
        <w:div w:id="1026521381">
          <w:marLeft w:val="640"/>
          <w:marRight w:val="0"/>
          <w:marTop w:val="0"/>
          <w:marBottom w:val="0"/>
          <w:divBdr>
            <w:top w:val="none" w:sz="0" w:space="0" w:color="auto"/>
            <w:left w:val="none" w:sz="0" w:space="0" w:color="auto"/>
            <w:bottom w:val="none" w:sz="0" w:space="0" w:color="auto"/>
            <w:right w:val="none" w:sz="0" w:space="0" w:color="auto"/>
          </w:divBdr>
        </w:div>
        <w:div w:id="1047144600">
          <w:marLeft w:val="640"/>
          <w:marRight w:val="0"/>
          <w:marTop w:val="0"/>
          <w:marBottom w:val="0"/>
          <w:divBdr>
            <w:top w:val="none" w:sz="0" w:space="0" w:color="auto"/>
            <w:left w:val="none" w:sz="0" w:space="0" w:color="auto"/>
            <w:bottom w:val="none" w:sz="0" w:space="0" w:color="auto"/>
            <w:right w:val="none" w:sz="0" w:space="0" w:color="auto"/>
          </w:divBdr>
        </w:div>
        <w:div w:id="1064183351">
          <w:marLeft w:val="640"/>
          <w:marRight w:val="0"/>
          <w:marTop w:val="0"/>
          <w:marBottom w:val="0"/>
          <w:divBdr>
            <w:top w:val="none" w:sz="0" w:space="0" w:color="auto"/>
            <w:left w:val="none" w:sz="0" w:space="0" w:color="auto"/>
            <w:bottom w:val="none" w:sz="0" w:space="0" w:color="auto"/>
            <w:right w:val="none" w:sz="0" w:space="0" w:color="auto"/>
          </w:divBdr>
        </w:div>
        <w:div w:id="1078937119">
          <w:marLeft w:val="640"/>
          <w:marRight w:val="0"/>
          <w:marTop w:val="0"/>
          <w:marBottom w:val="0"/>
          <w:divBdr>
            <w:top w:val="none" w:sz="0" w:space="0" w:color="auto"/>
            <w:left w:val="none" w:sz="0" w:space="0" w:color="auto"/>
            <w:bottom w:val="none" w:sz="0" w:space="0" w:color="auto"/>
            <w:right w:val="none" w:sz="0" w:space="0" w:color="auto"/>
          </w:divBdr>
        </w:div>
        <w:div w:id="1081606246">
          <w:marLeft w:val="640"/>
          <w:marRight w:val="0"/>
          <w:marTop w:val="0"/>
          <w:marBottom w:val="0"/>
          <w:divBdr>
            <w:top w:val="none" w:sz="0" w:space="0" w:color="auto"/>
            <w:left w:val="none" w:sz="0" w:space="0" w:color="auto"/>
            <w:bottom w:val="none" w:sz="0" w:space="0" w:color="auto"/>
            <w:right w:val="none" w:sz="0" w:space="0" w:color="auto"/>
          </w:divBdr>
        </w:div>
        <w:div w:id="1107702816">
          <w:marLeft w:val="640"/>
          <w:marRight w:val="0"/>
          <w:marTop w:val="0"/>
          <w:marBottom w:val="0"/>
          <w:divBdr>
            <w:top w:val="none" w:sz="0" w:space="0" w:color="auto"/>
            <w:left w:val="none" w:sz="0" w:space="0" w:color="auto"/>
            <w:bottom w:val="none" w:sz="0" w:space="0" w:color="auto"/>
            <w:right w:val="none" w:sz="0" w:space="0" w:color="auto"/>
          </w:divBdr>
        </w:div>
        <w:div w:id="1130855977">
          <w:marLeft w:val="640"/>
          <w:marRight w:val="0"/>
          <w:marTop w:val="0"/>
          <w:marBottom w:val="0"/>
          <w:divBdr>
            <w:top w:val="none" w:sz="0" w:space="0" w:color="auto"/>
            <w:left w:val="none" w:sz="0" w:space="0" w:color="auto"/>
            <w:bottom w:val="none" w:sz="0" w:space="0" w:color="auto"/>
            <w:right w:val="none" w:sz="0" w:space="0" w:color="auto"/>
          </w:divBdr>
        </w:div>
        <w:div w:id="1143616802">
          <w:marLeft w:val="640"/>
          <w:marRight w:val="0"/>
          <w:marTop w:val="0"/>
          <w:marBottom w:val="0"/>
          <w:divBdr>
            <w:top w:val="none" w:sz="0" w:space="0" w:color="auto"/>
            <w:left w:val="none" w:sz="0" w:space="0" w:color="auto"/>
            <w:bottom w:val="none" w:sz="0" w:space="0" w:color="auto"/>
            <w:right w:val="none" w:sz="0" w:space="0" w:color="auto"/>
          </w:divBdr>
        </w:div>
        <w:div w:id="1157650570">
          <w:marLeft w:val="640"/>
          <w:marRight w:val="0"/>
          <w:marTop w:val="0"/>
          <w:marBottom w:val="0"/>
          <w:divBdr>
            <w:top w:val="none" w:sz="0" w:space="0" w:color="auto"/>
            <w:left w:val="none" w:sz="0" w:space="0" w:color="auto"/>
            <w:bottom w:val="none" w:sz="0" w:space="0" w:color="auto"/>
            <w:right w:val="none" w:sz="0" w:space="0" w:color="auto"/>
          </w:divBdr>
        </w:div>
        <w:div w:id="1187403768">
          <w:marLeft w:val="640"/>
          <w:marRight w:val="0"/>
          <w:marTop w:val="0"/>
          <w:marBottom w:val="0"/>
          <w:divBdr>
            <w:top w:val="none" w:sz="0" w:space="0" w:color="auto"/>
            <w:left w:val="none" w:sz="0" w:space="0" w:color="auto"/>
            <w:bottom w:val="none" w:sz="0" w:space="0" w:color="auto"/>
            <w:right w:val="none" w:sz="0" w:space="0" w:color="auto"/>
          </w:divBdr>
        </w:div>
        <w:div w:id="1216428627">
          <w:marLeft w:val="640"/>
          <w:marRight w:val="0"/>
          <w:marTop w:val="0"/>
          <w:marBottom w:val="0"/>
          <w:divBdr>
            <w:top w:val="none" w:sz="0" w:space="0" w:color="auto"/>
            <w:left w:val="none" w:sz="0" w:space="0" w:color="auto"/>
            <w:bottom w:val="none" w:sz="0" w:space="0" w:color="auto"/>
            <w:right w:val="none" w:sz="0" w:space="0" w:color="auto"/>
          </w:divBdr>
        </w:div>
        <w:div w:id="1227377864">
          <w:marLeft w:val="640"/>
          <w:marRight w:val="0"/>
          <w:marTop w:val="0"/>
          <w:marBottom w:val="0"/>
          <w:divBdr>
            <w:top w:val="none" w:sz="0" w:space="0" w:color="auto"/>
            <w:left w:val="none" w:sz="0" w:space="0" w:color="auto"/>
            <w:bottom w:val="none" w:sz="0" w:space="0" w:color="auto"/>
            <w:right w:val="none" w:sz="0" w:space="0" w:color="auto"/>
          </w:divBdr>
        </w:div>
        <w:div w:id="1234856271">
          <w:marLeft w:val="640"/>
          <w:marRight w:val="0"/>
          <w:marTop w:val="0"/>
          <w:marBottom w:val="0"/>
          <w:divBdr>
            <w:top w:val="none" w:sz="0" w:space="0" w:color="auto"/>
            <w:left w:val="none" w:sz="0" w:space="0" w:color="auto"/>
            <w:bottom w:val="none" w:sz="0" w:space="0" w:color="auto"/>
            <w:right w:val="none" w:sz="0" w:space="0" w:color="auto"/>
          </w:divBdr>
        </w:div>
        <w:div w:id="1280261220">
          <w:marLeft w:val="640"/>
          <w:marRight w:val="0"/>
          <w:marTop w:val="0"/>
          <w:marBottom w:val="0"/>
          <w:divBdr>
            <w:top w:val="none" w:sz="0" w:space="0" w:color="auto"/>
            <w:left w:val="none" w:sz="0" w:space="0" w:color="auto"/>
            <w:bottom w:val="none" w:sz="0" w:space="0" w:color="auto"/>
            <w:right w:val="none" w:sz="0" w:space="0" w:color="auto"/>
          </w:divBdr>
        </w:div>
        <w:div w:id="1310212886">
          <w:marLeft w:val="640"/>
          <w:marRight w:val="0"/>
          <w:marTop w:val="0"/>
          <w:marBottom w:val="0"/>
          <w:divBdr>
            <w:top w:val="none" w:sz="0" w:space="0" w:color="auto"/>
            <w:left w:val="none" w:sz="0" w:space="0" w:color="auto"/>
            <w:bottom w:val="none" w:sz="0" w:space="0" w:color="auto"/>
            <w:right w:val="none" w:sz="0" w:space="0" w:color="auto"/>
          </w:divBdr>
        </w:div>
        <w:div w:id="1346789801">
          <w:marLeft w:val="640"/>
          <w:marRight w:val="0"/>
          <w:marTop w:val="0"/>
          <w:marBottom w:val="0"/>
          <w:divBdr>
            <w:top w:val="none" w:sz="0" w:space="0" w:color="auto"/>
            <w:left w:val="none" w:sz="0" w:space="0" w:color="auto"/>
            <w:bottom w:val="none" w:sz="0" w:space="0" w:color="auto"/>
            <w:right w:val="none" w:sz="0" w:space="0" w:color="auto"/>
          </w:divBdr>
        </w:div>
        <w:div w:id="1362318405">
          <w:marLeft w:val="640"/>
          <w:marRight w:val="0"/>
          <w:marTop w:val="0"/>
          <w:marBottom w:val="0"/>
          <w:divBdr>
            <w:top w:val="none" w:sz="0" w:space="0" w:color="auto"/>
            <w:left w:val="none" w:sz="0" w:space="0" w:color="auto"/>
            <w:bottom w:val="none" w:sz="0" w:space="0" w:color="auto"/>
            <w:right w:val="none" w:sz="0" w:space="0" w:color="auto"/>
          </w:divBdr>
        </w:div>
        <w:div w:id="1378774569">
          <w:marLeft w:val="640"/>
          <w:marRight w:val="0"/>
          <w:marTop w:val="0"/>
          <w:marBottom w:val="0"/>
          <w:divBdr>
            <w:top w:val="none" w:sz="0" w:space="0" w:color="auto"/>
            <w:left w:val="none" w:sz="0" w:space="0" w:color="auto"/>
            <w:bottom w:val="none" w:sz="0" w:space="0" w:color="auto"/>
            <w:right w:val="none" w:sz="0" w:space="0" w:color="auto"/>
          </w:divBdr>
        </w:div>
        <w:div w:id="1407924087">
          <w:marLeft w:val="640"/>
          <w:marRight w:val="0"/>
          <w:marTop w:val="0"/>
          <w:marBottom w:val="0"/>
          <w:divBdr>
            <w:top w:val="none" w:sz="0" w:space="0" w:color="auto"/>
            <w:left w:val="none" w:sz="0" w:space="0" w:color="auto"/>
            <w:bottom w:val="none" w:sz="0" w:space="0" w:color="auto"/>
            <w:right w:val="none" w:sz="0" w:space="0" w:color="auto"/>
          </w:divBdr>
        </w:div>
        <w:div w:id="1408309867">
          <w:marLeft w:val="640"/>
          <w:marRight w:val="0"/>
          <w:marTop w:val="0"/>
          <w:marBottom w:val="0"/>
          <w:divBdr>
            <w:top w:val="none" w:sz="0" w:space="0" w:color="auto"/>
            <w:left w:val="none" w:sz="0" w:space="0" w:color="auto"/>
            <w:bottom w:val="none" w:sz="0" w:space="0" w:color="auto"/>
            <w:right w:val="none" w:sz="0" w:space="0" w:color="auto"/>
          </w:divBdr>
        </w:div>
        <w:div w:id="1423380125">
          <w:marLeft w:val="640"/>
          <w:marRight w:val="0"/>
          <w:marTop w:val="0"/>
          <w:marBottom w:val="0"/>
          <w:divBdr>
            <w:top w:val="none" w:sz="0" w:space="0" w:color="auto"/>
            <w:left w:val="none" w:sz="0" w:space="0" w:color="auto"/>
            <w:bottom w:val="none" w:sz="0" w:space="0" w:color="auto"/>
            <w:right w:val="none" w:sz="0" w:space="0" w:color="auto"/>
          </w:divBdr>
        </w:div>
        <w:div w:id="1461072722">
          <w:marLeft w:val="640"/>
          <w:marRight w:val="0"/>
          <w:marTop w:val="0"/>
          <w:marBottom w:val="0"/>
          <w:divBdr>
            <w:top w:val="none" w:sz="0" w:space="0" w:color="auto"/>
            <w:left w:val="none" w:sz="0" w:space="0" w:color="auto"/>
            <w:bottom w:val="none" w:sz="0" w:space="0" w:color="auto"/>
            <w:right w:val="none" w:sz="0" w:space="0" w:color="auto"/>
          </w:divBdr>
        </w:div>
        <w:div w:id="1496410217">
          <w:marLeft w:val="640"/>
          <w:marRight w:val="0"/>
          <w:marTop w:val="0"/>
          <w:marBottom w:val="0"/>
          <w:divBdr>
            <w:top w:val="none" w:sz="0" w:space="0" w:color="auto"/>
            <w:left w:val="none" w:sz="0" w:space="0" w:color="auto"/>
            <w:bottom w:val="none" w:sz="0" w:space="0" w:color="auto"/>
            <w:right w:val="none" w:sz="0" w:space="0" w:color="auto"/>
          </w:divBdr>
        </w:div>
        <w:div w:id="1500464235">
          <w:marLeft w:val="640"/>
          <w:marRight w:val="0"/>
          <w:marTop w:val="0"/>
          <w:marBottom w:val="0"/>
          <w:divBdr>
            <w:top w:val="none" w:sz="0" w:space="0" w:color="auto"/>
            <w:left w:val="none" w:sz="0" w:space="0" w:color="auto"/>
            <w:bottom w:val="none" w:sz="0" w:space="0" w:color="auto"/>
            <w:right w:val="none" w:sz="0" w:space="0" w:color="auto"/>
          </w:divBdr>
        </w:div>
        <w:div w:id="1514951896">
          <w:marLeft w:val="640"/>
          <w:marRight w:val="0"/>
          <w:marTop w:val="0"/>
          <w:marBottom w:val="0"/>
          <w:divBdr>
            <w:top w:val="none" w:sz="0" w:space="0" w:color="auto"/>
            <w:left w:val="none" w:sz="0" w:space="0" w:color="auto"/>
            <w:bottom w:val="none" w:sz="0" w:space="0" w:color="auto"/>
            <w:right w:val="none" w:sz="0" w:space="0" w:color="auto"/>
          </w:divBdr>
        </w:div>
        <w:div w:id="1622225558">
          <w:marLeft w:val="640"/>
          <w:marRight w:val="0"/>
          <w:marTop w:val="0"/>
          <w:marBottom w:val="0"/>
          <w:divBdr>
            <w:top w:val="none" w:sz="0" w:space="0" w:color="auto"/>
            <w:left w:val="none" w:sz="0" w:space="0" w:color="auto"/>
            <w:bottom w:val="none" w:sz="0" w:space="0" w:color="auto"/>
            <w:right w:val="none" w:sz="0" w:space="0" w:color="auto"/>
          </w:divBdr>
        </w:div>
        <w:div w:id="1630815944">
          <w:marLeft w:val="640"/>
          <w:marRight w:val="0"/>
          <w:marTop w:val="0"/>
          <w:marBottom w:val="0"/>
          <w:divBdr>
            <w:top w:val="none" w:sz="0" w:space="0" w:color="auto"/>
            <w:left w:val="none" w:sz="0" w:space="0" w:color="auto"/>
            <w:bottom w:val="none" w:sz="0" w:space="0" w:color="auto"/>
            <w:right w:val="none" w:sz="0" w:space="0" w:color="auto"/>
          </w:divBdr>
        </w:div>
        <w:div w:id="1654797529">
          <w:marLeft w:val="640"/>
          <w:marRight w:val="0"/>
          <w:marTop w:val="0"/>
          <w:marBottom w:val="0"/>
          <w:divBdr>
            <w:top w:val="none" w:sz="0" w:space="0" w:color="auto"/>
            <w:left w:val="none" w:sz="0" w:space="0" w:color="auto"/>
            <w:bottom w:val="none" w:sz="0" w:space="0" w:color="auto"/>
            <w:right w:val="none" w:sz="0" w:space="0" w:color="auto"/>
          </w:divBdr>
        </w:div>
        <w:div w:id="1682272667">
          <w:marLeft w:val="640"/>
          <w:marRight w:val="0"/>
          <w:marTop w:val="0"/>
          <w:marBottom w:val="0"/>
          <w:divBdr>
            <w:top w:val="none" w:sz="0" w:space="0" w:color="auto"/>
            <w:left w:val="none" w:sz="0" w:space="0" w:color="auto"/>
            <w:bottom w:val="none" w:sz="0" w:space="0" w:color="auto"/>
            <w:right w:val="none" w:sz="0" w:space="0" w:color="auto"/>
          </w:divBdr>
        </w:div>
        <w:div w:id="1689060834">
          <w:marLeft w:val="640"/>
          <w:marRight w:val="0"/>
          <w:marTop w:val="0"/>
          <w:marBottom w:val="0"/>
          <w:divBdr>
            <w:top w:val="none" w:sz="0" w:space="0" w:color="auto"/>
            <w:left w:val="none" w:sz="0" w:space="0" w:color="auto"/>
            <w:bottom w:val="none" w:sz="0" w:space="0" w:color="auto"/>
            <w:right w:val="none" w:sz="0" w:space="0" w:color="auto"/>
          </w:divBdr>
        </w:div>
        <w:div w:id="1701055747">
          <w:marLeft w:val="640"/>
          <w:marRight w:val="0"/>
          <w:marTop w:val="0"/>
          <w:marBottom w:val="0"/>
          <w:divBdr>
            <w:top w:val="none" w:sz="0" w:space="0" w:color="auto"/>
            <w:left w:val="none" w:sz="0" w:space="0" w:color="auto"/>
            <w:bottom w:val="none" w:sz="0" w:space="0" w:color="auto"/>
            <w:right w:val="none" w:sz="0" w:space="0" w:color="auto"/>
          </w:divBdr>
        </w:div>
        <w:div w:id="1722435516">
          <w:marLeft w:val="640"/>
          <w:marRight w:val="0"/>
          <w:marTop w:val="0"/>
          <w:marBottom w:val="0"/>
          <w:divBdr>
            <w:top w:val="none" w:sz="0" w:space="0" w:color="auto"/>
            <w:left w:val="none" w:sz="0" w:space="0" w:color="auto"/>
            <w:bottom w:val="none" w:sz="0" w:space="0" w:color="auto"/>
            <w:right w:val="none" w:sz="0" w:space="0" w:color="auto"/>
          </w:divBdr>
        </w:div>
        <w:div w:id="1737971445">
          <w:marLeft w:val="640"/>
          <w:marRight w:val="0"/>
          <w:marTop w:val="0"/>
          <w:marBottom w:val="0"/>
          <w:divBdr>
            <w:top w:val="none" w:sz="0" w:space="0" w:color="auto"/>
            <w:left w:val="none" w:sz="0" w:space="0" w:color="auto"/>
            <w:bottom w:val="none" w:sz="0" w:space="0" w:color="auto"/>
            <w:right w:val="none" w:sz="0" w:space="0" w:color="auto"/>
          </w:divBdr>
        </w:div>
        <w:div w:id="1741365676">
          <w:marLeft w:val="640"/>
          <w:marRight w:val="0"/>
          <w:marTop w:val="0"/>
          <w:marBottom w:val="0"/>
          <w:divBdr>
            <w:top w:val="none" w:sz="0" w:space="0" w:color="auto"/>
            <w:left w:val="none" w:sz="0" w:space="0" w:color="auto"/>
            <w:bottom w:val="none" w:sz="0" w:space="0" w:color="auto"/>
            <w:right w:val="none" w:sz="0" w:space="0" w:color="auto"/>
          </w:divBdr>
        </w:div>
        <w:div w:id="1764763561">
          <w:marLeft w:val="640"/>
          <w:marRight w:val="0"/>
          <w:marTop w:val="0"/>
          <w:marBottom w:val="0"/>
          <w:divBdr>
            <w:top w:val="none" w:sz="0" w:space="0" w:color="auto"/>
            <w:left w:val="none" w:sz="0" w:space="0" w:color="auto"/>
            <w:bottom w:val="none" w:sz="0" w:space="0" w:color="auto"/>
            <w:right w:val="none" w:sz="0" w:space="0" w:color="auto"/>
          </w:divBdr>
        </w:div>
        <w:div w:id="1805394177">
          <w:marLeft w:val="640"/>
          <w:marRight w:val="0"/>
          <w:marTop w:val="0"/>
          <w:marBottom w:val="0"/>
          <w:divBdr>
            <w:top w:val="none" w:sz="0" w:space="0" w:color="auto"/>
            <w:left w:val="none" w:sz="0" w:space="0" w:color="auto"/>
            <w:bottom w:val="none" w:sz="0" w:space="0" w:color="auto"/>
            <w:right w:val="none" w:sz="0" w:space="0" w:color="auto"/>
          </w:divBdr>
        </w:div>
        <w:div w:id="1807888291">
          <w:marLeft w:val="640"/>
          <w:marRight w:val="0"/>
          <w:marTop w:val="0"/>
          <w:marBottom w:val="0"/>
          <w:divBdr>
            <w:top w:val="none" w:sz="0" w:space="0" w:color="auto"/>
            <w:left w:val="none" w:sz="0" w:space="0" w:color="auto"/>
            <w:bottom w:val="none" w:sz="0" w:space="0" w:color="auto"/>
            <w:right w:val="none" w:sz="0" w:space="0" w:color="auto"/>
          </w:divBdr>
        </w:div>
        <w:div w:id="1814642567">
          <w:marLeft w:val="640"/>
          <w:marRight w:val="0"/>
          <w:marTop w:val="0"/>
          <w:marBottom w:val="0"/>
          <w:divBdr>
            <w:top w:val="none" w:sz="0" w:space="0" w:color="auto"/>
            <w:left w:val="none" w:sz="0" w:space="0" w:color="auto"/>
            <w:bottom w:val="none" w:sz="0" w:space="0" w:color="auto"/>
            <w:right w:val="none" w:sz="0" w:space="0" w:color="auto"/>
          </w:divBdr>
        </w:div>
        <w:div w:id="1828403119">
          <w:marLeft w:val="640"/>
          <w:marRight w:val="0"/>
          <w:marTop w:val="0"/>
          <w:marBottom w:val="0"/>
          <w:divBdr>
            <w:top w:val="none" w:sz="0" w:space="0" w:color="auto"/>
            <w:left w:val="none" w:sz="0" w:space="0" w:color="auto"/>
            <w:bottom w:val="none" w:sz="0" w:space="0" w:color="auto"/>
            <w:right w:val="none" w:sz="0" w:space="0" w:color="auto"/>
          </w:divBdr>
        </w:div>
        <w:div w:id="1865632897">
          <w:marLeft w:val="640"/>
          <w:marRight w:val="0"/>
          <w:marTop w:val="0"/>
          <w:marBottom w:val="0"/>
          <w:divBdr>
            <w:top w:val="none" w:sz="0" w:space="0" w:color="auto"/>
            <w:left w:val="none" w:sz="0" w:space="0" w:color="auto"/>
            <w:bottom w:val="none" w:sz="0" w:space="0" w:color="auto"/>
            <w:right w:val="none" w:sz="0" w:space="0" w:color="auto"/>
          </w:divBdr>
        </w:div>
        <w:div w:id="1877965625">
          <w:marLeft w:val="640"/>
          <w:marRight w:val="0"/>
          <w:marTop w:val="0"/>
          <w:marBottom w:val="0"/>
          <w:divBdr>
            <w:top w:val="none" w:sz="0" w:space="0" w:color="auto"/>
            <w:left w:val="none" w:sz="0" w:space="0" w:color="auto"/>
            <w:bottom w:val="none" w:sz="0" w:space="0" w:color="auto"/>
            <w:right w:val="none" w:sz="0" w:space="0" w:color="auto"/>
          </w:divBdr>
        </w:div>
        <w:div w:id="1884633706">
          <w:marLeft w:val="640"/>
          <w:marRight w:val="0"/>
          <w:marTop w:val="0"/>
          <w:marBottom w:val="0"/>
          <w:divBdr>
            <w:top w:val="none" w:sz="0" w:space="0" w:color="auto"/>
            <w:left w:val="none" w:sz="0" w:space="0" w:color="auto"/>
            <w:bottom w:val="none" w:sz="0" w:space="0" w:color="auto"/>
            <w:right w:val="none" w:sz="0" w:space="0" w:color="auto"/>
          </w:divBdr>
        </w:div>
        <w:div w:id="1926648637">
          <w:marLeft w:val="640"/>
          <w:marRight w:val="0"/>
          <w:marTop w:val="0"/>
          <w:marBottom w:val="0"/>
          <w:divBdr>
            <w:top w:val="none" w:sz="0" w:space="0" w:color="auto"/>
            <w:left w:val="none" w:sz="0" w:space="0" w:color="auto"/>
            <w:bottom w:val="none" w:sz="0" w:space="0" w:color="auto"/>
            <w:right w:val="none" w:sz="0" w:space="0" w:color="auto"/>
          </w:divBdr>
        </w:div>
        <w:div w:id="1938825312">
          <w:marLeft w:val="640"/>
          <w:marRight w:val="0"/>
          <w:marTop w:val="0"/>
          <w:marBottom w:val="0"/>
          <w:divBdr>
            <w:top w:val="none" w:sz="0" w:space="0" w:color="auto"/>
            <w:left w:val="none" w:sz="0" w:space="0" w:color="auto"/>
            <w:bottom w:val="none" w:sz="0" w:space="0" w:color="auto"/>
            <w:right w:val="none" w:sz="0" w:space="0" w:color="auto"/>
          </w:divBdr>
        </w:div>
        <w:div w:id="1941910010">
          <w:marLeft w:val="640"/>
          <w:marRight w:val="0"/>
          <w:marTop w:val="0"/>
          <w:marBottom w:val="0"/>
          <w:divBdr>
            <w:top w:val="none" w:sz="0" w:space="0" w:color="auto"/>
            <w:left w:val="none" w:sz="0" w:space="0" w:color="auto"/>
            <w:bottom w:val="none" w:sz="0" w:space="0" w:color="auto"/>
            <w:right w:val="none" w:sz="0" w:space="0" w:color="auto"/>
          </w:divBdr>
        </w:div>
        <w:div w:id="1947543997">
          <w:marLeft w:val="640"/>
          <w:marRight w:val="0"/>
          <w:marTop w:val="0"/>
          <w:marBottom w:val="0"/>
          <w:divBdr>
            <w:top w:val="none" w:sz="0" w:space="0" w:color="auto"/>
            <w:left w:val="none" w:sz="0" w:space="0" w:color="auto"/>
            <w:bottom w:val="none" w:sz="0" w:space="0" w:color="auto"/>
            <w:right w:val="none" w:sz="0" w:space="0" w:color="auto"/>
          </w:divBdr>
        </w:div>
        <w:div w:id="2029872895">
          <w:marLeft w:val="640"/>
          <w:marRight w:val="0"/>
          <w:marTop w:val="0"/>
          <w:marBottom w:val="0"/>
          <w:divBdr>
            <w:top w:val="none" w:sz="0" w:space="0" w:color="auto"/>
            <w:left w:val="none" w:sz="0" w:space="0" w:color="auto"/>
            <w:bottom w:val="none" w:sz="0" w:space="0" w:color="auto"/>
            <w:right w:val="none" w:sz="0" w:space="0" w:color="auto"/>
          </w:divBdr>
        </w:div>
        <w:div w:id="2063090526">
          <w:marLeft w:val="640"/>
          <w:marRight w:val="0"/>
          <w:marTop w:val="0"/>
          <w:marBottom w:val="0"/>
          <w:divBdr>
            <w:top w:val="none" w:sz="0" w:space="0" w:color="auto"/>
            <w:left w:val="none" w:sz="0" w:space="0" w:color="auto"/>
            <w:bottom w:val="none" w:sz="0" w:space="0" w:color="auto"/>
            <w:right w:val="none" w:sz="0" w:space="0" w:color="auto"/>
          </w:divBdr>
        </w:div>
        <w:div w:id="2068986713">
          <w:marLeft w:val="640"/>
          <w:marRight w:val="0"/>
          <w:marTop w:val="0"/>
          <w:marBottom w:val="0"/>
          <w:divBdr>
            <w:top w:val="none" w:sz="0" w:space="0" w:color="auto"/>
            <w:left w:val="none" w:sz="0" w:space="0" w:color="auto"/>
            <w:bottom w:val="none" w:sz="0" w:space="0" w:color="auto"/>
            <w:right w:val="none" w:sz="0" w:space="0" w:color="auto"/>
          </w:divBdr>
        </w:div>
        <w:div w:id="2100132742">
          <w:marLeft w:val="640"/>
          <w:marRight w:val="0"/>
          <w:marTop w:val="0"/>
          <w:marBottom w:val="0"/>
          <w:divBdr>
            <w:top w:val="none" w:sz="0" w:space="0" w:color="auto"/>
            <w:left w:val="none" w:sz="0" w:space="0" w:color="auto"/>
            <w:bottom w:val="none" w:sz="0" w:space="0" w:color="auto"/>
            <w:right w:val="none" w:sz="0" w:space="0" w:color="auto"/>
          </w:divBdr>
        </w:div>
        <w:div w:id="2100520403">
          <w:marLeft w:val="640"/>
          <w:marRight w:val="0"/>
          <w:marTop w:val="0"/>
          <w:marBottom w:val="0"/>
          <w:divBdr>
            <w:top w:val="none" w:sz="0" w:space="0" w:color="auto"/>
            <w:left w:val="none" w:sz="0" w:space="0" w:color="auto"/>
            <w:bottom w:val="none" w:sz="0" w:space="0" w:color="auto"/>
            <w:right w:val="none" w:sz="0" w:space="0" w:color="auto"/>
          </w:divBdr>
        </w:div>
        <w:div w:id="2102413370">
          <w:marLeft w:val="640"/>
          <w:marRight w:val="0"/>
          <w:marTop w:val="0"/>
          <w:marBottom w:val="0"/>
          <w:divBdr>
            <w:top w:val="none" w:sz="0" w:space="0" w:color="auto"/>
            <w:left w:val="none" w:sz="0" w:space="0" w:color="auto"/>
            <w:bottom w:val="none" w:sz="0" w:space="0" w:color="auto"/>
            <w:right w:val="none" w:sz="0" w:space="0" w:color="auto"/>
          </w:divBdr>
        </w:div>
        <w:div w:id="2133744518">
          <w:marLeft w:val="640"/>
          <w:marRight w:val="0"/>
          <w:marTop w:val="0"/>
          <w:marBottom w:val="0"/>
          <w:divBdr>
            <w:top w:val="none" w:sz="0" w:space="0" w:color="auto"/>
            <w:left w:val="none" w:sz="0" w:space="0" w:color="auto"/>
            <w:bottom w:val="none" w:sz="0" w:space="0" w:color="auto"/>
            <w:right w:val="none" w:sz="0" w:space="0" w:color="auto"/>
          </w:divBdr>
        </w:div>
      </w:divsChild>
    </w:div>
    <w:div w:id="1640720601">
      <w:marLeft w:val="640"/>
      <w:marRight w:val="0"/>
      <w:marTop w:val="0"/>
      <w:marBottom w:val="0"/>
      <w:divBdr>
        <w:top w:val="none" w:sz="0" w:space="0" w:color="auto"/>
        <w:left w:val="none" w:sz="0" w:space="0" w:color="auto"/>
        <w:bottom w:val="none" w:sz="0" w:space="0" w:color="auto"/>
        <w:right w:val="none" w:sz="0" w:space="0" w:color="auto"/>
      </w:divBdr>
    </w:div>
    <w:div w:id="1642340698">
      <w:marLeft w:val="640"/>
      <w:marRight w:val="0"/>
      <w:marTop w:val="0"/>
      <w:marBottom w:val="0"/>
      <w:divBdr>
        <w:top w:val="none" w:sz="0" w:space="0" w:color="auto"/>
        <w:left w:val="none" w:sz="0" w:space="0" w:color="auto"/>
        <w:bottom w:val="none" w:sz="0" w:space="0" w:color="auto"/>
        <w:right w:val="none" w:sz="0" w:space="0" w:color="auto"/>
      </w:divBdr>
    </w:div>
    <w:div w:id="1643458069">
      <w:marLeft w:val="640"/>
      <w:marRight w:val="0"/>
      <w:marTop w:val="0"/>
      <w:marBottom w:val="0"/>
      <w:divBdr>
        <w:top w:val="none" w:sz="0" w:space="0" w:color="auto"/>
        <w:left w:val="none" w:sz="0" w:space="0" w:color="auto"/>
        <w:bottom w:val="none" w:sz="0" w:space="0" w:color="auto"/>
        <w:right w:val="none" w:sz="0" w:space="0" w:color="auto"/>
      </w:divBdr>
    </w:div>
    <w:div w:id="1643608875">
      <w:marLeft w:val="640"/>
      <w:marRight w:val="0"/>
      <w:marTop w:val="0"/>
      <w:marBottom w:val="0"/>
      <w:divBdr>
        <w:top w:val="none" w:sz="0" w:space="0" w:color="auto"/>
        <w:left w:val="none" w:sz="0" w:space="0" w:color="auto"/>
        <w:bottom w:val="none" w:sz="0" w:space="0" w:color="auto"/>
        <w:right w:val="none" w:sz="0" w:space="0" w:color="auto"/>
      </w:divBdr>
    </w:div>
    <w:div w:id="1644699820">
      <w:marLeft w:val="640"/>
      <w:marRight w:val="0"/>
      <w:marTop w:val="0"/>
      <w:marBottom w:val="0"/>
      <w:divBdr>
        <w:top w:val="none" w:sz="0" w:space="0" w:color="auto"/>
        <w:left w:val="none" w:sz="0" w:space="0" w:color="auto"/>
        <w:bottom w:val="none" w:sz="0" w:space="0" w:color="auto"/>
        <w:right w:val="none" w:sz="0" w:space="0" w:color="auto"/>
      </w:divBdr>
    </w:div>
    <w:div w:id="1644847556">
      <w:marLeft w:val="640"/>
      <w:marRight w:val="0"/>
      <w:marTop w:val="0"/>
      <w:marBottom w:val="0"/>
      <w:divBdr>
        <w:top w:val="none" w:sz="0" w:space="0" w:color="auto"/>
        <w:left w:val="none" w:sz="0" w:space="0" w:color="auto"/>
        <w:bottom w:val="none" w:sz="0" w:space="0" w:color="auto"/>
        <w:right w:val="none" w:sz="0" w:space="0" w:color="auto"/>
      </w:divBdr>
    </w:div>
    <w:div w:id="1645114721">
      <w:bodyDiv w:val="1"/>
      <w:marLeft w:val="0"/>
      <w:marRight w:val="0"/>
      <w:marTop w:val="0"/>
      <w:marBottom w:val="0"/>
      <w:divBdr>
        <w:top w:val="none" w:sz="0" w:space="0" w:color="auto"/>
        <w:left w:val="none" w:sz="0" w:space="0" w:color="auto"/>
        <w:bottom w:val="none" w:sz="0" w:space="0" w:color="auto"/>
        <w:right w:val="none" w:sz="0" w:space="0" w:color="auto"/>
      </w:divBdr>
    </w:div>
    <w:div w:id="1646665251">
      <w:marLeft w:val="640"/>
      <w:marRight w:val="0"/>
      <w:marTop w:val="0"/>
      <w:marBottom w:val="0"/>
      <w:divBdr>
        <w:top w:val="none" w:sz="0" w:space="0" w:color="auto"/>
        <w:left w:val="none" w:sz="0" w:space="0" w:color="auto"/>
        <w:bottom w:val="none" w:sz="0" w:space="0" w:color="auto"/>
        <w:right w:val="none" w:sz="0" w:space="0" w:color="auto"/>
      </w:divBdr>
    </w:div>
    <w:div w:id="1646818921">
      <w:marLeft w:val="640"/>
      <w:marRight w:val="0"/>
      <w:marTop w:val="0"/>
      <w:marBottom w:val="0"/>
      <w:divBdr>
        <w:top w:val="none" w:sz="0" w:space="0" w:color="auto"/>
        <w:left w:val="none" w:sz="0" w:space="0" w:color="auto"/>
        <w:bottom w:val="none" w:sz="0" w:space="0" w:color="auto"/>
        <w:right w:val="none" w:sz="0" w:space="0" w:color="auto"/>
      </w:divBdr>
    </w:div>
    <w:div w:id="1646934673">
      <w:marLeft w:val="640"/>
      <w:marRight w:val="0"/>
      <w:marTop w:val="0"/>
      <w:marBottom w:val="0"/>
      <w:divBdr>
        <w:top w:val="none" w:sz="0" w:space="0" w:color="auto"/>
        <w:left w:val="none" w:sz="0" w:space="0" w:color="auto"/>
        <w:bottom w:val="none" w:sz="0" w:space="0" w:color="auto"/>
        <w:right w:val="none" w:sz="0" w:space="0" w:color="auto"/>
      </w:divBdr>
    </w:div>
    <w:div w:id="1647006827">
      <w:marLeft w:val="640"/>
      <w:marRight w:val="0"/>
      <w:marTop w:val="0"/>
      <w:marBottom w:val="0"/>
      <w:divBdr>
        <w:top w:val="none" w:sz="0" w:space="0" w:color="auto"/>
        <w:left w:val="none" w:sz="0" w:space="0" w:color="auto"/>
        <w:bottom w:val="none" w:sz="0" w:space="0" w:color="auto"/>
        <w:right w:val="none" w:sz="0" w:space="0" w:color="auto"/>
      </w:divBdr>
    </w:div>
    <w:div w:id="1647710168">
      <w:bodyDiv w:val="1"/>
      <w:marLeft w:val="0"/>
      <w:marRight w:val="0"/>
      <w:marTop w:val="0"/>
      <w:marBottom w:val="0"/>
      <w:divBdr>
        <w:top w:val="none" w:sz="0" w:space="0" w:color="auto"/>
        <w:left w:val="none" w:sz="0" w:space="0" w:color="auto"/>
        <w:bottom w:val="none" w:sz="0" w:space="0" w:color="auto"/>
        <w:right w:val="none" w:sz="0" w:space="0" w:color="auto"/>
      </w:divBdr>
      <w:divsChild>
        <w:div w:id="6950272">
          <w:marLeft w:val="640"/>
          <w:marRight w:val="0"/>
          <w:marTop w:val="0"/>
          <w:marBottom w:val="0"/>
          <w:divBdr>
            <w:top w:val="none" w:sz="0" w:space="0" w:color="auto"/>
            <w:left w:val="none" w:sz="0" w:space="0" w:color="auto"/>
            <w:bottom w:val="none" w:sz="0" w:space="0" w:color="auto"/>
            <w:right w:val="none" w:sz="0" w:space="0" w:color="auto"/>
          </w:divBdr>
        </w:div>
        <w:div w:id="39597196">
          <w:marLeft w:val="640"/>
          <w:marRight w:val="0"/>
          <w:marTop w:val="0"/>
          <w:marBottom w:val="0"/>
          <w:divBdr>
            <w:top w:val="none" w:sz="0" w:space="0" w:color="auto"/>
            <w:left w:val="none" w:sz="0" w:space="0" w:color="auto"/>
            <w:bottom w:val="none" w:sz="0" w:space="0" w:color="auto"/>
            <w:right w:val="none" w:sz="0" w:space="0" w:color="auto"/>
          </w:divBdr>
        </w:div>
        <w:div w:id="40248253">
          <w:marLeft w:val="640"/>
          <w:marRight w:val="0"/>
          <w:marTop w:val="0"/>
          <w:marBottom w:val="0"/>
          <w:divBdr>
            <w:top w:val="none" w:sz="0" w:space="0" w:color="auto"/>
            <w:left w:val="none" w:sz="0" w:space="0" w:color="auto"/>
            <w:bottom w:val="none" w:sz="0" w:space="0" w:color="auto"/>
            <w:right w:val="none" w:sz="0" w:space="0" w:color="auto"/>
          </w:divBdr>
        </w:div>
        <w:div w:id="78144036">
          <w:marLeft w:val="640"/>
          <w:marRight w:val="0"/>
          <w:marTop w:val="0"/>
          <w:marBottom w:val="0"/>
          <w:divBdr>
            <w:top w:val="none" w:sz="0" w:space="0" w:color="auto"/>
            <w:left w:val="none" w:sz="0" w:space="0" w:color="auto"/>
            <w:bottom w:val="none" w:sz="0" w:space="0" w:color="auto"/>
            <w:right w:val="none" w:sz="0" w:space="0" w:color="auto"/>
          </w:divBdr>
        </w:div>
        <w:div w:id="142966197">
          <w:marLeft w:val="640"/>
          <w:marRight w:val="0"/>
          <w:marTop w:val="0"/>
          <w:marBottom w:val="0"/>
          <w:divBdr>
            <w:top w:val="none" w:sz="0" w:space="0" w:color="auto"/>
            <w:left w:val="none" w:sz="0" w:space="0" w:color="auto"/>
            <w:bottom w:val="none" w:sz="0" w:space="0" w:color="auto"/>
            <w:right w:val="none" w:sz="0" w:space="0" w:color="auto"/>
          </w:divBdr>
        </w:div>
        <w:div w:id="206845420">
          <w:marLeft w:val="640"/>
          <w:marRight w:val="0"/>
          <w:marTop w:val="0"/>
          <w:marBottom w:val="0"/>
          <w:divBdr>
            <w:top w:val="none" w:sz="0" w:space="0" w:color="auto"/>
            <w:left w:val="none" w:sz="0" w:space="0" w:color="auto"/>
            <w:bottom w:val="none" w:sz="0" w:space="0" w:color="auto"/>
            <w:right w:val="none" w:sz="0" w:space="0" w:color="auto"/>
          </w:divBdr>
        </w:div>
        <w:div w:id="209876653">
          <w:marLeft w:val="640"/>
          <w:marRight w:val="0"/>
          <w:marTop w:val="0"/>
          <w:marBottom w:val="0"/>
          <w:divBdr>
            <w:top w:val="none" w:sz="0" w:space="0" w:color="auto"/>
            <w:left w:val="none" w:sz="0" w:space="0" w:color="auto"/>
            <w:bottom w:val="none" w:sz="0" w:space="0" w:color="auto"/>
            <w:right w:val="none" w:sz="0" w:space="0" w:color="auto"/>
          </w:divBdr>
        </w:div>
        <w:div w:id="235434999">
          <w:marLeft w:val="640"/>
          <w:marRight w:val="0"/>
          <w:marTop w:val="0"/>
          <w:marBottom w:val="0"/>
          <w:divBdr>
            <w:top w:val="none" w:sz="0" w:space="0" w:color="auto"/>
            <w:left w:val="none" w:sz="0" w:space="0" w:color="auto"/>
            <w:bottom w:val="none" w:sz="0" w:space="0" w:color="auto"/>
            <w:right w:val="none" w:sz="0" w:space="0" w:color="auto"/>
          </w:divBdr>
        </w:div>
        <w:div w:id="268197024">
          <w:marLeft w:val="640"/>
          <w:marRight w:val="0"/>
          <w:marTop w:val="0"/>
          <w:marBottom w:val="0"/>
          <w:divBdr>
            <w:top w:val="none" w:sz="0" w:space="0" w:color="auto"/>
            <w:left w:val="none" w:sz="0" w:space="0" w:color="auto"/>
            <w:bottom w:val="none" w:sz="0" w:space="0" w:color="auto"/>
            <w:right w:val="none" w:sz="0" w:space="0" w:color="auto"/>
          </w:divBdr>
        </w:div>
        <w:div w:id="280066687">
          <w:marLeft w:val="640"/>
          <w:marRight w:val="0"/>
          <w:marTop w:val="0"/>
          <w:marBottom w:val="0"/>
          <w:divBdr>
            <w:top w:val="none" w:sz="0" w:space="0" w:color="auto"/>
            <w:left w:val="none" w:sz="0" w:space="0" w:color="auto"/>
            <w:bottom w:val="none" w:sz="0" w:space="0" w:color="auto"/>
            <w:right w:val="none" w:sz="0" w:space="0" w:color="auto"/>
          </w:divBdr>
        </w:div>
        <w:div w:id="320818724">
          <w:marLeft w:val="640"/>
          <w:marRight w:val="0"/>
          <w:marTop w:val="0"/>
          <w:marBottom w:val="0"/>
          <w:divBdr>
            <w:top w:val="none" w:sz="0" w:space="0" w:color="auto"/>
            <w:left w:val="none" w:sz="0" w:space="0" w:color="auto"/>
            <w:bottom w:val="none" w:sz="0" w:space="0" w:color="auto"/>
            <w:right w:val="none" w:sz="0" w:space="0" w:color="auto"/>
          </w:divBdr>
        </w:div>
        <w:div w:id="454104255">
          <w:marLeft w:val="640"/>
          <w:marRight w:val="0"/>
          <w:marTop w:val="0"/>
          <w:marBottom w:val="0"/>
          <w:divBdr>
            <w:top w:val="none" w:sz="0" w:space="0" w:color="auto"/>
            <w:left w:val="none" w:sz="0" w:space="0" w:color="auto"/>
            <w:bottom w:val="none" w:sz="0" w:space="0" w:color="auto"/>
            <w:right w:val="none" w:sz="0" w:space="0" w:color="auto"/>
          </w:divBdr>
        </w:div>
        <w:div w:id="484513962">
          <w:marLeft w:val="640"/>
          <w:marRight w:val="0"/>
          <w:marTop w:val="0"/>
          <w:marBottom w:val="0"/>
          <w:divBdr>
            <w:top w:val="none" w:sz="0" w:space="0" w:color="auto"/>
            <w:left w:val="none" w:sz="0" w:space="0" w:color="auto"/>
            <w:bottom w:val="none" w:sz="0" w:space="0" w:color="auto"/>
            <w:right w:val="none" w:sz="0" w:space="0" w:color="auto"/>
          </w:divBdr>
        </w:div>
        <w:div w:id="578633984">
          <w:marLeft w:val="640"/>
          <w:marRight w:val="0"/>
          <w:marTop w:val="0"/>
          <w:marBottom w:val="0"/>
          <w:divBdr>
            <w:top w:val="none" w:sz="0" w:space="0" w:color="auto"/>
            <w:left w:val="none" w:sz="0" w:space="0" w:color="auto"/>
            <w:bottom w:val="none" w:sz="0" w:space="0" w:color="auto"/>
            <w:right w:val="none" w:sz="0" w:space="0" w:color="auto"/>
          </w:divBdr>
        </w:div>
        <w:div w:id="580452480">
          <w:marLeft w:val="640"/>
          <w:marRight w:val="0"/>
          <w:marTop w:val="0"/>
          <w:marBottom w:val="0"/>
          <w:divBdr>
            <w:top w:val="none" w:sz="0" w:space="0" w:color="auto"/>
            <w:left w:val="none" w:sz="0" w:space="0" w:color="auto"/>
            <w:bottom w:val="none" w:sz="0" w:space="0" w:color="auto"/>
            <w:right w:val="none" w:sz="0" w:space="0" w:color="auto"/>
          </w:divBdr>
        </w:div>
        <w:div w:id="603734318">
          <w:marLeft w:val="640"/>
          <w:marRight w:val="0"/>
          <w:marTop w:val="0"/>
          <w:marBottom w:val="0"/>
          <w:divBdr>
            <w:top w:val="none" w:sz="0" w:space="0" w:color="auto"/>
            <w:left w:val="none" w:sz="0" w:space="0" w:color="auto"/>
            <w:bottom w:val="none" w:sz="0" w:space="0" w:color="auto"/>
            <w:right w:val="none" w:sz="0" w:space="0" w:color="auto"/>
          </w:divBdr>
        </w:div>
        <w:div w:id="635142138">
          <w:marLeft w:val="640"/>
          <w:marRight w:val="0"/>
          <w:marTop w:val="0"/>
          <w:marBottom w:val="0"/>
          <w:divBdr>
            <w:top w:val="none" w:sz="0" w:space="0" w:color="auto"/>
            <w:left w:val="none" w:sz="0" w:space="0" w:color="auto"/>
            <w:bottom w:val="none" w:sz="0" w:space="0" w:color="auto"/>
            <w:right w:val="none" w:sz="0" w:space="0" w:color="auto"/>
          </w:divBdr>
        </w:div>
        <w:div w:id="711809176">
          <w:marLeft w:val="640"/>
          <w:marRight w:val="0"/>
          <w:marTop w:val="0"/>
          <w:marBottom w:val="0"/>
          <w:divBdr>
            <w:top w:val="none" w:sz="0" w:space="0" w:color="auto"/>
            <w:left w:val="none" w:sz="0" w:space="0" w:color="auto"/>
            <w:bottom w:val="none" w:sz="0" w:space="0" w:color="auto"/>
            <w:right w:val="none" w:sz="0" w:space="0" w:color="auto"/>
          </w:divBdr>
        </w:div>
        <w:div w:id="723793696">
          <w:marLeft w:val="640"/>
          <w:marRight w:val="0"/>
          <w:marTop w:val="0"/>
          <w:marBottom w:val="0"/>
          <w:divBdr>
            <w:top w:val="none" w:sz="0" w:space="0" w:color="auto"/>
            <w:left w:val="none" w:sz="0" w:space="0" w:color="auto"/>
            <w:bottom w:val="none" w:sz="0" w:space="0" w:color="auto"/>
            <w:right w:val="none" w:sz="0" w:space="0" w:color="auto"/>
          </w:divBdr>
        </w:div>
        <w:div w:id="765735179">
          <w:marLeft w:val="640"/>
          <w:marRight w:val="0"/>
          <w:marTop w:val="0"/>
          <w:marBottom w:val="0"/>
          <w:divBdr>
            <w:top w:val="none" w:sz="0" w:space="0" w:color="auto"/>
            <w:left w:val="none" w:sz="0" w:space="0" w:color="auto"/>
            <w:bottom w:val="none" w:sz="0" w:space="0" w:color="auto"/>
            <w:right w:val="none" w:sz="0" w:space="0" w:color="auto"/>
          </w:divBdr>
        </w:div>
        <w:div w:id="795371430">
          <w:marLeft w:val="640"/>
          <w:marRight w:val="0"/>
          <w:marTop w:val="0"/>
          <w:marBottom w:val="0"/>
          <w:divBdr>
            <w:top w:val="none" w:sz="0" w:space="0" w:color="auto"/>
            <w:left w:val="none" w:sz="0" w:space="0" w:color="auto"/>
            <w:bottom w:val="none" w:sz="0" w:space="0" w:color="auto"/>
            <w:right w:val="none" w:sz="0" w:space="0" w:color="auto"/>
          </w:divBdr>
        </w:div>
        <w:div w:id="812647651">
          <w:marLeft w:val="640"/>
          <w:marRight w:val="0"/>
          <w:marTop w:val="0"/>
          <w:marBottom w:val="0"/>
          <w:divBdr>
            <w:top w:val="none" w:sz="0" w:space="0" w:color="auto"/>
            <w:left w:val="none" w:sz="0" w:space="0" w:color="auto"/>
            <w:bottom w:val="none" w:sz="0" w:space="0" w:color="auto"/>
            <w:right w:val="none" w:sz="0" w:space="0" w:color="auto"/>
          </w:divBdr>
        </w:div>
        <w:div w:id="815102582">
          <w:marLeft w:val="640"/>
          <w:marRight w:val="0"/>
          <w:marTop w:val="0"/>
          <w:marBottom w:val="0"/>
          <w:divBdr>
            <w:top w:val="none" w:sz="0" w:space="0" w:color="auto"/>
            <w:left w:val="none" w:sz="0" w:space="0" w:color="auto"/>
            <w:bottom w:val="none" w:sz="0" w:space="0" w:color="auto"/>
            <w:right w:val="none" w:sz="0" w:space="0" w:color="auto"/>
          </w:divBdr>
        </w:div>
        <w:div w:id="824201765">
          <w:marLeft w:val="640"/>
          <w:marRight w:val="0"/>
          <w:marTop w:val="0"/>
          <w:marBottom w:val="0"/>
          <w:divBdr>
            <w:top w:val="none" w:sz="0" w:space="0" w:color="auto"/>
            <w:left w:val="none" w:sz="0" w:space="0" w:color="auto"/>
            <w:bottom w:val="none" w:sz="0" w:space="0" w:color="auto"/>
            <w:right w:val="none" w:sz="0" w:space="0" w:color="auto"/>
          </w:divBdr>
        </w:div>
        <w:div w:id="973565614">
          <w:marLeft w:val="640"/>
          <w:marRight w:val="0"/>
          <w:marTop w:val="0"/>
          <w:marBottom w:val="0"/>
          <w:divBdr>
            <w:top w:val="none" w:sz="0" w:space="0" w:color="auto"/>
            <w:left w:val="none" w:sz="0" w:space="0" w:color="auto"/>
            <w:bottom w:val="none" w:sz="0" w:space="0" w:color="auto"/>
            <w:right w:val="none" w:sz="0" w:space="0" w:color="auto"/>
          </w:divBdr>
        </w:div>
        <w:div w:id="1091316204">
          <w:marLeft w:val="640"/>
          <w:marRight w:val="0"/>
          <w:marTop w:val="0"/>
          <w:marBottom w:val="0"/>
          <w:divBdr>
            <w:top w:val="none" w:sz="0" w:space="0" w:color="auto"/>
            <w:left w:val="none" w:sz="0" w:space="0" w:color="auto"/>
            <w:bottom w:val="none" w:sz="0" w:space="0" w:color="auto"/>
            <w:right w:val="none" w:sz="0" w:space="0" w:color="auto"/>
          </w:divBdr>
        </w:div>
        <w:div w:id="1131285815">
          <w:marLeft w:val="640"/>
          <w:marRight w:val="0"/>
          <w:marTop w:val="0"/>
          <w:marBottom w:val="0"/>
          <w:divBdr>
            <w:top w:val="none" w:sz="0" w:space="0" w:color="auto"/>
            <w:left w:val="none" w:sz="0" w:space="0" w:color="auto"/>
            <w:bottom w:val="none" w:sz="0" w:space="0" w:color="auto"/>
            <w:right w:val="none" w:sz="0" w:space="0" w:color="auto"/>
          </w:divBdr>
        </w:div>
        <w:div w:id="1142044196">
          <w:marLeft w:val="640"/>
          <w:marRight w:val="0"/>
          <w:marTop w:val="0"/>
          <w:marBottom w:val="0"/>
          <w:divBdr>
            <w:top w:val="none" w:sz="0" w:space="0" w:color="auto"/>
            <w:left w:val="none" w:sz="0" w:space="0" w:color="auto"/>
            <w:bottom w:val="none" w:sz="0" w:space="0" w:color="auto"/>
            <w:right w:val="none" w:sz="0" w:space="0" w:color="auto"/>
          </w:divBdr>
        </w:div>
        <w:div w:id="1175194774">
          <w:marLeft w:val="640"/>
          <w:marRight w:val="0"/>
          <w:marTop w:val="0"/>
          <w:marBottom w:val="0"/>
          <w:divBdr>
            <w:top w:val="none" w:sz="0" w:space="0" w:color="auto"/>
            <w:left w:val="none" w:sz="0" w:space="0" w:color="auto"/>
            <w:bottom w:val="none" w:sz="0" w:space="0" w:color="auto"/>
            <w:right w:val="none" w:sz="0" w:space="0" w:color="auto"/>
          </w:divBdr>
        </w:div>
        <w:div w:id="1181430575">
          <w:marLeft w:val="640"/>
          <w:marRight w:val="0"/>
          <w:marTop w:val="0"/>
          <w:marBottom w:val="0"/>
          <w:divBdr>
            <w:top w:val="none" w:sz="0" w:space="0" w:color="auto"/>
            <w:left w:val="none" w:sz="0" w:space="0" w:color="auto"/>
            <w:bottom w:val="none" w:sz="0" w:space="0" w:color="auto"/>
            <w:right w:val="none" w:sz="0" w:space="0" w:color="auto"/>
          </w:divBdr>
        </w:div>
        <w:div w:id="1184320050">
          <w:marLeft w:val="640"/>
          <w:marRight w:val="0"/>
          <w:marTop w:val="0"/>
          <w:marBottom w:val="0"/>
          <w:divBdr>
            <w:top w:val="none" w:sz="0" w:space="0" w:color="auto"/>
            <w:left w:val="none" w:sz="0" w:space="0" w:color="auto"/>
            <w:bottom w:val="none" w:sz="0" w:space="0" w:color="auto"/>
            <w:right w:val="none" w:sz="0" w:space="0" w:color="auto"/>
          </w:divBdr>
        </w:div>
        <w:div w:id="1358507595">
          <w:marLeft w:val="640"/>
          <w:marRight w:val="0"/>
          <w:marTop w:val="0"/>
          <w:marBottom w:val="0"/>
          <w:divBdr>
            <w:top w:val="none" w:sz="0" w:space="0" w:color="auto"/>
            <w:left w:val="none" w:sz="0" w:space="0" w:color="auto"/>
            <w:bottom w:val="none" w:sz="0" w:space="0" w:color="auto"/>
            <w:right w:val="none" w:sz="0" w:space="0" w:color="auto"/>
          </w:divBdr>
        </w:div>
        <w:div w:id="1386610786">
          <w:marLeft w:val="640"/>
          <w:marRight w:val="0"/>
          <w:marTop w:val="0"/>
          <w:marBottom w:val="0"/>
          <w:divBdr>
            <w:top w:val="none" w:sz="0" w:space="0" w:color="auto"/>
            <w:left w:val="none" w:sz="0" w:space="0" w:color="auto"/>
            <w:bottom w:val="none" w:sz="0" w:space="0" w:color="auto"/>
            <w:right w:val="none" w:sz="0" w:space="0" w:color="auto"/>
          </w:divBdr>
        </w:div>
        <w:div w:id="1465997767">
          <w:marLeft w:val="640"/>
          <w:marRight w:val="0"/>
          <w:marTop w:val="0"/>
          <w:marBottom w:val="0"/>
          <w:divBdr>
            <w:top w:val="none" w:sz="0" w:space="0" w:color="auto"/>
            <w:left w:val="none" w:sz="0" w:space="0" w:color="auto"/>
            <w:bottom w:val="none" w:sz="0" w:space="0" w:color="auto"/>
            <w:right w:val="none" w:sz="0" w:space="0" w:color="auto"/>
          </w:divBdr>
        </w:div>
        <w:div w:id="1475902964">
          <w:marLeft w:val="640"/>
          <w:marRight w:val="0"/>
          <w:marTop w:val="0"/>
          <w:marBottom w:val="0"/>
          <w:divBdr>
            <w:top w:val="none" w:sz="0" w:space="0" w:color="auto"/>
            <w:left w:val="none" w:sz="0" w:space="0" w:color="auto"/>
            <w:bottom w:val="none" w:sz="0" w:space="0" w:color="auto"/>
            <w:right w:val="none" w:sz="0" w:space="0" w:color="auto"/>
          </w:divBdr>
        </w:div>
        <w:div w:id="1539320615">
          <w:marLeft w:val="640"/>
          <w:marRight w:val="0"/>
          <w:marTop w:val="0"/>
          <w:marBottom w:val="0"/>
          <w:divBdr>
            <w:top w:val="none" w:sz="0" w:space="0" w:color="auto"/>
            <w:left w:val="none" w:sz="0" w:space="0" w:color="auto"/>
            <w:bottom w:val="none" w:sz="0" w:space="0" w:color="auto"/>
            <w:right w:val="none" w:sz="0" w:space="0" w:color="auto"/>
          </w:divBdr>
        </w:div>
        <w:div w:id="1593196474">
          <w:marLeft w:val="640"/>
          <w:marRight w:val="0"/>
          <w:marTop w:val="0"/>
          <w:marBottom w:val="0"/>
          <w:divBdr>
            <w:top w:val="none" w:sz="0" w:space="0" w:color="auto"/>
            <w:left w:val="none" w:sz="0" w:space="0" w:color="auto"/>
            <w:bottom w:val="none" w:sz="0" w:space="0" w:color="auto"/>
            <w:right w:val="none" w:sz="0" w:space="0" w:color="auto"/>
          </w:divBdr>
        </w:div>
        <w:div w:id="1593975189">
          <w:marLeft w:val="640"/>
          <w:marRight w:val="0"/>
          <w:marTop w:val="0"/>
          <w:marBottom w:val="0"/>
          <w:divBdr>
            <w:top w:val="none" w:sz="0" w:space="0" w:color="auto"/>
            <w:left w:val="none" w:sz="0" w:space="0" w:color="auto"/>
            <w:bottom w:val="none" w:sz="0" w:space="0" w:color="auto"/>
            <w:right w:val="none" w:sz="0" w:space="0" w:color="auto"/>
          </w:divBdr>
        </w:div>
        <w:div w:id="1742406771">
          <w:marLeft w:val="640"/>
          <w:marRight w:val="0"/>
          <w:marTop w:val="0"/>
          <w:marBottom w:val="0"/>
          <w:divBdr>
            <w:top w:val="none" w:sz="0" w:space="0" w:color="auto"/>
            <w:left w:val="none" w:sz="0" w:space="0" w:color="auto"/>
            <w:bottom w:val="none" w:sz="0" w:space="0" w:color="auto"/>
            <w:right w:val="none" w:sz="0" w:space="0" w:color="auto"/>
          </w:divBdr>
        </w:div>
        <w:div w:id="1757239236">
          <w:marLeft w:val="640"/>
          <w:marRight w:val="0"/>
          <w:marTop w:val="0"/>
          <w:marBottom w:val="0"/>
          <w:divBdr>
            <w:top w:val="none" w:sz="0" w:space="0" w:color="auto"/>
            <w:left w:val="none" w:sz="0" w:space="0" w:color="auto"/>
            <w:bottom w:val="none" w:sz="0" w:space="0" w:color="auto"/>
            <w:right w:val="none" w:sz="0" w:space="0" w:color="auto"/>
          </w:divBdr>
        </w:div>
        <w:div w:id="1936354558">
          <w:marLeft w:val="640"/>
          <w:marRight w:val="0"/>
          <w:marTop w:val="0"/>
          <w:marBottom w:val="0"/>
          <w:divBdr>
            <w:top w:val="none" w:sz="0" w:space="0" w:color="auto"/>
            <w:left w:val="none" w:sz="0" w:space="0" w:color="auto"/>
            <w:bottom w:val="none" w:sz="0" w:space="0" w:color="auto"/>
            <w:right w:val="none" w:sz="0" w:space="0" w:color="auto"/>
          </w:divBdr>
        </w:div>
        <w:div w:id="1940597465">
          <w:marLeft w:val="640"/>
          <w:marRight w:val="0"/>
          <w:marTop w:val="0"/>
          <w:marBottom w:val="0"/>
          <w:divBdr>
            <w:top w:val="none" w:sz="0" w:space="0" w:color="auto"/>
            <w:left w:val="none" w:sz="0" w:space="0" w:color="auto"/>
            <w:bottom w:val="none" w:sz="0" w:space="0" w:color="auto"/>
            <w:right w:val="none" w:sz="0" w:space="0" w:color="auto"/>
          </w:divBdr>
        </w:div>
        <w:div w:id="2004972260">
          <w:marLeft w:val="640"/>
          <w:marRight w:val="0"/>
          <w:marTop w:val="0"/>
          <w:marBottom w:val="0"/>
          <w:divBdr>
            <w:top w:val="none" w:sz="0" w:space="0" w:color="auto"/>
            <w:left w:val="none" w:sz="0" w:space="0" w:color="auto"/>
            <w:bottom w:val="none" w:sz="0" w:space="0" w:color="auto"/>
            <w:right w:val="none" w:sz="0" w:space="0" w:color="auto"/>
          </w:divBdr>
        </w:div>
        <w:div w:id="2021001504">
          <w:marLeft w:val="640"/>
          <w:marRight w:val="0"/>
          <w:marTop w:val="0"/>
          <w:marBottom w:val="0"/>
          <w:divBdr>
            <w:top w:val="none" w:sz="0" w:space="0" w:color="auto"/>
            <w:left w:val="none" w:sz="0" w:space="0" w:color="auto"/>
            <w:bottom w:val="none" w:sz="0" w:space="0" w:color="auto"/>
            <w:right w:val="none" w:sz="0" w:space="0" w:color="auto"/>
          </w:divBdr>
        </w:div>
        <w:div w:id="2120833049">
          <w:marLeft w:val="640"/>
          <w:marRight w:val="0"/>
          <w:marTop w:val="0"/>
          <w:marBottom w:val="0"/>
          <w:divBdr>
            <w:top w:val="none" w:sz="0" w:space="0" w:color="auto"/>
            <w:left w:val="none" w:sz="0" w:space="0" w:color="auto"/>
            <w:bottom w:val="none" w:sz="0" w:space="0" w:color="auto"/>
            <w:right w:val="none" w:sz="0" w:space="0" w:color="auto"/>
          </w:divBdr>
        </w:div>
        <w:div w:id="2135633659">
          <w:marLeft w:val="640"/>
          <w:marRight w:val="0"/>
          <w:marTop w:val="0"/>
          <w:marBottom w:val="0"/>
          <w:divBdr>
            <w:top w:val="none" w:sz="0" w:space="0" w:color="auto"/>
            <w:left w:val="none" w:sz="0" w:space="0" w:color="auto"/>
            <w:bottom w:val="none" w:sz="0" w:space="0" w:color="auto"/>
            <w:right w:val="none" w:sz="0" w:space="0" w:color="auto"/>
          </w:divBdr>
        </w:div>
      </w:divsChild>
    </w:div>
    <w:div w:id="1648971136">
      <w:marLeft w:val="640"/>
      <w:marRight w:val="0"/>
      <w:marTop w:val="0"/>
      <w:marBottom w:val="0"/>
      <w:divBdr>
        <w:top w:val="none" w:sz="0" w:space="0" w:color="auto"/>
        <w:left w:val="none" w:sz="0" w:space="0" w:color="auto"/>
        <w:bottom w:val="none" w:sz="0" w:space="0" w:color="auto"/>
        <w:right w:val="none" w:sz="0" w:space="0" w:color="auto"/>
      </w:divBdr>
    </w:div>
    <w:div w:id="1649288993">
      <w:marLeft w:val="640"/>
      <w:marRight w:val="0"/>
      <w:marTop w:val="0"/>
      <w:marBottom w:val="0"/>
      <w:divBdr>
        <w:top w:val="none" w:sz="0" w:space="0" w:color="auto"/>
        <w:left w:val="none" w:sz="0" w:space="0" w:color="auto"/>
        <w:bottom w:val="none" w:sz="0" w:space="0" w:color="auto"/>
        <w:right w:val="none" w:sz="0" w:space="0" w:color="auto"/>
      </w:divBdr>
    </w:div>
    <w:div w:id="1652514353">
      <w:marLeft w:val="640"/>
      <w:marRight w:val="0"/>
      <w:marTop w:val="0"/>
      <w:marBottom w:val="0"/>
      <w:divBdr>
        <w:top w:val="none" w:sz="0" w:space="0" w:color="auto"/>
        <w:left w:val="none" w:sz="0" w:space="0" w:color="auto"/>
        <w:bottom w:val="none" w:sz="0" w:space="0" w:color="auto"/>
        <w:right w:val="none" w:sz="0" w:space="0" w:color="auto"/>
      </w:divBdr>
    </w:div>
    <w:div w:id="1655136280">
      <w:marLeft w:val="640"/>
      <w:marRight w:val="0"/>
      <w:marTop w:val="0"/>
      <w:marBottom w:val="0"/>
      <w:divBdr>
        <w:top w:val="none" w:sz="0" w:space="0" w:color="auto"/>
        <w:left w:val="none" w:sz="0" w:space="0" w:color="auto"/>
        <w:bottom w:val="none" w:sz="0" w:space="0" w:color="auto"/>
        <w:right w:val="none" w:sz="0" w:space="0" w:color="auto"/>
      </w:divBdr>
    </w:div>
    <w:div w:id="1655405113">
      <w:marLeft w:val="640"/>
      <w:marRight w:val="0"/>
      <w:marTop w:val="0"/>
      <w:marBottom w:val="0"/>
      <w:divBdr>
        <w:top w:val="none" w:sz="0" w:space="0" w:color="auto"/>
        <w:left w:val="none" w:sz="0" w:space="0" w:color="auto"/>
        <w:bottom w:val="none" w:sz="0" w:space="0" w:color="auto"/>
        <w:right w:val="none" w:sz="0" w:space="0" w:color="auto"/>
      </w:divBdr>
    </w:div>
    <w:div w:id="1656226280">
      <w:marLeft w:val="640"/>
      <w:marRight w:val="0"/>
      <w:marTop w:val="0"/>
      <w:marBottom w:val="0"/>
      <w:divBdr>
        <w:top w:val="none" w:sz="0" w:space="0" w:color="auto"/>
        <w:left w:val="none" w:sz="0" w:space="0" w:color="auto"/>
        <w:bottom w:val="none" w:sz="0" w:space="0" w:color="auto"/>
        <w:right w:val="none" w:sz="0" w:space="0" w:color="auto"/>
      </w:divBdr>
    </w:div>
    <w:div w:id="1656449280">
      <w:marLeft w:val="640"/>
      <w:marRight w:val="0"/>
      <w:marTop w:val="0"/>
      <w:marBottom w:val="0"/>
      <w:divBdr>
        <w:top w:val="none" w:sz="0" w:space="0" w:color="auto"/>
        <w:left w:val="none" w:sz="0" w:space="0" w:color="auto"/>
        <w:bottom w:val="none" w:sz="0" w:space="0" w:color="auto"/>
        <w:right w:val="none" w:sz="0" w:space="0" w:color="auto"/>
      </w:divBdr>
    </w:div>
    <w:div w:id="1656569406">
      <w:marLeft w:val="640"/>
      <w:marRight w:val="0"/>
      <w:marTop w:val="0"/>
      <w:marBottom w:val="0"/>
      <w:divBdr>
        <w:top w:val="none" w:sz="0" w:space="0" w:color="auto"/>
        <w:left w:val="none" w:sz="0" w:space="0" w:color="auto"/>
        <w:bottom w:val="none" w:sz="0" w:space="0" w:color="auto"/>
        <w:right w:val="none" w:sz="0" w:space="0" w:color="auto"/>
      </w:divBdr>
    </w:div>
    <w:div w:id="1657686672">
      <w:marLeft w:val="640"/>
      <w:marRight w:val="0"/>
      <w:marTop w:val="0"/>
      <w:marBottom w:val="0"/>
      <w:divBdr>
        <w:top w:val="none" w:sz="0" w:space="0" w:color="auto"/>
        <w:left w:val="none" w:sz="0" w:space="0" w:color="auto"/>
        <w:bottom w:val="none" w:sz="0" w:space="0" w:color="auto"/>
        <w:right w:val="none" w:sz="0" w:space="0" w:color="auto"/>
      </w:divBdr>
    </w:div>
    <w:div w:id="1659268430">
      <w:marLeft w:val="640"/>
      <w:marRight w:val="0"/>
      <w:marTop w:val="0"/>
      <w:marBottom w:val="0"/>
      <w:divBdr>
        <w:top w:val="none" w:sz="0" w:space="0" w:color="auto"/>
        <w:left w:val="none" w:sz="0" w:space="0" w:color="auto"/>
        <w:bottom w:val="none" w:sz="0" w:space="0" w:color="auto"/>
        <w:right w:val="none" w:sz="0" w:space="0" w:color="auto"/>
      </w:divBdr>
    </w:div>
    <w:div w:id="1659504417">
      <w:marLeft w:val="640"/>
      <w:marRight w:val="0"/>
      <w:marTop w:val="0"/>
      <w:marBottom w:val="0"/>
      <w:divBdr>
        <w:top w:val="none" w:sz="0" w:space="0" w:color="auto"/>
        <w:left w:val="none" w:sz="0" w:space="0" w:color="auto"/>
        <w:bottom w:val="none" w:sz="0" w:space="0" w:color="auto"/>
        <w:right w:val="none" w:sz="0" w:space="0" w:color="auto"/>
      </w:divBdr>
    </w:div>
    <w:div w:id="1660881676">
      <w:marLeft w:val="640"/>
      <w:marRight w:val="0"/>
      <w:marTop w:val="0"/>
      <w:marBottom w:val="0"/>
      <w:divBdr>
        <w:top w:val="none" w:sz="0" w:space="0" w:color="auto"/>
        <w:left w:val="none" w:sz="0" w:space="0" w:color="auto"/>
        <w:bottom w:val="none" w:sz="0" w:space="0" w:color="auto"/>
        <w:right w:val="none" w:sz="0" w:space="0" w:color="auto"/>
      </w:divBdr>
    </w:div>
    <w:div w:id="1662542591">
      <w:marLeft w:val="640"/>
      <w:marRight w:val="0"/>
      <w:marTop w:val="0"/>
      <w:marBottom w:val="0"/>
      <w:divBdr>
        <w:top w:val="none" w:sz="0" w:space="0" w:color="auto"/>
        <w:left w:val="none" w:sz="0" w:space="0" w:color="auto"/>
        <w:bottom w:val="none" w:sz="0" w:space="0" w:color="auto"/>
        <w:right w:val="none" w:sz="0" w:space="0" w:color="auto"/>
      </w:divBdr>
    </w:div>
    <w:div w:id="1662851009">
      <w:marLeft w:val="640"/>
      <w:marRight w:val="0"/>
      <w:marTop w:val="0"/>
      <w:marBottom w:val="0"/>
      <w:divBdr>
        <w:top w:val="none" w:sz="0" w:space="0" w:color="auto"/>
        <w:left w:val="none" w:sz="0" w:space="0" w:color="auto"/>
        <w:bottom w:val="none" w:sz="0" w:space="0" w:color="auto"/>
        <w:right w:val="none" w:sz="0" w:space="0" w:color="auto"/>
      </w:divBdr>
    </w:div>
    <w:div w:id="1664813762">
      <w:bodyDiv w:val="1"/>
      <w:marLeft w:val="0"/>
      <w:marRight w:val="0"/>
      <w:marTop w:val="0"/>
      <w:marBottom w:val="0"/>
      <w:divBdr>
        <w:top w:val="none" w:sz="0" w:space="0" w:color="auto"/>
        <w:left w:val="none" w:sz="0" w:space="0" w:color="auto"/>
        <w:bottom w:val="none" w:sz="0" w:space="0" w:color="auto"/>
        <w:right w:val="none" w:sz="0" w:space="0" w:color="auto"/>
      </w:divBdr>
      <w:divsChild>
        <w:div w:id="29958830">
          <w:marLeft w:val="640"/>
          <w:marRight w:val="0"/>
          <w:marTop w:val="0"/>
          <w:marBottom w:val="0"/>
          <w:divBdr>
            <w:top w:val="none" w:sz="0" w:space="0" w:color="auto"/>
            <w:left w:val="none" w:sz="0" w:space="0" w:color="auto"/>
            <w:bottom w:val="none" w:sz="0" w:space="0" w:color="auto"/>
            <w:right w:val="none" w:sz="0" w:space="0" w:color="auto"/>
          </w:divBdr>
        </w:div>
        <w:div w:id="53166268">
          <w:marLeft w:val="640"/>
          <w:marRight w:val="0"/>
          <w:marTop w:val="0"/>
          <w:marBottom w:val="0"/>
          <w:divBdr>
            <w:top w:val="none" w:sz="0" w:space="0" w:color="auto"/>
            <w:left w:val="none" w:sz="0" w:space="0" w:color="auto"/>
            <w:bottom w:val="none" w:sz="0" w:space="0" w:color="auto"/>
            <w:right w:val="none" w:sz="0" w:space="0" w:color="auto"/>
          </w:divBdr>
        </w:div>
        <w:div w:id="73095015">
          <w:marLeft w:val="640"/>
          <w:marRight w:val="0"/>
          <w:marTop w:val="0"/>
          <w:marBottom w:val="0"/>
          <w:divBdr>
            <w:top w:val="none" w:sz="0" w:space="0" w:color="auto"/>
            <w:left w:val="none" w:sz="0" w:space="0" w:color="auto"/>
            <w:bottom w:val="none" w:sz="0" w:space="0" w:color="auto"/>
            <w:right w:val="none" w:sz="0" w:space="0" w:color="auto"/>
          </w:divBdr>
        </w:div>
        <w:div w:id="74480336">
          <w:marLeft w:val="640"/>
          <w:marRight w:val="0"/>
          <w:marTop w:val="0"/>
          <w:marBottom w:val="0"/>
          <w:divBdr>
            <w:top w:val="none" w:sz="0" w:space="0" w:color="auto"/>
            <w:left w:val="none" w:sz="0" w:space="0" w:color="auto"/>
            <w:bottom w:val="none" w:sz="0" w:space="0" w:color="auto"/>
            <w:right w:val="none" w:sz="0" w:space="0" w:color="auto"/>
          </w:divBdr>
        </w:div>
        <w:div w:id="121845511">
          <w:marLeft w:val="640"/>
          <w:marRight w:val="0"/>
          <w:marTop w:val="0"/>
          <w:marBottom w:val="0"/>
          <w:divBdr>
            <w:top w:val="none" w:sz="0" w:space="0" w:color="auto"/>
            <w:left w:val="none" w:sz="0" w:space="0" w:color="auto"/>
            <w:bottom w:val="none" w:sz="0" w:space="0" w:color="auto"/>
            <w:right w:val="none" w:sz="0" w:space="0" w:color="auto"/>
          </w:divBdr>
        </w:div>
        <w:div w:id="130758330">
          <w:marLeft w:val="640"/>
          <w:marRight w:val="0"/>
          <w:marTop w:val="0"/>
          <w:marBottom w:val="0"/>
          <w:divBdr>
            <w:top w:val="none" w:sz="0" w:space="0" w:color="auto"/>
            <w:left w:val="none" w:sz="0" w:space="0" w:color="auto"/>
            <w:bottom w:val="none" w:sz="0" w:space="0" w:color="auto"/>
            <w:right w:val="none" w:sz="0" w:space="0" w:color="auto"/>
          </w:divBdr>
        </w:div>
        <w:div w:id="154686512">
          <w:marLeft w:val="640"/>
          <w:marRight w:val="0"/>
          <w:marTop w:val="0"/>
          <w:marBottom w:val="0"/>
          <w:divBdr>
            <w:top w:val="none" w:sz="0" w:space="0" w:color="auto"/>
            <w:left w:val="none" w:sz="0" w:space="0" w:color="auto"/>
            <w:bottom w:val="none" w:sz="0" w:space="0" w:color="auto"/>
            <w:right w:val="none" w:sz="0" w:space="0" w:color="auto"/>
          </w:divBdr>
        </w:div>
        <w:div w:id="208540796">
          <w:marLeft w:val="640"/>
          <w:marRight w:val="0"/>
          <w:marTop w:val="0"/>
          <w:marBottom w:val="0"/>
          <w:divBdr>
            <w:top w:val="none" w:sz="0" w:space="0" w:color="auto"/>
            <w:left w:val="none" w:sz="0" w:space="0" w:color="auto"/>
            <w:bottom w:val="none" w:sz="0" w:space="0" w:color="auto"/>
            <w:right w:val="none" w:sz="0" w:space="0" w:color="auto"/>
          </w:divBdr>
        </w:div>
        <w:div w:id="226958233">
          <w:marLeft w:val="640"/>
          <w:marRight w:val="0"/>
          <w:marTop w:val="0"/>
          <w:marBottom w:val="0"/>
          <w:divBdr>
            <w:top w:val="none" w:sz="0" w:space="0" w:color="auto"/>
            <w:left w:val="none" w:sz="0" w:space="0" w:color="auto"/>
            <w:bottom w:val="none" w:sz="0" w:space="0" w:color="auto"/>
            <w:right w:val="none" w:sz="0" w:space="0" w:color="auto"/>
          </w:divBdr>
        </w:div>
        <w:div w:id="234827887">
          <w:marLeft w:val="640"/>
          <w:marRight w:val="0"/>
          <w:marTop w:val="0"/>
          <w:marBottom w:val="0"/>
          <w:divBdr>
            <w:top w:val="none" w:sz="0" w:space="0" w:color="auto"/>
            <w:left w:val="none" w:sz="0" w:space="0" w:color="auto"/>
            <w:bottom w:val="none" w:sz="0" w:space="0" w:color="auto"/>
            <w:right w:val="none" w:sz="0" w:space="0" w:color="auto"/>
          </w:divBdr>
        </w:div>
        <w:div w:id="268396393">
          <w:marLeft w:val="640"/>
          <w:marRight w:val="0"/>
          <w:marTop w:val="0"/>
          <w:marBottom w:val="0"/>
          <w:divBdr>
            <w:top w:val="none" w:sz="0" w:space="0" w:color="auto"/>
            <w:left w:val="none" w:sz="0" w:space="0" w:color="auto"/>
            <w:bottom w:val="none" w:sz="0" w:space="0" w:color="auto"/>
            <w:right w:val="none" w:sz="0" w:space="0" w:color="auto"/>
          </w:divBdr>
        </w:div>
        <w:div w:id="279648747">
          <w:marLeft w:val="640"/>
          <w:marRight w:val="0"/>
          <w:marTop w:val="0"/>
          <w:marBottom w:val="0"/>
          <w:divBdr>
            <w:top w:val="none" w:sz="0" w:space="0" w:color="auto"/>
            <w:left w:val="none" w:sz="0" w:space="0" w:color="auto"/>
            <w:bottom w:val="none" w:sz="0" w:space="0" w:color="auto"/>
            <w:right w:val="none" w:sz="0" w:space="0" w:color="auto"/>
          </w:divBdr>
        </w:div>
        <w:div w:id="324286669">
          <w:marLeft w:val="640"/>
          <w:marRight w:val="0"/>
          <w:marTop w:val="0"/>
          <w:marBottom w:val="0"/>
          <w:divBdr>
            <w:top w:val="none" w:sz="0" w:space="0" w:color="auto"/>
            <w:left w:val="none" w:sz="0" w:space="0" w:color="auto"/>
            <w:bottom w:val="none" w:sz="0" w:space="0" w:color="auto"/>
            <w:right w:val="none" w:sz="0" w:space="0" w:color="auto"/>
          </w:divBdr>
        </w:div>
        <w:div w:id="325398045">
          <w:marLeft w:val="640"/>
          <w:marRight w:val="0"/>
          <w:marTop w:val="0"/>
          <w:marBottom w:val="0"/>
          <w:divBdr>
            <w:top w:val="none" w:sz="0" w:space="0" w:color="auto"/>
            <w:left w:val="none" w:sz="0" w:space="0" w:color="auto"/>
            <w:bottom w:val="none" w:sz="0" w:space="0" w:color="auto"/>
            <w:right w:val="none" w:sz="0" w:space="0" w:color="auto"/>
          </w:divBdr>
        </w:div>
        <w:div w:id="329138995">
          <w:marLeft w:val="640"/>
          <w:marRight w:val="0"/>
          <w:marTop w:val="0"/>
          <w:marBottom w:val="0"/>
          <w:divBdr>
            <w:top w:val="none" w:sz="0" w:space="0" w:color="auto"/>
            <w:left w:val="none" w:sz="0" w:space="0" w:color="auto"/>
            <w:bottom w:val="none" w:sz="0" w:space="0" w:color="auto"/>
            <w:right w:val="none" w:sz="0" w:space="0" w:color="auto"/>
          </w:divBdr>
        </w:div>
        <w:div w:id="373963993">
          <w:marLeft w:val="640"/>
          <w:marRight w:val="0"/>
          <w:marTop w:val="0"/>
          <w:marBottom w:val="0"/>
          <w:divBdr>
            <w:top w:val="none" w:sz="0" w:space="0" w:color="auto"/>
            <w:left w:val="none" w:sz="0" w:space="0" w:color="auto"/>
            <w:bottom w:val="none" w:sz="0" w:space="0" w:color="auto"/>
            <w:right w:val="none" w:sz="0" w:space="0" w:color="auto"/>
          </w:divBdr>
        </w:div>
        <w:div w:id="377635108">
          <w:marLeft w:val="640"/>
          <w:marRight w:val="0"/>
          <w:marTop w:val="0"/>
          <w:marBottom w:val="0"/>
          <w:divBdr>
            <w:top w:val="none" w:sz="0" w:space="0" w:color="auto"/>
            <w:left w:val="none" w:sz="0" w:space="0" w:color="auto"/>
            <w:bottom w:val="none" w:sz="0" w:space="0" w:color="auto"/>
            <w:right w:val="none" w:sz="0" w:space="0" w:color="auto"/>
          </w:divBdr>
        </w:div>
        <w:div w:id="406194983">
          <w:marLeft w:val="640"/>
          <w:marRight w:val="0"/>
          <w:marTop w:val="0"/>
          <w:marBottom w:val="0"/>
          <w:divBdr>
            <w:top w:val="none" w:sz="0" w:space="0" w:color="auto"/>
            <w:left w:val="none" w:sz="0" w:space="0" w:color="auto"/>
            <w:bottom w:val="none" w:sz="0" w:space="0" w:color="auto"/>
            <w:right w:val="none" w:sz="0" w:space="0" w:color="auto"/>
          </w:divBdr>
        </w:div>
        <w:div w:id="440806677">
          <w:marLeft w:val="640"/>
          <w:marRight w:val="0"/>
          <w:marTop w:val="0"/>
          <w:marBottom w:val="0"/>
          <w:divBdr>
            <w:top w:val="none" w:sz="0" w:space="0" w:color="auto"/>
            <w:left w:val="none" w:sz="0" w:space="0" w:color="auto"/>
            <w:bottom w:val="none" w:sz="0" w:space="0" w:color="auto"/>
            <w:right w:val="none" w:sz="0" w:space="0" w:color="auto"/>
          </w:divBdr>
        </w:div>
        <w:div w:id="462962692">
          <w:marLeft w:val="640"/>
          <w:marRight w:val="0"/>
          <w:marTop w:val="0"/>
          <w:marBottom w:val="0"/>
          <w:divBdr>
            <w:top w:val="none" w:sz="0" w:space="0" w:color="auto"/>
            <w:left w:val="none" w:sz="0" w:space="0" w:color="auto"/>
            <w:bottom w:val="none" w:sz="0" w:space="0" w:color="auto"/>
            <w:right w:val="none" w:sz="0" w:space="0" w:color="auto"/>
          </w:divBdr>
        </w:div>
        <w:div w:id="469518469">
          <w:marLeft w:val="640"/>
          <w:marRight w:val="0"/>
          <w:marTop w:val="0"/>
          <w:marBottom w:val="0"/>
          <w:divBdr>
            <w:top w:val="none" w:sz="0" w:space="0" w:color="auto"/>
            <w:left w:val="none" w:sz="0" w:space="0" w:color="auto"/>
            <w:bottom w:val="none" w:sz="0" w:space="0" w:color="auto"/>
            <w:right w:val="none" w:sz="0" w:space="0" w:color="auto"/>
          </w:divBdr>
        </w:div>
        <w:div w:id="490029116">
          <w:marLeft w:val="640"/>
          <w:marRight w:val="0"/>
          <w:marTop w:val="0"/>
          <w:marBottom w:val="0"/>
          <w:divBdr>
            <w:top w:val="none" w:sz="0" w:space="0" w:color="auto"/>
            <w:left w:val="none" w:sz="0" w:space="0" w:color="auto"/>
            <w:bottom w:val="none" w:sz="0" w:space="0" w:color="auto"/>
            <w:right w:val="none" w:sz="0" w:space="0" w:color="auto"/>
          </w:divBdr>
        </w:div>
        <w:div w:id="516117628">
          <w:marLeft w:val="640"/>
          <w:marRight w:val="0"/>
          <w:marTop w:val="0"/>
          <w:marBottom w:val="0"/>
          <w:divBdr>
            <w:top w:val="none" w:sz="0" w:space="0" w:color="auto"/>
            <w:left w:val="none" w:sz="0" w:space="0" w:color="auto"/>
            <w:bottom w:val="none" w:sz="0" w:space="0" w:color="auto"/>
            <w:right w:val="none" w:sz="0" w:space="0" w:color="auto"/>
          </w:divBdr>
        </w:div>
        <w:div w:id="533345248">
          <w:marLeft w:val="640"/>
          <w:marRight w:val="0"/>
          <w:marTop w:val="0"/>
          <w:marBottom w:val="0"/>
          <w:divBdr>
            <w:top w:val="none" w:sz="0" w:space="0" w:color="auto"/>
            <w:left w:val="none" w:sz="0" w:space="0" w:color="auto"/>
            <w:bottom w:val="none" w:sz="0" w:space="0" w:color="auto"/>
            <w:right w:val="none" w:sz="0" w:space="0" w:color="auto"/>
          </w:divBdr>
        </w:div>
        <w:div w:id="566844222">
          <w:marLeft w:val="640"/>
          <w:marRight w:val="0"/>
          <w:marTop w:val="0"/>
          <w:marBottom w:val="0"/>
          <w:divBdr>
            <w:top w:val="none" w:sz="0" w:space="0" w:color="auto"/>
            <w:left w:val="none" w:sz="0" w:space="0" w:color="auto"/>
            <w:bottom w:val="none" w:sz="0" w:space="0" w:color="auto"/>
            <w:right w:val="none" w:sz="0" w:space="0" w:color="auto"/>
          </w:divBdr>
        </w:div>
        <w:div w:id="581066809">
          <w:marLeft w:val="640"/>
          <w:marRight w:val="0"/>
          <w:marTop w:val="0"/>
          <w:marBottom w:val="0"/>
          <w:divBdr>
            <w:top w:val="none" w:sz="0" w:space="0" w:color="auto"/>
            <w:left w:val="none" w:sz="0" w:space="0" w:color="auto"/>
            <w:bottom w:val="none" w:sz="0" w:space="0" w:color="auto"/>
            <w:right w:val="none" w:sz="0" w:space="0" w:color="auto"/>
          </w:divBdr>
        </w:div>
        <w:div w:id="647126818">
          <w:marLeft w:val="640"/>
          <w:marRight w:val="0"/>
          <w:marTop w:val="0"/>
          <w:marBottom w:val="0"/>
          <w:divBdr>
            <w:top w:val="none" w:sz="0" w:space="0" w:color="auto"/>
            <w:left w:val="none" w:sz="0" w:space="0" w:color="auto"/>
            <w:bottom w:val="none" w:sz="0" w:space="0" w:color="auto"/>
            <w:right w:val="none" w:sz="0" w:space="0" w:color="auto"/>
          </w:divBdr>
        </w:div>
        <w:div w:id="661741060">
          <w:marLeft w:val="640"/>
          <w:marRight w:val="0"/>
          <w:marTop w:val="0"/>
          <w:marBottom w:val="0"/>
          <w:divBdr>
            <w:top w:val="none" w:sz="0" w:space="0" w:color="auto"/>
            <w:left w:val="none" w:sz="0" w:space="0" w:color="auto"/>
            <w:bottom w:val="none" w:sz="0" w:space="0" w:color="auto"/>
            <w:right w:val="none" w:sz="0" w:space="0" w:color="auto"/>
          </w:divBdr>
        </w:div>
        <w:div w:id="664672696">
          <w:marLeft w:val="640"/>
          <w:marRight w:val="0"/>
          <w:marTop w:val="0"/>
          <w:marBottom w:val="0"/>
          <w:divBdr>
            <w:top w:val="none" w:sz="0" w:space="0" w:color="auto"/>
            <w:left w:val="none" w:sz="0" w:space="0" w:color="auto"/>
            <w:bottom w:val="none" w:sz="0" w:space="0" w:color="auto"/>
            <w:right w:val="none" w:sz="0" w:space="0" w:color="auto"/>
          </w:divBdr>
        </w:div>
        <w:div w:id="680401004">
          <w:marLeft w:val="640"/>
          <w:marRight w:val="0"/>
          <w:marTop w:val="0"/>
          <w:marBottom w:val="0"/>
          <w:divBdr>
            <w:top w:val="none" w:sz="0" w:space="0" w:color="auto"/>
            <w:left w:val="none" w:sz="0" w:space="0" w:color="auto"/>
            <w:bottom w:val="none" w:sz="0" w:space="0" w:color="auto"/>
            <w:right w:val="none" w:sz="0" w:space="0" w:color="auto"/>
          </w:divBdr>
        </w:div>
        <w:div w:id="696928219">
          <w:marLeft w:val="640"/>
          <w:marRight w:val="0"/>
          <w:marTop w:val="0"/>
          <w:marBottom w:val="0"/>
          <w:divBdr>
            <w:top w:val="none" w:sz="0" w:space="0" w:color="auto"/>
            <w:left w:val="none" w:sz="0" w:space="0" w:color="auto"/>
            <w:bottom w:val="none" w:sz="0" w:space="0" w:color="auto"/>
            <w:right w:val="none" w:sz="0" w:space="0" w:color="auto"/>
          </w:divBdr>
        </w:div>
        <w:div w:id="696933233">
          <w:marLeft w:val="640"/>
          <w:marRight w:val="0"/>
          <w:marTop w:val="0"/>
          <w:marBottom w:val="0"/>
          <w:divBdr>
            <w:top w:val="none" w:sz="0" w:space="0" w:color="auto"/>
            <w:left w:val="none" w:sz="0" w:space="0" w:color="auto"/>
            <w:bottom w:val="none" w:sz="0" w:space="0" w:color="auto"/>
            <w:right w:val="none" w:sz="0" w:space="0" w:color="auto"/>
          </w:divBdr>
        </w:div>
        <w:div w:id="720328278">
          <w:marLeft w:val="640"/>
          <w:marRight w:val="0"/>
          <w:marTop w:val="0"/>
          <w:marBottom w:val="0"/>
          <w:divBdr>
            <w:top w:val="none" w:sz="0" w:space="0" w:color="auto"/>
            <w:left w:val="none" w:sz="0" w:space="0" w:color="auto"/>
            <w:bottom w:val="none" w:sz="0" w:space="0" w:color="auto"/>
            <w:right w:val="none" w:sz="0" w:space="0" w:color="auto"/>
          </w:divBdr>
        </w:div>
        <w:div w:id="867793801">
          <w:marLeft w:val="640"/>
          <w:marRight w:val="0"/>
          <w:marTop w:val="0"/>
          <w:marBottom w:val="0"/>
          <w:divBdr>
            <w:top w:val="none" w:sz="0" w:space="0" w:color="auto"/>
            <w:left w:val="none" w:sz="0" w:space="0" w:color="auto"/>
            <w:bottom w:val="none" w:sz="0" w:space="0" w:color="auto"/>
            <w:right w:val="none" w:sz="0" w:space="0" w:color="auto"/>
          </w:divBdr>
        </w:div>
        <w:div w:id="897398114">
          <w:marLeft w:val="640"/>
          <w:marRight w:val="0"/>
          <w:marTop w:val="0"/>
          <w:marBottom w:val="0"/>
          <w:divBdr>
            <w:top w:val="none" w:sz="0" w:space="0" w:color="auto"/>
            <w:left w:val="none" w:sz="0" w:space="0" w:color="auto"/>
            <w:bottom w:val="none" w:sz="0" w:space="0" w:color="auto"/>
            <w:right w:val="none" w:sz="0" w:space="0" w:color="auto"/>
          </w:divBdr>
        </w:div>
        <w:div w:id="910576282">
          <w:marLeft w:val="640"/>
          <w:marRight w:val="0"/>
          <w:marTop w:val="0"/>
          <w:marBottom w:val="0"/>
          <w:divBdr>
            <w:top w:val="none" w:sz="0" w:space="0" w:color="auto"/>
            <w:left w:val="none" w:sz="0" w:space="0" w:color="auto"/>
            <w:bottom w:val="none" w:sz="0" w:space="0" w:color="auto"/>
            <w:right w:val="none" w:sz="0" w:space="0" w:color="auto"/>
          </w:divBdr>
        </w:div>
        <w:div w:id="926697066">
          <w:marLeft w:val="640"/>
          <w:marRight w:val="0"/>
          <w:marTop w:val="0"/>
          <w:marBottom w:val="0"/>
          <w:divBdr>
            <w:top w:val="none" w:sz="0" w:space="0" w:color="auto"/>
            <w:left w:val="none" w:sz="0" w:space="0" w:color="auto"/>
            <w:bottom w:val="none" w:sz="0" w:space="0" w:color="auto"/>
            <w:right w:val="none" w:sz="0" w:space="0" w:color="auto"/>
          </w:divBdr>
        </w:div>
        <w:div w:id="931934368">
          <w:marLeft w:val="640"/>
          <w:marRight w:val="0"/>
          <w:marTop w:val="0"/>
          <w:marBottom w:val="0"/>
          <w:divBdr>
            <w:top w:val="none" w:sz="0" w:space="0" w:color="auto"/>
            <w:left w:val="none" w:sz="0" w:space="0" w:color="auto"/>
            <w:bottom w:val="none" w:sz="0" w:space="0" w:color="auto"/>
            <w:right w:val="none" w:sz="0" w:space="0" w:color="auto"/>
          </w:divBdr>
        </w:div>
        <w:div w:id="988485224">
          <w:marLeft w:val="640"/>
          <w:marRight w:val="0"/>
          <w:marTop w:val="0"/>
          <w:marBottom w:val="0"/>
          <w:divBdr>
            <w:top w:val="none" w:sz="0" w:space="0" w:color="auto"/>
            <w:left w:val="none" w:sz="0" w:space="0" w:color="auto"/>
            <w:bottom w:val="none" w:sz="0" w:space="0" w:color="auto"/>
            <w:right w:val="none" w:sz="0" w:space="0" w:color="auto"/>
          </w:divBdr>
        </w:div>
        <w:div w:id="1039741461">
          <w:marLeft w:val="640"/>
          <w:marRight w:val="0"/>
          <w:marTop w:val="0"/>
          <w:marBottom w:val="0"/>
          <w:divBdr>
            <w:top w:val="none" w:sz="0" w:space="0" w:color="auto"/>
            <w:left w:val="none" w:sz="0" w:space="0" w:color="auto"/>
            <w:bottom w:val="none" w:sz="0" w:space="0" w:color="auto"/>
            <w:right w:val="none" w:sz="0" w:space="0" w:color="auto"/>
          </w:divBdr>
        </w:div>
        <w:div w:id="1079907741">
          <w:marLeft w:val="640"/>
          <w:marRight w:val="0"/>
          <w:marTop w:val="0"/>
          <w:marBottom w:val="0"/>
          <w:divBdr>
            <w:top w:val="none" w:sz="0" w:space="0" w:color="auto"/>
            <w:left w:val="none" w:sz="0" w:space="0" w:color="auto"/>
            <w:bottom w:val="none" w:sz="0" w:space="0" w:color="auto"/>
            <w:right w:val="none" w:sz="0" w:space="0" w:color="auto"/>
          </w:divBdr>
        </w:div>
        <w:div w:id="1130630542">
          <w:marLeft w:val="640"/>
          <w:marRight w:val="0"/>
          <w:marTop w:val="0"/>
          <w:marBottom w:val="0"/>
          <w:divBdr>
            <w:top w:val="none" w:sz="0" w:space="0" w:color="auto"/>
            <w:left w:val="none" w:sz="0" w:space="0" w:color="auto"/>
            <w:bottom w:val="none" w:sz="0" w:space="0" w:color="auto"/>
            <w:right w:val="none" w:sz="0" w:space="0" w:color="auto"/>
          </w:divBdr>
        </w:div>
        <w:div w:id="1136529775">
          <w:marLeft w:val="640"/>
          <w:marRight w:val="0"/>
          <w:marTop w:val="0"/>
          <w:marBottom w:val="0"/>
          <w:divBdr>
            <w:top w:val="none" w:sz="0" w:space="0" w:color="auto"/>
            <w:left w:val="none" w:sz="0" w:space="0" w:color="auto"/>
            <w:bottom w:val="none" w:sz="0" w:space="0" w:color="auto"/>
            <w:right w:val="none" w:sz="0" w:space="0" w:color="auto"/>
          </w:divBdr>
        </w:div>
        <w:div w:id="1162820849">
          <w:marLeft w:val="640"/>
          <w:marRight w:val="0"/>
          <w:marTop w:val="0"/>
          <w:marBottom w:val="0"/>
          <w:divBdr>
            <w:top w:val="none" w:sz="0" w:space="0" w:color="auto"/>
            <w:left w:val="none" w:sz="0" w:space="0" w:color="auto"/>
            <w:bottom w:val="none" w:sz="0" w:space="0" w:color="auto"/>
            <w:right w:val="none" w:sz="0" w:space="0" w:color="auto"/>
          </w:divBdr>
        </w:div>
        <w:div w:id="1166941276">
          <w:marLeft w:val="640"/>
          <w:marRight w:val="0"/>
          <w:marTop w:val="0"/>
          <w:marBottom w:val="0"/>
          <w:divBdr>
            <w:top w:val="none" w:sz="0" w:space="0" w:color="auto"/>
            <w:left w:val="none" w:sz="0" w:space="0" w:color="auto"/>
            <w:bottom w:val="none" w:sz="0" w:space="0" w:color="auto"/>
            <w:right w:val="none" w:sz="0" w:space="0" w:color="auto"/>
          </w:divBdr>
        </w:div>
        <w:div w:id="1302227013">
          <w:marLeft w:val="640"/>
          <w:marRight w:val="0"/>
          <w:marTop w:val="0"/>
          <w:marBottom w:val="0"/>
          <w:divBdr>
            <w:top w:val="none" w:sz="0" w:space="0" w:color="auto"/>
            <w:left w:val="none" w:sz="0" w:space="0" w:color="auto"/>
            <w:bottom w:val="none" w:sz="0" w:space="0" w:color="auto"/>
            <w:right w:val="none" w:sz="0" w:space="0" w:color="auto"/>
          </w:divBdr>
        </w:div>
        <w:div w:id="1312640653">
          <w:marLeft w:val="640"/>
          <w:marRight w:val="0"/>
          <w:marTop w:val="0"/>
          <w:marBottom w:val="0"/>
          <w:divBdr>
            <w:top w:val="none" w:sz="0" w:space="0" w:color="auto"/>
            <w:left w:val="none" w:sz="0" w:space="0" w:color="auto"/>
            <w:bottom w:val="none" w:sz="0" w:space="0" w:color="auto"/>
            <w:right w:val="none" w:sz="0" w:space="0" w:color="auto"/>
          </w:divBdr>
        </w:div>
        <w:div w:id="1348141834">
          <w:marLeft w:val="640"/>
          <w:marRight w:val="0"/>
          <w:marTop w:val="0"/>
          <w:marBottom w:val="0"/>
          <w:divBdr>
            <w:top w:val="none" w:sz="0" w:space="0" w:color="auto"/>
            <w:left w:val="none" w:sz="0" w:space="0" w:color="auto"/>
            <w:bottom w:val="none" w:sz="0" w:space="0" w:color="auto"/>
            <w:right w:val="none" w:sz="0" w:space="0" w:color="auto"/>
          </w:divBdr>
        </w:div>
        <w:div w:id="1422489415">
          <w:marLeft w:val="640"/>
          <w:marRight w:val="0"/>
          <w:marTop w:val="0"/>
          <w:marBottom w:val="0"/>
          <w:divBdr>
            <w:top w:val="none" w:sz="0" w:space="0" w:color="auto"/>
            <w:left w:val="none" w:sz="0" w:space="0" w:color="auto"/>
            <w:bottom w:val="none" w:sz="0" w:space="0" w:color="auto"/>
            <w:right w:val="none" w:sz="0" w:space="0" w:color="auto"/>
          </w:divBdr>
        </w:div>
        <w:div w:id="1434594619">
          <w:marLeft w:val="640"/>
          <w:marRight w:val="0"/>
          <w:marTop w:val="0"/>
          <w:marBottom w:val="0"/>
          <w:divBdr>
            <w:top w:val="none" w:sz="0" w:space="0" w:color="auto"/>
            <w:left w:val="none" w:sz="0" w:space="0" w:color="auto"/>
            <w:bottom w:val="none" w:sz="0" w:space="0" w:color="auto"/>
            <w:right w:val="none" w:sz="0" w:space="0" w:color="auto"/>
          </w:divBdr>
        </w:div>
        <w:div w:id="1440296853">
          <w:marLeft w:val="640"/>
          <w:marRight w:val="0"/>
          <w:marTop w:val="0"/>
          <w:marBottom w:val="0"/>
          <w:divBdr>
            <w:top w:val="none" w:sz="0" w:space="0" w:color="auto"/>
            <w:left w:val="none" w:sz="0" w:space="0" w:color="auto"/>
            <w:bottom w:val="none" w:sz="0" w:space="0" w:color="auto"/>
            <w:right w:val="none" w:sz="0" w:space="0" w:color="auto"/>
          </w:divBdr>
        </w:div>
        <w:div w:id="1481536543">
          <w:marLeft w:val="640"/>
          <w:marRight w:val="0"/>
          <w:marTop w:val="0"/>
          <w:marBottom w:val="0"/>
          <w:divBdr>
            <w:top w:val="none" w:sz="0" w:space="0" w:color="auto"/>
            <w:left w:val="none" w:sz="0" w:space="0" w:color="auto"/>
            <w:bottom w:val="none" w:sz="0" w:space="0" w:color="auto"/>
            <w:right w:val="none" w:sz="0" w:space="0" w:color="auto"/>
          </w:divBdr>
        </w:div>
        <w:div w:id="1485077115">
          <w:marLeft w:val="640"/>
          <w:marRight w:val="0"/>
          <w:marTop w:val="0"/>
          <w:marBottom w:val="0"/>
          <w:divBdr>
            <w:top w:val="none" w:sz="0" w:space="0" w:color="auto"/>
            <w:left w:val="none" w:sz="0" w:space="0" w:color="auto"/>
            <w:bottom w:val="none" w:sz="0" w:space="0" w:color="auto"/>
            <w:right w:val="none" w:sz="0" w:space="0" w:color="auto"/>
          </w:divBdr>
        </w:div>
        <w:div w:id="1491556837">
          <w:marLeft w:val="640"/>
          <w:marRight w:val="0"/>
          <w:marTop w:val="0"/>
          <w:marBottom w:val="0"/>
          <w:divBdr>
            <w:top w:val="none" w:sz="0" w:space="0" w:color="auto"/>
            <w:left w:val="none" w:sz="0" w:space="0" w:color="auto"/>
            <w:bottom w:val="none" w:sz="0" w:space="0" w:color="auto"/>
            <w:right w:val="none" w:sz="0" w:space="0" w:color="auto"/>
          </w:divBdr>
        </w:div>
        <w:div w:id="1502699522">
          <w:marLeft w:val="640"/>
          <w:marRight w:val="0"/>
          <w:marTop w:val="0"/>
          <w:marBottom w:val="0"/>
          <w:divBdr>
            <w:top w:val="none" w:sz="0" w:space="0" w:color="auto"/>
            <w:left w:val="none" w:sz="0" w:space="0" w:color="auto"/>
            <w:bottom w:val="none" w:sz="0" w:space="0" w:color="auto"/>
            <w:right w:val="none" w:sz="0" w:space="0" w:color="auto"/>
          </w:divBdr>
        </w:div>
        <w:div w:id="1534996740">
          <w:marLeft w:val="640"/>
          <w:marRight w:val="0"/>
          <w:marTop w:val="0"/>
          <w:marBottom w:val="0"/>
          <w:divBdr>
            <w:top w:val="none" w:sz="0" w:space="0" w:color="auto"/>
            <w:left w:val="none" w:sz="0" w:space="0" w:color="auto"/>
            <w:bottom w:val="none" w:sz="0" w:space="0" w:color="auto"/>
            <w:right w:val="none" w:sz="0" w:space="0" w:color="auto"/>
          </w:divBdr>
        </w:div>
        <w:div w:id="1605262904">
          <w:marLeft w:val="640"/>
          <w:marRight w:val="0"/>
          <w:marTop w:val="0"/>
          <w:marBottom w:val="0"/>
          <w:divBdr>
            <w:top w:val="none" w:sz="0" w:space="0" w:color="auto"/>
            <w:left w:val="none" w:sz="0" w:space="0" w:color="auto"/>
            <w:bottom w:val="none" w:sz="0" w:space="0" w:color="auto"/>
            <w:right w:val="none" w:sz="0" w:space="0" w:color="auto"/>
          </w:divBdr>
        </w:div>
        <w:div w:id="1616668902">
          <w:marLeft w:val="640"/>
          <w:marRight w:val="0"/>
          <w:marTop w:val="0"/>
          <w:marBottom w:val="0"/>
          <w:divBdr>
            <w:top w:val="none" w:sz="0" w:space="0" w:color="auto"/>
            <w:left w:val="none" w:sz="0" w:space="0" w:color="auto"/>
            <w:bottom w:val="none" w:sz="0" w:space="0" w:color="auto"/>
            <w:right w:val="none" w:sz="0" w:space="0" w:color="auto"/>
          </w:divBdr>
        </w:div>
        <w:div w:id="1633249782">
          <w:marLeft w:val="640"/>
          <w:marRight w:val="0"/>
          <w:marTop w:val="0"/>
          <w:marBottom w:val="0"/>
          <w:divBdr>
            <w:top w:val="none" w:sz="0" w:space="0" w:color="auto"/>
            <w:left w:val="none" w:sz="0" w:space="0" w:color="auto"/>
            <w:bottom w:val="none" w:sz="0" w:space="0" w:color="auto"/>
            <w:right w:val="none" w:sz="0" w:space="0" w:color="auto"/>
          </w:divBdr>
        </w:div>
        <w:div w:id="1679111561">
          <w:marLeft w:val="640"/>
          <w:marRight w:val="0"/>
          <w:marTop w:val="0"/>
          <w:marBottom w:val="0"/>
          <w:divBdr>
            <w:top w:val="none" w:sz="0" w:space="0" w:color="auto"/>
            <w:left w:val="none" w:sz="0" w:space="0" w:color="auto"/>
            <w:bottom w:val="none" w:sz="0" w:space="0" w:color="auto"/>
            <w:right w:val="none" w:sz="0" w:space="0" w:color="auto"/>
          </w:divBdr>
        </w:div>
        <w:div w:id="1722093176">
          <w:marLeft w:val="640"/>
          <w:marRight w:val="0"/>
          <w:marTop w:val="0"/>
          <w:marBottom w:val="0"/>
          <w:divBdr>
            <w:top w:val="none" w:sz="0" w:space="0" w:color="auto"/>
            <w:left w:val="none" w:sz="0" w:space="0" w:color="auto"/>
            <w:bottom w:val="none" w:sz="0" w:space="0" w:color="auto"/>
            <w:right w:val="none" w:sz="0" w:space="0" w:color="auto"/>
          </w:divBdr>
        </w:div>
        <w:div w:id="1742752440">
          <w:marLeft w:val="640"/>
          <w:marRight w:val="0"/>
          <w:marTop w:val="0"/>
          <w:marBottom w:val="0"/>
          <w:divBdr>
            <w:top w:val="none" w:sz="0" w:space="0" w:color="auto"/>
            <w:left w:val="none" w:sz="0" w:space="0" w:color="auto"/>
            <w:bottom w:val="none" w:sz="0" w:space="0" w:color="auto"/>
            <w:right w:val="none" w:sz="0" w:space="0" w:color="auto"/>
          </w:divBdr>
        </w:div>
        <w:div w:id="1750229487">
          <w:marLeft w:val="640"/>
          <w:marRight w:val="0"/>
          <w:marTop w:val="0"/>
          <w:marBottom w:val="0"/>
          <w:divBdr>
            <w:top w:val="none" w:sz="0" w:space="0" w:color="auto"/>
            <w:left w:val="none" w:sz="0" w:space="0" w:color="auto"/>
            <w:bottom w:val="none" w:sz="0" w:space="0" w:color="auto"/>
            <w:right w:val="none" w:sz="0" w:space="0" w:color="auto"/>
          </w:divBdr>
        </w:div>
        <w:div w:id="1750542442">
          <w:marLeft w:val="640"/>
          <w:marRight w:val="0"/>
          <w:marTop w:val="0"/>
          <w:marBottom w:val="0"/>
          <w:divBdr>
            <w:top w:val="none" w:sz="0" w:space="0" w:color="auto"/>
            <w:left w:val="none" w:sz="0" w:space="0" w:color="auto"/>
            <w:bottom w:val="none" w:sz="0" w:space="0" w:color="auto"/>
            <w:right w:val="none" w:sz="0" w:space="0" w:color="auto"/>
          </w:divBdr>
        </w:div>
        <w:div w:id="1777404803">
          <w:marLeft w:val="640"/>
          <w:marRight w:val="0"/>
          <w:marTop w:val="0"/>
          <w:marBottom w:val="0"/>
          <w:divBdr>
            <w:top w:val="none" w:sz="0" w:space="0" w:color="auto"/>
            <w:left w:val="none" w:sz="0" w:space="0" w:color="auto"/>
            <w:bottom w:val="none" w:sz="0" w:space="0" w:color="auto"/>
            <w:right w:val="none" w:sz="0" w:space="0" w:color="auto"/>
          </w:divBdr>
        </w:div>
        <w:div w:id="1798180671">
          <w:marLeft w:val="640"/>
          <w:marRight w:val="0"/>
          <w:marTop w:val="0"/>
          <w:marBottom w:val="0"/>
          <w:divBdr>
            <w:top w:val="none" w:sz="0" w:space="0" w:color="auto"/>
            <w:left w:val="none" w:sz="0" w:space="0" w:color="auto"/>
            <w:bottom w:val="none" w:sz="0" w:space="0" w:color="auto"/>
            <w:right w:val="none" w:sz="0" w:space="0" w:color="auto"/>
          </w:divBdr>
        </w:div>
        <w:div w:id="1819104699">
          <w:marLeft w:val="640"/>
          <w:marRight w:val="0"/>
          <w:marTop w:val="0"/>
          <w:marBottom w:val="0"/>
          <w:divBdr>
            <w:top w:val="none" w:sz="0" w:space="0" w:color="auto"/>
            <w:left w:val="none" w:sz="0" w:space="0" w:color="auto"/>
            <w:bottom w:val="none" w:sz="0" w:space="0" w:color="auto"/>
            <w:right w:val="none" w:sz="0" w:space="0" w:color="auto"/>
          </w:divBdr>
        </w:div>
        <w:div w:id="1836413926">
          <w:marLeft w:val="640"/>
          <w:marRight w:val="0"/>
          <w:marTop w:val="0"/>
          <w:marBottom w:val="0"/>
          <w:divBdr>
            <w:top w:val="none" w:sz="0" w:space="0" w:color="auto"/>
            <w:left w:val="none" w:sz="0" w:space="0" w:color="auto"/>
            <w:bottom w:val="none" w:sz="0" w:space="0" w:color="auto"/>
            <w:right w:val="none" w:sz="0" w:space="0" w:color="auto"/>
          </w:divBdr>
        </w:div>
        <w:div w:id="1838423642">
          <w:marLeft w:val="640"/>
          <w:marRight w:val="0"/>
          <w:marTop w:val="0"/>
          <w:marBottom w:val="0"/>
          <w:divBdr>
            <w:top w:val="none" w:sz="0" w:space="0" w:color="auto"/>
            <w:left w:val="none" w:sz="0" w:space="0" w:color="auto"/>
            <w:bottom w:val="none" w:sz="0" w:space="0" w:color="auto"/>
            <w:right w:val="none" w:sz="0" w:space="0" w:color="auto"/>
          </w:divBdr>
        </w:div>
        <w:div w:id="1873151458">
          <w:marLeft w:val="640"/>
          <w:marRight w:val="0"/>
          <w:marTop w:val="0"/>
          <w:marBottom w:val="0"/>
          <w:divBdr>
            <w:top w:val="none" w:sz="0" w:space="0" w:color="auto"/>
            <w:left w:val="none" w:sz="0" w:space="0" w:color="auto"/>
            <w:bottom w:val="none" w:sz="0" w:space="0" w:color="auto"/>
            <w:right w:val="none" w:sz="0" w:space="0" w:color="auto"/>
          </w:divBdr>
        </w:div>
        <w:div w:id="1890604146">
          <w:marLeft w:val="640"/>
          <w:marRight w:val="0"/>
          <w:marTop w:val="0"/>
          <w:marBottom w:val="0"/>
          <w:divBdr>
            <w:top w:val="none" w:sz="0" w:space="0" w:color="auto"/>
            <w:left w:val="none" w:sz="0" w:space="0" w:color="auto"/>
            <w:bottom w:val="none" w:sz="0" w:space="0" w:color="auto"/>
            <w:right w:val="none" w:sz="0" w:space="0" w:color="auto"/>
          </w:divBdr>
        </w:div>
        <w:div w:id="1928804955">
          <w:marLeft w:val="640"/>
          <w:marRight w:val="0"/>
          <w:marTop w:val="0"/>
          <w:marBottom w:val="0"/>
          <w:divBdr>
            <w:top w:val="none" w:sz="0" w:space="0" w:color="auto"/>
            <w:left w:val="none" w:sz="0" w:space="0" w:color="auto"/>
            <w:bottom w:val="none" w:sz="0" w:space="0" w:color="auto"/>
            <w:right w:val="none" w:sz="0" w:space="0" w:color="auto"/>
          </w:divBdr>
        </w:div>
        <w:div w:id="1944996033">
          <w:marLeft w:val="640"/>
          <w:marRight w:val="0"/>
          <w:marTop w:val="0"/>
          <w:marBottom w:val="0"/>
          <w:divBdr>
            <w:top w:val="none" w:sz="0" w:space="0" w:color="auto"/>
            <w:left w:val="none" w:sz="0" w:space="0" w:color="auto"/>
            <w:bottom w:val="none" w:sz="0" w:space="0" w:color="auto"/>
            <w:right w:val="none" w:sz="0" w:space="0" w:color="auto"/>
          </w:divBdr>
        </w:div>
        <w:div w:id="1985619314">
          <w:marLeft w:val="640"/>
          <w:marRight w:val="0"/>
          <w:marTop w:val="0"/>
          <w:marBottom w:val="0"/>
          <w:divBdr>
            <w:top w:val="none" w:sz="0" w:space="0" w:color="auto"/>
            <w:left w:val="none" w:sz="0" w:space="0" w:color="auto"/>
            <w:bottom w:val="none" w:sz="0" w:space="0" w:color="auto"/>
            <w:right w:val="none" w:sz="0" w:space="0" w:color="auto"/>
          </w:divBdr>
        </w:div>
        <w:div w:id="1993481494">
          <w:marLeft w:val="640"/>
          <w:marRight w:val="0"/>
          <w:marTop w:val="0"/>
          <w:marBottom w:val="0"/>
          <w:divBdr>
            <w:top w:val="none" w:sz="0" w:space="0" w:color="auto"/>
            <w:left w:val="none" w:sz="0" w:space="0" w:color="auto"/>
            <w:bottom w:val="none" w:sz="0" w:space="0" w:color="auto"/>
            <w:right w:val="none" w:sz="0" w:space="0" w:color="auto"/>
          </w:divBdr>
        </w:div>
        <w:div w:id="2006936273">
          <w:marLeft w:val="640"/>
          <w:marRight w:val="0"/>
          <w:marTop w:val="0"/>
          <w:marBottom w:val="0"/>
          <w:divBdr>
            <w:top w:val="none" w:sz="0" w:space="0" w:color="auto"/>
            <w:left w:val="none" w:sz="0" w:space="0" w:color="auto"/>
            <w:bottom w:val="none" w:sz="0" w:space="0" w:color="auto"/>
            <w:right w:val="none" w:sz="0" w:space="0" w:color="auto"/>
          </w:divBdr>
        </w:div>
      </w:divsChild>
    </w:div>
    <w:div w:id="1664821722">
      <w:marLeft w:val="640"/>
      <w:marRight w:val="0"/>
      <w:marTop w:val="0"/>
      <w:marBottom w:val="0"/>
      <w:divBdr>
        <w:top w:val="none" w:sz="0" w:space="0" w:color="auto"/>
        <w:left w:val="none" w:sz="0" w:space="0" w:color="auto"/>
        <w:bottom w:val="none" w:sz="0" w:space="0" w:color="auto"/>
        <w:right w:val="none" w:sz="0" w:space="0" w:color="auto"/>
      </w:divBdr>
    </w:div>
    <w:div w:id="1666741584">
      <w:marLeft w:val="640"/>
      <w:marRight w:val="0"/>
      <w:marTop w:val="0"/>
      <w:marBottom w:val="0"/>
      <w:divBdr>
        <w:top w:val="none" w:sz="0" w:space="0" w:color="auto"/>
        <w:left w:val="none" w:sz="0" w:space="0" w:color="auto"/>
        <w:bottom w:val="none" w:sz="0" w:space="0" w:color="auto"/>
        <w:right w:val="none" w:sz="0" w:space="0" w:color="auto"/>
      </w:divBdr>
    </w:div>
    <w:div w:id="1666976190">
      <w:marLeft w:val="640"/>
      <w:marRight w:val="0"/>
      <w:marTop w:val="0"/>
      <w:marBottom w:val="0"/>
      <w:divBdr>
        <w:top w:val="none" w:sz="0" w:space="0" w:color="auto"/>
        <w:left w:val="none" w:sz="0" w:space="0" w:color="auto"/>
        <w:bottom w:val="none" w:sz="0" w:space="0" w:color="auto"/>
        <w:right w:val="none" w:sz="0" w:space="0" w:color="auto"/>
      </w:divBdr>
    </w:div>
    <w:div w:id="1667635811">
      <w:marLeft w:val="640"/>
      <w:marRight w:val="0"/>
      <w:marTop w:val="0"/>
      <w:marBottom w:val="0"/>
      <w:divBdr>
        <w:top w:val="none" w:sz="0" w:space="0" w:color="auto"/>
        <w:left w:val="none" w:sz="0" w:space="0" w:color="auto"/>
        <w:bottom w:val="none" w:sz="0" w:space="0" w:color="auto"/>
        <w:right w:val="none" w:sz="0" w:space="0" w:color="auto"/>
      </w:divBdr>
    </w:div>
    <w:div w:id="1668287436">
      <w:marLeft w:val="640"/>
      <w:marRight w:val="0"/>
      <w:marTop w:val="0"/>
      <w:marBottom w:val="0"/>
      <w:divBdr>
        <w:top w:val="none" w:sz="0" w:space="0" w:color="auto"/>
        <w:left w:val="none" w:sz="0" w:space="0" w:color="auto"/>
        <w:bottom w:val="none" w:sz="0" w:space="0" w:color="auto"/>
        <w:right w:val="none" w:sz="0" w:space="0" w:color="auto"/>
      </w:divBdr>
    </w:div>
    <w:div w:id="1668749555">
      <w:marLeft w:val="640"/>
      <w:marRight w:val="0"/>
      <w:marTop w:val="0"/>
      <w:marBottom w:val="0"/>
      <w:divBdr>
        <w:top w:val="none" w:sz="0" w:space="0" w:color="auto"/>
        <w:left w:val="none" w:sz="0" w:space="0" w:color="auto"/>
        <w:bottom w:val="none" w:sz="0" w:space="0" w:color="auto"/>
        <w:right w:val="none" w:sz="0" w:space="0" w:color="auto"/>
      </w:divBdr>
    </w:div>
    <w:div w:id="1669598668">
      <w:marLeft w:val="640"/>
      <w:marRight w:val="0"/>
      <w:marTop w:val="0"/>
      <w:marBottom w:val="0"/>
      <w:divBdr>
        <w:top w:val="none" w:sz="0" w:space="0" w:color="auto"/>
        <w:left w:val="none" w:sz="0" w:space="0" w:color="auto"/>
        <w:bottom w:val="none" w:sz="0" w:space="0" w:color="auto"/>
        <w:right w:val="none" w:sz="0" w:space="0" w:color="auto"/>
      </w:divBdr>
    </w:div>
    <w:div w:id="1669600112">
      <w:marLeft w:val="640"/>
      <w:marRight w:val="0"/>
      <w:marTop w:val="0"/>
      <w:marBottom w:val="0"/>
      <w:divBdr>
        <w:top w:val="none" w:sz="0" w:space="0" w:color="auto"/>
        <w:left w:val="none" w:sz="0" w:space="0" w:color="auto"/>
        <w:bottom w:val="none" w:sz="0" w:space="0" w:color="auto"/>
        <w:right w:val="none" w:sz="0" w:space="0" w:color="auto"/>
      </w:divBdr>
    </w:div>
    <w:div w:id="1670517534">
      <w:marLeft w:val="640"/>
      <w:marRight w:val="0"/>
      <w:marTop w:val="0"/>
      <w:marBottom w:val="0"/>
      <w:divBdr>
        <w:top w:val="none" w:sz="0" w:space="0" w:color="auto"/>
        <w:left w:val="none" w:sz="0" w:space="0" w:color="auto"/>
        <w:bottom w:val="none" w:sz="0" w:space="0" w:color="auto"/>
        <w:right w:val="none" w:sz="0" w:space="0" w:color="auto"/>
      </w:divBdr>
    </w:div>
    <w:div w:id="1670523541">
      <w:bodyDiv w:val="1"/>
      <w:marLeft w:val="0"/>
      <w:marRight w:val="0"/>
      <w:marTop w:val="0"/>
      <w:marBottom w:val="0"/>
      <w:divBdr>
        <w:top w:val="none" w:sz="0" w:space="0" w:color="auto"/>
        <w:left w:val="none" w:sz="0" w:space="0" w:color="auto"/>
        <w:bottom w:val="none" w:sz="0" w:space="0" w:color="auto"/>
        <w:right w:val="none" w:sz="0" w:space="0" w:color="auto"/>
      </w:divBdr>
      <w:divsChild>
        <w:div w:id="13970201">
          <w:marLeft w:val="640"/>
          <w:marRight w:val="0"/>
          <w:marTop w:val="0"/>
          <w:marBottom w:val="0"/>
          <w:divBdr>
            <w:top w:val="none" w:sz="0" w:space="0" w:color="auto"/>
            <w:left w:val="none" w:sz="0" w:space="0" w:color="auto"/>
            <w:bottom w:val="none" w:sz="0" w:space="0" w:color="auto"/>
            <w:right w:val="none" w:sz="0" w:space="0" w:color="auto"/>
          </w:divBdr>
        </w:div>
        <w:div w:id="25909124">
          <w:marLeft w:val="640"/>
          <w:marRight w:val="0"/>
          <w:marTop w:val="0"/>
          <w:marBottom w:val="0"/>
          <w:divBdr>
            <w:top w:val="none" w:sz="0" w:space="0" w:color="auto"/>
            <w:left w:val="none" w:sz="0" w:space="0" w:color="auto"/>
            <w:bottom w:val="none" w:sz="0" w:space="0" w:color="auto"/>
            <w:right w:val="none" w:sz="0" w:space="0" w:color="auto"/>
          </w:divBdr>
        </w:div>
        <w:div w:id="30544007">
          <w:marLeft w:val="640"/>
          <w:marRight w:val="0"/>
          <w:marTop w:val="0"/>
          <w:marBottom w:val="0"/>
          <w:divBdr>
            <w:top w:val="none" w:sz="0" w:space="0" w:color="auto"/>
            <w:left w:val="none" w:sz="0" w:space="0" w:color="auto"/>
            <w:bottom w:val="none" w:sz="0" w:space="0" w:color="auto"/>
            <w:right w:val="none" w:sz="0" w:space="0" w:color="auto"/>
          </w:divBdr>
        </w:div>
        <w:div w:id="84501262">
          <w:marLeft w:val="640"/>
          <w:marRight w:val="0"/>
          <w:marTop w:val="0"/>
          <w:marBottom w:val="0"/>
          <w:divBdr>
            <w:top w:val="none" w:sz="0" w:space="0" w:color="auto"/>
            <w:left w:val="none" w:sz="0" w:space="0" w:color="auto"/>
            <w:bottom w:val="none" w:sz="0" w:space="0" w:color="auto"/>
            <w:right w:val="none" w:sz="0" w:space="0" w:color="auto"/>
          </w:divBdr>
        </w:div>
        <w:div w:id="103311361">
          <w:marLeft w:val="640"/>
          <w:marRight w:val="0"/>
          <w:marTop w:val="0"/>
          <w:marBottom w:val="0"/>
          <w:divBdr>
            <w:top w:val="none" w:sz="0" w:space="0" w:color="auto"/>
            <w:left w:val="none" w:sz="0" w:space="0" w:color="auto"/>
            <w:bottom w:val="none" w:sz="0" w:space="0" w:color="auto"/>
            <w:right w:val="none" w:sz="0" w:space="0" w:color="auto"/>
          </w:divBdr>
        </w:div>
        <w:div w:id="103424220">
          <w:marLeft w:val="640"/>
          <w:marRight w:val="0"/>
          <w:marTop w:val="0"/>
          <w:marBottom w:val="0"/>
          <w:divBdr>
            <w:top w:val="none" w:sz="0" w:space="0" w:color="auto"/>
            <w:left w:val="none" w:sz="0" w:space="0" w:color="auto"/>
            <w:bottom w:val="none" w:sz="0" w:space="0" w:color="auto"/>
            <w:right w:val="none" w:sz="0" w:space="0" w:color="auto"/>
          </w:divBdr>
        </w:div>
        <w:div w:id="116141578">
          <w:marLeft w:val="640"/>
          <w:marRight w:val="0"/>
          <w:marTop w:val="0"/>
          <w:marBottom w:val="0"/>
          <w:divBdr>
            <w:top w:val="none" w:sz="0" w:space="0" w:color="auto"/>
            <w:left w:val="none" w:sz="0" w:space="0" w:color="auto"/>
            <w:bottom w:val="none" w:sz="0" w:space="0" w:color="auto"/>
            <w:right w:val="none" w:sz="0" w:space="0" w:color="auto"/>
          </w:divBdr>
        </w:div>
        <w:div w:id="147285262">
          <w:marLeft w:val="640"/>
          <w:marRight w:val="0"/>
          <w:marTop w:val="0"/>
          <w:marBottom w:val="0"/>
          <w:divBdr>
            <w:top w:val="none" w:sz="0" w:space="0" w:color="auto"/>
            <w:left w:val="none" w:sz="0" w:space="0" w:color="auto"/>
            <w:bottom w:val="none" w:sz="0" w:space="0" w:color="auto"/>
            <w:right w:val="none" w:sz="0" w:space="0" w:color="auto"/>
          </w:divBdr>
        </w:div>
        <w:div w:id="316417530">
          <w:marLeft w:val="640"/>
          <w:marRight w:val="0"/>
          <w:marTop w:val="0"/>
          <w:marBottom w:val="0"/>
          <w:divBdr>
            <w:top w:val="none" w:sz="0" w:space="0" w:color="auto"/>
            <w:left w:val="none" w:sz="0" w:space="0" w:color="auto"/>
            <w:bottom w:val="none" w:sz="0" w:space="0" w:color="auto"/>
            <w:right w:val="none" w:sz="0" w:space="0" w:color="auto"/>
          </w:divBdr>
        </w:div>
        <w:div w:id="391587184">
          <w:marLeft w:val="640"/>
          <w:marRight w:val="0"/>
          <w:marTop w:val="0"/>
          <w:marBottom w:val="0"/>
          <w:divBdr>
            <w:top w:val="none" w:sz="0" w:space="0" w:color="auto"/>
            <w:left w:val="none" w:sz="0" w:space="0" w:color="auto"/>
            <w:bottom w:val="none" w:sz="0" w:space="0" w:color="auto"/>
            <w:right w:val="none" w:sz="0" w:space="0" w:color="auto"/>
          </w:divBdr>
        </w:div>
        <w:div w:id="426968941">
          <w:marLeft w:val="640"/>
          <w:marRight w:val="0"/>
          <w:marTop w:val="0"/>
          <w:marBottom w:val="0"/>
          <w:divBdr>
            <w:top w:val="none" w:sz="0" w:space="0" w:color="auto"/>
            <w:left w:val="none" w:sz="0" w:space="0" w:color="auto"/>
            <w:bottom w:val="none" w:sz="0" w:space="0" w:color="auto"/>
            <w:right w:val="none" w:sz="0" w:space="0" w:color="auto"/>
          </w:divBdr>
        </w:div>
        <w:div w:id="447050437">
          <w:marLeft w:val="640"/>
          <w:marRight w:val="0"/>
          <w:marTop w:val="0"/>
          <w:marBottom w:val="0"/>
          <w:divBdr>
            <w:top w:val="none" w:sz="0" w:space="0" w:color="auto"/>
            <w:left w:val="none" w:sz="0" w:space="0" w:color="auto"/>
            <w:bottom w:val="none" w:sz="0" w:space="0" w:color="auto"/>
            <w:right w:val="none" w:sz="0" w:space="0" w:color="auto"/>
          </w:divBdr>
        </w:div>
        <w:div w:id="458761508">
          <w:marLeft w:val="640"/>
          <w:marRight w:val="0"/>
          <w:marTop w:val="0"/>
          <w:marBottom w:val="0"/>
          <w:divBdr>
            <w:top w:val="none" w:sz="0" w:space="0" w:color="auto"/>
            <w:left w:val="none" w:sz="0" w:space="0" w:color="auto"/>
            <w:bottom w:val="none" w:sz="0" w:space="0" w:color="auto"/>
            <w:right w:val="none" w:sz="0" w:space="0" w:color="auto"/>
          </w:divBdr>
        </w:div>
        <w:div w:id="466166480">
          <w:marLeft w:val="640"/>
          <w:marRight w:val="0"/>
          <w:marTop w:val="0"/>
          <w:marBottom w:val="0"/>
          <w:divBdr>
            <w:top w:val="none" w:sz="0" w:space="0" w:color="auto"/>
            <w:left w:val="none" w:sz="0" w:space="0" w:color="auto"/>
            <w:bottom w:val="none" w:sz="0" w:space="0" w:color="auto"/>
            <w:right w:val="none" w:sz="0" w:space="0" w:color="auto"/>
          </w:divBdr>
        </w:div>
        <w:div w:id="492987616">
          <w:marLeft w:val="640"/>
          <w:marRight w:val="0"/>
          <w:marTop w:val="0"/>
          <w:marBottom w:val="0"/>
          <w:divBdr>
            <w:top w:val="none" w:sz="0" w:space="0" w:color="auto"/>
            <w:left w:val="none" w:sz="0" w:space="0" w:color="auto"/>
            <w:bottom w:val="none" w:sz="0" w:space="0" w:color="auto"/>
            <w:right w:val="none" w:sz="0" w:space="0" w:color="auto"/>
          </w:divBdr>
        </w:div>
        <w:div w:id="501815524">
          <w:marLeft w:val="640"/>
          <w:marRight w:val="0"/>
          <w:marTop w:val="0"/>
          <w:marBottom w:val="0"/>
          <w:divBdr>
            <w:top w:val="none" w:sz="0" w:space="0" w:color="auto"/>
            <w:left w:val="none" w:sz="0" w:space="0" w:color="auto"/>
            <w:bottom w:val="none" w:sz="0" w:space="0" w:color="auto"/>
            <w:right w:val="none" w:sz="0" w:space="0" w:color="auto"/>
          </w:divBdr>
        </w:div>
        <w:div w:id="514616984">
          <w:marLeft w:val="640"/>
          <w:marRight w:val="0"/>
          <w:marTop w:val="0"/>
          <w:marBottom w:val="0"/>
          <w:divBdr>
            <w:top w:val="none" w:sz="0" w:space="0" w:color="auto"/>
            <w:left w:val="none" w:sz="0" w:space="0" w:color="auto"/>
            <w:bottom w:val="none" w:sz="0" w:space="0" w:color="auto"/>
            <w:right w:val="none" w:sz="0" w:space="0" w:color="auto"/>
          </w:divBdr>
        </w:div>
        <w:div w:id="526527141">
          <w:marLeft w:val="640"/>
          <w:marRight w:val="0"/>
          <w:marTop w:val="0"/>
          <w:marBottom w:val="0"/>
          <w:divBdr>
            <w:top w:val="none" w:sz="0" w:space="0" w:color="auto"/>
            <w:left w:val="none" w:sz="0" w:space="0" w:color="auto"/>
            <w:bottom w:val="none" w:sz="0" w:space="0" w:color="auto"/>
            <w:right w:val="none" w:sz="0" w:space="0" w:color="auto"/>
          </w:divBdr>
        </w:div>
        <w:div w:id="571358067">
          <w:marLeft w:val="640"/>
          <w:marRight w:val="0"/>
          <w:marTop w:val="0"/>
          <w:marBottom w:val="0"/>
          <w:divBdr>
            <w:top w:val="none" w:sz="0" w:space="0" w:color="auto"/>
            <w:left w:val="none" w:sz="0" w:space="0" w:color="auto"/>
            <w:bottom w:val="none" w:sz="0" w:space="0" w:color="auto"/>
            <w:right w:val="none" w:sz="0" w:space="0" w:color="auto"/>
          </w:divBdr>
        </w:div>
        <w:div w:id="576597708">
          <w:marLeft w:val="640"/>
          <w:marRight w:val="0"/>
          <w:marTop w:val="0"/>
          <w:marBottom w:val="0"/>
          <w:divBdr>
            <w:top w:val="none" w:sz="0" w:space="0" w:color="auto"/>
            <w:left w:val="none" w:sz="0" w:space="0" w:color="auto"/>
            <w:bottom w:val="none" w:sz="0" w:space="0" w:color="auto"/>
            <w:right w:val="none" w:sz="0" w:space="0" w:color="auto"/>
          </w:divBdr>
        </w:div>
        <w:div w:id="579288115">
          <w:marLeft w:val="640"/>
          <w:marRight w:val="0"/>
          <w:marTop w:val="0"/>
          <w:marBottom w:val="0"/>
          <w:divBdr>
            <w:top w:val="none" w:sz="0" w:space="0" w:color="auto"/>
            <w:left w:val="none" w:sz="0" w:space="0" w:color="auto"/>
            <w:bottom w:val="none" w:sz="0" w:space="0" w:color="auto"/>
            <w:right w:val="none" w:sz="0" w:space="0" w:color="auto"/>
          </w:divBdr>
        </w:div>
        <w:div w:id="599025066">
          <w:marLeft w:val="640"/>
          <w:marRight w:val="0"/>
          <w:marTop w:val="0"/>
          <w:marBottom w:val="0"/>
          <w:divBdr>
            <w:top w:val="none" w:sz="0" w:space="0" w:color="auto"/>
            <w:left w:val="none" w:sz="0" w:space="0" w:color="auto"/>
            <w:bottom w:val="none" w:sz="0" w:space="0" w:color="auto"/>
            <w:right w:val="none" w:sz="0" w:space="0" w:color="auto"/>
          </w:divBdr>
        </w:div>
        <w:div w:id="627862228">
          <w:marLeft w:val="640"/>
          <w:marRight w:val="0"/>
          <w:marTop w:val="0"/>
          <w:marBottom w:val="0"/>
          <w:divBdr>
            <w:top w:val="none" w:sz="0" w:space="0" w:color="auto"/>
            <w:left w:val="none" w:sz="0" w:space="0" w:color="auto"/>
            <w:bottom w:val="none" w:sz="0" w:space="0" w:color="auto"/>
            <w:right w:val="none" w:sz="0" w:space="0" w:color="auto"/>
          </w:divBdr>
        </w:div>
        <w:div w:id="676620447">
          <w:marLeft w:val="640"/>
          <w:marRight w:val="0"/>
          <w:marTop w:val="0"/>
          <w:marBottom w:val="0"/>
          <w:divBdr>
            <w:top w:val="none" w:sz="0" w:space="0" w:color="auto"/>
            <w:left w:val="none" w:sz="0" w:space="0" w:color="auto"/>
            <w:bottom w:val="none" w:sz="0" w:space="0" w:color="auto"/>
            <w:right w:val="none" w:sz="0" w:space="0" w:color="auto"/>
          </w:divBdr>
        </w:div>
        <w:div w:id="684207978">
          <w:marLeft w:val="640"/>
          <w:marRight w:val="0"/>
          <w:marTop w:val="0"/>
          <w:marBottom w:val="0"/>
          <w:divBdr>
            <w:top w:val="none" w:sz="0" w:space="0" w:color="auto"/>
            <w:left w:val="none" w:sz="0" w:space="0" w:color="auto"/>
            <w:bottom w:val="none" w:sz="0" w:space="0" w:color="auto"/>
            <w:right w:val="none" w:sz="0" w:space="0" w:color="auto"/>
          </w:divBdr>
        </w:div>
        <w:div w:id="685787288">
          <w:marLeft w:val="640"/>
          <w:marRight w:val="0"/>
          <w:marTop w:val="0"/>
          <w:marBottom w:val="0"/>
          <w:divBdr>
            <w:top w:val="none" w:sz="0" w:space="0" w:color="auto"/>
            <w:left w:val="none" w:sz="0" w:space="0" w:color="auto"/>
            <w:bottom w:val="none" w:sz="0" w:space="0" w:color="auto"/>
            <w:right w:val="none" w:sz="0" w:space="0" w:color="auto"/>
          </w:divBdr>
        </w:div>
        <w:div w:id="698773830">
          <w:marLeft w:val="640"/>
          <w:marRight w:val="0"/>
          <w:marTop w:val="0"/>
          <w:marBottom w:val="0"/>
          <w:divBdr>
            <w:top w:val="none" w:sz="0" w:space="0" w:color="auto"/>
            <w:left w:val="none" w:sz="0" w:space="0" w:color="auto"/>
            <w:bottom w:val="none" w:sz="0" w:space="0" w:color="auto"/>
            <w:right w:val="none" w:sz="0" w:space="0" w:color="auto"/>
          </w:divBdr>
        </w:div>
        <w:div w:id="796336618">
          <w:marLeft w:val="640"/>
          <w:marRight w:val="0"/>
          <w:marTop w:val="0"/>
          <w:marBottom w:val="0"/>
          <w:divBdr>
            <w:top w:val="none" w:sz="0" w:space="0" w:color="auto"/>
            <w:left w:val="none" w:sz="0" w:space="0" w:color="auto"/>
            <w:bottom w:val="none" w:sz="0" w:space="0" w:color="auto"/>
            <w:right w:val="none" w:sz="0" w:space="0" w:color="auto"/>
          </w:divBdr>
        </w:div>
        <w:div w:id="831794789">
          <w:marLeft w:val="640"/>
          <w:marRight w:val="0"/>
          <w:marTop w:val="0"/>
          <w:marBottom w:val="0"/>
          <w:divBdr>
            <w:top w:val="none" w:sz="0" w:space="0" w:color="auto"/>
            <w:left w:val="none" w:sz="0" w:space="0" w:color="auto"/>
            <w:bottom w:val="none" w:sz="0" w:space="0" w:color="auto"/>
            <w:right w:val="none" w:sz="0" w:space="0" w:color="auto"/>
          </w:divBdr>
        </w:div>
        <w:div w:id="847402450">
          <w:marLeft w:val="640"/>
          <w:marRight w:val="0"/>
          <w:marTop w:val="0"/>
          <w:marBottom w:val="0"/>
          <w:divBdr>
            <w:top w:val="none" w:sz="0" w:space="0" w:color="auto"/>
            <w:left w:val="none" w:sz="0" w:space="0" w:color="auto"/>
            <w:bottom w:val="none" w:sz="0" w:space="0" w:color="auto"/>
            <w:right w:val="none" w:sz="0" w:space="0" w:color="auto"/>
          </w:divBdr>
        </w:div>
        <w:div w:id="854811048">
          <w:marLeft w:val="640"/>
          <w:marRight w:val="0"/>
          <w:marTop w:val="0"/>
          <w:marBottom w:val="0"/>
          <w:divBdr>
            <w:top w:val="none" w:sz="0" w:space="0" w:color="auto"/>
            <w:left w:val="none" w:sz="0" w:space="0" w:color="auto"/>
            <w:bottom w:val="none" w:sz="0" w:space="0" w:color="auto"/>
            <w:right w:val="none" w:sz="0" w:space="0" w:color="auto"/>
          </w:divBdr>
        </w:div>
        <w:div w:id="859008082">
          <w:marLeft w:val="640"/>
          <w:marRight w:val="0"/>
          <w:marTop w:val="0"/>
          <w:marBottom w:val="0"/>
          <w:divBdr>
            <w:top w:val="none" w:sz="0" w:space="0" w:color="auto"/>
            <w:left w:val="none" w:sz="0" w:space="0" w:color="auto"/>
            <w:bottom w:val="none" w:sz="0" w:space="0" w:color="auto"/>
            <w:right w:val="none" w:sz="0" w:space="0" w:color="auto"/>
          </w:divBdr>
        </w:div>
        <w:div w:id="879435897">
          <w:marLeft w:val="640"/>
          <w:marRight w:val="0"/>
          <w:marTop w:val="0"/>
          <w:marBottom w:val="0"/>
          <w:divBdr>
            <w:top w:val="none" w:sz="0" w:space="0" w:color="auto"/>
            <w:left w:val="none" w:sz="0" w:space="0" w:color="auto"/>
            <w:bottom w:val="none" w:sz="0" w:space="0" w:color="auto"/>
            <w:right w:val="none" w:sz="0" w:space="0" w:color="auto"/>
          </w:divBdr>
        </w:div>
        <w:div w:id="924193272">
          <w:marLeft w:val="640"/>
          <w:marRight w:val="0"/>
          <w:marTop w:val="0"/>
          <w:marBottom w:val="0"/>
          <w:divBdr>
            <w:top w:val="none" w:sz="0" w:space="0" w:color="auto"/>
            <w:left w:val="none" w:sz="0" w:space="0" w:color="auto"/>
            <w:bottom w:val="none" w:sz="0" w:space="0" w:color="auto"/>
            <w:right w:val="none" w:sz="0" w:space="0" w:color="auto"/>
          </w:divBdr>
        </w:div>
        <w:div w:id="941910592">
          <w:marLeft w:val="640"/>
          <w:marRight w:val="0"/>
          <w:marTop w:val="0"/>
          <w:marBottom w:val="0"/>
          <w:divBdr>
            <w:top w:val="none" w:sz="0" w:space="0" w:color="auto"/>
            <w:left w:val="none" w:sz="0" w:space="0" w:color="auto"/>
            <w:bottom w:val="none" w:sz="0" w:space="0" w:color="auto"/>
            <w:right w:val="none" w:sz="0" w:space="0" w:color="auto"/>
          </w:divBdr>
        </w:div>
        <w:div w:id="943733711">
          <w:marLeft w:val="640"/>
          <w:marRight w:val="0"/>
          <w:marTop w:val="0"/>
          <w:marBottom w:val="0"/>
          <w:divBdr>
            <w:top w:val="none" w:sz="0" w:space="0" w:color="auto"/>
            <w:left w:val="none" w:sz="0" w:space="0" w:color="auto"/>
            <w:bottom w:val="none" w:sz="0" w:space="0" w:color="auto"/>
            <w:right w:val="none" w:sz="0" w:space="0" w:color="auto"/>
          </w:divBdr>
        </w:div>
        <w:div w:id="1025062494">
          <w:marLeft w:val="640"/>
          <w:marRight w:val="0"/>
          <w:marTop w:val="0"/>
          <w:marBottom w:val="0"/>
          <w:divBdr>
            <w:top w:val="none" w:sz="0" w:space="0" w:color="auto"/>
            <w:left w:val="none" w:sz="0" w:space="0" w:color="auto"/>
            <w:bottom w:val="none" w:sz="0" w:space="0" w:color="auto"/>
            <w:right w:val="none" w:sz="0" w:space="0" w:color="auto"/>
          </w:divBdr>
        </w:div>
        <w:div w:id="1046568642">
          <w:marLeft w:val="640"/>
          <w:marRight w:val="0"/>
          <w:marTop w:val="0"/>
          <w:marBottom w:val="0"/>
          <w:divBdr>
            <w:top w:val="none" w:sz="0" w:space="0" w:color="auto"/>
            <w:left w:val="none" w:sz="0" w:space="0" w:color="auto"/>
            <w:bottom w:val="none" w:sz="0" w:space="0" w:color="auto"/>
            <w:right w:val="none" w:sz="0" w:space="0" w:color="auto"/>
          </w:divBdr>
        </w:div>
        <w:div w:id="1067806951">
          <w:marLeft w:val="640"/>
          <w:marRight w:val="0"/>
          <w:marTop w:val="0"/>
          <w:marBottom w:val="0"/>
          <w:divBdr>
            <w:top w:val="none" w:sz="0" w:space="0" w:color="auto"/>
            <w:left w:val="none" w:sz="0" w:space="0" w:color="auto"/>
            <w:bottom w:val="none" w:sz="0" w:space="0" w:color="auto"/>
            <w:right w:val="none" w:sz="0" w:space="0" w:color="auto"/>
          </w:divBdr>
        </w:div>
        <w:div w:id="1076974191">
          <w:marLeft w:val="640"/>
          <w:marRight w:val="0"/>
          <w:marTop w:val="0"/>
          <w:marBottom w:val="0"/>
          <w:divBdr>
            <w:top w:val="none" w:sz="0" w:space="0" w:color="auto"/>
            <w:left w:val="none" w:sz="0" w:space="0" w:color="auto"/>
            <w:bottom w:val="none" w:sz="0" w:space="0" w:color="auto"/>
            <w:right w:val="none" w:sz="0" w:space="0" w:color="auto"/>
          </w:divBdr>
        </w:div>
        <w:div w:id="1106774312">
          <w:marLeft w:val="640"/>
          <w:marRight w:val="0"/>
          <w:marTop w:val="0"/>
          <w:marBottom w:val="0"/>
          <w:divBdr>
            <w:top w:val="none" w:sz="0" w:space="0" w:color="auto"/>
            <w:left w:val="none" w:sz="0" w:space="0" w:color="auto"/>
            <w:bottom w:val="none" w:sz="0" w:space="0" w:color="auto"/>
            <w:right w:val="none" w:sz="0" w:space="0" w:color="auto"/>
          </w:divBdr>
        </w:div>
        <w:div w:id="1107193120">
          <w:marLeft w:val="640"/>
          <w:marRight w:val="0"/>
          <w:marTop w:val="0"/>
          <w:marBottom w:val="0"/>
          <w:divBdr>
            <w:top w:val="none" w:sz="0" w:space="0" w:color="auto"/>
            <w:left w:val="none" w:sz="0" w:space="0" w:color="auto"/>
            <w:bottom w:val="none" w:sz="0" w:space="0" w:color="auto"/>
            <w:right w:val="none" w:sz="0" w:space="0" w:color="auto"/>
          </w:divBdr>
        </w:div>
        <w:div w:id="1109740726">
          <w:marLeft w:val="640"/>
          <w:marRight w:val="0"/>
          <w:marTop w:val="0"/>
          <w:marBottom w:val="0"/>
          <w:divBdr>
            <w:top w:val="none" w:sz="0" w:space="0" w:color="auto"/>
            <w:left w:val="none" w:sz="0" w:space="0" w:color="auto"/>
            <w:bottom w:val="none" w:sz="0" w:space="0" w:color="auto"/>
            <w:right w:val="none" w:sz="0" w:space="0" w:color="auto"/>
          </w:divBdr>
        </w:div>
        <w:div w:id="1123812606">
          <w:marLeft w:val="640"/>
          <w:marRight w:val="0"/>
          <w:marTop w:val="0"/>
          <w:marBottom w:val="0"/>
          <w:divBdr>
            <w:top w:val="none" w:sz="0" w:space="0" w:color="auto"/>
            <w:left w:val="none" w:sz="0" w:space="0" w:color="auto"/>
            <w:bottom w:val="none" w:sz="0" w:space="0" w:color="auto"/>
            <w:right w:val="none" w:sz="0" w:space="0" w:color="auto"/>
          </w:divBdr>
        </w:div>
        <w:div w:id="1155956623">
          <w:marLeft w:val="640"/>
          <w:marRight w:val="0"/>
          <w:marTop w:val="0"/>
          <w:marBottom w:val="0"/>
          <w:divBdr>
            <w:top w:val="none" w:sz="0" w:space="0" w:color="auto"/>
            <w:left w:val="none" w:sz="0" w:space="0" w:color="auto"/>
            <w:bottom w:val="none" w:sz="0" w:space="0" w:color="auto"/>
            <w:right w:val="none" w:sz="0" w:space="0" w:color="auto"/>
          </w:divBdr>
        </w:div>
        <w:div w:id="1177698782">
          <w:marLeft w:val="640"/>
          <w:marRight w:val="0"/>
          <w:marTop w:val="0"/>
          <w:marBottom w:val="0"/>
          <w:divBdr>
            <w:top w:val="none" w:sz="0" w:space="0" w:color="auto"/>
            <w:left w:val="none" w:sz="0" w:space="0" w:color="auto"/>
            <w:bottom w:val="none" w:sz="0" w:space="0" w:color="auto"/>
            <w:right w:val="none" w:sz="0" w:space="0" w:color="auto"/>
          </w:divBdr>
        </w:div>
        <w:div w:id="1226335329">
          <w:marLeft w:val="640"/>
          <w:marRight w:val="0"/>
          <w:marTop w:val="0"/>
          <w:marBottom w:val="0"/>
          <w:divBdr>
            <w:top w:val="none" w:sz="0" w:space="0" w:color="auto"/>
            <w:left w:val="none" w:sz="0" w:space="0" w:color="auto"/>
            <w:bottom w:val="none" w:sz="0" w:space="0" w:color="auto"/>
            <w:right w:val="none" w:sz="0" w:space="0" w:color="auto"/>
          </w:divBdr>
        </w:div>
        <w:div w:id="1269972158">
          <w:marLeft w:val="640"/>
          <w:marRight w:val="0"/>
          <w:marTop w:val="0"/>
          <w:marBottom w:val="0"/>
          <w:divBdr>
            <w:top w:val="none" w:sz="0" w:space="0" w:color="auto"/>
            <w:left w:val="none" w:sz="0" w:space="0" w:color="auto"/>
            <w:bottom w:val="none" w:sz="0" w:space="0" w:color="auto"/>
            <w:right w:val="none" w:sz="0" w:space="0" w:color="auto"/>
          </w:divBdr>
        </w:div>
        <w:div w:id="1282033635">
          <w:marLeft w:val="640"/>
          <w:marRight w:val="0"/>
          <w:marTop w:val="0"/>
          <w:marBottom w:val="0"/>
          <w:divBdr>
            <w:top w:val="none" w:sz="0" w:space="0" w:color="auto"/>
            <w:left w:val="none" w:sz="0" w:space="0" w:color="auto"/>
            <w:bottom w:val="none" w:sz="0" w:space="0" w:color="auto"/>
            <w:right w:val="none" w:sz="0" w:space="0" w:color="auto"/>
          </w:divBdr>
        </w:div>
        <w:div w:id="1328558973">
          <w:marLeft w:val="640"/>
          <w:marRight w:val="0"/>
          <w:marTop w:val="0"/>
          <w:marBottom w:val="0"/>
          <w:divBdr>
            <w:top w:val="none" w:sz="0" w:space="0" w:color="auto"/>
            <w:left w:val="none" w:sz="0" w:space="0" w:color="auto"/>
            <w:bottom w:val="none" w:sz="0" w:space="0" w:color="auto"/>
            <w:right w:val="none" w:sz="0" w:space="0" w:color="auto"/>
          </w:divBdr>
        </w:div>
        <w:div w:id="1364750858">
          <w:marLeft w:val="640"/>
          <w:marRight w:val="0"/>
          <w:marTop w:val="0"/>
          <w:marBottom w:val="0"/>
          <w:divBdr>
            <w:top w:val="none" w:sz="0" w:space="0" w:color="auto"/>
            <w:left w:val="none" w:sz="0" w:space="0" w:color="auto"/>
            <w:bottom w:val="none" w:sz="0" w:space="0" w:color="auto"/>
            <w:right w:val="none" w:sz="0" w:space="0" w:color="auto"/>
          </w:divBdr>
        </w:div>
        <w:div w:id="1368800650">
          <w:marLeft w:val="640"/>
          <w:marRight w:val="0"/>
          <w:marTop w:val="0"/>
          <w:marBottom w:val="0"/>
          <w:divBdr>
            <w:top w:val="none" w:sz="0" w:space="0" w:color="auto"/>
            <w:left w:val="none" w:sz="0" w:space="0" w:color="auto"/>
            <w:bottom w:val="none" w:sz="0" w:space="0" w:color="auto"/>
            <w:right w:val="none" w:sz="0" w:space="0" w:color="auto"/>
          </w:divBdr>
        </w:div>
        <w:div w:id="1378239058">
          <w:marLeft w:val="640"/>
          <w:marRight w:val="0"/>
          <w:marTop w:val="0"/>
          <w:marBottom w:val="0"/>
          <w:divBdr>
            <w:top w:val="none" w:sz="0" w:space="0" w:color="auto"/>
            <w:left w:val="none" w:sz="0" w:space="0" w:color="auto"/>
            <w:bottom w:val="none" w:sz="0" w:space="0" w:color="auto"/>
            <w:right w:val="none" w:sz="0" w:space="0" w:color="auto"/>
          </w:divBdr>
        </w:div>
        <w:div w:id="1402755814">
          <w:marLeft w:val="640"/>
          <w:marRight w:val="0"/>
          <w:marTop w:val="0"/>
          <w:marBottom w:val="0"/>
          <w:divBdr>
            <w:top w:val="none" w:sz="0" w:space="0" w:color="auto"/>
            <w:left w:val="none" w:sz="0" w:space="0" w:color="auto"/>
            <w:bottom w:val="none" w:sz="0" w:space="0" w:color="auto"/>
            <w:right w:val="none" w:sz="0" w:space="0" w:color="auto"/>
          </w:divBdr>
        </w:div>
        <w:div w:id="1418019548">
          <w:marLeft w:val="640"/>
          <w:marRight w:val="0"/>
          <w:marTop w:val="0"/>
          <w:marBottom w:val="0"/>
          <w:divBdr>
            <w:top w:val="none" w:sz="0" w:space="0" w:color="auto"/>
            <w:left w:val="none" w:sz="0" w:space="0" w:color="auto"/>
            <w:bottom w:val="none" w:sz="0" w:space="0" w:color="auto"/>
            <w:right w:val="none" w:sz="0" w:space="0" w:color="auto"/>
          </w:divBdr>
        </w:div>
        <w:div w:id="1423648381">
          <w:marLeft w:val="640"/>
          <w:marRight w:val="0"/>
          <w:marTop w:val="0"/>
          <w:marBottom w:val="0"/>
          <w:divBdr>
            <w:top w:val="none" w:sz="0" w:space="0" w:color="auto"/>
            <w:left w:val="none" w:sz="0" w:space="0" w:color="auto"/>
            <w:bottom w:val="none" w:sz="0" w:space="0" w:color="auto"/>
            <w:right w:val="none" w:sz="0" w:space="0" w:color="auto"/>
          </w:divBdr>
        </w:div>
        <w:div w:id="1494838649">
          <w:marLeft w:val="640"/>
          <w:marRight w:val="0"/>
          <w:marTop w:val="0"/>
          <w:marBottom w:val="0"/>
          <w:divBdr>
            <w:top w:val="none" w:sz="0" w:space="0" w:color="auto"/>
            <w:left w:val="none" w:sz="0" w:space="0" w:color="auto"/>
            <w:bottom w:val="none" w:sz="0" w:space="0" w:color="auto"/>
            <w:right w:val="none" w:sz="0" w:space="0" w:color="auto"/>
          </w:divBdr>
        </w:div>
        <w:div w:id="1563561607">
          <w:marLeft w:val="640"/>
          <w:marRight w:val="0"/>
          <w:marTop w:val="0"/>
          <w:marBottom w:val="0"/>
          <w:divBdr>
            <w:top w:val="none" w:sz="0" w:space="0" w:color="auto"/>
            <w:left w:val="none" w:sz="0" w:space="0" w:color="auto"/>
            <w:bottom w:val="none" w:sz="0" w:space="0" w:color="auto"/>
            <w:right w:val="none" w:sz="0" w:space="0" w:color="auto"/>
          </w:divBdr>
        </w:div>
        <w:div w:id="1595170586">
          <w:marLeft w:val="640"/>
          <w:marRight w:val="0"/>
          <w:marTop w:val="0"/>
          <w:marBottom w:val="0"/>
          <w:divBdr>
            <w:top w:val="none" w:sz="0" w:space="0" w:color="auto"/>
            <w:left w:val="none" w:sz="0" w:space="0" w:color="auto"/>
            <w:bottom w:val="none" w:sz="0" w:space="0" w:color="auto"/>
            <w:right w:val="none" w:sz="0" w:space="0" w:color="auto"/>
          </w:divBdr>
        </w:div>
        <w:div w:id="1596859358">
          <w:marLeft w:val="640"/>
          <w:marRight w:val="0"/>
          <w:marTop w:val="0"/>
          <w:marBottom w:val="0"/>
          <w:divBdr>
            <w:top w:val="none" w:sz="0" w:space="0" w:color="auto"/>
            <w:left w:val="none" w:sz="0" w:space="0" w:color="auto"/>
            <w:bottom w:val="none" w:sz="0" w:space="0" w:color="auto"/>
            <w:right w:val="none" w:sz="0" w:space="0" w:color="auto"/>
          </w:divBdr>
        </w:div>
        <w:div w:id="1620186351">
          <w:marLeft w:val="640"/>
          <w:marRight w:val="0"/>
          <w:marTop w:val="0"/>
          <w:marBottom w:val="0"/>
          <w:divBdr>
            <w:top w:val="none" w:sz="0" w:space="0" w:color="auto"/>
            <w:left w:val="none" w:sz="0" w:space="0" w:color="auto"/>
            <w:bottom w:val="none" w:sz="0" w:space="0" w:color="auto"/>
            <w:right w:val="none" w:sz="0" w:space="0" w:color="auto"/>
          </w:divBdr>
        </w:div>
        <w:div w:id="1643193727">
          <w:marLeft w:val="640"/>
          <w:marRight w:val="0"/>
          <w:marTop w:val="0"/>
          <w:marBottom w:val="0"/>
          <w:divBdr>
            <w:top w:val="none" w:sz="0" w:space="0" w:color="auto"/>
            <w:left w:val="none" w:sz="0" w:space="0" w:color="auto"/>
            <w:bottom w:val="none" w:sz="0" w:space="0" w:color="auto"/>
            <w:right w:val="none" w:sz="0" w:space="0" w:color="auto"/>
          </w:divBdr>
        </w:div>
        <w:div w:id="1658338438">
          <w:marLeft w:val="640"/>
          <w:marRight w:val="0"/>
          <w:marTop w:val="0"/>
          <w:marBottom w:val="0"/>
          <w:divBdr>
            <w:top w:val="none" w:sz="0" w:space="0" w:color="auto"/>
            <w:left w:val="none" w:sz="0" w:space="0" w:color="auto"/>
            <w:bottom w:val="none" w:sz="0" w:space="0" w:color="auto"/>
            <w:right w:val="none" w:sz="0" w:space="0" w:color="auto"/>
          </w:divBdr>
        </w:div>
        <w:div w:id="1722942348">
          <w:marLeft w:val="640"/>
          <w:marRight w:val="0"/>
          <w:marTop w:val="0"/>
          <w:marBottom w:val="0"/>
          <w:divBdr>
            <w:top w:val="none" w:sz="0" w:space="0" w:color="auto"/>
            <w:left w:val="none" w:sz="0" w:space="0" w:color="auto"/>
            <w:bottom w:val="none" w:sz="0" w:space="0" w:color="auto"/>
            <w:right w:val="none" w:sz="0" w:space="0" w:color="auto"/>
          </w:divBdr>
        </w:div>
        <w:div w:id="1755275784">
          <w:marLeft w:val="640"/>
          <w:marRight w:val="0"/>
          <w:marTop w:val="0"/>
          <w:marBottom w:val="0"/>
          <w:divBdr>
            <w:top w:val="none" w:sz="0" w:space="0" w:color="auto"/>
            <w:left w:val="none" w:sz="0" w:space="0" w:color="auto"/>
            <w:bottom w:val="none" w:sz="0" w:space="0" w:color="auto"/>
            <w:right w:val="none" w:sz="0" w:space="0" w:color="auto"/>
          </w:divBdr>
        </w:div>
        <w:div w:id="1772504886">
          <w:marLeft w:val="640"/>
          <w:marRight w:val="0"/>
          <w:marTop w:val="0"/>
          <w:marBottom w:val="0"/>
          <w:divBdr>
            <w:top w:val="none" w:sz="0" w:space="0" w:color="auto"/>
            <w:left w:val="none" w:sz="0" w:space="0" w:color="auto"/>
            <w:bottom w:val="none" w:sz="0" w:space="0" w:color="auto"/>
            <w:right w:val="none" w:sz="0" w:space="0" w:color="auto"/>
          </w:divBdr>
        </w:div>
        <w:div w:id="1772895817">
          <w:marLeft w:val="640"/>
          <w:marRight w:val="0"/>
          <w:marTop w:val="0"/>
          <w:marBottom w:val="0"/>
          <w:divBdr>
            <w:top w:val="none" w:sz="0" w:space="0" w:color="auto"/>
            <w:left w:val="none" w:sz="0" w:space="0" w:color="auto"/>
            <w:bottom w:val="none" w:sz="0" w:space="0" w:color="auto"/>
            <w:right w:val="none" w:sz="0" w:space="0" w:color="auto"/>
          </w:divBdr>
        </w:div>
        <w:div w:id="1802531582">
          <w:marLeft w:val="640"/>
          <w:marRight w:val="0"/>
          <w:marTop w:val="0"/>
          <w:marBottom w:val="0"/>
          <w:divBdr>
            <w:top w:val="none" w:sz="0" w:space="0" w:color="auto"/>
            <w:left w:val="none" w:sz="0" w:space="0" w:color="auto"/>
            <w:bottom w:val="none" w:sz="0" w:space="0" w:color="auto"/>
            <w:right w:val="none" w:sz="0" w:space="0" w:color="auto"/>
          </w:divBdr>
        </w:div>
        <w:div w:id="1804344708">
          <w:marLeft w:val="640"/>
          <w:marRight w:val="0"/>
          <w:marTop w:val="0"/>
          <w:marBottom w:val="0"/>
          <w:divBdr>
            <w:top w:val="none" w:sz="0" w:space="0" w:color="auto"/>
            <w:left w:val="none" w:sz="0" w:space="0" w:color="auto"/>
            <w:bottom w:val="none" w:sz="0" w:space="0" w:color="auto"/>
            <w:right w:val="none" w:sz="0" w:space="0" w:color="auto"/>
          </w:divBdr>
        </w:div>
        <w:div w:id="1830831529">
          <w:marLeft w:val="640"/>
          <w:marRight w:val="0"/>
          <w:marTop w:val="0"/>
          <w:marBottom w:val="0"/>
          <w:divBdr>
            <w:top w:val="none" w:sz="0" w:space="0" w:color="auto"/>
            <w:left w:val="none" w:sz="0" w:space="0" w:color="auto"/>
            <w:bottom w:val="none" w:sz="0" w:space="0" w:color="auto"/>
            <w:right w:val="none" w:sz="0" w:space="0" w:color="auto"/>
          </w:divBdr>
        </w:div>
        <w:div w:id="1851681885">
          <w:marLeft w:val="640"/>
          <w:marRight w:val="0"/>
          <w:marTop w:val="0"/>
          <w:marBottom w:val="0"/>
          <w:divBdr>
            <w:top w:val="none" w:sz="0" w:space="0" w:color="auto"/>
            <w:left w:val="none" w:sz="0" w:space="0" w:color="auto"/>
            <w:bottom w:val="none" w:sz="0" w:space="0" w:color="auto"/>
            <w:right w:val="none" w:sz="0" w:space="0" w:color="auto"/>
          </w:divBdr>
        </w:div>
        <w:div w:id="1869638468">
          <w:marLeft w:val="640"/>
          <w:marRight w:val="0"/>
          <w:marTop w:val="0"/>
          <w:marBottom w:val="0"/>
          <w:divBdr>
            <w:top w:val="none" w:sz="0" w:space="0" w:color="auto"/>
            <w:left w:val="none" w:sz="0" w:space="0" w:color="auto"/>
            <w:bottom w:val="none" w:sz="0" w:space="0" w:color="auto"/>
            <w:right w:val="none" w:sz="0" w:space="0" w:color="auto"/>
          </w:divBdr>
        </w:div>
        <w:div w:id="1878618473">
          <w:marLeft w:val="640"/>
          <w:marRight w:val="0"/>
          <w:marTop w:val="0"/>
          <w:marBottom w:val="0"/>
          <w:divBdr>
            <w:top w:val="none" w:sz="0" w:space="0" w:color="auto"/>
            <w:left w:val="none" w:sz="0" w:space="0" w:color="auto"/>
            <w:bottom w:val="none" w:sz="0" w:space="0" w:color="auto"/>
            <w:right w:val="none" w:sz="0" w:space="0" w:color="auto"/>
          </w:divBdr>
        </w:div>
        <w:div w:id="1894190105">
          <w:marLeft w:val="640"/>
          <w:marRight w:val="0"/>
          <w:marTop w:val="0"/>
          <w:marBottom w:val="0"/>
          <w:divBdr>
            <w:top w:val="none" w:sz="0" w:space="0" w:color="auto"/>
            <w:left w:val="none" w:sz="0" w:space="0" w:color="auto"/>
            <w:bottom w:val="none" w:sz="0" w:space="0" w:color="auto"/>
            <w:right w:val="none" w:sz="0" w:space="0" w:color="auto"/>
          </w:divBdr>
        </w:div>
        <w:div w:id="1900433095">
          <w:marLeft w:val="640"/>
          <w:marRight w:val="0"/>
          <w:marTop w:val="0"/>
          <w:marBottom w:val="0"/>
          <w:divBdr>
            <w:top w:val="none" w:sz="0" w:space="0" w:color="auto"/>
            <w:left w:val="none" w:sz="0" w:space="0" w:color="auto"/>
            <w:bottom w:val="none" w:sz="0" w:space="0" w:color="auto"/>
            <w:right w:val="none" w:sz="0" w:space="0" w:color="auto"/>
          </w:divBdr>
        </w:div>
        <w:div w:id="1907377556">
          <w:marLeft w:val="640"/>
          <w:marRight w:val="0"/>
          <w:marTop w:val="0"/>
          <w:marBottom w:val="0"/>
          <w:divBdr>
            <w:top w:val="none" w:sz="0" w:space="0" w:color="auto"/>
            <w:left w:val="none" w:sz="0" w:space="0" w:color="auto"/>
            <w:bottom w:val="none" w:sz="0" w:space="0" w:color="auto"/>
            <w:right w:val="none" w:sz="0" w:space="0" w:color="auto"/>
          </w:divBdr>
        </w:div>
        <w:div w:id="1908227179">
          <w:marLeft w:val="640"/>
          <w:marRight w:val="0"/>
          <w:marTop w:val="0"/>
          <w:marBottom w:val="0"/>
          <w:divBdr>
            <w:top w:val="none" w:sz="0" w:space="0" w:color="auto"/>
            <w:left w:val="none" w:sz="0" w:space="0" w:color="auto"/>
            <w:bottom w:val="none" w:sz="0" w:space="0" w:color="auto"/>
            <w:right w:val="none" w:sz="0" w:space="0" w:color="auto"/>
          </w:divBdr>
        </w:div>
        <w:div w:id="1916623718">
          <w:marLeft w:val="640"/>
          <w:marRight w:val="0"/>
          <w:marTop w:val="0"/>
          <w:marBottom w:val="0"/>
          <w:divBdr>
            <w:top w:val="none" w:sz="0" w:space="0" w:color="auto"/>
            <w:left w:val="none" w:sz="0" w:space="0" w:color="auto"/>
            <w:bottom w:val="none" w:sz="0" w:space="0" w:color="auto"/>
            <w:right w:val="none" w:sz="0" w:space="0" w:color="auto"/>
          </w:divBdr>
        </w:div>
        <w:div w:id="1919441809">
          <w:marLeft w:val="640"/>
          <w:marRight w:val="0"/>
          <w:marTop w:val="0"/>
          <w:marBottom w:val="0"/>
          <w:divBdr>
            <w:top w:val="none" w:sz="0" w:space="0" w:color="auto"/>
            <w:left w:val="none" w:sz="0" w:space="0" w:color="auto"/>
            <w:bottom w:val="none" w:sz="0" w:space="0" w:color="auto"/>
            <w:right w:val="none" w:sz="0" w:space="0" w:color="auto"/>
          </w:divBdr>
        </w:div>
        <w:div w:id="1937522276">
          <w:marLeft w:val="640"/>
          <w:marRight w:val="0"/>
          <w:marTop w:val="0"/>
          <w:marBottom w:val="0"/>
          <w:divBdr>
            <w:top w:val="none" w:sz="0" w:space="0" w:color="auto"/>
            <w:left w:val="none" w:sz="0" w:space="0" w:color="auto"/>
            <w:bottom w:val="none" w:sz="0" w:space="0" w:color="auto"/>
            <w:right w:val="none" w:sz="0" w:space="0" w:color="auto"/>
          </w:divBdr>
        </w:div>
        <w:div w:id="1975792163">
          <w:marLeft w:val="640"/>
          <w:marRight w:val="0"/>
          <w:marTop w:val="0"/>
          <w:marBottom w:val="0"/>
          <w:divBdr>
            <w:top w:val="none" w:sz="0" w:space="0" w:color="auto"/>
            <w:left w:val="none" w:sz="0" w:space="0" w:color="auto"/>
            <w:bottom w:val="none" w:sz="0" w:space="0" w:color="auto"/>
            <w:right w:val="none" w:sz="0" w:space="0" w:color="auto"/>
          </w:divBdr>
        </w:div>
        <w:div w:id="1978415406">
          <w:marLeft w:val="640"/>
          <w:marRight w:val="0"/>
          <w:marTop w:val="0"/>
          <w:marBottom w:val="0"/>
          <w:divBdr>
            <w:top w:val="none" w:sz="0" w:space="0" w:color="auto"/>
            <w:left w:val="none" w:sz="0" w:space="0" w:color="auto"/>
            <w:bottom w:val="none" w:sz="0" w:space="0" w:color="auto"/>
            <w:right w:val="none" w:sz="0" w:space="0" w:color="auto"/>
          </w:divBdr>
        </w:div>
        <w:div w:id="1989554446">
          <w:marLeft w:val="640"/>
          <w:marRight w:val="0"/>
          <w:marTop w:val="0"/>
          <w:marBottom w:val="0"/>
          <w:divBdr>
            <w:top w:val="none" w:sz="0" w:space="0" w:color="auto"/>
            <w:left w:val="none" w:sz="0" w:space="0" w:color="auto"/>
            <w:bottom w:val="none" w:sz="0" w:space="0" w:color="auto"/>
            <w:right w:val="none" w:sz="0" w:space="0" w:color="auto"/>
          </w:divBdr>
        </w:div>
        <w:div w:id="1995795549">
          <w:marLeft w:val="640"/>
          <w:marRight w:val="0"/>
          <w:marTop w:val="0"/>
          <w:marBottom w:val="0"/>
          <w:divBdr>
            <w:top w:val="none" w:sz="0" w:space="0" w:color="auto"/>
            <w:left w:val="none" w:sz="0" w:space="0" w:color="auto"/>
            <w:bottom w:val="none" w:sz="0" w:space="0" w:color="auto"/>
            <w:right w:val="none" w:sz="0" w:space="0" w:color="auto"/>
          </w:divBdr>
        </w:div>
        <w:div w:id="2015110531">
          <w:marLeft w:val="640"/>
          <w:marRight w:val="0"/>
          <w:marTop w:val="0"/>
          <w:marBottom w:val="0"/>
          <w:divBdr>
            <w:top w:val="none" w:sz="0" w:space="0" w:color="auto"/>
            <w:left w:val="none" w:sz="0" w:space="0" w:color="auto"/>
            <w:bottom w:val="none" w:sz="0" w:space="0" w:color="auto"/>
            <w:right w:val="none" w:sz="0" w:space="0" w:color="auto"/>
          </w:divBdr>
        </w:div>
        <w:div w:id="2141338280">
          <w:marLeft w:val="640"/>
          <w:marRight w:val="0"/>
          <w:marTop w:val="0"/>
          <w:marBottom w:val="0"/>
          <w:divBdr>
            <w:top w:val="none" w:sz="0" w:space="0" w:color="auto"/>
            <w:left w:val="none" w:sz="0" w:space="0" w:color="auto"/>
            <w:bottom w:val="none" w:sz="0" w:space="0" w:color="auto"/>
            <w:right w:val="none" w:sz="0" w:space="0" w:color="auto"/>
          </w:divBdr>
        </w:div>
      </w:divsChild>
    </w:div>
    <w:div w:id="1671836571">
      <w:marLeft w:val="640"/>
      <w:marRight w:val="0"/>
      <w:marTop w:val="0"/>
      <w:marBottom w:val="0"/>
      <w:divBdr>
        <w:top w:val="none" w:sz="0" w:space="0" w:color="auto"/>
        <w:left w:val="none" w:sz="0" w:space="0" w:color="auto"/>
        <w:bottom w:val="none" w:sz="0" w:space="0" w:color="auto"/>
        <w:right w:val="none" w:sz="0" w:space="0" w:color="auto"/>
      </w:divBdr>
    </w:div>
    <w:div w:id="1672217689">
      <w:marLeft w:val="640"/>
      <w:marRight w:val="0"/>
      <w:marTop w:val="0"/>
      <w:marBottom w:val="0"/>
      <w:divBdr>
        <w:top w:val="none" w:sz="0" w:space="0" w:color="auto"/>
        <w:left w:val="none" w:sz="0" w:space="0" w:color="auto"/>
        <w:bottom w:val="none" w:sz="0" w:space="0" w:color="auto"/>
        <w:right w:val="none" w:sz="0" w:space="0" w:color="auto"/>
      </w:divBdr>
    </w:div>
    <w:div w:id="1673219133">
      <w:marLeft w:val="640"/>
      <w:marRight w:val="0"/>
      <w:marTop w:val="0"/>
      <w:marBottom w:val="0"/>
      <w:divBdr>
        <w:top w:val="none" w:sz="0" w:space="0" w:color="auto"/>
        <w:left w:val="none" w:sz="0" w:space="0" w:color="auto"/>
        <w:bottom w:val="none" w:sz="0" w:space="0" w:color="auto"/>
        <w:right w:val="none" w:sz="0" w:space="0" w:color="auto"/>
      </w:divBdr>
    </w:div>
    <w:div w:id="1675036095">
      <w:bodyDiv w:val="1"/>
      <w:marLeft w:val="0"/>
      <w:marRight w:val="0"/>
      <w:marTop w:val="0"/>
      <w:marBottom w:val="0"/>
      <w:divBdr>
        <w:top w:val="none" w:sz="0" w:space="0" w:color="auto"/>
        <w:left w:val="none" w:sz="0" w:space="0" w:color="auto"/>
        <w:bottom w:val="none" w:sz="0" w:space="0" w:color="auto"/>
        <w:right w:val="none" w:sz="0" w:space="0" w:color="auto"/>
      </w:divBdr>
      <w:divsChild>
        <w:div w:id="45034122">
          <w:marLeft w:val="640"/>
          <w:marRight w:val="0"/>
          <w:marTop w:val="0"/>
          <w:marBottom w:val="0"/>
          <w:divBdr>
            <w:top w:val="none" w:sz="0" w:space="0" w:color="auto"/>
            <w:left w:val="none" w:sz="0" w:space="0" w:color="auto"/>
            <w:bottom w:val="none" w:sz="0" w:space="0" w:color="auto"/>
            <w:right w:val="none" w:sz="0" w:space="0" w:color="auto"/>
          </w:divBdr>
        </w:div>
        <w:div w:id="64911719">
          <w:marLeft w:val="640"/>
          <w:marRight w:val="0"/>
          <w:marTop w:val="0"/>
          <w:marBottom w:val="0"/>
          <w:divBdr>
            <w:top w:val="none" w:sz="0" w:space="0" w:color="auto"/>
            <w:left w:val="none" w:sz="0" w:space="0" w:color="auto"/>
            <w:bottom w:val="none" w:sz="0" w:space="0" w:color="auto"/>
            <w:right w:val="none" w:sz="0" w:space="0" w:color="auto"/>
          </w:divBdr>
        </w:div>
        <w:div w:id="83497003">
          <w:marLeft w:val="640"/>
          <w:marRight w:val="0"/>
          <w:marTop w:val="0"/>
          <w:marBottom w:val="0"/>
          <w:divBdr>
            <w:top w:val="none" w:sz="0" w:space="0" w:color="auto"/>
            <w:left w:val="none" w:sz="0" w:space="0" w:color="auto"/>
            <w:bottom w:val="none" w:sz="0" w:space="0" w:color="auto"/>
            <w:right w:val="none" w:sz="0" w:space="0" w:color="auto"/>
          </w:divBdr>
        </w:div>
        <w:div w:id="104886975">
          <w:marLeft w:val="640"/>
          <w:marRight w:val="0"/>
          <w:marTop w:val="0"/>
          <w:marBottom w:val="0"/>
          <w:divBdr>
            <w:top w:val="none" w:sz="0" w:space="0" w:color="auto"/>
            <w:left w:val="none" w:sz="0" w:space="0" w:color="auto"/>
            <w:bottom w:val="none" w:sz="0" w:space="0" w:color="auto"/>
            <w:right w:val="none" w:sz="0" w:space="0" w:color="auto"/>
          </w:divBdr>
        </w:div>
        <w:div w:id="146943958">
          <w:marLeft w:val="640"/>
          <w:marRight w:val="0"/>
          <w:marTop w:val="0"/>
          <w:marBottom w:val="0"/>
          <w:divBdr>
            <w:top w:val="none" w:sz="0" w:space="0" w:color="auto"/>
            <w:left w:val="none" w:sz="0" w:space="0" w:color="auto"/>
            <w:bottom w:val="none" w:sz="0" w:space="0" w:color="auto"/>
            <w:right w:val="none" w:sz="0" w:space="0" w:color="auto"/>
          </w:divBdr>
        </w:div>
        <w:div w:id="219706113">
          <w:marLeft w:val="640"/>
          <w:marRight w:val="0"/>
          <w:marTop w:val="0"/>
          <w:marBottom w:val="0"/>
          <w:divBdr>
            <w:top w:val="none" w:sz="0" w:space="0" w:color="auto"/>
            <w:left w:val="none" w:sz="0" w:space="0" w:color="auto"/>
            <w:bottom w:val="none" w:sz="0" w:space="0" w:color="auto"/>
            <w:right w:val="none" w:sz="0" w:space="0" w:color="auto"/>
          </w:divBdr>
        </w:div>
        <w:div w:id="228804054">
          <w:marLeft w:val="640"/>
          <w:marRight w:val="0"/>
          <w:marTop w:val="0"/>
          <w:marBottom w:val="0"/>
          <w:divBdr>
            <w:top w:val="none" w:sz="0" w:space="0" w:color="auto"/>
            <w:left w:val="none" w:sz="0" w:space="0" w:color="auto"/>
            <w:bottom w:val="none" w:sz="0" w:space="0" w:color="auto"/>
            <w:right w:val="none" w:sz="0" w:space="0" w:color="auto"/>
          </w:divBdr>
        </w:div>
        <w:div w:id="232205603">
          <w:marLeft w:val="640"/>
          <w:marRight w:val="0"/>
          <w:marTop w:val="0"/>
          <w:marBottom w:val="0"/>
          <w:divBdr>
            <w:top w:val="none" w:sz="0" w:space="0" w:color="auto"/>
            <w:left w:val="none" w:sz="0" w:space="0" w:color="auto"/>
            <w:bottom w:val="none" w:sz="0" w:space="0" w:color="auto"/>
            <w:right w:val="none" w:sz="0" w:space="0" w:color="auto"/>
          </w:divBdr>
        </w:div>
        <w:div w:id="261689713">
          <w:marLeft w:val="640"/>
          <w:marRight w:val="0"/>
          <w:marTop w:val="0"/>
          <w:marBottom w:val="0"/>
          <w:divBdr>
            <w:top w:val="none" w:sz="0" w:space="0" w:color="auto"/>
            <w:left w:val="none" w:sz="0" w:space="0" w:color="auto"/>
            <w:bottom w:val="none" w:sz="0" w:space="0" w:color="auto"/>
            <w:right w:val="none" w:sz="0" w:space="0" w:color="auto"/>
          </w:divBdr>
        </w:div>
        <w:div w:id="285818047">
          <w:marLeft w:val="640"/>
          <w:marRight w:val="0"/>
          <w:marTop w:val="0"/>
          <w:marBottom w:val="0"/>
          <w:divBdr>
            <w:top w:val="none" w:sz="0" w:space="0" w:color="auto"/>
            <w:left w:val="none" w:sz="0" w:space="0" w:color="auto"/>
            <w:bottom w:val="none" w:sz="0" w:space="0" w:color="auto"/>
            <w:right w:val="none" w:sz="0" w:space="0" w:color="auto"/>
          </w:divBdr>
        </w:div>
        <w:div w:id="327287648">
          <w:marLeft w:val="640"/>
          <w:marRight w:val="0"/>
          <w:marTop w:val="0"/>
          <w:marBottom w:val="0"/>
          <w:divBdr>
            <w:top w:val="none" w:sz="0" w:space="0" w:color="auto"/>
            <w:left w:val="none" w:sz="0" w:space="0" w:color="auto"/>
            <w:bottom w:val="none" w:sz="0" w:space="0" w:color="auto"/>
            <w:right w:val="none" w:sz="0" w:space="0" w:color="auto"/>
          </w:divBdr>
        </w:div>
        <w:div w:id="462499932">
          <w:marLeft w:val="640"/>
          <w:marRight w:val="0"/>
          <w:marTop w:val="0"/>
          <w:marBottom w:val="0"/>
          <w:divBdr>
            <w:top w:val="none" w:sz="0" w:space="0" w:color="auto"/>
            <w:left w:val="none" w:sz="0" w:space="0" w:color="auto"/>
            <w:bottom w:val="none" w:sz="0" w:space="0" w:color="auto"/>
            <w:right w:val="none" w:sz="0" w:space="0" w:color="auto"/>
          </w:divBdr>
        </w:div>
        <w:div w:id="476148077">
          <w:marLeft w:val="640"/>
          <w:marRight w:val="0"/>
          <w:marTop w:val="0"/>
          <w:marBottom w:val="0"/>
          <w:divBdr>
            <w:top w:val="none" w:sz="0" w:space="0" w:color="auto"/>
            <w:left w:val="none" w:sz="0" w:space="0" w:color="auto"/>
            <w:bottom w:val="none" w:sz="0" w:space="0" w:color="auto"/>
            <w:right w:val="none" w:sz="0" w:space="0" w:color="auto"/>
          </w:divBdr>
        </w:div>
        <w:div w:id="498351597">
          <w:marLeft w:val="640"/>
          <w:marRight w:val="0"/>
          <w:marTop w:val="0"/>
          <w:marBottom w:val="0"/>
          <w:divBdr>
            <w:top w:val="none" w:sz="0" w:space="0" w:color="auto"/>
            <w:left w:val="none" w:sz="0" w:space="0" w:color="auto"/>
            <w:bottom w:val="none" w:sz="0" w:space="0" w:color="auto"/>
            <w:right w:val="none" w:sz="0" w:space="0" w:color="auto"/>
          </w:divBdr>
        </w:div>
        <w:div w:id="563881143">
          <w:marLeft w:val="640"/>
          <w:marRight w:val="0"/>
          <w:marTop w:val="0"/>
          <w:marBottom w:val="0"/>
          <w:divBdr>
            <w:top w:val="none" w:sz="0" w:space="0" w:color="auto"/>
            <w:left w:val="none" w:sz="0" w:space="0" w:color="auto"/>
            <w:bottom w:val="none" w:sz="0" w:space="0" w:color="auto"/>
            <w:right w:val="none" w:sz="0" w:space="0" w:color="auto"/>
          </w:divBdr>
        </w:div>
        <w:div w:id="613828745">
          <w:marLeft w:val="640"/>
          <w:marRight w:val="0"/>
          <w:marTop w:val="0"/>
          <w:marBottom w:val="0"/>
          <w:divBdr>
            <w:top w:val="none" w:sz="0" w:space="0" w:color="auto"/>
            <w:left w:val="none" w:sz="0" w:space="0" w:color="auto"/>
            <w:bottom w:val="none" w:sz="0" w:space="0" w:color="auto"/>
            <w:right w:val="none" w:sz="0" w:space="0" w:color="auto"/>
          </w:divBdr>
        </w:div>
        <w:div w:id="653873602">
          <w:marLeft w:val="640"/>
          <w:marRight w:val="0"/>
          <w:marTop w:val="0"/>
          <w:marBottom w:val="0"/>
          <w:divBdr>
            <w:top w:val="none" w:sz="0" w:space="0" w:color="auto"/>
            <w:left w:val="none" w:sz="0" w:space="0" w:color="auto"/>
            <w:bottom w:val="none" w:sz="0" w:space="0" w:color="auto"/>
            <w:right w:val="none" w:sz="0" w:space="0" w:color="auto"/>
          </w:divBdr>
        </w:div>
        <w:div w:id="709769875">
          <w:marLeft w:val="640"/>
          <w:marRight w:val="0"/>
          <w:marTop w:val="0"/>
          <w:marBottom w:val="0"/>
          <w:divBdr>
            <w:top w:val="none" w:sz="0" w:space="0" w:color="auto"/>
            <w:left w:val="none" w:sz="0" w:space="0" w:color="auto"/>
            <w:bottom w:val="none" w:sz="0" w:space="0" w:color="auto"/>
            <w:right w:val="none" w:sz="0" w:space="0" w:color="auto"/>
          </w:divBdr>
        </w:div>
        <w:div w:id="739406789">
          <w:marLeft w:val="640"/>
          <w:marRight w:val="0"/>
          <w:marTop w:val="0"/>
          <w:marBottom w:val="0"/>
          <w:divBdr>
            <w:top w:val="none" w:sz="0" w:space="0" w:color="auto"/>
            <w:left w:val="none" w:sz="0" w:space="0" w:color="auto"/>
            <w:bottom w:val="none" w:sz="0" w:space="0" w:color="auto"/>
            <w:right w:val="none" w:sz="0" w:space="0" w:color="auto"/>
          </w:divBdr>
        </w:div>
        <w:div w:id="767384491">
          <w:marLeft w:val="640"/>
          <w:marRight w:val="0"/>
          <w:marTop w:val="0"/>
          <w:marBottom w:val="0"/>
          <w:divBdr>
            <w:top w:val="none" w:sz="0" w:space="0" w:color="auto"/>
            <w:left w:val="none" w:sz="0" w:space="0" w:color="auto"/>
            <w:bottom w:val="none" w:sz="0" w:space="0" w:color="auto"/>
            <w:right w:val="none" w:sz="0" w:space="0" w:color="auto"/>
          </w:divBdr>
        </w:div>
        <w:div w:id="873881857">
          <w:marLeft w:val="640"/>
          <w:marRight w:val="0"/>
          <w:marTop w:val="0"/>
          <w:marBottom w:val="0"/>
          <w:divBdr>
            <w:top w:val="none" w:sz="0" w:space="0" w:color="auto"/>
            <w:left w:val="none" w:sz="0" w:space="0" w:color="auto"/>
            <w:bottom w:val="none" w:sz="0" w:space="0" w:color="auto"/>
            <w:right w:val="none" w:sz="0" w:space="0" w:color="auto"/>
          </w:divBdr>
        </w:div>
        <w:div w:id="929510499">
          <w:marLeft w:val="640"/>
          <w:marRight w:val="0"/>
          <w:marTop w:val="0"/>
          <w:marBottom w:val="0"/>
          <w:divBdr>
            <w:top w:val="none" w:sz="0" w:space="0" w:color="auto"/>
            <w:left w:val="none" w:sz="0" w:space="0" w:color="auto"/>
            <w:bottom w:val="none" w:sz="0" w:space="0" w:color="auto"/>
            <w:right w:val="none" w:sz="0" w:space="0" w:color="auto"/>
          </w:divBdr>
        </w:div>
        <w:div w:id="940062852">
          <w:marLeft w:val="640"/>
          <w:marRight w:val="0"/>
          <w:marTop w:val="0"/>
          <w:marBottom w:val="0"/>
          <w:divBdr>
            <w:top w:val="none" w:sz="0" w:space="0" w:color="auto"/>
            <w:left w:val="none" w:sz="0" w:space="0" w:color="auto"/>
            <w:bottom w:val="none" w:sz="0" w:space="0" w:color="auto"/>
            <w:right w:val="none" w:sz="0" w:space="0" w:color="auto"/>
          </w:divBdr>
        </w:div>
        <w:div w:id="944651685">
          <w:marLeft w:val="640"/>
          <w:marRight w:val="0"/>
          <w:marTop w:val="0"/>
          <w:marBottom w:val="0"/>
          <w:divBdr>
            <w:top w:val="none" w:sz="0" w:space="0" w:color="auto"/>
            <w:left w:val="none" w:sz="0" w:space="0" w:color="auto"/>
            <w:bottom w:val="none" w:sz="0" w:space="0" w:color="auto"/>
            <w:right w:val="none" w:sz="0" w:space="0" w:color="auto"/>
          </w:divBdr>
        </w:div>
        <w:div w:id="958804097">
          <w:marLeft w:val="640"/>
          <w:marRight w:val="0"/>
          <w:marTop w:val="0"/>
          <w:marBottom w:val="0"/>
          <w:divBdr>
            <w:top w:val="none" w:sz="0" w:space="0" w:color="auto"/>
            <w:left w:val="none" w:sz="0" w:space="0" w:color="auto"/>
            <w:bottom w:val="none" w:sz="0" w:space="0" w:color="auto"/>
            <w:right w:val="none" w:sz="0" w:space="0" w:color="auto"/>
          </w:divBdr>
        </w:div>
        <w:div w:id="965281087">
          <w:marLeft w:val="640"/>
          <w:marRight w:val="0"/>
          <w:marTop w:val="0"/>
          <w:marBottom w:val="0"/>
          <w:divBdr>
            <w:top w:val="none" w:sz="0" w:space="0" w:color="auto"/>
            <w:left w:val="none" w:sz="0" w:space="0" w:color="auto"/>
            <w:bottom w:val="none" w:sz="0" w:space="0" w:color="auto"/>
            <w:right w:val="none" w:sz="0" w:space="0" w:color="auto"/>
          </w:divBdr>
        </w:div>
        <w:div w:id="1015694526">
          <w:marLeft w:val="640"/>
          <w:marRight w:val="0"/>
          <w:marTop w:val="0"/>
          <w:marBottom w:val="0"/>
          <w:divBdr>
            <w:top w:val="none" w:sz="0" w:space="0" w:color="auto"/>
            <w:left w:val="none" w:sz="0" w:space="0" w:color="auto"/>
            <w:bottom w:val="none" w:sz="0" w:space="0" w:color="auto"/>
            <w:right w:val="none" w:sz="0" w:space="0" w:color="auto"/>
          </w:divBdr>
        </w:div>
        <w:div w:id="1037048022">
          <w:marLeft w:val="640"/>
          <w:marRight w:val="0"/>
          <w:marTop w:val="0"/>
          <w:marBottom w:val="0"/>
          <w:divBdr>
            <w:top w:val="none" w:sz="0" w:space="0" w:color="auto"/>
            <w:left w:val="none" w:sz="0" w:space="0" w:color="auto"/>
            <w:bottom w:val="none" w:sz="0" w:space="0" w:color="auto"/>
            <w:right w:val="none" w:sz="0" w:space="0" w:color="auto"/>
          </w:divBdr>
        </w:div>
        <w:div w:id="1050811065">
          <w:marLeft w:val="640"/>
          <w:marRight w:val="0"/>
          <w:marTop w:val="0"/>
          <w:marBottom w:val="0"/>
          <w:divBdr>
            <w:top w:val="none" w:sz="0" w:space="0" w:color="auto"/>
            <w:left w:val="none" w:sz="0" w:space="0" w:color="auto"/>
            <w:bottom w:val="none" w:sz="0" w:space="0" w:color="auto"/>
            <w:right w:val="none" w:sz="0" w:space="0" w:color="auto"/>
          </w:divBdr>
        </w:div>
        <w:div w:id="1113750412">
          <w:marLeft w:val="640"/>
          <w:marRight w:val="0"/>
          <w:marTop w:val="0"/>
          <w:marBottom w:val="0"/>
          <w:divBdr>
            <w:top w:val="none" w:sz="0" w:space="0" w:color="auto"/>
            <w:left w:val="none" w:sz="0" w:space="0" w:color="auto"/>
            <w:bottom w:val="none" w:sz="0" w:space="0" w:color="auto"/>
            <w:right w:val="none" w:sz="0" w:space="0" w:color="auto"/>
          </w:divBdr>
        </w:div>
        <w:div w:id="1141195953">
          <w:marLeft w:val="640"/>
          <w:marRight w:val="0"/>
          <w:marTop w:val="0"/>
          <w:marBottom w:val="0"/>
          <w:divBdr>
            <w:top w:val="none" w:sz="0" w:space="0" w:color="auto"/>
            <w:left w:val="none" w:sz="0" w:space="0" w:color="auto"/>
            <w:bottom w:val="none" w:sz="0" w:space="0" w:color="auto"/>
            <w:right w:val="none" w:sz="0" w:space="0" w:color="auto"/>
          </w:divBdr>
        </w:div>
        <w:div w:id="1152022777">
          <w:marLeft w:val="640"/>
          <w:marRight w:val="0"/>
          <w:marTop w:val="0"/>
          <w:marBottom w:val="0"/>
          <w:divBdr>
            <w:top w:val="none" w:sz="0" w:space="0" w:color="auto"/>
            <w:left w:val="none" w:sz="0" w:space="0" w:color="auto"/>
            <w:bottom w:val="none" w:sz="0" w:space="0" w:color="auto"/>
            <w:right w:val="none" w:sz="0" w:space="0" w:color="auto"/>
          </w:divBdr>
        </w:div>
        <w:div w:id="1244336321">
          <w:marLeft w:val="640"/>
          <w:marRight w:val="0"/>
          <w:marTop w:val="0"/>
          <w:marBottom w:val="0"/>
          <w:divBdr>
            <w:top w:val="none" w:sz="0" w:space="0" w:color="auto"/>
            <w:left w:val="none" w:sz="0" w:space="0" w:color="auto"/>
            <w:bottom w:val="none" w:sz="0" w:space="0" w:color="auto"/>
            <w:right w:val="none" w:sz="0" w:space="0" w:color="auto"/>
          </w:divBdr>
        </w:div>
        <w:div w:id="1272321304">
          <w:marLeft w:val="640"/>
          <w:marRight w:val="0"/>
          <w:marTop w:val="0"/>
          <w:marBottom w:val="0"/>
          <w:divBdr>
            <w:top w:val="none" w:sz="0" w:space="0" w:color="auto"/>
            <w:left w:val="none" w:sz="0" w:space="0" w:color="auto"/>
            <w:bottom w:val="none" w:sz="0" w:space="0" w:color="auto"/>
            <w:right w:val="none" w:sz="0" w:space="0" w:color="auto"/>
          </w:divBdr>
        </w:div>
        <w:div w:id="1284262282">
          <w:marLeft w:val="640"/>
          <w:marRight w:val="0"/>
          <w:marTop w:val="0"/>
          <w:marBottom w:val="0"/>
          <w:divBdr>
            <w:top w:val="none" w:sz="0" w:space="0" w:color="auto"/>
            <w:left w:val="none" w:sz="0" w:space="0" w:color="auto"/>
            <w:bottom w:val="none" w:sz="0" w:space="0" w:color="auto"/>
            <w:right w:val="none" w:sz="0" w:space="0" w:color="auto"/>
          </w:divBdr>
        </w:div>
        <w:div w:id="1285500717">
          <w:marLeft w:val="640"/>
          <w:marRight w:val="0"/>
          <w:marTop w:val="0"/>
          <w:marBottom w:val="0"/>
          <w:divBdr>
            <w:top w:val="none" w:sz="0" w:space="0" w:color="auto"/>
            <w:left w:val="none" w:sz="0" w:space="0" w:color="auto"/>
            <w:bottom w:val="none" w:sz="0" w:space="0" w:color="auto"/>
            <w:right w:val="none" w:sz="0" w:space="0" w:color="auto"/>
          </w:divBdr>
        </w:div>
        <w:div w:id="1305504720">
          <w:marLeft w:val="640"/>
          <w:marRight w:val="0"/>
          <w:marTop w:val="0"/>
          <w:marBottom w:val="0"/>
          <w:divBdr>
            <w:top w:val="none" w:sz="0" w:space="0" w:color="auto"/>
            <w:left w:val="none" w:sz="0" w:space="0" w:color="auto"/>
            <w:bottom w:val="none" w:sz="0" w:space="0" w:color="auto"/>
            <w:right w:val="none" w:sz="0" w:space="0" w:color="auto"/>
          </w:divBdr>
        </w:div>
        <w:div w:id="1335912008">
          <w:marLeft w:val="640"/>
          <w:marRight w:val="0"/>
          <w:marTop w:val="0"/>
          <w:marBottom w:val="0"/>
          <w:divBdr>
            <w:top w:val="none" w:sz="0" w:space="0" w:color="auto"/>
            <w:left w:val="none" w:sz="0" w:space="0" w:color="auto"/>
            <w:bottom w:val="none" w:sz="0" w:space="0" w:color="auto"/>
            <w:right w:val="none" w:sz="0" w:space="0" w:color="auto"/>
          </w:divBdr>
        </w:div>
        <w:div w:id="1375234403">
          <w:marLeft w:val="640"/>
          <w:marRight w:val="0"/>
          <w:marTop w:val="0"/>
          <w:marBottom w:val="0"/>
          <w:divBdr>
            <w:top w:val="none" w:sz="0" w:space="0" w:color="auto"/>
            <w:left w:val="none" w:sz="0" w:space="0" w:color="auto"/>
            <w:bottom w:val="none" w:sz="0" w:space="0" w:color="auto"/>
            <w:right w:val="none" w:sz="0" w:space="0" w:color="auto"/>
          </w:divBdr>
        </w:div>
        <w:div w:id="1492134969">
          <w:marLeft w:val="640"/>
          <w:marRight w:val="0"/>
          <w:marTop w:val="0"/>
          <w:marBottom w:val="0"/>
          <w:divBdr>
            <w:top w:val="none" w:sz="0" w:space="0" w:color="auto"/>
            <w:left w:val="none" w:sz="0" w:space="0" w:color="auto"/>
            <w:bottom w:val="none" w:sz="0" w:space="0" w:color="auto"/>
            <w:right w:val="none" w:sz="0" w:space="0" w:color="auto"/>
          </w:divBdr>
        </w:div>
        <w:div w:id="1514765447">
          <w:marLeft w:val="640"/>
          <w:marRight w:val="0"/>
          <w:marTop w:val="0"/>
          <w:marBottom w:val="0"/>
          <w:divBdr>
            <w:top w:val="none" w:sz="0" w:space="0" w:color="auto"/>
            <w:left w:val="none" w:sz="0" w:space="0" w:color="auto"/>
            <w:bottom w:val="none" w:sz="0" w:space="0" w:color="auto"/>
            <w:right w:val="none" w:sz="0" w:space="0" w:color="auto"/>
          </w:divBdr>
        </w:div>
        <w:div w:id="1521896416">
          <w:marLeft w:val="640"/>
          <w:marRight w:val="0"/>
          <w:marTop w:val="0"/>
          <w:marBottom w:val="0"/>
          <w:divBdr>
            <w:top w:val="none" w:sz="0" w:space="0" w:color="auto"/>
            <w:left w:val="none" w:sz="0" w:space="0" w:color="auto"/>
            <w:bottom w:val="none" w:sz="0" w:space="0" w:color="auto"/>
            <w:right w:val="none" w:sz="0" w:space="0" w:color="auto"/>
          </w:divBdr>
        </w:div>
        <w:div w:id="1533687332">
          <w:marLeft w:val="640"/>
          <w:marRight w:val="0"/>
          <w:marTop w:val="0"/>
          <w:marBottom w:val="0"/>
          <w:divBdr>
            <w:top w:val="none" w:sz="0" w:space="0" w:color="auto"/>
            <w:left w:val="none" w:sz="0" w:space="0" w:color="auto"/>
            <w:bottom w:val="none" w:sz="0" w:space="0" w:color="auto"/>
            <w:right w:val="none" w:sz="0" w:space="0" w:color="auto"/>
          </w:divBdr>
        </w:div>
        <w:div w:id="1571773207">
          <w:marLeft w:val="640"/>
          <w:marRight w:val="0"/>
          <w:marTop w:val="0"/>
          <w:marBottom w:val="0"/>
          <w:divBdr>
            <w:top w:val="none" w:sz="0" w:space="0" w:color="auto"/>
            <w:left w:val="none" w:sz="0" w:space="0" w:color="auto"/>
            <w:bottom w:val="none" w:sz="0" w:space="0" w:color="auto"/>
            <w:right w:val="none" w:sz="0" w:space="0" w:color="auto"/>
          </w:divBdr>
        </w:div>
        <w:div w:id="1599364185">
          <w:marLeft w:val="640"/>
          <w:marRight w:val="0"/>
          <w:marTop w:val="0"/>
          <w:marBottom w:val="0"/>
          <w:divBdr>
            <w:top w:val="none" w:sz="0" w:space="0" w:color="auto"/>
            <w:left w:val="none" w:sz="0" w:space="0" w:color="auto"/>
            <w:bottom w:val="none" w:sz="0" w:space="0" w:color="auto"/>
            <w:right w:val="none" w:sz="0" w:space="0" w:color="auto"/>
          </w:divBdr>
        </w:div>
        <w:div w:id="1601715156">
          <w:marLeft w:val="640"/>
          <w:marRight w:val="0"/>
          <w:marTop w:val="0"/>
          <w:marBottom w:val="0"/>
          <w:divBdr>
            <w:top w:val="none" w:sz="0" w:space="0" w:color="auto"/>
            <w:left w:val="none" w:sz="0" w:space="0" w:color="auto"/>
            <w:bottom w:val="none" w:sz="0" w:space="0" w:color="auto"/>
            <w:right w:val="none" w:sz="0" w:space="0" w:color="auto"/>
          </w:divBdr>
        </w:div>
        <w:div w:id="1616407589">
          <w:marLeft w:val="640"/>
          <w:marRight w:val="0"/>
          <w:marTop w:val="0"/>
          <w:marBottom w:val="0"/>
          <w:divBdr>
            <w:top w:val="none" w:sz="0" w:space="0" w:color="auto"/>
            <w:left w:val="none" w:sz="0" w:space="0" w:color="auto"/>
            <w:bottom w:val="none" w:sz="0" w:space="0" w:color="auto"/>
            <w:right w:val="none" w:sz="0" w:space="0" w:color="auto"/>
          </w:divBdr>
        </w:div>
        <w:div w:id="1668634770">
          <w:marLeft w:val="640"/>
          <w:marRight w:val="0"/>
          <w:marTop w:val="0"/>
          <w:marBottom w:val="0"/>
          <w:divBdr>
            <w:top w:val="none" w:sz="0" w:space="0" w:color="auto"/>
            <w:left w:val="none" w:sz="0" w:space="0" w:color="auto"/>
            <w:bottom w:val="none" w:sz="0" w:space="0" w:color="auto"/>
            <w:right w:val="none" w:sz="0" w:space="0" w:color="auto"/>
          </w:divBdr>
        </w:div>
        <w:div w:id="1683511425">
          <w:marLeft w:val="640"/>
          <w:marRight w:val="0"/>
          <w:marTop w:val="0"/>
          <w:marBottom w:val="0"/>
          <w:divBdr>
            <w:top w:val="none" w:sz="0" w:space="0" w:color="auto"/>
            <w:left w:val="none" w:sz="0" w:space="0" w:color="auto"/>
            <w:bottom w:val="none" w:sz="0" w:space="0" w:color="auto"/>
            <w:right w:val="none" w:sz="0" w:space="0" w:color="auto"/>
          </w:divBdr>
        </w:div>
        <w:div w:id="1784687574">
          <w:marLeft w:val="640"/>
          <w:marRight w:val="0"/>
          <w:marTop w:val="0"/>
          <w:marBottom w:val="0"/>
          <w:divBdr>
            <w:top w:val="none" w:sz="0" w:space="0" w:color="auto"/>
            <w:left w:val="none" w:sz="0" w:space="0" w:color="auto"/>
            <w:bottom w:val="none" w:sz="0" w:space="0" w:color="auto"/>
            <w:right w:val="none" w:sz="0" w:space="0" w:color="auto"/>
          </w:divBdr>
        </w:div>
        <w:div w:id="1789346856">
          <w:marLeft w:val="640"/>
          <w:marRight w:val="0"/>
          <w:marTop w:val="0"/>
          <w:marBottom w:val="0"/>
          <w:divBdr>
            <w:top w:val="none" w:sz="0" w:space="0" w:color="auto"/>
            <w:left w:val="none" w:sz="0" w:space="0" w:color="auto"/>
            <w:bottom w:val="none" w:sz="0" w:space="0" w:color="auto"/>
            <w:right w:val="none" w:sz="0" w:space="0" w:color="auto"/>
          </w:divBdr>
        </w:div>
        <w:div w:id="1809929041">
          <w:marLeft w:val="640"/>
          <w:marRight w:val="0"/>
          <w:marTop w:val="0"/>
          <w:marBottom w:val="0"/>
          <w:divBdr>
            <w:top w:val="none" w:sz="0" w:space="0" w:color="auto"/>
            <w:left w:val="none" w:sz="0" w:space="0" w:color="auto"/>
            <w:bottom w:val="none" w:sz="0" w:space="0" w:color="auto"/>
            <w:right w:val="none" w:sz="0" w:space="0" w:color="auto"/>
          </w:divBdr>
        </w:div>
        <w:div w:id="1823348966">
          <w:marLeft w:val="640"/>
          <w:marRight w:val="0"/>
          <w:marTop w:val="0"/>
          <w:marBottom w:val="0"/>
          <w:divBdr>
            <w:top w:val="none" w:sz="0" w:space="0" w:color="auto"/>
            <w:left w:val="none" w:sz="0" w:space="0" w:color="auto"/>
            <w:bottom w:val="none" w:sz="0" w:space="0" w:color="auto"/>
            <w:right w:val="none" w:sz="0" w:space="0" w:color="auto"/>
          </w:divBdr>
        </w:div>
        <w:div w:id="1850411332">
          <w:marLeft w:val="640"/>
          <w:marRight w:val="0"/>
          <w:marTop w:val="0"/>
          <w:marBottom w:val="0"/>
          <w:divBdr>
            <w:top w:val="none" w:sz="0" w:space="0" w:color="auto"/>
            <w:left w:val="none" w:sz="0" w:space="0" w:color="auto"/>
            <w:bottom w:val="none" w:sz="0" w:space="0" w:color="auto"/>
            <w:right w:val="none" w:sz="0" w:space="0" w:color="auto"/>
          </w:divBdr>
        </w:div>
        <w:div w:id="1856725367">
          <w:marLeft w:val="640"/>
          <w:marRight w:val="0"/>
          <w:marTop w:val="0"/>
          <w:marBottom w:val="0"/>
          <w:divBdr>
            <w:top w:val="none" w:sz="0" w:space="0" w:color="auto"/>
            <w:left w:val="none" w:sz="0" w:space="0" w:color="auto"/>
            <w:bottom w:val="none" w:sz="0" w:space="0" w:color="auto"/>
            <w:right w:val="none" w:sz="0" w:space="0" w:color="auto"/>
          </w:divBdr>
        </w:div>
        <w:div w:id="1933120666">
          <w:marLeft w:val="640"/>
          <w:marRight w:val="0"/>
          <w:marTop w:val="0"/>
          <w:marBottom w:val="0"/>
          <w:divBdr>
            <w:top w:val="none" w:sz="0" w:space="0" w:color="auto"/>
            <w:left w:val="none" w:sz="0" w:space="0" w:color="auto"/>
            <w:bottom w:val="none" w:sz="0" w:space="0" w:color="auto"/>
            <w:right w:val="none" w:sz="0" w:space="0" w:color="auto"/>
          </w:divBdr>
        </w:div>
        <w:div w:id="1955405187">
          <w:marLeft w:val="640"/>
          <w:marRight w:val="0"/>
          <w:marTop w:val="0"/>
          <w:marBottom w:val="0"/>
          <w:divBdr>
            <w:top w:val="none" w:sz="0" w:space="0" w:color="auto"/>
            <w:left w:val="none" w:sz="0" w:space="0" w:color="auto"/>
            <w:bottom w:val="none" w:sz="0" w:space="0" w:color="auto"/>
            <w:right w:val="none" w:sz="0" w:space="0" w:color="auto"/>
          </w:divBdr>
        </w:div>
        <w:div w:id="1969705045">
          <w:marLeft w:val="640"/>
          <w:marRight w:val="0"/>
          <w:marTop w:val="0"/>
          <w:marBottom w:val="0"/>
          <w:divBdr>
            <w:top w:val="none" w:sz="0" w:space="0" w:color="auto"/>
            <w:left w:val="none" w:sz="0" w:space="0" w:color="auto"/>
            <w:bottom w:val="none" w:sz="0" w:space="0" w:color="auto"/>
            <w:right w:val="none" w:sz="0" w:space="0" w:color="auto"/>
          </w:divBdr>
        </w:div>
        <w:div w:id="1987859104">
          <w:marLeft w:val="640"/>
          <w:marRight w:val="0"/>
          <w:marTop w:val="0"/>
          <w:marBottom w:val="0"/>
          <w:divBdr>
            <w:top w:val="none" w:sz="0" w:space="0" w:color="auto"/>
            <w:left w:val="none" w:sz="0" w:space="0" w:color="auto"/>
            <w:bottom w:val="none" w:sz="0" w:space="0" w:color="auto"/>
            <w:right w:val="none" w:sz="0" w:space="0" w:color="auto"/>
          </w:divBdr>
        </w:div>
        <w:div w:id="2001693531">
          <w:marLeft w:val="640"/>
          <w:marRight w:val="0"/>
          <w:marTop w:val="0"/>
          <w:marBottom w:val="0"/>
          <w:divBdr>
            <w:top w:val="none" w:sz="0" w:space="0" w:color="auto"/>
            <w:left w:val="none" w:sz="0" w:space="0" w:color="auto"/>
            <w:bottom w:val="none" w:sz="0" w:space="0" w:color="auto"/>
            <w:right w:val="none" w:sz="0" w:space="0" w:color="auto"/>
          </w:divBdr>
        </w:div>
        <w:div w:id="2003005743">
          <w:marLeft w:val="640"/>
          <w:marRight w:val="0"/>
          <w:marTop w:val="0"/>
          <w:marBottom w:val="0"/>
          <w:divBdr>
            <w:top w:val="none" w:sz="0" w:space="0" w:color="auto"/>
            <w:left w:val="none" w:sz="0" w:space="0" w:color="auto"/>
            <w:bottom w:val="none" w:sz="0" w:space="0" w:color="auto"/>
            <w:right w:val="none" w:sz="0" w:space="0" w:color="auto"/>
          </w:divBdr>
        </w:div>
        <w:div w:id="2027244413">
          <w:marLeft w:val="640"/>
          <w:marRight w:val="0"/>
          <w:marTop w:val="0"/>
          <w:marBottom w:val="0"/>
          <w:divBdr>
            <w:top w:val="none" w:sz="0" w:space="0" w:color="auto"/>
            <w:left w:val="none" w:sz="0" w:space="0" w:color="auto"/>
            <w:bottom w:val="none" w:sz="0" w:space="0" w:color="auto"/>
            <w:right w:val="none" w:sz="0" w:space="0" w:color="auto"/>
          </w:divBdr>
        </w:div>
        <w:div w:id="2060089438">
          <w:marLeft w:val="640"/>
          <w:marRight w:val="0"/>
          <w:marTop w:val="0"/>
          <w:marBottom w:val="0"/>
          <w:divBdr>
            <w:top w:val="none" w:sz="0" w:space="0" w:color="auto"/>
            <w:left w:val="none" w:sz="0" w:space="0" w:color="auto"/>
            <w:bottom w:val="none" w:sz="0" w:space="0" w:color="auto"/>
            <w:right w:val="none" w:sz="0" w:space="0" w:color="auto"/>
          </w:divBdr>
        </w:div>
        <w:div w:id="2096969606">
          <w:marLeft w:val="640"/>
          <w:marRight w:val="0"/>
          <w:marTop w:val="0"/>
          <w:marBottom w:val="0"/>
          <w:divBdr>
            <w:top w:val="none" w:sz="0" w:space="0" w:color="auto"/>
            <w:left w:val="none" w:sz="0" w:space="0" w:color="auto"/>
            <w:bottom w:val="none" w:sz="0" w:space="0" w:color="auto"/>
            <w:right w:val="none" w:sz="0" w:space="0" w:color="auto"/>
          </w:divBdr>
        </w:div>
      </w:divsChild>
    </w:div>
    <w:div w:id="1675449994">
      <w:marLeft w:val="640"/>
      <w:marRight w:val="0"/>
      <w:marTop w:val="0"/>
      <w:marBottom w:val="0"/>
      <w:divBdr>
        <w:top w:val="none" w:sz="0" w:space="0" w:color="auto"/>
        <w:left w:val="none" w:sz="0" w:space="0" w:color="auto"/>
        <w:bottom w:val="none" w:sz="0" w:space="0" w:color="auto"/>
        <w:right w:val="none" w:sz="0" w:space="0" w:color="auto"/>
      </w:divBdr>
    </w:div>
    <w:div w:id="1676036541">
      <w:marLeft w:val="640"/>
      <w:marRight w:val="0"/>
      <w:marTop w:val="0"/>
      <w:marBottom w:val="0"/>
      <w:divBdr>
        <w:top w:val="none" w:sz="0" w:space="0" w:color="auto"/>
        <w:left w:val="none" w:sz="0" w:space="0" w:color="auto"/>
        <w:bottom w:val="none" w:sz="0" w:space="0" w:color="auto"/>
        <w:right w:val="none" w:sz="0" w:space="0" w:color="auto"/>
      </w:divBdr>
    </w:div>
    <w:div w:id="1676876401">
      <w:marLeft w:val="640"/>
      <w:marRight w:val="0"/>
      <w:marTop w:val="0"/>
      <w:marBottom w:val="0"/>
      <w:divBdr>
        <w:top w:val="none" w:sz="0" w:space="0" w:color="auto"/>
        <w:left w:val="none" w:sz="0" w:space="0" w:color="auto"/>
        <w:bottom w:val="none" w:sz="0" w:space="0" w:color="auto"/>
        <w:right w:val="none" w:sz="0" w:space="0" w:color="auto"/>
      </w:divBdr>
    </w:div>
    <w:div w:id="1677921587">
      <w:marLeft w:val="640"/>
      <w:marRight w:val="0"/>
      <w:marTop w:val="0"/>
      <w:marBottom w:val="0"/>
      <w:divBdr>
        <w:top w:val="none" w:sz="0" w:space="0" w:color="auto"/>
        <w:left w:val="none" w:sz="0" w:space="0" w:color="auto"/>
        <w:bottom w:val="none" w:sz="0" w:space="0" w:color="auto"/>
        <w:right w:val="none" w:sz="0" w:space="0" w:color="auto"/>
      </w:divBdr>
    </w:div>
    <w:div w:id="1678650672">
      <w:marLeft w:val="640"/>
      <w:marRight w:val="0"/>
      <w:marTop w:val="0"/>
      <w:marBottom w:val="0"/>
      <w:divBdr>
        <w:top w:val="none" w:sz="0" w:space="0" w:color="auto"/>
        <w:left w:val="none" w:sz="0" w:space="0" w:color="auto"/>
        <w:bottom w:val="none" w:sz="0" w:space="0" w:color="auto"/>
        <w:right w:val="none" w:sz="0" w:space="0" w:color="auto"/>
      </w:divBdr>
    </w:div>
    <w:div w:id="1681079425">
      <w:marLeft w:val="640"/>
      <w:marRight w:val="0"/>
      <w:marTop w:val="0"/>
      <w:marBottom w:val="0"/>
      <w:divBdr>
        <w:top w:val="none" w:sz="0" w:space="0" w:color="auto"/>
        <w:left w:val="none" w:sz="0" w:space="0" w:color="auto"/>
        <w:bottom w:val="none" w:sz="0" w:space="0" w:color="auto"/>
        <w:right w:val="none" w:sz="0" w:space="0" w:color="auto"/>
      </w:divBdr>
    </w:div>
    <w:div w:id="1682313467">
      <w:marLeft w:val="640"/>
      <w:marRight w:val="0"/>
      <w:marTop w:val="0"/>
      <w:marBottom w:val="0"/>
      <w:divBdr>
        <w:top w:val="none" w:sz="0" w:space="0" w:color="auto"/>
        <w:left w:val="none" w:sz="0" w:space="0" w:color="auto"/>
        <w:bottom w:val="none" w:sz="0" w:space="0" w:color="auto"/>
        <w:right w:val="none" w:sz="0" w:space="0" w:color="auto"/>
      </w:divBdr>
    </w:div>
    <w:div w:id="1683046210">
      <w:marLeft w:val="640"/>
      <w:marRight w:val="0"/>
      <w:marTop w:val="0"/>
      <w:marBottom w:val="0"/>
      <w:divBdr>
        <w:top w:val="none" w:sz="0" w:space="0" w:color="auto"/>
        <w:left w:val="none" w:sz="0" w:space="0" w:color="auto"/>
        <w:bottom w:val="none" w:sz="0" w:space="0" w:color="auto"/>
        <w:right w:val="none" w:sz="0" w:space="0" w:color="auto"/>
      </w:divBdr>
    </w:div>
    <w:div w:id="1683237240">
      <w:marLeft w:val="640"/>
      <w:marRight w:val="0"/>
      <w:marTop w:val="0"/>
      <w:marBottom w:val="0"/>
      <w:divBdr>
        <w:top w:val="none" w:sz="0" w:space="0" w:color="auto"/>
        <w:left w:val="none" w:sz="0" w:space="0" w:color="auto"/>
        <w:bottom w:val="none" w:sz="0" w:space="0" w:color="auto"/>
        <w:right w:val="none" w:sz="0" w:space="0" w:color="auto"/>
      </w:divBdr>
    </w:div>
    <w:div w:id="1683244695">
      <w:bodyDiv w:val="1"/>
      <w:marLeft w:val="0"/>
      <w:marRight w:val="0"/>
      <w:marTop w:val="0"/>
      <w:marBottom w:val="0"/>
      <w:divBdr>
        <w:top w:val="none" w:sz="0" w:space="0" w:color="auto"/>
        <w:left w:val="none" w:sz="0" w:space="0" w:color="auto"/>
        <w:bottom w:val="none" w:sz="0" w:space="0" w:color="auto"/>
        <w:right w:val="none" w:sz="0" w:space="0" w:color="auto"/>
      </w:divBdr>
      <w:divsChild>
        <w:div w:id="2439388">
          <w:marLeft w:val="640"/>
          <w:marRight w:val="0"/>
          <w:marTop w:val="0"/>
          <w:marBottom w:val="0"/>
          <w:divBdr>
            <w:top w:val="none" w:sz="0" w:space="0" w:color="auto"/>
            <w:left w:val="none" w:sz="0" w:space="0" w:color="auto"/>
            <w:bottom w:val="none" w:sz="0" w:space="0" w:color="auto"/>
            <w:right w:val="none" w:sz="0" w:space="0" w:color="auto"/>
          </w:divBdr>
        </w:div>
        <w:div w:id="91823857">
          <w:marLeft w:val="640"/>
          <w:marRight w:val="0"/>
          <w:marTop w:val="0"/>
          <w:marBottom w:val="0"/>
          <w:divBdr>
            <w:top w:val="none" w:sz="0" w:space="0" w:color="auto"/>
            <w:left w:val="none" w:sz="0" w:space="0" w:color="auto"/>
            <w:bottom w:val="none" w:sz="0" w:space="0" w:color="auto"/>
            <w:right w:val="none" w:sz="0" w:space="0" w:color="auto"/>
          </w:divBdr>
        </w:div>
        <w:div w:id="150802300">
          <w:marLeft w:val="640"/>
          <w:marRight w:val="0"/>
          <w:marTop w:val="0"/>
          <w:marBottom w:val="0"/>
          <w:divBdr>
            <w:top w:val="none" w:sz="0" w:space="0" w:color="auto"/>
            <w:left w:val="none" w:sz="0" w:space="0" w:color="auto"/>
            <w:bottom w:val="none" w:sz="0" w:space="0" w:color="auto"/>
            <w:right w:val="none" w:sz="0" w:space="0" w:color="auto"/>
          </w:divBdr>
        </w:div>
        <w:div w:id="230434605">
          <w:marLeft w:val="640"/>
          <w:marRight w:val="0"/>
          <w:marTop w:val="0"/>
          <w:marBottom w:val="0"/>
          <w:divBdr>
            <w:top w:val="none" w:sz="0" w:space="0" w:color="auto"/>
            <w:left w:val="none" w:sz="0" w:space="0" w:color="auto"/>
            <w:bottom w:val="none" w:sz="0" w:space="0" w:color="auto"/>
            <w:right w:val="none" w:sz="0" w:space="0" w:color="auto"/>
          </w:divBdr>
        </w:div>
        <w:div w:id="310987690">
          <w:marLeft w:val="640"/>
          <w:marRight w:val="0"/>
          <w:marTop w:val="0"/>
          <w:marBottom w:val="0"/>
          <w:divBdr>
            <w:top w:val="none" w:sz="0" w:space="0" w:color="auto"/>
            <w:left w:val="none" w:sz="0" w:space="0" w:color="auto"/>
            <w:bottom w:val="none" w:sz="0" w:space="0" w:color="auto"/>
            <w:right w:val="none" w:sz="0" w:space="0" w:color="auto"/>
          </w:divBdr>
        </w:div>
        <w:div w:id="360009896">
          <w:marLeft w:val="640"/>
          <w:marRight w:val="0"/>
          <w:marTop w:val="0"/>
          <w:marBottom w:val="0"/>
          <w:divBdr>
            <w:top w:val="none" w:sz="0" w:space="0" w:color="auto"/>
            <w:left w:val="none" w:sz="0" w:space="0" w:color="auto"/>
            <w:bottom w:val="none" w:sz="0" w:space="0" w:color="auto"/>
            <w:right w:val="none" w:sz="0" w:space="0" w:color="auto"/>
          </w:divBdr>
        </w:div>
        <w:div w:id="524683110">
          <w:marLeft w:val="640"/>
          <w:marRight w:val="0"/>
          <w:marTop w:val="0"/>
          <w:marBottom w:val="0"/>
          <w:divBdr>
            <w:top w:val="none" w:sz="0" w:space="0" w:color="auto"/>
            <w:left w:val="none" w:sz="0" w:space="0" w:color="auto"/>
            <w:bottom w:val="none" w:sz="0" w:space="0" w:color="auto"/>
            <w:right w:val="none" w:sz="0" w:space="0" w:color="auto"/>
          </w:divBdr>
        </w:div>
        <w:div w:id="586620600">
          <w:marLeft w:val="640"/>
          <w:marRight w:val="0"/>
          <w:marTop w:val="0"/>
          <w:marBottom w:val="0"/>
          <w:divBdr>
            <w:top w:val="none" w:sz="0" w:space="0" w:color="auto"/>
            <w:left w:val="none" w:sz="0" w:space="0" w:color="auto"/>
            <w:bottom w:val="none" w:sz="0" w:space="0" w:color="auto"/>
            <w:right w:val="none" w:sz="0" w:space="0" w:color="auto"/>
          </w:divBdr>
        </w:div>
        <w:div w:id="589896266">
          <w:marLeft w:val="640"/>
          <w:marRight w:val="0"/>
          <w:marTop w:val="0"/>
          <w:marBottom w:val="0"/>
          <w:divBdr>
            <w:top w:val="none" w:sz="0" w:space="0" w:color="auto"/>
            <w:left w:val="none" w:sz="0" w:space="0" w:color="auto"/>
            <w:bottom w:val="none" w:sz="0" w:space="0" w:color="auto"/>
            <w:right w:val="none" w:sz="0" w:space="0" w:color="auto"/>
          </w:divBdr>
        </w:div>
        <w:div w:id="660885533">
          <w:marLeft w:val="640"/>
          <w:marRight w:val="0"/>
          <w:marTop w:val="0"/>
          <w:marBottom w:val="0"/>
          <w:divBdr>
            <w:top w:val="none" w:sz="0" w:space="0" w:color="auto"/>
            <w:left w:val="none" w:sz="0" w:space="0" w:color="auto"/>
            <w:bottom w:val="none" w:sz="0" w:space="0" w:color="auto"/>
            <w:right w:val="none" w:sz="0" w:space="0" w:color="auto"/>
          </w:divBdr>
        </w:div>
        <w:div w:id="660886334">
          <w:marLeft w:val="640"/>
          <w:marRight w:val="0"/>
          <w:marTop w:val="0"/>
          <w:marBottom w:val="0"/>
          <w:divBdr>
            <w:top w:val="none" w:sz="0" w:space="0" w:color="auto"/>
            <w:left w:val="none" w:sz="0" w:space="0" w:color="auto"/>
            <w:bottom w:val="none" w:sz="0" w:space="0" w:color="auto"/>
            <w:right w:val="none" w:sz="0" w:space="0" w:color="auto"/>
          </w:divBdr>
        </w:div>
        <w:div w:id="734204255">
          <w:marLeft w:val="640"/>
          <w:marRight w:val="0"/>
          <w:marTop w:val="0"/>
          <w:marBottom w:val="0"/>
          <w:divBdr>
            <w:top w:val="none" w:sz="0" w:space="0" w:color="auto"/>
            <w:left w:val="none" w:sz="0" w:space="0" w:color="auto"/>
            <w:bottom w:val="none" w:sz="0" w:space="0" w:color="auto"/>
            <w:right w:val="none" w:sz="0" w:space="0" w:color="auto"/>
          </w:divBdr>
        </w:div>
        <w:div w:id="761796859">
          <w:marLeft w:val="640"/>
          <w:marRight w:val="0"/>
          <w:marTop w:val="0"/>
          <w:marBottom w:val="0"/>
          <w:divBdr>
            <w:top w:val="none" w:sz="0" w:space="0" w:color="auto"/>
            <w:left w:val="none" w:sz="0" w:space="0" w:color="auto"/>
            <w:bottom w:val="none" w:sz="0" w:space="0" w:color="auto"/>
            <w:right w:val="none" w:sz="0" w:space="0" w:color="auto"/>
          </w:divBdr>
        </w:div>
        <w:div w:id="800928033">
          <w:marLeft w:val="640"/>
          <w:marRight w:val="0"/>
          <w:marTop w:val="0"/>
          <w:marBottom w:val="0"/>
          <w:divBdr>
            <w:top w:val="none" w:sz="0" w:space="0" w:color="auto"/>
            <w:left w:val="none" w:sz="0" w:space="0" w:color="auto"/>
            <w:bottom w:val="none" w:sz="0" w:space="0" w:color="auto"/>
            <w:right w:val="none" w:sz="0" w:space="0" w:color="auto"/>
          </w:divBdr>
        </w:div>
        <w:div w:id="879705046">
          <w:marLeft w:val="640"/>
          <w:marRight w:val="0"/>
          <w:marTop w:val="0"/>
          <w:marBottom w:val="0"/>
          <w:divBdr>
            <w:top w:val="none" w:sz="0" w:space="0" w:color="auto"/>
            <w:left w:val="none" w:sz="0" w:space="0" w:color="auto"/>
            <w:bottom w:val="none" w:sz="0" w:space="0" w:color="auto"/>
            <w:right w:val="none" w:sz="0" w:space="0" w:color="auto"/>
          </w:divBdr>
        </w:div>
        <w:div w:id="880900344">
          <w:marLeft w:val="640"/>
          <w:marRight w:val="0"/>
          <w:marTop w:val="0"/>
          <w:marBottom w:val="0"/>
          <w:divBdr>
            <w:top w:val="none" w:sz="0" w:space="0" w:color="auto"/>
            <w:left w:val="none" w:sz="0" w:space="0" w:color="auto"/>
            <w:bottom w:val="none" w:sz="0" w:space="0" w:color="auto"/>
            <w:right w:val="none" w:sz="0" w:space="0" w:color="auto"/>
          </w:divBdr>
        </w:div>
        <w:div w:id="1069886660">
          <w:marLeft w:val="640"/>
          <w:marRight w:val="0"/>
          <w:marTop w:val="0"/>
          <w:marBottom w:val="0"/>
          <w:divBdr>
            <w:top w:val="none" w:sz="0" w:space="0" w:color="auto"/>
            <w:left w:val="none" w:sz="0" w:space="0" w:color="auto"/>
            <w:bottom w:val="none" w:sz="0" w:space="0" w:color="auto"/>
            <w:right w:val="none" w:sz="0" w:space="0" w:color="auto"/>
          </w:divBdr>
        </w:div>
        <w:div w:id="1088238025">
          <w:marLeft w:val="640"/>
          <w:marRight w:val="0"/>
          <w:marTop w:val="0"/>
          <w:marBottom w:val="0"/>
          <w:divBdr>
            <w:top w:val="none" w:sz="0" w:space="0" w:color="auto"/>
            <w:left w:val="none" w:sz="0" w:space="0" w:color="auto"/>
            <w:bottom w:val="none" w:sz="0" w:space="0" w:color="auto"/>
            <w:right w:val="none" w:sz="0" w:space="0" w:color="auto"/>
          </w:divBdr>
        </w:div>
        <w:div w:id="1092555050">
          <w:marLeft w:val="640"/>
          <w:marRight w:val="0"/>
          <w:marTop w:val="0"/>
          <w:marBottom w:val="0"/>
          <w:divBdr>
            <w:top w:val="none" w:sz="0" w:space="0" w:color="auto"/>
            <w:left w:val="none" w:sz="0" w:space="0" w:color="auto"/>
            <w:bottom w:val="none" w:sz="0" w:space="0" w:color="auto"/>
            <w:right w:val="none" w:sz="0" w:space="0" w:color="auto"/>
          </w:divBdr>
        </w:div>
        <w:div w:id="1160149642">
          <w:marLeft w:val="640"/>
          <w:marRight w:val="0"/>
          <w:marTop w:val="0"/>
          <w:marBottom w:val="0"/>
          <w:divBdr>
            <w:top w:val="none" w:sz="0" w:space="0" w:color="auto"/>
            <w:left w:val="none" w:sz="0" w:space="0" w:color="auto"/>
            <w:bottom w:val="none" w:sz="0" w:space="0" w:color="auto"/>
            <w:right w:val="none" w:sz="0" w:space="0" w:color="auto"/>
          </w:divBdr>
        </w:div>
        <w:div w:id="1206790823">
          <w:marLeft w:val="640"/>
          <w:marRight w:val="0"/>
          <w:marTop w:val="0"/>
          <w:marBottom w:val="0"/>
          <w:divBdr>
            <w:top w:val="none" w:sz="0" w:space="0" w:color="auto"/>
            <w:left w:val="none" w:sz="0" w:space="0" w:color="auto"/>
            <w:bottom w:val="none" w:sz="0" w:space="0" w:color="auto"/>
            <w:right w:val="none" w:sz="0" w:space="0" w:color="auto"/>
          </w:divBdr>
        </w:div>
        <w:div w:id="1233662214">
          <w:marLeft w:val="640"/>
          <w:marRight w:val="0"/>
          <w:marTop w:val="0"/>
          <w:marBottom w:val="0"/>
          <w:divBdr>
            <w:top w:val="none" w:sz="0" w:space="0" w:color="auto"/>
            <w:left w:val="none" w:sz="0" w:space="0" w:color="auto"/>
            <w:bottom w:val="none" w:sz="0" w:space="0" w:color="auto"/>
            <w:right w:val="none" w:sz="0" w:space="0" w:color="auto"/>
          </w:divBdr>
        </w:div>
        <w:div w:id="1244413321">
          <w:marLeft w:val="640"/>
          <w:marRight w:val="0"/>
          <w:marTop w:val="0"/>
          <w:marBottom w:val="0"/>
          <w:divBdr>
            <w:top w:val="none" w:sz="0" w:space="0" w:color="auto"/>
            <w:left w:val="none" w:sz="0" w:space="0" w:color="auto"/>
            <w:bottom w:val="none" w:sz="0" w:space="0" w:color="auto"/>
            <w:right w:val="none" w:sz="0" w:space="0" w:color="auto"/>
          </w:divBdr>
        </w:div>
        <w:div w:id="1304966496">
          <w:marLeft w:val="640"/>
          <w:marRight w:val="0"/>
          <w:marTop w:val="0"/>
          <w:marBottom w:val="0"/>
          <w:divBdr>
            <w:top w:val="none" w:sz="0" w:space="0" w:color="auto"/>
            <w:left w:val="none" w:sz="0" w:space="0" w:color="auto"/>
            <w:bottom w:val="none" w:sz="0" w:space="0" w:color="auto"/>
            <w:right w:val="none" w:sz="0" w:space="0" w:color="auto"/>
          </w:divBdr>
        </w:div>
        <w:div w:id="1342202118">
          <w:marLeft w:val="640"/>
          <w:marRight w:val="0"/>
          <w:marTop w:val="0"/>
          <w:marBottom w:val="0"/>
          <w:divBdr>
            <w:top w:val="none" w:sz="0" w:space="0" w:color="auto"/>
            <w:left w:val="none" w:sz="0" w:space="0" w:color="auto"/>
            <w:bottom w:val="none" w:sz="0" w:space="0" w:color="auto"/>
            <w:right w:val="none" w:sz="0" w:space="0" w:color="auto"/>
          </w:divBdr>
        </w:div>
        <w:div w:id="1436055460">
          <w:marLeft w:val="640"/>
          <w:marRight w:val="0"/>
          <w:marTop w:val="0"/>
          <w:marBottom w:val="0"/>
          <w:divBdr>
            <w:top w:val="none" w:sz="0" w:space="0" w:color="auto"/>
            <w:left w:val="none" w:sz="0" w:space="0" w:color="auto"/>
            <w:bottom w:val="none" w:sz="0" w:space="0" w:color="auto"/>
            <w:right w:val="none" w:sz="0" w:space="0" w:color="auto"/>
          </w:divBdr>
        </w:div>
        <w:div w:id="1570650086">
          <w:marLeft w:val="640"/>
          <w:marRight w:val="0"/>
          <w:marTop w:val="0"/>
          <w:marBottom w:val="0"/>
          <w:divBdr>
            <w:top w:val="none" w:sz="0" w:space="0" w:color="auto"/>
            <w:left w:val="none" w:sz="0" w:space="0" w:color="auto"/>
            <w:bottom w:val="none" w:sz="0" w:space="0" w:color="auto"/>
            <w:right w:val="none" w:sz="0" w:space="0" w:color="auto"/>
          </w:divBdr>
        </w:div>
        <w:div w:id="1584071788">
          <w:marLeft w:val="640"/>
          <w:marRight w:val="0"/>
          <w:marTop w:val="0"/>
          <w:marBottom w:val="0"/>
          <w:divBdr>
            <w:top w:val="none" w:sz="0" w:space="0" w:color="auto"/>
            <w:left w:val="none" w:sz="0" w:space="0" w:color="auto"/>
            <w:bottom w:val="none" w:sz="0" w:space="0" w:color="auto"/>
            <w:right w:val="none" w:sz="0" w:space="0" w:color="auto"/>
          </w:divBdr>
        </w:div>
        <w:div w:id="1691836111">
          <w:marLeft w:val="640"/>
          <w:marRight w:val="0"/>
          <w:marTop w:val="0"/>
          <w:marBottom w:val="0"/>
          <w:divBdr>
            <w:top w:val="none" w:sz="0" w:space="0" w:color="auto"/>
            <w:left w:val="none" w:sz="0" w:space="0" w:color="auto"/>
            <w:bottom w:val="none" w:sz="0" w:space="0" w:color="auto"/>
            <w:right w:val="none" w:sz="0" w:space="0" w:color="auto"/>
          </w:divBdr>
        </w:div>
        <w:div w:id="1728918783">
          <w:marLeft w:val="640"/>
          <w:marRight w:val="0"/>
          <w:marTop w:val="0"/>
          <w:marBottom w:val="0"/>
          <w:divBdr>
            <w:top w:val="none" w:sz="0" w:space="0" w:color="auto"/>
            <w:left w:val="none" w:sz="0" w:space="0" w:color="auto"/>
            <w:bottom w:val="none" w:sz="0" w:space="0" w:color="auto"/>
            <w:right w:val="none" w:sz="0" w:space="0" w:color="auto"/>
          </w:divBdr>
        </w:div>
        <w:div w:id="1746225267">
          <w:marLeft w:val="640"/>
          <w:marRight w:val="0"/>
          <w:marTop w:val="0"/>
          <w:marBottom w:val="0"/>
          <w:divBdr>
            <w:top w:val="none" w:sz="0" w:space="0" w:color="auto"/>
            <w:left w:val="none" w:sz="0" w:space="0" w:color="auto"/>
            <w:bottom w:val="none" w:sz="0" w:space="0" w:color="auto"/>
            <w:right w:val="none" w:sz="0" w:space="0" w:color="auto"/>
          </w:divBdr>
        </w:div>
        <w:div w:id="1755280559">
          <w:marLeft w:val="640"/>
          <w:marRight w:val="0"/>
          <w:marTop w:val="0"/>
          <w:marBottom w:val="0"/>
          <w:divBdr>
            <w:top w:val="none" w:sz="0" w:space="0" w:color="auto"/>
            <w:left w:val="none" w:sz="0" w:space="0" w:color="auto"/>
            <w:bottom w:val="none" w:sz="0" w:space="0" w:color="auto"/>
            <w:right w:val="none" w:sz="0" w:space="0" w:color="auto"/>
          </w:divBdr>
        </w:div>
        <w:div w:id="1778523143">
          <w:marLeft w:val="640"/>
          <w:marRight w:val="0"/>
          <w:marTop w:val="0"/>
          <w:marBottom w:val="0"/>
          <w:divBdr>
            <w:top w:val="none" w:sz="0" w:space="0" w:color="auto"/>
            <w:left w:val="none" w:sz="0" w:space="0" w:color="auto"/>
            <w:bottom w:val="none" w:sz="0" w:space="0" w:color="auto"/>
            <w:right w:val="none" w:sz="0" w:space="0" w:color="auto"/>
          </w:divBdr>
        </w:div>
        <w:div w:id="1794136086">
          <w:marLeft w:val="640"/>
          <w:marRight w:val="0"/>
          <w:marTop w:val="0"/>
          <w:marBottom w:val="0"/>
          <w:divBdr>
            <w:top w:val="none" w:sz="0" w:space="0" w:color="auto"/>
            <w:left w:val="none" w:sz="0" w:space="0" w:color="auto"/>
            <w:bottom w:val="none" w:sz="0" w:space="0" w:color="auto"/>
            <w:right w:val="none" w:sz="0" w:space="0" w:color="auto"/>
          </w:divBdr>
        </w:div>
        <w:div w:id="1804300464">
          <w:marLeft w:val="640"/>
          <w:marRight w:val="0"/>
          <w:marTop w:val="0"/>
          <w:marBottom w:val="0"/>
          <w:divBdr>
            <w:top w:val="none" w:sz="0" w:space="0" w:color="auto"/>
            <w:left w:val="none" w:sz="0" w:space="0" w:color="auto"/>
            <w:bottom w:val="none" w:sz="0" w:space="0" w:color="auto"/>
            <w:right w:val="none" w:sz="0" w:space="0" w:color="auto"/>
          </w:divBdr>
        </w:div>
        <w:div w:id="1859732873">
          <w:marLeft w:val="640"/>
          <w:marRight w:val="0"/>
          <w:marTop w:val="0"/>
          <w:marBottom w:val="0"/>
          <w:divBdr>
            <w:top w:val="none" w:sz="0" w:space="0" w:color="auto"/>
            <w:left w:val="none" w:sz="0" w:space="0" w:color="auto"/>
            <w:bottom w:val="none" w:sz="0" w:space="0" w:color="auto"/>
            <w:right w:val="none" w:sz="0" w:space="0" w:color="auto"/>
          </w:divBdr>
        </w:div>
        <w:div w:id="1882401753">
          <w:marLeft w:val="640"/>
          <w:marRight w:val="0"/>
          <w:marTop w:val="0"/>
          <w:marBottom w:val="0"/>
          <w:divBdr>
            <w:top w:val="none" w:sz="0" w:space="0" w:color="auto"/>
            <w:left w:val="none" w:sz="0" w:space="0" w:color="auto"/>
            <w:bottom w:val="none" w:sz="0" w:space="0" w:color="auto"/>
            <w:right w:val="none" w:sz="0" w:space="0" w:color="auto"/>
          </w:divBdr>
        </w:div>
        <w:div w:id="1890722620">
          <w:marLeft w:val="640"/>
          <w:marRight w:val="0"/>
          <w:marTop w:val="0"/>
          <w:marBottom w:val="0"/>
          <w:divBdr>
            <w:top w:val="none" w:sz="0" w:space="0" w:color="auto"/>
            <w:left w:val="none" w:sz="0" w:space="0" w:color="auto"/>
            <w:bottom w:val="none" w:sz="0" w:space="0" w:color="auto"/>
            <w:right w:val="none" w:sz="0" w:space="0" w:color="auto"/>
          </w:divBdr>
        </w:div>
        <w:div w:id="2033719495">
          <w:marLeft w:val="640"/>
          <w:marRight w:val="0"/>
          <w:marTop w:val="0"/>
          <w:marBottom w:val="0"/>
          <w:divBdr>
            <w:top w:val="none" w:sz="0" w:space="0" w:color="auto"/>
            <w:left w:val="none" w:sz="0" w:space="0" w:color="auto"/>
            <w:bottom w:val="none" w:sz="0" w:space="0" w:color="auto"/>
            <w:right w:val="none" w:sz="0" w:space="0" w:color="auto"/>
          </w:divBdr>
        </w:div>
        <w:div w:id="2056537294">
          <w:marLeft w:val="640"/>
          <w:marRight w:val="0"/>
          <w:marTop w:val="0"/>
          <w:marBottom w:val="0"/>
          <w:divBdr>
            <w:top w:val="none" w:sz="0" w:space="0" w:color="auto"/>
            <w:left w:val="none" w:sz="0" w:space="0" w:color="auto"/>
            <w:bottom w:val="none" w:sz="0" w:space="0" w:color="auto"/>
            <w:right w:val="none" w:sz="0" w:space="0" w:color="auto"/>
          </w:divBdr>
        </w:div>
      </w:divsChild>
    </w:div>
    <w:div w:id="1687947040">
      <w:marLeft w:val="640"/>
      <w:marRight w:val="0"/>
      <w:marTop w:val="0"/>
      <w:marBottom w:val="0"/>
      <w:divBdr>
        <w:top w:val="none" w:sz="0" w:space="0" w:color="auto"/>
        <w:left w:val="none" w:sz="0" w:space="0" w:color="auto"/>
        <w:bottom w:val="none" w:sz="0" w:space="0" w:color="auto"/>
        <w:right w:val="none" w:sz="0" w:space="0" w:color="auto"/>
      </w:divBdr>
    </w:div>
    <w:div w:id="1687948303">
      <w:marLeft w:val="640"/>
      <w:marRight w:val="0"/>
      <w:marTop w:val="0"/>
      <w:marBottom w:val="0"/>
      <w:divBdr>
        <w:top w:val="none" w:sz="0" w:space="0" w:color="auto"/>
        <w:left w:val="none" w:sz="0" w:space="0" w:color="auto"/>
        <w:bottom w:val="none" w:sz="0" w:space="0" w:color="auto"/>
        <w:right w:val="none" w:sz="0" w:space="0" w:color="auto"/>
      </w:divBdr>
    </w:div>
    <w:div w:id="1689482522">
      <w:marLeft w:val="640"/>
      <w:marRight w:val="0"/>
      <w:marTop w:val="0"/>
      <w:marBottom w:val="0"/>
      <w:divBdr>
        <w:top w:val="none" w:sz="0" w:space="0" w:color="auto"/>
        <w:left w:val="none" w:sz="0" w:space="0" w:color="auto"/>
        <w:bottom w:val="none" w:sz="0" w:space="0" w:color="auto"/>
        <w:right w:val="none" w:sz="0" w:space="0" w:color="auto"/>
      </w:divBdr>
    </w:div>
    <w:div w:id="1689864064">
      <w:marLeft w:val="640"/>
      <w:marRight w:val="0"/>
      <w:marTop w:val="0"/>
      <w:marBottom w:val="0"/>
      <w:divBdr>
        <w:top w:val="none" w:sz="0" w:space="0" w:color="auto"/>
        <w:left w:val="none" w:sz="0" w:space="0" w:color="auto"/>
        <w:bottom w:val="none" w:sz="0" w:space="0" w:color="auto"/>
        <w:right w:val="none" w:sz="0" w:space="0" w:color="auto"/>
      </w:divBdr>
    </w:div>
    <w:div w:id="1690720864">
      <w:bodyDiv w:val="1"/>
      <w:marLeft w:val="0"/>
      <w:marRight w:val="0"/>
      <w:marTop w:val="0"/>
      <w:marBottom w:val="0"/>
      <w:divBdr>
        <w:top w:val="none" w:sz="0" w:space="0" w:color="auto"/>
        <w:left w:val="none" w:sz="0" w:space="0" w:color="auto"/>
        <w:bottom w:val="none" w:sz="0" w:space="0" w:color="auto"/>
        <w:right w:val="none" w:sz="0" w:space="0" w:color="auto"/>
      </w:divBdr>
    </w:div>
    <w:div w:id="1691763622">
      <w:marLeft w:val="640"/>
      <w:marRight w:val="0"/>
      <w:marTop w:val="0"/>
      <w:marBottom w:val="0"/>
      <w:divBdr>
        <w:top w:val="none" w:sz="0" w:space="0" w:color="auto"/>
        <w:left w:val="none" w:sz="0" w:space="0" w:color="auto"/>
        <w:bottom w:val="none" w:sz="0" w:space="0" w:color="auto"/>
        <w:right w:val="none" w:sz="0" w:space="0" w:color="auto"/>
      </w:divBdr>
    </w:div>
    <w:div w:id="1693261661">
      <w:marLeft w:val="640"/>
      <w:marRight w:val="0"/>
      <w:marTop w:val="0"/>
      <w:marBottom w:val="0"/>
      <w:divBdr>
        <w:top w:val="none" w:sz="0" w:space="0" w:color="auto"/>
        <w:left w:val="none" w:sz="0" w:space="0" w:color="auto"/>
        <w:bottom w:val="none" w:sz="0" w:space="0" w:color="auto"/>
        <w:right w:val="none" w:sz="0" w:space="0" w:color="auto"/>
      </w:divBdr>
    </w:div>
    <w:div w:id="1693530684">
      <w:marLeft w:val="640"/>
      <w:marRight w:val="0"/>
      <w:marTop w:val="0"/>
      <w:marBottom w:val="0"/>
      <w:divBdr>
        <w:top w:val="none" w:sz="0" w:space="0" w:color="auto"/>
        <w:left w:val="none" w:sz="0" w:space="0" w:color="auto"/>
        <w:bottom w:val="none" w:sz="0" w:space="0" w:color="auto"/>
        <w:right w:val="none" w:sz="0" w:space="0" w:color="auto"/>
      </w:divBdr>
    </w:div>
    <w:div w:id="1693796792">
      <w:marLeft w:val="640"/>
      <w:marRight w:val="0"/>
      <w:marTop w:val="0"/>
      <w:marBottom w:val="0"/>
      <w:divBdr>
        <w:top w:val="none" w:sz="0" w:space="0" w:color="auto"/>
        <w:left w:val="none" w:sz="0" w:space="0" w:color="auto"/>
        <w:bottom w:val="none" w:sz="0" w:space="0" w:color="auto"/>
        <w:right w:val="none" w:sz="0" w:space="0" w:color="auto"/>
      </w:divBdr>
    </w:div>
    <w:div w:id="1694771454">
      <w:marLeft w:val="640"/>
      <w:marRight w:val="0"/>
      <w:marTop w:val="0"/>
      <w:marBottom w:val="0"/>
      <w:divBdr>
        <w:top w:val="none" w:sz="0" w:space="0" w:color="auto"/>
        <w:left w:val="none" w:sz="0" w:space="0" w:color="auto"/>
        <w:bottom w:val="none" w:sz="0" w:space="0" w:color="auto"/>
        <w:right w:val="none" w:sz="0" w:space="0" w:color="auto"/>
      </w:divBdr>
    </w:div>
    <w:div w:id="1695956328">
      <w:marLeft w:val="640"/>
      <w:marRight w:val="0"/>
      <w:marTop w:val="0"/>
      <w:marBottom w:val="0"/>
      <w:divBdr>
        <w:top w:val="none" w:sz="0" w:space="0" w:color="auto"/>
        <w:left w:val="none" w:sz="0" w:space="0" w:color="auto"/>
        <w:bottom w:val="none" w:sz="0" w:space="0" w:color="auto"/>
        <w:right w:val="none" w:sz="0" w:space="0" w:color="auto"/>
      </w:divBdr>
    </w:div>
    <w:div w:id="1698459214">
      <w:marLeft w:val="640"/>
      <w:marRight w:val="0"/>
      <w:marTop w:val="0"/>
      <w:marBottom w:val="0"/>
      <w:divBdr>
        <w:top w:val="none" w:sz="0" w:space="0" w:color="auto"/>
        <w:left w:val="none" w:sz="0" w:space="0" w:color="auto"/>
        <w:bottom w:val="none" w:sz="0" w:space="0" w:color="auto"/>
        <w:right w:val="none" w:sz="0" w:space="0" w:color="auto"/>
      </w:divBdr>
    </w:div>
    <w:div w:id="1699114331">
      <w:bodyDiv w:val="1"/>
      <w:marLeft w:val="0"/>
      <w:marRight w:val="0"/>
      <w:marTop w:val="0"/>
      <w:marBottom w:val="0"/>
      <w:divBdr>
        <w:top w:val="none" w:sz="0" w:space="0" w:color="auto"/>
        <w:left w:val="none" w:sz="0" w:space="0" w:color="auto"/>
        <w:bottom w:val="none" w:sz="0" w:space="0" w:color="auto"/>
        <w:right w:val="none" w:sz="0" w:space="0" w:color="auto"/>
      </w:divBdr>
    </w:div>
    <w:div w:id="1699623826">
      <w:marLeft w:val="640"/>
      <w:marRight w:val="0"/>
      <w:marTop w:val="0"/>
      <w:marBottom w:val="0"/>
      <w:divBdr>
        <w:top w:val="none" w:sz="0" w:space="0" w:color="auto"/>
        <w:left w:val="none" w:sz="0" w:space="0" w:color="auto"/>
        <w:bottom w:val="none" w:sz="0" w:space="0" w:color="auto"/>
        <w:right w:val="none" w:sz="0" w:space="0" w:color="auto"/>
      </w:divBdr>
    </w:div>
    <w:div w:id="1699700521">
      <w:marLeft w:val="640"/>
      <w:marRight w:val="0"/>
      <w:marTop w:val="0"/>
      <w:marBottom w:val="0"/>
      <w:divBdr>
        <w:top w:val="none" w:sz="0" w:space="0" w:color="auto"/>
        <w:left w:val="none" w:sz="0" w:space="0" w:color="auto"/>
        <w:bottom w:val="none" w:sz="0" w:space="0" w:color="auto"/>
        <w:right w:val="none" w:sz="0" w:space="0" w:color="auto"/>
      </w:divBdr>
    </w:div>
    <w:div w:id="1700735503">
      <w:marLeft w:val="640"/>
      <w:marRight w:val="0"/>
      <w:marTop w:val="0"/>
      <w:marBottom w:val="0"/>
      <w:divBdr>
        <w:top w:val="none" w:sz="0" w:space="0" w:color="auto"/>
        <w:left w:val="none" w:sz="0" w:space="0" w:color="auto"/>
        <w:bottom w:val="none" w:sz="0" w:space="0" w:color="auto"/>
        <w:right w:val="none" w:sz="0" w:space="0" w:color="auto"/>
      </w:divBdr>
    </w:div>
    <w:div w:id="1702048400">
      <w:marLeft w:val="640"/>
      <w:marRight w:val="0"/>
      <w:marTop w:val="0"/>
      <w:marBottom w:val="0"/>
      <w:divBdr>
        <w:top w:val="none" w:sz="0" w:space="0" w:color="auto"/>
        <w:left w:val="none" w:sz="0" w:space="0" w:color="auto"/>
        <w:bottom w:val="none" w:sz="0" w:space="0" w:color="auto"/>
        <w:right w:val="none" w:sz="0" w:space="0" w:color="auto"/>
      </w:divBdr>
    </w:div>
    <w:div w:id="1702054872">
      <w:marLeft w:val="640"/>
      <w:marRight w:val="0"/>
      <w:marTop w:val="0"/>
      <w:marBottom w:val="0"/>
      <w:divBdr>
        <w:top w:val="none" w:sz="0" w:space="0" w:color="auto"/>
        <w:left w:val="none" w:sz="0" w:space="0" w:color="auto"/>
        <w:bottom w:val="none" w:sz="0" w:space="0" w:color="auto"/>
        <w:right w:val="none" w:sz="0" w:space="0" w:color="auto"/>
      </w:divBdr>
    </w:div>
    <w:div w:id="1702121671">
      <w:marLeft w:val="640"/>
      <w:marRight w:val="0"/>
      <w:marTop w:val="0"/>
      <w:marBottom w:val="0"/>
      <w:divBdr>
        <w:top w:val="none" w:sz="0" w:space="0" w:color="auto"/>
        <w:left w:val="none" w:sz="0" w:space="0" w:color="auto"/>
        <w:bottom w:val="none" w:sz="0" w:space="0" w:color="auto"/>
        <w:right w:val="none" w:sz="0" w:space="0" w:color="auto"/>
      </w:divBdr>
    </w:div>
    <w:div w:id="1702630515">
      <w:marLeft w:val="640"/>
      <w:marRight w:val="0"/>
      <w:marTop w:val="0"/>
      <w:marBottom w:val="0"/>
      <w:divBdr>
        <w:top w:val="none" w:sz="0" w:space="0" w:color="auto"/>
        <w:left w:val="none" w:sz="0" w:space="0" w:color="auto"/>
        <w:bottom w:val="none" w:sz="0" w:space="0" w:color="auto"/>
        <w:right w:val="none" w:sz="0" w:space="0" w:color="auto"/>
      </w:divBdr>
    </w:div>
    <w:div w:id="1703508810">
      <w:marLeft w:val="640"/>
      <w:marRight w:val="0"/>
      <w:marTop w:val="0"/>
      <w:marBottom w:val="0"/>
      <w:divBdr>
        <w:top w:val="none" w:sz="0" w:space="0" w:color="auto"/>
        <w:left w:val="none" w:sz="0" w:space="0" w:color="auto"/>
        <w:bottom w:val="none" w:sz="0" w:space="0" w:color="auto"/>
        <w:right w:val="none" w:sz="0" w:space="0" w:color="auto"/>
      </w:divBdr>
    </w:div>
    <w:div w:id="1705596659">
      <w:marLeft w:val="640"/>
      <w:marRight w:val="0"/>
      <w:marTop w:val="0"/>
      <w:marBottom w:val="0"/>
      <w:divBdr>
        <w:top w:val="none" w:sz="0" w:space="0" w:color="auto"/>
        <w:left w:val="none" w:sz="0" w:space="0" w:color="auto"/>
        <w:bottom w:val="none" w:sz="0" w:space="0" w:color="auto"/>
        <w:right w:val="none" w:sz="0" w:space="0" w:color="auto"/>
      </w:divBdr>
    </w:div>
    <w:div w:id="1707681030">
      <w:marLeft w:val="640"/>
      <w:marRight w:val="0"/>
      <w:marTop w:val="0"/>
      <w:marBottom w:val="0"/>
      <w:divBdr>
        <w:top w:val="none" w:sz="0" w:space="0" w:color="auto"/>
        <w:left w:val="none" w:sz="0" w:space="0" w:color="auto"/>
        <w:bottom w:val="none" w:sz="0" w:space="0" w:color="auto"/>
        <w:right w:val="none" w:sz="0" w:space="0" w:color="auto"/>
      </w:divBdr>
    </w:div>
    <w:div w:id="1710686939">
      <w:marLeft w:val="640"/>
      <w:marRight w:val="0"/>
      <w:marTop w:val="0"/>
      <w:marBottom w:val="0"/>
      <w:divBdr>
        <w:top w:val="none" w:sz="0" w:space="0" w:color="auto"/>
        <w:left w:val="none" w:sz="0" w:space="0" w:color="auto"/>
        <w:bottom w:val="none" w:sz="0" w:space="0" w:color="auto"/>
        <w:right w:val="none" w:sz="0" w:space="0" w:color="auto"/>
      </w:divBdr>
    </w:div>
    <w:div w:id="1711145498">
      <w:marLeft w:val="640"/>
      <w:marRight w:val="0"/>
      <w:marTop w:val="0"/>
      <w:marBottom w:val="0"/>
      <w:divBdr>
        <w:top w:val="none" w:sz="0" w:space="0" w:color="auto"/>
        <w:left w:val="none" w:sz="0" w:space="0" w:color="auto"/>
        <w:bottom w:val="none" w:sz="0" w:space="0" w:color="auto"/>
        <w:right w:val="none" w:sz="0" w:space="0" w:color="auto"/>
      </w:divBdr>
    </w:div>
    <w:div w:id="1714117747">
      <w:bodyDiv w:val="1"/>
      <w:marLeft w:val="0"/>
      <w:marRight w:val="0"/>
      <w:marTop w:val="0"/>
      <w:marBottom w:val="0"/>
      <w:divBdr>
        <w:top w:val="none" w:sz="0" w:space="0" w:color="auto"/>
        <w:left w:val="none" w:sz="0" w:space="0" w:color="auto"/>
        <w:bottom w:val="none" w:sz="0" w:space="0" w:color="auto"/>
        <w:right w:val="none" w:sz="0" w:space="0" w:color="auto"/>
      </w:divBdr>
    </w:div>
    <w:div w:id="1714765946">
      <w:marLeft w:val="640"/>
      <w:marRight w:val="0"/>
      <w:marTop w:val="0"/>
      <w:marBottom w:val="0"/>
      <w:divBdr>
        <w:top w:val="none" w:sz="0" w:space="0" w:color="auto"/>
        <w:left w:val="none" w:sz="0" w:space="0" w:color="auto"/>
        <w:bottom w:val="none" w:sz="0" w:space="0" w:color="auto"/>
        <w:right w:val="none" w:sz="0" w:space="0" w:color="auto"/>
      </w:divBdr>
    </w:div>
    <w:div w:id="1717199218">
      <w:marLeft w:val="640"/>
      <w:marRight w:val="0"/>
      <w:marTop w:val="0"/>
      <w:marBottom w:val="0"/>
      <w:divBdr>
        <w:top w:val="none" w:sz="0" w:space="0" w:color="auto"/>
        <w:left w:val="none" w:sz="0" w:space="0" w:color="auto"/>
        <w:bottom w:val="none" w:sz="0" w:space="0" w:color="auto"/>
        <w:right w:val="none" w:sz="0" w:space="0" w:color="auto"/>
      </w:divBdr>
    </w:div>
    <w:div w:id="1717968606">
      <w:marLeft w:val="640"/>
      <w:marRight w:val="0"/>
      <w:marTop w:val="0"/>
      <w:marBottom w:val="0"/>
      <w:divBdr>
        <w:top w:val="none" w:sz="0" w:space="0" w:color="auto"/>
        <w:left w:val="none" w:sz="0" w:space="0" w:color="auto"/>
        <w:bottom w:val="none" w:sz="0" w:space="0" w:color="auto"/>
        <w:right w:val="none" w:sz="0" w:space="0" w:color="auto"/>
      </w:divBdr>
    </w:div>
    <w:div w:id="1721369053">
      <w:marLeft w:val="640"/>
      <w:marRight w:val="0"/>
      <w:marTop w:val="0"/>
      <w:marBottom w:val="0"/>
      <w:divBdr>
        <w:top w:val="none" w:sz="0" w:space="0" w:color="auto"/>
        <w:left w:val="none" w:sz="0" w:space="0" w:color="auto"/>
        <w:bottom w:val="none" w:sz="0" w:space="0" w:color="auto"/>
        <w:right w:val="none" w:sz="0" w:space="0" w:color="auto"/>
      </w:divBdr>
    </w:div>
    <w:div w:id="1724328171">
      <w:marLeft w:val="640"/>
      <w:marRight w:val="0"/>
      <w:marTop w:val="0"/>
      <w:marBottom w:val="0"/>
      <w:divBdr>
        <w:top w:val="none" w:sz="0" w:space="0" w:color="auto"/>
        <w:left w:val="none" w:sz="0" w:space="0" w:color="auto"/>
        <w:bottom w:val="none" w:sz="0" w:space="0" w:color="auto"/>
        <w:right w:val="none" w:sz="0" w:space="0" w:color="auto"/>
      </w:divBdr>
    </w:div>
    <w:div w:id="1724911453">
      <w:marLeft w:val="640"/>
      <w:marRight w:val="0"/>
      <w:marTop w:val="0"/>
      <w:marBottom w:val="0"/>
      <w:divBdr>
        <w:top w:val="none" w:sz="0" w:space="0" w:color="auto"/>
        <w:left w:val="none" w:sz="0" w:space="0" w:color="auto"/>
        <w:bottom w:val="none" w:sz="0" w:space="0" w:color="auto"/>
        <w:right w:val="none" w:sz="0" w:space="0" w:color="auto"/>
      </w:divBdr>
    </w:div>
    <w:div w:id="1726248085">
      <w:marLeft w:val="640"/>
      <w:marRight w:val="0"/>
      <w:marTop w:val="0"/>
      <w:marBottom w:val="0"/>
      <w:divBdr>
        <w:top w:val="none" w:sz="0" w:space="0" w:color="auto"/>
        <w:left w:val="none" w:sz="0" w:space="0" w:color="auto"/>
        <w:bottom w:val="none" w:sz="0" w:space="0" w:color="auto"/>
        <w:right w:val="none" w:sz="0" w:space="0" w:color="auto"/>
      </w:divBdr>
    </w:div>
    <w:div w:id="1726298501">
      <w:marLeft w:val="640"/>
      <w:marRight w:val="0"/>
      <w:marTop w:val="0"/>
      <w:marBottom w:val="0"/>
      <w:divBdr>
        <w:top w:val="none" w:sz="0" w:space="0" w:color="auto"/>
        <w:left w:val="none" w:sz="0" w:space="0" w:color="auto"/>
        <w:bottom w:val="none" w:sz="0" w:space="0" w:color="auto"/>
        <w:right w:val="none" w:sz="0" w:space="0" w:color="auto"/>
      </w:divBdr>
    </w:div>
    <w:div w:id="1726953302">
      <w:marLeft w:val="640"/>
      <w:marRight w:val="0"/>
      <w:marTop w:val="0"/>
      <w:marBottom w:val="0"/>
      <w:divBdr>
        <w:top w:val="none" w:sz="0" w:space="0" w:color="auto"/>
        <w:left w:val="none" w:sz="0" w:space="0" w:color="auto"/>
        <w:bottom w:val="none" w:sz="0" w:space="0" w:color="auto"/>
        <w:right w:val="none" w:sz="0" w:space="0" w:color="auto"/>
      </w:divBdr>
    </w:div>
    <w:div w:id="1728723799">
      <w:marLeft w:val="640"/>
      <w:marRight w:val="0"/>
      <w:marTop w:val="0"/>
      <w:marBottom w:val="0"/>
      <w:divBdr>
        <w:top w:val="none" w:sz="0" w:space="0" w:color="auto"/>
        <w:left w:val="none" w:sz="0" w:space="0" w:color="auto"/>
        <w:bottom w:val="none" w:sz="0" w:space="0" w:color="auto"/>
        <w:right w:val="none" w:sz="0" w:space="0" w:color="auto"/>
      </w:divBdr>
    </w:div>
    <w:div w:id="1730760078">
      <w:marLeft w:val="640"/>
      <w:marRight w:val="0"/>
      <w:marTop w:val="0"/>
      <w:marBottom w:val="0"/>
      <w:divBdr>
        <w:top w:val="none" w:sz="0" w:space="0" w:color="auto"/>
        <w:left w:val="none" w:sz="0" w:space="0" w:color="auto"/>
        <w:bottom w:val="none" w:sz="0" w:space="0" w:color="auto"/>
        <w:right w:val="none" w:sz="0" w:space="0" w:color="auto"/>
      </w:divBdr>
    </w:div>
    <w:div w:id="1731690318">
      <w:marLeft w:val="640"/>
      <w:marRight w:val="0"/>
      <w:marTop w:val="0"/>
      <w:marBottom w:val="0"/>
      <w:divBdr>
        <w:top w:val="none" w:sz="0" w:space="0" w:color="auto"/>
        <w:left w:val="none" w:sz="0" w:space="0" w:color="auto"/>
        <w:bottom w:val="none" w:sz="0" w:space="0" w:color="auto"/>
        <w:right w:val="none" w:sz="0" w:space="0" w:color="auto"/>
      </w:divBdr>
    </w:div>
    <w:div w:id="1734156511">
      <w:marLeft w:val="640"/>
      <w:marRight w:val="0"/>
      <w:marTop w:val="0"/>
      <w:marBottom w:val="0"/>
      <w:divBdr>
        <w:top w:val="none" w:sz="0" w:space="0" w:color="auto"/>
        <w:left w:val="none" w:sz="0" w:space="0" w:color="auto"/>
        <w:bottom w:val="none" w:sz="0" w:space="0" w:color="auto"/>
        <w:right w:val="none" w:sz="0" w:space="0" w:color="auto"/>
      </w:divBdr>
    </w:div>
    <w:div w:id="1735081894">
      <w:marLeft w:val="640"/>
      <w:marRight w:val="0"/>
      <w:marTop w:val="0"/>
      <w:marBottom w:val="0"/>
      <w:divBdr>
        <w:top w:val="none" w:sz="0" w:space="0" w:color="auto"/>
        <w:left w:val="none" w:sz="0" w:space="0" w:color="auto"/>
        <w:bottom w:val="none" w:sz="0" w:space="0" w:color="auto"/>
        <w:right w:val="none" w:sz="0" w:space="0" w:color="auto"/>
      </w:divBdr>
    </w:div>
    <w:div w:id="1735349542">
      <w:marLeft w:val="640"/>
      <w:marRight w:val="0"/>
      <w:marTop w:val="0"/>
      <w:marBottom w:val="0"/>
      <w:divBdr>
        <w:top w:val="none" w:sz="0" w:space="0" w:color="auto"/>
        <w:left w:val="none" w:sz="0" w:space="0" w:color="auto"/>
        <w:bottom w:val="none" w:sz="0" w:space="0" w:color="auto"/>
        <w:right w:val="none" w:sz="0" w:space="0" w:color="auto"/>
      </w:divBdr>
    </w:div>
    <w:div w:id="1735931507">
      <w:marLeft w:val="640"/>
      <w:marRight w:val="0"/>
      <w:marTop w:val="0"/>
      <w:marBottom w:val="0"/>
      <w:divBdr>
        <w:top w:val="none" w:sz="0" w:space="0" w:color="auto"/>
        <w:left w:val="none" w:sz="0" w:space="0" w:color="auto"/>
        <w:bottom w:val="none" w:sz="0" w:space="0" w:color="auto"/>
        <w:right w:val="none" w:sz="0" w:space="0" w:color="auto"/>
      </w:divBdr>
    </w:div>
    <w:div w:id="1736318675">
      <w:bodyDiv w:val="1"/>
      <w:marLeft w:val="0"/>
      <w:marRight w:val="0"/>
      <w:marTop w:val="0"/>
      <w:marBottom w:val="0"/>
      <w:divBdr>
        <w:top w:val="none" w:sz="0" w:space="0" w:color="auto"/>
        <w:left w:val="none" w:sz="0" w:space="0" w:color="auto"/>
        <w:bottom w:val="none" w:sz="0" w:space="0" w:color="auto"/>
        <w:right w:val="none" w:sz="0" w:space="0" w:color="auto"/>
      </w:divBdr>
    </w:div>
    <w:div w:id="1737967142">
      <w:marLeft w:val="640"/>
      <w:marRight w:val="0"/>
      <w:marTop w:val="0"/>
      <w:marBottom w:val="0"/>
      <w:divBdr>
        <w:top w:val="none" w:sz="0" w:space="0" w:color="auto"/>
        <w:left w:val="none" w:sz="0" w:space="0" w:color="auto"/>
        <w:bottom w:val="none" w:sz="0" w:space="0" w:color="auto"/>
        <w:right w:val="none" w:sz="0" w:space="0" w:color="auto"/>
      </w:divBdr>
    </w:div>
    <w:div w:id="1740470453">
      <w:marLeft w:val="640"/>
      <w:marRight w:val="0"/>
      <w:marTop w:val="0"/>
      <w:marBottom w:val="0"/>
      <w:divBdr>
        <w:top w:val="none" w:sz="0" w:space="0" w:color="auto"/>
        <w:left w:val="none" w:sz="0" w:space="0" w:color="auto"/>
        <w:bottom w:val="none" w:sz="0" w:space="0" w:color="auto"/>
        <w:right w:val="none" w:sz="0" w:space="0" w:color="auto"/>
      </w:divBdr>
    </w:div>
    <w:div w:id="1741516163">
      <w:marLeft w:val="640"/>
      <w:marRight w:val="0"/>
      <w:marTop w:val="0"/>
      <w:marBottom w:val="0"/>
      <w:divBdr>
        <w:top w:val="none" w:sz="0" w:space="0" w:color="auto"/>
        <w:left w:val="none" w:sz="0" w:space="0" w:color="auto"/>
        <w:bottom w:val="none" w:sz="0" w:space="0" w:color="auto"/>
        <w:right w:val="none" w:sz="0" w:space="0" w:color="auto"/>
      </w:divBdr>
    </w:div>
    <w:div w:id="1742752159">
      <w:marLeft w:val="640"/>
      <w:marRight w:val="0"/>
      <w:marTop w:val="0"/>
      <w:marBottom w:val="0"/>
      <w:divBdr>
        <w:top w:val="none" w:sz="0" w:space="0" w:color="auto"/>
        <w:left w:val="none" w:sz="0" w:space="0" w:color="auto"/>
        <w:bottom w:val="none" w:sz="0" w:space="0" w:color="auto"/>
        <w:right w:val="none" w:sz="0" w:space="0" w:color="auto"/>
      </w:divBdr>
    </w:div>
    <w:div w:id="1746220347">
      <w:marLeft w:val="640"/>
      <w:marRight w:val="0"/>
      <w:marTop w:val="0"/>
      <w:marBottom w:val="0"/>
      <w:divBdr>
        <w:top w:val="none" w:sz="0" w:space="0" w:color="auto"/>
        <w:left w:val="none" w:sz="0" w:space="0" w:color="auto"/>
        <w:bottom w:val="none" w:sz="0" w:space="0" w:color="auto"/>
        <w:right w:val="none" w:sz="0" w:space="0" w:color="auto"/>
      </w:divBdr>
    </w:div>
    <w:div w:id="1746293467">
      <w:bodyDiv w:val="1"/>
      <w:marLeft w:val="0"/>
      <w:marRight w:val="0"/>
      <w:marTop w:val="0"/>
      <w:marBottom w:val="0"/>
      <w:divBdr>
        <w:top w:val="none" w:sz="0" w:space="0" w:color="auto"/>
        <w:left w:val="none" w:sz="0" w:space="0" w:color="auto"/>
        <w:bottom w:val="none" w:sz="0" w:space="0" w:color="auto"/>
        <w:right w:val="none" w:sz="0" w:space="0" w:color="auto"/>
      </w:divBdr>
    </w:div>
    <w:div w:id="1747872222">
      <w:bodyDiv w:val="1"/>
      <w:marLeft w:val="0"/>
      <w:marRight w:val="0"/>
      <w:marTop w:val="0"/>
      <w:marBottom w:val="0"/>
      <w:divBdr>
        <w:top w:val="none" w:sz="0" w:space="0" w:color="auto"/>
        <w:left w:val="none" w:sz="0" w:space="0" w:color="auto"/>
        <w:bottom w:val="none" w:sz="0" w:space="0" w:color="auto"/>
        <w:right w:val="none" w:sz="0" w:space="0" w:color="auto"/>
      </w:divBdr>
      <w:divsChild>
        <w:div w:id="102501666">
          <w:marLeft w:val="640"/>
          <w:marRight w:val="0"/>
          <w:marTop w:val="0"/>
          <w:marBottom w:val="0"/>
          <w:divBdr>
            <w:top w:val="none" w:sz="0" w:space="0" w:color="auto"/>
            <w:left w:val="none" w:sz="0" w:space="0" w:color="auto"/>
            <w:bottom w:val="none" w:sz="0" w:space="0" w:color="auto"/>
            <w:right w:val="none" w:sz="0" w:space="0" w:color="auto"/>
          </w:divBdr>
        </w:div>
        <w:div w:id="289871494">
          <w:marLeft w:val="640"/>
          <w:marRight w:val="0"/>
          <w:marTop w:val="0"/>
          <w:marBottom w:val="0"/>
          <w:divBdr>
            <w:top w:val="none" w:sz="0" w:space="0" w:color="auto"/>
            <w:left w:val="none" w:sz="0" w:space="0" w:color="auto"/>
            <w:bottom w:val="none" w:sz="0" w:space="0" w:color="auto"/>
            <w:right w:val="none" w:sz="0" w:space="0" w:color="auto"/>
          </w:divBdr>
        </w:div>
        <w:div w:id="374085008">
          <w:marLeft w:val="640"/>
          <w:marRight w:val="0"/>
          <w:marTop w:val="0"/>
          <w:marBottom w:val="0"/>
          <w:divBdr>
            <w:top w:val="none" w:sz="0" w:space="0" w:color="auto"/>
            <w:left w:val="none" w:sz="0" w:space="0" w:color="auto"/>
            <w:bottom w:val="none" w:sz="0" w:space="0" w:color="auto"/>
            <w:right w:val="none" w:sz="0" w:space="0" w:color="auto"/>
          </w:divBdr>
        </w:div>
        <w:div w:id="571894568">
          <w:marLeft w:val="640"/>
          <w:marRight w:val="0"/>
          <w:marTop w:val="0"/>
          <w:marBottom w:val="0"/>
          <w:divBdr>
            <w:top w:val="none" w:sz="0" w:space="0" w:color="auto"/>
            <w:left w:val="none" w:sz="0" w:space="0" w:color="auto"/>
            <w:bottom w:val="none" w:sz="0" w:space="0" w:color="auto"/>
            <w:right w:val="none" w:sz="0" w:space="0" w:color="auto"/>
          </w:divBdr>
        </w:div>
        <w:div w:id="727457954">
          <w:marLeft w:val="640"/>
          <w:marRight w:val="0"/>
          <w:marTop w:val="0"/>
          <w:marBottom w:val="0"/>
          <w:divBdr>
            <w:top w:val="none" w:sz="0" w:space="0" w:color="auto"/>
            <w:left w:val="none" w:sz="0" w:space="0" w:color="auto"/>
            <w:bottom w:val="none" w:sz="0" w:space="0" w:color="auto"/>
            <w:right w:val="none" w:sz="0" w:space="0" w:color="auto"/>
          </w:divBdr>
        </w:div>
        <w:div w:id="932319304">
          <w:marLeft w:val="640"/>
          <w:marRight w:val="0"/>
          <w:marTop w:val="0"/>
          <w:marBottom w:val="0"/>
          <w:divBdr>
            <w:top w:val="none" w:sz="0" w:space="0" w:color="auto"/>
            <w:left w:val="none" w:sz="0" w:space="0" w:color="auto"/>
            <w:bottom w:val="none" w:sz="0" w:space="0" w:color="auto"/>
            <w:right w:val="none" w:sz="0" w:space="0" w:color="auto"/>
          </w:divBdr>
        </w:div>
        <w:div w:id="1068726928">
          <w:marLeft w:val="640"/>
          <w:marRight w:val="0"/>
          <w:marTop w:val="0"/>
          <w:marBottom w:val="0"/>
          <w:divBdr>
            <w:top w:val="none" w:sz="0" w:space="0" w:color="auto"/>
            <w:left w:val="none" w:sz="0" w:space="0" w:color="auto"/>
            <w:bottom w:val="none" w:sz="0" w:space="0" w:color="auto"/>
            <w:right w:val="none" w:sz="0" w:space="0" w:color="auto"/>
          </w:divBdr>
        </w:div>
        <w:div w:id="1118138706">
          <w:marLeft w:val="640"/>
          <w:marRight w:val="0"/>
          <w:marTop w:val="0"/>
          <w:marBottom w:val="0"/>
          <w:divBdr>
            <w:top w:val="none" w:sz="0" w:space="0" w:color="auto"/>
            <w:left w:val="none" w:sz="0" w:space="0" w:color="auto"/>
            <w:bottom w:val="none" w:sz="0" w:space="0" w:color="auto"/>
            <w:right w:val="none" w:sz="0" w:space="0" w:color="auto"/>
          </w:divBdr>
        </w:div>
        <w:div w:id="1291394848">
          <w:marLeft w:val="640"/>
          <w:marRight w:val="0"/>
          <w:marTop w:val="0"/>
          <w:marBottom w:val="0"/>
          <w:divBdr>
            <w:top w:val="none" w:sz="0" w:space="0" w:color="auto"/>
            <w:left w:val="none" w:sz="0" w:space="0" w:color="auto"/>
            <w:bottom w:val="none" w:sz="0" w:space="0" w:color="auto"/>
            <w:right w:val="none" w:sz="0" w:space="0" w:color="auto"/>
          </w:divBdr>
        </w:div>
        <w:div w:id="1294214221">
          <w:marLeft w:val="640"/>
          <w:marRight w:val="0"/>
          <w:marTop w:val="0"/>
          <w:marBottom w:val="0"/>
          <w:divBdr>
            <w:top w:val="none" w:sz="0" w:space="0" w:color="auto"/>
            <w:left w:val="none" w:sz="0" w:space="0" w:color="auto"/>
            <w:bottom w:val="none" w:sz="0" w:space="0" w:color="auto"/>
            <w:right w:val="none" w:sz="0" w:space="0" w:color="auto"/>
          </w:divBdr>
        </w:div>
        <w:div w:id="1475365380">
          <w:marLeft w:val="640"/>
          <w:marRight w:val="0"/>
          <w:marTop w:val="0"/>
          <w:marBottom w:val="0"/>
          <w:divBdr>
            <w:top w:val="none" w:sz="0" w:space="0" w:color="auto"/>
            <w:left w:val="none" w:sz="0" w:space="0" w:color="auto"/>
            <w:bottom w:val="none" w:sz="0" w:space="0" w:color="auto"/>
            <w:right w:val="none" w:sz="0" w:space="0" w:color="auto"/>
          </w:divBdr>
        </w:div>
        <w:div w:id="1530100528">
          <w:marLeft w:val="640"/>
          <w:marRight w:val="0"/>
          <w:marTop w:val="0"/>
          <w:marBottom w:val="0"/>
          <w:divBdr>
            <w:top w:val="none" w:sz="0" w:space="0" w:color="auto"/>
            <w:left w:val="none" w:sz="0" w:space="0" w:color="auto"/>
            <w:bottom w:val="none" w:sz="0" w:space="0" w:color="auto"/>
            <w:right w:val="none" w:sz="0" w:space="0" w:color="auto"/>
          </w:divBdr>
        </w:div>
        <w:div w:id="1602713168">
          <w:marLeft w:val="640"/>
          <w:marRight w:val="0"/>
          <w:marTop w:val="0"/>
          <w:marBottom w:val="0"/>
          <w:divBdr>
            <w:top w:val="none" w:sz="0" w:space="0" w:color="auto"/>
            <w:left w:val="none" w:sz="0" w:space="0" w:color="auto"/>
            <w:bottom w:val="none" w:sz="0" w:space="0" w:color="auto"/>
            <w:right w:val="none" w:sz="0" w:space="0" w:color="auto"/>
          </w:divBdr>
        </w:div>
        <w:div w:id="1656495786">
          <w:marLeft w:val="640"/>
          <w:marRight w:val="0"/>
          <w:marTop w:val="0"/>
          <w:marBottom w:val="0"/>
          <w:divBdr>
            <w:top w:val="none" w:sz="0" w:space="0" w:color="auto"/>
            <w:left w:val="none" w:sz="0" w:space="0" w:color="auto"/>
            <w:bottom w:val="none" w:sz="0" w:space="0" w:color="auto"/>
            <w:right w:val="none" w:sz="0" w:space="0" w:color="auto"/>
          </w:divBdr>
        </w:div>
        <w:div w:id="1743334793">
          <w:marLeft w:val="640"/>
          <w:marRight w:val="0"/>
          <w:marTop w:val="0"/>
          <w:marBottom w:val="0"/>
          <w:divBdr>
            <w:top w:val="none" w:sz="0" w:space="0" w:color="auto"/>
            <w:left w:val="none" w:sz="0" w:space="0" w:color="auto"/>
            <w:bottom w:val="none" w:sz="0" w:space="0" w:color="auto"/>
            <w:right w:val="none" w:sz="0" w:space="0" w:color="auto"/>
          </w:divBdr>
        </w:div>
        <w:div w:id="1786339509">
          <w:marLeft w:val="640"/>
          <w:marRight w:val="0"/>
          <w:marTop w:val="0"/>
          <w:marBottom w:val="0"/>
          <w:divBdr>
            <w:top w:val="none" w:sz="0" w:space="0" w:color="auto"/>
            <w:left w:val="none" w:sz="0" w:space="0" w:color="auto"/>
            <w:bottom w:val="none" w:sz="0" w:space="0" w:color="auto"/>
            <w:right w:val="none" w:sz="0" w:space="0" w:color="auto"/>
          </w:divBdr>
        </w:div>
        <w:div w:id="1833715047">
          <w:marLeft w:val="640"/>
          <w:marRight w:val="0"/>
          <w:marTop w:val="0"/>
          <w:marBottom w:val="0"/>
          <w:divBdr>
            <w:top w:val="none" w:sz="0" w:space="0" w:color="auto"/>
            <w:left w:val="none" w:sz="0" w:space="0" w:color="auto"/>
            <w:bottom w:val="none" w:sz="0" w:space="0" w:color="auto"/>
            <w:right w:val="none" w:sz="0" w:space="0" w:color="auto"/>
          </w:divBdr>
        </w:div>
        <w:div w:id="1880972630">
          <w:marLeft w:val="640"/>
          <w:marRight w:val="0"/>
          <w:marTop w:val="0"/>
          <w:marBottom w:val="0"/>
          <w:divBdr>
            <w:top w:val="none" w:sz="0" w:space="0" w:color="auto"/>
            <w:left w:val="none" w:sz="0" w:space="0" w:color="auto"/>
            <w:bottom w:val="none" w:sz="0" w:space="0" w:color="auto"/>
            <w:right w:val="none" w:sz="0" w:space="0" w:color="auto"/>
          </w:divBdr>
        </w:div>
        <w:div w:id="1969164690">
          <w:marLeft w:val="640"/>
          <w:marRight w:val="0"/>
          <w:marTop w:val="0"/>
          <w:marBottom w:val="0"/>
          <w:divBdr>
            <w:top w:val="none" w:sz="0" w:space="0" w:color="auto"/>
            <w:left w:val="none" w:sz="0" w:space="0" w:color="auto"/>
            <w:bottom w:val="none" w:sz="0" w:space="0" w:color="auto"/>
            <w:right w:val="none" w:sz="0" w:space="0" w:color="auto"/>
          </w:divBdr>
        </w:div>
        <w:div w:id="1989744369">
          <w:marLeft w:val="640"/>
          <w:marRight w:val="0"/>
          <w:marTop w:val="0"/>
          <w:marBottom w:val="0"/>
          <w:divBdr>
            <w:top w:val="none" w:sz="0" w:space="0" w:color="auto"/>
            <w:left w:val="none" w:sz="0" w:space="0" w:color="auto"/>
            <w:bottom w:val="none" w:sz="0" w:space="0" w:color="auto"/>
            <w:right w:val="none" w:sz="0" w:space="0" w:color="auto"/>
          </w:divBdr>
        </w:div>
        <w:div w:id="2090225801">
          <w:marLeft w:val="640"/>
          <w:marRight w:val="0"/>
          <w:marTop w:val="0"/>
          <w:marBottom w:val="0"/>
          <w:divBdr>
            <w:top w:val="none" w:sz="0" w:space="0" w:color="auto"/>
            <w:left w:val="none" w:sz="0" w:space="0" w:color="auto"/>
            <w:bottom w:val="none" w:sz="0" w:space="0" w:color="auto"/>
            <w:right w:val="none" w:sz="0" w:space="0" w:color="auto"/>
          </w:divBdr>
        </w:div>
      </w:divsChild>
    </w:div>
    <w:div w:id="1747923210">
      <w:marLeft w:val="640"/>
      <w:marRight w:val="0"/>
      <w:marTop w:val="0"/>
      <w:marBottom w:val="0"/>
      <w:divBdr>
        <w:top w:val="none" w:sz="0" w:space="0" w:color="auto"/>
        <w:left w:val="none" w:sz="0" w:space="0" w:color="auto"/>
        <w:bottom w:val="none" w:sz="0" w:space="0" w:color="auto"/>
        <w:right w:val="none" w:sz="0" w:space="0" w:color="auto"/>
      </w:divBdr>
    </w:div>
    <w:div w:id="1750034419">
      <w:marLeft w:val="640"/>
      <w:marRight w:val="0"/>
      <w:marTop w:val="0"/>
      <w:marBottom w:val="0"/>
      <w:divBdr>
        <w:top w:val="none" w:sz="0" w:space="0" w:color="auto"/>
        <w:left w:val="none" w:sz="0" w:space="0" w:color="auto"/>
        <w:bottom w:val="none" w:sz="0" w:space="0" w:color="auto"/>
        <w:right w:val="none" w:sz="0" w:space="0" w:color="auto"/>
      </w:divBdr>
    </w:div>
    <w:div w:id="1750955097">
      <w:marLeft w:val="640"/>
      <w:marRight w:val="0"/>
      <w:marTop w:val="0"/>
      <w:marBottom w:val="0"/>
      <w:divBdr>
        <w:top w:val="none" w:sz="0" w:space="0" w:color="auto"/>
        <w:left w:val="none" w:sz="0" w:space="0" w:color="auto"/>
        <w:bottom w:val="none" w:sz="0" w:space="0" w:color="auto"/>
        <w:right w:val="none" w:sz="0" w:space="0" w:color="auto"/>
      </w:divBdr>
    </w:div>
    <w:div w:id="1753241010">
      <w:marLeft w:val="640"/>
      <w:marRight w:val="0"/>
      <w:marTop w:val="0"/>
      <w:marBottom w:val="0"/>
      <w:divBdr>
        <w:top w:val="none" w:sz="0" w:space="0" w:color="auto"/>
        <w:left w:val="none" w:sz="0" w:space="0" w:color="auto"/>
        <w:bottom w:val="none" w:sz="0" w:space="0" w:color="auto"/>
        <w:right w:val="none" w:sz="0" w:space="0" w:color="auto"/>
      </w:divBdr>
    </w:div>
    <w:div w:id="1754011110">
      <w:marLeft w:val="640"/>
      <w:marRight w:val="0"/>
      <w:marTop w:val="0"/>
      <w:marBottom w:val="0"/>
      <w:divBdr>
        <w:top w:val="none" w:sz="0" w:space="0" w:color="auto"/>
        <w:left w:val="none" w:sz="0" w:space="0" w:color="auto"/>
        <w:bottom w:val="none" w:sz="0" w:space="0" w:color="auto"/>
        <w:right w:val="none" w:sz="0" w:space="0" w:color="auto"/>
      </w:divBdr>
    </w:div>
    <w:div w:id="1755202079">
      <w:marLeft w:val="640"/>
      <w:marRight w:val="0"/>
      <w:marTop w:val="0"/>
      <w:marBottom w:val="0"/>
      <w:divBdr>
        <w:top w:val="none" w:sz="0" w:space="0" w:color="auto"/>
        <w:left w:val="none" w:sz="0" w:space="0" w:color="auto"/>
        <w:bottom w:val="none" w:sz="0" w:space="0" w:color="auto"/>
        <w:right w:val="none" w:sz="0" w:space="0" w:color="auto"/>
      </w:divBdr>
    </w:div>
    <w:div w:id="1756827790">
      <w:marLeft w:val="640"/>
      <w:marRight w:val="0"/>
      <w:marTop w:val="0"/>
      <w:marBottom w:val="0"/>
      <w:divBdr>
        <w:top w:val="none" w:sz="0" w:space="0" w:color="auto"/>
        <w:left w:val="none" w:sz="0" w:space="0" w:color="auto"/>
        <w:bottom w:val="none" w:sz="0" w:space="0" w:color="auto"/>
        <w:right w:val="none" w:sz="0" w:space="0" w:color="auto"/>
      </w:divBdr>
    </w:div>
    <w:div w:id="1757479150">
      <w:marLeft w:val="640"/>
      <w:marRight w:val="0"/>
      <w:marTop w:val="0"/>
      <w:marBottom w:val="0"/>
      <w:divBdr>
        <w:top w:val="none" w:sz="0" w:space="0" w:color="auto"/>
        <w:left w:val="none" w:sz="0" w:space="0" w:color="auto"/>
        <w:bottom w:val="none" w:sz="0" w:space="0" w:color="auto"/>
        <w:right w:val="none" w:sz="0" w:space="0" w:color="auto"/>
      </w:divBdr>
    </w:div>
    <w:div w:id="1758165870">
      <w:marLeft w:val="640"/>
      <w:marRight w:val="0"/>
      <w:marTop w:val="0"/>
      <w:marBottom w:val="0"/>
      <w:divBdr>
        <w:top w:val="none" w:sz="0" w:space="0" w:color="auto"/>
        <w:left w:val="none" w:sz="0" w:space="0" w:color="auto"/>
        <w:bottom w:val="none" w:sz="0" w:space="0" w:color="auto"/>
        <w:right w:val="none" w:sz="0" w:space="0" w:color="auto"/>
      </w:divBdr>
    </w:div>
    <w:div w:id="1758208992">
      <w:bodyDiv w:val="1"/>
      <w:marLeft w:val="0"/>
      <w:marRight w:val="0"/>
      <w:marTop w:val="0"/>
      <w:marBottom w:val="0"/>
      <w:divBdr>
        <w:top w:val="none" w:sz="0" w:space="0" w:color="auto"/>
        <w:left w:val="none" w:sz="0" w:space="0" w:color="auto"/>
        <w:bottom w:val="none" w:sz="0" w:space="0" w:color="auto"/>
        <w:right w:val="none" w:sz="0" w:space="0" w:color="auto"/>
      </w:divBdr>
    </w:div>
    <w:div w:id="1761681685">
      <w:marLeft w:val="640"/>
      <w:marRight w:val="0"/>
      <w:marTop w:val="0"/>
      <w:marBottom w:val="0"/>
      <w:divBdr>
        <w:top w:val="none" w:sz="0" w:space="0" w:color="auto"/>
        <w:left w:val="none" w:sz="0" w:space="0" w:color="auto"/>
        <w:bottom w:val="none" w:sz="0" w:space="0" w:color="auto"/>
        <w:right w:val="none" w:sz="0" w:space="0" w:color="auto"/>
      </w:divBdr>
    </w:div>
    <w:div w:id="1762872466">
      <w:marLeft w:val="640"/>
      <w:marRight w:val="0"/>
      <w:marTop w:val="0"/>
      <w:marBottom w:val="0"/>
      <w:divBdr>
        <w:top w:val="none" w:sz="0" w:space="0" w:color="auto"/>
        <w:left w:val="none" w:sz="0" w:space="0" w:color="auto"/>
        <w:bottom w:val="none" w:sz="0" w:space="0" w:color="auto"/>
        <w:right w:val="none" w:sz="0" w:space="0" w:color="auto"/>
      </w:divBdr>
    </w:div>
    <w:div w:id="1763333240">
      <w:bodyDiv w:val="1"/>
      <w:marLeft w:val="0"/>
      <w:marRight w:val="0"/>
      <w:marTop w:val="0"/>
      <w:marBottom w:val="0"/>
      <w:divBdr>
        <w:top w:val="none" w:sz="0" w:space="0" w:color="auto"/>
        <w:left w:val="none" w:sz="0" w:space="0" w:color="auto"/>
        <w:bottom w:val="none" w:sz="0" w:space="0" w:color="auto"/>
        <w:right w:val="none" w:sz="0" w:space="0" w:color="auto"/>
      </w:divBdr>
      <w:divsChild>
        <w:div w:id="27219329">
          <w:marLeft w:val="640"/>
          <w:marRight w:val="0"/>
          <w:marTop w:val="0"/>
          <w:marBottom w:val="0"/>
          <w:divBdr>
            <w:top w:val="none" w:sz="0" w:space="0" w:color="auto"/>
            <w:left w:val="none" w:sz="0" w:space="0" w:color="auto"/>
            <w:bottom w:val="none" w:sz="0" w:space="0" w:color="auto"/>
            <w:right w:val="none" w:sz="0" w:space="0" w:color="auto"/>
          </w:divBdr>
        </w:div>
        <w:div w:id="27266482">
          <w:marLeft w:val="640"/>
          <w:marRight w:val="0"/>
          <w:marTop w:val="0"/>
          <w:marBottom w:val="0"/>
          <w:divBdr>
            <w:top w:val="none" w:sz="0" w:space="0" w:color="auto"/>
            <w:left w:val="none" w:sz="0" w:space="0" w:color="auto"/>
            <w:bottom w:val="none" w:sz="0" w:space="0" w:color="auto"/>
            <w:right w:val="none" w:sz="0" w:space="0" w:color="auto"/>
          </w:divBdr>
        </w:div>
        <w:div w:id="37359871">
          <w:marLeft w:val="640"/>
          <w:marRight w:val="0"/>
          <w:marTop w:val="0"/>
          <w:marBottom w:val="0"/>
          <w:divBdr>
            <w:top w:val="none" w:sz="0" w:space="0" w:color="auto"/>
            <w:left w:val="none" w:sz="0" w:space="0" w:color="auto"/>
            <w:bottom w:val="none" w:sz="0" w:space="0" w:color="auto"/>
            <w:right w:val="none" w:sz="0" w:space="0" w:color="auto"/>
          </w:divBdr>
        </w:div>
        <w:div w:id="48963944">
          <w:marLeft w:val="640"/>
          <w:marRight w:val="0"/>
          <w:marTop w:val="0"/>
          <w:marBottom w:val="0"/>
          <w:divBdr>
            <w:top w:val="none" w:sz="0" w:space="0" w:color="auto"/>
            <w:left w:val="none" w:sz="0" w:space="0" w:color="auto"/>
            <w:bottom w:val="none" w:sz="0" w:space="0" w:color="auto"/>
            <w:right w:val="none" w:sz="0" w:space="0" w:color="auto"/>
          </w:divBdr>
        </w:div>
        <w:div w:id="56633783">
          <w:marLeft w:val="640"/>
          <w:marRight w:val="0"/>
          <w:marTop w:val="0"/>
          <w:marBottom w:val="0"/>
          <w:divBdr>
            <w:top w:val="none" w:sz="0" w:space="0" w:color="auto"/>
            <w:left w:val="none" w:sz="0" w:space="0" w:color="auto"/>
            <w:bottom w:val="none" w:sz="0" w:space="0" w:color="auto"/>
            <w:right w:val="none" w:sz="0" w:space="0" w:color="auto"/>
          </w:divBdr>
        </w:div>
        <w:div w:id="119686317">
          <w:marLeft w:val="640"/>
          <w:marRight w:val="0"/>
          <w:marTop w:val="0"/>
          <w:marBottom w:val="0"/>
          <w:divBdr>
            <w:top w:val="none" w:sz="0" w:space="0" w:color="auto"/>
            <w:left w:val="none" w:sz="0" w:space="0" w:color="auto"/>
            <w:bottom w:val="none" w:sz="0" w:space="0" w:color="auto"/>
            <w:right w:val="none" w:sz="0" w:space="0" w:color="auto"/>
          </w:divBdr>
        </w:div>
        <w:div w:id="125441706">
          <w:marLeft w:val="640"/>
          <w:marRight w:val="0"/>
          <w:marTop w:val="0"/>
          <w:marBottom w:val="0"/>
          <w:divBdr>
            <w:top w:val="none" w:sz="0" w:space="0" w:color="auto"/>
            <w:left w:val="none" w:sz="0" w:space="0" w:color="auto"/>
            <w:bottom w:val="none" w:sz="0" w:space="0" w:color="auto"/>
            <w:right w:val="none" w:sz="0" w:space="0" w:color="auto"/>
          </w:divBdr>
        </w:div>
        <w:div w:id="128868654">
          <w:marLeft w:val="640"/>
          <w:marRight w:val="0"/>
          <w:marTop w:val="0"/>
          <w:marBottom w:val="0"/>
          <w:divBdr>
            <w:top w:val="none" w:sz="0" w:space="0" w:color="auto"/>
            <w:left w:val="none" w:sz="0" w:space="0" w:color="auto"/>
            <w:bottom w:val="none" w:sz="0" w:space="0" w:color="auto"/>
            <w:right w:val="none" w:sz="0" w:space="0" w:color="auto"/>
          </w:divBdr>
        </w:div>
        <w:div w:id="194663806">
          <w:marLeft w:val="640"/>
          <w:marRight w:val="0"/>
          <w:marTop w:val="0"/>
          <w:marBottom w:val="0"/>
          <w:divBdr>
            <w:top w:val="none" w:sz="0" w:space="0" w:color="auto"/>
            <w:left w:val="none" w:sz="0" w:space="0" w:color="auto"/>
            <w:bottom w:val="none" w:sz="0" w:space="0" w:color="auto"/>
            <w:right w:val="none" w:sz="0" w:space="0" w:color="auto"/>
          </w:divBdr>
        </w:div>
        <w:div w:id="202327246">
          <w:marLeft w:val="640"/>
          <w:marRight w:val="0"/>
          <w:marTop w:val="0"/>
          <w:marBottom w:val="0"/>
          <w:divBdr>
            <w:top w:val="none" w:sz="0" w:space="0" w:color="auto"/>
            <w:left w:val="none" w:sz="0" w:space="0" w:color="auto"/>
            <w:bottom w:val="none" w:sz="0" w:space="0" w:color="auto"/>
            <w:right w:val="none" w:sz="0" w:space="0" w:color="auto"/>
          </w:divBdr>
        </w:div>
        <w:div w:id="247809523">
          <w:marLeft w:val="640"/>
          <w:marRight w:val="0"/>
          <w:marTop w:val="0"/>
          <w:marBottom w:val="0"/>
          <w:divBdr>
            <w:top w:val="none" w:sz="0" w:space="0" w:color="auto"/>
            <w:left w:val="none" w:sz="0" w:space="0" w:color="auto"/>
            <w:bottom w:val="none" w:sz="0" w:space="0" w:color="auto"/>
            <w:right w:val="none" w:sz="0" w:space="0" w:color="auto"/>
          </w:divBdr>
        </w:div>
        <w:div w:id="291642844">
          <w:marLeft w:val="640"/>
          <w:marRight w:val="0"/>
          <w:marTop w:val="0"/>
          <w:marBottom w:val="0"/>
          <w:divBdr>
            <w:top w:val="none" w:sz="0" w:space="0" w:color="auto"/>
            <w:left w:val="none" w:sz="0" w:space="0" w:color="auto"/>
            <w:bottom w:val="none" w:sz="0" w:space="0" w:color="auto"/>
            <w:right w:val="none" w:sz="0" w:space="0" w:color="auto"/>
          </w:divBdr>
        </w:div>
        <w:div w:id="295063516">
          <w:marLeft w:val="640"/>
          <w:marRight w:val="0"/>
          <w:marTop w:val="0"/>
          <w:marBottom w:val="0"/>
          <w:divBdr>
            <w:top w:val="none" w:sz="0" w:space="0" w:color="auto"/>
            <w:left w:val="none" w:sz="0" w:space="0" w:color="auto"/>
            <w:bottom w:val="none" w:sz="0" w:space="0" w:color="auto"/>
            <w:right w:val="none" w:sz="0" w:space="0" w:color="auto"/>
          </w:divBdr>
        </w:div>
        <w:div w:id="344332096">
          <w:marLeft w:val="640"/>
          <w:marRight w:val="0"/>
          <w:marTop w:val="0"/>
          <w:marBottom w:val="0"/>
          <w:divBdr>
            <w:top w:val="none" w:sz="0" w:space="0" w:color="auto"/>
            <w:left w:val="none" w:sz="0" w:space="0" w:color="auto"/>
            <w:bottom w:val="none" w:sz="0" w:space="0" w:color="auto"/>
            <w:right w:val="none" w:sz="0" w:space="0" w:color="auto"/>
          </w:divBdr>
        </w:div>
        <w:div w:id="433402806">
          <w:marLeft w:val="640"/>
          <w:marRight w:val="0"/>
          <w:marTop w:val="0"/>
          <w:marBottom w:val="0"/>
          <w:divBdr>
            <w:top w:val="none" w:sz="0" w:space="0" w:color="auto"/>
            <w:left w:val="none" w:sz="0" w:space="0" w:color="auto"/>
            <w:bottom w:val="none" w:sz="0" w:space="0" w:color="auto"/>
            <w:right w:val="none" w:sz="0" w:space="0" w:color="auto"/>
          </w:divBdr>
        </w:div>
        <w:div w:id="440880275">
          <w:marLeft w:val="640"/>
          <w:marRight w:val="0"/>
          <w:marTop w:val="0"/>
          <w:marBottom w:val="0"/>
          <w:divBdr>
            <w:top w:val="none" w:sz="0" w:space="0" w:color="auto"/>
            <w:left w:val="none" w:sz="0" w:space="0" w:color="auto"/>
            <w:bottom w:val="none" w:sz="0" w:space="0" w:color="auto"/>
            <w:right w:val="none" w:sz="0" w:space="0" w:color="auto"/>
          </w:divBdr>
        </w:div>
        <w:div w:id="494952461">
          <w:marLeft w:val="640"/>
          <w:marRight w:val="0"/>
          <w:marTop w:val="0"/>
          <w:marBottom w:val="0"/>
          <w:divBdr>
            <w:top w:val="none" w:sz="0" w:space="0" w:color="auto"/>
            <w:left w:val="none" w:sz="0" w:space="0" w:color="auto"/>
            <w:bottom w:val="none" w:sz="0" w:space="0" w:color="auto"/>
            <w:right w:val="none" w:sz="0" w:space="0" w:color="auto"/>
          </w:divBdr>
        </w:div>
        <w:div w:id="504518442">
          <w:marLeft w:val="640"/>
          <w:marRight w:val="0"/>
          <w:marTop w:val="0"/>
          <w:marBottom w:val="0"/>
          <w:divBdr>
            <w:top w:val="none" w:sz="0" w:space="0" w:color="auto"/>
            <w:left w:val="none" w:sz="0" w:space="0" w:color="auto"/>
            <w:bottom w:val="none" w:sz="0" w:space="0" w:color="auto"/>
            <w:right w:val="none" w:sz="0" w:space="0" w:color="auto"/>
          </w:divBdr>
        </w:div>
        <w:div w:id="553589719">
          <w:marLeft w:val="640"/>
          <w:marRight w:val="0"/>
          <w:marTop w:val="0"/>
          <w:marBottom w:val="0"/>
          <w:divBdr>
            <w:top w:val="none" w:sz="0" w:space="0" w:color="auto"/>
            <w:left w:val="none" w:sz="0" w:space="0" w:color="auto"/>
            <w:bottom w:val="none" w:sz="0" w:space="0" w:color="auto"/>
            <w:right w:val="none" w:sz="0" w:space="0" w:color="auto"/>
          </w:divBdr>
        </w:div>
        <w:div w:id="561988370">
          <w:marLeft w:val="640"/>
          <w:marRight w:val="0"/>
          <w:marTop w:val="0"/>
          <w:marBottom w:val="0"/>
          <w:divBdr>
            <w:top w:val="none" w:sz="0" w:space="0" w:color="auto"/>
            <w:left w:val="none" w:sz="0" w:space="0" w:color="auto"/>
            <w:bottom w:val="none" w:sz="0" w:space="0" w:color="auto"/>
            <w:right w:val="none" w:sz="0" w:space="0" w:color="auto"/>
          </w:divBdr>
        </w:div>
        <w:div w:id="586423150">
          <w:marLeft w:val="640"/>
          <w:marRight w:val="0"/>
          <w:marTop w:val="0"/>
          <w:marBottom w:val="0"/>
          <w:divBdr>
            <w:top w:val="none" w:sz="0" w:space="0" w:color="auto"/>
            <w:left w:val="none" w:sz="0" w:space="0" w:color="auto"/>
            <w:bottom w:val="none" w:sz="0" w:space="0" w:color="auto"/>
            <w:right w:val="none" w:sz="0" w:space="0" w:color="auto"/>
          </w:divBdr>
        </w:div>
        <w:div w:id="612176669">
          <w:marLeft w:val="640"/>
          <w:marRight w:val="0"/>
          <w:marTop w:val="0"/>
          <w:marBottom w:val="0"/>
          <w:divBdr>
            <w:top w:val="none" w:sz="0" w:space="0" w:color="auto"/>
            <w:left w:val="none" w:sz="0" w:space="0" w:color="auto"/>
            <w:bottom w:val="none" w:sz="0" w:space="0" w:color="auto"/>
            <w:right w:val="none" w:sz="0" w:space="0" w:color="auto"/>
          </w:divBdr>
        </w:div>
        <w:div w:id="647898133">
          <w:marLeft w:val="640"/>
          <w:marRight w:val="0"/>
          <w:marTop w:val="0"/>
          <w:marBottom w:val="0"/>
          <w:divBdr>
            <w:top w:val="none" w:sz="0" w:space="0" w:color="auto"/>
            <w:left w:val="none" w:sz="0" w:space="0" w:color="auto"/>
            <w:bottom w:val="none" w:sz="0" w:space="0" w:color="auto"/>
            <w:right w:val="none" w:sz="0" w:space="0" w:color="auto"/>
          </w:divBdr>
        </w:div>
        <w:div w:id="679088665">
          <w:marLeft w:val="640"/>
          <w:marRight w:val="0"/>
          <w:marTop w:val="0"/>
          <w:marBottom w:val="0"/>
          <w:divBdr>
            <w:top w:val="none" w:sz="0" w:space="0" w:color="auto"/>
            <w:left w:val="none" w:sz="0" w:space="0" w:color="auto"/>
            <w:bottom w:val="none" w:sz="0" w:space="0" w:color="auto"/>
            <w:right w:val="none" w:sz="0" w:space="0" w:color="auto"/>
          </w:divBdr>
        </w:div>
        <w:div w:id="700591285">
          <w:marLeft w:val="640"/>
          <w:marRight w:val="0"/>
          <w:marTop w:val="0"/>
          <w:marBottom w:val="0"/>
          <w:divBdr>
            <w:top w:val="none" w:sz="0" w:space="0" w:color="auto"/>
            <w:left w:val="none" w:sz="0" w:space="0" w:color="auto"/>
            <w:bottom w:val="none" w:sz="0" w:space="0" w:color="auto"/>
            <w:right w:val="none" w:sz="0" w:space="0" w:color="auto"/>
          </w:divBdr>
        </w:div>
        <w:div w:id="704133975">
          <w:marLeft w:val="640"/>
          <w:marRight w:val="0"/>
          <w:marTop w:val="0"/>
          <w:marBottom w:val="0"/>
          <w:divBdr>
            <w:top w:val="none" w:sz="0" w:space="0" w:color="auto"/>
            <w:left w:val="none" w:sz="0" w:space="0" w:color="auto"/>
            <w:bottom w:val="none" w:sz="0" w:space="0" w:color="auto"/>
            <w:right w:val="none" w:sz="0" w:space="0" w:color="auto"/>
          </w:divBdr>
        </w:div>
        <w:div w:id="752775797">
          <w:marLeft w:val="640"/>
          <w:marRight w:val="0"/>
          <w:marTop w:val="0"/>
          <w:marBottom w:val="0"/>
          <w:divBdr>
            <w:top w:val="none" w:sz="0" w:space="0" w:color="auto"/>
            <w:left w:val="none" w:sz="0" w:space="0" w:color="auto"/>
            <w:bottom w:val="none" w:sz="0" w:space="0" w:color="auto"/>
            <w:right w:val="none" w:sz="0" w:space="0" w:color="auto"/>
          </w:divBdr>
        </w:div>
        <w:div w:id="795952215">
          <w:marLeft w:val="640"/>
          <w:marRight w:val="0"/>
          <w:marTop w:val="0"/>
          <w:marBottom w:val="0"/>
          <w:divBdr>
            <w:top w:val="none" w:sz="0" w:space="0" w:color="auto"/>
            <w:left w:val="none" w:sz="0" w:space="0" w:color="auto"/>
            <w:bottom w:val="none" w:sz="0" w:space="0" w:color="auto"/>
            <w:right w:val="none" w:sz="0" w:space="0" w:color="auto"/>
          </w:divBdr>
        </w:div>
        <w:div w:id="801536580">
          <w:marLeft w:val="640"/>
          <w:marRight w:val="0"/>
          <w:marTop w:val="0"/>
          <w:marBottom w:val="0"/>
          <w:divBdr>
            <w:top w:val="none" w:sz="0" w:space="0" w:color="auto"/>
            <w:left w:val="none" w:sz="0" w:space="0" w:color="auto"/>
            <w:bottom w:val="none" w:sz="0" w:space="0" w:color="auto"/>
            <w:right w:val="none" w:sz="0" w:space="0" w:color="auto"/>
          </w:divBdr>
        </w:div>
        <w:div w:id="805700976">
          <w:marLeft w:val="640"/>
          <w:marRight w:val="0"/>
          <w:marTop w:val="0"/>
          <w:marBottom w:val="0"/>
          <w:divBdr>
            <w:top w:val="none" w:sz="0" w:space="0" w:color="auto"/>
            <w:left w:val="none" w:sz="0" w:space="0" w:color="auto"/>
            <w:bottom w:val="none" w:sz="0" w:space="0" w:color="auto"/>
            <w:right w:val="none" w:sz="0" w:space="0" w:color="auto"/>
          </w:divBdr>
        </w:div>
        <w:div w:id="815992099">
          <w:marLeft w:val="640"/>
          <w:marRight w:val="0"/>
          <w:marTop w:val="0"/>
          <w:marBottom w:val="0"/>
          <w:divBdr>
            <w:top w:val="none" w:sz="0" w:space="0" w:color="auto"/>
            <w:left w:val="none" w:sz="0" w:space="0" w:color="auto"/>
            <w:bottom w:val="none" w:sz="0" w:space="0" w:color="auto"/>
            <w:right w:val="none" w:sz="0" w:space="0" w:color="auto"/>
          </w:divBdr>
        </w:div>
        <w:div w:id="890918010">
          <w:marLeft w:val="640"/>
          <w:marRight w:val="0"/>
          <w:marTop w:val="0"/>
          <w:marBottom w:val="0"/>
          <w:divBdr>
            <w:top w:val="none" w:sz="0" w:space="0" w:color="auto"/>
            <w:left w:val="none" w:sz="0" w:space="0" w:color="auto"/>
            <w:bottom w:val="none" w:sz="0" w:space="0" w:color="auto"/>
            <w:right w:val="none" w:sz="0" w:space="0" w:color="auto"/>
          </w:divBdr>
        </w:div>
        <w:div w:id="924341901">
          <w:marLeft w:val="640"/>
          <w:marRight w:val="0"/>
          <w:marTop w:val="0"/>
          <w:marBottom w:val="0"/>
          <w:divBdr>
            <w:top w:val="none" w:sz="0" w:space="0" w:color="auto"/>
            <w:left w:val="none" w:sz="0" w:space="0" w:color="auto"/>
            <w:bottom w:val="none" w:sz="0" w:space="0" w:color="auto"/>
            <w:right w:val="none" w:sz="0" w:space="0" w:color="auto"/>
          </w:divBdr>
        </w:div>
        <w:div w:id="924455005">
          <w:marLeft w:val="640"/>
          <w:marRight w:val="0"/>
          <w:marTop w:val="0"/>
          <w:marBottom w:val="0"/>
          <w:divBdr>
            <w:top w:val="none" w:sz="0" w:space="0" w:color="auto"/>
            <w:left w:val="none" w:sz="0" w:space="0" w:color="auto"/>
            <w:bottom w:val="none" w:sz="0" w:space="0" w:color="auto"/>
            <w:right w:val="none" w:sz="0" w:space="0" w:color="auto"/>
          </w:divBdr>
        </w:div>
        <w:div w:id="924462186">
          <w:marLeft w:val="640"/>
          <w:marRight w:val="0"/>
          <w:marTop w:val="0"/>
          <w:marBottom w:val="0"/>
          <w:divBdr>
            <w:top w:val="none" w:sz="0" w:space="0" w:color="auto"/>
            <w:left w:val="none" w:sz="0" w:space="0" w:color="auto"/>
            <w:bottom w:val="none" w:sz="0" w:space="0" w:color="auto"/>
            <w:right w:val="none" w:sz="0" w:space="0" w:color="auto"/>
          </w:divBdr>
        </w:div>
        <w:div w:id="924845352">
          <w:marLeft w:val="640"/>
          <w:marRight w:val="0"/>
          <w:marTop w:val="0"/>
          <w:marBottom w:val="0"/>
          <w:divBdr>
            <w:top w:val="none" w:sz="0" w:space="0" w:color="auto"/>
            <w:left w:val="none" w:sz="0" w:space="0" w:color="auto"/>
            <w:bottom w:val="none" w:sz="0" w:space="0" w:color="auto"/>
            <w:right w:val="none" w:sz="0" w:space="0" w:color="auto"/>
          </w:divBdr>
        </w:div>
        <w:div w:id="932008254">
          <w:marLeft w:val="640"/>
          <w:marRight w:val="0"/>
          <w:marTop w:val="0"/>
          <w:marBottom w:val="0"/>
          <w:divBdr>
            <w:top w:val="none" w:sz="0" w:space="0" w:color="auto"/>
            <w:left w:val="none" w:sz="0" w:space="0" w:color="auto"/>
            <w:bottom w:val="none" w:sz="0" w:space="0" w:color="auto"/>
            <w:right w:val="none" w:sz="0" w:space="0" w:color="auto"/>
          </w:divBdr>
        </w:div>
        <w:div w:id="949583789">
          <w:marLeft w:val="640"/>
          <w:marRight w:val="0"/>
          <w:marTop w:val="0"/>
          <w:marBottom w:val="0"/>
          <w:divBdr>
            <w:top w:val="none" w:sz="0" w:space="0" w:color="auto"/>
            <w:left w:val="none" w:sz="0" w:space="0" w:color="auto"/>
            <w:bottom w:val="none" w:sz="0" w:space="0" w:color="auto"/>
            <w:right w:val="none" w:sz="0" w:space="0" w:color="auto"/>
          </w:divBdr>
        </w:div>
        <w:div w:id="1003708165">
          <w:marLeft w:val="640"/>
          <w:marRight w:val="0"/>
          <w:marTop w:val="0"/>
          <w:marBottom w:val="0"/>
          <w:divBdr>
            <w:top w:val="none" w:sz="0" w:space="0" w:color="auto"/>
            <w:left w:val="none" w:sz="0" w:space="0" w:color="auto"/>
            <w:bottom w:val="none" w:sz="0" w:space="0" w:color="auto"/>
            <w:right w:val="none" w:sz="0" w:space="0" w:color="auto"/>
          </w:divBdr>
        </w:div>
        <w:div w:id="1010181476">
          <w:marLeft w:val="640"/>
          <w:marRight w:val="0"/>
          <w:marTop w:val="0"/>
          <w:marBottom w:val="0"/>
          <w:divBdr>
            <w:top w:val="none" w:sz="0" w:space="0" w:color="auto"/>
            <w:left w:val="none" w:sz="0" w:space="0" w:color="auto"/>
            <w:bottom w:val="none" w:sz="0" w:space="0" w:color="auto"/>
            <w:right w:val="none" w:sz="0" w:space="0" w:color="auto"/>
          </w:divBdr>
        </w:div>
        <w:div w:id="1059206040">
          <w:marLeft w:val="640"/>
          <w:marRight w:val="0"/>
          <w:marTop w:val="0"/>
          <w:marBottom w:val="0"/>
          <w:divBdr>
            <w:top w:val="none" w:sz="0" w:space="0" w:color="auto"/>
            <w:left w:val="none" w:sz="0" w:space="0" w:color="auto"/>
            <w:bottom w:val="none" w:sz="0" w:space="0" w:color="auto"/>
            <w:right w:val="none" w:sz="0" w:space="0" w:color="auto"/>
          </w:divBdr>
        </w:div>
        <w:div w:id="1066494337">
          <w:marLeft w:val="640"/>
          <w:marRight w:val="0"/>
          <w:marTop w:val="0"/>
          <w:marBottom w:val="0"/>
          <w:divBdr>
            <w:top w:val="none" w:sz="0" w:space="0" w:color="auto"/>
            <w:left w:val="none" w:sz="0" w:space="0" w:color="auto"/>
            <w:bottom w:val="none" w:sz="0" w:space="0" w:color="auto"/>
            <w:right w:val="none" w:sz="0" w:space="0" w:color="auto"/>
          </w:divBdr>
        </w:div>
        <w:div w:id="1071736601">
          <w:marLeft w:val="640"/>
          <w:marRight w:val="0"/>
          <w:marTop w:val="0"/>
          <w:marBottom w:val="0"/>
          <w:divBdr>
            <w:top w:val="none" w:sz="0" w:space="0" w:color="auto"/>
            <w:left w:val="none" w:sz="0" w:space="0" w:color="auto"/>
            <w:bottom w:val="none" w:sz="0" w:space="0" w:color="auto"/>
            <w:right w:val="none" w:sz="0" w:space="0" w:color="auto"/>
          </w:divBdr>
        </w:div>
        <w:div w:id="1118375326">
          <w:marLeft w:val="640"/>
          <w:marRight w:val="0"/>
          <w:marTop w:val="0"/>
          <w:marBottom w:val="0"/>
          <w:divBdr>
            <w:top w:val="none" w:sz="0" w:space="0" w:color="auto"/>
            <w:left w:val="none" w:sz="0" w:space="0" w:color="auto"/>
            <w:bottom w:val="none" w:sz="0" w:space="0" w:color="auto"/>
            <w:right w:val="none" w:sz="0" w:space="0" w:color="auto"/>
          </w:divBdr>
        </w:div>
        <w:div w:id="1155489978">
          <w:marLeft w:val="640"/>
          <w:marRight w:val="0"/>
          <w:marTop w:val="0"/>
          <w:marBottom w:val="0"/>
          <w:divBdr>
            <w:top w:val="none" w:sz="0" w:space="0" w:color="auto"/>
            <w:left w:val="none" w:sz="0" w:space="0" w:color="auto"/>
            <w:bottom w:val="none" w:sz="0" w:space="0" w:color="auto"/>
            <w:right w:val="none" w:sz="0" w:space="0" w:color="auto"/>
          </w:divBdr>
        </w:div>
        <w:div w:id="1179197094">
          <w:marLeft w:val="640"/>
          <w:marRight w:val="0"/>
          <w:marTop w:val="0"/>
          <w:marBottom w:val="0"/>
          <w:divBdr>
            <w:top w:val="none" w:sz="0" w:space="0" w:color="auto"/>
            <w:left w:val="none" w:sz="0" w:space="0" w:color="auto"/>
            <w:bottom w:val="none" w:sz="0" w:space="0" w:color="auto"/>
            <w:right w:val="none" w:sz="0" w:space="0" w:color="auto"/>
          </w:divBdr>
        </w:div>
        <w:div w:id="1217207211">
          <w:marLeft w:val="640"/>
          <w:marRight w:val="0"/>
          <w:marTop w:val="0"/>
          <w:marBottom w:val="0"/>
          <w:divBdr>
            <w:top w:val="none" w:sz="0" w:space="0" w:color="auto"/>
            <w:left w:val="none" w:sz="0" w:space="0" w:color="auto"/>
            <w:bottom w:val="none" w:sz="0" w:space="0" w:color="auto"/>
            <w:right w:val="none" w:sz="0" w:space="0" w:color="auto"/>
          </w:divBdr>
        </w:div>
        <w:div w:id="1220097044">
          <w:marLeft w:val="640"/>
          <w:marRight w:val="0"/>
          <w:marTop w:val="0"/>
          <w:marBottom w:val="0"/>
          <w:divBdr>
            <w:top w:val="none" w:sz="0" w:space="0" w:color="auto"/>
            <w:left w:val="none" w:sz="0" w:space="0" w:color="auto"/>
            <w:bottom w:val="none" w:sz="0" w:space="0" w:color="auto"/>
            <w:right w:val="none" w:sz="0" w:space="0" w:color="auto"/>
          </w:divBdr>
        </w:div>
        <w:div w:id="1225680268">
          <w:marLeft w:val="640"/>
          <w:marRight w:val="0"/>
          <w:marTop w:val="0"/>
          <w:marBottom w:val="0"/>
          <w:divBdr>
            <w:top w:val="none" w:sz="0" w:space="0" w:color="auto"/>
            <w:left w:val="none" w:sz="0" w:space="0" w:color="auto"/>
            <w:bottom w:val="none" w:sz="0" w:space="0" w:color="auto"/>
            <w:right w:val="none" w:sz="0" w:space="0" w:color="auto"/>
          </w:divBdr>
        </w:div>
        <w:div w:id="1246378406">
          <w:marLeft w:val="640"/>
          <w:marRight w:val="0"/>
          <w:marTop w:val="0"/>
          <w:marBottom w:val="0"/>
          <w:divBdr>
            <w:top w:val="none" w:sz="0" w:space="0" w:color="auto"/>
            <w:left w:val="none" w:sz="0" w:space="0" w:color="auto"/>
            <w:bottom w:val="none" w:sz="0" w:space="0" w:color="auto"/>
            <w:right w:val="none" w:sz="0" w:space="0" w:color="auto"/>
          </w:divBdr>
        </w:div>
        <w:div w:id="1289435439">
          <w:marLeft w:val="640"/>
          <w:marRight w:val="0"/>
          <w:marTop w:val="0"/>
          <w:marBottom w:val="0"/>
          <w:divBdr>
            <w:top w:val="none" w:sz="0" w:space="0" w:color="auto"/>
            <w:left w:val="none" w:sz="0" w:space="0" w:color="auto"/>
            <w:bottom w:val="none" w:sz="0" w:space="0" w:color="auto"/>
            <w:right w:val="none" w:sz="0" w:space="0" w:color="auto"/>
          </w:divBdr>
        </w:div>
        <w:div w:id="1317804702">
          <w:marLeft w:val="640"/>
          <w:marRight w:val="0"/>
          <w:marTop w:val="0"/>
          <w:marBottom w:val="0"/>
          <w:divBdr>
            <w:top w:val="none" w:sz="0" w:space="0" w:color="auto"/>
            <w:left w:val="none" w:sz="0" w:space="0" w:color="auto"/>
            <w:bottom w:val="none" w:sz="0" w:space="0" w:color="auto"/>
            <w:right w:val="none" w:sz="0" w:space="0" w:color="auto"/>
          </w:divBdr>
        </w:div>
        <w:div w:id="1333530029">
          <w:marLeft w:val="640"/>
          <w:marRight w:val="0"/>
          <w:marTop w:val="0"/>
          <w:marBottom w:val="0"/>
          <w:divBdr>
            <w:top w:val="none" w:sz="0" w:space="0" w:color="auto"/>
            <w:left w:val="none" w:sz="0" w:space="0" w:color="auto"/>
            <w:bottom w:val="none" w:sz="0" w:space="0" w:color="auto"/>
            <w:right w:val="none" w:sz="0" w:space="0" w:color="auto"/>
          </w:divBdr>
        </w:div>
        <w:div w:id="1340036142">
          <w:marLeft w:val="640"/>
          <w:marRight w:val="0"/>
          <w:marTop w:val="0"/>
          <w:marBottom w:val="0"/>
          <w:divBdr>
            <w:top w:val="none" w:sz="0" w:space="0" w:color="auto"/>
            <w:left w:val="none" w:sz="0" w:space="0" w:color="auto"/>
            <w:bottom w:val="none" w:sz="0" w:space="0" w:color="auto"/>
            <w:right w:val="none" w:sz="0" w:space="0" w:color="auto"/>
          </w:divBdr>
        </w:div>
        <w:div w:id="1340697016">
          <w:marLeft w:val="640"/>
          <w:marRight w:val="0"/>
          <w:marTop w:val="0"/>
          <w:marBottom w:val="0"/>
          <w:divBdr>
            <w:top w:val="none" w:sz="0" w:space="0" w:color="auto"/>
            <w:left w:val="none" w:sz="0" w:space="0" w:color="auto"/>
            <w:bottom w:val="none" w:sz="0" w:space="0" w:color="auto"/>
            <w:right w:val="none" w:sz="0" w:space="0" w:color="auto"/>
          </w:divBdr>
        </w:div>
        <w:div w:id="1426805151">
          <w:marLeft w:val="640"/>
          <w:marRight w:val="0"/>
          <w:marTop w:val="0"/>
          <w:marBottom w:val="0"/>
          <w:divBdr>
            <w:top w:val="none" w:sz="0" w:space="0" w:color="auto"/>
            <w:left w:val="none" w:sz="0" w:space="0" w:color="auto"/>
            <w:bottom w:val="none" w:sz="0" w:space="0" w:color="auto"/>
            <w:right w:val="none" w:sz="0" w:space="0" w:color="auto"/>
          </w:divBdr>
        </w:div>
        <w:div w:id="1451633315">
          <w:marLeft w:val="640"/>
          <w:marRight w:val="0"/>
          <w:marTop w:val="0"/>
          <w:marBottom w:val="0"/>
          <w:divBdr>
            <w:top w:val="none" w:sz="0" w:space="0" w:color="auto"/>
            <w:left w:val="none" w:sz="0" w:space="0" w:color="auto"/>
            <w:bottom w:val="none" w:sz="0" w:space="0" w:color="auto"/>
            <w:right w:val="none" w:sz="0" w:space="0" w:color="auto"/>
          </w:divBdr>
        </w:div>
        <w:div w:id="1488017566">
          <w:marLeft w:val="640"/>
          <w:marRight w:val="0"/>
          <w:marTop w:val="0"/>
          <w:marBottom w:val="0"/>
          <w:divBdr>
            <w:top w:val="none" w:sz="0" w:space="0" w:color="auto"/>
            <w:left w:val="none" w:sz="0" w:space="0" w:color="auto"/>
            <w:bottom w:val="none" w:sz="0" w:space="0" w:color="auto"/>
            <w:right w:val="none" w:sz="0" w:space="0" w:color="auto"/>
          </w:divBdr>
        </w:div>
        <w:div w:id="1498689538">
          <w:marLeft w:val="640"/>
          <w:marRight w:val="0"/>
          <w:marTop w:val="0"/>
          <w:marBottom w:val="0"/>
          <w:divBdr>
            <w:top w:val="none" w:sz="0" w:space="0" w:color="auto"/>
            <w:left w:val="none" w:sz="0" w:space="0" w:color="auto"/>
            <w:bottom w:val="none" w:sz="0" w:space="0" w:color="auto"/>
            <w:right w:val="none" w:sz="0" w:space="0" w:color="auto"/>
          </w:divBdr>
        </w:div>
        <w:div w:id="1520194419">
          <w:marLeft w:val="640"/>
          <w:marRight w:val="0"/>
          <w:marTop w:val="0"/>
          <w:marBottom w:val="0"/>
          <w:divBdr>
            <w:top w:val="none" w:sz="0" w:space="0" w:color="auto"/>
            <w:left w:val="none" w:sz="0" w:space="0" w:color="auto"/>
            <w:bottom w:val="none" w:sz="0" w:space="0" w:color="auto"/>
            <w:right w:val="none" w:sz="0" w:space="0" w:color="auto"/>
          </w:divBdr>
        </w:div>
        <w:div w:id="1537307164">
          <w:marLeft w:val="640"/>
          <w:marRight w:val="0"/>
          <w:marTop w:val="0"/>
          <w:marBottom w:val="0"/>
          <w:divBdr>
            <w:top w:val="none" w:sz="0" w:space="0" w:color="auto"/>
            <w:left w:val="none" w:sz="0" w:space="0" w:color="auto"/>
            <w:bottom w:val="none" w:sz="0" w:space="0" w:color="auto"/>
            <w:right w:val="none" w:sz="0" w:space="0" w:color="auto"/>
          </w:divBdr>
        </w:div>
        <w:div w:id="1538545575">
          <w:marLeft w:val="640"/>
          <w:marRight w:val="0"/>
          <w:marTop w:val="0"/>
          <w:marBottom w:val="0"/>
          <w:divBdr>
            <w:top w:val="none" w:sz="0" w:space="0" w:color="auto"/>
            <w:left w:val="none" w:sz="0" w:space="0" w:color="auto"/>
            <w:bottom w:val="none" w:sz="0" w:space="0" w:color="auto"/>
            <w:right w:val="none" w:sz="0" w:space="0" w:color="auto"/>
          </w:divBdr>
        </w:div>
        <w:div w:id="1546329473">
          <w:marLeft w:val="640"/>
          <w:marRight w:val="0"/>
          <w:marTop w:val="0"/>
          <w:marBottom w:val="0"/>
          <w:divBdr>
            <w:top w:val="none" w:sz="0" w:space="0" w:color="auto"/>
            <w:left w:val="none" w:sz="0" w:space="0" w:color="auto"/>
            <w:bottom w:val="none" w:sz="0" w:space="0" w:color="auto"/>
            <w:right w:val="none" w:sz="0" w:space="0" w:color="auto"/>
          </w:divBdr>
        </w:div>
        <w:div w:id="1548377093">
          <w:marLeft w:val="640"/>
          <w:marRight w:val="0"/>
          <w:marTop w:val="0"/>
          <w:marBottom w:val="0"/>
          <w:divBdr>
            <w:top w:val="none" w:sz="0" w:space="0" w:color="auto"/>
            <w:left w:val="none" w:sz="0" w:space="0" w:color="auto"/>
            <w:bottom w:val="none" w:sz="0" w:space="0" w:color="auto"/>
            <w:right w:val="none" w:sz="0" w:space="0" w:color="auto"/>
          </w:divBdr>
        </w:div>
        <w:div w:id="1551455040">
          <w:marLeft w:val="640"/>
          <w:marRight w:val="0"/>
          <w:marTop w:val="0"/>
          <w:marBottom w:val="0"/>
          <w:divBdr>
            <w:top w:val="none" w:sz="0" w:space="0" w:color="auto"/>
            <w:left w:val="none" w:sz="0" w:space="0" w:color="auto"/>
            <w:bottom w:val="none" w:sz="0" w:space="0" w:color="auto"/>
            <w:right w:val="none" w:sz="0" w:space="0" w:color="auto"/>
          </w:divBdr>
        </w:div>
        <w:div w:id="1579710733">
          <w:marLeft w:val="640"/>
          <w:marRight w:val="0"/>
          <w:marTop w:val="0"/>
          <w:marBottom w:val="0"/>
          <w:divBdr>
            <w:top w:val="none" w:sz="0" w:space="0" w:color="auto"/>
            <w:left w:val="none" w:sz="0" w:space="0" w:color="auto"/>
            <w:bottom w:val="none" w:sz="0" w:space="0" w:color="auto"/>
            <w:right w:val="none" w:sz="0" w:space="0" w:color="auto"/>
          </w:divBdr>
        </w:div>
        <w:div w:id="1599830542">
          <w:marLeft w:val="640"/>
          <w:marRight w:val="0"/>
          <w:marTop w:val="0"/>
          <w:marBottom w:val="0"/>
          <w:divBdr>
            <w:top w:val="none" w:sz="0" w:space="0" w:color="auto"/>
            <w:left w:val="none" w:sz="0" w:space="0" w:color="auto"/>
            <w:bottom w:val="none" w:sz="0" w:space="0" w:color="auto"/>
            <w:right w:val="none" w:sz="0" w:space="0" w:color="auto"/>
          </w:divBdr>
        </w:div>
        <w:div w:id="1622953986">
          <w:marLeft w:val="640"/>
          <w:marRight w:val="0"/>
          <w:marTop w:val="0"/>
          <w:marBottom w:val="0"/>
          <w:divBdr>
            <w:top w:val="none" w:sz="0" w:space="0" w:color="auto"/>
            <w:left w:val="none" w:sz="0" w:space="0" w:color="auto"/>
            <w:bottom w:val="none" w:sz="0" w:space="0" w:color="auto"/>
            <w:right w:val="none" w:sz="0" w:space="0" w:color="auto"/>
          </w:divBdr>
        </w:div>
        <w:div w:id="1641768469">
          <w:marLeft w:val="640"/>
          <w:marRight w:val="0"/>
          <w:marTop w:val="0"/>
          <w:marBottom w:val="0"/>
          <w:divBdr>
            <w:top w:val="none" w:sz="0" w:space="0" w:color="auto"/>
            <w:left w:val="none" w:sz="0" w:space="0" w:color="auto"/>
            <w:bottom w:val="none" w:sz="0" w:space="0" w:color="auto"/>
            <w:right w:val="none" w:sz="0" w:space="0" w:color="auto"/>
          </w:divBdr>
        </w:div>
        <w:div w:id="1651405884">
          <w:marLeft w:val="640"/>
          <w:marRight w:val="0"/>
          <w:marTop w:val="0"/>
          <w:marBottom w:val="0"/>
          <w:divBdr>
            <w:top w:val="none" w:sz="0" w:space="0" w:color="auto"/>
            <w:left w:val="none" w:sz="0" w:space="0" w:color="auto"/>
            <w:bottom w:val="none" w:sz="0" w:space="0" w:color="auto"/>
            <w:right w:val="none" w:sz="0" w:space="0" w:color="auto"/>
          </w:divBdr>
        </w:div>
        <w:div w:id="1669556275">
          <w:marLeft w:val="640"/>
          <w:marRight w:val="0"/>
          <w:marTop w:val="0"/>
          <w:marBottom w:val="0"/>
          <w:divBdr>
            <w:top w:val="none" w:sz="0" w:space="0" w:color="auto"/>
            <w:left w:val="none" w:sz="0" w:space="0" w:color="auto"/>
            <w:bottom w:val="none" w:sz="0" w:space="0" w:color="auto"/>
            <w:right w:val="none" w:sz="0" w:space="0" w:color="auto"/>
          </w:divBdr>
        </w:div>
        <w:div w:id="1669862542">
          <w:marLeft w:val="640"/>
          <w:marRight w:val="0"/>
          <w:marTop w:val="0"/>
          <w:marBottom w:val="0"/>
          <w:divBdr>
            <w:top w:val="none" w:sz="0" w:space="0" w:color="auto"/>
            <w:left w:val="none" w:sz="0" w:space="0" w:color="auto"/>
            <w:bottom w:val="none" w:sz="0" w:space="0" w:color="auto"/>
            <w:right w:val="none" w:sz="0" w:space="0" w:color="auto"/>
          </w:divBdr>
        </w:div>
        <w:div w:id="1682655907">
          <w:marLeft w:val="640"/>
          <w:marRight w:val="0"/>
          <w:marTop w:val="0"/>
          <w:marBottom w:val="0"/>
          <w:divBdr>
            <w:top w:val="none" w:sz="0" w:space="0" w:color="auto"/>
            <w:left w:val="none" w:sz="0" w:space="0" w:color="auto"/>
            <w:bottom w:val="none" w:sz="0" w:space="0" w:color="auto"/>
            <w:right w:val="none" w:sz="0" w:space="0" w:color="auto"/>
          </w:divBdr>
        </w:div>
        <w:div w:id="1767269495">
          <w:marLeft w:val="640"/>
          <w:marRight w:val="0"/>
          <w:marTop w:val="0"/>
          <w:marBottom w:val="0"/>
          <w:divBdr>
            <w:top w:val="none" w:sz="0" w:space="0" w:color="auto"/>
            <w:left w:val="none" w:sz="0" w:space="0" w:color="auto"/>
            <w:bottom w:val="none" w:sz="0" w:space="0" w:color="auto"/>
            <w:right w:val="none" w:sz="0" w:space="0" w:color="auto"/>
          </w:divBdr>
        </w:div>
        <w:div w:id="1772043456">
          <w:marLeft w:val="640"/>
          <w:marRight w:val="0"/>
          <w:marTop w:val="0"/>
          <w:marBottom w:val="0"/>
          <w:divBdr>
            <w:top w:val="none" w:sz="0" w:space="0" w:color="auto"/>
            <w:left w:val="none" w:sz="0" w:space="0" w:color="auto"/>
            <w:bottom w:val="none" w:sz="0" w:space="0" w:color="auto"/>
            <w:right w:val="none" w:sz="0" w:space="0" w:color="auto"/>
          </w:divBdr>
        </w:div>
        <w:div w:id="1780175159">
          <w:marLeft w:val="640"/>
          <w:marRight w:val="0"/>
          <w:marTop w:val="0"/>
          <w:marBottom w:val="0"/>
          <w:divBdr>
            <w:top w:val="none" w:sz="0" w:space="0" w:color="auto"/>
            <w:left w:val="none" w:sz="0" w:space="0" w:color="auto"/>
            <w:bottom w:val="none" w:sz="0" w:space="0" w:color="auto"/>
            <w:right w:val="none" w:sz="0" w:space="0" w:color="auto"/>
          </w:divBdr>
        </w:div>
        <w:div w:id="1810897045">
          <w:marLeft w:val="640"/>
          <w:marRight w:val="0"/>
          <w:marTop w:val="0"/>
          <w:marBottom w:val="0"/>
          <w:divBdr>
            <w:top w:val="none" w:sz="0" w:space="0" w:color="auto"/>
            <w:left w:val="none" w:sz="0" w:space="0" w:color="auto"/>
            <w:bottom w:val="none" w:sz="0" w:space="0" w:color="auto"/>
            <w:right w:val="none" w:sz="0" w:space="0" w:color="auto"/>
          </w:divBdr>
        </w:div>
        <w:div w:id="1826824065">
          <w:marLeft w:val="640"/>
          <w:marRight w:val="0"/>
          <w:marTop w:val="0"/>
          <w:marBottom w:val="0"/>
          <w:divBdr>
            <w:top w:val="none" w:sz="0" w:space="0" w:color="auto"/>
            <w:left w:val="none" w:sz="0" w:space="0" w:color="auto"/>
            <w:bottom w:val="none" w:sz="0" w:space="0" w:color="auto"/>
            <w:right w:val="none" w:sz="0" w:space="0" w:color="auto"/>
          </w:divBdr>
        </w:div>
        <w:div w:id="1851866816">
          <w:marLeft w:val="640"/>
          <w:marRight w:val="0"/>
          <w:marTop w:val="0"/>
          <w:marBottom w:val="0"/>
          <w:divBdr>
            <w:top w:val="none" w:sz="0" w:space="0" w:color="auto"/>
            <w:left w:val="none" w:sz="0" w:space="0" w:color="auto"/>
            <w:bottom w:val="none" w:sz="0" w:space="0" w:color="auto"/>
            <w:right w:val="none" w:sz="0" w:space="0" w:color="auto"/>
          </w:divBdr>
        </w:div>
        <w:div w:id="1920862743">
          <w:marLeft w:val="640"/>
          <w:marRight w:val="0"/>
          <w:marTop w:val="0"/>
          <w:marBottom w:val="0"/>
          <w:divBdr>
            <w:top w:val="none" w:sz="0" w:space="0" w:color="auto"/>
            <w:left w:val="none" w:sz="0" w:space="0" w:color="auto"/>
            <w:bottom w:val="none" w:sz="0" w:space="0" w:color="auto"/>
            <w:right w:val="none" w:sz="0" w:space="0" w:color="auto"/>
          </w:divBdr>
        </w:div>
        <w:div w:id="1956013646">
          <w:marLeft w:val="640"/>
          <w:marRight w:val="0"/>
          <w:marTop w:val="0"/>
          <w:marBottom w:val="0"/>
          <w:divBdr>
            <w:top w:val="none" w:sz="0" w:space="0" w:color="auto"/>
            <w:left w:val="none" w:sz="0" w:space="0" w:color="auto"/>
            <w:bottom w:val="none" w:sz="0" w:space="0" w:color="auto"/>
            <w:right w:val="none" w:sz="0" w:space="0" w:color="auto"/>
          </w:divBdr>
        </w:div>
        <w:div w:id="2002584567">
          <w:marLeft w:val="640"/>
          <w:marRight w:val="0"/>
          <w:marTop w:val="0"/>
          <w:marBottom w:val="0"/>
          <w:divBdr>
            <w:top w:val="none" w:sz="0" w:space="0" w:color="auto"/>
            <w:left w:val="none" w:sz="0" w:space="0" w:color="auto"/>
            <w:bottom w:val="none" w:sz="0" w:space="0" w:color="auto"/>
            <w:right w:val="none" w:sz="0" w:space="0" w:color="auto"/>
          </w:divBdr>
        </w:div>
        <w:div w:id="2011979811">
          <w:marLeft w:val="640"/>
          <w:marRight w:val="0"/>
          <w:marTop w:val="0"/>
          <w:marBottom w:val="0"/>
          <w:divBdr>
            <w:top w:val="none" w:sz="0" w:space="0" w:color="auto"/>
            <w:left w:val="none" w:sz="0" w:space="0" w:color="auto"/>
            <w:bottom w:val="none" w:sz="0" w:space="0" w:color="auto"/>
            <w:right w:val="none" w:sz="0" w:space="0" w:color="auto"/>
          </w:divBdr>
        </w:div>
        <w:div w:id="2075397365">
          <w:marLeft w:val="640"/>
          <w:marRight w:val="0"/>
          <w:marTop w:val="0"/>
          <w:marBottom w:val="0"/>
          <w:divBdr>
            <w:top w:val="none" w:sz="0" w:space="0" w:color="auto"/>
            <w:left w:val="none" w:sz="0" w:space="0" w:color="auto"/>
            <w:bottom w:val="none" w:sz="0" w:space="0" w:color="auto"/>
            <w:right w:val="none" w:sz="0" w:space="0" w:color="auto"/>
          </w:divBdr>
        </w:div>
        <w:div w:id="2108696994">
          <w:marLeft w:val="640"/>
          <w:marRight w:val="0"/>
          <w:marTop w:val="0"/>
          <w:marBottom w:val="0"/>
          <w:divBdr>
            <w:top w:val="none" w:sz="0" w:space="0" w:color="auto"/>
            <w:left w:val="none" w:sz="0" w:space="0" w:color="auto"/>
            <w:bottom w:val="none" w:sz="0" w:space="0" w:color="auto"/>
            <w:right w:val="none" w:sz="0" w:space="0" w:color="auto"/>
          </w:divBdr>
        </w:div>
        <w:div w:id="2126388680">
          <w:marLeft w:val="640"/>
          <w:marRight w:val="0"/>
          <w:marTop w:val="0"/>
          <w:marBottom w:val="0"/>
          <w:divBdr>
            <w:top w:val="none" w:sz="0" w:space="0" w:color="auto"/>
            <w:left w:val="none" w:sz="0" w:space="0" w:color="auto"/>
            <w:bottom w:val="none" w:sz="0" w:space="0" w:color="auto"/>
            <w:right w:val="none" w:sz="0" w:space="0" w:color="auto"/>
          </w:divBdr>
        </w:div>
      </w:divsChild>
    </w:div>
    <w:div w:id="1766070289">
      <w:marLeft w:val="640"/>
      <w:marRight w:val="0"/>
      <w:marTop w:val="0"/>
      <w:marBottom w:val="0"/>
      <w:divBdr>
        <w:top w:val="none" w:sz="0" w:space="0" w:color="auto"/>
        <w:left w:val="none" w:sz="0" w:space="0" w:color="auto"/>
        <w:bottom w:val="none" w:sz="0" w:space="0" w:color="auto"/>
        <w:right w:val="none" w:sz="0" w:space="0" w:color="auto"/>
      </w:divBdr>
    </w:div>
    <w:div w:id="1767116624">
      <w:marLeft w:val="640"/>
      <w:marRight w:val="0"/>
      <w:marTop w:val="0"/>
      <w:marBottom w:val="0"/>
      <w:divBdr>
        <w:top w:val="none" w:sz="0" w:space="0" w:color="auto"/>
        <w:left w:val="none" w:sz="0" w:space="0" w:color="auto"/>
        <w:bottom w:val="none" w:sz="0" w:space="0" w:color="auto"/>
        <w:right w:val="none" w:sz="0" w:space="0" w:color="auto"/>
      </w:divBdr>
    </w:div>
    <w:div w:id="1767576888">
      <w:marLeft w:val="640"/>
      <w:marRight w:val="0"/>
      <w:marTop w:val="0"/>
      <w:marBottom w:val="0"/>
      <w:divBdr>
        <w:top w:val="none" w:sz="0" w:space="0" w:color="auto"/>
        <w:left w:val="none" w:sz="0" w:space="0" w:color="auto"/>
        <w:bottom w:val="none" w:sz="0" w:space="0" w:color="auto"/>
        <w:right w:val="none" w:sz="0" w:space="0" w:color="auto"/>
      </w:divBdr>
    </w:div>
    <w:div w:id="1773353737">
      <w:marLeft w:val="640"/>
      <w:marRight w:val="0"/>
      <w:marTop w:val="0"/>
      <w:marBottom w:val="0"/>
      <w:divBdr>
        <w:top w:val="none" w:sz="0" w:space="0" w:color="auto"/>
        <w:left w:val="none" w:sz="0" w:space="0" w:color="auto"/>
        <w:bottom w:val="none" w:sz="0" w:space="0" w:color="auto"/>
        <w:right w:val="none" w:sz="0" w:space="0" w:color="auto"/>
      </w:divBdr>
    </w:div>
    <w:div w:id="1773430358">
      <w:marLeft w:val="640"/>
      <w:marRight w:val="0"/>
      <w:marTop w:val="0"/>
      <w:marBottom w:val="0"/>
      <w:divBdr>
        <w:top w:val="none" w:sz="0" w:space="0" w:color="auto"/>
        <w:left w:val="none" w:sz="0" w:space="0" w:color="auto"/>
        <w:bottom w:val="none" w:sz="0" w:space="0" w:color="auto"/>
        <w:right w:val="none" w:sz="0" w:space="0" w:color="auto"/>
      </w:divBdr>
    </w:div>
    <w:div w:id="1776173109">
      <w:marLeft w:val="640"/>
      <w:marRight w:val="0"/>
      <w:marTop w:val="0"/>
      <w:marBottom w:val="0"/>
      <w:divBdr>
        <w:top w:val="none" w:sz="0" w:space="0" w:color="auto"/>
        <w:left w:val="none" w:sz="0" w:space="0" w:color="auto"/>
        <w:bottom w:val="none" w:sz="0" w:space="0" w:color="auto"/>
        <w:right w:val="none" w:sz="0" w:space="0" w:color="auto"/>
      </w:divBdr>
    </w:div>
    <w:div w:id="1776435317">
      <w:marLeft w:val="640"/>
      <w:marRight w:val="0"/>
      <w:marTop w:val="0"/>
      <w:marBottom w:val="0"/>
      <w:divBdr>
        <w:top w:val="none" w:sz="0" w:space="0" w:color="auto"/>
        <w:left w:val="none" w:sz="0" w:space="0" w:color="auto"/>
        <w:bottom w:val="none" w:sz="0" w:space="0" w:color="auto"/>
        <w:right w:val="none" w:sz="0" w:space="0" w:color="auto"/>
      </w:divBdr>
    </w:div>
    <w:div w:id="1777675008">
      <w:marLeft w:val="640"/>
      <w:marRight w:val="0"/>
      <w:marTop w:val="0"/>
      <w:marBottom w:val="0"/>
      <w:divBdr>
        <w:top w:val="none" w:sz="0" w:space="0" w:color="auto"/>
        <w:left w:val="none" w:sz="0" w:space="0" w:color="auto"/>
        <w:bottom w:val="none" w:sz="0" w:space="0" w:color="auto"/>
        <w:right w:val="none" w:sz="0" w:space="0" w:color="auto"/>
      </w:divBdr>
    </w:div>
    <w:div w:id="1782070397">
      <w:marLeft w:val="640"/>
      <w:marRight w:val="0"/>
      <w:marTop w:val="0"/>
      <w:marBottom w:val="0"/>
      <w:divBdr>
        <w:top w:val="none" w:sz="0" w:space="0" w:color="auto"/>
        <w:left w:val="none" w:sz="0" w:space="0" w:color="auto"/>
        <w:bottom w:val="none" w:sz="0" w:space="0" w:color="auto"/>
        <w:right w:val="none" w:sz="0" w:space="0" w:color="auto"/>
      </w:divBdr>
    </w:div>
    <w:div w:id="1784303960">
      <w:marLeft w:val="640"/>
      <w:marRight w:val="0"/>
      <w:marTop w:val="0"/>
      <w:marBottom w:val="0"/>
      <w:divBdr>
        <w:top w:val="none" w:sz="0" w:space="0" w:color="auto"/>
        <w:left w:val="none" w:sz="0" w:space="0" w:color="auto"/>
        <w:bottom w:val="none" w:sz="0" w:space="0" w:color="auto"/>
        <w:right w:val="none" w:sz="0" w:space="0" w:color="auto"/>
      </w:divBdr>
    </w:div>
    <w:div w:id="1784690461">
      <w:marLeft w:val="640"/>
      <w:marRight w:val="0"/>
      <w:marTop w:val="0"/>
      <w:marBottom w:val="0"/>
      <w:divBdr>
        <w:top w:val="none" w:sz="0" w:space="0" w:color="auto"/>
        <w:left w:val="none" w:sz="0" w:space="0" w:color="auto"/>
        <w:bottom w:val="none" w:sz="0" w:space="0" w:color="auto"/>
        <w:right w:val="none" w:sz="0" w:space="0" w:color="auto"/>
      </w:divBdr>
    </w:div>
    <w:div w:id="1785272707">
      <w:marLeft w:val="640"/>
      <w:marRight w:val="0"/>
      <w:marTop w:val="0"/>
      <w:marBottom w:val="0"/>
      <w:divBdr>
        <w:top w:val="none" w:sz="0" w:space="0" w:color="auto"/>
        <w:left w:val="none" w:sz="0" w:space="0" w:color="auto"/>
        <w:bottom w:val="none" w:sz="0" w:space="0" w:color="auto"/>
        <w:right w:val="none" w:sz="0" w:space="0" w:color="auto"/>
      </w:divBdr>
    </w:div>
    <w:div w:id="1787193848">
      <w:bodyDiv w:val="1"/>
      <w:marLeft w:val="0"/>
      <w:marRight w:val="0"/>
      <w:marTop w:val="0"/>
      <w:marBottom w:val="0"/>
      <w:divBdr>
        <w:top w:val="none" w:sz="0" w:space="0" w:color="auto"/>
        <w:left w:val="none" w:sz="0" w:space="0" w:color="auto"/>
        <w:bottom w:val="none" w:sz="0" w:space="0" w:color="auto"/>
        <w:right w:val="none" w:sz="0" w:space="0" w:color="auto"/>
      </w:divBdr>
      <w:divsChild>
        <w:div w:id="4864700">
          <w:marLeft w:val="640"/>
          <w:marRight w:val="0"/>
          <w:marTop w:val="0"/>
          <w:marBottom w:val="0"/>
          <w:divBdr>
            <w:top w:val="none" w:sz="0" w:space="0" w:color="auto"/>
            <w:left w:val="none" w:sz="0" w:space="0" w:color="auto"/>
            <w:bottom w:val="none" w:sz="0" w:space="0" w:color="auto"/>
            <w:right w:val="none" w:sz="0" w:space="0" w:color="auto"/>
          </w:divBdr>
        </w:div>
        <w:div w:id="158809802">
          <w:marLeft w:val="640"/>
          <w:marRight w:val="0"/>
          <w:marTop w:val="0"/>
          <w:marBottom w:val="0"/>
          <w:divBdr>
            <w:top w:val="none" w:sz="0" w:space="0" w:color="auto"/>
            <w:left w:val="none" w:sz="0" w:space="0" w:color="auto"/>
            <w:bottom w:val="none" w:sz="0" w:space="0" w:color="auto"/>
            <w:right w:val="none" w:sz="0" w:space="0" w:color="auto"/>
          </w:divBdr>
        </w:div>
        <w:div w:id="259218662">
          <w:marLeft w:val="640"/>
          <w:marRight w:val="0"/>
          <w:marTop w:val="0"/>
          <w:marBottom w:val="0"/>
          <w:divBdr>
            <w:top w:val="none" w:sz="0" w:space="0" w:color="auto"/>
            <w:left w:val="none" w:sz="0" w:space="0" w:color="auto"/>
            <w:bottom w:val="none" w:sz="0" w:space="0" w:color="auto"/>
            <w:right w:val="none" w:sz="0" w:space="0" w:color="auto"/>
          </w:divBdr>
        </w:div>
        <w:div w:id="316541666">
          <w:marLeft w:val="640"/>
          <w:marRight w:val="0"/>
          <w:marTop w:val="0"/>
          <w:marBottom w:val="0"/>
          <w:divBdr>
            <w:top w:val="none" w:sz="0" w:space="0" w:color="auto"/>
            <w:left w:val="none" w:sz="0" w:space="0" w:color="auto"/>
            <w:bottom w:val="none" w:sz="0" w:space="0" w:color="auto"/>
            <w:right w:val="none" w:sz="0" w:space="0" w:color="auto"/>
          </w:divBdr>
        </w:div>
        <w:div w:id="321737373">
          <w:marLeft w:val="640"/>
          <w:marRight w:val="0"/>
          <w:marTop w:val="0"/>
          <w:marBottom w:val="0"/>
          <w:divBdr>
            <w:top w:val="none" w:sz="0" w:space="0" w:color="auto"/>
            <w:left w:val="none" w:sz="0" w:space="0" w:color="auto"/>
            <w:bottom w:val="none" w:sz="0" w:space="0" w:color="auto"/>
            <w:right w:val="none" w:sz="0" w:space="0" w:color="auto"/>
          </w:divBdr>
        </w:div>
        <w:div w:id="392583520">
          <w:marLeft w:val="640"/>
          <w:marRight w:val="0"/>
          <w:marTop w:val="0"/>
          <w:marBottom w:val="0"/>
          <w:divBdr>
            <w:top w:val="none" w:sz="0" w:space="0" w:color="auto"/>
            <w:left w:val="none" w:sz="0" w:space="0" w:color="auto"/>
            <w:bottom w:val="none" w:sz="0" w:space="0" w:color="auto"/>
            <w:right w:val="none" w:sz="0" w:space="0" w:color="auto"/>
          </w:divBdr>
        </w:div>
        <w:div w:id="466050563">
          <w:marLeft w:val="640"/>
          <w:marRight w:val="0"/>
          <w:marTop w:val="0"/>
          <w:marBottom w:val="0"/>
          <w:divBdr>
            <w:top w:val="none" w:sz="0" w:space="0" w:color="auto"/>
            <w:left w:val="none" w:sz="0" w:space="0" w:color="auto"/>
            <w:bottom w:val="none" w:sz="0" w:space="0" w:color="auto"/>
            <w:right w:val="none" w:sz="0" w:space="0" w:color="auto"/>
          </w:divBdr>
        </w:div>
        <w:div w:id="474684174">
          <w:marLeft w:val="640"/>
          <w:marRight w:val="0"/>
          <w:marTop w:val="0"/>
          <w:marBottom w:val="0"/>
          <w:divBdr>
            <w:top w:val="none" w:sz="0" w:space="0" w:color="auto"/>
            <w:left w:val="none" w:sz="0" w:space="0" w:color="auto"/>
            <w:bottom w:val="none" w:sz="0" w:space="0" w:color="auto"/>
            <w:right w:val="none" w:sz="0" w:space="0" w:color="auto"/>
          </w:divBdr>
        </w:div>
        <w:div w:id="506751235">
          <w:marLeft w:val="640"/>
          <w:marRight w:val="0"/>
          <w:marTop w:val="0"/>
          <w:marBottom w:val="0"/>
          <w:divBdr>
            <w:top w:val="none" w:sz="0" w:space="0" w:color="auto"/>
            <w:left w:val="none" w:sz="0" w:space="0" w:color="auto"/>
            <w:bottom w:val="none" w:sz="0" w:space="0" w:color="auto"/>
            <w:right w:val="none" w:sz="0" w:space="0" w:color="auto"/>
          </w:divBdr>
        </w:div>
        <w:div w:id="603221918">
          <w:marLeft w:val="640"/>
          <w:marRight w:val="0"/>
          <w:marTop w:val="0"/>
          <w:marBottom w:val="0"/>
          <w:divBdr>
            <w:top w:val="none" w:sz="0" w:space="0" w:color="auto"/>
            <w:left w:val="none" w:sz="0" w:space="0" w:color="auto"/>
            <w:bottom w:val="none" w:sz="0" w:space="0" w:color="auto"/>
            <w:right w:val="none" w:sz="0" w:space="0" w:color="auto"/>
          </w:divBdr>
        </w:div>
        <w:div w:id="722489018">
          <w:marLeft w:val="640"/>
          <w:marRight w:val="0"/>
          <w:marTop w:val="0"/>
          <w:marBottom w:val="0"/>
          <w:divBdr>
            <w:top w:val="none" w:sz="0" w:space="0" w:color="auto"/>
            <w:left w:val="none" w:sz="0" w:space="0" w:color="auto"/>
            <w:bottom w:val="none" w:sz="0" w:space="0" w:color="auto"/>
            <w:right w:val="none" w:sz="0" w:space="0" w:color="auto"/>
          </w:divBdr>
        </w:div>
        <w:div w:id="757596214">
          <w:marLeft w:val="640"/>
          <w:marRight w:val="0"/>
          <w:marTop w:val="0"/>
          <w:marBottom w:val="0"/>
          <w:divBdr>
            <w:top w:val="none" w:sz="0" w:space="0" w:color="auto"/>
            <w:left w:val="none" w:sz="0" w:space="0" w:color="auto"/>
            <w:bottom w:val="none" w:sz="0" w:space="0" w:color="auto"/>
            <w:right w:val="none" w:sz="0" w:space="0" w:color="auto"/>
          </w:divBdr>
        </w:div>
        <w:div w:id="775563924">
          <w:marLeft w:val="640"/>
          <w:marRight w:val="0"/>
          <w:marTop w:val="0"/>
          <w:marBottom w:val="0"/>
          <w:divBdr>
            <w:top w:val="none" w:sz="0" w:space="0" w:color="auto"/>
            <w:left w:val="none" w:sz="0" w:space="0" w:color="auto"/>
            <w:bottom w:val="none" w:sz="0" w:space="0" w:color="auto"/>
            <w:right w:val="none" w:sz="0" w:space="0" w:color="auto"/>
          </w:divBdr>
        </w:div>
        <w:div w:id="860631085">
          <w:marLeft w:val="640"/>
          <w:marRight w:val="0"/>
          <w:marTop w:val="0"/>
          <w:marBottom w:val="0"/>
          <w:divBdr>
            <w:top w:val="none" w:sz="0" w:space="0" w:color="auto"/>
            <w:left w:val="none" w:sz="0" w:space="0" w:color="auto"/>
            <w:bottom w:val="none" w:sz="0" w:space="0" w:color="auto"/>
            <w:right w:val="none" w:sz="0" w:space="0" w:color="auto"/>
          </w:divBdr>
        </w:div>
        <w:div w:id="880939997">
          <w:marLeft w:val="640"/>
          <w:marRight w:val="0"/>
          <w:marTop w:val="0"/>
          <w:marBottom w:val="0"/>
          <w:divBdr>
            <w:top w:val="none" w:sz="0" w:space="0" w:color="auto"/>
            <w:left w:val="none" w:sz="0" w:space="0" w:color="auto"/>
            <w:bottom w:val="none" w:sz="0" w:space="0" w:color="auto"/>
            <w:right w:val="none" w:sz="0" w:space="0" w:color="auto"/>
          </w:divBdr>
        </w:div>
        <w:div w:id="893270829">
          <w:marLeft w:val="640"/>
          <w:marRight w:val="0"/>
          <w:marTop w:val="0"/>
          <w:marBottom w:val="0"/>
          <w:divBdr>
            <w:top w:val="none" w:sz="0" w:space="0" w:color="auto"/>
            <w:left w:val="none" w:sz="0" w:space="0" w:color="auto"/>
            <w:bottom w:val="none" w:sz="0" w:space="0" w:color="auto"/>
            <w:right w:val="none" w:sz="0" w:space="0" w:color="auto"/>
          </w:divBdr>
        </w:div>
        <w:div w:id="923297646">
          <w:marLeft w:val="640"/>
          <w:marRight w:val="0"/>
          <w:marTop w:val="0"/>
          <w:marBottom w:val="0"/>
          <w:divBdr>
            <w:top w:val="none" w:sz="0" w:space="0" w:color="auto"/>
            <w:left w:val="none" w:sz="0" w:space="0" w:color="auto"/>
            <w:bottom w:val="none" w:sz="0" w:space="0" w:color="auto"/>
            <w:right w:val="none" w:sz="0" w:space="0" w:color="auto"/>
          </w:divBdr>
        </w:div>
        <w:div w:id="947737011">
          <w:marLeft w:val="640"/>
          <w:marRight w:val="0"/>
          <w:marTop w:val="0"/>
          <w:marBottom w:val="0"/>
          <w:divBdr>
            <w:top w:val="none" w:sz="0" w:space="0" w:color="auto"/>
            <w:left w:val="none" w:sz="0" w:space="0" w:color="auto"/>
            <w:bottom w:val="none" w:sz="0" w:space="0" w:color="auto"/>
            <w:right w:val="none" w:sz="0" w:space="0" w:color="auto"/>
          </w:divBdr>
        </w:div>
        <w:div w:id="1000155115">
          <w:marLeft w:val="640"/>
          <w:marRight w:val="0"/>
          <w:marTop w:val="0"/>
          <w:marBottom w:val="0"/>
          <w:divBdr>
            <w:top w:val="none" w:sz="0" w:space="0" w:color="auto"/>
            <w:left w:val="none" w:sz="0" w:space="0" w:color="auto"/>
            <w:bottom w:val="none" w:sz="0" w:space="0" w:color="auto"/>
            <w:right w:val="none" w:sz="0" w:space="0" w:color="auto"/>
          </w:divBdr>
        </w:div>
        <w:div w:id="1013995498">
          <w:marLeft w:val="640"/>
          <w:marRight w:val="0"/>
          <w:marTop w:val="0"/>
          <w:marBottom w:val="0"/>
          <w:divBdr>
            <w:top w:val="none" w:sz="0" w:space="0" w:color="auto"/>
            <w:left w:val="none" w:sz="0" w:space="0" w:color="auto"/>
            <w:bottom w:val="none" w:sz="0" w:space="0" w:color="auto"/>
            <w:right w:val="none" w:sz="0" w:space="0" w:color="auto"/>
          </w:divBdr>
        </w:div>
        <w:div w:id="1072385629">
          <w:marLeft w:val="640"/>
          <w:marRight w:val="0"/>
          <w:marTop w:val="0"/>
          <w:marBottom w:val="0"/>
          <w:divBdr>
            <w:top w:val="none" w:sz="0" w:space="0" w:color="auto"/>
            <w:left w:val="none" w:sz="0" w:space="0" w:color="auto"/>
            <w:bottom w:val="none" w:sz="0" w:space="0" w:color="auto"/>
            <w:right w:val="none" w:sz="0" w:space="0" w:color="auto"/>
          </w:divBdr>
        </w:div>
        <w:div w:id="1183082643">
          <w:marLeft w:val="640"/>
          <w:marRight w:val="0"/>
          <w:marTop w:val="0"/>
          <w:marBottom w:val="0"/>
          <w:divBdr>
            <w:top w:val="none" w:sz="0" w:space="0" w:color="auto"/>
            <w:left w:val="none" w:sz="0" w:space="0" w:color="auto"/>
            <w:bottom w:val="none" w:sz="0" w:space="0" w:color="auto"/>
            <w:right w:val="none" w:sz="0" w:space="0" w:color="auto"/>
          </w:divBdr>
        </w:div>
        <w:div w:id="1186285298">
          <w:marLeft w:val="640"/>
          <w:marRight w:val="0"/>
          <w:marTop w:val="0"/>
          <w:marBottom w:val="0"/>
          <w:divBdr>
            <w:top w:val="none" w:sz="0" w:space="0" w:color="auto"/>
            <w:left w:val="none" w:sz="0" w:space="0" w:color="auto"/>
            <w:bottom w:val="none" w:sz="0" w:space="0" w:color="auto"/>
            <w:right w:val="none" w:sz="0" w:space="0" w:color="auto"/>
          </w:divBdr>
        </w:div>
        <w:div w:id="1237278499">
          <w:marLeft w:val="640"/>
          <w:marRight w:val="0"/>
          <w:marTop w:val="0"/>
          <w:marBottom w:val="0"/>
          <w:divBdr>
            <w:top w:val="none" w:sz="0" w:space="0" w:color="auto"/>
            <w:left w:val="none" w:sz="0" w:space="0" w:color="auto"/>
            <w:bottom w:val="none" w:sz="0" w:space="0" w:color="auto"/>
            <w:right w:val="none" w:sz="0" w:space="0" w:color="auto"/>
          </w:divBdr>
        </w:div>
        <w:div w:id="1251742995">
          <w:marLeft w:val="640"/>
          <w:marRight w:val="0"/>
          <w:marTop w:val="0"/>
          <w:marBottom w:val="0"/>
          <w:divBdr>
            <w:top w:val="none" w:sz="0" w:space="0" w:color="auto"/>
            <w:left w:val="none" w:sz="0" w:space="0" w:color="auto"/>
            <w:bottom w:val="none" w:sz="0" w:space="0" w:color="auto"/>
            <w:right w:val="none" w:sz="0" w:space="0" w:color="auto"/>
          </w:divBdr>
        </w:div>
        <w:div w:id="1253709372">
          <w:marLeft w:val="640"/>
          <w:marRight w:val="0"/>
          <w:marTop w:val="0"/>
          <w:marBottom w:val="0"/>
          <w:divBdr>
            <w:top w:val="none" w:sz="0" w:space="0" w:color="auto"/>
            <w:left w:val="none" w:sz="0" w:space="0" w:color="auto"/>
            <w:bottom w:val="none" w:sz="0" w:space="0" w:color="auto"/>
            <w:right w:val="none" w:sz="0" w:space="0" w:color="auto"/>
          </w:divBdr>
        </w:div>
        <w:div w:id="1256941630">
          <w:marLeft w:val="640"/>
          <w:marRight w:val="0"/>
          <w:marTop w:val="0"/>
          <w:marBottom w:val="0"/>
          <w:divBdr>
            <w:top w:val="none" w:sz="0" w:space="0" w:color="auto"/>
            <w:left w:val="none" w:sz="0" w:space="0" w:color="auto"/>
            <w:bottom w:val="none" w:sz="0" w:space="0" w:color="auto"/>
            <w:right w:val="none" w:sz="0" w:space="0" w:color="auto"/>
          </w:divBdr>
        </w:div>
        <w:div w:id="1276254637">
          <w:marLeft w:val="640"/>
          <w:marRight w:val="0"/>
          <w:marTop w:val="0"/>
          <w:marBottom w:val="0"/>
          <w:divBdr>
            <w:top w:val="none" w:sz="0" w:space="0" w:color="auto"/>
            <w:left w:val="none" w:sz="0" w:space="0" w:color="auto"/>
            <w:bottom w:val="none" w:sz="0" w:space="0" w:color="auto"/>
            <w:right w:val="none" w:sz="0" w:space="0" w:color="auto"/>
          </w:divBdr>
        </w:div>
        <w:div w:id="1277101734">
          <w:marLeft w:val="640"/>
          <w:marRight w:val="0"/>
          <w:marTop w:val="0"/>
          <w:marBottom w:val="0"/>
          <w:divBdr>
            <w:top w:val="none" w:sz="0" w:space="0" w:color="auto"/>
            <w:left w:val="none" w:sz="0" w:space="0" w:color="auto"/>
            <w:bottom w:val="none" w:sz="0" w:space="0" w:color="auto"/>
            <w:right w:val="none" w:sz="0" w:space="0" w:color="auto"/>
          </w:divBdr>
        </w:div>
        <w:div w:id="1391881424">
          <w:marLeft w:val="640"/>
          <w:marRight w:val="0"/>
          <w:marTop w:val="0"/>
          <w:marBottom w:val="0"/>
          <w:divBdr>
            <w:top w:val="none" w:sz="0" w:space="0" w:color="auto"/>
            <w:left w:val="none" w:sz="0" w:space="0" w:color="auto"/>
            <w:bottom w:val="none" w:sz="0" w:space="0" w:color="auto"/>
            <w:right w:val="none" w:sz="0" w:space="0" w:color="auto"/>
          </w:divBdr>
        </w:div>
        <w:div w:id="1398168097">
          <w:marLeft w:val="640"/>
          <w:marRight w:val="0"/>
          <w:marTop w:val="0"/>
          <w:marBottom w:val="0"/>
          <w:divBdr>
            <w:top w:val="none" w:sz="0" w:space="0" w:color="auto"/>
            <w:left w:val="none" w:sz="0" w:space="0" w:color="auto"/>
            <w:bottom w:val="none" w:sz="0" w:space="0" w:color="auto"/>
            <w:right w:val="none" w:sz="0" w:space="0" w:color="auto"/>
          </w:divBdr>
        </w:div>
        <w:div w:id="1412660204">
          <w:marLeft w:val="640"/>
          <w:marRight w:val="0"/>
          <w:marTop w:val="0"/>
          <w:marBottom w:val="0"/>
          <w:divBdr>
            <w:top w:val="none" w:sz="0" w:space="0" w:color="auto"/>
            <w:left w:val="none" w:sz="0" w:space="0" w:color="auto"/>
            <w:bottom w:val="none" w:sz="0" w:space="0" w:color="auto"/>
            <w:right w:val="none" w:sz="0" w:space="0" w:color="auto"/>
          </w:divBdr>
        </w:div>
        <w:div w:id="1611160043">
          <w:marLeft w:val="640"/>
          <w:marRight w:val="0"/>
          <w:marTop w:val="0"/>
          <w:marBottom w:val="0"/>
          <w:divBdr>
            <w:top w:val="none" w:sz="0" w:space="0" w:color="auto"/>
            <w:left w:val="none" w:sz="0" w:space="0" w:color="auto"/>
            <w:bottom w:val="none" w:sz="0" w:space="0" w:color="auto"/>
            <w:right w:val="none" w:sz="0" w:space="0" w:color="auto"/>
          </w:divBdr>
        </w:div>
        <w:div w:id="1630283226">
          <w:marLeft w:val="640"/>
          <w:marRight w:val="0"/>
          <w:marTop w:val="0"/>
          <w:marBottom w:val="0"/>
          <w:divBdr>
            <w:top w:val="none" w:sz="0" w:space="0" w:color="auto"/>
            <w:left w:val="none" w:sz="0" w:space="0" w:color="auto"/>
            <w:bottom w:val="none" w:sz="0" w:space="0" w:color="auto"/>
            <w:right w:val="none" w:sz="0" w:space="0" w:color="auto"/>
          </w:divBdr>
        </w:div>
        <w:div w:id="1645544459">
          <w:marLeft w:val="640"/>
          <w:marRight w:val="0"/>
          <w:marTop w:val="0"/>
          <w:marBottom w:val="0"/>
          <w:divBdr>
            <w:top w:val="none" w:sz="0" w:space="0" w:color="auto"/>
            <w:left w:val="none" w:sz="0" w:space="0" w:color="auto"/>
            <w:bottom w:val="none" w:sz="0" w:space="0" w:color="auto"/>
            <w:right w:val="none" w:sz="0" w:space="0" w:color="auto"/>
          </w:divBdr>
        </w:div>
        <w:div w:id="1667588662">
          <w:marLeft w:val="640"/>
          <w:marRight w:val="0"/>
          <w:marTop w:val="0"/>
          <w:marBottom w:val="0"/>
          <w:divBdr>
            <w:top w:val="none" w:sz="0" w:space="0" w:color="auto"/>
            <w:left w:val="none" w:sz="0" w:space="0" w:color="auto"/>
            <w:bottom w:val="none" w:sz="0" w:space="0" w:color="auto"/>
            <w:right w:val="none" w:sz="0" w:space="0" w:color="auto"/>
          </w:divBdr>
        </w:div>
        <w:div w:id="1768883337">
          <w:marLeft w:val="640"/>
          <w:marRight w:val="0"/>
          <w:marTop w:val="0"/>
          <w:marBottom w:val="0"/>
          <w:divBdr>
            <w:top w:val="none" w:sz="0" w:space="0" w:color="auto"/>
            <w:left w:val="none" w:sz="0" w:space="0" w:color="auto"/>
            <w:bottom w:val="none" w:sz="0" w:space="0" w:color="auto"/>
            <w:right w:val="none" w:sz="0" w:space="0" w:color="auto"/>
          </w:divBdr>
        </w:div>
        <w:div w:id="1939755779">
          <w:marLeft w:val="640"/>
          <w:marRight w:val="0"/>
          <w:marTop w:val="0"/>
          <w:marBottom w:val="0"/>
          <w:divBdr>
            <w:top w:val="none" w:sz="0" w:space="0" w:color="auto"/>
            <w:left w:val="none" w:sz="0" w:space="0" w:color="auto"/>
            <w:bottom w:val="none" w:sz="0" w:space="0" w:color="auto"/>
            <w:right w:val="none" w:sz="0" w:space="0" w:color="auto"/>
          </w:divBdr>
        </w:div>
        <w:div w:id="1975940475">
          <w:marLeft w:val="640"/>
          <w:marRight w:val="0"/>
          <w:marTop w:val="0"/>
          <w:marBottom w:val="0"/>
          <w:divBdr>
            <w:top w:val="none" w:sz="0" w:space="0" w:color="auto"/>
            <w:left w:val="none" w:sz="0" w:space="0" w:color="auto"/>
            <w:bottom w:val="none" w:sz="0" w:space="0" w:color="auto"/>
            <w:right w:val="none" w:sz="0" w:space="0" w:color="auto"/>
          </w:divBdr>
        </w:div>
        <w:div w:id="1997105478">
          <w:marLeft w:val="640"/>
          <w:marRight w:val="0"/>
          <w:marTop w:val="0"/>
          <w:marBottom w:val="0"/>
          <w:divBdr>
            <w:top w:val="none" w:sz="0" w:space="0" w:color="auto"/>
            <w:left w:val="none" w:sz="0" w:space="0" w:color="auto"/>
            <w:bottom w:val="none" w:sz="0" w:space="0" w:color="auto"/>
            <w:right w:val="none" w:sz="0" w:space="0" w:color="auto"/>
          </w:divBdr>
        </w:div>
        <w:div w:id="2015258922">
          <w:marLeft w:val="640"/>
          <w:marRight w:val="0"/>
          <w:marTop w:val="0"/>
          <w:marBottom w:val="0"/>
          <w:divBdr>
            <w:top w:val="none" w:sz="0" w:space="0" w:color="auto"/>
            <w:left w:val="none" w:sz="0" w:space="0" w:color="auto"/>
            <w:bottom w:val="none" w:sz="0" w:space="0" w:color="auto"/>
            <w:right w:val="none" w:sz="0" w:space="0" w:color="auto"/>
          </w:divBdr>
        </w:div>
        <w:div w:id="2099785524">
          <w:marLeft w:val="640"/>
          <w:marRight w:val="0"/>
          <w:marTop w:val="0"/>
          <w:marBottom w:val="0"/>
          <w:divBdr>
            <w:top w:val="none" w:sz="0" w:space="0" w:color="auto"/>
            <w:left w:val="none" w:sz="0" w:space="0" w:color="auto"/>
            <w:bottom w:val="none" w:sz="0" w:space="0" w:color="auto"/>
            <w:right w:val="none" w:sz="0" w:space="0" w:color="auto"/>
          </w:divBdr>
        </w:div>
        <w:div w:id="2120564521">
          <w:marLeft w:val="640"/>
          <w:marRight w:val="0"/>
          <w:marTop w:val="0"/>
          <w:marBottom w:val="0"/>
          <w:divBdr>
            <w:top w:val="none" w:sz="0" w:space="0" w:color="auto"/>
            <w:left w:val="none" w:sz="0" w:space="0" w:color="auto"/>
            <w:bottom w:val="none" w:sz="0" w:space="0" w:color="auto"/>
            <w:right w:val="none" w:sz="0" w:space="0" w:color="auto"/>
          </w:divBdr>
        </w:div>
        <w:div w:id="2129086691">
          <w:marLeft w:val="640"/>
          <w:marRight w:val="0"/>
          <w:marTop w:val="0"/>
          <w:marBottom w:val="0"/>
          <w:divBdr>
            <w:top w:val="none" w:sz="0" w:space="0" w:color="auto"/>
            <w:left w:val="none" w:sz="0" w:space="0" w:color="auto"/>
            <w:bottom w:val="none" w:sz="0" w:space="0" w:color="auto"/>
            <w:right w:val="none" w:sz="0" w:space="0" w:color="auto"/>
          </w:divBdr>
        </w:div>
      </w:divsChild>
    </w:div>
    <w:div w:id="1789398761">
      <w:marLeft w:val="640"/>
      <w:marRight w:val="0"/>
      <w:marTop w:val="0"/>
      <w:marBottom w:val="0"/>
      <w:divBdr>
        <w:top w:val="none" w:sz="0" w:space="0" w:color="auto"/>
        <w:left w:val="none" w:sz="0" w:space="0" w:color="auto"/>
        <w:bottom w:val="none" w:sz="0" w:space="0" w:color="auto"/>
        <w:right w:val="none" w:sz="0" w:space="0" w:color="auto"/>
      </w:divBdr>
    </w:div>
    <w:div w:id="1789658285">
      <w:marLeft w:val="640"/>
      <w:marRight w:val="0"/>
      <w:marTop w:val="0"/>
      <w:marBottom w:val="0"/>
      <w:divBdr>
        <w:top w:val="none" w:sz="0" w:space="0" w:color="auto"/>
        <w:left w:val="none" w:sz="0" w:space="0" w:color="auto"/>
        <w:bottom w:val="none" w:sz="0" w:space="0" w:color="auto"/>
        <w:right w:val="none" w:sz="0" w:space="0" w:color="auto"/>
      </w:divBdr>
    </w:div>
    <w:div w:id="1792555501">
      <w:marLeft w:val="640"/>
      <w:marRight w:val="0"/>
      <w:marTop w:val="0"/>
      <w:marBottom w:val="0"/>
      <w:divBdr>
        <w:top w:val="none" w:sz="0" w:space="0" w:color="auto"/>
        <w:left w:val="none" w:sz="0" w:space="0" w:color="auto"/>
        <w:bottom w:val="none" w:sz="0" w:space="0" w:color="auto"/>
        <w:right w:val="none" w:sz="0" w:space="0" w:color="auto"/>
      </w:divBdr>
    </w:div>
    <w:div w:id="1792747592">
      <w:bodyDiv w:val="1"/>
      <w:marLeft w:val="0"/>
      <w:marRight w:val="0"/>
      <w:marTop w:val="0"/>
      <w:marBottom w:val="0"/>
      <w:divBdr>
        <w:top w:val="none" w:sz="0" w:space="0" w:color="auto"/>
        <w:left w:val="none" w:sz="0" w:space="0" w:color="auto"/>
        <w:bottom w:val="none" w:sz="0" w:space="0" w:color="auto"/>
        <w:right w:val="none" w:sz="0" w:space="0" w:color="auto"/>
      </w:divBdr>
      <w:divsChild>
        <w:div w:id="88897287">
          <w:marLeft w:val="640"/>
          <w:marRight w:val="0"/>
          <w:marTop w:val="0"/>
          <w:marBottom w:val="0"/>
          <w:divBdr>
            <w:top w:val="none" w:sz="0" w:space="0" w:color="auto"/>
            <w:left w:val="none" w:sz="0" w:space="0" w:color="auto"/>
            <w:bottom w:val="none" w:sz="0" w:space="0" w:color="auto"/>
            <w:right w:val="none" w:sz="0" w:space="0" w:color="auto"/>
          </w:divBdr>
        </w:div>
        <w:div w:id="99230821">
          <w:marLeft w:val="640"/>
          <w:marRight w:val="0"/>
          <w:marTop w:val="0"/>
          <w:marBottom w:val="0"/>
          <w:divBdr>
            <w:top w:val="none" w:sz="0" w:space="0" w:color="auto"/>
            <w:left w:val="none" w:sz="0" w:space="0" w:color="auto"/>
            <w:bottom w:val="none" w:sz="0" w:space="0" w:color="auto"/>
            <w:right w:val="none" w:sz="0" w:space="0" w:color="auto"/>
          </w:divBdr>
        </w:div>
        <w:div w:id="132796331">
          <w:marLeft w:val="640"/>
          <w:marRight w:val="0"/>
          <w:marTop w:val="0"/>
          <w:marBottom w:val="0"/>
          <w:divBdr>
            <w:top w:val="none" w:sz="0" w:space="0" w:color="auto"/>
            <w:left w:val="none" w:sz="0" w:space="0" w:color="auto"/>
            <w:bottom w:val="none" w:sz="0" w:space="0" w:color="auto"/>
            <w:right w:val="none" w:sz="0" w:space="0" w:color="auto"/>
          </w:divBdr>
        </w:div>
        <w:div w:id="200633819">
          <w:marLeft w:val="640"/>
          <w:marRight w:val="0"/>
          <w:marTop w:val="0"/>
          <w:marBottom w:val="0"/>
          <w:divBdr>
            <w:top w:val="none" w:sz="0" w:space="0" w:color="auto"/>
            <w:left w:val="none" w:sz="0" w:space="0" w:color="auto"/>
            <w:bottom w:val="none" w:sz="0" w:space="0" w:color="auto"/>
            <w:right w:val="none" w:sz="0" w:space="0" w:color="auto"/>
          </w:divBdr>
        </w:div>
        <w:div w:id="280118008">
          <w:marLeft w:val="640"/>
          <w:marRight w:val="0"/>
          <w:marTop w:val="0"/>
          <w:marBottom w:val="0"/>
          <w:divBdr>
            <w:top w:val="none" w:sz="0" w:space="0" w:color="auto"/>
            <w:left w:val="none" w:sz="0" w:space="0" w:color="auto"/>
            <w:bottom w:val="none" w:sz="0" w:space="0" w:color="auto"/>
            <w:right w:val="none" w:sz="0" w:space="0" w:color="auto"/>
          </w:divBdr>
        </w:div>
        <w:div w:id="284890149">
          <w:marLeft w:val="640"/>
          <w:marRight w:val="0"/>
          <w:marTop w:val="0"/>
          <w:marBottom w:val="0"/>
          <w:divBdr>
            <w:top w:val="none" w:sz="0" w:space="0" w:color="auto"/>
            <w:left w:val="none" w:sz="0" w:space="0" w:color="auto"/>
            <w:bottom w:val="none" w:sz="0" w:space="0" w:color="auto"/>
            <w:right w:val="none" w:sz="0" w:space="0" w:color="auto"/>
          </w:divBdr>
        </w:div>
        <w:div w:id="325328718">
          <w:marLeft w:val="640"/>
          <w:marRight w:val="0"/>
          <w:marTop w:val="0"/>
          <w:marBottom w:val="0"/>
          <w:divBdr>
            <w:top w:val="none" w:sz="0" w:space="0" w:color="auto"/>
            <w:left w:val="none" w:sz="0" w:space="0" w:color="auto"/>
            <w:bottom w:val="none" w:sz="0" w:space="0" w:color="auto"/>
            <w:right w:val="none" w:sz="0" w:space="0" w:color="auto"/>
          </w:divBdr>
        </w:div>
        <w:div w:id="352419091">
          <w:marLeft w:val="640"/>
          <w:marRight w:val="0"/>
          <w:marTop w:val="0"/>
          <w:marBottom w:val="0"/>
          <w:divBdr>
            <w:top w:val="none" w:sz="0" w:space="0" w:color="auto"/>
            <w:left w:val="none" w:sz="0" w:space="0" w:color="auto"/>
            <w:bottom w:val="none" w:sz="0" w:space="0" w:color="auto"/>
            <w:right w:val="none" w:sz="0" w:space="0" w:color="auto"/>
          </w:divBdr>
        </w:div>
        <w:div w:id="368578338">
          <w:marLeft w:val="640"/>
          <w:marRight w:val="0"/>
          <w:marTop w:val="0"/>
          <w:marBottom w:val="0"/>
          <w:divBdr>
            <w:top w:val="none" w:sz="0" w:space="0" w:color="auto"/>
            <w:left w:val="none" w:sz="0" w:space="0" w:color="auto"/>
            <w:bottom w:val="none" w:sz="0" w:space="0" w:color="auto"/>
            <w:right w:val="none" w:sz="0" w:space="0" w:color="auto"/>
          </w:divBdr>
        </w:div>
        <w:div w:id="369233193">
          <w:marLeft w:val="640"/>
          <w:marRight w:val="0"/>
          <w:marTop w:val="0"/>
          <w:marBottom w:val="0"/>
          <w:divBdr>
            <w:top w:val="none" w:sz="0" w:space="0" w:color="auto"/>
            <w:left w:val="none" w:sz="0" w:space="0" w:color="auto"/>
            <w:bottom w:val="none" w:sz="0" w:space="0" w:color="auto"/>
            <w:right w:val="none" w:sz="0" w:space="0" w:color="auto"/>
          </w:divBdr>
        </w:div>
        <w:div w:id="436488950">
          <w:marLeft w:val="640"/>
          <w:marRight w:val="0"/>
          <w:marTop w:val="0"/>
          <w:marBottom w:val="0"/>
          <w:divBdr>
            <w:top w:val="none" w:sz="0" w:space="0" w:color="auto"/>
            <w:left w:val="none" w:sz="0" w:space="0" w:color="auto"/>
            <w:bottom w:val="none" w:sz="0" w:space="0" w:color="auto"/>
            <w:right w:val="none" w:sz="0" w:space="0" w:color="auto"/>
          </w:divBdr>
        </w:div>
        <w:div w:id="614676107">
          <w:marLeft w:val="640"/>
          <w:marRight w:val="0"/>
          <w:marTop w:val="0"/>
          <w:marBottom w:val="0"/>
          <w:divBdr>
            <w:top w:val="none" w:sz="0" w:space="0" w:color="auto"/>
            <w:left w:val="none" w:sz="0" w:space="0" w:color="auto"/>
            <w:bottom w:val="none" w:sz="0" w:space="0" w:color="auto"/>
            <w:right w:val="none" w:sz="0" w:space="0" w:color="auto"/>
          </w:divBdr>
        </w:div>
        <w:div w:id="649140979">
          <w:marLeft w:val="640"/>
          <w:marRight w:val="0"/>
          <w:marTop w:val="0"/>
          <w:marBottom w:val="0"/>
          <w:divBdr>
            <w:top w:val="none" w:sz="0" w:space="0" w:color="auto"/>
            <w:left w:val="none" w:sz="0" w:space="0" w:color="auto"/>
            <w:bottom w:val="none" w:sz="0" w:space="0" w:color="auto"/>
            <w:right w:val="none" w:sz="0" w:space="0" w:color="auto"/>
          </w:divBdr>
        </w:div>
        <w:div w:id="683213593">
          <w:marLeft w:val="640"/>
          <w:marRight w:val="0"/>
          <w:marTop w:val="0"/>
          <w:marBottom w:val="0"/>
          <w:divBdr>
            <w:top w:val="none" w:sz="0" w:space="0" w:color="auto"/>
            <w:left w:val="none" w:sz="0" w:space="0" w:color="auto"/>
            <w:bottom w:val="none" w:sz="0" w:space="0" w:color="auto"/>
            <w:right w:val="none" w:sz="0" w:space="0" w:color="auto"/>
          </w:divBdr>
        </w:div>
        <w:div w:id="695733472">
          <w:marLeft w:val="640"/>
          <w:marRight w:val="0"/>
          <w:marTop w:val="0"/>
          <w:marBottom w:val="0"/>
          <w:divBdr>
            <w:top w:val="none" w:sz="0" w:space="0" w:color="auto"/>
            <w:left w:val="none" w:sz="0" w:space="0" w:color="auto"/>
            <w:bottom w:val="none" w:sz="0" w:space="0" w:color="auto"/>
            <w:right w:val="none" w:sz="0" w:space="0" w:color="auto"/>
          </w:divBdr>
        </w:div>
        <w:div w:id="698816161">
          <w:marLeft w:val="640"/>
          <w:marRight w:val="0"/>
          <w:marTop w:val="0"/>
          <w:marBottom w:val="0"/>
          <w:divBdr>
            <w:top w:val="none" w:sz="0" w:space="0" w:color="auto"/>
            <w:left w:val="none" w:sz="0" w:space="0" w:color="auto"/>
            <w:bottom w:val="none" w:sz="0" w:space="0" w:color="auto"/>
            <w:right w:val="none" w:sz="0" w:space="0" w:color="auto"/>
          </w:divBdr>
        </w:div>
        <w:div w:id="699162322">
          <w:marLeft w:val="640"/>
          <w:marRight w:val="0"/>
          <w:marTop w:val="0"/>
          <w:marBottom w:val="0"/>
          <w:divBdr>
            <w:top w:val="none" w:sz="0" w:space="0" w:color="auto"/>
            <w:left w:val="none" w:sz="0" w:space="0" w:color="auto"/>
            <w:bottom w:val="none" w:sz="0" w:space="0" w:color="auto"/>
            <w:right w:val="none" w:sz="0" w:space="0" w:color="auto"/>
          </w:divBdr>
        </w:div>
        <w:div w:id="874386840">
          <w:marLeft w:val="640"/>
          <w:marRight w:val="0"/>
          <w:marTop w:val="0"/>
          <w:marBottom w:val="0"/>
          <w:divBdr>
            <w:top w:val="none" w:sz="0" w:space="0" w:color="auto"/>
            <w:left w:val="none" w:sz="0" w:space="0" w:color="auto"/>
            <w:bottom w:val="none" w:sz="0" w:space="0" w:color="auto"/>
            <w:right w:val="none" w:sz="0" w:space="0" w:color="auto"/>
          </w:divBdr>
        </w:div>
        <w:div w:id="970330304">
          <w:marLeft w:val="640"/>
          <w:marRight w:val="0"/>
          <w:marTop w:val="0"/>
          <w:marBottom w:val="0"/>
          <w:divBdr>
            <w:top w:val="none" w:sz="0" w:space="0" w:color="auto"/>
            <w:left w:val="none" w:sz="0" w:space="0" w:color="auto"/>
            <w:bottom w:val="none" w:sz="0" w:space="0" w:color="auto"/>
            <w:right w:val="none" w:sz="0" w:space="0" w:color="auto"/>
          </w:divBdr>
        </w:div>
        <w:div w:id="1007951510">
          <w:marLeft w:val="640"/>
          <w:marRight w:val="0"/>
          <w:marTop w:val="0"/>
          <w:marBottom w:val="0"/>
          <w:divBdr>
            <w:top w:val="none" w:sz="0" w:space="0" w:color="auto"/>
            <w:left w:val="none" w:sz="0" w:space="0" w:color="auto"/>
            <w:bottom w:val="none" w:sz="0" w:space="0" w:color="auto"/>
            <w:right w:val="none" w:sz="0" w:space="0" w:color="auto"/>
          </w:divBdr>
        </w:div>
        <w:div w:id="1224372180">
          <w:marLeft w:val="640"/>
          <w:marRight w:val="0"/>
          <w:marTop w:val="0"/>
          <w:marBottom w:val="0"/>
          <w:divBdr>
            <w:top w:val="none" w:sz="0" w:space="0" w:color="auto"/>
            <w:left w:val="none" w:sz="0" w:space="0" w:color="auto"/>
            <w:bottom w:val="none" w:sz="0" w:space="0" w:color="auto"/>
            <w:right w:val="none" w:sz="0" w:space="0" w:color="auto"/>
          </w:divBdr>
        </w:div>
        <w:div w:id="1225795290">
          <w:marLeft w:val="640"/>
          <w:marRight w:val="0"/>
          <w:marTop w:val="0"/>
          <w:marBottom w:val="0"/>
          <w:divBdr>
            <w:top w:val="none" w:sz="0" w:space="0" w:color="auto"/>
            <w:left w:val="none" w:sz="0" w:space="0" w:color="auto"/>
            <w:bottom w:val="none" w:sz="0" w:space="0" w:color="auto"/>
            <w:right w:val="none" w:sz="0" w:space="0" w:color="auto"/>
          </w:divBdr>
        </w:div>
        <w:div w:id="1439180033">
          <w:marLeft w:val="640"/>
          <w:marRight w:val="0"/>
          <w:marTop w:val="0"/>
          <w:marBottom w:val="0"/>
          <w:divBdr>
            <w:top w:val="none" w:sz="0" w:space="0" w:color="auto"/>
            <w:left w:val="none" w:sz="0" w:space="0" w:color="auto"/>
            <w:bottom w:val="none" w:sz="0" w:space="0" w:color="auto"/>
            <w:right w:val="none" w:sz="0" w:space="0" w:color="auto"/>
          </w:divBdr>
        </w:div>
        <w:div w:id="1577323243">
          <w:marLeft w:val="640"/>
          <w:marRight w:val="0"/>
          <w:marTop w:val="0"/>
          <w:marBottom w:val="0"/>
          <w:divBdr>
            <w:top w:val="none" w:sz="0" w:space="0" w:color="auto"/>
            <w:left w:val="none" w:sz="0" w:space="0" w:color="auto"/>
            <w:bottom w:val="none" w:sz="0" w:space="0" w:color="auto"/>
            <w:right w:val="none" w:sz="0" w:space="0" w:color="auto"/>
          </w:divBdr>
        </w:div>
        <w:div w:id="1589650295">
          <w:marLeft w:val="640"/>
          <w:marRight w:val="0"/>
          <w:marTop w:val="0"/>
          <w:marBottom w:val="0"/>
          <w:divBdr>
            <w:top w:val="none" w:sz="0" w:space="0" w:color="auto"/>
            <w:left w:val="none" w:sz="0" w:space="0" w:color="auto"/>
            <w:bottom w:val="none" w:sz="0" w:space="0" w:color="auto"/>
            <w:right w:val="none" w:sz="0" w:space="0" w:color="auto"/>
          </w:divBdr>
        </w:div>
        <w:div w:id="1594390533">
          <w:marLeft w:val="640"/>
          <w:marRight w:val="0"/>
          <w:marTop w:val="0"/>
          <w:marBottom w:val="0"/>
          <w:divBdr>
            <w:top w:val="none" w:sz="0" w:space="0" w:color="auto"/>
            <w:left w:val="none" w:sz="0" w:space="0" w:color="auto"/>
            <w:bottom w:val="none" w:sz="0" w:space="0" w:color="auto"/>
            <w:right w:val="none" w:sz="0" w:space="0" w:color="auto"/>
          </w:divBdr>
        </w:div>
        <w:div w:id="1792549204">
          <w:marLeft w:val="640"/>
          <w:marRight w:val="0"/>
          <w:marTop w:val="0"/>
          <w:marBottom w:val="0"/>
          <w:divBdr>
            <w:top w:val="none" w:sz="0" w:space="0" w:color="auto"/>
            <w:left w:val="none" w:sz="0" w:space="0" w:color="auto"/>
            <w:bottom w:val="none" w:sz="0" w:space="0" w:color="auto"/>
            <w:right w:val="none" w:sz="0" w:space="0" w:color="auto"/>
          </w:divBdr>
        </w:div>
        <w:div w:id="1964731440">
          <w:marLeft w:val="640"/>
          <w:marRight w:val="0"/>
          <w:marTop w:val="0"/>
          <w:marBottom w:val="0"/>
          <w:divBdr>
            <w:top w:val="none" w:sz="0" w:space="0" w:color="auto"/>
            <w:left w:val="none" w:sz="0" w:space="0" w:color="auto"/>
            <w:bottom w:val="none" w:sz="0" w:space="0" w:color="auto"/>
            <w:right w:val="none" w:sz="0" w:space="0" w:color="auto"/>
          </w:divBdr>
        </w:div>
        <w:div w:id="1993749179">
          <w:marLeft w:val="640"/>
          <w:marRight w:val="0"/>
          <w:marTop w:val="0"/>
          <w:marBottom w:val="0"/>
          <w:divBdr>
            <w:top w:val="none" w:sz="0" w:space="0" w:color="auto"/>
            <w:left w:val="none" w:sz="0" w:space="0" w:color="auto"/>
            <w:bottom w:val="none" w:sz="0" w:space="0" w:color="auto"/>
            <w:right w:val="none" w:sz="0" w:space="0" w:color="auto"/>
          </w:divBdr>
        </w:div>
        <w:div w:id="2032608755">
          <w:marLeft w:val="640"/>
          <w:marRight w:val="0"/>
          <w:marTop w:val="0"/>
          <w:marBottom w:val="0"/>
          <w:divBdr>
            <w:top w:val="none" w:sz="0" w:space="0" w:color="auto"/>
            <w:left w:val="none" w:sz="0" w:space="0" w:color="auto"/>
            <w:bottom w:val="none" w:sz="0" w:space="0" w:color="auto"/>
            <w:right w:val="none" w:sz="0" w:space="0" w:color="auto"/>
          </w:divBdr>
        </w:div>
        <w:div w:id="2125927186">
          <w:marLeft w:val="640"/>
          <w:marRight w:val="0"/>
          <w:marTop w:val="0"/>
          <w:marBottom w:val="0"/>
          <w:divBdr>
            <w:top w:val="none" w:sz="0" w:space="0" w:color="auto"/>
            <w:left w:val="none" w:sz="0" w:space="0" w:color="auto"/>
            <w:bottom w:val="none" w:sz="0" w:space="0" w:color="auto"/>
            <w:right w:val="none" w:sz="0" w:space="0" w:color="auto"/>
          </w:divBdr>
        </w:div>
      </w:divsChild>
    </w:div>
    <w:div w:id="1794328395">
      <w:bodyDiv w:val="1"/>
      <w:marLeft w:val="0"/>
      <w:marRight w:val="0"/>
      <w:marTop w:val="0"/>
      <w:marBottom w:val="0"/>
      <w:divBdr>
        <w:top w:val="none" w:sz="0" w:space="0" w:color="auto"/>
        <w:left w:val="none" w:sz="0" w:space="0" w:color="auto"/>
        <w:bottom w:val="none" w:sz="0" w:space="0" w:color="auto"/>
        <w:right w:val="none" w:sz="0" w:space="0" w:color="auto"/>
      </w:divBdr>
    </w:div>
    <w:div w:id="1798066167">
      <w:marLeft w:val="640"/>
      <w:marRight w:val="0"/>
      <w:marTop w:val="0"/>
      <w:marBottom w:val="0"/>
      <w:divBdr>
        <w:top w:val="none" w:sz="0" w:space="0" w:color="auto"/>
        <w:left w:val="none" w:sz="0" w:space="0" w:color="auto"/>
        <w:bottom w:val="none" w:sz="0" w:space="0" w:color="auto"/>
        <w:right w:val="none" w:sz="0" w:space="0" w:color="auto"/>
      </w:divBdr>
    </w:div>
    <w:div w:id="1799452436">
      <w:marLeft w:val="640"/>
      <w:marRight w:val="0"/>
      <w:marTop w:val="0"/>
      <w:marBottom w:val="0"/>
      <w:divBdr>
        <w:top w:val="none" w:sz="0" w:space="0" w:color="auto"/>
        <w:left w:val="none" w:sz="0" w:space="0" w:color="auto"/>
        <w:bottom w:val="none" w:sz="0" w:space="0" w:color="auto"/>
        <w:right w:val="none" w:sz="0" w:space="0" w:color="auto"/>
      </w:divBdr>
    </w:div>
    <w:div w:id="1802310148">
      <w:marLeft w:val="640"/>
      <w:marRight w:val="0"/>
      <w:marTop w:val="0"/>
      <w:marBottom w:val="0"/>
      <w:divBdr>
        <w:top w:val="none" w:sz="0" w:space="0" w:color="auto"/>
        <w:left w:val="none" w:sz="0" w:space="0" w:color="auto"/>
        <w:bottom w:val="none" w:sz="0" w:space="0" w:color="auto"/>
        <w:right w:val="none" w:sz="0" w:space="0" w:color="auto"/>
      </w:divBdr>
    </w:div>
    <w:div w:id="1803110268">
      <w:marLeft w:val="640"/>
      <w:marRight w:val="0"/>
      <w:marTop w:val="0"/>
      <w:marBottom w:val="0"/>
      <w:divBdr>
        <w:top w:val="none" w:sz="0" w:space="0" w:color="auto"/>
        <w:left w:val="none" w:sz="0" w:space="0" w:color="auto"/>
        <w:bottom w:val="none" w:sz="0" w:space="0" w:color="auto"/>
        <w:right w:val="none" w:sz="0" w:space="0" w:color="auto"/>
      </w:divBdr>
    </w:div>
    <w:div w:id="1806191867">
      <w:marLeft w:val="640"/>
      <w:marRight w:val="0"/>
      <w:marTop w:val="0"/>
      <w:marBottom w:val="0"/>
      <w:divBdr>
        <w:top w:val="none" w:sz="0" w:space="0" w:color="auto"/>
        <w:left w:val="none" w:sz="0" w:space="0" w:color="auto"/>
        <w:bottom w:val="none" w:sz="0" w:space="0" w:color="auto"/>
        <w:right w:val="none" w:sz="0" w:space="0" w:color="auto"/>
      </w:divBdr>
    </w:div>
    <w:div w:id="1808009708">
      <w:marLeft w:val="640"/>
      <w:marRight w:val="0"/>
      <w:marTop w:val="0"/>
      <w:marBottom w:val="0"/>
      <w:divBdr>
        <w:top w:val="none" w:sz="0" w:space="0" w:color="auto"/>
        <w:left w:val="none" w:sz="0" w:space="0" w:color="auto"/>
        <w:bottom w:val="none" w:sz="0" w:space="0" w:color="auto"/>
        <w:right w:val="none" w:sz="0" w:space="0" w:color="auto"/>
      </w:divBdr>
    </w:div>
    <w:div w:id="1808085651">
      <w:marLeft w:val="640"/>
      <w:marRight w:val="0"/>
      <w:marTop w:val="0"/>
      <w:marBottom w:val="0"/>
      <w:divBdr>
        <w:top w:val="none" w:sz="0" w:space="0" w:color="auto"/>
        <w:left w:val="none" w:sz="0" w:space="0" w:color="auto"/>
        <w:bottom w:val="none" w:sz="0" w:space="0" w:color="auto"/>
        <w:right w:val="none" w:sz="0" w:space="0" w:color="auto"/>
      </w:divBdr>
    </w:div>
    <w:div w:id="1809778201">
      <w:marLeft w:val="640"/>
      <w:marRight w:val="0"/>
      <w:marTop w:val="0"/>
      <w:marBottom w:val="0"/>
      <w:divBdr>
        <w:top w:val="none" w:sz="0" w:space="0" w:color="auto"/>
        <w:left w:val="none" w:sz="0" w:space="0" w:color="auto"/>
        <w:bottom w:val="none" w:sz="0" w:space="0" w:color="auto"/>
        <w:right w:val="none" w:sz="0" w:space="0" w:color="auto"/>
      </w:divBdr>
    </w:div>
    <w:div w:id="1812939726">
      <w:marLeft w:val="640"/>
      <w:marRight w:val="0"/>
      <w:marTop w:val="0"/>
      <w:marBottom w:val="0"/>
      <w:divBdr>
        <w:top w:val="none" w:sz="0" w:space="0" w:color="auto"/>
        <w:left w:val="none" w:sz="0" w:space="0" w:color="auto"/>
        <w:bottom w:val="none" w:sz="0" w:space="0" w:color="auto"/>
        <w:right w:val="none" w:sz="0" w:space="0" w:color="auto"/>
      </w:divBdr>
    </w:div>
    <w:div w:id="1812945179">
      <w:marLeft w:val="640"/>
      <w:marRight w:val="0"/>
      <w:marTop w:val="0"/>
      <w:marBottom w:val="0"/>
      <w:divBdr>
        <w:top w:val="none" w:sz="0" w:space="0" w:color="auto"/>
        <w:left w:val="none" w:sz="0" w:space="0" w:color="auto"/>
        <w:bottom w:val="none" w:sz="0" w:space="0" w:color="auto"/>
        <w:right w:val="none" w:sz="0" w:space="0" w:color="auto"/>
      </w:divBdr>
    </w:div>
    <w:div w:id="1814132246">
      <w:marLeft w:val="640"/>
      <w:marRight w:val="0"/>
      <w:marTop w:val="0"/>
      <w:marBottom w:val="0"/>
      <w:divBdr>
        <w:top w:val="none" w:sz="0" w:space="0" w:color="auto"/>
        <w:left w:val="none" w:sz="0" w:space="0" w:color="auto"/>
        <w:bottom w:val="none" w:sz="0" w:space="0" w:color="auto"/>
        <w:right w:val="none" w:sz="0" w:space="0" w:color="auto"/>
      </w:divBdr>
    </w:div>
    <w:div w:id="1817869856">
      <w:marLeft w:val="640"/>
      <w:marRight w:val="0"/>
      <w:marTop w:val="0"/>
      <w:marBottom w:val="0"/>
      <w:divBdr>
        <w:top w:val="none" w:sz="0" w:space="0" w:color="auto"/>
        <w:left w:val="none" w:sz="0" w:space="0" w:color="auto"/>
        <w:bottom w:val="none" w:sz="0" w:space="0" w:color="auto"/>
        <w:right w:val="none" w:sz="0" w:space="0" w:color="auto"/>
      </w:divBdr>
    </w:div>
    <w:div w:id="1819417370">
      <w:marLeft w:val="640"/>
      <w:marRight w:val="0"/>
      <w:marTop w:val="0"/>
      <w:marBottom w:val="0"/>
      <w:divBdr>
        <w:top w:val="none" w:sz="0" w:space="0" w:color="auto"/>
        <w:left w:val="none" w:sz="0" w:space="0" w:color="auto"/>
        <w:bottom w:val="none" w:sz="0" w:space="0" w:color="auto"/>
        <w:right w:val="none" w:sz="0" w:space="0" w:color="auto"/>
      </w:divBdr>
    </w:div>
    <w:div w:id="1819835793">
      <w:marLeft w:val="640"/>
      <w:marRight w:val="0"/>
      <w:marTop w:val="0"/>
      <w:marBottom w:val="0"/>
      <w:divBdr>
        <w:top w:val="none" w:sz="0" w:space="0" w:color="auto"/>
        <w:left w:val="none" w:sz="0" w:space="0" w:color="auto"/>
        <w:bottom w:val="none" w:sz="0" w:space="0" w:color="auto"/>
        <w:right w:val="none" w:sz="0" w:space="0" w:color="auto"/>
      </w:divBdr>
    </w:div>
    <w:div w:id="1820265470">
      <w:marLeft w:val="640"/>
      <w:marRight w:val="0"/>
      <w:marTop w:val="0"/>
      <w:marBottom w:val="0"/>
      <w:divBdr>
        <w:top w:val="none" w:sz="0" w:space="0" w:color="auto"/>
        <w:left w:val="none" w:sz="0" w:space="0" w:color="auto"/>
        <w:bottom w:val="none" w:sz="0" w:space="0" w:color="auto"/>
        <w:right w:val="none" w:sz="0" w:space="0" w:color="auto"/>
      </w:divBdr>
    </w:div>
    <w:div w:id="1821383449">
      <w:bodyDiv w:val="1"/>
      <w:marLeft w:val="0"/>
      <w:marRight w:val="0"/>
      <w:marTop w:val="0"/>
      <w:marBottom w:val="0"/>
      <w:divBdr>
        <w:top w:val="none" w:sz="0" w:space="0" w:color="auto"/>
        <w:left w:val="none" w:sz="0" w:space="0" w:color="auto"/>
        <w:bottom w:val="none" w:sz="0" w:space="0" w:color="auto"/>
        <w:right w:val="none" w:sz="0" w:space="0" w:color="auto"/>
      </w:divBdr>
    </w:div>
    <w:div w:id="1822888134">
      <w:marLeft w:val="640"/>
      <w:marRight w:val="0"/>
      <w:marTop w:val="0"/>
      <w:marBottom w:val="0"/>
      <w:divBdr>
        <w:top w:val="none" w:sz="0" w:space="0" w:color="auto"/>
        <w:left w:val="none" w:sz="0" w:space="0" w:color="auto"/>
        <w:bottom w:val="none" w:sz="0" w:space="0" w:color="auto"/>
        <w:right w:val="none" w:sz="0" w:space="0" w:color="auto"/>
      </w:divBdr>
    </w:div>
    <w:div w:id="1823354231">
      <w:marLeft w:val="640"/>
      <w:marRight w:val="0"/>
      <w:marTop w:val="0"/>
      <w:marBottom w:val="0"/>
      <w:divBdr>
        <w:top w:val="none" w:sz="0" w:space="0" w:color="auto"/>
        <w:left w:val="none" w:sz="0" w:space="0" w:color="auto"/>
        <w:bottom w:val="none" w:sz="0" w:space="0" w:color="auto"/>
        <w:right w:val="none" w:sz="0" w:space="0" w:color="auto"/>
      </w:divBdr>
    </w:div>
    <w:div w:id="1823504281">
      <w:marLeft w:val="640"/>
      <w:marRight w:val="0"/>
      <w:marTop w:val="0"/>
      <w:marBottom w:val="0"/>
      <w:divBdr>
        <w:top w:val="none" w:sz="0" w:space="0" w:color="auto"/>
        <w:left w:val="none" w:sz="0" w:space="0" w:color="auto"/>
        <w:bottom w:val="none" w:sz="0" w:space="0" w:color="auto"/>
        <w:right w:val="none" w:sz="0" w:space="0" w:color="auto"/>
      </w:divBdr>
    </w:div>
    <w:div w:id="1824394811">
      <w:marLeft w:val="640"/>
      <w:marRight w:val="0"/>
      <w:marTop w:val="0"/>
      <w:marBottom w:val="0"/>
      <w:divBdr>
        <w:top w:val="none" w:sz="0" w:space="0" w:color="auto"/>
        <w:left w:val="none" w:sz="0" w:space="0" w:color="auto"/>
        <w:bottom w:val="none" w:sz="0" w:space="0" w:color="auto"/>
        <w:right w:val="none" w:sz="0" w:space="0" w:color="auto"/>
      </w:divBdr>
    </w:div>
    <w:div w:id="1826623370">
      <w:marLeft w:val="640"/>
      <w:marRight w:val="0"/>
      <w:marTop w:val="0"/>
      <w:marBottom w:val="0"/>
      <w:divBdr>
        <w:top w:val="none" w:sz="0" w:space="0" w:color="auto"/>
        <w:left w:val="none" w:sz="0" w:space="0" w:color="auto"/>
        <w:bottom w:val="none" w:sz="0" w:space="0" w:color="auto"/>
        <w:right w:val="none" w:sz="0" w:space="0" w:color="auto"/>
      </w:divBdr>
    </w:div>
    <w:div w:id="1826966085">
      <w:marLeft w:val="640"/>
      <w:marRight w:val="0"/>
      <w:marTop w:val="0"/>
      <w:marBottom w:val="0"/>
      <w:divBdr>
        <w:top w:val="none" w:sz="0" w:space="0" w:color="auto"/>
        <w:left w:val="none" w:sz="0" w:space="0" w:color="auto"/>
        <w:bottom w:val="none" w:sz="0" w:space="0" w:color="auto"/>
        <w:right w:val="none" w:sz="0" w:space="0" w:color="auto"/>
      </w:divBdr>
    </w:div>
    <w:div w:id="1828089314">
      <w:marLeft w:val="640"/>
      <w:marRight w:val="0"/>
      <w:marTop w:val="0"/>
      <w:marBottom w:val="0"/>
      <w:divBdr>
        <w:top w:val="none" w:sz="0" w:space="0" w:color="auto"/>
        <w:left w:val="none" w:sz="0" w:space="0" w:color="auto"/>
        <w:bottom w:val="none" w:sz="0" w:space="0" w:color="auto"/>
        <w:right w:val="none" w:sz="0" w:space="0" w:color="auto"/>
      </w:divBdr>
    </w:div>
    <w:div w:id="1829399939">
      <w:marLeft w:val="640"/>
      <w:marRight w:val="0"/>
      <w:marTop w:val="0"/>
      <w:marBottom w:val="0"/>
      <w:divBdr>
        <w:top w:val="none" w:sz="0" w:space="0" w:color="auto"/>
        <w:left w:val="none" w:sz="0" w:space="0" w:color="auto"/>
        <w:bottom w:val="none" w:sz="0" w:space="0" w:color="auto"/>
        <w:right w:val="none" w:sz="0" w:space="0" w:color="auto"/>
      </w:divBdr>
    </w:div>
    <w:div w:id="1829709225">
      <w:marLeft w:val="640"/>
      <w:marRight w:val="0"/>
      <w:marTop w:val="0"/>
      <w:marBottom w:val="0"/>
      <w:divBdr>
        <w:top w:val="none" w:sz="0" w:space="0" w:color="auto"/>
        <w:left w:val="none" w:sz="0" w:space="0" w:color="auto"/>
        <w:bottom w:val="none" w:sz="0" w:space="0" w:color="auto"/>
        <w:right w:val="none" w:sz="0" w:space="0" w:color="auto"/>
      </w:divBdr>
    </w:div>
    <w:div w:id="1832407152">
      <w:marLeft w:val="640"/>
      <w:marRight w:val="0"/>
      <w:marTop w:val="0"/>
      <w:marBottom w:val="0"/>
      <w:divBdr>
        <w:top w:val="none" w:sz="0" w:space="0" w:color="auto"/>
        <w:left w:val="none" w:sz="0" w:space="0" w:color="auto"/>
        <w:bottom w:val="none" w:sz="0" w:space="0" w:color="auto"/>
        <w:right w:val="none" w:sz="0" w:space="0" w:color="auto"/>
      </w:divBdr>
    </w:div>
    <w:div w:id="1834029555">
      <w:marLeft w:val="640"/>
      <w:marRight w:val="0"/>
      <w:marTop w:val="0"/>
      <w:marBottom w:val="0"/>
      <w:divBdr>
        <w:top w:val="none" w:sz="0" w:space="0" w:color="auto"/>
        <w:left w:val="none" w:sz="0" w:space="0" w:color="auto"/>
        <w:bottom w:val="none" w:sz="0" w:space="0" w:color="auto"/>
        <w:right w:val="none" w:sz="0" w:space="0" w:color="auto"/>
      </w:divBdr>
    </w:div>
    <w:div w:id="1834635805">
      <w:marLeft w:val="640"/>
      <w:marRight w:val="0"/>
      <w:marTop w:val="0"/>
      <w:marBottom w:val="0"/>
      <w:divBdr>
        <w:top w:val="none" w:sz="0" w:space="0" w:color="auto"/>
        <w:left w:val="none" w:sz="0" w:space="0" w:color="auto"/>
        <w:bottom w:val="none" w:sz="0" w:space="0" w:color="auto"/>
        <w:right w:val="none" w:sz="0" w:space="0" w:color="auto"/>
      </w:divBdr>
    </w:div>
    <w:div w:id="1835341419">
      <w:marLeft w:val="640"/>
      <w:marRight w:val="0"/>
      <w:marTop w:val="0"/>
      <w:marBottom w:val="0"/>
      <w:divBdr>
        <w:top w:val="none" w:sz="0" w:space="0" w:color="auto"/>
        <w:left w:val="none" w:sz="0" w:space="0" w:color="auto"/>
        <w:bottom w:val="none" w:sz="0" w:space="0" w:color="auto"/>
        <w:right w:val="none" w:sz="0" w:space="0" w:color="auto"/>
      </w:divBdr>
    </w:div>
    <w:div w:id="1835484596">
      <w:marLeft w:val="640"/>
      <w:marRight w:val="0"/>
      <w:marTop w:val="0"/>
      <w:marBottom w:val="0"/>
      <w:divBdr>
        <w:top w:val="none" w:sz="0" w:space="0" w:color="auto"/>
        <w:left w:val="none" w:sz="0" w:space="0" w:color="auto"/>
        <w:bottom w:val="none" w:sz="0" w:space="0" w:color="auto"/>
        <w:right w:val="none" w:sz="0" w:space="0" w:color="auto"/>
      </w:divBdr>
    </w:div>
    <w:div w:id="1838690187">
      <w:marLeft w:val="640"/>
      <w:marRight w:val="0"/>
      <w:marTop w:val="0"/>
      <w:marBottom w:val="0"/>
      <w:divBdr>
        <w:top w:val="none" w:sz="0" w:space="0" w:color="auto"/>
        <w:left w:val="none" w:sz="0" w:space="0" w:color="auto"/>
        <w:bottom w:val="none" w:sz="0" w:space="0" w:color="auto"/>
        <w:right w:val="none" w:sz="0" w:space="0" w:color="auto"/>
      </w:divBdr>
    </w:div>
    <w:div w:id="1839071835">
      <w:marLeft w:val="640"/>
      <w:marRight w:val="0"/>
      <w:marTop w:val="0"/>
      <w:marBottom w:val="0"/>
      <w:divBdr>
        <w:top w:val="none" w:sz="0" w:space="0" w:color="auto"/>
        <w:left w:val="none" w:sz="0" w:space="0" w:color="auto"/>
        <w:bottom w:val="none" w:sz="0" w:space="0" w:color="auto"/>
        <w:right w:val="none" w:sz="0" w:space="0" w:color="auto"/>
      </w:divBdr>
    </w:div>
    <w:div w:id="1839420410">
      <w:marLeft w:val="640"/>
      <w:marRight w:val="0"/>
      <w:marTop w:val="0"/>
      <w:marBottom w:val="0"/>
      <w:divBdr>
        <w:top w:val="none" w:sz="0" w:space="0" w:color="auto"/>
        <w:left w:val="none" w:sz="0" w:space="0" w:color="auto"/>
        <w:bottom w:val="none" w:sz="0" w:space="0" w:color="auto"/>
        <w:right w:val="none" w:sz="0" w:space="0" w:color="auto"/>
      </w:divBdr>
    </w:div>
    <w:div w:id="1841699282">
      <w:marLeft w:val="640"/>
      <w:marRight w:val="0"/>
      <w:marTop w:val="0"/>
      <w:marBottom w:val="0"/>
      <w:divBdr>
        <w:top w:val="none" w:sz="0" w:space="0" w:color="auto"/>
        <w:left w:val="none" w:sz="0" w:space="0" w:color="auto"/>
        <w:bottom w:val="none" w:sz="0" w:space="0" w:color="auto"/>
        <w:right w:val="none" w:sz="0" w:space="0" w:color="auto"/>
      </w:divBdr>
    </w:div>
    <w:div w:id="1841964420">
      <w:marLeft w:val="640"/>
      <w:marRight w:val="0"/>
      <w:marTop w:val="0"/>
      <w:marBottom w:val="0"/>
      <w:divBdr>
        <w:top w:val="none" w:sz="0" w:space="0" w:color="auto"/>
        <w:left w:val="none" w:sz="0" w:space="0" w:color="auto"/>
        <w:bottom w:val="none" w:sz="0" w:space="0" w:color="auto"/>
        <w:right w:val="none" w:sz="0" w:space="0" w:color="auto"/>
      </w:divBdr>
    </w:div>
    <w:div w:id="1842816198">
      <w:marLeft w:val="640"/>
      <w:marRight w:val="0"/>
      <w:marTop w:val="0"/>
      <w:marBottom w:val="0"/>
      <w:divBdr>
        <w:top w:val="none" w:sz="0" w:space="0" w:color="auto"/>
        <w:left w:val="none" w:sz="0" w:space="0" w:color="auto"/>
        <w:bottom w:val="none" w:sz="0" w:space="0" w:color="auto"/>
        <w:right w:val="none" w:sz="0" w:space="0" w:color="auto"/>
      </w:divBdr>
    </w:div>
    <w:div w:id="1843087784">
      <w:marLeft w:val="640"/>
      <w:marRight w:val="0"/>
      <w:marTop w:val="0"/>
      <w:marBottom w:val="0"/>
      <w:divBdr>
        <w:top w:val="none" w:sz="0" w:space="0" w:color="auto"/>
        <w:left w:val="none" w:sz="0" w:space="0" w:color="auto"/>
        <w:bottom w:val="none" w:sz="0" w:space="0" w:color="auto"/>
        <w:right w:val="none" w:sz="0" w:space="0" w:color="auto"/>
      </w:divBdr>
    </w:div>
    <w:div w:id="1843428198">
      <w:marLeft w:val="640"/>
      <w:marRight w:val="0"/>
      <w:marTop w:val="0"/>
      <w:marBottom w:val="0"/>
      <w:divBdr>
        <w:top w:val="none" w:sz="0" w:space="0" w:color="auto"/>
        <w:left w:val="none" w:sz="0" w:space="0" w:color="auto"/>
        <w:bottom w:val="none" w:sz="0" w:space="0" w:color="auto"/>
        <w:right w:val="none" w:sz="0" w:space="0" w:color="auto"/>
      </w:divBdr>
    </w:div>
    <w:div w:id="1843857056">
      <w:marLeft w:val="640"/>
      <w:marRight w:val="0"/>
      <w:marTop w:val="0"/>
      <w:marBottom w:val="0"/>
      <w:divBdr>
        <w:top w:val="none" w:sz="0" w:space="0" w:color="auto"/>
        <w:left w:val="none" w:sz="0" w:space="0" w:color="auto"/>
        <w:bottom w:val="none" w:sz="0" w:space="0" w:color="auto"/>
        <w:right w:val="none" w:sz="0" w:space="0" w:color="auto"/>
      </w:divBdr>
    </w:div>
    <w:div w:id="1843934020">
      <w:marLeft w:val="640"/>
      <w:marRight w:val="0"/>
      <w:marTop w:val="0"/>
      <w:marBottom w:val="0"/>
      <w:divBdr>
        <w:top w:val="none" w:sz="0" w:space="0" w:color="auto"/>
        <w:left w:val="none" w:sz="0" w:space="0" w:color="auto"/>
        <w:bottom w:val="none" w:sz="0" w:space="0" w:color="auto"/>
        <w:right w:val="none" w:sz="0" w:space="0" w:color="auto"/>
      </w:divBdr>
    </w:div>
    <w:div w:id="1844779700">
      <w:marLeft w:val="640"/>
      <w:marRight w:val="0"/>
      <w:marTop w:val="0"/>
      <w:marBottom w:val="0"/>
      <w:divBdr>
        <w:top w:val="none" w:sz="0" w:space="0" w:color="auto"/>
        <w:left w:val="none" w:sz="0" w:space="0" w:color="auto"/>
        <w:bottom w:val="none" w:sz="0" w:space="0" w:color="auto"/>
        <w:right w:val="none" w:sz="0" w:space="0" w:color="auto"/>
      </w:divBdr>
    </w:div>
    <w:div w:id="1845198484">
      <w:marLeft w:val="640"/>
      <w:marRight w:val="0"/>
      <w:marTop w:val="0"/>
      <w:marBottom w:val="0"/>
      <w:divBdr>
        <w:top w:val="none" w:sz="0" w:space="0" w:color="auto"/>
        <w:left w:val="none" w:sz="0" w:space="0" w:color="auto"/>
        <w:bottom w:val="none" w:sz="0" w:space="0" w:color="auto"/>
        <w:right w:val="none" w:sz="0" w:space="0" w:color="auto"/>
      </w:divBdr>
    </w:div>
    <w:div w:id="1846092877">
      <w:marLeft w:val="640"/>
      <w:marRight w:val="0"/>
      <w:marTop w:val="0"/>
      <w:marBottom w:val="0"/>
      <w:divBdr>
        <w:top w:val="none" w:sz="0" w:space="0" w:color="auto"/>
        <w:left w:val="none" w:sz="0" w:space="0" w:color="auto"/>
        <w:bottom w:val="none" w:sz="0" w:space="0" w:color="auto"/>
        <w:right w:val="none" w:sz="0" w:space="0" w:color="auto"/>
      </w:divBdr>
    </w:div>
    <w:div w:id="1847402570">
      <w:marLeft w:val="640"/>
      <w:marRight w:val="0"/>
      <w:marTop w:val="0"/>
      <w:marBottom w:val="0"/>
      <w:divBdr>
        <w:top w:val="none" w:sz="0" w:space="0" w:color="auto"/>
        <w:left w:val="none" w:sz="0" w:space="0" w:color="auto"/>
        <w:bottom w:val="none" w:sz="0" w:space="0" w:color="auto"/>
        <w:right w:val="none" w:sz="0" w:space="0" w:color="auto"/>
      </w:divBdr>
    </w:div>
    <w:div w:id="1847547780">
      <w:marLeft w:val="640"/>
      <w:marRight w:val="0"/>
      <w:marTop w:val="0"/>
      <w:marBottom w:val="0"/>
      <w:divBdr>
        <w:top w:val="none" w:sz="0" w:space="0" w:color="auto"/>
        <w:left w:val="none" w:sz="0" w:space="0" w:color="auto"/>
        <w:bottom w:val="none" w:sz="0" w:space="0" w:color="auto"/>
        <w:right w:val="none" w:sz="0" w:space="0" w:color="auto"/>
      </w:divBdr>
    </w:div>
    <w:div w:id="1849977525">
      <w:marLeft w:val="640"/>
      <w:marRight w:val="0"/>
      <w:marTop w:val="0"/>
      <w:marBottom w:val="0"/>
      <w:divBdr>
        <w:top w:val="none" w:sz="0" w:space="0" w:color="auto"/>
        <w:left w:val="none" w:sz="0" w:space="0" w:color="auto"/>
        <w:bottom w:val="none" w:sz="0" w:space="0" w:color="auto"/>
        <w:right w:val="none" w:sz="0" w:space="0" w:color="auto"/>
      </w:divBdr>
    </w:div>
    <w:div w:id="1852332687">
      <w:marLeft w:val="640"/>
      <w:marRight w:val="0"/>
      <w:marTop w:val="0"/>
      <w:marBottom w:val="0"/>
      <w:divBdr>
        <w:top w:val="none" w:sz="0" w:space="0" w:color="auto"/>
        <w:left w:val="none" w:sz="0" w:space="0" w:color="auto"/>
        <w:bottom w:val="none" w:sz="0" w:space="0" w:color="auto"/>
        <w:right w:val="none" w:sz="0" w:space="0" w:color="auto"/>
      </w:divBdr>
    </w:div>
    <w:div w:id="1855995249">
      <w:marLeft w:val="640"/>
      <w:marRight w:val="0"/>
      <w:marTop w:val="0"/>
      <w:marBottom w:val="0"/>
      <w:divBdr>
        <w:top w:val="none" w:sz="0" w:space="0" w:color="auto"/>
        <w:left w:val="none" w:sz="0" w:space="0" w:color="auto"/>
        <w:bottom w:val="none" w:sz="0" w:space="0" w:color="auto"/>
        <w:right w:val="none" w:sz="0" w:space="0" w:color="auto"/>
      </w:divBdr>
    </w:div>
    <w:div w:id="1857764057">
      <w:marLeft w:val="640"/>
      <w:marRight w:val="0"/>
      <w:marTop w:val="0"/>
      <w:marBottom w:val="0"/>
      <w:divBdr>
        <w:top w:val="none" w:sz="0" w:space="0" w:color="auto"/>
        <w:left w:val="none" w:sz="0" w:space="0" w:color="auto"/>
        <w:bottom w:val="none" w:sz="0" w:space="0" w:color="auto"/>
        <w:right w:val="none" w:sz="0" w:space="0" w:color="auto"/>
      </w:divBdr>
    </w:div>
    <w:div w:id="1858428008">
      <w:bodyDiv w:val="1"/>
      <w:marLeft w:val="0"/>
      <w:marRight w:val="0"/>
      <w:marTop w:val="0"/>
      <w:marBottom w:val="0"/>
      <w:divBdr>
        <w:top w:val="none" w:sz="0" w:space="0" w:color="auto"/>
        <w:left w:val="none" w:sz="0" w:space="0" w:color="auto"/>
        <w:bottom w:val="none" w:sz="0" w:space="0" w:color="auto"/>
        <w:right w:val="none" w:sz="0" w:space="0" w:color="auto"/>
      </w:divBdr>
    </w:div>
    <w:div w:id="1858885048">
      <w:marLeft w:val="640"/>
      <w:marRight w:val="0"/>
      <w:marTop w:val="0"/>
      <w:marBottom w:val="0"/>
      <w:divBdr>
        <w:top w:val="none" w:sz="0" w:space="0" w:color="auto"/>
        <w:left w:val="none" w:sz="0" w:space="0" w:color="auto"/>
        <w:bottom w:val="none" w:sz="0" w:space="0" w:color="auto"/>
        <w:right w:val="none" w:sz="0" w:space="0" w:color="auto"/>
      </w:divBdr>
    </w:div>
    <w:div w:id="1860200555">
      <w:bodyDiv w:val="1"/>
      <w:marLeft w:val="0"/>
      <w:marRight w:val="0"/>
      <w:marTop w:val="0"/>
      <w:marBottom w:val="0"/>
      <w:divBdr>
        <w:top w:val="none" w:sz="0" w:space="0" w:color="auto"/>
        <w:left w:val="none" w:sz="0" w:space="0" w:color="auto"/>
        <w:bottom w:val="none" w:sz="0" w:space="0" w:color="auto"/>
        <w:right w:val="none" w:sz="0" w:space="0" w:color="auto"/>
      </w:divBdr>
      <w:divsChild>
        <w:div w:id="91634890">
          <w:marLeft w:val="640"/>
          <w:marRight w:val="0"/>
          <w:marTop w:val="0"/>
          <w:marBottom w:val="0"/>
          <w:divBdr>
            <w:top w:val="none" w:sz="0" w:space="0" w:color="auto"/>
            <w:left w:val="none" w:sz="0" w:space="0" w:color="auto"/>
            <w:bottom w:val="none" w:sz="0" w:space="0" w:color="auto"/>
            <w:right w:val="none" w:sz="0" w:space="0" w:color="auto"/>
          </w:divBdr>
        </w:div>
        <w:div w:id="135538805">
          <w:marLeft w:val="640"/>
          <w:marRight w:val="0"/>
          <w:marTop w:val="0"/>
          <w:marBottom w:val="0"/>
          <w:divBdr>
            <w:top w:val="none" w:sz="0" w:space="0" w:color="auto"/>
            <w:left w:val="none" w:sz="0" w:space="0" w:color="auto"/>
            <w:bottom w:val="none" w:sz="0" w:space="0" w:color="auto"/>
            <w:right w:val="none" w:sz="0" w:space="0" w:color="auto"/>
          </w:divBdr>
        </w:div>
        <w:div w:id="202134796">
          <w:marLeft w:val="640"/>
          <w:marRight w:val="0"/>
          <w:marTop w:val="0"/>
          <w:marBottom w:val="0"/>
          <w:divBdr>
            <w:top w:val="none" w:sz="0" w:space="0" w:color="auto"/>
            <w:left w:val="none" w:sz="0" w:space="0" w:color="auto"/>
            <w:bottom w:val="none" w:sz="0" w:space="0" w:color="auto"/>
            <w:right w:val="none" w:sz="0" w:space="0" w:color="auto"/>
          </w:divBdr>
        </w:div>
        <w:div w:id="271978804">
          <w:marLeft w:val="640"/>
          <w:marRight w:val="0"/>
          <w:marTop w:val="0"/>
          <w:marBottom w:val="0"/>
          <w:divBdr>
            <w:top w:val="none" w:sz="0" w:space="0" w:color="auto"/>
            <w:left w:val="none" w:sz="0" w:space="0" w:color="auto"/>
            <w:bottom w:val="none" w:sz="0" w:space="0" w:color="auto"/>
            <w:right w:val="none" w:sz="0" w:space="0" w:color="auto"/>
          </w:divBdr>
        </w:div>
        <w:div w:id="335302990">
          <w:marLeft w:val="640"/>
          <w:marRight w:val="0"/>
          <w:marTop w:val="0"/>
          <w:marBottom w:val="0"/>
          <w:divBdr>
            <w:top w:val="none" w:sz="0" w:space="0" w:color="auto"/>
            <w:left w:val="none" w:sz="0" w:space="0" w:color="auto"/>
            <w:bottom w:val="none" w:sz="0" w:space="0" w:color="auto"/>
            <w:right w:val="none" w:sz="0" w:space="0" w:color="auto"/>
          </w:divBdr>
        </w:div>
        <w:div w:id="346447025">
          <w:marLeft w:val="640"/>
          <w:marRight w:val="0"/>
          <w:marTop w:val="0"/>
          <w:marBottom w:val="0"/>
          <w:divBdr>
            <w:top w:val="none" w:sz="0" w:space="0" w:color="auto"/>
            <w:left w:val="none" w:sz="0" w:space="0" w:color="auto"/>
            <w:bottom w:val="none" w:sz="0" w:space="0" w:color="auto"/>
            <w:right w:val="none" w:sz="0" w:space="0" w:color="auto"/>
          </w:divBdr>
        </w:div>
        <w:div w:id="366954493">
          <w:marLeft w:val="640"/>
          <w:marRight w:val="0"/>
          <w:marTop w:val="0"/>
          <w:marBottom w:val="0"/>
          <w:divBdr>
            <w:top w:val="none" w:sz="0" w:space="0" w:color="auto"/>
            <w:left w:val="none" w:sz="0" w:space="0" w:color="auto"/>
            <w:bottom w:val="none" w:sz="0" w:space="0" w:color="auto"/>
            <w:right w:val="none" w:sz="0" w:space="0" w:color="auto"/>
          </w:divBdr>
        </w:div>
        <w:div w:id="392234779">
          <w:marLeft w:val="640"/>
          <w:marRight w:val="0"/>
          <w:marTop w:val="0"/>
          <w:marBottom w:val="0"/>
          <w:divBdr>
            <w:top w:val="none" w:sz="0" w:space="0" w:color="auto"/>
            <w:left w:val="none" w:sz="0" w:space="0" w:color="auto"/>
            <w:bottom w:val="none" w:sz="0" w:space="0" w:color="auto"/>
            <w:right w:val="none" w:sz="0" w:space="0" w:color="auto"/>
          </w:divBdr>
        </w:div>
        <w:div w:id="430853477">
          <w:marLeft w:val="640"/>
          <w:marRight w:val="0"/>
          <w:marTop w:val="0"/>
          <w:marBottom w:val="0"/>
          <w:divBdr>
            <w:top w:val="none" w:sz="0" w:space="0" w:color="auto"/>
            <w:left w:val="none" w:sz="0" w:space="0" w:color="auto"/>
            <w:bottom w:val="none" w:sz="0" w:space="0" w:color="auto"/>
            <w:right w:val="none" w:sz="0" w:space="0" w:color="auto"/>
          </w:divBdr>
        </w:div>
        <w:div w:id="456224061">
          <w:marLeft w:val="640"/>
          <w:marRight w:val="0"/>
          <w:marTop w:val="0"/>
          <w:marBottom w:val="0"/>
          <w:divBdr>
            <w:top w:val="none" w:sz="0" w:space="0" w:color="auto"/>
            <w:left w:val="none" w:sz="0" w:space="0" w:color="auto"/>
            <w:bottom w:val="none" w:sz="0" w:space="0" w:color="auto"/>
            <w:right w:val="none" w:sz="0" w:space="0" w:color="auto"/>
          </w:divBdr>
        </w:div>
        <w:div w:id="594754042">
          <w:marLeft w:val="640"/>
          <w:marRight w:val="0"/>
          <w:marTop w:val="0"/>
          <w:marBottom w:val="0"/>
          <w:divBdr>
            <w:top w:val="none" w:sz="0" w:space="0" w:color="auto"/>
            <w:left w:val="none" w:sz="0" w:space="0" w:color="auto"/>
            <w:bottom w:val="none" w:sz="0" w:space="0" w:color="auto"/>
            <w:right w:val="none" w:sz="0" w:space="0" w:color="auto"/>
          </w:divBdr>
        </w:div>
        <w:div w:id="621031964">
          <w:marLeft w:val="640"/>
          <w:marRight w:val="0"/>
          <w:marTop w:val="0"/>
          <w:marBottom w:val="0"/>
          <w:divBdr>
            <w:top w:val="none" w:sz="0" w:space="0" w:color="auto"/>
            <w:left w:val="none" w:sz="0" w:space="0" w:color="auto"/>
            <w:bottom w:val="none" w:sz="0" w:space="0" w:color="auto"/>
            <w:right w:val="none" w:sz="0" w:space="0" w:color="auto"/>
          </w:divBdr>
        </w:div>
        <w:div w:id="825049138">
          <w:marLeft w:val="640"/>
          <w:marRight w:val="0"/>
          <w:marTop w:val="0"/>
          <w:marBottom w:val="0"/>
          <w:divBdr>
            <w:top w:val="none" w:sz="0" w:space="0" w:color="auto"/>
            <w:left w:val="none" w:sz="0" w:space="0" w:color="auto"/>
            <w:bottom w:val="none" w:sz="0" w:space="0" w:color="auto"/>
            <w:right w:val="none" w:sz="0" w:space="0" w:color="auto"/>
          </w:divBdr>
        </w:div>
        <w:div w:id="889531642">
          <w:marLeft w:val="640"/>
          <w:marRight w:val="0"/>
          <w:marTop w:val="0"/>
          <w:marBottom w:val="0"/>
          <w:divBdr>
            <w:top w:val="none" w:sz="0" w:space="0" w:color="auto"/>
            <w:left w:val="none" w:sz="0" w:space="0" w:color="auto"/>
            <w:bottom w:val="none" w:sz="0" w:space="0" w:color="auto"/>
            <w:right w:val="none" w:sz="0" w:space="0" w:color="auto"/>
          </w:divBdr>
        </w:div>
        <w:div w:id="973021799">
          <w:marLeft w:val="640"/>
          <w:marRight w:val="0"/>
          <w:marTop w:val="0"/>
          <w:marBottom w:val="0"/>
          <w:divBdr>
            <w:top w:val="none" w:sz="0" w:space="0" w:color="auto"/>
            <w:left w:val="none" w:sz="0" w:space="0" w:color="auto"/>
            <w:bottom w:val="none" w:sz="0" w:space="0" w:color="auto"/>
            <w:right w:val="none" w:sz="0" w:space="0" w:color="auto"/>
          </w:divBdr>
        </w:div>
        <w:div w:id="1169060031">
          <w:marLeft w:val="640"/>
          <w:marRight w:val="0"/>
          <w:marTop w:val="0"/>
          <w:marBottom w:val="0"/>
          <w:divBdr>
            <w:top w:val="none" w:sz="0" w:space="0" w:color="auto"/>
            <w:left w:val="none" w:sz="0" w:space="0" w:color="auto"/>
            <w:bottom w:val="none" w:sz="0" w:space="0" w:color="auto"/>
            <w:right w:val="none" w:sz="0" w:space="0" w:color="auto"/>
          </w:divBdr>
        </w:div>
        <w:div w:id="1390030589">
          <w:marLeft w:val="640"/>
          <w:marRight w:val="0"/>
          <w:marTop w:val="0"/>
          <w:marBottom w:val="0"/>
          <w:divBdr>
            <w:top w:val="none" w:sz="0" w:space="0" w:color="auto"/>
            <w:left w:val="none" w:sz="0" w:space="0" w:color="auto"/>
            <w:bottom w:val="none" w:sz="0" w:space="0" w:color="auto"/>
            <w:right w:val="none" w:sz="0" w:space="0" w:color="auto"/>
          </w:divBdr>
        </w:div>
        <w:div w:id="1588423541">
          <w:marLeft w:val="640"/>
          <w:marRight w:val="0"/>
          <w:marTop w:val="0"/>
          <w:marBottom w:val="0"/>
          <w:divBdr>
            <w:top w:val="none" w:sz="0" w:space="0" w:color="auto"/>
            <w:left w:val="none" w:sz="0" w:space="0" w:color="auto"/>
            <w:bottom w:val="none" w:sz="0" w:space="0" w:color="auto"/>
            <w:right w:val="none" w:sz="0" w:space="0" w:color="auto"/>
          </w:divBdr>
        </w:div>
        <w:div w:id="1660693237">
          <w:marLeft w:val="640"/>
          <w:marRight w:val="0"/>
          <w:marTop w:val="0"/>
          <w:marBottom w:val="0"/>
          <w:divBdr>
            <w:top w:val="none" w:sz="0" w:space="0" w:color="auto"/>
            <w:left w:val="none" w:sz="0" w:space="0" w:color="auto"/>
            <w:bottom w:val="none" w:sz="0" w:space="0" w:color="auto"/>
            <w:right w:val="none" w:sz="0" w:space="0" w:color="auto"/>
          </w:divBdr>
        </w:div>
        <w:div w:id="1811552366">
          <w:marLeft w:val="640"/>
          <w:marRight w:val="0"/>
          <w:marTop w:val="0"/>
          <w:marBottom w:val="0"/>
          <w:divBdr>
            <w:top w:val="none" w:sz="0" w:space="0" w:color="auto"/>
            <w:left w:val="none" w:sz="0" w:space="0" w:color="auto"/>
            <w:bottom w:val="none" w:sz="0" w:space="0" w:color="auto"/>
            <w:right w:val="none" w:sz="0" w:space="0" w:color="auto"/>
          </w:divBdr>
        </w:div>
        <w:div w:id="1884899091">
          <w:marLeft w:val="640"/>
          <w:marRight w:val="0"/>
          <w:marTop w:val="0"/>
          <w:marBottom w:val="0"/>
          <w:divBdr>
            <w:top w:val="none" w:sz="0" w:space="0" w:color="auto"/>
            <w:left w:val="none" w:sz="0" w:space="0" w:color="auto"/>
            <w:bottom w:val="none" w:sz="0" w:space="0" w:color="auto"/>
            <w:right w:val="none" w:sz="0" w:space="0" w:color="auto"/>
          </w:divBdr>
        </w:div>
        <w:div w:id="2070422169">
          <w:marLeft w:val="640"/>
          <w:marRight w:val="0"/>
          <w:marTop w:val="0"/>
          <w:marBottom w:val="0"/>
          <w:divBdr>
            <w:top w:val="none" w:sz="0" w:space="0" w:color="auto"/>
            <w:left w:val="none" w:sz="0" w:space="0" w:color="auto"/>
            <w:bottom w:val="none" w:sz="0" w:space="0" w:color="auto"/>
            <w:right w:val="none" w:sz="0" w:space="0" w:color="auto"/>
          </w:divBdr>
        </w:div>
      </w:divsChild>
    </w:div>
    <w:div w:id="1861552087">
      <w:marLeft w:val="640"/>
      <w:marRight w:val="0"/>
      <w:marTop w:val="0"/>
      <w:marBottom w:val="0"/>
      <w:divBdr>
        <w:top w:val="none" w:sz="0" w:space="0" w:color="auto"/>
        <w:left w:val="none" w:sz="0" w:space="0" w:color="auto"/>
        <w:bottom w:val="none" w:sz="0" w:space="0" w:color="auto"/>
        <w:right w:val="none" w:sz="0" w:space="0" w:color="auto"/>
      </w:divBdr>
    </w:div>
    <w:div w:id="1862666619">
      <w:marLeft w:val="640"/>
      <w:marRight w:val="0"/>
      <w:marTop w:val="0"/>
      <w:marBottom w:val="0"/>
      <w:divBdr>
        <w:top w:val="none" w:sz="0" w:space="0" w:color="auto"/>
        <w:left w:val="none" w:sz="0" w:space="0" w:color="auto"/>
        <w:bottom w:val="none" w:sz="0" w:space="0" w:color="auto"/>
        <w:right w:val="none" w:sz="0" w:space="0" w:color="auto"/>
      </w:divBdr>
    </w:div>
    <w:div w:id="1864319568">
      <w:bodyDiv w:val="1"/>
      <w:marLeft w:val="0"/>
      <w:marRight w:val="0"/>
      <w:marTop w:val="0"/>
      <w:marBottom w:val="0"/>
      <w:divBdr>
        <w:top w:val="none" w:sz="0" w:space="0" w:color="auto"/>
        <w:left w:val="none" w:sz="0" w:space="0" w:color="auto"/>
        <w:bottom w:val="none" w:sz="0" w:space="0" w:color="auto"/>
        <w:right w:val="none" w:sz="0" w:space="0" w:color="auto"/>
      </w:divBdr>
      <w:divsChild>
        <w:div w:id="10109895">
          <w:marLeft w:val="640"/>
          <w:marRight w:val="0"/>
          <w:marTop w:val="0"/>
          <w:marBottom w:val="0"/>
          <w:divBdr>
            <w:top w:val="none" w:sz="0" w:space="0" w:color="auto"/>
            <w:left w:val="none" w:sz="0" w:space="0" w:color="auto"/>
            <w:bottom w:val="none" w:sz="0" w:space="0" w:color="auto"/>
            <w:right w:val="none" w:sz="0" w:space="0" w:color="auto"/>
          </w:divBdr>
        </w:div>
        <w:div w:id="30225106">
          <w:marLeft w:val="640"/>
          <w:marRight w:val="0"/>
          <w:marTop w:val="0"/>
          <w:marBottom w:val="0"/>
          <w:divBdr>
            <w:top w:val="none" w:sz="0" w:space="0" w:color="auto"/>
            <w:left w:val="none" w:sz="0" w:space="0" w:color="auto"/>
            <w:bottom w:val="none" w:sz="0" w:space="0" w:color="auto"/>
            <w:right w:val="none" w:sz="0" w:space="0" w:color="auto"/>
          </w:divBdr>
        </w:div>
        <w:div w:id="55512983">
          <w:marLeft w:val="640"/>
          <w:marRight w:val="0"/>
          <w:marTop w:val="0"/>
          <w:marBottom w:val="0"/>
          <w:divBdr>
            <w:top w:val="none" w:sz="0" w:space="0" w:color="auto"/>
            <w:left w:val="none" w:sz="0" w:space="0" w:color="auto"/>
            <w:bottom w:val="none" w:sz="0" w:space="0" w:color="auto"/>
            <w:right w:val="none" w:sz="0" w:space="0" w:color="auto"/>
          </w:divBdr>
        </w:div>
        <w:div w:id="78256203">
          <w:marLeft w:val="640"/>
          <w:marRight w:val="0"/>
          <w:marTop w:val="0"/>
          <w:marBottom w:val="0"/>
          <w:divBdr>
            <w:top w:val="none" w:sz="0" w:space="0" w:color="auto"/>
            <w:left w:val="none" w:sz="0" w:space="0" w:color="auto"/>
            <w:bottom w:val="none" w:sz="0" w:space="0" w:color="auto"/>
            <w:right w:val="none" w:sz="0" w:space="0" w:color="auto"/>
          </w:divBdr>
        </w:div>
        <w:div w:id="100493499">
          <w:marLeft w:val="640"/>
          <w:marRight w:val="0"/>
          <w:marTop w:val="0"/>
          <w:marBottom w:val="0"/>
          <w:divBdr>
            <w:top w:val="none" w:sz="0" w:space="0" w:color="auto"/>
            <w:left w:val="none" w:sz="0" w:space="0" w:color="auto"/>
            <w:bottom w:val="none" w:sz="0" w:space="0" w:color="auto"/>
            <w:right w:val="none" w:sz="0" w:space="0" w:color="auto"/>
          </w:divBdr>
        </w:div>
        <w:div w:id="142739944">
          <w:marLeft w:val="640"/>
          <w:marRight w:val="0"/>
          <w:marTop w:val="0"/>
          <w:marBottom w:val="0"/>
          <w:divBdr>
            <w:top w:val="none" w:sz="0" w:space="0" w:color="auto"/>
            <w:left w:val="none" w:sz="0" w:space="0" w:color="auto"/>
            <w:bottom w:val="none" w:sz="0" w:space="0" w:color="auto"/>
            <w:right w:val="none" w:sz="0" w:space="0" w:color="auto"/>
          </w:divBdr>
        </w:div>
        <w:div w:id="173571305">
          <w:marLeft w:val="640"/>
          <w:marRight w:val="0"/>
          <w:marTop w:val="0"/>
          <w:marBottom w:val="0"/>
          <w:divBdr>
            <w:top w:val="none" w:sz="0" w:space="0" w:color="auto"/>
            <w:left w:val="none" w:sz="0" w:space="0" w:color="auto"/>
            <w:bottom w:val="none" w:sz="0" w:space="0" w:color="auto"/>
            <w:right w:val="none" w:sz="0" w:space="0" w:color="auto"/>
          </w:divBdr>
        </w:div>
        <w:div w:id="187376972">
          <w:marLeft w:val="640"/>
          <w:marRight w:val="0"/>
          <w:marTop w:val="0"/>
          <w:marBottom w:val="0"/>
          <w:divBdr>
            <w:top w:val="none" w:sz="0" w:space="0" w:color="auto"/>
            <w:left w:val="none" w:sz="0" w:space="0" w:color="auto"/>
            <w:bottom w:val="none" w:sz="0" w:space="0" w:color="auto"/>
            <w:right w:val="none" w:sz="0" w:space="0" w:color="auto"/>
          </w:divBdr>
        </w:div>
        <w:div w:id="215627888">
          <w:marLeft w:val="640"/>
          <w:marRight w:val="0"/>
          <w:marTop w:val="0"/>
          <w:marBottom w:val="0"/>
          <w:divBdr>
            <w:top w:val="none" w:sz="0" w:space="0" w:color="auto"/>
            <w:left w:val="none" w:sz="0" w:space="0" w:color="auto"/>
            <w:bottom w:val="none" w:sz="0" w:space="0" w:color="auto"/>
            <w:right w:val="none" w:sz="0" w:space="0" w:color="auto"/>
          </w:divBdr>
        </w:div>
        <w:div w:id="221185255">
          <w:marLeft w:val="640"/>
          <w:marRight w:val="0"/>
          <w:marTop w:val="0"/>
          <w:marBottom w:val="0"/>
          <w:divBdr>
            <w:top w:val="none" w:sz="0" w:space="0" w:color="auto"/>
            <w:left w:val="none" w:sz="0" w:space="0" w:color="auto"/>
            <w:bottom w:val="none" w:sz="0" w:space="0" w:color="auto"/>
            <w:right w:val="none" w:sz="0" w:space="0" w:color="auto"/>
          </w:divBdr>
        </w:div>
        <w:div w:id="245193760">
          <w:marLeft w:val="640"/>
          <w:marRight w:val="0"/>
          <w:marTop w:val="0"/>
          <w:marBottom w:val="0"/>
          <w:divBdr>
            <w:top w:val="none" w:sz="0" w:space="0" w:color="auto"/>
            <w:left w:val="none" w:sz="0" w:space="0" w:color="auto"/>
            <w:bottom w:val="none" w:sz="0" w:space="0" w:color="auto"/>
            <w:right w:val="none" w:sz="0" w:space="0" w:color="auto"/>
          </w:divBdr>
        </w:div>
        <w:div w:id="274335327">
          <w:marLeft w:val="640"/>
          <w:marRight w:val="0"/>
          <w:marTop w:val="0"/>
          <w:marBottom w:val="0"/>
          <w:divBdr>
            <w:top w:val="none" w:sz="0" w:space="0" w:color="auto"/>
            <w:left w:val="none" w:sz="0" w:space="0" w:color="auto"/>
            <w:bottom w:val="none" w:sz="0" w:space="0" w:color="auto"/>
            <w:right w:val="none" w:sz="0" w:space="0" w:color="auto"/>
          </w:divBdr>
        </w:div>
        <w:div w:id="300503789">
          <w:marLeft w:val="640"/>
          <w:marRight w:val="0"/>
          <w:marTop w:val="0"/>
          <w:marBottom w:val="0"/>
          <w:divBdr>
            <w:top w:val="none" w:sz="0" w:space="0" w:color="auto"/>
            <w:left w:val="none" w:sz="0" w:space="0" w:color="auto"/>
            <w:bottom w:val="none" w:sz="0" w:space="0" w:color="auto"/>
            <w:right w:val="none" w:sz="0" w:space="0" w:color="auto"/>
          </w:divBdr>
        </w:div>
        <w:div w:id="303199021">
          <w:marLeft w:val="640"/>
          <w:marRight w:val="0"/>
          <w:marTop w:val="0"/>
          <w:marBottom w:val="0"/>
          <w:divBdr>
            <w:top w:val="none" w:sz="0" w:space="0" w:color="auto"/>
            <w:left w:val="none" w:sz="0" w:space="0" w:color="auto"/>
            <w:bottom w:val="none" w:sz="0" w:space="0" w:color="auto"/>
            <w:right w:val="none" w:sz="0" w:space="0" w:color="auto"/>
          </w:divBdr>
        </w:div>
        <w:div w:id="308246543">
          <w:marLeft w:val="640"/>
          <w:marRight w:val="0"/>
          <w:marTop w:val="0"/>
          <w:marBottom w:val="0"/>
          <w:divBdr>
            <w:top w:val="none" w:sz="0" w:space="0" w:color="auto"/>
            <w:left w:val="none" w:sz="0" w:space="0" w:color="auto"/>
            <w:bottom w:val="none" w:sz="0" w:space="0" w:color="auto"/>
            <w:right w:val="none" w:sz="0" w:space="0" w:color="auto"/>
          </w:divBdr>
        </w:div>
        <w:div w:id="321007165">
          <w:marLeft w:val="640"/>
          <w:marRight w:val="0"/>
          <w:marTop w:val="0"/>
          <w:marBottom w:val="0"/>
          <w:divBdr>
            <w:top w:val="none" w:sz="0" w:space="0" w:color="auto"/>
            <w:left w:val="none" w:sz="0" w:space="0" w:color="auto"/>
            <w:bottom w:val="none" w:sz="0" w:space="0" w:color="auto"/>
            <w:right w:val="none" w:sz="0" w:space="0" w:color="auto"/>
          </w:divBdr>
        </w:div>
        <w:div w:id="345519620">
          <w:marLeft w:val="640"/>
          <w:marRight w:val="0"/>
          <w:marTop w:val="0"/>
          <w:marBottom w:val="0"/>
          <w:divBdr>
            <w:top w:val="none" w:sz="0" w:space="0" w:color="auto"/>
            <w:left w:val="none" w:sz="0" w:space="0" w:color="auto"/>
            <w:bottom w:val="none" w:sz="0" w:space="0" w:color="auto"/>
            <w:right w:val="none" w:sz="0" w:space="0" w:color="auto"/>
          </w:divBdr>
        </w:div>
        <w:div w:id="355430512">
          <w:marLeft w:val="640"/>
          <w:marRight w:val="0"/>
          <w:marTop w:val="0"/>
          <w:marBottom w:val="0"/>
          <w:divBdr>
            <w:top w:val="none" w:sz="0" w:space="0" w:color="auto"/>
            <w:left w:val="none" w:sz="0" w:space="0" w:color="auto"/>
            <w:bottom w:val="none" w:sz="0" w:space="0" w:color="auto"/>
            <w:right w:val="none" w:sz="0" w:space="0" w:color="auto"/>
          </w:divBdr>
        </w:div>
        <w:div w:id="356739112">
          <w:marLeft w:val="640"/>
          <w:marRight w:val="0"/>
          <w:marTop w:val="0"/>
          <w:marBottom w:val="0"/>
          <w:divBdr>
            <w:top w:val="none" w:sz="0" w:space="0" w:color="auto"/>
            <w:left w:val="none" w:sz="0" w:space="0" w:color="auto"/>
            <w:bottom w:val="none" w:sz="0" w:space="0" w:color="auto"/>
            <w:right w:val="none" w:sz="0" w:space="0" w:color="auto"/>
          </w:divBdr>
        </w:div>
        <w:div w:id="360742637">
          <w:marLeft w:val="640"/>
          <w:marRight w:val="0"/>
          <w:marTop w:val="0"/>
          <w:marBottom w:val="0"/>
          <w:divBdr>
            <w:top w:val="none" w:sz="0" w:space="0" w:color="auto"/>
            <w:left w:val="none" w:sz="0" w:space="0" w:color="auto"/>
            <w:bottom w:val="none" w:sz="0" w:space="0" w:color="auto"/>
            <w:right w:val="none" w:sz="0" w:space="0" w:color="auto"/>
          </w:divBdr>
        </w:div>
        <w:div w:id="390734724">
          <w:marLeft w:val="640"/>
          <w:marRight w:val="0"/>
          <w:marTop w:val="0"/>
          <w:marBottom w:val="0"/>
          <w:divBdr>
            <w:top w:val="none" w:sz="0" w:space="0" w:color="auto"/>
            <w:left w:val="none" w:sz="0" w:space="0" w:color="auto"/>
            <w:bottom w:val="none" w:sz="0" w:space="0" w:color="auto"/>
            <w:right w:val="none" w:sz="0" w:space="0" w:color="auto"/>
          </w:divBdr>
        </w:div>
        <w:div w:id="440223673">
          <w:marLeft w:val="640"/>
          <w:marRight w:val="0"/>
          <w:marTop w:val="0"/>
          <w:marBottom w:val="0"/>
          <w:divBdr>
            <w:top w:val="none" w:sz="0" w:space="0" w:color="auto"/>
            <w:left w:val="none" w:sz="0" w:space="0" w:color="auto"/>
            <w:bottom w:val="none" w:sz="0" w:space="0" w:color="auto"/>
            <w:right w:val="none" w:sz="0" w:space="0" w:color="auto"/>
          </w:divBdr>
        </w:div>
        <w:div w:id="484979999">
          <w:marLeft w:val="640"/>
          <w:marRight w:val="0"/>
          <w:marTop w:val="0"/>
          <w:marBottom w:val="0"/>
          <w:divBdr>
            <w:top w:val="none" w:sz="0" w:space="0" w:color="auto"/>
            <w:left w:val="none" w:sz="0" w:space="0" w:color="auto"/>
            <w:bottom w:val="none" w:sz="0" w:space="0" w:color="auto"/>
            <w:right w:val="none" w:sz="0" w:space="0" w:color="auto"/>
          </w:divBdr>
        </w:div>
        <w:div w:id="491995208">
          <w:marLeft w:val="640"/>
          <w:marRight w:val="0"/>
          <w:marTop w:val="0"/>
          <w:marBottom w:val="0"/>
          <w:divBdr>
            <w:top w:val="none" w:sz="0" w:space="0" w:color="auto"/>
            <w:left w:val="none" w:sz="0" w:space="0" w:color="auto"/>
            <w:bottom w:val="none" w:sz="0" w:space="0" w:color="auto"/>
            <w:right w:val="none" w:sz="0" w:space="0" w:color="auto"/>
          </w:divBdr>
        </w:div>
        <w:div w:id="499736163">
          <w:marLeft w:val="640"/>
          <w:marRight w:val="0"/>
          <w:marTop w:val="0"/>
          <w:marBottom w:val="0"/>
          <w:divBdr>
            <w:top w:val="none" w:sz="0" w:space="0" w:color="auto"/>
            <w:left w:val="none" w:sz="0" w:space="0" w:color="auto"/>
            <w:bottom w:val="none" w:sz="0" w:space="0" w:color="auto"/>
            <w:right w:val="none" w:sz="0" w:space="0" w:color="auto"/>
          </w:divBdr>
        </w:div>
        <w:div w:id="532572496">
          <w:marLeft w:val="640"/>
          <w:marRight w:val="0"/>
          <w:marTop w:val="0"/>
          <w:marBottom w:val="0"/>
          <w:divBdr>
            <w:top w:val="none" w:sz="0" w:space="0" w:color="auto"/>
            <w:left w:val="none" w:sz="0" w:space="0" w:color="auto"/>
            <w:bottom w:val="none" w:sz="0" w:space="0" w:color="auto"/>
            <w:right w:val="none" w:sz="0" w:space="0" w:color="auto"/>
          </w:divBdr>
        </w:div>
        <w:div w:id="562376187">
          <w:marLeft w:val="640"/>
          <w:marRight w:val="0"/>
          <w:marTop w:val="0"/>
          <w:marBottom w:val="0"/>
          <w:divBdr>
            <w:top w:val="none" w:sz="0" w:space="0" w:color="auto"/>
            <w:left w:val="none" w:sz="0" w:space="0" w:color="auto"/>
            <w:bottom w:val="none" w:sz="0" w:space="0" w:color="auto"/>
            <w:right w:val="none" w:sz="0" w:space="0" w:color="auto"/>
          </w:divBdr>
        </w:div>
        <w:div w:id="591204259">
          <w:marLeft w:val="640"/>
          <w:marRight w:val="0"/>
          <w:marTop w:val="0"/>
          <w:marBottom w:val="0"/>
          <w:divBdr>
            <w:top w:val="none" w:sz="0" w:space="0" w:color="auto"/>
            <w:left w:val="none" w:sz="0" w:space="0" w:color="auto"/>
            <w:bottom w:val="none" w:sz="0" w:space="0" w:color="auto"/>
            <w:right w:val="none" w:sz="0" w:space="0" w:color="auto"/>
          </w:divBdr>
        </w:div>
        <w:div w:id="624970999">
          <w:marLeft w:val="640"/>
          <w:marRight w:val="0"/>
          <w:marTop w:val="0"/>
          <w:marBottom w:val="0"/>
          <w:divBdr>
            <w:top w:val="none" w:sz="0" w:space="0" w:color="auto"/>
            <w:left w:val="none" w:sz="0" w:space="0" w:color="auto"/>
            <w:bottom w:val="none" w:sz="0" w:space="0" w:color="auto"/>
            <w:right w:val="none" w:sz="0" w:space="0" w:color="auto"/>
          </w:divBdr>
        </w:div>
        <w:div w:id="636182460">
          <w:marLeft w:val="640"/>
          <w:marRight w:val="0"/>
          <w:marTop w:val="0"/>
          <w:marBottom w:val="0"/>
          <w:divBdr>
            <w:top w:val="none" w:sz="0" w:space="0" w:color="auto"/>
            <w:left w:val="none" w:sz="0" w:space="0" w:color="auto"/>
            <w:bottom w:val="none" w:sz="0" w:space="0" w:color="auto"/>
            <w:right w:val="none" w:sz="0" w:space="0" w:color="auto"/>
          </w:divBdr>
        </w:div>
        <w:div w:id="642782097">
          <w:marLeft w:val="640"/>
          <w:marRight w:val="0"/>
          <w:marTop w:val="0"/>
          <w:marBottom w:val="0"/>
          <w:divBdr>
            <w:top w:val="none" w:sz="0" w:space="0" w:color="auto"/>
            <w:left w:val="none" w:sz="0" w:space="0" w:color="auto"/>
            <w:bottom w:val="none" w:sz="0" w:space="0" w:color="auto"/>
            <w:right w:val="none" w:sz="0" w:space="0" w:color="auto"/>
          </w:divBdr>
        </w:div>
        <w:div w:id="679502040">
          <w:marLeft w:val="640"/>
          <w:marRight w:val="0"/>
          <w:marTop w:val="0"/>
          <w:marBottom w:val="0"/>
          <w:divBdr>
            <w:top w:val="none" w:sz="0" w:space="0" w:color="auto"/>
            <w:left w:val="none" w:sz="0" w:space="0" w:color="auto"/>
            <w:bottom w:val="none" w:sz="0" w:space="0" w:color="auto"/>
            <w:right w:val="none" w:sz="0" w:space="0" w:color="auto"/>
          </w:divBdr>
        </w:div>
        <w:div w:id="698042248">
          <w:marLeft w:val="640"/>
          <w:marRight w:val="0"/>
          <w:marTop w:val="0"/>
          <w:marBottom w:val="0"/>
          <w:divBdr>
            <w:top w:val="none" w:sz="0" w:space="0" w:color="auto"/>
            <w:left w:val="none" w:sz="0" w:space="0" w:color="auto"/>
            <w:bottom w:val="none" w:sz="0" w:space="0" w:color="auto"/>
            <w:right w:val="none" w:sz="0" w:space="0" w:color="auto"/>
          </w:divBdr>
        </w:div>
        <w:div w:id="740061721">
          <w:marLeft w:val="640"/>
          <w:marRight w:val="0"/>
          <w:marTop w:val="0"/>
          <w:marBottom w:val="0"/>
          <w:divBdr>
            <w:top w:val="none" w:sz="0" w:space="0" w:color="auto"/>
            <w:left w:val="none" w:sz="0" w:space="0" w:color="auto"/>
            <w:bottom w:val="none" w:sz="0" w:space="0" w:color="auto"/>
            <w:right w:val="none" w:sz="0" w:space="0" w:color="auto"/>
          </w:divBdr>
        </w:div>
        <w:div w:id="757946856">
          <w:marLeft w:val="640"/>
          <w:marRight w:val="0"/>
          <w:marTop w:val="0"/>
          <w:marBottom w:val="0"/>
          <w:divBdr>
            <w:top w:val="none" w:sz="0" w:space="0" w:color="auto"/>
            <w:left w:val="none" w:sz="0" w:space="0" w:color="auto"/>
            <w:bottom w:val="none" w:sz="0" w:space="0" w:color="auto"/>
            <w:right w:val="none" w:sz="0" w:space="0" w:color="auto"/>
          </w:divBdr>
        </w:div>
        <w:div w:id="794838275">
          <w:marLeft w:val="640"/>
          <w:marRight w:val="0"/>
          <w:marTop w:val="0"/>
          <w:marBottom w:val="0"/>
          <w:divBdr>
            <w:top w:val="none" w:sz="0" w:space="0" w:color="auto"/>
            <w:left w:val="none" w:sz="0" w:space="0" w:color="auto"/>
            <w:bottom w:val="none" w:sz="0" w:space="0" w:color="auto"/>
            <w:right w:val="none" w:sz="0" w:space="0" w:color="auto"/>
          </w:divBdr>
        </w:div>
        <w:div w:id="825585324">
          <w:marLeft w:val="640"/>
          <w:marRight w:val="0"/>
          <w:marTop w:val="0"/>
          <w:marBottom w:val="0"/>
          <w:divBdr>
            <w:top w:val="none" w:sz="0" w:space="0" w:color="auto"/>
            <w:left w:val="none" w:sz="0" w:space="0" w:color="auto"/>
            <w:bottom w:val="none" w:sz="0" w:space="0" w:color="auto"/>
            <w:right w:val="none" w:sz="0" w:space="0" w:color="auto"/>
          </w:divBdr>
        </w:div>
        <w:div w:id="845555874">
          <w:marLeft w:val="640"/>
          <w:marRight w:val="0"/>
          <w:marTop w:val="0"/>
          <w:marBottom w:val="0"/>
          <w:divBdr>
            <w:top w:val="none" w:sz="0" w:space="0" w:color="auto"/>
            <w:left w:val="none" w:sz="0" w:space="0" w:color="auto"/>
            <w:bottom w:val="none" w:sz="0" w:space="0" w:color="auto"/>
            <w:right w:val="none" w:sz="0" w:space="0" w:color="auto"/>
          </w:divBdr>
        </w:div>
        <w:div w:id="1008095281">
          <w:marLeft w:val="640"/>
          <w:marRight w:val="0"/>
          <w:marTop w:val="0"/>
          <w:marBottom w:val="0"/>
          <w:divBdr>
            <w:top w:val="none" w:sz="0" w:space="0" w:color="auto"/>
            <w:left w:val="none" w:sz="0" w:space="0" w:color="auto"/>
            <w:bottom w:val="none" w:sz="0" w:space="0" w:color="auto"/>
            <w:right w:val="none" w:sz="0" w:space="0" w:color="auto"/>
          </w:divBdr>
        </w:div>
        <w:div w:id="1020358836">
          <w:marLeft w:val="640"/>
          <w:marRight w:val="0"/>
          <w:marTop w:val="0"/>
          <w:marBottom w:val="0"/>
          <w:divBdr>
            <w:top w:val="none" w:sz="0" w:space="0" w:color="auto"/>
            <w:left w:val="none" w:sz="0" w:space="0" w:color="auto"/>
            <w:bottom w:val="none" w:sz="0" w:space="0" w:color="auto"/>
            <w:right w:val="none" w:sz="0" w:space="0" w:color="auto"/>
          </w:divBdr>
        </w:div>
        <w:div w:id="1025406587">
          <w:marLeft w:val="640"/>
          <w:marRight w:val="0"/>
          <w:marTop w:val="0"/>
          <w:marBottom w:val="0"/>
          <w:divBdr>
            <w:top w:val="none" w:sz="0" w:space="0" w:color="auto"/>
            <w:left w:val="none" w:sz="0" w:space="0" w:color="auto"/>
            <w:bottom w:val="none" w:sz="0" w:space="0" w:color="auto"/>
            <w:right w:val="none" w:sz="0" w:space="0" w:color="auto"/>
          </w:divBdr>
        </w:div>
        <w:div w:id="1083145463">
          <w:marLeft w:val="640"/>
          <w:marRight w:val="0"/>
          <w:marTop w:val="0"/>
          <w:marBottom w:val="0"/>
          <w:divBdr>
            <w:top w:val="none" w:sz="0" w:space="0" w:color="auto"/>
            <w:left w:val="none" w:sz="0" w:space="0" w:color="auto"/>
            <w:bottom w:val="none" w:sz="0" w:space="0" w:color="auto"/>
            <w:right w:val="none" w:sz="0" w:space="0" w:color="auto"/>
          </w:divBdr>
        </w:div>
        <w:div w:id="1089077939">
          <w:marLeft w:val="640"/>
          <w:marRight w:val="0"/>
          <w:marTop w:val="0"/>
          <w:marBottom w:val="0"/>
          <w:divBdr>
            <w:top w:val="none" w:sz="0" w:space="0" w:color="auto"/>
            <w:left w:val="none" w:sz="0" w:space="0" w:color="auto"/>
            <w:bottom w:val="none" w:sz="0" w:space="0" w:color="auto"/>
            <w:right w:val="none" w:sz="0" w:space="0" w:color="auto"/>
          </w:divBdr>
        </w:div>
        <w:div w:id="1096945960">
          <w:marLeft w:val="640"/>
          <w:marRight w:val="0"/>
          <w:marTop w:val="0"/>
          <w:marBottom w:val="0"/>
          <w:divBdr>
            <w:top w:val="none" w:sz="0" w:space="0" w:color="auto"/>
            <w:left w:val="none" w:sz="0" w:space="0" w:color="auto"/>
            <w:bottom w:val="none" w:sz="0" w:space="0" w:color="auto"/>
            <w:right w:val="none" w:sz="0" w:space="0" w:color="auto"/>
          </w:divBdr>
        </w:div>
        <w:div w:id="1102383487">
          <w:marLeft w:val="640"/>
          <w:marRight w:val="0"/>
          <w:marTop w:val="0"/>
          <w:marBottom w:val="0"/>
          <w:divBdr>
            <w:top w:val="none" w:sz="0" w:space="0" w:color="auto"/>
            <w:left w:val="none" w:sz="0" w:space="0" w:color="auto"/>
            <w:bottom w:val="none" w:sz="0" w:space="0" w:color="auto"/>
            <w:right w:val="none" w:sz="0" w:space="0" w:color="auto"/>
          </w:divBdr>
        </w:div>
        <w:div w:id="1139567315">
          <w:marLeft w:val="640"/>
          <w:marRight w:val="0"/>
          <w:marTop w:val="0"/>
          <w:marBottom w:val="0"/>
          <w:divBdr>
            <w:top w:val="none" w:sz="0" w:space="0" w:color="auto"/>
            <w:left w:val="none" w:sz="0" w:space="0" w:color="auto"/>
            <w:bottom w:val="none" w:sz="0" w:space="0" w:color="auto"/>
            <w:right w:val="none" w:sz="0" w:space="0" w:color="auto"/>
          </w:divBdr>
        </w:div>
        <w:div w:id="1166439047">
          <w:marLeft w:val="640"/>
          <w:marRight w:val="0"/>
          <w:marTop w:val="0"/>
          <w:marBottom w:val="0"/>
          <w:divBdr>
            <w:top w:val="none" w:sz="0" w:space="0" w:color="auto"/>
            <w:left w:val="none" w:sz="0" w:space="0" w:color="auto"/>
            <w:bottom w:val="none" w:sz="0" w:space="0" w:color="auto"/>
            <w:right w:val="none" w:sz="0" w:space="0" w:color="auto"/>
          </w:divBdr>
        </w:div>
        <w:div w:id="1193570903">
          <w:marLeft w:val="640"/>
          <w:marRight w:val="0"/>
          <w:marTop w:val="0"/>
          <w:marBottom w:val="0"/>
          <w:divBdr>
            <w:top w:val="none" w:sz="0" w:space="0" w:color="auto"/>
            <w:left w:val="none" w:sz="0" w:space="0" w:color="auto"/>
            <w:bottom w:val="none" w:sz="0" w:space="0" w:color="auto"/>
            <w:right w:val="none" w:sz="0" w:space="0" w:color="auto"/>
          </w:divBdr>
        </w:div>
        <w:div w:id="1203979358">
          <w:marLeft w:val="640"/>
          <w:marRight w:val="0"/>
          <w:marTop w:val="0"/>
          <w:marBottom w:val="0"/>
          <w:divBdr>
            <w:top w:val="none" w:sz="0" w:space="0" w:color="auto"/>
            <w:left w:val="none" w:sz="0" w:space="0" w:color="auto"/>
            <w:bottom w:val="none" w:sz="0" w:space="0" w:color="auto"/>
            <w:right w:val="none" w:sz="0" w:space="0" w:color="auto"/>
          </w:divBdr>
        </w:div>
        <w:div w:id="1238858373">
          <w:marLeft w:val="640"/>
          <w:marRight w:val="0"/>
          <w:marTop w:val="0"/>
          <w:marBottom w:val="0"/>
          <w:divBdr>
            <w:top w:val="none" w:sz="0" w:space="0" w:color="auto"/>
            <w:left w:val="none" w:sz="0" w:space="0" w:color="auto"/>
            <w:bottom w:val="none" w:sz="0" w:space="0" w:color="auto"/>
            <w:right w:val="none" w:sz="0" w:space="0" w:color="auto"/>
          </w:divBdr>
        </w:div>
        <w:div w:id="1245188377">
          <w:marLeft w:val="640"/>
          <w:marRight w:val="0"/>
          <w:marTop w:val="0"/>
          <w:marBottom w:val="0"/>
          <w:divBdr>
            <w:top w:val="none" w:sz="0" w:space="0" w:color="auto"/>
            <w:left w:val="none" w:sz="0" w:space="0" w:color="auto"/>
            <w:bottom w:val="none" w:sz="0" w:space="0" w:color="auto"/>
            <w:right w:val="none" w:sz="0" w:space="0" w:color="auto"/>
          </w:divBdr>
        </w:div>
        <w:div w:id="1249391591">
          <w:marLeft w:val="640"/>
          <w:marRight w:val="0"/>
          <w:marTop w:val="0"/>
          <w:marBottom w:val="0"/>
          <w:divBdr>
            <w:top w:val="none" w:sz="0" w:space="0" w:color="auto"/>
            <w:left w:val="none" w:sz="0" w:space="0" w:color="auto"/>
            <w:bottom w:val="none" w:sz="0" w:space="0" w:color="auto"/>
            <w:right w:val="none" w:sz="0" w:space="0" w:color="auto"/>
          </w:divBdr>
        </w:div>
        <w:div w:id="1267031864">
          <w:marLeft w:val="640"/>
          <w:marRight w:val="0"/>
          <w:marTop w:val="0"/>
          <w:marBottom w:val="0"/>
          <w:divBdr>
            <w:top w:val="none" w:sz="0" w:space="0" w:color="auto"/>
            <w:left w:val="none" w:sz="0" w:space="0" w:color="auto"/>
            <w:bottom w:val="none" w:sz="0" w:space="0" w:color="auto"/>
            <w:right w:val="none" w:sz="0" w:space="0" w:color="auto"/>
          </w:divBdr>
        </w:div>
        <w:div w:id="1310481603">
          <w:marLeft w:val="640"/>
          <w:marRight w:val="0"/>
          <w:marTop w:val="0"/>
          <w:marBottom w:val="0"/>
          <w:divBdr>
            <w:top w:val="none" w:sz="0" w:space="0" w:color="auto"/>
            <w:left w:val="none" w:sz="0" w:space="0" w:color="auto"/>
            <w:bottom w:val="none" w:sz="0" w:space="0" w:color="auto"/>
            <w:right w:val="none" w:sz="0" w:space="0" w:color="auto"/>
          </w:divBdr>
        </w:div>
        <w:div w:id="1328903637">
          <w:marLeft w:val="640"/>
          <w:marRight w:val="0"/>
          <w:marTop w:val="0"/>
          <w:marBottom w:val="0"/>
          <w:divBdr>
            <w:top w:val="none" w:sz="0" w:space="0" w:color="auto"/>
            <w:left w:val="none" w:sz="0" w:space="0" w:color="auto"/>
            <w:bottom w:val="none" w:sz="0" w:space="0" w:color="auto"/>
            <w:right w:val="none" w:sz="0" w:space="0" w:color="auto"/>
          </w:divBdr>
        </w:div>
        <w:div w:id="1330406462">
          <w:marLeft w:val="640"/>
          <w:marRight w:val="0"/>
          <w:marTop w:val="0"/>
          <w:marBottom w:val="0"/>
          <w:divBdr>
            <w:top w:val="none" w:sz="0" w:space="0" w:color="auto"/>
            <w:left w:val="none" w:sz="0" w:space="0" w:color="auto"/>
            <w:bottom w:val="none" w:sz="0" w:space="0" w:color="auto"/>
            <w:right w:val="none" w:sz="0" w:space="0" w:color="auto"/>
          </w:divBdr>
        </w:div>
        <w:div w:id="1333604376">
          <w:marLeft w:val="640"/>
          <w:marRight w:val="0"/>
          <w:marTop w:val="0"/>
          <w:marBottom w:val="0"/>
          <w:divBdr>
            <w:top w:val="none" w:sz="0" w:space="0" w:color="auto"/>
            <w:left w:val="none" w:sz="0" w:space="0" w:color="auto"/>
            <w:bottom w:val="none" w:sz="0" w:space="0" w:color="auto"/>
            <w:right w:val="none" w:sz="0" w:space="0" w:color="auto"/>
          </w:divBdr>
        </w:div>
        <w:div w:id="1334994738">
          <w:marLeft w:val="640"/>
          <w:marRight w:val="0"/>
          <w:marTop w:val="0"/>
          <w:marBottom w:val="0"/>
          <w:divBdr>
            <w:top w:val="none" w:sz="0" w:space="0" w:color="auto"/>
            <w:left w:val="none" w:sz="0" w:space="0" w:color="auto"/>
            <w:bottom w:val="none" w:sz="0" w:space="0" w:color="auto"/>
            <w:right w:val="none" w:sz="0" w:space="0" w:color="auto"/>
          </w:divBdr>
        </w:div>
        <w:div w:id="1354959569">
          <w:marLeft w:val="640"/>
          <w:marRight w:val="0"/>
          <w:marTop w:val="0"/>
          <w:marBottom w:val="0"/>
          <w:divBdr>
            <w:top w:val="none" w:sz="0" w:space="0" w:color="auto"/>
            <w:left w:val="none" w:sz="0" w:space="0" w:color="auto"/>
            <w:bottom w:val="none" w:sz="0" w:space="0" w:color="auto"/>
            <w:right w:val="none" w:sz="0" w:space="0" w:color="auto"/>
          </w:divBdr>
        </w:div>
        <w:div w:id="1402217599">
          <w:marLeft w:val="640"/>
          <w:marRight w:val="0"/>
          <w:marTop w:val="0"/>
          <w:marBottom w:val="0"/>
          <w:divBdr>
            <w:top w:val="none" w:sz="0" w:space="0" w:color="auto"/>
            <w:left w:val="none" w:sz="0" w:space="0" w:color="auto"/>
            <w:bottom w:val="none" w:sz="0" w:space="0" w:color="auto"/>
            <w:right w:val="none" w:sz="0" w:space="0" w:color="auto"/>
          </w:divBdr>
        </w:div>
        <w:div w:id="1408914172">
          <w:marLeft w:val="640"/>
          <w:marRight w:val="0"/>
          <w:marTop w:val="0"/>
          <w:marBottom w:val="0"/>
          <w:divBdr>
            <w:top w:val="none" w:sz="0" w:space="0" w:color="auto"/>
            <w:left w:val="none" w:sz="0" w:space="0" w:color="auto"/>
            <w:bottom w:val="none" w:sz="0" w:space="0" w:color="auto"/>
            <w:right w:val="none" w:sz="0" w:space="0" w:color="auto"/>
          </w:divBdr>
        </w:div>
        <w:div w:id="1412770957">
          <w:marLeft w:val="640"/>
          <w:marRight w:val="0"/>
          <w:marTop w:val="0"/>
          <w:marBottom w:val="0"/>
          <w:divBdr>
            <w:top w:val="none" w:sz="0" w:space="0" w:color="auto"/>
            <w:left w:val="none" w:sz="0" w:space="0" w:color="auto"/>
            <w:bottom w:val="none" w:sz="0" w:space="0" w:color="auto"/>
            <w:right w:val="none" w:sz="0" w:space="0" w:color="auto"/>
          </w:divBdr>
        </w:div>
        <w:div w:id="1414935010">
          <w:marLeft w:val="640"/>
          <w:marRight w:val="0"/>
          <w:marTop w:val="0"/>
          <w:marBottom w:val="0"/>
          <w:divBdr>
            <w:top w:val="none" w:sz="0" w:space="0" w:color="auto"/>
            <w:left w:val="none" w:sz="0" w:space="0" w:color="auto"/>
            <w:bottom w:val="none" w:sz="0" w:space="0" w:color="auto"/>
            <w:right w:val="none" w:sz="0" w:space="0" w:color="auto"/>
          </w:divBdr>
        </w:div>
        <w:div w:id="1453406018">
          <w:marLeft w:val="640"/>
          <w:marRight w:val="0"/>
          <w:marTop w:val="0"/>
          <w:marBottom w:val="0"/>
          <w:divBdr>
            <w:top w:val="none" w:sz="0" w:space="0" w:color="auto"/>
            <w:left w:val="none" w:sz="0" w:space="0" w:color="auto"/>
            <w:bottom w:val="none" w:sz="0" w:space="0" w:color="auto"/>
            <w:right w:val="none" w:sz="0" w:space="0" w:color="auto"/>
          </w:divBdr>
        </w:div>
        <w:div w:id="1468472576">
          <w:marLeft w:val="640"/>
          <w:marRight w:val="0"/>
          <w:marTop w:val="0"/>
          <w:marBottom w:val="0"/>
          <w:divBdr>
            <w:top w:val="none" w:sz="0" w:space="0" w:color="auto"/>
            <w:left w:val="none" w:sz="0" w:space="0" w:color="auto"/>
            <w:bottom w:val="none" w:sz="0" w:space="0" w:color="auto"/>
            <w:right w:val="none" w:sz="0" w:space="0" w:color="auto"/>
          </w:divBdr>
        </w:div>
        <w:div w:id="1480347461">
          <w:marLeft w:val="640"/>
          <w:marRight w:val="0"/>
          <w:marTop w:val="0"/>
          <w:marBottom w:val="0"/>
          <w:divBdr>
            <w:top w:val="none" w:sz="0" w:space="0" w:color="auto"/>
            <w:left w:val="none" w:sz="0" w:space="0" w:color="auto"/>
            <w:bottom w:val="none" w:sz="0" w:space="0" w:color="auto"/>
            <w:right w:val="none" w:sz="0" w:space="0" w:color="auto"/>
          </w:divBdr>
        </w:div>
        <w:div w:id="1491945522">
          <w:marLeft w:val="640"/>
          <w:marRight w:val="0"/>
          <w:marTop w:val="0"/>
          <w:marBottom w:val="0"/>
          <w:divBdr>
            <w:top w:val="none" w:sz="0" w:space="0" w:color="auto"/>
            <w:left w:val="none" w:sz="0" w:space="0" w:color="auto"/>
            <w:bottom w:val="none" w:sz="0" w:space="0" w:color="auto"/>
            <w:right w:val="none" w:sz="0" w:space="0" w:color="auto"/>
          </w:divBdr>
        </w:div>
        <w:div w:id="1510216745">
          <w:marLeft w:val="640"/>
          <w:marRight w:val="0"/>
          <w:marTop w:val="0"/>
          <w:marBottom w:val="0"/>
          <w:divBdr>
            <w:top w:val="none" w:sz="0" w:space="0" w:color="auto"/>
            <w:left w:val="none" w:sz="0" w:space="0" w:color="auto"/>
            <w:bottom w:val="none" w:sz="0" w:space="0" w:color="auto"/>
            <w:right w:val="none" w:sz="0" w:space="0" w:color="auto"/>
          </w:divBdr>
        </w:div>
        <w:div w:id="1511676569">
          <w:marLeft w:val="640"/>
          <w:marRight w:val="0"/>
          <w:marTop w:val="0"/>
          <w:marBottom w:val="0"/>
          <w:divBdr>
            <w:top w:val="none" w:sz="0" w:space="0" w:color="auto"/>
            <w:left w:val="none" w:sz="0" w:space="0" w:color="auto"/>
            <w:bottom w:val="none" w:sz="0" w:space="0" w:color="auto"/>
            <w:right w:val="none" w:sz="0" w:space="0" w:color="auto"/>
          </w:divBdr>
        </w:div>
        <w:div w:id="1520968440">
          <w:marLeft w:val="640"/>
          <w:marRight w:val="0"/>
          <w:marTop w:val="0"/>
          <w:marBottom w:val="0"/>
          <w:divBdr>
            <w:top w:val="none" w:sz="0" w:space="0" w:color="auto"/>
            <w:left w:val="none" w:sz="0" w:space="0" w:color="auto"/>
            <w:bottom w:val="none" w:sz="0" w:space="0" w:color="auto"/>
            <w:right w:val="none" w:sz="0" w:space="0" w:color="auto"/>
          </w:divBdr>
        </w:div>
        <w:div w:id="1532107200">
          <w:marLeft w:val="640"/>
          <w:marRight w:val="0"/>
          <w:marTop w:val="0"/>
          <w:marBottom w:val="0"/>
          <w:divBdr>
            <w:top w:val="none" w:sz="0" w:space="0" w:color="auto"/>
            <w:left w:val="none" w:sz="0" w:space="0" w:color="auto"/>
            <w:bottom w:val="none" w:sz="0" w:space="0" w:color="auto"/>
            <w:right w:val="none" w:sz="0" w:space="0" w:color="auto"/>
          </w:divBdr>
        </w:div>
        <w:div w:id="1598951480">
          <w:marLeft w:val="640"/>
          <w:marRight w:val="0"/>
          <w:marTop w:val="0"/>
          <w:marBottom w:val="0"/>
          <w:divBdr>
            <w:top w:val="none" w:sz="0" w:space="0" w:color="auto"/>
            <w:left w:val="none" w:sz="0" w:space="0" w:color="auto"/>
            <w:bottom w:val="none" w:sz="0" w:space="0" w:color="auto"/>
            <w:right w:val="none" w:sz="0" w:space="0" w:color="auto"/>
          </w:divBdr>
        </w:div>
        <w:div w:id="1675452033">
          <w:marLeft w:val="640"/>
          <w:marRight w:val="0"/>
          <w:marTop w:val="0"/>
          <w:marBottom w:val="0"/>
          <w:divBdr>
            <w:top w:val="none" w:sz="0" w:space="0" w:color="auto"/>
            <w:left w:val="none" w:sz="0" w:space="0" w:color="auto"/>
            <w:bottom w:val="none" w:sz="0" w:space="0" w:color="auto"/>
            <w:right w:val="none" w:sz="0" w:space="0" w:color="auto"/>
          </w:divBdr>
        </w:div>
        <w:div w:id="1679193957">
          <w:marLeft w:val="640"/>
          <w:marRight w:val="0"/>
          <w:marTop w:val="0"/>
          <w:marBottom w:val="0"/>
          <w:divBdr>
            <w:top w:val="none" w:sz="0" w:space="0" w:color="auto"/>
            <w:left w:val="none" w:sz="0" w:space="0" w:color="auto"/>
            <w:bottom w:val="none" w:sz="0" w:space="0" w:color="auto"/>
            <w:right w:val="none" w:sz="0" w:space="0" w:color="auto"/>
          </w:divBdr>
        </w:div>
        <w:div w:id="1800605244">
          <w:marLeft w:val="640"/>
          <w:marRight w:val="0"/>
          <w:marTop w:val="0"/>
          <w:marBottom w:val="0"/>
          <w:divBdr>
            <w:top w:val="none" w:sz="0" w:space="0" w:color="auto"/>
            <w:left w:val="none" w:sz="0" w:space="0" w:color="auto"/>
            <w:bottom w:val="none" w:sz="0" w:space="0" w:color="auto"/>
            <w:right w:val="none" w:sz="0" w:space="0" w:color="auto"/>
          </w:divBdr>
        </w:div>
        <w:div w:id="1817575459">
          <w:marLeft w:val="640"/>
          <w:marRight w:val="0"/>
          <w:marTop w:val="0"/>
          <w:marBottom w:val="0"/>
          <w:divBdr>
            <w:top w:val="none" w:sz="0" w:space="0" w:color="auto"/>
            <w:left w:val="none" w:sz="0" w:space="0" w:color="auto"/>
            <w:bottom w:val="none" w:sz="0" w:space="0" w:color="auto"/>
            <w:right w:val="none" w:sz="0" w:space="0" w:color="auto"/>
          </w:divBdr>
        </w:div>
        <w:div w:id="1849249719">
          <w:marLeft w:val="640"/>
          <w:marRight w:val="0"/>
          <w:marTop w:val="0"/>
          <w:marBottom w:val="0"/>
          <w:divBdr>
            <w:top w:val="none" w:sz="0" w:space="0" w:color="auto"/>
            <w:left w:val="none" w:sz="0" w:space="0" w:color="auto"/>
            <w:bottom w:val="none" w:sz="0" w:space="0" w:color="auto"/>
            <w:right w:val="none" w:sz="0" w:space="0" w:color="auto"/>
          </w:divBdr>
        </w:div>
        <w:div w:id="1872765493">
          <w:marLeft w:val="640"/>
          <w:marRight w:val="0"/>
          <w:marTop w:val="0"/>
          <w:marBottom w:val="0"/>
          <w:divBdr>
            <w:top w:val="none" w:sz="0" w:space="0" w:color="auto"/>
            <w:left w:val="none" w:sz="0" w:space="0" w:color="auto"/>
            <w:bottom w:val="none" w:sz="0" w:space="0" w:color="auto"/>
            <w:right w:val="none" w:sz="0" w:space="0" w:color="auto"/>
          </w:divBdr>
        </w:div>
        <w:div w:id="1967003051">
          <w:marLeft w:val="640"/>
          <w:marRight w:val="0"/>
          <w:marTop w:val="0"/>
          <w:marBottom w:val="0"/>
          <w:divBdr>
            <w:top w:val="none" w:sz="0" w:space="0" w:color="auto"/>
            <w:left w:val="none" w:sz="0" w:space="0" w:color="auto"/>
            <w:bottom w:val="none" w:sz="0" w:space="0" w:color="auto"/>
            <w:right w:val="none" w:sz="0" w:space="0" w:color="auto"/>
          </w:divBdr>
        </w:div>
        <w:div w:id="1981615414">
          <w:marLeft w:val="640"/>
          <w:marRight w:val="0"/>
          <w:marTop w:val="0"/>
          <w:marBottom w:val="0"/>
          <w:divBdr>
            <w:top w:val="none" w:sz="0" w:space="0" w:color="auto"/>
            <w:left w:val="none" w:sz="0" w:space="0" w:color="auto"/>
            <w:bottom w:val="none" w:sz="0" w:space="0" w:color="auto"/>
            <w:right w:val="none" w:sz="0" w:space="0" w:color="auto"/>
          </w:divBdr>
        </w:div>
        <w:div w:id="1986426384">
          <w:marLeft w:val="640"/>
          <w:marRight w:val="0"/>
          <w:marTop w:val="0"/>
          <w:marBottom w:val="0"/>
          <w:divBdr>
            <w:top w:val="none" w:sz="0" w:space="0" w:color="auto"/>
            <w:left w:val="none" w:sz="0" w:space="0" w:color="auto"/>
            <w:bottom w:val="none" w:sz="0" w:space="0" w:color="auto"/>
            <w:right w:val="none" w:sz="0" w:space="0" w:color="auto"/>
          </w:divBdr>
        </w:div>
        <w:div w:id="2082756015">
          <w:marLeft w:val="640"/>
          <w:marRight w:val="0"/>
          <w:marTop w:val="0"/>
          <w:marBottom w:val="0"/>
          <w:divBdr>
            <w:top w:val="none" w:sz="0" w:space="0" w:color="auto"/>
            <w:left w:val="none" w:sz="0" w:space="0" w:color="auto"/>
            <w:bottom w:val="none" w:sz="0" w:space="0" w:color="auto"/>
            <w:right w:val="none" w:sz="0" w:space="0" w:color="auto"/>
          </w:divBdr>
        </w:div>
        <w:div w:id="2096703522">
          <w:marLeft w:val="640"/>
          <w:marRight w:val="0"/>
          <w:marTop w:val="0"/>
          <w:marBottom w:val="0"/>
          <w:divBdr>
            <w:top w:val="none" w:sz="0" w:space="0" w:color="auto"/>
            <w:left w:val="none" w:sz="0" w:space="0" w:color="auto"/>
            <w:bottom w:val="none" w:sz="0" w:space="0" w:color="auto"/>
            <w:right w:val="none" w:sz="0" w:space="0" w:color="auto"/>
          </w:divBdr>
        </w:div>
        <w:div w:id="2104642441">
          <w:marLeft w:val="640"/>
          <w:marRight w:val="0"/>
          <w:marTop w:val="0"/>
          <w:marBottom w:val="0"/>
          <w:divBdr>
            <w:top w:val="none" w:sz="0" w:space="0" w:color="auto"/>
            <w:left w:val="none" w:sz="0" w:space="0" w:color="auto"/>
            <w:bottom w:val="none" w:sz="0" w:space="0" w:color="auto"/>
            <w:right w:val="none" w:sz="0" w:space="0" w:color="auto"/>
          </w:divBdr>
        </w:div>
        <w:div w:id="2134247230">
          <w:marLeft w:val="640"/>
          <w:marRight w:val="0"/>
          <w:marTop w:val="0"/>
          <w:marBottom w:val="0"/>
          <w:divBdr>
            <w:top w:val="none" w:sz="0" w:space="0" w:color="auto"/>
            <w:left w:val="none" w:sz="0" w:space="0" w:color="auto"/>
            <w:bottom w:val="none" w:sz="0" w:space="0" w:color="auto"/>
            <w:right w:val="none" w:sz="0" w:space="0" w:color="auto"/>
          </w:divBdr>
        </w:div>
        <w:div w:id="2143767547">
          <w:marLeft w:val="640"/>
          <w:marRight w:val="0"/>
          <w:marTop w:val="0"/>
          <w:marBottom w:val="0"/>
          <w:divBdr>
            <w:top w:val="none" w:sz="0" w:space="0" w:color="auto"/>
            <w:left w:val="none" w:sz="0" w:space="0" w:color="auto"/>
            <w:bottom w:val="none" w:sz="0" w:space="0" w:color="auto"/>
            <w:right w:val="none" w:sz="0" w:space="0" w:color="auto"/>
          </w:divBdr>
        </w:div>
      </w:divsChild>
    </w:div>
    <w:div w:id="1864434852">
      <w:marLeft w:val="640"/>
      <w:marRight w:val="0"/>
      <w:marTop w:val="0"/>
      <w:marBottom w:val="0"/>
      <w:divBdr>
        <w:top w:val="none" w:sz="0" w:space="0" w:color="auto"/>
        <w:left w:val="none" w:sz="0" w:space="0" w:color="auto"/>
        <w:bottom w:val="none" w:sz="0" w:space="0" w:color="auto"/>
        <w:right w:val="none" w:sz="0" w:space="0" w:color="auto"/>
      </w:divBdr>
    </w:div>
    <w:div w:id="1866289304">
      <w:marLeft w:val="640"/>
      <w:marRight w:val="0"/>
      <w:marTop w:val="0"/>
      <w:marBottom w:val="0"/>
      <w:divBdr>
        <w:top w:val="none" w:sz="0" w:space="0" w:color="auto"/>
        <w:left w:val="none" w:sz="0" w:space="0" w:color="auto"/>
        <w:bottom w:val="none" w:sz="0" w:space="0" w:color="auto"/>
        <w:right w:val="none" w:sz="0" w:space="0" w:color="auto"/>
      </w:divBdr>
    </w:div>
    <w:div w:id="1866871433">
      <w:bodyDiv w:val="1"/>
      <w:marLeft w:val="0"/>
      <w:marRight w:val="0"/>
      <w:marTop w:val="0"/>
      <w:marBottom w:val="0"/>
      <w:divBdr>
        <w:top w:val="none" w:sz="0" w:space="0" w:color="auto"/>
        <w:left w:val="none" w:sz="0" w:space="0" w:color="auto"/>
        <w:bottom w:val="none" w:sz="0" w:space="0" w:color="auto"/>
        <w:right w:val="none" w:sz="0" w:space="0" w:color="auto"/>
      </w:divBdr>
      <w:divsChild>
        <w:div w:id="554466863">
          <w:marLeft w:val="640"/>
          <w:marRight w:val="0"/>
          <w:marTop w:val="0"/>
          <w:marBottom w:val="0"/>
          <w:divBdr>
            <w:top w:val="none" w:sz="0" w:space="0" w:color="auto"/>
            <w:left w:val="none" w:sz="0" w:space="0" w:color="auto"/>
            <w:bottom w:val="none" w:sz="0" w:space="0" w:color="auto"/>
            <w:right w:val="none" w:sz="0" w:space="0" w:color="auto"/>
          </w:divBdr>
        </w:div>
        <w:div w:id="993216670">
          <w:marLeft w:val="640"/>
          <w:marRight w:val="0"/>
          <w:marTop w:val="0"/>
          <w:marBottom w:val="0"/>
          <w:divBdr>
            <w:top w:val="none" w:sz="0" w:space="0" w:color="auto"/>
            <w:left w:val="none" w:sz="0" w:space="0" w:color="auto"/>
            <w:bottom w:val="none" w:sz="0" w:space="0" w:color="auto"/>
            <w:right w:val="none" w:sz="0" w:space="0" w:color="auto"/>
          </w:divBdr>
        </w:div>
        <w:div w:id="1060401623">
          <w:marLeft w:val="640"/>
          <w:marRight w:val="0"/>
          <w:marTop w:val="0"/>
          <w:marBottom w:val="0"/>
          <w:divBdr>
            <w:top w:val="none" w:sz="0" w:space="0" w:color="auto"/>
            <w:left w:val="none" w:sz="0" w:space="0" w:color="auto"/>
            <w:bottom w:val="none" w:sz="0" w:space="0" w:color="auto"/>
            <w:right w:val="none" w:sz="0" w:space="0" w:color="auto"/>
          </w:divBdr>
        </w:div>
        <w:div w:id="1637031537">
          <w:marLeft w:val="640"/>
          <w:marRight w:val="0"/>
          <w:marTop w:val="0"/>
          <w:marBottom w:val="0"/>
          <w:divBdr>
            <w:top w:val="none" w:sz="0" w:space="0" w:color="auto"/>
            <w:left w:val="none" w:sz="0" w:space="0" w:color="auto"/>
            <w:bottom w:val="none" w:sz="0" w:space="0" w:color="auto"/>
            <w:right w:val="none" w:sz="0" w:space="0" w:color="auto"/>
          </w:divBdr>
        </w:div>
        <w:div w:id="1673414569">
          <w:marLeft w:val="640"/>
          <w:marRight w:val="0"/>
          <w:marTop w:val="0"/>
          <w:marBottom w:val="0"/>
          <w:divBdr>
            <w:top w:val="none" w:sz="0" w:space="0" w:color="auto"/>
            <w:left w:val="none" w:sz="0" w:space="0" w:color="auto"/>
            <w:bottom w:val="none" w:sz="0" w:space="0" w:color="auto"/>
            <w:right w:val="none" w:sz="0" w:space="0" w:color="auto"/>
          </w:divBdr>
        </w:div>
        <w:div w:id="1718969924">
          <w:marLeft w:val="640"/>
          <w:marRight w:val="0"/>
          <w:marTop w:val="0"/>
          <w:marBottom w:val="0"/>
          <w:divBdr>
            <w:top w:val="none" w:sz="0" w:space="0" w:color="auto"/>
            <w:left w:val="none" w:sz="0" w:space="0" w:color="auto"/>
            <w:bottom w:val="none" w:sz="0" w:space="0" w:color="auto"/>
            <w:right w:val="none" w:sz="0" w:space="0" w:color="auto"/>
          </w:divBdr>
        </w:div>
        <w:div w:id="1933080354">
          <w:marLeft w:val="640"/>
          <w:marRight w:val="0"/>
          <w:marTop w:val="0"/>
          <w:marBottom w:val="0"/>
          <w:divBdr>
            <w:top w:val="none" w:sz="0" w:space="0" w:color="auto"/>
            <w:left w:val="none" w:sz="0" w:space="0" w:color="auto"/>
            <w:bottom w:val="none" w:sz="0" w:space="0" w:color="auto"/>
            <w:right w:val="none" w:sz="0" w:space="0" w:color="auto"/>
          </w:divBdr>
        </w:div>
        <w:div w:id="2116124574">
          <w:marLeft w:val="640"/>
          <w:marRight w:val="0"/>
          <w:marTop w:val="0"/>
          <w:marBottom w:val="0"/>
          <w:divBdr>
            <w:top w:val="none" w:sz="0" w:space="0" w:color="auto"/>
            <w:left w:val="none" w:sz="0" w:space="0" w:color="auto"/>
            <w:bottom w:val="none" w:sz="0" w:space="0" w:color="auto"/>
            <w:right w:val="none" w:sz="0" w:space="0" w:color="auto"/>
          </w:divBdr>
        </w:div>
      </w:divsChild>
    </w:div>
    <w:div w:id="1868447808">
      <w:marLeft w:val="640"/>
      <w:marRight w:val="0"/>
      <w:marTop w:val="0"/>
      <w:marBottom w:val="0"/>
      <w:divBdr>
        <w:top w:val="none" w:sz="0" w:space="0" w:color="auto"/>
        <w:left w:val="none" w:sz="0" w:space="0" w:color="auto"/>
        <w:bottom w:val="none" w:sz="0" w:space="0" w:color="auto"/>
        <w:right w:val="none" w:sz="0" w:space="0" w:color="auto"/>
      </w:divBdr>
    </w:div>
    <w:div w:id="1868567534">
      <w:marLeft w:val="640"/>
      <w:marRight w:val="0"/>
      <w:marTop w:val="0"/>
      <w:marBottom w:val="0"/>
      <w:divBdr>
        <w:top w:val="none" w:sz="0" w:space="0" w:color="auto"/>
        <w:left w:val="none" w:sz="0" w:space="0" w:color="auto"/>
        <w:bottom w:val="none" w:sz="0" w:space="0" w:color="auto"/>
        <w:right w:val="none" w:sz="0" w:space="0" w:color="auto"/>
      </w:divBdr>
    </w:div>
    <w:div w:id="1869176043">
      <w:marLeft w:val="640"/>
      <w:marRight w:val="0"/>
      <w:marTop w:val="0"/>
      <w:marBottom w:val="0"/>
      <w:divBdr>
        <w:top w:val="none" w:sz="0" w:space="0" w:color="auto"/>
        <w:left w:val="none" w:sz="0" w:space="0" w:color="auto"/>
        <w:bottom w:val="none" w:sz="0" w:space="0" w:color="auto"/>
        <w:right w:val="none" w:sz="0" w:space="0" w:color="auto"/>
      </w:divBdr>
    </w:div>
    <w:div w:id="1869177043">
      <w:marLeft w:val="640"/>
      <w:marRight w:val="0"/>
      <w:marTop w:val="0"/>
      <w:marBottom w:val="0"/>
      <w:divBdr>
        <w:top w:val="none" w:sz="0" w:space="0" w:color="auto"/>
        <w:left w:val="none" w:sz="0" w:space="0" w:color="auto"/>
        <w:bottom w:val="none" w:sz="0" w:space="0" w:color="auto"/>
        <w:right w:val="none" w:sz="0" w:space="0" w:color="auto"/>
      </w:divBdr>
    </w:div>
    <w:div w:id="1874682549">
      <w:marLeft w:val="640"/>
      <w:marRight w:val="0"/>
      <w:marTop w:val="0"/>
      <w:marBottom w:val="0"/>
      <w:divBdr>
        <w:top w:val="none" w:sz="0" w:space="0" w:color="auto"/>
        <w:left w:val="none" w:sz="0" w:space="0" w:color="auto"/>
        <w:bottom w:val="none" w:sz="0" w:space="0" w:color="auto"/>
        <w:right w:val="none" w:sz="0" w:space="0" w:color="auto"/>
      </w:divBdr>
    </w:div>
    <w:div w:id="1880051498">
      <w:marLeft w:val="640"/>
      <w:marRight w:val="0"/>
      <w:marTop w:val="0"/>
      <w:marBottom w:val="0"/>
      <w:divBdr>
        <w:top w:val="none" w:sz="0" w:space="0" w:color="auto"/>
        <w:left w:val="none" w:sz="0" w:space="0" w:color="auto"/>
        <w:bottom w:val="none" w:sz="0" w:space="0" w:color="auto"/>
        <w:right w:val="none" w:sz="0" w:space="0" w:color="auto"/>
      </w:divBdr>
    </w:div>
    <w:div w:id="1881358935">
      <w:marLeft w:val="640"/>
      <w:marRight w:val="0"/>
      <w:marTop w:val="0"/>
      <w:marBottom w:val="0"/>
      <w:divBdr>
        <w:top w:val="none" w:sz="0" w:space="0" w:color="auto"/>
        <w:left w:val="none" w:sz="0" w:space="0" w:color="auto"/>
        <w:bottom w:val="none" w:sz="0" w:space="0" w:color="auto"/>
        <w:right w:val="none" w:sz="0" w:space="0" w:color="auto"/>
      </w:divBdr>
    </w:div>
    <w:div w:id="1882550710">
      <w:marLeft w:val="640"/>
      <w:marRight w:val="0"/>
      <w:marTop w:val="0"/>
      <w:marBottom w:val="0"/>
      <w:divBdr>
        <w:top w:val="none" w:sz="0" w:space="0" w:color="auto"/>
        <w:left w:val="none" w:sz="0" w:space="0" w:color="auto"/>
        <w:bottom w:val="none" w:sz="0" w:space="0" w:color="auto"/>
        <w:right w:val="none" w:sz="0" w:space="0" w:color="auto"/>
      </w:divBdr>
    </w:div>
    <w:div w:id="1883395863">
      <w:marLeft w:val="640"/>
      <w:marRight w:val="0"/>
      <w:marTop w:val="0"/>
      <w:marBottom w:val="0"/>
      <w:divBdr>
        <w:top w:val="none" w:sz="0" w:space="0" w:color="auto"/>
        <w:left w:val="none" w:sz="0" w:space="0" w:color="auto"/>
        <w:bottom w:val="none" w:sz="0" w:space="0" w:color="auto"/>
        <w:right w:val="none" w:sz="0" w:space="0" w:color="auto"/>
      </w:divBdr>
    </w:div>
    <w:div w:id="1885677408">
      <w:bodyDiv w:val="1"/>
      <w:marLeft w:val="0"/>
      <w:marRight w:val="0"/>
      <w:marTop w:val="0"/>
      <w:marBottom w:val="0"/>
      <w:divBdr>
        <w:top w:val="none" w:sz="0" w:space="0" w:color="auto"/>
        <w:left w:val="none" w:sz="0" w:space="0" w:color="auto"/>
        <w:bottom w:val="none" w:sz="0" w:space="0" w:color="auto"/>
        <w:right w:val="none" w:sz="0" w:space="0" w:color="auto"/>
      </w:divBdr>
    </w:div>
    <w:div w:id="1886719690">
      <w:marLeft w:val="640"/>
      <w:marRight w:val="0"/>
      <w:marTop w:val="0"/>
      <w:marBottom w:val="0"/>
      <w:divBdr>
        <w:top w:val="none" w:sz="0" w:space="0" w:color="auto"/>
        <w:left w:val="none" w:sz="0" w:space="0" w:color="auto"/>
        <w:bottom w:val="none" w:sz="0" w:space="0" w:color="auto"/>
        <w:right w:val="none" w:sz="0" w:space="0" w:color="auto"/>
      </w:divBdr>
    </w:div>
    <w:div w:id="1887795436">
      <w:bodyDiv w:val="1"/>
      <w:marLeft w:val="0"/>
      <w:marRight w:val="0"/>
      <w:marTop w:val="0"/>
      <w:marBottom w:val="0"/>
      <w:divBdr>
        <w:top w:val="none" w:sz="0" w:space="0" w:color="auto"/>
        <w:left w:val="none" w:sz="0" w:space="0" w:color="auto"/>
        <w:bottom w:val="none" w:sz="0" w:space="0" w:color="auto"/>
        <w:right w:val="none" w:sz="0" w:space="0" w:color="auto"/>
      </w:divBdr>
      <w:divsChild>
        <w:div w:id="74909981">
          <w:marLeft w:val="640"/>
          <w:marRight w:val="0"/>
          <w:marTop w:val="0"/>
          <w:marBottom w:val="0"/>
          <w:divBdr>
            <w:top w:val="none" w:sz="0" w:space="0" w:color="auto"/>
            <w:left w:val="none" w:sz="0" w:space="0" w:color="auto"/>
            <w:bottom w:val="none" w:sz="0" w:space="0" w:color="auto"/>
            <w:right w:val="none" w:sz="0" w:space="0" w:color="auto"/>
          </w:divBdr>
        </w:div>
        <w:div w:id="128935716">
          <w:marLeft w:val="640"/>
          <w:marRight w:val="0"/>
          <w:marTop w:val="0"/>
          <w:marBottom w:val="0"/>
          <w:divBdr>
            <w:top w:val="none" w:sz="0" w:space="0" w:color="auto"/>
            <w:left w:val="none" w:sz="0" w:space="0" w:color="auto"/>
            <w:bottom w:val="none" w:sz="0" w:space="0" w:color="auto"/>
            <w:right w:val="none" w:sz="0" w:space="0" w:color="auto"/>
          </w:divBdr>
        </w:div>
        <w:div w:id="136579424">
          <w:marLeft w:val="640"/>
          <w:marRight w:val="0"/>
          <w:marTop w:val="0"/>
          <w:marBottom w:val="0"/>
          <w:divBdr>
            <w:top w:val="none" w:sz="0" w:space="0" w:color="auto"/>
            <w:left w:val="none" w:sz="0" w:space="0" w:color="auto"/>
            <w:bottom w:val="none" w:sz="0" w:space="0" w:color="auto"/>
            <w:right w:val="none" w:sz="0" w:space="0" w:color="auto"/>
          </w:divBdr>
        </w:div>
        <w:div w:id="302079824">
          <w:marLeft w:val="640"/>
          <w:marRight w:val="0"/>
          <w:marTop w:val="0"/>
          <w:marBottom w:val="0"/>
          <w:divBdr>
            <w:top w:val="none" w:sz="0" w:space="0" w:color="auto"/>
            <w:left w:val="none" w:sz="0" w:space="0" w:color="auto"/>
            <w:bottom w:val="none" w:sz="0" w:space="0" w:color="auto"/>
            <w:right w:val="none" w:sz="0" w:space="0" w:color="auto"/>
          </w:divBdr>
        </w:div>
        <w:div w:id="347028086">
          <w:marLeft w:val="640"/>
          <w:marRight w:val="0"/>
          <w:marTop w:val="0"/>
          <w:marBottom w:val="0"/>
          <w:divBdr>
            <w:top w:val="none" w:sz="0" w:space="0" w:color="auto"/>
            <w:left w:val="none" w:sz="0" w:space="0" w:color="auto"/>
            <w:bottom w:val="none" w:sz="0" w:space="0" w:color="auto"/>
            <w:right w:val="none" w:sz="0" w:space="0" w:color="auto"/>
          </w:divBdr>
        </w:div>
        <w:div w:id="394471116">
          <w:marLeft w:val="640"/>
          <w:marRight w:val="0"/>
          <w:marTop w:val="0"/>
          <w:marBottom w:val="0"/>
          <w:divBdr>
            <w:top w:val="none" w:sz="0" w:space="0" w:color="auto"/>
            <w:left w:val="none" w:sz="0" w:space="0" w:color="auto"/>
            <w:bottom w:val="none" w:sz="0" w:space="0" w:color="auto"/>
            <w:right w:val="none" w:sz="0" w:space="0" w:color="auto"/>
          </w:divBdr>
        </w:div>
        <w:div w:id="397942595">
          <w:marLeft w:val="640"/>
          <w:marRight w:val="0"/>
          <w:marTop w:val="0"/>
          <w:marBottom w:val="0"/>
          <w:divBdr>
            <w:top w:val="none" w:sz="0" w:space="0" w:color="auto"/>
            <w:left w:val="none" w:sz="0" w:space="0" w:color="auto"/>
            <w:bottom w:val="none" w:sz="0" w:space="0" w:color="auto"/>
            <w:right w:val="none" w:sz="0" w:space="0" w:color="auto"/>
          </w:divBdr>
        </w:div>
        <w:div w:id="441726494">
          <w:marLeft w:val="640"/>
          <w:marRight w:val="0"/>
          <w:marTop w:val="0"/>
          <w:marBottom w:val="0"/>
          <w:divBdr>
            <w:top w:val="none" w:sz="0" w:space="0" w:color="auto"/>
            <w:left w:val="none" w:sz="0" w:space="0" w:color="auto"/>
            <w:bottom w:val="none" w:sz="0" w:space="0" w:color="auto"/>
            <w:right w:val="none" w:sz="0" w:space="0" w:color="auto"/>
          </w:divBdr>
        </w:div>
        <w:div w:id="515269774">
          <w:marLeft w:val="640"/>
          <w:marRight w:val="0"/>
          <w:marTop w:val="0"/>
          <w:marBottom w:val="0"/>
          <w:divBdr>
            <w:top w:val="none" w:sz="0" w:space="0" w:color="auto"/>
            <w:left w:val="none" w:sz="0" w:space="0" w:color="auto"/>
            <w:bottom w:val="none" w:sz="0" w:space="0" w:color="auto"/>
            <w:right w:val="none" w:sz="0" w:space="0" w:color="auto"/>
          </w:divBdr>
        </w:div>
        <w:div w:id="531308539">
          <w:marLeft w:val="640"/>
          <w:marRight w:val="0"/>
          <w:marTop w:val="0"/>
          <w:marBottom w:val="0"/>
          <w:divBdr>
            <w:top w:val="none" w:sz="0" w:space="0" w:color="auto"/>
            <w:left w:val="none" w:sz="0" w:space="0" w:color="auto"/>
            <w:bottom w:val="none" w:sz="0" w:space="0" w:color="auto"/>
            <w:right w:val="none" w:sz="0" w:space="0" w:color="auto"/>
          </w:divBdr>
        </w:div>
        <w:div w:id="562569238">
          <w:marLeft w:val="640"/>
          <w:marRight w:val="0"/>
          <w:marTop w:val="0"/>
          <w:marBottom w:val="0"/>
          <w:divBdr>
            <w:top w:val="none" w:sz="0" w:space="0" w:color="auto"/>
            <w:left w:val="none" w:sz="0" w:space="0" w:color="auto"/>
            <w:bottom w:val="none" w:sz="0" w:space="0" w:color="auto"/>
            <w:right w:val="none" w:sz="0" w:space="0" w:color="auto"/>
          </w:divBdr>
        </w:div>
        <w:div w:id="564074608">
          <w:marLeft w:val="640"/>
          <w:marRight w:val="0"/>
          <w:marTop w:val="0"/>
          <w:marBottom w:val="0"/>
          <w:divBdr>
            <w:top w:val="none" w:sz="0" w:space="0" w:color="auto"/>
            <w:left w:val="none" w:sz="0" w:space="0" w:color="auto"/>
            <w:bottom w:val="none" w:sz="0" w:space="0" w:color="auto"/>
            <w:right w:val="none" w:sz="0" w:space="0" w:color="auto"/>
          </w:divBdr>
        </w:div>
        <w:div w:id="586310687">
          <w:marLeft w:val="640"/>
          <w:marRight w:val="0"/>
          <w:marTop w:val="0"/>
          <w:marBottom w:val="0"/>
          <w:divBdr>
            <w:top w:val="none" w:sz="0" w:space="0" w:color="auto"/>
            <w:left w:val="none" w:sz="0" w:space="0" w:color="auto"/>
            <w:bottom w:val="none" w:sz="0" w:space="0" w:color="auto"/>
            <w:right w:val="none" w:sz="0" w:space="0" w:color="auto"/>
          </w:divBdr>
        </w:div>
        <w:div w:id="650057761">
          <w:marLeft w:val="640"/>
          <w:marRight w:val="0"/>
          <w:marTop w:val="0"/>
          <w:marBottom w:val="0"/>
          <w:divBdr>
            <w:top w:val="none" w:sz="0" w:space="0" w:color="auto"/>
            <w:left w:val="none" w:sz="0" w:space="0" w:color="auto"/>
            <w:bottom w:val="none" w:sz="0" w:space="0" w:color="auto"/>
            <w:right w:val="none" w:sz="0" w:space="0" w:color="auto"/>
          </w:divBdr>
        </w:div>
        <w:div w:id="652295337">
          <w:marLeft w:val="640"/>
          <w:marRight w:val="0"/>
          <w:marTop w:val="0"/>
          <w:marBottom w:val="0"/>
          <w:divBdr>
            <w:top w:val="none" w:sz="0" w:space="0" w:color="auto"/>
            <w:left w:val="none" w:sz="0" w:space="0" w:color="auto"/>
            <w:bottom w:val="none" w:sz="0" w:space="0" w:color="auto"/>
            <w:right w:val="none" w:sz="0" w:space="0" w:color="auto"/>
          </w:divBdr>
        </w:div>
        <w:div w:id="700321256">
          <w:marLeft w:val="640"/>
          <w:marRight w:val="0"/>
          <w:marTop w:val="0"/>
          <w:marBottom w:val="0"/>
          <w:divBdr>
            <w:top w:val="none" w:sz="0" w:space="0" w:color="auto"/>
            <w:left w:val="none" w:sz="0" w:space="0" w:color="auto"/>
            <w:bottom w:val="none" w:sz="0" w:space="0" w:color="auto"/>
            <w:right w:val="none" w:sz="0" w:space="0" w:color="auto"/>
          </w:divBdr>
        </w:div>
        <w:div w:id="706218057">
          <w:marLeft w:val="640"/>
          <w:marRight w:val="0"/>
          <w:marTop w:val="0"/>
          <w:marBottom w:val="0"/>
          <w:divBdr>
            <w:top w:val="none" w:sz="0" w:space="0" w:color="auto"/>
            <w:left w:val="none" w:sz="0" w:space="0" w:color="auto"/>
            <w:bottom w:val="none" w:sz="0" w:space="0" w:color="auto"/>
            <w:right w:val="none" w:sz="0" w:space="0" w:color="auto"/>
          </w:divBdr>
        </w:div>
        <w:div w:id="773208005">
          <w:marLeft w:val="640"/>
          <w:marRight w:val="0"/>
          <w:marTop w:val="0"/>
          <w:marBottom w:val="0"/>
          <w:divBdr>
            <w:top w:val="none" w:sz="0" w:space="0" w:color="auto"/>
            <w:left w:val="none" w:sz="0" w:space="0" w:color="auto"/>
            <w:bottom w:val="none" w:sz="0" w:space="0" w:color="auto"/>
            <w:right w:val="none" w:sz="0" w:space="0" w:color="auto"/>
          </w:divBdr>
        </w:div>
        <w:div w:id="831215616">
          <w:marLeft w:val="640"/>
          <w:marRight w:val="0"/>
          <w:marTop w:val="0"/>
          <w:marBottom w:val="0"/>
          <w:divBdr>
            <w:top w:val="none" w:sz="0" w:space="0" w:color="auto"/>
            <w:left w:val="none" w:sz="0" w:space="0" w:color="auto"/>
            <w:bottom w:val="none" w:sz="0" w:space="0" w:color="auto"/>
            <w:right w:val="none" w:sz="0" w:space="0" w:color="auto"/>
          </w:divBdr>
        </w:div>
        <w:div w:id="921185522">
          <w:marLeft w:val="640"/>
          <w:marRight w:val="0"/>
          <w:marTop w:val="0"/>
          <w:marBottom w:val="0"/>
          <w:divBdr>
            <w:top w:val="none" w:sz="0" w:space="0" w:color="auto"/>
            <w:left w:val="none" w:sz="0" w:space="0" w:color="auto"/>
            <w:bottom w:val="none" w:sz="0" w:space="0" w:color="auto"/>
            <w:right w:val="none" w:sz="0" w:space="0" w:color="auto"/>
          </w:divBdr>
        </w:div>
        <w:div w:id="954211499">
          <w:marLeft w:val="640"/>
          <w:marRight w:val="0"/>
          <w:marTop w:val="0"/>
          <w:marBottom w:val="0"/>
          <w:divBdr>
            <w:top w:val="none" w:sz="0" w:space="0" w:color="auto"/>
            <w:left w:val="none" w:sz="0" w:space="0" w:color="auto"/>
            <w:bottom w:val="none" w:sz="0" w:space="0" w:color="auto"/>
            <w:right w:val="none" w:sz="0" w:space="0" w:color="auto"/>
          </w:divBdr>
        </w:div>
        <w:div w:id="1060863851">
          <w:marLeft w:val="640"/>
          <w:marRight w:val="0"/>
          <w:marTop w:val="0"/>
          <w:marBottom w:val="0"/>
          <w:divBdr>
            <w:top w:val="none" w:sz="0" w:space="0" w:color="auto"/>
            <w:left w:val="none" w:sz="0" w:space="0" w:color="auto"/>
            <w:bottom w:val="none" w:sz="0" w:space="0" w:color="auto"/>
            <w:right w:val="none" w:sz="0" w:space="0" w:color="auto"/>
          </w:divBdr>
        </w:div>
        <w:div w:id="1082919017">
          <w:marLeft w:val="640"/>
          <w:marRight w:val="0"/>
          <w:marTop w:val="0"/>
          <w:marBottom w:val="0"/>
          <w:divBdr>
            <w:top w:val="none" w:sz="0" w:space="0" w:color="auto"/>
            <w:left w:val="none" w:sz="0" w:space="0" w:color="auto"/>
            <w:bottom w:val="none" w:sz="0" w:space="0" w:color="auto"/>
            <w:right w:val="none" w:sz="0" w:space="0" w:color="auto"/>
          </w:divBdr>
        </w:div>
        <w:div w:id="1100174379">
          <w:marLeft w:val="640"/>
          <w:marRight w:val="0"/>
          <w:marTop w:val="0"/>
          <w:marBottom w:val="0"/>
          <w:divBdr>
            <w:top w:val="none" w:sz="0" w:space="0" w:color="auto"/>
            <w:left w:val="none" w:sz="0" w:space="0" w:color="auto"/>
            <w:bottom w:val="none" w:sz="0" w:space="0" w:color="auto"/>
            <w:right w:val="none" w:sz="0" w:space="0" w:color="auto"/>
          </w:divBdr>
        </w:div>
        <w:div w:id="1103571986">
          <w:marLeft w:val="640"/>
          <w:marRight w:val="0"/>
          <w:marTop w:val="0"/>
          <w:marBottom w:val="0"/>
          <w:divBdr>
            <w:top w:val="none" w:sz="0" w:space="0" w:color="auto"/>
            <w:left w:val="none" w:sz="0" w:space="0" w:color="auto"/>
            <w:bottom w:val="none" w:sz="0" w:space="0" w:color="auto"/>
            <w:right w:val="none" w:sz="0" w:space="0" w:color="auto"/>
          </w:divBdr>
        </w:div>
        <w:div w:id="1129010248">
          <w:marLeft w:val="640"/>
          <w:marRight w:val="0"/>
          <w:marTop w:val="0"/>
          <w:marBottom w:val="0"/>
          <w:divBdr>
            <w:top w:val="none" w:sz="0" w:space="0" w:color="auto"/>
            <w:left w:val="none" w:sz="0" w:space="0" w:color="auto"/>
            <w:bottom w:val="none" w:sz="0" w:space="0" w:color="auto"/>
            <w:right w:val="none" w:sz="0" w:space="0" w:color="auto"/>
          </w:divBdr>
        </w:div>
        <w:div w:id="1132138267">
          <w:marLeft w:val="640"/>
          <w:marRight w:val="0"/>
          <w:marTop w:val="0"/>
          <w:marBottom w:val="0"/>
          <w:divBdr>
            <w:top w:val="none" w:sz="0" w:space="0" w:color="auto"/>
            <w:left w:val="none" w:sz="0" w:space="0" w:color="auto"/>
            <w:bottom w:val="none" w:sz="0" w:space="0" w:color="auto"/>
            <w:right w:val="none" w:sz="0" w:space="0" w:color="auto"/>
          </w:divBdr>
        </w:div>
        <w:div w:id="1161846235">
          <w:marLeft w:val="640"/>
          <w:marRight w:val="0"/>
          <w:marTop w:val="0"/>
          <w:marBottom w:val="0"/>
          <w:divBdr>
            <w:top w:val="none" w:sz="0" w:space="0" w:color="auto"/>
            <w:left w:val="none" w:sz="0" w:space="0" w:color="auto"/>
            <w:bottom w:val="none" w:sz="0" w:space="0" w:color="auto"/>
            <w:right w:val="none" w:sz="0" w:space="0" w:color="auto"/>
          </w:divBdr>
        </w:div>
        <w:div w:id="1193879644">
          <w:marLeft w:val="640"/>
          <w:marRight w:val="0"/>
          <w:marTop w:val="0"/>
          <w:marBottom w:val="0"/>
          <w:divBdr>
            <w:top w:val="none" w:sz="0" w:space="0" w:color="auto"/>
            <w:left w:val="none" w:sz="0" w:space="0" w:color="auto"/>
            <w:bottom w:val="none" w:sz="0" w:space="0" w:color="auto"/>
            <w:right w:val="none" w:sz="0" w:space="0" w:color="auto"/>
          </w:divBdr>
        </w:div>
        <w:div w:id="1297762815">
          <w:marLeft w:val="640"/>
          <w:marRight w:val="0"/>
          <w:marTop w:val="0"/>
          <w:marBottom w:val="0"/>
          <w:divBdr>
            <w:top w:val="none" w:sz="0" w:space="0" w:color="auto"/>
            <w:left w:val="none" w:sz="0" w:space="0" w:color="auto"/>
            <w:bottom w:val="none" w:sz="0" w:space="0" w:color="auto"/>
            <w:right w:val="none" w:sz="0" w:space="0" w:color="auto"/>
          </w:divBdr>
        </w:div>
        <w:div w:id="1301610681">
          <w:marLeft w:val="640"/>
          <w:marRight w:val="0"/>
          <w:marTop w:val="0"/>
          <w:marBottom w:val="0"/>
          <w:divBdr>
            <w:top w:val="none" w:sz="0" w:space="0" w:color="auto"/>
            <w:left w:val="none" w:sz="0" w:space="0" w:color="auto"/>
            <w:bottom w:val="none" w:sz="0" w:space="0" w:color="auto"/>
            <w:right w:val="none" w:sz="0" w:space="0" w:color="auto"/>
          </w:divBdr>
        </w:div>
        <w:div w:id="1302465429">
          <w:marLeft w:val="640"/>
          <w:marRight w:val="0"/>
          <w:marTop w:val="0"/>
          <w:marBottom w:val="0"/>
          <w:divBdr>
            <w:top w:val="none" w:sz="0" w:space="0" w:color="auto"/>
            <w:left w:val="none" w:sz="0" w:space="0" w:color="auto"/>
            <w:bottom w:val="none" w:sz="0" w:space="0" w:color="auto"/>
            <w:right w:val="none" w:sz="0" w:space="0" w:color="auto"/>
          </w:divBdr>
        </w:div>
        <w:div w:id="1336809823">
          <w:marLeft w:val="640"/>
          <w:marRight w:val="0"/>
          <w:marTop w:val="0"/>
          <w:marBottom w:val="0"/>
          <w:divBdr>
            <w:top w:val="none" w:sz="0" w:space="0" w:color="auto"/>
            <w:left w:val="none" w:sz="0" w:space="0" w:color="auto"/>
            <w:bottom w:val="none" w:sz="0" w:space="0" w:color="auto"/>
            <w:right w:val="none" w:sz="0" w:space="0" w:color="auto"/>
          </w:divBdr>
        </w:div>
        <w:div w:id="1344943206">
          <w:marLeft w:val="640"/>
          <w:marRight w:val="0"/>
          <w:marTop w:val="0"/>
          <w:marBottom w:val="0"/>
          <w:divBdr>
            <w:top w:val="none" w:sz="0" w:space="0" w:color="auto"/>
            <w:left w:val="none" w:sz="0" w:space="0" w:color="auto"/>
            <w:bottom w:val="none" w:sz="0" w:space="0" w:color="auto"/>
            <w:right w:val="none" w:sz="0" w:space="0" w:color="auto"/>
          </w:divBdr>
        </w:div>
        <w:div w:id="1435399124">
          <w:marLeft w:val="640"/>
          <w:marRight w:val="0"/>
          <w:marTop w:val="0"/>
          <w:marBottom w:val="0"/>
          <w:divBdr>
            <w:top w:val="none" w:sz="0" w:space="0" w:color="auto"/>
            <w:left w:val="none" w:sz="0" w:space="0" w:color="auto"/>
            <w:bottom w:val="none" w:sz="0" w:space="0" w:color="auto"/>
            <w:right w:val="none" w:sz="0" w:space="0" w:color="auto"/>
          </w:divBdr>
        </w:div>
        <w:div w:id="1461535018">
          <w:marLeft w:val="640"/>
          <w:marRight w:val="0"/>
          <w:marTop w:val="0"/>
          <w:marBottom w:val="0"/>
          <w:divBdr>
            <w:top w:val="none" w:sz="0" w:space="0" w:color="auto"/>
            <w:left w:val="none" w:sz="0" w:space="0" w:color="auto"/>
            <w:bottom w:val="none" w:sz="0" w:space="0" w:color="auto"/>
            <w:right w:val="none" w:sz="0" w:space="0" w:color="auto"/>
          </w:divBdr>
        </w:div>
        <w:div w:id="1475413519">
          <w:marLeft w:val="640"/>
          <w:marRight w:val="0"/>
          <w:marTop w:val="0"/>
          <w:marBottom w:val="0"/>
          <w:divBdr>
            <w:top w:val="none" w:sz="0" w:space="0" w:color="auto"/>
            <w:left w:val="none" w:sz="0" w:space="0" w:color="auto"/>
            <w:bottom w:val="none" w:sz="0" w:space="0" w:color="auto"/>
            <w:right w:val="none" w:sz="0" w:space="0" w:color="auto"/>
          </w:divBdr>
        </w:div>
        <w:div w:id="1486698632">
          <w:marLeft w:val="640"/>
          <w:marRight w:val="0"/>
          <w:marTop w:val="0"/>
          <w:marBottom w:val="0"/>
          <w:divBdr>
            <w:top w:val="none" w:sz="0" w:space="0" w:color="auto"/>
            <w:left w:val="none" w:sz="0" w:space="0" w:color="auto"/>
            <w:bottom w:val="none" w:sz="0" w:space="0" w:color="auto"/>
            <w:right w:val="none" w:sz="0" w:space="0" w:color="auto"/>
          </w:divBdr>
        </w:div>
        <w:div w:id="1540969647">
          <w:marLeft w:val="640"/>
          <w:marRight w:val="0"/>
          <w:marTop w:val="0"/>
          <w:marBottom w:val="0"/>
          <w:divBdr>
            <w:top w:val="none" w:sz="0" w:space="0" w:color="auto"/>
            <w:left w:val="none" w:sz="0" w:space="0" w:color="auto"/>
            <w:bottom w:val="none" w:sz="0" w:space="0" w:color="auto"/>
            <w:right w:val="none" w:sz="0" w:space="0" w:color="auto"/>
          </w:divBdr>
        </w:div>
        <w:div w:id="1553350405">
          <w:marLeft w:val="640"/>
          <w:marRight w:val="0"/>
          <w:marTop w:val="0"/>
          <w:marBottom w:val="0"/>
          <w:divBdr>
            <w:top w:val="none" w:sz="0" w:space="0" w:color="auto"/>
            <w:left w:val="none" w:sz="0" w:space="0" w:color="auto"/>
            <w:bottom w:val="none" w:sz="0" w:space="0" w:color="auto"/>
            <w:right w:val="none" w:sz="0" w:space="0" w:color="auto"/>
          </w:divBdr>
        </w:div>
        <w:div w:id="1592424989">
          <w:marLeft w:val="640"/>
          <w:marRight w:val="0"/>
          <w:marTop w:val="0"/>
          <w:marBottom w:val="0"/>
          <w:divBdr>
            <w:top w:val="none" w:sz="0" w:space="0" w:color="auto"/>
            <w:left w:val="none" w:sz="0" w:space="0" w:color="auto"/>
            <w:bottom w:val="none" w:sz="0" w:space="0" w:color="auto"/>
            <w:right w:val="none" w:sz="0" w:space="0" w:color="auto"/>
          </w:divBdr>
        </w:div>
        <w:div w:id="1592547631">
          <w:marLeft w:val="640"/>
          <w:marRight w:val="0"/>
          <w:marTop w:val="0"/>
          <w:marBottom w:val="0"/>
          <w:divBdr>
            <w:top w:val="none" w:sz="0" w:space="0" w:color="auto"/>
            <w:left w:val="none" w:sz="0" w:space="0" w:color="auto"/>
            <w:bottom w:val="none" w:sz="0" w:space="0" w:color="auto"/>
            <w:right w:val="none" w:sz="0" w:space="0" w:color="auto"/>
          </w:divBdr>
        </w:div>
        <w:div w:id="1600992025">
          <w:marLeft w:val="640"/>
          <w:marRight w:val="0"/>
          <w:marTop w:val="0"/>
          <w:marBottom w:val="0"/>
          <w:divBdr>
            <w:top w:val="none" w:sz="0" w:space="0" w:color="auto"/>
            <w:left w:val="none" w:sz="0" w:space="0" w:color="auto"/>
            <w:bottom w:val="none" w:sz="0" w:space="0" w:color="auto"/>
            <w:right w:val="none" w:sz="0" w:space="0" w:color="auto"/>
          </w:divBdr>
        </w:div>
        <w:div w:id="1601598905">
          <w:marLeft w:val="640"/>
          <w:marRight w:val="0"/>
          <w:marTop w:val="0"/>
          <w:marBottom w:val="0"/>
          <w:divBdr>
            <w:top w:val="none" w:sz="0" w:space="0" w:color="auto"/>
            <w:left w:val="none" w:sz="0" w:space="0" w:color="auto"/>
            <w:bottom w:val="none" w:sz="0" w:space="0" w:color="auto"/>
            <w:right w:val="none" w:sz="0" w:space="0" w:color="auto"/>
          </w:divBdr>
        </w:div>
        <w:div w:id="1636713257">
          <w:marLeft w:val="640"/>
          <w:marRight w:val="0"/>
          <w:marTop w:val="0"/>
          <w:marBottom w:val="0"/>
          <w:divBdr>
            <w:top w:val="none" w:sz="0" w:space="0" w:color="auto"/>
            <w:left w:val="none" w:sz="0" w:space="0" w:color="auto"/>
            <w:bottom w:val="none" w:sz="0" w:space="0" w:color="auto"/>
            <w:right w:val="none" w:sz="0" w:space="0" w:color="auto"/>
          </w:divBdr>
        </w:div>
        <w:div w:id="1685551230">
          <w:marLeft w:val="640"/>
          <w:marRight w:val="0"/>
          <w:marTop w:val="0"/>
          <w:marBottom w:val="0"/>
          <w:divBdr>
            <w:top w:val="none" w:sz="0" w:space="0" w:color="auto"/>
            <w:left w:val="none" w:sz="0" w:space="0" w:color="auto"/>
            <w:bottom w:val="none" w:sz="0" w:space="0" w:color="auto"/>
            <w:right w:val="none" w:sz="0" w:space="0" w:color="auto"/>
          </w:divBdr>
        </w:div>
        <w:div w:id="1689140883">
          <w:marLeft w:val="640"/>
          <w:marRight w:val="0"/>
          <w:marTop w:val="0"/>
          <w:marBottom w:val="0"/>
          <w:divBdr>
            <w:top w:val="none" w:sz="0" w:space="0" w:color="auto"/>
            <w:left w:val="none" w:sz="0" w:space="0" w:color="auto"/>
            <w:bottom w:val="none" w:sz="0" w:space="0" w:color="auto"/>
            <w:right w:val="none" w:sz="0" w:space="0" w:color="auto"/>
          </w:divBdr>
        </w:div>
        <w:div w:id="1716077827">
          <w:marLeft w:val="640"/>
          <w:marRight w:val="0"/>
          <w:marTop w:val="0"/>
          <w:marBottom w:val="0"/>
          <w:divBdr>
            <w:top w:val="none" w:sz="0" w:space="0" w:color="auto"/>
            <w:left w:val="none" w:sz="0" w:space="0" w:color="auto"/>
            <w:bottom w:val="none" w:sz="0" w:space="0" w:color="auto"/>
            <w:right w:val="none" w:sz="0" w:space="0" w:color="auto"/>
          </w:divBdr>
        </w:div>
        <w:div w:id="1768193287">
          <w:marLeft w:val="640"/>
          <w:marRight w:val="0"/>
          <w:marTop w:val="0"/>
          <w:marBottom w:val="0"/>
          <w:divBdr>
            <w:top w:val="none" w:sz="0" w:space="0" w:color="auto"/>
            <w:left w:val="none" w:sz="0" w:space="0" w:color="auto"/>
            <w:bottom w:val="none" w:sz="0" w:space="0" w:color="auto"/>
            <w:right w:val="none" w:sz="0" w:space="0" w:color="auto"/>
          </w:divBdr>
        </w:div>
        <w:div w:id="1872961338">
          <w:marLeft w:val="640"/>
          <w:marRight w:val="0"/>
          <w:marTop w:val="0"/>
          <w:marBottom w:val="0"/>
          <w:divBdr>
            <w:top w:val="none" w:sz="0" w:space="0" w:color="auto"/>
            <w:left w:val="none" w:sz="0" w:space="0" w:color="auto"/>
            <w:bottom w:val="none" w:sz="0" w:space="0" w:color="auto"/>
            <w:right w:val="none" w:sz="0" w:space="0" w:color="auto"/>
          </w:divBdr>
        </w:div>
        <w:div w:id="2032684707">
          <w:marLeft w:val="640"/>
          <w:marRight w:val="0"/>
          <w:marTop w:val="0"/>
          <w:marBottom w:val="0"/>
          <w:divBdr>
            <w:top w:val="none" w:sz="0" w:space="0" w:color="auto"/>
            <w:left w:val="none" w:sz="0" w:space="0" w:color="auto"/>
            <w:bottom w:val="none" w:sz="0" w:space="0" w:color="auto"/>
            <w:right w:val="none" w:sz="0" w:space="0" w:color="auto"/>
          </w:divBdr>
        </w:div>
        <w:div w:id="2040660785">
          <w:marLeft w:val="640"/>
          <w:marRight w:val="0"/>
          <w:marTop w:val="0"/>
          <w:marBottom w:val="0"/>
          <w:divBdr>
            <w:top w:val="none" w:sz="0" w:space="0" w:color="auto"/>
            <w:left w:val="none" w:sz="0" w:space="0" w:color="auto"/>
            <w:bottom w:val="none" w:sz="0" w:space="0" w:color="auto"/>
            <w:right w:val="none" w:sz="0" w:space="0" w:color="auto"/>
          </w:divBdr>
        </w:div>
        <w:div w:id="2063556513">
          <w:marLeft w:val="640"/>
          <w:marRight w:val="0"/>
          <w:marTop w:val="0"/>
          <w:marBottom w:val="0"/>
          <w:divBdr>
            <w:top w:val="none" w:sz="0" w:space="0" w:color="auto"/>
            <w:left w:val="none" w:sz="0" w:space="0" w:color="auto"/>
            <w:bottom w:val="none" w:sz="0" w:space="0" w:color="auto"/>
            <w:right w:val="none" w:sz="0" w:space="0" w:color="auto"/>
          </w:divBdr>
        </w:div>
        <w:div w:id="2122189950">
          <w:marLeft w:val="640"/>
          <w:marRight w:val="0"/>
          <w:marTop w:val="0"/>
          <w:marBottom w:val="0"/>
          <w:divBdr>
            <w:top w:val="none" w:sz="0" w:space="0" w:color="auto"/>
            <w:left w:val="none" w:sz="0" w:space="0" w:color="auto"/>
            <w:bottom w:val="none" w:sz="0" w:space="0" w:color="auto"/>
            <w:right w:val="none" w:sz="0" w:space="0" w:color="auto"/>
          </w:divBdr>
        </w:div>
        <w:div w:id="2127115388">
          <w:marLeft w:val="640"/>
          <w:marRight w:val="0"/>
          <w:marTop w:val="0"/>
          <w:marBottom w:val="0"/>
          <w:divBdr>
            <w:top w:val="none" w:sz="0" w:space="0" w:color="auto"/>
            <w:left w:val="none" w:sz="0" w:space="0" w:color="auto"/>
            <w:bottom w:val="none" w:sz="0" w:space="0" w:color="auto"/>
            <w:right w:val="none" w:sz="0" w:space="0" w:color="auto"/>
          </w:divBdr>
        </w:div>
      </w:divsChild>
    </w:div>
    <w:div w:id="1888686497">
      <w:marLeft w:val="640"/>
      <w:marRight w:val="0"/>
      <w:marTop w:val="0"/>
      <w:marBottom w:val="0"/>
      <w:divBdr>
        <w:top w:val="none" w:sz="0" w:space="0" w:color="auto"/>
        <w:left w:val="none" w:sz="0" w:space="0" w:color="auto"/>
        <w:bottom w:val="none" w:sz="0" w:space="0" w:color="auto"/>
        <w:right w:val="none" w:sz="0" w:space="0" w:color="auto"/>
      </w:divBdr>
    </w:div>
    <w:div w:id="1888756223">
      <w:marLeft w:val="640"/>
      <w:marRight w:val="0"/>
      <w:marTop w:val="0"/>
      <w:marBottom w:val="0"/>
      <w:divBdr>
        <w:top w:val="none" w:sz="0" w:space="0" w:color="auto"/>
        <w:left w:val="none" w:sz="0" w:space="0" w:color="auto"/>
        <w:bottom w:val="none" w:sz="0" w:space="0" w:color="auto"/>
        <w:right w:val="none" w:sz="0" w:space="0" w:color="auto"/>
      </w:divBdr>
    </w:div>
    <w:div w:id="1889342340">
      <w:marLeft w:val="640"/>
      <w:marRight w:val="0"/>
      <w:marTop w:val="0"/>
      <w:marBottom w:val="0"/>
      <w:divBdr>
        <w:top w:val="none" w:sz="0" w:space="0" w:color="auto"/>
        <w:left w:val="none" w:sz="0" w:space="0" w:color="auto"/>
        <w:bottom w:val="none" w:sz="0" w:space="0" w:color="auto"/>
        <w:right w:val="none" w:sz="0" w:space="0" w:color="auto"/>
      </w:divBdr>
    </w:div>
    <w:div w:id="1889537190">
      <w:marLeft w:val="640"/>
      <w:marRight w:val="0"/>
      <w:marTop w:val="0"/>
      <w:marBottom w:val="0"/>
      <w:divBdr>
        <w:top w:val="none" w:sz="0" w:space="0" w:color="auto"/>
        <w:left w:val="none" w:sz="0" w:space="0" w:color="auto"/>
        <w:bottom w:val="none" w:sz="0" w:space="0" w:color="auto"/>
        <w:right w:val="none" w:sz="0" w:space="0" w:color="auto"/>
      </w:divBdr>
    </w:div>
    <w:div w:id="1889952969">
      <w:marLeft w:val="640"/>
      <w:marRight w:val="0"/>
      <w:marTop w:val="0"/>
      <w:marBottom w:val="0"/>
      <w:divBdr>
        <w:top w:val="none" w:sz="0" w:space="0" w:color="auto"/>
        <w:left w:val="none" w:sz="0" w:space="0" w:color="auto"/>
        <w:bottom w:val="none" w:sz="0" w:space="0" w:color="auto"/>
        <w:right w:val="none" w:sz="0" w:space="0" w:color="auto"/>
      </w:divBdr>
    </w:div>
    <w:div w:id="1890258347">
      <w:marLeft w:val="640"/>
      <w:marRight w:val="0"/>
      <w:marTop w:val="0"/>
      <w:marBottom w:val="0"/>
      <w:divBdr>
        <w:top w:val="none" w:sz="0" w:space="0" w:color="auto"/>
        <w:left w:val="none" w:sz="0" w:space="0" w:color="auto"/>
        <w:bottom w:val="none" w:sz="0" w:space="0" w:color="auto"/>
        <w:right w:val="none" w:sz="0" w:space="0" w:color="auto"/>
      </w:divBdr>
    </w:div>
    <w:div w:id="1891067918">
      <w:marLeft w:val="640"/>
      <w:marRight w:val="0"/>
      <w:marTop w:val="0"/>
      <w:marBottom w:val="0"/>
      <w:divBdr>
        <w:top w:val="none" w:sz="0" w:space="0" w:color="auto"/>
        <w:left w:val="none" w:sz="0" w:space="0" w:color="auto"/>
        <w:bottom w:val="none" w:sz="0" w:space="0" w:color="auto"/>
        <w:right w:val="none" w:sz="0" w:space="0" w:color="auto"/>
      </w:divBdr>
    </w:div>
    <w:div w:id="1891578275">
      <w:marLeft w:val="640"/>
      <w:marRight w:val="0"/>
      <w:marTop w:val="0"/>
      <w:marBottom w:val="0"/>
      <w:divBdr>
        <w:top w:val="none" w:sz="0" w:space="0" w:color="auto"/>
        <w:left w:val="none" w:sz="0" w:space="0" w:color="auto"/>
        <w:bottom w:val="none" w:sz="0" w:space="0" w:color="auto"/>
        <w:right w:val="none" w:sz="0" w:space="0" w:color="auto"/>
      </w:divBdr>
    </w:div>
    <w:div w:id="1895118384">
      <w:marLeft w:val="640"/>
      <w:marRight w:val="0"/>
      <w:marTop w:val="0"/>
      <w:marBottom w:val="0"/>
      <w:divBdr>
        <w:top w:val="none" w:sz="0" w:space="0" w:color="auto"/>
        <w:left w:val="none" w:sz="0" w:space="0" w:color="auto"/>
        <w:bottom w:val="none" w:sz="0" w:space="0" w:color="auto"/>
        <w:right w:val="none" w:sz="0" w:space="0" w:color="auto"/>
      </w:divBdr>
    </w:div>
    <w:div w:id="1896044405">
      <w:marLeft w:val="640"/>
      <w:marRight w:val="0"/>
      <w:marTop w:val="0"/>
      <w:marBottom w:val="0"/>
      <w:divBdr>
        <w:top w:val="none" w:sz="0" w:space="0" w:color="auto"/>
        <w:left w:val="none" w:sz="0" w:space="0" w:color="auto"/>
        <w:bottom w:val="none" w:sz="0" w:space="0" w:color="auto"/>
        <w:right w:val="none" w:sz="0" w:space="0" w:color="auto"/>
      </w:divBdr>
    </w:div>
    <w:div w:id="1898541577">
      <w:marLeft w:val="640"/>
      <w:marRight w:val="0"/>
      <w:marTop w:val="0"/>
      <w:marBottom w:val="0"/>
      <w:divBdr>
        <w:top w:val="none" w:sz="0" w:space="0" w:color="auto"/>
        <w:left w:val="none" w:sz="0" w:space="0" w:color="auto"/>
        <w:bottom w:val="none" w:sz="0" w:space="0" w:color="auto"/>
        <w:right w:val="none" w:sz="0" w:space="0" w:color="auto"/>
      </w:divBdr>
    </w:div>
    <w:div w:id="1900166354">
      <w:marLeft w:val="640"/>
      <w:marRight w:val="0"/>
      <w:marTop w:val="0"/>
      <w:marBottom w:val="0"/>
      <w:divBdr>
        <w:top w:val="none" w:sz="0" w:space="0" w:color="auto"/>
        <w:left w:val="none" w:sz="0" w:space="0" w:color="auto"/>
        <w:bottom w:val="none" w:sz="0" w:space="0" w:color="auto"/>
        <w:right w:val="none" w:sz="0" w:space="0" w:color="auto"/>
      </w:divBdr>
    </w:div>
    <w:div w:id="1901091373">
      <w:marLeft w:val="640"/>
      <w:marRight w:val="0"/>
      <w:marTop w:val="0"/>
      <w:marBottom w:val="0"/>
      <w:divBdr>
        <w:top w:val="none" w:sz="0" w:space="0" w:color="auto"/>
        <w:left w:val="none" w:sz="0" w:space="0" w:color="auto"/>
        <w:bottom w:val="none" w:sz="0" w:space="0" w:color="auto"/>
        <w:right w:val="none" w:sz="0" w:space="0" w:color="auto"/>
      </w:divBdr>
    </w:div>
    <w:div w:id="1901935233">
      <w:marLeft w:val="640"/>
      <w:marRight w:val="0"/>
      <w:marTop w:val="0"/>
      <w:marBottom w:val="0"/>
      <w:divBdr>
        <w:top w:val="none" w:sz="0" w:space="0" w:color="auto"/>
        <w:left w:val="none" w:sz="0" w:space="0" w:color="auto"/>
        <w:bottom w:val="none" w:sz="0" w:space="0" w:color="auto"/>
        <w:right w:val="none" w:sz="0" w:space="0" w:color="auto"/>
      </w:divBdr>
    </w:div>
    <w:div w:id="1902130091">
      <w:marLeft w:val="640"/>
      <w:marRight w:val="0"/>
      <w:marTop w:val="0"/>
      <w:marBottom w:val="0"/>
      <w:divBdr>
        <w:top w:val="none" w:sz="0" w:space="0" w:color="auto"/>
        <w:left w:val="none" w:sz="0" w:space="0" w:color="auto"/>
        <w:bottom w:val="none" w:sz="0" w:space="0" w:color="auto"/>
        <w:right w:val="none" w:sz="0" w:space="0" w:color="auto"/>
      </w:divBdr>
    </w:div>
    <w:div w:id="1902717064">
      <w:marLeft w:val="640"/>
      <w:marRight w:val="0"/>
      <w:marTop w:val="0"/>
      <w:marBottom w:val="0"/>
      <w:divBdr>
        <w:top w:val="none" w:sz="0" w:space="0" w:color="auto"/>
        <w:left w:val="none" w:sz="0" w:space="0" w:color="auto"/>
        <w:bottom w:val="none" w:sz="0" w:space="0" w:color="auto"/>
        <w:right w:val="none" w:sz="0" w:space="0" w:color="auto"/>
      </w:divBdr>
    </w:div>
    <w:div w:id="1903591029">
      <w:marLeft w:val="640"/>
      <w:marRight w:val="0"/>
      <w:marTop w:val="0"/>
      <w:marBottom w:val="0"/>
      <w:divBdr>
        <w:top w:val="none" w:sz="0" w:space="0" w:color="auto"/>
        <w:left w:val="none" w:sz="0" w:space="0" w:color="auto"/>
        <w:bottom w:val="none" w:sz="0" w:space="0" w:color="auto"/>
        <w:right w:val="none" w:sz="0" w:space="0" w:color="auto"/>
      </w:divBdr>
    </w:div>
    <w:div w:id="1904631576">
      <w:marLeft w:val="640"/>
      <w:marRight w:val="0"/>
      <w:marTop w:val="0"/>
      <w:marBottom w:val="0"/>
      <w:divBdr>
        <w:top w:val="none" w:sz="0" w:space="0" w:color="auto"/>
        <w:left w:val="none" w:sz="0" w:space="0" w:color="auto"/>
        <w:bottom w:val="none" w:sz="0" w:space="0" w:color="auto"/>
        <w:right w:val="none" w:sz="0" w:space="0" w:color="auto"/>
      </w:divBdr>
    </w:div>
    <w:div w:id="1904869932">
      <w:bodyDiv w:val="1"/>
      <w:marLeft w:val="0"/>
      <w:marRight w:val="0"/>
      <w:marTop w:val="0"/>
      <w:marBottom w:val="0"/>
      <w:divBdr>
        <w:top w:val="none" w:sz="0" w:space="0" w:color="auto"/>
        <w:left w:val="none" w:sz="0" w:space="0" w:color="auto"/>
        <w:bottom w:val="none" w:sz="0" w:space="0" w:color="auto"/>
        <w:right w:val="none" w:sz="0" w:space="0" w:color="auto"/>
      </w:divBdr>
      <w:divsChild>
        <w:div w:id="26679980">
          <w:marLeft w:val="640"/>
          <w:marRight w:val="0"/>
          <w:marTop w:val="0"/>
          <w:marBottom w:val="0"/>
          <w:divBdr>
            <w:top w:val="none" w:sz="0" w:space="0" w:color="auto"/>
            <w:left w:val="none" w:sz="0" w:space="0" w:color="auto"/>
            <w:bottom w:val="none" w:sz="0" w:space="0" w:color="auto"/>
            <w:right w:val="none" w:sz="0" w:space="0" w:color="auto"/>
          </w:divBdr>
        </w:div>
        <w:div w:id="37703058">
          <w:marLeft w:val="640"/>
          <w:marRight w:val="0"/>
          <w:marTop w:val="0"/>
          <w:marBottom w:val="0"/>
          <w:divBdr>
            <w:top w:val="none" w:sz="0" w:space="0" w:color="auto"/>
            <w:left w:val="none" w:sz="0" w:space="0" w:color="auto"/>
            <w:bottom w:val="none" w:sz="0" w:space="0" w:color="auto"/>
            <w:right w:val="none" w:sz="0" w:space="0" w:color="auto"/>
          </w:divBdr>
        </w:div>
        <w:div w:id="93212758">
          <w:marLeft w:val="640"/>
          <w:marRight w:val="0"/>
          <w:marTop w:val="0"/>
          <w:marBottom w:val="0"/>
          <w:divBdr>
            <w:top w:val="none" w:sz="0" w:space="0" w:color="auto"/>
            <w:left w:val="none" w:sz="0" w:space="0" w:color="auto"/>
            <w:bottom w:val="none" w:sz="0" w:space="0" w:color="auto"/>
            <w:right w:val="none" w:sz="0" w:space="0" w:color="auto"/>
          </w:divBdr>
        </w:div>
        <w:div w:id="101532350">
          <w:marLeft w:val="640"/>
          <w:marRight w:val="0"/>
          <w:marTop w:val="0"/>
          <w:marBottom w:val="0"/>
          <w:divBdr>
            <w:top w:val="none" w:sz="0" w:space="0" w:color="auto"/>
            <w:left w:val="none" w:sz="0" w:space="0" w:color="auto"/>
            <w:bottom w:val="none" w:sz="0" w:space="0" w:color="auto"/>
            <w:right w:val="none" w:sz="0" w:space="0" w:color="auto"/>
          </w:divBdr>
        </w:div>
        <w:div w:id="106853674">
          <w:marLeft w:val="640"/>
          <w:marRight w:val="0"/>
          <w:marTop w:val="0"/>
          <w:marBottom w:val="0"/>
          <w:divBdr>
            <w:top w:val="none" w:sz="0" w:space="0" w:color="auto"/>
            <w:left w:val="none" w:sz="0" w:space="0" w:color="auto"/>
            <w:bottom w:val="none" w:sz="0" w:space="0" w:color="auto"/>
            <w:right w:val="none" w:sz="0" w:space="0" w:color="auto"/>
          </w:divBdr>
        </w:div>
        <w:div w:id="117452692">
          <w:marLeft w:val="640"/>
          <w:marRight w:val="0"/>
          <w:marTop w:val="0"/>
          <w:marBottom w:val="0"/>
          <w:divBdr>
            <w:top w:val="none" w:sz="0" w:space="0" w:color="auto"/>
            <w:left w:val="none" w:sz="0" w:space="0" w:color="auto"/>
            <w:bottom w:val="none" w:sz="0" w:space="0" w:color="auto"/>
            <w:right w:val="none" w:sz="0" w:space="0" w:color="auto"/>
          </w:divBdr>
        </w:div>
        <w:div w:id="121965770">
          <w:marLeft w:val="640"/>
          <w:marRight w:val="0"/>
          <w:marTop w:val="0"/>
          <w:marBottom w:val="0"/>
          <w:divBdr>
            <w:top w:val="none" w:sz="0" w:space="0" w:color="auto"/>
            <w:left w:val="none" w:sz="0" w:space="0" w:color="auto"/>
            <w:bottom w:val="none" w:sz="0" w:space="0" w:color="auto"/>
            <w:right w:val="none" w:sz="0" w:space="0" w:color="auto"/>
          </w:divBdr>
        </w:div>
        <w:div w:id="123085095">
          <w:marLeft w:val="640"/>
          <w:marRight w:val="0"/>
          <w:marTop w:val="0"/>
          <w:marBottom w:val="0"/>
          <w:divBdr>
            <w:top w:val="none" w:sz="0" w:space="0" w:color="auto"/>
            <w:left w:val="none" w:sz="0" w:space="0" w:color="auto"/>
            <w:bottom w:val="none" w:sz="0" w:space="0" w:color="auto"/>
            <w:right w:val="none" w:sz="0" w:space="0" w:color="auto"/>
          </w:divBdr>
        </w:div>
        <w:div w:id="160244765">
          <w:marLeft w:val="640"/>
          <w:marRight w:val="0"/>
          <w:marTop w:val="0"/>
          <w:marBottom w:val="0"/>
          <w:divBdr>
            <w:top w:val="none" w:sz="0" w:space="0" w:color="auto"/>
            <w:left w:val="none" w:sz="0" w:space="0" w:color="auto"/>
            <w:bottom w:val="none" w:sz="0" w:space="0" w:color="auto"/>
            <w:right w:val="none" w:sz="0" w:space="0" w:color="auto"/>
          </w:divBdr>
        </w:div>
        <w:div w:id="173881529">
          <w:marLeft w:val="640"/>
          <w:marRight w:val="0"/>
          <w:marTop w:val="0"/>
          <w:marBottom w:val="0"/>
          <w:divBdr>
            <w:top w:val="none" w:sz="0" w:space="0" w:color="auto"/>
            <w:left w:val="none" w:sz="0" w:space="0" w:color="auto"/>
            <w:bottom w:val="none" w:sz="0" w:space="0" w:color="auto"/>
            <w:right w:val="none" w:sz="0" w:space="0" w:color="auto"/>
          </w:divBdr>
        </w:div>
        <w:div w:id="190191145">
          <w:marLeft w:val="640"/>
          <w:marRight w:val="0"/>
          <w:marTop w:val="0"/>
          <w:marBottom w:val="0"/>
          <w:divBdr>
            <w:top w:val="none" w:sz="0" w:space="0" w:color="auto"/>
            <w:left w:val="none" w:sz="0" w:space="0" w:color="auto"/>
            <w:bottom w:val="none" w:sz="0" w:space="0" w:color="auto"/>
            <w:right w:val="none" w:sz="0" w:space="0" w:color="auto"/>
          </w:divBdr>
        </w:div>
        <w:div w:id="212737998">
          <w:marLeft w:val="640"/>
          <w:marRight w:val="0"/>
          <w:marTop w:val="0"/>
          <w:marBottom w:val="0"/>
          <w:divBdr>
            <w:top w:val="none" w:sz="0" w:space="0" w:color="auto"/>
            <w:left w:val="none" w:sz="0" w:space="0" w:color="auto"/>
            <w:bottom w:val="none" w:sz="0" w:space="0" w:color="auto"/>
            <w:right w:val="none" w:sz="0" w:space="0" w:color="auto"/>
          </w:divBdr>
        </w:div>
        <w:div w:id="216011131">
          <w:marLeft w:val="640"/>
          <w:marRight w:val="0"/>
          <w:marTop w:val="0"/>
          <w:marBottom w:val="0"/>
          <w:divBdr>
            <w:top w:val="none" w:sz="0" w:space="0" w:color="auto"/>
            <w:left w:val="none" w:sz="0" w:space="0" w:color="auto"/>
            <w:bottom w:val="none" w:sz="0" w:space="0" w:color="auto"/>
            <w:right w:val="none" w:sz="0" w:space="0" w:color="auto"/>
          </w:divBdr>
        </w:div>
        <w:div w:id="217860224">
          <w:marLeft w:val="640"/>
          <w:marRight w:val="0"/>
          <w:marTop w:val="0"/>
          <w:marBottom w:val="0"/>
          <w:divBdr>
            <w:top w:val="none" w:sz="0" w:space="0" w:color="auto"/>
            <w:left w:val="none" w:sz="0" w:space="0" w:color="auto"/>
            <w:bottom w:val="none" w:sz="0" w:space="0" w:color="auto"/>
            <w:right w:val="none" w:sz="0" w:space="0" w:color="auto"/>
          </w:divBdr>
        </w:div>
        <w:div w:id="388768606">
          <w:marLeft w:val="640"/>
          <w:marRight w:val="0"/>
          <w:marTop w:val="0"/>
          <w:marBottom w:val="0"/>
          <w:divBdr>
            <w:top w:val="none" w:sz="0" w:space="0" w:color="auto"/>
            <w:left w:val="none" w:sz="0" w:space="0" w:color="auto"/>
            <w:bottom w:val="none" w:sz="0" w:space="0" w:color="auto"/>
            <w:right w:val="none" w:sz="0" w:space="0" w:color="auto"/>
          </w:divBdr>
        </w:div>
        <w:div w:id="437526764">
          <w:marLeft w:val="640"/>
          <w:marRight w:val="0"/>
          <w:marTop w:val="0"/>
          <w:marBottom w:val="0"/>
          <w:divBdr>
            <w:top w:val="none" w:sz="0" w:space="0" w:color="auto"/>
            <w:left w:val="none" w:sz="0" w:space="0" w:color="auto"/>
            <w:bottom w:val="none" w:sz="0" w:space="0" w:color="auto"/>
            <w:right w:val="none" w:sz="0" w:space="0" w:color="auto"/>
          </w:divBdr>
        </w:div>
        <w:div w:id="495845573">
          <w:marLeft w:val="640"/>
          <w:marRight w:val="0"/>
          <w:marTop w:val="0"/>
          <w:marBottom w:val="0"/>
          <w:divBdr>
            <w:top w:val="none" w:sz="0" w:space="0" w:color="auto"/>
            <w:left w:val="none" w:sz="0" w:space="0" w:color="auto"/>
            <w:bottom w:val="none" w:sz="0" w:space="0" w:color="auto"/>
            <w:right w:val="none" w:sz="0" w:space="0" w:color="auto"/>
          </w:divBdr>
        </w:div>
        <w:div w:id="523908615">
          <w:marLeft w:val="640"/>
          <w:marRight w:val="0"/>
          <w:marTop w:val="0"/>
          <w:marBottom w:val="0"/>
          <w:divBdr>
            <w:top w:val="none" w:sz="0" w:space="0" w:color="auto"/>
            <w:left w:val="none" w:sz="0" w:space="0" w:color="auto"/>
            <w:bottom w:val="none" w:sz="0" w:space="0" w:color="auto"/>
            <w:right w:val="none" w:sz="0" w:space="0" w:color="auto"/>
          </w:divBdr>
        </w:div>
        <w:div w:id="566576980">
          <w:marLeft w:val="640"/>
          <w:marRight w:val="0"/>
          <w:marTop w:val="0"/>
          <w:marBottom w:val="0"/>
          <w:divBdr>
            <w:top w:val="none" w:sz="0" w:space="0" w:color="auto"/>
            <w:left w:val="none" w:sz="0" w:space="0" w:color="auto"/>
            <w:bottom w:val="none" w:sz="0" w:space="0" w:color="auto"/>
            <w:right w:val="none" w:sz="0" w:space="0" w:color="auto"/>
          </w:divBdr>
        </w:div>
        <w:div w:id="570041765">
          <w:marLeft w:val="640"/>
          <w:marRight w:val="0"/>
          <w:marTop w:val="0"/>
          <w:marBottom w:val="0"/>
          <w:divBdr>
            <w:top w:val="none" w:sz="0" w:space="0" w:color="auto"/>
            <w:left w:val="none" w:sz="0" w:space="0" w:color="auto"/>
            <w:bottom w:val="none" w:sz="0" w:space="0" w:color="auto"/>
            <w:right w:val="none" w:sz="0" w:space="0" w:color="auto"/>
          </w:divBdr>
        </w:div>
        <w:div w:id="623461195">
          <w:marLeft w:val="640"/>
          <w:marRight w:val="0"/>
          <w:marTop w:val="0"/>
          <w:marBottom w:val="0"/>
          <w:divBdr>
            <w:top w:val="none" w:sz="0" w:space="0" w:color="auto"/>
            <w:left w:val="none" w:sz="0" w:space="0" w:color="auto"/>
            <w:bottom w:val="none" w:sz="0" w:space="0" w:color="auto"/>
            <w:right w:val="none" w:sz="0" w:space="0" w:color="auto"/>
          </w:divBdr>
        </w:div>
        <w:div w:id="626158926">
          <w:marLeft w:val="640"/>
          <w:marRight w:val="0"/>
          <w:marTop w:val="0"/>
          <w:marBottom w:val="0"/>
          <w:divBdr>
            <w:top w:val="none" w:sz="0" w:space="0" w:color="auto"/>
            <w:left w:val="none" w:sz="0" w:space="0" w:color="auto"/>
            <w:bottom w:val="none" w:sz="0" w:space="0" w:color="auto"/>
            <w:right w:val="none" w:sz="0" w:space="0" w:color="auto"/>
          </w:divBdr>
        </w:div>
        <w:div w:id="638460632">
          <w:marLeft w:val="640"/>
          <w:marRight w:val="0"/>
          <w:marTop w:val="0"/>
          <w:marBottom w:val="0"/>
          <w:divBdr>
            <w:top w:val="none" w:sz="0" w:space="0" w:color="auto"/>
            <w:left w:val="none" w:sz="0" w:space="0" w:color="auto"/>
            <w:bottom w:val="none" w:sz="0" w:space="0" w:color="auto"/>
            <w:right w:val="none" w:sz="0" w:space="0" w:color="auto"/>
          </w:divBdr>
        </w:div>
        <w:div w:id="639962662">
          <w:marLeft w:val="640"/>
          <w:marRight w:val="0"/>
          <w:marTop w:val="0"/>
          <w:marBottom w:val="0"/>
          <w:divBdr>
            <w:top w:val="none" w:sz="0" w:space="0" w:color="auto"/>
            <w:left w:val="none" w:sz="0" w:space="0" w:color="auto"/>
            <w:bottom w:val="none" w:sz="0" w:space="0" w:color="auto"/>
            <w:right w:val="none" w:sz="0" w:space="0" w:color="auto"/>
          </w:divBdr>
        </w:div>
        <w:div w:id="683286371">
          <w:marLeft w:val="640"/>
          <w:marRight w:val="0"/>
          <w:marTop w:val="0"/>
          <w:marBottom w:val="0"/>
          <w:divBdr>
            <w:top w:val="none" w:sz="0" w:space="0" w:color="auto"/>
            <w:left w:val="none" w:sz="0" w:space="0" w:color="auto"/>
            <w:bottom w:val="none" w:sz="0" w:space="0" w:color="auto"/>
            <w:right w:val="none" w:sz="0" w:space="0" w:color="auto"/>
          </w:divBdr>
        </w:div>
        <w:div w:id="695271670">
          <w:marLeft w:val="640"/>
          <w:marRight w:val="0"/>
          <w:marTop w:val="0"/>
          <w:marBottom w:val="0"/>
          <w:divBdr>
            <w:top w:val="none" w:sz="0" w:space="0" w:color="auto"/>
            <w:left w:val="none" w:sz="0" w:space="0" w:color="auto"/>
            <w:bottom w:val="none" w:sz="0" w:space="0" w:color="auto"/>
            <w:right w:val="none" w:sz="0" w:space="0" w:color="auto"/>
          </w:divBdr>
        </w:div>
        <w:div w:id="709575387">
          <w:marLeft w:val="640"/>
          <w:marRight w:val="0"/>
          <w:marTop w:val="0"/>
          <w:marBottom w:val="0"/>
          <w:divBdr>
            <w:top w:val="none" w:sz="0" w:space="0" w:color="auto"/>
            <w:left w:val="none" w:sz="0" w:space="0" w:color="auto"/>
            <w:bottom w:val="none" w:sz="0" w:space="0" w:color="auto"/>
            <w:right w:val="none" w:sz="0" w:space="0" w:color="auto"/>
          </w:divBdr>
        </w:div>
        <w:div w:id="712534296">
          <w:marLeft w:val="640"/>
          <w:marRight w:val="0"/>
          <w:marTop w:val="0"/>
          <w:marBottom w:val="0"/>
          <w:divBdr>
            <w:top w:val="none" w:sz="0" w:space="0" w:color="auto"/>
            <w:left w:val="none" w:sz="0" w:space="0" w:color="auto"/>
            <w:bottom w:val="none" w:sz="0" w:space="0" w:color="auto"/>
            <w:right w:val="none" w:sz="0" w:space="0" w:color="auto"/>
          </w:divBdr>
        </w:div>
        <w:div w:id="719212542">
          <w:marLeft w:val="640"/>
          <w:marRight w:val="0"/>
          <w:marTop w:val="0"/>
          <w:marBottom w:val="0"/>
          <w:divBdr>
            <w:top w:val="none" w:sz="0" w:space="0" w:color="auto"/>
            <w:left w:val="none" w:sz="0" w:space="0" w:color="auto"/>
            <w:bottom w:val="none" w:sz="0" w:space="0" w:color="auto"/>
            <w:right w:val="none" w:sz="0" w:space="0" w:color="auto"/>
          </w:divBdr>
        </w:div>
        <w:div w:id="721683309">
          <w:marLeft w:val="640"/>
          <w:marRight w:val="0"/>
          <w:marTop w:val="0"/>
          <w:marBottom w:val="0"/>
          <w:divBdr>
            <w:top w:val="none" w:sz="0" w:space="0" w:color="auto"/>
            <w:left w:val="none" w:sz="0" w:space="0" w:color="auto"/>
            <w:bottom w:val="none" w:sz="0" w:space="0" w:color="auto"/>
            <w:right w:val="none" w:sz="0" w:space="0" w:color="auto"/>
          </w:divBdr>
        </w:div>
        <w:div w:id="741215234">
          <w:marLeft w:val="640"/>
          <w:marRight w:val="0"/>
          <w:marTop w:val="0"/>
          <w:marBottom w:val="0"/>
          <w:divBdr>
            <w:top w:val="none" w:sz="0" w:space="0" w:color="auto"/>
            <w:left w:val="none" w:sz="0" w:space="0" w:color="auto"/>
            <w:bottom w:val="none" w:sz="0" w:space="0" w:color="auto"/>
            <w:right w:val="none" w:sz="0" w:space="0" w:color="auto"/>
          </w:divBdr>
        </w:div>
        <w:div w:id="750393423">
          <w:marLeft w:val="640"/>
          <w:marRight w:val="0"/>
          <w:marTop w:val="0"/>
          <w:marBottom w:val="0"/>
          <w:divBdr>
            <w:top w:val="none" w:sz="0" w:space="0" w:color="auto"/>
            <w:left w:val="none" w:sz="0" w:space="0" w:color="auto"/>
            <w:bottom w:val="none" w:sz="0" w:space="0" w:color="auto"/>
            <w:right w:val="none" w:sz="0" w:space="0" w:color="auto"/>
          </w:divBdr>
        </w:div>
        <w:div w:id="787353843">
          <w:marLeft w:val="640"/>
          <w:marRight w:val="0"/>
          <w:marTop w:val="0"/>
          <w:marBottom w:val="0"/>
          <w:divBdr>
            <w:top w:val="none" w:sz="0" w:space="0" w:color="auto"/>
            <w:left w:val="none" w:sz="0" w:space="0" w:color="auto"/>
            <w:bottom w:val="none" w:sz="0" w:space="0" w:color="auto"/>
            <w:right w:val="none" w:sz="0" w:space="0" w:color="auto"/>
          </w:divBdr>
        </w:div>
        <w:div w:id="824777997">
          <w:marLeft w:val="640"/>
          <w:marRight w:val="0"/>
          <w:marTop w:val="0"/>
          <w:marBottom w:val="0"/>
          <w:divBdr>
            <w:top w:val="none" w:sz="0" w:space="0" w:color="auto"/>
            <w:left w:val="none" w:sz="0" w:space="0" w:color="auto"/>
            <w:bottom w:val="none" w:sz="0" w:space="0" w:color="auto"/>
            <w:right w:val="none" w:sz="0" w:space="0" w:color="auto"/>
          </w:divBdr>
        </w:div>
        <w:div w:id="834296534">
          <w:marLeft w:val="640"/>
          <w:marRight w:val="0"/>
          <w:marTop w:val="0"/>
          <w:marBottom w:val="0"/>
          <w:divBdr>
            <w:top w:val="none" w:sz="0" w:space="0" w:color="auto"/>
            <w:left w:val="none" w:sz="0" w:space="0" w:color="auto"/>
            <w:bottom w:val="none" w:sz="0" w:space="0" w:color="auto"/>
            <w:right w:val="none" w:sz="0" w:space="0" w:color="auto"/>
          </w:divBdr>
        </w:div>
        <w:div w:id="847712347">
          <w:marLeft w:val="640"/>
          <w:marRight w:val="0"/>
          <w:marTop w:val="0"/>
          <w:marBottom w:val="0"/>
          <w:divBdr>
            <w:top w:val="none" w:sz="0" w:space="0" w:color="auto"/>
            <w:left w:val="none" w:sz="0" w:space="0" w:color="auto"/>
            <w:bottom w:val="none" w:sz="0" w:space="0" w:color="auto"/>
            <w:right w:val="none" w:sz="0" w:space="0" w:color="auto"/>
          </w:divBdr>
        </w:div>
        <w:div w:id="880481919">
          <w:marLeft w:val="640"/>
          <w:marRight w:val="0"/>
          <w:marTop w:val="0"/>
          <w:marBottom w:val="0"/>
          <w:divBdr>
            <w:top w:val="none" w:sz="0" w:space="0" w:color="auto"/>
            <w:left w:val="none" w:sz="0" w:space="0" w:color="auto"/>
            <w:bottom w:val="none" w:sz="0" w:space="0" w:color="auto"/>
            <w:right w:val="none" w:sz="0" w:space="0" w:color="auto"/>
          </w:divBdr>
        </w:div>
        <w:div w:id="950933452">
          <w:marLeft w:val="640"/>
          <w:marRight w:val="0"/>
          <w:marTop w:val="0"/>
          <w:marBottom w:val="0"/>
          <w:divBdr>
            <w:top w:val="none" w:sz="0" w:space="0" w:color="auto"/>
            <w:left w:val="none" w:sz="0" w:space="0" w:color="auto"/>
            <w:bottom w:val="none" w:sz="0" w:space="0" w:color="auto"/>
            <w:right w:val="none" w:sz="0" w:space="0" w:color="auto"/>
          </w:divBdr>
        </w:div>
        <w:div w:id="951470774">
          <w:marLeft w:val="640"/>
          <w:marRight w:val="0"/>
          <w:marTop w:val="0"/>
          <w:marBottom w:val="0"/>
          <w:divBdr>
            <w:top w:val="none" w:sz="0" w:space="0" w:color="auto"/>
            <w:left w:val="none" w:sz="0" w:space="0" w:color="auto"/>
            <w:bottom w:val="none" w:sz="0" w:space="0" w:color="auto"/>
            <w:right w:val="none" w:sz="0" w:space="0" w:color="auto"/>
          </w:divBdr>
        </w:div>
        <w:div w:id="996610021">
          <w:marLeft w:val="640"/>
          <w:marRight w:val="0"/>
          <w:marTop w:val="0"/>
          <w:marBottom w:val="0"/>
          <w:divBdr>
            <w:top w:val="none" w:sz="0" w:space="0" w:color="auto"/>
            <w:left w:val="none" w:sz="0" w:space="0" w:color="auto"/>
            <w:bottom w:val="none" w:sz="0" w:space="0" w:color="auto"/>
            <w:right w:val="none" w:sz="0" w:space="0" w:color="auto"/>
          </w:divBdr>
        </w:div>
        <w:div w:id="1005399663">
          <w:marLeft w:val="640"/>
          <w:marRight w:val="0"/>
          <w:marTop w:val="0"/>
          <w:marBottom w:val="0"/>
          <w:divBdr>
            <w:top w:val="none" w:sz="0" w:space="0" w:color="auto"/>
            <w:left w:val="none" w:sz="0" w:space="0" w:color="auto"/>
            <w:bottom w:val="none" w:sz="0" w:space="0" w:color="auto"/>
            <w:right w:val="none" w:sz="0" w:space="0" w:color="auto"/>
          </w:divBdr>
        </w:div>
        <w:div w:id="1007440535">
          <w:marLeft w:val="640"/>
          <w:marRight w:val="0"/>
          <w:marTop w:val="0"/>
          <w:marBottom w:val="0"/>
          <w:divBdr>
            <w:top w:val="none" w:sz="0" w:space="0" w:color="auto"/>
            <w:left w:val="none" w:sz="0" w:space="0" w:color="auto"/>
            <w:bottom w:val="none" w:sz="0" w:space="0" w:color="auto"/>
            <w:right w:val="none" w:sz="0" w:space="0" w:color="auto"/>
          </w:divBdr>
        </w:div>
        <w:div w:id="1067920145">
          <w:marLeft w:val="640"/>
          <w:marRight w:val="0"/>
          <w:marTop w:val="0"/>
          <w:marBottom w:val="0"/>
          <w:divBdr>
            <w:top w:val="none" w:sz="0" w:space="0" w:color="auto"/>
            <w:left w:val="none" w:sz="0" w:space="0" w:color="auto"/>
            <w:bottom w:val="none" w:sz="0" w:space="0" w:color="auto"/>
            <w:right w:val="none" w:sz="0" w:space="0" w:color="auto"/>
          </w:divBdr>
        </w:div>
        <w:div w:id="1140461168">
          <w:marLeft w:val="640"/>
          <w:marRight w:val="0"/>
          <w:marTop w:val="0"/>
          <w:marBottom w:val="0"/>
          <w:divBdr>
            <w:top w:val="none" w:sz="0" w:space="0" w:color="auto"/>
            <w:left w:val="none" w:sz="0" w:space="0" w:color="auto"/>
            <w:bottom w:val="none" w:sz="0" w:space="0" w:color="auto"/>
            <w:right w:val="none" w:sz="0" w:space="0" w:color="auto"/>
          </w:divBdr>
        </w:div>
        <w:div w:id="1157721761">
          <w:marLeft w:val="640"/>
          <w:marRight w:val="0"/>
          <w:marTop w:val="0"/>
          <w:marBottom w:val="0"/>
          <w:divBdr>
            <w:top w:val="none" w:sz="0" w:space="0" w:color="auto"/>
            <w:left w:val="none" w:sz="0" w:space="0" w:color="auto"/>
            <w:bottom w:val="none" w:sz="0" w:space="0" w:color="auto"/>
            <w:right w:val="none" w:sz="0" w:space="0" w:color="auto"/>
          </w:divBdr>
        </w:div>
        <w:div w:id="1160845837">
          <w:marLeft w:val="640"/>
          <w:marRight w:val="0"/>
          <w:marTop w:val="0"/>
          <w:marBottom w:val="0"/>
          <w:divBdr>
            <w:top w:val="none" w:sz="0" w:space="0" w:color="auto"/>
            <w:left w:val="none" w:sz="0" w:space="0" w:color="auto"/>
            <w:bottom w:val="none" w:sz="0" w:space="0" w:color="auto"/>
            <w:right w:val="none" w:sz="0" w:space="0" w:color="auto"/>
          </w:divBdr>
        </w:div>
        <w:div w:id="1167788496">
          <w:marLeft w:val="640"/>
          <w:marRight w:val="0"/>
          <w:marTop w:val="0"/>
          <w:marBottom w:val="0"/>
          <w:divBdr>
            <w:top w:val="none" w:sz="0" w:space="0" w:color="auto"/>
            <w:left w:val="none" w:sz="0" w:space="0" w:color="auto"/>
            <w:bottom w:val="none" w:sz="0" w:space="0" w:color="auto"/>
            <w:right w:val="none" w:sz="0" w:space="0" w:color="auto"/>
          </w:divBdr>
        </w:div>
        <w:div w:id="1202279958">
          <w:marLeft w:val="640"/>
          <w:marRight w:val="0"/>
          <w:marTop w:val="0"/>
          <w:marBottom w:val="0"/>
          <w:divBdr>
            <w:top w:val="none" w:sz="0" w:space="0" w:color="auto"/>
            <w:left w:val="none" w:sz="0" w:space="0" w:color="auto"/>
            <w:bottom w:val="none" w:sz="0" w:space="0" w:color="auto"/>
            <w:right w:val="none" w:sz="0" w:space="0" w:color="auto"/>
          </w:divBdr>
        </w:div>
        <w:div w:id="1213351990">
          <w:marLeft w:val="640"/>
          <w:marRight w:val="0"/>
          <w:marTop w:val="0"/>
          <w:marBottom w:val="0"/>
          <w:divBdr>
            <w:top w:val="none" w:sz="0" w:space="0" w:color="auto"/>
            <w:left w:val="none" w:sz="0" w:space="0" w:color="auto"/>
            <w:bottom w:val="none" w:sz="0" w:space="0" w:color="auto"/>
            <w:right w:val="none" w:sz="0" w:space="0" w:color="auto"/>
          </w:divBdr>
        </w:div>
        <w:div w:id="1219899904">
          <w:marLeft w:val="640"/>
          <w:marRight w:val="0"/>
          <w:marTop w:val="0"/>
          <w:marBottom w:val="0"/>
          <w:divBdr>
            <w:top w:val="none" w:sz="0" w:space="0" w:color="auto"/>
            <w:left w:val="none" w:sz="0" w:space="0" w:color="auto"/>
            <w:bottom w:val="none" w:sz="0" w:space="0" w:color="auto"/>
            <w:right w:val="none" w:sz="0" w:space="0" w:color="auto"/>
          </w:divBdr>
        </w:div>
        <w:div w:id="1245989776">
          <w:marLeft w:val="640"/>
          <w:marRight w:val="0"/>
          <w:marTop w:val="0"/>
          <w:marBottom w:val="0"/>
          <w:divBdr>
            <w:top w:val="none" w:sz="0" w:space="0" w:color="auto"/>
            <w:left w:val="none" w:sz="0" w:space="0" w:color="auto"/>
            <w:bottom w:val="none" w:sz="0" w:space="0" w:color="auto"/>
            <w:right w:val="none" w:sz="0" w:space="0" w:color="auto"/>
          </w:divBdr>
        </w:div>
        <w:div w:id="1298300552">
          <w:marLeft w:val="640"/>
          <w:marRight w:val="0"/>
          <w:marTop w:val="0"/>
          <w:marBottom w:val="0"/>
          <w:divBdr>
            <w:top w:val="none" w:sz="0" w:space="0" w:color="auto"/>
            <w:left w:val="none" w:sz="0" w:space="0" w:color="auto"/>
            <w:bottom w:val="none" w:sz="0" w:space="0" w:color="auto"/>
            <w:right w:val="none" w:sz="0" w:space="0" w:color="auto"/>
          </w:divBdr>
        </w:div>
        <w:div w:id="1306591970">
          <w:marLeft w:val="640"/>
          <w:marRight w:val="0"/>
          <w:marTop w:val="0"/>
          <w:marBottom w:val="0"/>
          <w:divBdr>
            <w:top w:val="none" w:sz="0" w:space="0" w:color="auto"/>
            <w:left w:val="none" w:sz="0" w:space="0" w:color="auto"/>
            <w:bottom w:val="none" w:sz="0" w:space="0" w:color="auto"/>
            <w:right w:val="none" w:sz="0" w:space="0" w:color="auto"/>
          </w:divBdr>
        </w:div>
        <w:div w:id="1307005005">
          <w:marLeft w:val="640"/>
          <w:marRight w:val="0"/>
          <w:marTop w:val="0"/>
          <w:marBottom w:val="0"/>
          <w:divBdr>
            <w:top w:val="none" w:sz="0" w:space="0" w:color="auto"/>
            <w:left w:val="none" w:sz="0" w:space="0" w:color="auto"/>
            <w:bottom w:val="none" w:sz="0" w:space="0" w:color="auto"/>
            <w:right w:val="none" w:sz="0" w:space="0" w:color="auto"/>
          </w:divBdr>
        </w:div>
        <w:div w:id="1326973873">
          <w:marLeft w:val="640"/>
          <w:marRight w:val="0"/>
          <w:marTop w:val="0"/>
          <w:marBottom w:val="0"/>
          <w:divBdr>
            <w:top w:val="none" w:sz="0" w:space="0" w:color="auto"/>
            <w:left w:val="none" w:sz="0" w:space="0" w:color="auto"/>
            <w:bottom w:val="none" w:sz="0" w:space="0" w:color="auto"/>
            <w:right w:val="none" w:sz="0" w:space="0" w:color="auto"/>
          </w:divBdr>
        </w:div>
        <w:div w:id="1335650000">
          <w:marLeft w:val="640"/>
          <w:marRight w:val="0"/>
          <w:marTop w:val="0"/>
          <w:marBottom w:val="0"/>
          <w:divBdr>
            <w:top w:val="none" w:sz="0" w:space="0" w:color="auto"/>
            <w:left w:val="none" w:sz="0" w:space="0" w:color="auto"/>
            <w:bottom w:val="none" w:sz="0" w:space="0" w:color="auto"/>
            <w:right w:val="none" w:sz="0" w:space="0" w:color="auto"/>
          </w:divBdr>
        </w:div>
        <w:div w:id="1344238004">
          <w:marLeft w:val="640"/>
          <w:marRight w:val="0"/>
          <w:marTop w:val="0"/>
          <w:marBottom w:val="0"/>
          <w:divBdr>
            <w:top w:val="none" w:sz="0" w:space="0" w:color="auto"/>
            <w:left w:val="none" w:sz="0" w:space="0" w:color="auto"/>
            <w:bottom w:val="none" w:sz="0" w:space="0" w:color="auto"/>
            <w:right w:val="none" w:sz="0" w:space="0" w:color="auto"/>
          </w:divBdr>
        </w:div>
        <w:div w:id="1378041855">
          <w:marLeft w:val="640"/>
          <w:marRight w:val="0"/>
          <w:marTop w:val="0"/>
          <w:marBottom w:val="0"/>
          <w:divBdr>
            <w:top w:val="none" w:sz="0" w:space="0" w:color="auto"/>
            <w:left w:val="none" w:sz="0" w:space="0" w:color="auto"/>
            <w:bottom w:val="none" w:sz="0" w:space="0" w:color="auto"/>
            <w:right w:val="none" w:sz="0" w:space="0" w:color="auto"/>
          </w:divBdr>
        </w:div>
        <w:div w:id="1381320787">
          <w:marLeft w:val="640"/>
          <w:marRight w:val="0"/>
          <w:marTop w:val="0"/>
          <w:marBottom w:val="0"/>
          <w:divBdr>
            <w:top w:val="none" w:sz="0" w:space="0" w:color="auto"/>
            <w:left w:val="none" w:sz="0" w:space="0" w:color="auto"/>
            <w:bottom w:val="none" w:sz="0" w:space="0" w:color="auto"/>
            <w:right w:val="none" w:sz="0" w:space="0" w:color="auto"/>
          </w:divBdr>
        </w:div>
        <w:div w:id="1393697319">
          <w:marLeft w:val="640"/>
          <w:marRight w:val="0"/>
          <w:marTop w:val="0"/>
          <w:marBottom w:val="0"/>
          <w:divBdr>
            <w:top w:val="none" w:sz="0" w:space="0" w:color="auto"/>
            <w:left w:val="none" w:sz="0" w:space="0" w:color="auto"/>
            <w:bottom w:val="none" w:sz="0" w:space="0" w:color="auto"/>
            <w:right w:val="none" w:sz="0" w:space="0" w:color="auto"/>
          </w:divBdr>
        </w:div>
        <w:div w:id="1424495020">
          <w:marLeft w:val="640"/>
          <w:marRight w:val="0"/>
          <w:marTop w:val="0"/>
          <w:marBottom w:val="0"/>
          <w:divBdr>
            <w:top w:val="none" w:sz="0" w:space="0" w:color="auto"/>
            <w:left w:val="none" w:sz="0" w:space="0" w:color="auto"/>
            <w:bottom w:val="none" w:sz="0" w:space="0" w:color="auto"/>
            <w:right w:val="none" w:sz="0" w:space="0" w:color="auto"/>
          </w:divBdr>
        </w:div>
        <w:div w:id="1434398206">
          <w:marLeft w:val="640"/>
          <w:marRight w:val="0"/>
          <w:marTop w:val="0"/>
          <w:marBottom w:val="0"/>
          <w:divBdr>
            <w:top w:val="none" w:sz="0" w:space="0" w:color="auto"/>
            <w:left w:val="none" w:sz="0" w:space="0" w:color="auto"/>
            <w:bottom w:val="none" w:sz="0" w:space="0" w:color="auto"/>
            <w:right w:val="none" w:sz="0" w:space="0" w:color="auto"/>
          </w:divBdr>
        </w:div>
        <w:div w:id="1529290256">
          <w:marLeft w:val="640"/>
          <w:marRight w:val="0"/>
          <w:marTop w:val="0"/>
          <w:marBottom w:val="0"/>
          <w:divBdr>
            <w:top w:val="none" w:sz="0" w:space="0" w:color="auto"/>
            <w:left w:val="none" w:sz="0" w:space="0" w:color="auto"/>
            <w:bottom w:val="none" w:sz="0" w:space="0" w:color="auto"/>
            <w:right w:val="none" w:sz="0" w:space="0" w:color="auto"/>
          </w:divBdr>
        </w:div>
        <w:div w:id="1537044234">
          <w:marLeft w:val="640"/>
          <w:marRight w:val="0"/>
          <w:marTop w:val="0"/>
          <w:marBottom w:val="0"/>
          <w:divBdr>
            <w:top w:val="none" w:sz="0" w:space="0" w:color="auto"/>
            <w:left w:val="none" w:sz="0" w:space="0" w:color="auto"/>
            <w:bottom w:val="none" w:sz="0" w:space="0" w:color="auto"/>
            <w:right w:val="none" w:sz="0" w:space="0" w:color="auto"/>
          </w:divBdr>
        </w:div>
        <w:div w:id="1540434763">
          <w:marLeft w:val="640"/>
          <w:marRight w:val="0"/>
          <w:marTop w:val="0"/>
          <w:marBottom w:val="0"/>
          <w:divBdr>
            <w:top w:val="none" w:sz="0" w:space="0" w:color="auto"/>
            <w:left w:val="none" w:sz="0" w:space="0" w:color="auto"/>
            <w:bottom w:val="none" w:sz="0" w:space="0" w:color="auto"/>
            <w:right w:val="none" w:sz="0" w:space="0" w:color="auto"/>
          </w:divBdr>
        </w:div>
        <w:div w:id="1546023049">
          <w:marLeft w:val="640"/>
          <w:marRight w:val="0"/>
          <w:marTop w:val="0"/>
          <w:marBottom w:val="0"/>
          <w:divBdr>
            <w:top w:val="none" w:sz="0" w:space="0" w:color="auto"/>
            <w:left w:val="none" w:sz="0" w:space="0" w:color="auto"/>
            <w:bottom w:val="none" w:sz="0" w:space="0" w:color="auto"/>
            <w:right w:val="none" w:sz="0" w:space="0" w:color="auto"/>
          </w:divBdr>
        </w:div>
        <w:div w:id="1569803690">
          <w:marLeft w:val="640"/>
          <w:marRight w:val="0"/>
          <w:marTop w:val="0"/>
          <w:marBottom w:val="0"/>
          <w:divBdr>
            <w:top w:val="none" w:sz="0" w:space="0" w:color="auto"/>
            <w:left w:val="none" w:sz="0" w:space="0" w:color="auto"/>
            <w:bottom w:val="none" w:sz="0" w:space="0" w:color="auto"/>
            <w:right w:val="none" w:sz="0" w:space="0" w:color="auto"/>
          </w:divBdr>
        </w:div>
        <w:div w:id="1573462953">
          <w:marLeft w:val="640"/>
          <w:marRight w:val="0"/>
          <w:marTop w:val="0"/>
          <w:marBottom w:val="0"/>
          <w:divBdr>
            <w:top w:val="none" w:sz="0" w:space="0" w:color="auto"/>
            <w:left w:val="none" w:sz="0" w:space="0" w:color="auto"/>
            <w:bottom w:val="none" w:sz="0" w:space="0" w:color="auto"/>
            <w:right w:val="none" w:sz="0" w:space="0" w:color="auto"/>
          </w:divBdr>
        </w:div>
        <w:div w:id="1589001667">
          <w:marLeft w:val="640"/>
          <w:marRight w:val="0"/>
          <w:marTop w:val="0"/>
          <w:marBottom w:val="0"/>
          <w:divBdr>
            <w:top w:val="none" w:sz="0" w:space="0" w:color="auto"/>
            <w:left w:val="none" w:sz="0" w:space="0" w:color="auto"/>
            <w:bottom w:val="none" w:sz="0" w:space="0" w:color="auto"/>
            <w:right w:val="none" w:sz="0" w:space="0" w:color="auto"/>
          </w:divBdr>
        </w:div>
        <w:div w:id="1631400651">
          <w:marLeft w:val="640"/>
          <w:marRight w:val="0"/>
          <w:marTop w:val="0"/>
          <w:marBottom w:val="0"/>
          <w:divBdr>
            <w:top w:val="none" w:sz="0" w:space="0" w:color="auto"/>
            <w:left w:val="none" w:sz="0" w:space="0" w:color="auto"/>
            <w:bottom w:val="none" w:sz="0" w:space="0" w:color="auto"/>
            <w:right w:val="none" w:sz="0" w:space="0" w:color="auto"/>
          </w:divBdr>
        </w:div>
        <w:div w:id="1644000500">
          <w:marLeft w:val="640"/>
          <w:marRight w:val="0"/>
          <w:marTop w:val="0"/>
          <w:marBottom w:val="0"/>
          <w:divBdr>
            <w:top w:val="none" w:sz="0" w:space="0" w:color="auto"/>
            <w:left w:val="none" w:sz="0" w:space="0" w:color="auto"/>
            <w:bottom w:val="none" w:sz="0" w:space="0" w:color="auto"/>
            <w:right w:val="none" w:sz="0" w:space="0" w:color="auto"/>
          </w:divBdr>
        </w:div>
        <w:div w:id="1709716485">
          <w:marLeft w:val="640"/>
          <w:marRight w:val="0"/>
          <w:marTop w:val="0"/>
          <w:marBottom w:val="0"/>
          <w:divBdr>
            <w:top w:val="none" w:sz="0" w:space="0" w:color="auto"/>
            <w:left w:val="none" w:sz="0" w:space="0" w:color="auto"/>
            <w:bottom w:val="none" w:sz="0" w:space="0" w:color="auto"/>
            <w:right w:val="none" w:sz="0" w:space="0" w:color="auto"/>
          </w:divBdr>
        </w:div>
        <w:div w:id="1752970809">
          <w:marLeft w:val="640"/>
          <w:marRight w:val="0"/>
          <w:marTop w:val="0"/>
          <w:marBottom w:val="0"/>
          <w:divBdr>
            <w:top w:val="none" w:sz="0" w:space="0" w:color="auto"/>
            <w:left w:val="none" w:sz="0" w:space="0" w:color="auto"/>
            <w:bottom w:val="none" w:sz="0" w:space="0" w:color="auto"/>
            <w:right w:val="none" w:sz="0" w:space="0" w:color="auto"/>
          </w:divBdr>
        </w:div>
        <w:div w:id="1762335586">
          <w:marLeft w:val="640"/>
          <w:marRight w:val="0"/>
          <w:marTop w:val="0"/>
          <w:marBottom w:val="0"/>
          <w:divBdr>
            <w:top w:val="none" w:sz="0" w:space="0" w:color="auto"/>
            <w:left w:val="none" w:sz="0" w:space="0" w:color="auto"/>
            <w:bottom w:val="none" w:sz="0" w:space="0" w:color="auto"/>
            <w:right w:val="none" w:sz="0" w:space="0" w:color="auto"/>
          </w:divBdr>
        </w:div>
        <w:div w:id="1765104316">
          <w:marLeft w:val="640"/>
          <w:marRight w:val="0"/>
          <w:marTop w:val="0"/>
          <w:marBottom w:val="0"/>
          <w:divBdr>
            <w:top w:val="none" w:sz="0" w:space="0" w:color="auto"/>
            <w:left w:val="none" w:sz="0" w:space="0" w:color="auto"/>
            <w:bottom w:val="none" w:sz="0" w:space="0" w:color="auto"/>
            <w:right w:val="none" w:sz="0" w:space="0" w:color="auto"/>
          </w:divBdr>
        </w:div>
        <w:div w:id="1797137165">
          <w:marLeft w:val="640"/>
          <w:marRight w:val="0"/>
          <w:marTop w:val="0"/>
          <w:marBottom w:val="0"/>
          <w:divBdr>
            <w:top w:val="none" w:sz="0" w:space="0" w:color="auto"/>
            <w:left w:val="none" w:sz="0" w:space="0" w:color="auto"/>
            <w:bottom w:val="none" w:sz="0" w:space="0" w:color="auto"/>
            <w:right w:val="none" w:sz="0" w:space="0" w:color="auto"/>
          </w:divBdr>
        </w:div>
        <w:div w:id="1819498718">
          <w:marLeft w:val="640"/>
          <w:marRight w:val="0"/>
          <w:marTop w:val="0"/>
          <w:marBottom w:val="0"/>
          <w:divBdr>
            <w:top w:val="none" w:sz="0" w:space="0" w:color="auto"/>
            <w:left w:val="none" w:sz="0" w:space="0" w:color="auto"/>
            <w:bottom w:val="none" w:sz="0" w:space="0" w:color="auto"/>
            <w:right w:val="none" w:sz="0" w:space="0" w:color="auto"/>
          </w:divBdr>
        </w:div>
        <w:div w:id="1847549216">
          <w:marLeft w:val="640"/>
          <w:marRight w:val="0"/>
          <w:marTop w:val="0"/>
          <w:marBottom w:val="0"/>
          <w:divBdr>
            <w:top w:val="none" w:sz="0" w:space="0" w:color="auto"/>
            <w:left w:val="none" w:sz="0" w:space="0" w:color="auto"/>
            <w:bottom w:val="none" w:sz="0" w:space="0" w:color="auto"/>
            <w:right w:val="none" w:sz="0" w:space="0" w:color="auto"/>
          </w:divBdr>
        </w:div>
        <w:div w:id="1861818182">
          <w:marLeft w:val="640"/>
          <w:marRight w:val="0"/>
          <w:marTop w:val="0"/>
          <w:marBottom w:val="0"/>
          <w:divBdr>
            <w:top w:val="none" w:sz="0" w:space="0" w:color="auto"/>
            <w:left w:val="none" w:sz="0" w:space="0" w:color="auto"/>
            <w:bottom w:val="none" w:sz="0" w:space="0" w:color="auto"/>
            <w:right w:val="none" w:sz="0" w:space="0" w:color="auto"/>
          </w:divBdr>
        </w:div>
        <w:div w:id="1877617418">
          <w:marLeft w:val="640"/>
          <w:marRight w:val="0"/>
          <w:marTop w:val="0"/>
          <w:marBottom w:val="0"/>
          <w:divBdr>
            <w:top w:val="none" w:sz="0" w:space="0" w:color="auto"/>
            <w:left w:val="none" w:sz="0" w:space="0" w:color="auto"/>
            <w:bottom w:val="none" w:sz="0" w:space="0" w:color="auto"/>
            <w:right w:val="none" w:sz="0" w:space="0" w:color="auto"/>
          </w:divBdr>
        </w:div>
        <w:div w:id="1909219984">
          <w:marLeft w:val="640"/>
          <w:marRight w:val="0"/>
          <w:marTop w:val="0"/>
          <w:marBottom w:val="0"/>
          <w:divBdr>
            <w:top w:val="none" w:sz="0" w:space="0" w:color="auto"/>
            <w:left w:val="none" w:sz="0" w:space="0" w:color="auto"/>
            <w:bottom w:val="none" w:sz="0" w:space="0" w:color="auto"/>
            <w:right w:val="none" w:sz="0" w:space="0" w:color="auto"/>
          </w:divBdr>
        </w:div>
        <w:div w:id="1959339367">
          <w:marLeft w:val="640"/>
          <w:marRight w:val="0"/>
          <w:marTop w:val="0"/>
          <w:marBottom w:val="0"/>
          <w:divBdr>
            <w:top w:val="none" w:sz="0" w:space="0" w:color="auto"/>
            <w:left w:val="none" w:sz="0" w:space="0" w:color="auto"/>
            <w:bottom w:val="none" w:sz="0" w:space="0" w:color="auto"/>
            <w:right w:val="none" w:sz="0" w:space="0" w:color="auto"/>
          </w:divBdr>
        </w:div>
        <w:div w:id="1979067114">
          <w:marLeft w:val="640"/>
          <w:marRight w:val="0"/>
          <w:marTop w:val="0"/>
          <w:marBottom w:val="0"/>
          <w:divBdr>
            <w:top w:val="none" w:sz="0" w:space="0" w:color="auto"/>
            <w:left w:val="none" w:sz="0" w:space="0" w:color="auto"/>
            <w:bottom w:val="none" w:sz="0" w:space="0" w:color="auto"/>
            <w:right w:val="none" w:sz="0" w:space="0" w:color="auto"/>
          </w:divBdr>
        </w:div>
        <w:div w:id="2002468852">
          <w:marLeft w:val="640"/>
          <w:marRight w:val="0"/>
          <w:marTop w:val="0"/>
          <w:marBottom w:val="0"/>
          <w:divBdr>
            <w:top w:val="none" w:sz="0" w:space="0" w:color="auto"/>
            <w:left w:val="none" w:sz="0" w:space="0" w:color="auto"/>
            <w:bottom w:val="none" w:sz="0" w:space="0" w:color="auto"/>
            <w:right w:val="none" w:sz="0" w:space="0" w:color="auto"/>
          </w:divBdr>
        </w:div>
        <w:div w:id="2006930296">
          <w:marLeft w:val="640"/>
          <w:marRight w:val="0"/>
          <w:marTop w:val="0"/>
          <w:marBottom w:val="0"/>
          <w:divBdr>
            <w:top w:val="none" w:sz="0" w:space="0" w:color="auto"/>
            <w:left w:val="none" w:sz="0" w:space="0" w:color="auto"/>
            <w:bottom w:val="none" w:sz="0" w:space="0" w:color="auto"/>
            <w:right w:val="none" w:sz="0" w:space="0" w:color="auto"/>
          </w:divBdr>
        </w:div>
        <w:div w:id="2136409135">
          <w:marLeft w:val="640"/>
          <w:marRight w:val="0"/>
          <w:marTop w:val="0"/>
          <w:marBottom w:val="0"/>
          <w:divBdr>
            <w:top w:val="none" w:sz="0" w:space="0" w:color="auto"/>
            <w:left w:val="none" w:sz="0" w:space="0" w:color="auto"/>
            <w:bottom w:val="none" w:sz="0" w:space="0" w:color="auto"/>
            <w:right w:val="none" w:sz="0" w:space="0" w:color="auto"/>
          </w:divBdr>
        </w:div>
      </w:divsChild>
    </w:div>
    <w:div w:id="1904873537">
      <w:marLeft w:val="640"/>
      <w:marRight w:val="0"/>
      <w:marTop w:val="0"/>
      <w:marBottom w:val="0"/>
      <w:divBdr>
        <w:top w:val="none" w:sz="0" w:space="0" w:color="auto"/>
        <w:left w:val="none" w:sz="0" w:space="0" w:color="auto"/>
        <w:bottom w:val="none" w:sz="0" w:space="0" w:color="auto"/>
        <w:right w:val="none" w:sz="0" w:space="0" w:color="auto"/>
      </w:divBdr>
    </w:div>
    <w:div w:id="1906601604">
      <w:marLeft w:val="640"/>
      <w:marRight w:val="0"/>
      <w:marTop w:val="0"/>
      <w:marBottom w:val="0"/>
      <w:divBdr>
        <w:top w:val="none" w:sz="0" w:space="0" w:color="auto"/>
        <w:left w:val="none" w:sz="0" w:space="0" w:color="auto"/>
        <w:bottom w:val="none" w:sz="0" w:space="0" w:color="auto"/>
        <w:right w:val="none" w:sz="0" w:space="0" w:color="auto"/>
      </w:divBdr>
    </w:div>
    <w:div w:id="1908110402">
      <w:marLeft w:val="640"/>
      <w:marRight w:val="0"/>
      <w:marTop w:val="0"/>
      <w:marBottom w:val="0"/>
      <w:divBdr>
        <w:top w:val="none" w:sz="0" w:space="0" w:color="auto"/>
        <w:left w:val="none" w:sz="0" w:space="0" w:color="auto"/>
        <w:bottom w:val="none" w:sz="0" w:space="0" w:color="auto"/>
        <w:right w:val="none" w:sz="0" w:space="0" w:color="auto"/>
      </w:divBdr>
    </w:div>
    <w:div w:id="1910531937">
      <w:marLeft w:val="640"/>
      <w:marRight w:val="0"/>
      <w:marTop w:val="0"/>
      <w:marBottom w:val="0"/>
      <w:divBdr>
        <w:top w:val="none" w:sz="0" w:space="0" w:color="auto"/>
        <w:left w:val="none" w:sz="0" w:space="0" w:color="auto"/>
        <w:bottom w:val="none" w:sz="0" w:space="0" w:color="auto"/>
        <w:right w:val="none" w:sz="0" w:space="0" w:color="auto"/>
      </w:divBdr>
    </w:div>
    <w:div w:id="1910730023">
      <w:marLeft w:val="640"/>
      <w:marRight w:val="0"/>
      <w:marTop w:val="0"/>
      <w:marBottom w:val="0"/>
      <w:divBdr>
        <w:top w:val="none" w:sz="0" w:space="0" w:color="auto"/>
        <w:left w:val="none" w:sz="0" w:space="0" w:color="auto"/>
        <w:bottom w:val="none" w:sz="0" w:space="0" w:color="auto"/>
        <w:right w:val="none" w:sz="0" w:space="0" w:color="auto"/>
      </w:divBdr>
    </w:div>
    <w:div w:id="1910842192">
      <w:marLeft w:val="640"/>
      <w:marRight w:val="0"/>
      <w:marTop w:val="0"/>
      <w:marBottom w:val="0"/>
      <w:divBdr>
        <w:top w:val="none" w:sz="0" w:space="0" w:color="auto"/>
        <w:left w:val="none" w:sz="0" w:space="0" w:color="auto"/>
        <w:bottom w:val="none" w:sz="0" w:space="0" w:color="auto"/>
        <w:right w:val="none" w:sz="0" w:space="0" w:color="auto"/>
      </w:divBdr>
    </w:div>
    <w:div w:id="1911118012">
      <w:marLeft w:val="640"/>
      <w:marRight w:val="0"/>
      <w:marTop w:val="0"/>
      <w:marBottom w:val="0"/>
      <w:divBdr>
        <w:top w:val="none" w:sz="0" w:space="0" w:color="auto"/>
        <w:left w:val="none" w:sz="0" w:space="0" w:color="auto"/>
        <w:bottom w:val="none" w:sz="0" w:space="0" w:color="auto"/>
        <w:right w:val="none" w:sz="0" w:space="0" w:color="auto"/>
      </w:divBdr>
    </w:div>
    <w:div w:id="1912156933">
      <w:marLeft w:val="640"/>
      <w:marRight w:val="0"/>
      <w:marTop w:val="0"/>
      <w:marBottom w:val="0"/>
      <w:divBdr>
        <w:top w:val="none" w:sz="0" w:space="0" w:color="auto"/>
        <w:left w:val="none" w:sz="0" w:space="0" w:color="auto"/>
        <w:bottom w:val="none" w:sz="0" w:space="0" w:color="auto"/>
        <w:right w:val="none" w:sz="0" w:space="0" w:color="auto"/>
      </w:divBdr>
    </w:div>
    <w:div w:id="1914510778">
      <w:bodyDiv w:val="1"/>
      <w:marLeft w:val="0"/>
      <w:marRight w:val="0"/>
      <w:marTop w:val="0"/>
      <w:marBottom w:val="0"/>
      <w:divBdr>
        <w:top w:val="none" w:sz="0" w:space="0" w:color="auto"/>
        <w:left w:val="none" w:sz="0" w:space="0" w:color="auto"/>
        <w:bottom w:val="none" w:sz="0" w:space="0" w:color="auto"/>
        <w:right w:val="none" w:sz="0" w:space="0" w:color="auto"/>
      </w:divBdr>
    </w:div>
    <w:div w:id="1915823183">
      <w:marLeft w:val="640"/>
      <w:marRight w:val="0"/>
      <w:marTop w:val="0"/>
      <w:marBottom w:val="0"/>
      <w:divBdr>
        <w:top w:val="none" w:sz="0" w:space="0" w:color="auto"/>
        <w:left w:val="none" w:sz="0" w:space="0" w:color="auto"/>
        <w:bottom w:val="none" w:sz="0" w:space="0" w:color="auto"/>
        <w:right w:val="none" w:sz="0" w:space="0" w:color="auto"/>
      </w:divBdr>
    </w:div>
    <w:div w:id="1917784418">
      <w:marLeft w:val="640"/>
      <w:marRight w:val="0"/>
      <w:marTop w:val="0"/>
      <w:marBottom w:val="0"/>
      <w:divBdr>
        <w:top w:val="none" w:sz="0" w:space="0" w:color="auto"/>
        <w:left w:val="none" w:sz="0" w:space="0" w:color="auto"/>
        <w:bottom w:val="none" w:sz="0" w:space="0" w:color="auto"/>
        <w:right w:val="none" w:sz="0" w:space="0" w:color="auto"/>
      </w:divBdr>
    </w:div>
    <w:div w:id="1917982481">
      <w:marLeft w:val="640"/>
      <w:marRight w:val="0"/>
      <w:marTop w:val="0"/>
      <w:marBottom w:val="0"/>
      <w:divBdr>
        <w:top w:val="none" w:sz="0" w:space="0" w:color="auto"/>
        <w:left w:val="none" w:sz="0" w:space="0" w:color="auto"/>
        <w:bottom w:val="none" w:sz="0" w:space="0" w:color="auto"/>
        <w:right w:val="none" w:sz="0" w:space="0" w:color="auto"/>
      </w:divBdr>
    </w:div>
    <w:div w:id="1919170049">
      <w:marLeft w:val="640"/>
      <w:marRight w:val="0"/>
      <w:marTop w:val="0"/>
      <w:marBottom w:val="0"/>
      <w:divBdr>
        <w:top w:val="none" w:sz="0" w:space="0" w:color="auto"/>
        <w:left w:val="none" w:sz="0" w:space="0" w:color="auto"/>
        <w:bottom w:val="none" w:sz="0" w:space="0" w:color="auto"/>
        <w:right w:val="none" w:sz="0" w:space="0" w:color="auto"/>
      </w:divBdr>
    </w:div>
    <w:div w:id="1921257641">
      <w:marLeft w:val="640"/>
      <w:marRight w:val="0"/>
      <w:marTop w:val="0"/>
      <w:marBottom w:val="0"/>
      <w:divBdr>
        <w:top w:val="none" w:sz="0" w:space="0" w:color="auto"/>
        <w:left w:val="none" w:sz="0" w:space="0" w:color="auto"/>
        <w:bottom w:val="none" w:sz="0" w:space="0" w:color="auto"/>
        <w:right w:val="none" w:sz="0" w:space="0" w:color="auto"/>
      </w:divBdr>
    </w:div>
    <w:div w:id="1921524761">
      <w:bodyDiv w:val="1"/>
      <w:marLeft w:val="0"/>
      <w:marRight w:val="0"/>
      <w:marTop w:val="0"/>
      <w:marBottom w:val="0"/>
      <w:divBdr>
        <w:top w:val="none" w:sz="0" w:space="0" w:color="auto"/>
        <w:left w:val="none" w:sz="0" w:space="0" w:color="auto"/>
        <w:bottom w:val="none" w:sz="0" w:space="0" w:color="auto"/>
        <w:right w:val="none" w:sz="0" w:space="0" w:color="auto"/>
      </w:divBdr>
      <w:divsChild>
        <w:div w:id="129172533">
          <w:marLeft w:val="640"/>
          <w:marRight w:val="0"/>
          <w:marTop w:val="0"/>
          <w:marBottom w:val="0"/>
          <w:divBdr>
            <w:top w:val="none" w:sz="0" w:space="0" w:color="auto"/>
            <w:left w:val="none" w:sz="0" w:space="0" w:color="auto"/>
            <w:bottom w:val="none" w:sz="0" w:space="0" w:color="auto"/>
            <w:right w:val="none" w:sz="0" w:space="0" w:color="auto"/>
          </w:divBdr>
        </w:div>
        <w:div w:id="144205501">
          <w:marLeft w:val="640"/>
          <w:marRight w:val="0"/>
          <w:marTop w:val="0"/>
          <w:marBottom w:val="0"/>
          <w:divBdr>
            <w:top w:val="none" w:sz="0" w:space="0" w:color="auto"/>
            <w:left w:val="none" w:sz="0" w:space="0" w:color="auto"/>
            <w:bottom w:val="none" w:sz="0" w:space="0" w:color="auto"/>
            <w:right w:val="none" w:sz="0" w:space="0" w:color="auto"/>
          </w:divBdr>
        </w:div>
        <w:div w:id="235870814">
          <w:marLeft w:val="640"/>
          <w:marRight w:val="0"/>
          <w:marTop w:val="0"/>
          <w:marBottom w:val="0"/>
          <w:divBdr>
            <w:top w:val="none" w:sz="0" w:space="0" w:color="auto"/>
            <w:left w:val="none" w:sz="0" w:space="0" w:color="auto"/>
            <w:bottom w:val="none" w:sz="0" w:space="0" w:color="auto"/>
            <w:right w:val="none" w:sz="0" w:space="0" w:color="auto"/>
          </w:divBdr>
        </w:div>
        <w:div w:id="241526659">
          <w:marLeft w:val="640"/>
          <w:marRight w:val="0"/>
          <w:marTop w:val="0"/>
          <w:marBottom w:val="0"/>
          <w:divBdr>
            <w:top w:val="none" w:sz="0" w:space="0" w:color="auto"/>
            <w:left w:val="none" w:sz="0" w:space="0" w:color="auto"/>
            <w:bottom w:val="none" w:sz="0" w:space="0" w:color="auto"/>
            <w:right w:val="none" w:sz="0" w:space="0" w:color="auto"/>
          </w:divBdr>
        </w:div>
        <w:div w:id="244607848">
          <w:marLeft w:val="640"/>
          <w:marRight w:val="0"/>
          <w:marTop w:val="0"/>
          <w:marBottom w:val="0"/>
          <w:divBdr>
            <w:top w:val="none" w:sz="0" w:space="0" w:color="auto"/>
            <w:left w:val="none" w:sz="0" w:space="0" w:color="auto"/>
            <w:bottom w:val="none" w:sz="0" w:space="0" w:color="auto"/>
            <w:right w:val="none" w:sz="0" w:space="0" w:color="auto"/>
          </w:divBdr>
        </w:div>
        <w:div w:id="277956008">
          <w:marLeft w:val="640"/>
          <w:marRight w:val="0"/>
          <w:marTop w:val="0"/>
          <w:marBottom w:val="0"/>
          <w:divBdr>
            <w:top w:val="none" w:sz="0" w:space="0" w:color="auto"/>
            <w:left w:val="none" w:sz="0" w:space="0" w:color="auto"/>
            <w:bottom w:val="none" w:sz="0" w:space="0" w:color="auto"/>
            <w:right w:val="none" w:sz="0" w:space="0" w:color="auto"/>
          </w:divBdr>
        </w:div>
        <w:div w:id="336463911">
          <w:marLeft w:val="640"/>
          <w:marRight w:val="0"/>
          <w:marTop w:val="0"/>
          <w:marBottom w:val="0"/>
          <w:divBdr>
            <w:top w:val="none" w:sz="0" w:space="0" w:color="auto"/>
            <w:left w:val="none" w:sz="0" w:space="0" w:color="auto"/>
            <w:bottom w:val="none" w:sz="0" w:space="0" w:color="auto"/>
            <w:right w:val="none" w:sz="0" w:space="0" w:color="auto"/>
          </w:divBdr>
        </w:div>
        <w:div w:id="355623476">
          <w:marLeft w:val="640"/>
          <w:marRight w:val="0"/>
          <w:marTop w:val="0"/>
          <w:marBottom w:val="0"/>
          <w:divBdr>
            <w:top w:val="none" w:sz="0" w:space="0" w:color="auto"/>
            <w:left w:val="none" w:sz="0" w:space="0" w:color="auto"/>
            <w:bottom w:val="none" w:sz="0" w:space="0" w:color="auto"/>
            <w:right w:val="none" w:sz="0" w:space="0" w:color="auto"/>
          </w:divBdr>
        </w:div>
        <w:div w:id="465857894">
          <w:marLeft w:val="640"/>
          <w:marRight w:val="0"/>
          <w:marTop w:val="0"/>
          <w:marBottom w:val="0"/>
          <w:divBdr>
            <w:top w:val="none" w:sz="0" w:space="0" w:color="auto"/>
            <w:left w:val="none" w:sz="0" w:space="0" w:color="auto"/>
            <w:bottom w:val="none" w:sz="0" w:space="0" w:color="auto"/>
            <w:right w:val="none" w:sz="0" w:space="0" w:color="auto"/>
          </w:divBdr>
        </w:div>
        <w:div w:id="600727776">
          <w:marLeft w:val="640"/>
          <w:marRight w:val="0"/>
          <w:marTop w:val="0"/>
          <w:marBottom w:val="0"/>
          <w:divBdr>
            <w:top w:val="none" w:sz="0" w:space="0" w:color="auto"/>
            <w:left w:val="none" w:sz="0" w:space="0" w:color="auto"/>
            <w:bottom w:val="none" w:sz="0" w:space="0" w:color="auto"/>
            <w:right w:val="none" w:sz="0" w:space="0" w:color="auto"/>
          </w:divBdr>
        </w:div>
        <w:div w:id="641691671">
          <w:marLeft w:val="640"/>
          <w:marRight w:val="0"/>
          <w:marTop w:val="0"/>
          <w:marBottom w:val="0"/>
          <w:divBdr>
            <w:top w:val="none" w:sz="0" w:space="0" w:color="auto"/>
            <w:left w:val="none" w:sz="0" w:space="0" w:color="auto"/>
            <w:bottom w:val="none" w:sz="0" w:space="0" w:color="auto"/>
            <w:right w:val="none" w:sz="0" w:space="0" w:color="auto"/>
          </w:divBdr>
        </w:div>
        <w:div w:id="735396704">
          <w:marLeft w:val="640"/>
          <w:marRight w:val="0"/>
          <w:marTop w:val="0"/>
          <w:marBottom w:val="0"/>
          <w:divBdr>
            <w:top w:val="none" w:sz="0" w:space="0" w:color="auto"/>
            <w:left w:val="none" w:sz="0" w:space="0" w:color="auto"/>
            <w:bottom w:val="none" w:sz="0" w:space="0" w:color="auto"/>
            <w:right w:val="none" w:sz="0" w:space="0" w:color="auto"/>
          </w:divBdr>
        </w:div>
        <w:div w:id="815991225">
          <w:marLeft w:val="640"/>
          <w:marRight w:val="0"/>
          <w:marTop w:val="0"/>
          <w:marBottom w:val="0"/>
          <w:divBdr>
            <w:top w:val="none" w:sz="0" w:space="0" w:color="auto"/>
            <w:left w:val="none" w:sz="0" w:space="0" w:color="auto"/>
            <w:bottom w:val="none" w:sz="0" w:space="0" w:color="auto"/>
            <w:right w:val="none" w:sz="0" w:space="0" w:color="auto"/>
          </w:divBdr>
        </w:div>
        <w:div w:id="960113992">
          <w:marLeft w:val="640"/>
          <w:marRight w:val="0"/>
          <w:marTop w:val="0"/>
          <w:marBottom w:val="0"/>
          <w:divBdr>
            <w:top w:val="none" w:sz="0" w:space="0" w:color="auto"/>
            <w:left w:val="none" w:sz="0" w:space="0" w:color="auto"/>
            <w:bottom w:val="none" w:sz="0" w:space="0" w:color="auto"/>
            <w:right w:val="none" w:sz="0" w:space="0" w:color="auto"/>
          </w:divBdr>
        </w:div>
        <w:div w:id="976253106">
          <w:marLeft w:val="640"/>
          <w:marRight w:val="0"/>
          <w:marTop w:val="0"/>
          <w:marBottom w:val="0"/>
          <w:divBdr>
            <w:top w:val="none" w:sz="0" w:space="0" w:color="auto"/>
            <w:left w:val="none" w:sz="0" w:space="0" w:color="auto"/>
            <w:bottom w:val="none" w:sz="0" w:space="0" w:color="auto"/>
            <w:right w:val="none" w:sz="0" w:space="0" w:color="auto"/>
          </w:divBdr>
        </w:div>
        <w:div w:id="1221750102">
          <w:marLeft w:val="640"/>
          <w:marRight w:val="0"/>
          <w:marTop w:val="0"/>
          <w:marBottom w:val="0"/>
          <w:divBdr>
            <w:top w:val="none" w:sz="0" w:space="0" w:color="auto"/>
            <w:left w:val="none" w:sz="0" w:space="0" w:color="auto"/>
            <w:bottom w:val="none" w:sz="0" w:space="0" w:color="auto"/>
            <w:right w:val="none" w:sz="0" w:space="0" w:color="auto"/>
          </w:divBdr>
        </w:div>
        <w:div w:id="1252081111">
          <w:marLeft w:val="640"/>
          <w:marRight w:val="0"/>
          <w:marTop w:val="0"/>
          <w:marBottom w:val="0"/>
          <w:divBdr>
            <w:top w:val="none" w:sz="0" w:space="0" w:color="auto"/>
            <w:left w:val="none" w:sz="0" w:space="0" w:color="auto"/>
            <w:bottom w:val="none" w:sz="0" w:space="0" w:color="auto"/>
            <w:right w:val="none" w:sz="0" w:space="0" w:color="auto"/>
          </w:divBdr>
        </w:div>
        <w:div w:id="1382829269">
          <w:marLeft w:val="640"/>
          <w:marRight w:val="0"/>
          <w:marTop w:val="0"/>
          <w:marBottom w:val="0"/>
          <w:divBdr>
            <w:top w:val="none" w:sz="0" w:space="0" w:color="auto"/>
            <w:left w:val="none" w:sz="0" w:space="0" w:color="auto"/>
            <w:bottom w:val="none" w:sz="0" w:space="0" w:color="auto"/>
            <w:right w:val="none" w:sz="0" w:space="0" w:color="auto"/>
          </w:divBdr>
        </w:div>
        <w:div w:id="1500580874">
          <w:marLeft w:val="640"/>
          <w:marRight w:val="0"/>
          <w:marTop w:val="0"/>
          <w:marBottom w:val="0"/>
          <w:divBdr>
            <w:top w:val="none" w:sz="0" w:space="0" w:color="auto"/>
            <w:left w:val="none" w:sz="0" w:space="0" w:color="auto"/>
            <w:bottom w:val="none" w:sz="0" w:space="0" w:color="auto"/>
            <w:right w:val="none" w:sz="0" w:space="0" w:color="auto"/>
          </w:divBdr>
        </w:div>
        <w:div w:id="1536455823">
          <w:marLeft w:val="640"/>
          <w:marRight w:val="0"/>
          <w:marTop w:val="0"/>
          <w:marBottom w:val="0"/>
          <w:divBdr>
            <w:top w:val="none" w:sz="0" w:space="0" w:color="auto"/>
            <w:left w:val="none" w:sz="0" w:space="0" w:color="auto"/>
            <w:bottom w:val="none" w:sz="0" w:space="0" w:color="auto"/>
            <w:right w:val="none" w:sz="0" w:space="0" w:color="auto"/>
          </w:divBdr>
        </w:div>
        <w:div w:id="1566602374">
          <w:marLeft w:val="640"/>
          <w:marRight w:val="0"/>
          <w:marTop w:val="0"/>
          <w:marBottom w:val="0"/>
          <w:divBdr>
            <w:top w:val="none" w:sz="0" w:space="0" w:color="auto"/>
            <w:left w:val="none" w:sz="0" w:space="0" w:color="auto"/>
            <w:bottom w:val="none" w:sz="0" w:space="0" w:color="auto"/>
            <w:right w:val="none" w:sz="0" w:space="0" w:color="auto"/>
          </w:divBdr>
        </w:div>
        <w:div w:id="1595475795">
          <w:marLeft w:val="640"/>
          <w:marRight w:val="0"/>
          <w:marTop w:val="0"/>
          <w:marBottom w:val="0"/>
          <w:divBdr>
            <w:top w:val="none" w:sz="0" w:space="0" w:color="auto"/>
            <w:left w:val="none" w:sz="0" w:space="0" w:color="auto"/>
            <w:bottom w:val="none" w:sz="0" w:space="0" w:color="auto"/>
            <w:right w:val="none" w:sz="0" w:space="0" w:color="auto"/>
          </w:divBdr>
        </w:div>
        <w:div w:id="1634360208">
          <w:marLeft w:val="640"/>
          <w:marRight w:val="0"/>
          <w:marTop w:val="0"/>
          <w:marBottom w:val="0"/>
          <w:divBdr>
            <w:top w:val="none" w:sz="0" w:space="0" w:color="auto"/>
            <w:left w:val="none" w:sz="0" w:space="0" w:color="auto"/>
            <w:bottom w:val="none" w:sz="0" w:space="0" w:color="auto"/>
            <w:right w:val="none" w:sz="0" w:space="0" w:color="auto"/>
          </w:divBdr>
        </w:div>
        <w:div w:id="1718889264">
          <w:marLeft w:val="640"/>
          <w:marRight w:val="0"/>
          <w:marTop w:val="0"/>
          <w:marBottom w:val="0"/>
          <w:divBdr>
            <w:top w:val="none" w:sz="0" w:space="0" w:color="auto"/>
            <w:left w:val="none" w:sz="0" w:space="0" w:color="auto"/>
            <w:bottom w:val="none" w:sz="0" w:space="0" w:color="auto"/>
            <w:right w:val="none" w:sz="0" w:space="0" w:color="auto"/>
          </w:divBdr>
        </w:div>
        <w:div w:id="1734888916">
          <w:marLeft w:val="640"/>
          <w:marRight w:val="0"/>
          <w:marTop w:val="0"/>
          <w:marBottom w:val="0"/>
          <w:divBdr>
            <w:top w:val="none" w:sz="0" w:space="0" w:color="auto"/>
            <w:left w:val="none" w:sz="0" w:space="0" w:color="auto"/>
            <w:bottom w:val="none" w:sz="0" w:space="0" w:color="auto"/>
            <w:right w:val="none" w:sz="0" w:space="0" w:color="auto"/>
          </w:divBdr>
        </w:div>
        <w:div w:id="1794864936">
          <w:marLeft w:val="640"/>
          <w:marRight w:val="0"/>
          <w:marTop w:val="0"/>
          <w:marBottom w:val="0"/>
          <w:divBdr>
            <w:top w:val="none" w:sz="0" w:space="0" w:color="auto"/>
            <w:left w:val="none" w:sz="0" w:space="0" w:color="auto"/>
            <w:bottom w:val="none" w:sz="0" w:space="0" w:color="auto"/>
            <w:right w:val="none" w:sz="0" w:space="0" w:color="auto"/>
          </w:divBdr>
        </w:div>
        <w:div w:id="1827209951">
          <w:marLeft w:val="640"/>
          <w:marRight w:val="0"/>
          <w:marTop w:val="0"/>
          <w:marBottom w:val="0"/>
          <w:divBdr>
            <w:top w:val="none" w:sz="0" w:space="0" w:color="auto"/>
            <w:left w:val="none" w:sz="0" w:space="0" w:color="auto"/>
            <w:bottom w:val="none" w:sz="0" w:space="0" w:color="auto"/>
            <w:right w:val="none" w:sz="0" w:space="0" w:color="auto"/>
          </w:divBdr>
        </w:div>
        <w:div w:id="1950814156">
          <w:marLeft w:val="640"/>
          <w:marRight w:val="0"/>
          <w:marTop w:val="0"/>
          <w:marBottom w:val="0"/>
          <w:divBdr>
            <w:top w:val="none" w:sz="0" w:space="0" w:color="auto"/>
            <w:left w:val="none" w:sz="0" w:space="0" w:color="auto"/>
            <w:bottom w:val="none" w:sz="0" w:space="0" w:color="auto"/>
            <w:right w:val="none" w:sz="0" w:space="0" w:color="auto"/>
          </w:divBdr>
        </w:div>
        <w:div w:id="2063406892">
          <w:marLeft w:val="640"/>
          <w:marRight w:val="0"/>
          <w:marTop w:val="0"/>
          <w:marBottom w:val="0"/>
          <w:divBdr>
            <w:top w:val="none" w:sz="0" w:space="0" w:color="auto"/>
            <w:left w:val="none" w:sz="0" w:space="0" w:color="auto"/>
            <w:bottom w:val="none" w:sz="0" w:space="0" w:color="auto"/>
            <w:right w:val="none" w:sz="0" w:space="0" w:color="auto"/>
          </w:divBdr>
        </w:div>
        <w:div w:id="2145584900">
          <w:marLeft w:val="640"/>
          <w:marRight w:val="0"/>
          <w:marTop w:val="0"/>
          <w:marBottom w:val="0"/>
          <w:divBdr>
            <w:top w:val="none" w:sz="0" w:space="0" w:color="auto"/>
            <w:left w:val="none" w:sz="0" w:space="0" w:color="auto"/>
            <w:bottom w:val="none" w:sz="0" w:space="0" w:color="auto"/>
            <w:right w:val="none" w:sz="0" w:space="0" w:color="auto"/>
          </w:divBdr>
        </w:div>
        <w:div w:id="2146316017">
          <w:marLeft w:val="640"/>
          <w:marRight w:val="0"/>
          <w:marTop w:val="0"/>
          <w:marBottom w:val="0"/>
          <w:divBdr>
            <w:top w:val="none" w:sz="0" w:space="0" w:color="auto"/>
            <w:left w:val="none" w:sz="0" w:space="0" w:color="auto"/>
            <w:bottom w:val="none" w:sz="0" w:space="0" w:color="auto"/>
            <w:right w:val="none" w:sz="0" w:space="0" w:color="auto"/>
          </w:divBdr>
        </w:div>
      </w:divsChild>
    </w:div>
    <w:div w:id="1922248659">
      <w:marLeft w:val="640"/>
      <w:marRight w:val="0"/>
      <w:marTop w:val="0"/>
      <w:marBottom w:val="0"/>
      <w:divBdr>
        <w:top w:val="none" w:sz="0" w:space="0" w:color="auto"/>
        <w:left w:val="none" w:sz="0" w:space="0" w:color="auto"/>
        <w:bottom w:val="none" w:sz="0" w:space="0" w:color="auto"/>
        <w:right w:val="none" w:sz="0" w:space="0" w:color="auto"/>
      </w:divBdr>
    </w:div>
    <w:div w:id="1923836886">
      <w:marLeft w:val="640"/>
      <w:marRight w:val="0"/>
      <w:marTop w:val="0"/>
      <w:marBottom w:val="0"/>
      <w:divBdr>
        <w:top w:val="none" w:sz="0" w:space="0" w:color="auto"/>
        <w:left w:val="none" w:sz="0" w:space="0" w:color="auto"/>
        <w:bottom w:val="none" w:sz="0" w:space="0" w:color="auto"/>
        <w:right w:val="none" w:sz="0" w:space="0" w:color="auto"/>
      </w:divBdr>
    </w:div>
    <w:div w:id="1924993380">
      <w:marLeft w:val="640"/>
      <w:marRight w:val="0"/>
      <w:marTop w:val="0"/>
      <w:marBottom w:val="0"/>
      <w:divBdr>
        <w:top w:val="none" w:sz="0" w:space="0" w:color="auto"/>
        <w:left w:val="none" w:sz="0" w:space="0" w:color="auto"/>
        <w:bottom w:val="none" w:sz="0" w:space="0" w:color="auto"/>
        <w:right w:val="none" w:sz="0" w:space="0" w:color="auto"/>
      </w:divBdr>
    </w:div>
    <w:div w:id="1926573066">
      <w:marLeft w:val="640"/>
      <w:marRight w:val="0"/>
      <w:marTop w:val="0"/>
      <w:marBottom w:val="0"/>
      <w:divBdr>
        <w:top w:val="none" w:sz="0" w:space="0" w:color="auto"/>
        <w:left w:val="none" w:sz="0" w:space="0" w:color="auto"/>
        <w:bottom w:val="none" w:sz="0" w:space="0" w:color="auto"/>
        <w:right w:val="none" w:sz="0" w:space="0" w:color="auto"/>
      </w:divBdr>
    </w:div>
    <w:div w:id="1927421721">
      <w:bodyDiv w:val="1"/>
      <w:marLeft w:val="0"/>
      <w:marRight w:val="0"/>
      <w:marTop w:val="0"/>
      <w:marBottom w:val="0"/>
      <w:divBdr>
        <w:top w:val="none" w:sz="0" w:space="0" w:color="auto"/>
        <w:left w:val="none" w:sz="0" w:space="0" w:color="auto"/>
        <w:bottom w:val="none" w:sz="0" w:space="0" w:color="auto"/>
        <w:right w:val="none" w:sz="0" w:space="0" w:color="auto"/>
      </w:divBdr>
      <w:divsChild>
        <w:div w:id="178854564">
          <w:marLeft w:val="640"/>
          <w:marRight w:val="0"/>
          <w:marTop w:val="0"/>
          <w:marBottom w:val="0"/>
          <w:divBdr>
            <w:top w:val="none" w:sz="0" w:space="0" w:color="auto"/>
            <w:left w:val="none" w:sz="0" w:space="0" w:color="auto"/>
            <w:bottom w:val="none" w:sz="0" w:space="0" w:color="auto"/>
            <w:right w:val="none" w:sz="0" w:space="0" w:color="auto"/>
          </w:divBdr>
        </w:div>
        <w:div w:id="313917656">
          <w:marLeft w:val="640"/>
          <w:marRight w:val="0"/>
          <w:marTop w:val="0"/>
          <w:marBottom w:val="0"/>
          <w:divBdr>
            <w:top w:val="none" w:sz="0" w:space="0" w:color="auto"/>
            <w:left w:val="none" w:sz="0" w:space="0" w:color="auto"/>
            <w:bottom w:val="none" w:sz="0" w:space="0" w:color="auto"/>
            <w:right w:val="none" w:sz="0" w:space="0" w:color="auto"/>
          </w:divBdr>
        </w:div>
        <w:div w:id="316688534">
          <w:marLeft w:val="640"/>
          <w:marRight w:val="0"/>
          <w:marTop w:val="0"/>
          <w:marBottom w:val="0"/>
          <w:divBdr>
            <w:top w:val="none" w:sz="0" w:space="0" w:color="auto"/>
            <w:left w:val="none" w:sz="0" w:space="0" w:color="auto"/>
            <w:bottom w:val="none" w:sz="0" w:space="0" w:color="auto"/>
            <w:right w:val="none" w:sz="0" w:space="0" w:color="auto"/>
          </w:divBdr>
        </w:div>
        <w:div w:id="335808197">
          <w:marLeft w:val="640"/>
          <w:marRight w:val="0"/>
          <w:marTop w:val="0"/>
          <w:marBottom w:val="0"/>
          <w:divBdr>
            <w:top w:val="none" w:sz="0" w:space="0" w:color="auto"/>
            <w:left w:val="none" w:sz="0" w:space="0" w:color="auto"/>
            <w:bottom w:val="none" w:sz="0" w:space="0" w:color="auto"/>
            <w:right w:val="none" w:sz="0" w:space="0" w:color="auto"/>
          </w:divBdr>
        </w:div>
        <w:div w:id="349068157">
          <w:marLeft w:val="640"/>
          <w:marRight w:val="0"/>
          <w:marTop w:val="0"/>
          <w:marBottom w:val="0"/>
          <w:divBdr>
            <w:top w:val="none" w:sz="0" w:space="0" w:color="auto"/>
            <w:left w:val="none" w:sz="0" w:space="0" w:color="auto"/>
            <w:bottom w:val="none" w:sz="0" w:space="0" w:color="auto"/>
            <w:right w:val="none" w:sz="0" w:space="0" w:color="auto"/>
          </w:divBdr>
        </w:div>
        <w:div w:id="413405120">
          <w:marLeft w:val="640"/>
          <w:marRight w:val="0"/>
          <w:marTop w:val="0"/>
          <w:marBottom w:val="0"/>
          <w:divBdr>
            <w:top w:val="none" w:sz="0" w:space="0" w:color="auto"/>
            <w:left w:val="none" w:sz="0" w:space="0" w:color="auto"/>
            <w:bottom w:val="none" w:sz="0" w:space="0" w:color="auto"/>
            <w:right w:val="none" w:sz="0" w:space="0" w:color="auto"/>
          </w:divBdr>
        </w:div>
        <w:div w:id="472795779">
          <w:marLeft w:val="640"/>
          <w:marRight w:val="0"/>
          <w:marTop w:val="0"/>
          <w:marBottom w:val="0"/>
          <w:divBdr>
            <w:top w:val="none" w:sz="0" w:space="0" w:color="auto"/>
            <w:left w:val="none" w:sz="0" w:space="0" w:color="auto"/>
            <w:bottom w:val="none" w:sz="0" w:space="0" w:color="auto"/>
            <w:right w:val="none" w:sz="0" w:space="0" w:color="auto"/>
          </w:divBdr>
        </w:div>
        <w:div w:id="481427762">
          <w:marLeft w:val="640"/>
          <w:marRight w:val="0"/>
          <w:marTop w:val="0"/>
          <w:marBottom w:val="0"/>
          <w:divBdr>
            <w:top w:val="none" w:sz="0" w:space="0" w:color="auto"/>
            <w:left w:val="none" w:sz="0" w:space="0" w:color="auto"/>
            <w:bottom w:val="none" w:sz="0" w:space="0" w:color="auto"/>
            <w:right w:val="none" w:sz="0" w:space="0" w:color="auto"/>
          </w:divBdr>
        </w:div>
        <w:div w:id="572785803">
          <w:marLeft w:val="640"/>
          <w:marRight w:val="0"/>
          <w:marTop w:val="0"/>
          <w:marBottom w:val="0"/>
          <w:divBdr>
            <w:top w:val="none" w:sz="0" w:space="0" w:color="auto"/>
            <w:left w:val="none" w:sz="0" w:space="0" w:color="auto"/>
            <w:bottom w:val="none" w:sz="0" w:space="0" w:color="auto"/>
            <w:right w:val="none" w:sz="0" w:space="0" w:color="auto"/>
          </w:divBdr>
        </w:div>
        <w:div w:id="574166131">
          <w:marLeft w:val="640"/>
          <w:marRight w:val="0"/>
          <w:marTop w:val="0"/>
          <w:marBottom w:val="0"/>
          <w:divBdr>
            <w:top w:val="none" w:sz="0" w:space="0" w:color="auto"/>
            <w:left w:val="none" w:sz="0" w:space="0" w:color="auto"/>
            <w:bottom w:val="none" w:sz="0" w:space="0" w:color="auto"/>
            <w:right w:val="none" w:sz="0" w:space="0" w:color="auto"/>
          </w:divBdr>
        </w:div>
        <w:div w:id="688413932">
          <w:marLeft w:val="640"/>
          <w:marRight w:val="0"/>
          <w:marTop w:val="0"/>
          <w:marBottom w:val="0"/>
          <w:divBdr>
            <w:top w:val="none" w:sz="0" w:space="0" w:color="auto"/>
            <w:left w:val="none" w:sz="0" w:space="0" w:color="auto"/>
            <w:bottom w:val="none" w:sz="0" w:space="0" w:color="auto"/>
            <w:right w:val="none" w:sz="0" w:space="0" w:color="auto"/>
          </w:divBdr>
        </w:div>
        <w:div w:id="844049903">
          <w:marLeft w:val="640"/>
          <w:marRight w:val="0"/>
          <w:marTop w:val="0"/>
          <w:marBottom w:val="0"/>
          <w:divBdr>
            <w:top w:val="none" w:sz="0" w:space="0" w:color="auto"/>
            <w:left w:val="none" w:sz="0" w:space="0" w:color="auto"/>
            <w:bottom w:val="none" w:sz="0" w:space="0" w:color="auto"/>
            <w:right w:val="none" w:sz="0" w:space="0" w:color="auto"/>
          </w:divBdr>
        </w:div>
        <w:div w:id="928124325">
          <w:marLeft w:val="640"/>
          <w:marRight w:val="0"/>
          <w:marTop w:val="0"/>
          <w:marBottom w:val="0"/>
          <w:divBdr>
            <w:top w:val="none" w:sz="0" w:space="0" w:color="auto"/>
            <w:left w:val="none" w:sz="0" w:space="0" w:color="auto"/>
            <w:bottom w:val="none" w:sz="0" w:space="0" w:color="auto"/>
            <w:right w:val="none" w:sz="0" w:space="0" w:color="auto"/>
          </w:divBdr>
        </w:div>
        <w:div w:id="1064524606">
          <w:marLeft w:val="640"/>
          <w:marRight w:val="0"/>
          <w:marTop w:val="0"/>
          <w:marBottom w:val="0"/>
          <w:divBdr>
            <w:top w:val="none" w:sz="0" w:space="0" w:color="auto"/>
            <w:left w:val="none" w:sz="0" w:space="0" w:color="auto"/>
            <w:bottom w:val="none" w:sz="0" w:space="0" w:color="auto"/>
            <w:right w:val="none" w:sz="0" w:space="0" w:color="auto"/>
          </w:divBdr>
        </w:div>
        <w:div w:id="1170027262">
          <w:marLeft w:val="640"/>
          <w:marRight w:val="0"/>
          <w:marTop w:val="0"/>
          <w:marBottom w:val="0"/>
          <w:divBdr>
            <w:top w:val="none" w:sz="0" w:space="0" w:color="auto"/>
            <w:left w:val="none" w:sz="0" w:space="0" w:color="auto"/>
            <w:bottom w:val="none" w:sz="0" w:space="0" w:color="auto"/>
            <w:right w:val="none" w:sz="0" w:space="0" w:color="auto"/>
          </w:divBdr>
        </w:div>
        <w:div w:id="1263420294">
          <w:marLeft w:val="640"/>
          <w:marRight w:val="0"/>
          <w:marTop w:val="0"/>
          <w:marBottom w:val="0"/>
          <w:divBdr>
            <w:top w:val="none" w:sz="0" w:space="0" w:color="auto"/>
            <w:left w:val="none" w:sz="0" w:space="0" w:color="auto"/>
            <w:bottom w:val="none" w:sz="0" w:space="0" w:color="auto"/>
            <w:right w:val="none" w:sz="0" w:space="0" w:color="auto"/>
          </w:divBdr>
        </w:div>
        <w:div w:id="1383677664">
          <w:marLeft w:val="640"/>
          <w:marRight w:val="0"/>
          <w:marTop w:val="0"/>
          <w:marBottom w:val="0"/>
          <w:divBdr>
            <w:top w:val="none" w:sz="0" w:space="0" w:color="auto"/>
            <w:left w:val="none" w:sz="0" w:space="0" w:color="auto"/>
            <w:bottom w:val="none" w:sz="0" w:space="0" w:color="auto"/>
            <w:right w:val="none" w:sz="0" w:space="0" w:color="auto"/>
          </w:divBdr>
        </w:div>
        <w:div w:id="1440373808">
          <w:marLeft w:val="640"/>
          <w:marRight w:val="0"/>
          <w:marTop w:val="0"/>
          <w:marBottom w:val="0"/>
          <w:divBdr>
            <w:top w:val="none" w:sz="0" w:space="0" w:color="auto"/>
            <w:left w:val="none" w:sz="0" w:space="0" w:color="auto"/>
            <w:bottom w:val="none" w:sz="0" w:space="0" w:color="auto"/>
            <w:right w:val="none" w:sz="0" w:space="0" w:color="auto"/>
          </w:divBdr>
        </w:div>
        <w:div w:id="1529220793">
          <w:marLeft w:val="640"/>
          <w:marRight w:val="0"/>
          <w:marTop w:val="0"/>
          <w:marBottom w:val="0"/>
          <w:divBdr>
            <w:top w:val="none" w:sz="0" w:space="0" w:color="auto"/>
            <w:left w:val="none" w:sz="0" w:space="0" w:color="auto"/>
            <w:bottom w:val="none" w:sz="0" w:space="0" w:color="auto"/>
            <w:right w:val="none" w:sz="0" w:space="0" w:color="auto"/>
          </w:divBdr>
        </w:div>
        <w:div w:id="1573662360">
          <w:marLeft w:val="640"/>
          <w:marRight w:val="0"/>
          <w:marTop w:val="0"/>
          <w:marBottom w:val="0"/>
          <w:divBdr>
            <w:top w:val="none" w:sz="0" w:space="0" w:color="auto"/>
            <w:left w:val="none" w:sz="0" w:space="0" w:color="auto"/>
            <w:bottom w:val="none" w:sz="0" w:space="0" w:color="auto"/>
            <w:right w:val="none" w:sz="0" w:space="0" w:color="auto"/>
          </w:divBdr>
        </w:div>
        <w:div w:id="1750494520">
          <w:marLeft w:val="640"/>
          <w:marRight w:val="0"/>
          <w:marTop w:val="0"/>
          <w:marBottom w:val="0"/>
          <w:divBdr>
            <w:top w:val="none" w:sz="0" w:space="0" w:color="auto"/>
            <w:left w:val="none" w:sz="0" w:space="0" w:color="auto"/>
            <w:bottom w:val="none" w:sz="0" w:space="0" w:color="auto"/>
            <w:right w:val="none" w:sz="0" w:space="0" w:color="auto"/>
          </w:divBdr>
        </w:div>
        <w:div w:id="1782918292">
          <w:marLeft w:val="640"/>
          <w:marRight w:val="0"/>
          <w:marTop w:val="0"/>
          <w:marBottom w:val="0"/>
          <w:divBdr>
            <w:top w:val="none" w:sz="0" w:space="0" w:color="auto"/>
            <w:left w:val="none" w:sz="0" w:space="0" w:color="auto"/>
            <w:bottom w:val="none" w:sz="0" w:space="0" w:color="auto"/>
            <w:right w:val="none" w:sz="0" w:space="0" w:color="auto"/>
          </w:divBdr>
        </w:div>
        <w:div w:id="1808620884">
          <w:marLeft w:val="640"/>
          <w:marRight w:val="0"/>
          <w:marTop w:val="0"/>
          <w:marBottom w:val="0"/>
          <w:divBdr>
            <w:top w:val="none" w:sz="0" w:space="0" w:color="auto"/>
            <w:left w:val="none" w:sz="0" w:space="0" w:color="auto"/>
            <w:bottom w:val="none" w:sz="0" w:space="0" w:color="auto"/>
            <w:right w:val="none" w:sz="0" w:space="0" w:color="auto"/>
          </w:divBdr>
        </w:div>
        <w:div w:id="1820462193">
          <w:marLeft w:val="640"/>
          <w:marRight w:val="0"/>
          <w:marTop w:val="0"/>
          <w:marBottom w:val="0"/>
          <w:divBdr>
            <w:top w:val="none" w:sz="0" w:space="0" w:color="auto"/>
            <w:left w:val="none" w:sz="0" w:space="0" w:color="auto"/>
            <w:bottom w:val="none" w:sz="0" w:space="0" w:color="auto"/>
            <w:right w:val="none" w:sz="0" w:space="0" w:color="auto"/>
          </w:divBdr>
        </w:div>
        <w:div w:id="1859734605">
          <w:marLeft w:val="640"/>
          <w:marRight w:val="0"/>
          <w:marTop w:val="0"/>
          <w:marBottom w:val="0"/>
          <w:divBdr>
            <w:top w:val="none" w:sz="0" w:space="0" w:color="auto"/>
            <w:left w:val="none" w:sz="0" w:space="0" w:color="auto"/>
            <w:bottom w:val="none" w:sz="0" w:space="0" w:color="auto"/>
            <w:right w:val="none" w:sz="0" w:space="0" w:color="auto"/>
          </w:divBdr>
        </w:div>
        <w:div w:id="1891381903">
          <w:marLeft w:val="640"/>
          <w:marRight w:val="0"/>
          <w:marTop w:val="0"/>
          <w:marBottom w:val="0"/>
          <w:divBdr>
            <w:top w:val="none" w:sz="0" w:space="0" w:color="auto"/>
            <w:left w:val="none" w:sz="0" w:space="0" w:color="auto"/>
            <w:bottom w:val="none" w:sz="0" w:space="0" w:color="auto"/>
            <w:right w:val="none" w:sz="0" w:space="0" w:color="auto"/>
          </w:divBdr>
        </w:div>
        <w:div w:id="1895119087">
          <w:marLeft w:val="640"/>
          <w:marRight w:val="0"/>
          <w:marTop w:val="0"/>
          <w:marBottom w:val="0"/>
          <w:divBdr>
            <w:top w:val="none" w:sz="0" w:space="0" w:color="auto"/>
            <w:left w:val="none" w:sz="0" w:space="0" w:color="auto"/>
            <w:bottom w:val="none" w:sz="0" w:space="0" w:color="auto"/>
            <w:right w:val="none" w:sz="0" w:space="0" w:color="auto"/>
          </w:divBdr>
        </w:div>
        <w:div w:id="1939554814">
          <w:marLeft w:val="640"/>
          <w:marRight w:val="0"/>
          <w:marTop w:val="0"/>
          <w:marBottom w:val="0"/>
          <w:divBdr>
            <w:top w:val="none" w:sz="0" w:space="0" w:color="auto"/>
            <w:left w:val="none" w:sz="0" w:space="0" w:color="auto"/>
            <w:bottom w:val="none" w:sz="0" w:space="0" w:color="auto"/>
            <w:right w:val="none" w:sz="0" w:space="0" w:color="auto"/>
          </w:divBdr>
        </w:div>
        <w:div w:id="1947496001">
          <w:marLeft w:val="640"/>
          <w:marRight w:val="0"/>
          <w:marTop w:val="0"/>
          <w:marBottom w:val="0"/>
          <w:divBdr>
            <w:top w:val="none" w:sz="0" w:space="0" w:color="auto"/>
            <w:left w:val="none" w:sz="0" w:space="0" w:color="auto"/>
            <w:bottom w:val="none" w:sz="0" w:space="0" w:color="auto"/>
            <w:right w:val="none" w:sz="0" w:space="0" w:color="auto"/>
          </w:divBdr>
        </w:div>
        <w:div w:id="2020351666">
          <w:marLeft w:val="640"/>
          <w:marRight w:val="0"/>
          <w:marTop w:val="0"/>
          <w:marBottom w:val="0"/>
          <w:divBdr>
            <w:top w:val="none" w:sz="0" w:space="0" w:color="auto"/>
            <w:left w:val="none" w:sz="0" w:space="0" w:color="auto"/>
            <w:bottom w:val="none" w:sz="0" w:space="0" w:color="auto"/>
            <w:right w:val="none" w:sz="0" w:space="0" w:color="auto"/>
          </w:divBdr>
        </w:div>
        <w:div w:id="2069839518">
          <w:marLeft w:val="640"/>
          <w:marRight w:val="0"/>
          <w:marTop w:val="0"/>
          <w:marBottom w:val="0"/>
          <w:divBdr>
            <w:top w:val="none" w:sz="0" w:space="0" w:color="auto"/>
            <w:left w:val="none" w:sz="0" w:space="0" w:color="auto"/>
            <w:bottom w:val="none" w:sz="0" w:space="0" w:color="auto"/>
            <w:right w:val="none" w:sz="0" w:space="0" w:color="auto"/>
          </w:divBdr>
        </w:div>
        <w:div w:id="2090105865">
          <w:marLeft w:val="640"/>
          <w:marRight w:val="0"/>
          <w:marTop w:val="0"/>
          <w:marBottom w:val="0"/>
          <w:divBdr>
            <w:top w:val="none" w:sz="0" w:space="0" w:color="auto"/>
            <w:left w:val="none" w:sz="0" w:space="0" w:color="auto"/>
            <w:bottom w:val="none" w:sz="0" w:space="0" w:color="auto"/>
            <w:right w:val="none" w:sz="0" w:space="0" w:color="auto"/>
          </w:divBdr>
        </w:div>
      </w:divsChild>
    </w:div>
    <w:div w:id="1928610214">
      <w:marLeft w:val="640"/>
      <w:marRight w:val="0"/>
      <w:marTop w:val="0"/>
      <w:marBottom w:val="0"/>
      <w:divBdr>
        <w:top w:val="none" w:sz="0" w:space="0" w:color="auto"/>
        <w:left w:val="none" w:sz="0" w:space="0" w:color="auto"/>
        <w:bottom w:val="none" w:sz="0" w:space="0" w:color="auto"/>
        <w:right w:val="none" w:sz="0" w:space="0" w:color="auto"/>
      </w:divBdr>
    </w:div>
    <w:div w:id="1929192769">
      <w:marLeft w:val="640"/>
      <w:marRight w:val="0"/>
      <w:marTop w:val="0"/>
      <w:marBottom w:val="0"/>
      <w:divBdr>
        <w:top w:val="none" w:sz="0" w:space="0" w:color="auto"/>
        <w:left w:val="none" w:sz="0" w:space="0" w:color="auto"/>
        <w:bottom w:val="none" w:sz="0" w:space="0" w:color="auto"/>
        <w:right w:val="none" w:sz="0" w:space="0" w:color="auto"/>
      </w:divBdr>
    </w:div>
    <w:div w:id="1931235164">
      <w:marLeft w:val="640"/>
      <w:marRight w:val="0"/>
      <w:marTop w:val="0"/>
      <w:marBottom w:val="0"/>
      <w:divBdr>
        <w:top w:val="none" w:sz="0" w:space="0" w:color="auto"/>
        <w:left w:val="none" w:sz="0" w:space="0" w:color="auto"/>
        <w:bottom w:val="none" w:sz="0" w:space="0" w:color="auto"/>
        <w:right w:val="none" w:sz="0" w:space="0" w:color="auto"/>
      </w:divBdr>
    </w:div>
    <w:div w:id="1931810683">
      <w:marLeft w:val="640"/>
      <w:marRight w:val="0"/>
      <w:marTop w:val="0"/>
      <w:marBottom w:val="0"/>
      <w:divBdr>
        <w:top w:val="none" w:sz="0" w:space="0" w:color="auto"/>
        <w:left w:val="none" w:sz="0" w:space="0" w:color="auto"/>
        <w:bottom w:val="none" w:sz="0" w:space="0" w:color="auto"/>
        <w:right w:val="none" w:sz="0" w:space="0" w:color="auto"/>
      </w:divBdr>
    </w:div>
    <w:div w:id="1931816328">
      <w:marLeft w:val="640"/>
      <w:marRight w:val="0"/>
      <w:marTop w:val="0"/>
      <w:marBottom w:val="0"/>
      <w:divBdr>
        <w:top w:val="none" w:sz="0" w:space="0" w:color="auto"/>
        <w:left w:val="none" w:sz="0" w:space="0" w:color="auto"/>
        <w:bottom w:val="none" w:sz="0" w:space="0" w:color="auto"/>
        <w:right w:val="none" w:sz="0" w:space="0" w:color="auto"/>
      </w:divBdr>
    </w:div>
    <w:div w:id="1932083225">
      <w:marLeft w:val="640"/>
      <w:marRight w:val="0"/>
      <w:marTop w:val="0"/>
      <w:marBottom w:val="0"/>
      <w:divBdr>
        <w:top w:val="none" w:sz="0" w:space="0" w:color="auto"/>
        <w:left w:val="none" w:sz="0" w:space="0" w:color="auto"/>
        <w:bottom w:val="none" w:sz="0" w:space="0" w:color="auto"/>
        <w:right w:val="none" w:sz="0" w:space="0" w:color="auto"/>
      </w:divBdr>
    </w:div>
    <w:div w:id="1934581917">
      <w:marLeft w:val="640"/>
      <w:marRight w:val="0"/>
      <w:marTop w:val="0"/>
      <w:marBottom w:val="0"/>
      <w:divBdr>
        <w:top w:val="none" w:sz="0" w:space="0" w:color="auto"/>
        <w:left w:val="none" w:sz="0" w:space="0" w:color="auto"/>
        <w:bottom w:val="none" w:sz="0" w:space="0" w:color="auto"/>
        <w:right w:val="none" w:sz="0" w:space="0" w:color="auto"/>
      </w:divBdr>
    </w:div>
    <w:div w:id="1934629442">
      <w:marLeft w:val="640"/>
      <w:marRight w:val="0"/>
      <w:marTop w:val="0"/>
      <w:marBottom w:val="0"/>
      <w:divBdr>
        <w:top w:val="none" w:sz="0" w:space="0" w:color="auto"/>
        <w:left w:val="none" w:sz="0" w:space="0" w:color="auto"/>
        <w:bottom w:val="none" w:sz="0" w:space="0" w:color="auto"/>
        <w:right w:val="none" w:sz="0" w:space="0" w:color="auto"/>
      </w:divBdr>
    </w:div>
    <w:div w:id="1936479504">
      <w:marLeft w:val="640"/>
      <w:marRight w:val="0"/>
      <w:marTop w:val="0"/>
      <w:marBottom w:val="0"/>
      <w:divBdr>
        <w:top w:val="none" w:sz="0" w:space="0" w:color="auto"/>
        <w:left w:val="none" w:sz="0" w:space="0" w:color="auto"/>
        <w:bottom w:val="none" w:sz="0" w:space="0" w:color="auto"/>
        <w:right w:val="none" w:sz="0" w:space="0" w:color="auto"/>
      </w:divBdr>
    </w:div>
    <w:div w:id="1937207433">
      <w:marLeft w:val="640"/>
      <w:marRight w:val="0"/>
      <w:marTop w:val="0"/>
      <w:marBottom w:val="0"/>
      <w:divBdr>
        <w:top w:val="none" w:sz="0" w:space="0" w:color="auto"/>
        <w:left w:val="none" w:sz="0" w:space="0" w:color="auto"/>
        <w:bottom w:val="none" w:sz="0" w:space="0" w:color="auto"/>
        <w:right w:val="none" w:sz="0" w:space="0" w:color="auto"/>
      </w:divBdr>
    </w:div>
    <w:div w:id="1938363879">
      <w:marLeft w:val="640"/>
      <w:marRight w:val="0"/>
      <w:marTop w:val="0"/>
      <w:marBottom w:val="0"/>
      <w:divBdr>
        <w:top w:val="none" w:sz="0" w:space="0" w:color="auto"/>
        <w:left w:val="none" w:sz="0" w:space="0" w:color="auto"/>
        <w:bottom w:val="none" w:sz="0" w:space="0" w:color="auto"/>
        <w:right w:val="none" w:sz="0" w:space="0" w:color="auto"/>
      </w:divBdr>
    </w:div>
    <w:div w:id="1943149139">
      <w:marLeft w:val="640"/>
      <w:marRight w:val="0"/>
      <w:marTop w:val="0"/>
      <w:marBottom w:val="0"/>
      <w:divBdr>
        <w:top w:val="none" w:sz="0" w:space="0" w:color="auto"/>
        <w:left w:val="none" w:sz="0" w:space="0" w:color="auto"/>
        <w:bottom w:val="none" w:sz="0" w:space="0" w:color="auto"/>
        <w:right w:val="none" w:sz="0" w:space="0" w:color="auto"/>
      </w:divBdr>
    </w:div>
    <w:div w:id="1943609844">
      <w:marLeft w:val="640"/>
      <w:marRight w:val="0"/>
      <w:marTop w:val="0"/>
      <w:marBottom w:val="0"/>
      <w:divBdr>
        <w:top w:val="none" w:sz="0" w:space="0" w:color="auto"/>
        <w:left w:val="none" w:sz="0" w:space="0" w:color="auto"/>
        <w:bottom w:val="none" w:sz="0" w:space="0" w:color="auto"/>
        <w:right w:val="none" w:sz="0" w:space="0" w:color="auto"/>
      </w:divBdr>
    </w:div>
    <w:div w:id="1943879035">
      <w:marLeft w:val="640"/>
      <w:marRight w:val="0"/>
      <w:marTop w:val="0"/>
      <w:marBottom w:val="0"/>
      <w:divBdr>
        <w:top w:val="none" w:sz="0" w:space="0" w:color="auto"/>
        <w:left w:val="none" w:sz="0" w:space="0" w:color="auto"/>
        <w:bottom w:val="none" w:sz="0" w:space="0" w:color="auto"/>
        <w:right w:val="none" w:sz="0" w:space="0" w:color="auto"/>
      </w:divBdr>
    </w:div>
    <w:div w:id="1944221944">
      <w:bodyDiv w:val="1"/>
      <w:marLeft w:val="0"/>
      <w:marRight w:val="0"/>
      <w:marTop w:val="0"/>
      <w:marBottom w:val="0"/>
      <w:divBdr>
        <w:top w:val="none" w:sz="0" w:space="0" w:color="auto"/>
        <w:left w:val="none" w:sz="0" w:space="0" w:color="auto"/>
        <w:bottom w:val="none" w:sz="0" w:space="0" w:color="auto"/>
        <w:right w:val="none" w:sz="0" w:space="0" w:color="auto"/>
      </w:divBdr>
      <w:divsChild>
        <w:div w:id="8027148">
          <w:marLeft w:val="640"/>
          <w:marRight w:val="0"/>
          <w:marTop w:val="0"/>
          <w:marBottom w:val="0"/>
          <w:divBdr>
            <w:top w:val="none" w:sz="0" w:space="0" w:color="auto"/>
            <w:left w:val="none" w:sz="0" w:space="0" w:color="auto"/>
            <w:bottom w:val="none" w:sz="0" w:space="0" w:color="auto"/>
            <w:right w:val="none" w:sz="0" w:space="0" w:color="auto"/>
          </w:divBdr>
        </w:div>
        <w:div w:id="25719601">
          <w:marLeft w:val="640"/>
          <w:marRight w:val="0"/>
          <w:marTop w:val="0"/>
          <w:marBottom w:val="0"/>
          <w:divBdr>
            <w:top w:val="none" w:sz="0" w:space="0" w:color="auto"/>
            <w:left w:val="none" w:sz="0" w:space="0" w:color="auto"/>
            <w:bottom w:val="none" w:sz="0" w:space="0" w:color="auto"/>
            <w:right w:val="none" w:sz="0" w:space="0" w:color="auto"/>
          </w:divBdr>
        </w:div>
        <w:div w:id="51926785">
          <w:marLeft w:val="640"/>
          <w:marRight w:val="0"/>
          <w:marTop w:val="0"/>
          <w:marBottom w:val="0"/>
          <w:divBdr>
            <w:top w:val="none" w:sz="0" w:space="0" w:color="auto"/>
            <w:left w:val="none" w:sz="0" w:space="0" w:color="auto"/>
            <w:bottom w:val="none" w:sz="0" w:space="0" w:color="auto"/>
            <w:right w:val="none" w:sz="0" w:space="0" w:color="auto"/>
          </w:divBdr>
        </w:div>
        <w:div w:id="106777202">
          <w:marLeft w:val="640"/>
          <w:marRight w:val="0"/>
          <w:marTop w:val="0"/>
          <w:marBottom w:val="0"/>
          <w:divBdr>
            <w:top w:val="none" w:sz="0" w:space="0" w:color="auto"/>
            <w:left w:val="none" w:sz="0" w:space="0" w:color="auto"/>
            <w:bottom w:val="none" w:sz="0" w:space="0" w:color="auto"/>
            <w:right w:val="none" w:sz="0" w:space="0" w:color="auto"/>
          </w:divBdr>
        </w:div>
        <w:div w:id="169299422">
          <w:marLeft w:val="640"/>
          <w:marRight w:val="0"/>
          <w:marTop w:val="0"/>
          <w:marBottom w:val="0"/>
          <w:divBdr>
            <w:top w:val="none" w:sz="0" w:space="0" w:color="auto"/>
            <w:left w:val="none" w:sz="0" w:space="0" w:color="auto"/>
            <w:bottom w:val="none" w:sz="0" w:space="0" w:color="auto"/>
            <w:right w:val="none" w:sz="0" w:space="0" w:color="auto"/>
          </w:divBdr>
        </w:div>
        <w:div w:id="169686859">
          <w:marLeft w:val="640"/>
          <w:marRight w:val="0"/>
          <w:marTop w:val="0"/>
          <w:marBottom w:val="0"/>
          <w:divBdr>
            <w:top w:val="none" w:sz="0" w:space="0" w:color="auto"/>
            <w:left w:val="none" w:sz="0" w:space="0" w:color="auto"/>
            <w:bottom w:val="none" w:sz="0" w:space="0" w:color="auto"/>
            <w:right w:val="none" w:sz="0" w:space="0" w:color="auto"/>
          </w:divBdr>
        </w:div>
        <w:div w:id="170265972">
          <w:marLeft w:val="640"/>
          <w:marRight w:val="0"/>
          <w:marTop w:val="0"/>
          <w:marBottom w:val="0"/>
          <w:divBdr>
            <w:top w:val="none" w:sz="0" w:space="0" w:color="auto"/>
            <w:left w:val="none" w:sz="0" w:space="0" w:color="auto"/>
            <w:bottom w:val="none" w:sz="0" w:space="0" w:color="auto"/>
            <w:right w:val="none" w:sz="0" w:space="0" w:color="auto"/>
          </w:divBdr>
        </w:div>
        <w:div w:id="179203310">
          <w:marLeft w:val="640"/>
          <w:marRight w:val="0"/>
          <w:marTop w:val="0"/>
          <w:marBottom w:val="0"/>
          <w:divBdr>
            <w:top w:val="none" w:sz="0" w:space="0" w:color="auto"/>
            <w:left w:val="none" w:sz="0" w:space="0" w:color="auto"/>
            <w:bottom w:val="none" w:sz="0" w:space="0" w:color="auto"/>
            <w:right w:val="none" w:sz="0" w:space="0" w:color="auto"/>
          </w:divBdr>
        </w:div>
        <w:div w:id="388307802">
          <w:marLeft w:val="640"/>
          <w:marRight w:val="0"/>
          <w:marTop w:val="0"/>
          <w:marBottom w:val="0"/>
          <w:divBdr>
            <w:top w:val="none" w:sz="0" w:space="0" w:color="auto"/>
            <w:left w:val="none" w:sz="0" w:space="0" w:color="auto"/>
            <w:bottom w:val="none" w:sz="0" w:space="0" w:color="auto"/>
            <w:right w:val="none" w:sz="0" w:space="0" w:color="auto"/>
          </w:divBdr>
        </w:div>
        <w:div w:id="412355925">
          <w:marLeft w:val="640"/>
          <w:marRight w:val="0"/>
          <w:marTop w:val="0"/>
          <w:marBottom w:val="0"/>
          <w:divBdr>
            <w:top w:val="none" w:sz="0" w:space="0" w:color="auto"/>
            <w:left w:val="none" w:sz="0" w:space="0" w:color="auto"/>
            <w:bottom w:val="none" w:sz="0" w:space="0" w:color="auto"/>
            <w:right w:val="none" w:sz="0" w:space="0" w:color="auto"/>
          </w:divBdr>
        </w:div>
        <w:div w:id="456218797">
          <w:marLeft w:val="640"/>
          <w:marRight w:val="0"/>
          <w:marTop w:val="0"/>
          <w:marBottom w:val="0"/>
          <w:divBdr>
            <w:top w:val="none" w:sz="0" w:space="0" w:color="auto"/>
            <w:left w:val="none" w:sz="0" w:space="0" w:color="auto"/>
            <w:bottom w:val="none" w:sz="0" w:space="0" w:color="auto"/>
            <w:right w:val="none" w:sz="0" w:space="0" w:color="auto"/>
          </w:divBdr>
        </w:div>
        <w:div w:id="458306335">
          <w:marLeft w:val="640"/>
          <w:marRight w:val="0"/>
          <w:marTop w:val="0"/>
          <w:marBottom w:val="0"/>
          <w:divBdr>
            <w:top w:val="none" w:sz="0" w:space="0" w:color="auto"/>
            <w:left w:val="none" w:sz="0" w:space="0" w:color="auto"/>
            <w:bottom w:val="none" w:sz="0" w:space="0" w:color="auto"/>
            <w:right w:val="none" w:sz="0" w:space="0" w:color="auto"/>
          </w:divBdr>
        </w:div>
        <w:div w:id="503593318">
          <w:marLeft w:val="640"/>
          <w:marRight w:val="0"/>
          <w:marTop w:val="0"/>
          <w:marBottom w:val="0"/>
          <w:divBdr>
            <w:top w:val="none" w:sz="0" w:space="0" w:color="auto"/>
            <w:left w:val="none" w:sz="0" w:space="0" w:color="auto"/>
            <w:bottom w:val="none" w:sz="0" w:space="0" w:color="auto"/>
            <w:right w:val="none" w:sz="0" w:space="0" w:color="auto"/>
          </w:divBdr>
        </w:div>
        <w:div w:id="511993140">
          <w:marLeft w:val="640"/>
          <w:marRight w:val="0"/>
          <w:marTop w:val="0"/>
          <w:marBottom w:val="0"/>
          <w:divBdr>
            <w:top w:val="none" w:sz="0" w:space="0" w:color="auto"/>
            <w:left w:val="none" w:sz="0" w:space="0" w:color="auto"/>
            <w:bottom w:val="none" w:sz="0" w:space="0" w:color="auto"/>
            <w:right w:val="none" w:sz="0" w:space="0" w:color="auto"/>
          </w:divBdr>
        </w:div>
        <w:div w:id="631057424">
          <w:marLeft w:val="640"/>
          <w:marRight w:val="0"/>
          <w:marTop w:val="0"/>
          <w:marBottom w:val="0"/>
          <w:divBdr>
            <w:top w:val="none" w:sz="0" w:space="0" w:color="auto"/>
            <w:left w:val="none" w:sz="0" w:space="0" w:color="auto"/>
            <w:bottom w:val="none" w:sz="0" w:space="0" w:color="auto"/>
            <w:right w:val="none" w:sz="0" w:space="0" w:color="auto"/>
          </w:divBdr>
        </w:div>
        <w:div w:id="697320598">
          <w:marLeft w:val="640"/>
          <w:marRight w:val="0"/>
          <w:marTop w:val="0"/>
          <w:marBottom w:val="0"/>
          <w:divBdr>
            <w:top w:val="none" w:sz="0" w:space="0" w:color="auto"/>
            <w:left w:val="none" w:sz="0" w:space="0" w:color="auto"/>
            <w:bottom w:val="none" w:sz="0" w:space="0" w:color="auto"/>
            <w:right w:val="none" w:sz="0" w:space="0" w:color="auto"/>
          </w:divBdr>
        </w:div>
        <w:div w:id="765616716">
          <w:marLeft w:val="640"/>
          <w:marRight w:val="0"/>
          <w:marTop w:val="0"/>
          <w:marBottom w:val="0"/>
          <w:divBdr>
            <w:top w:val="none" w:sz="0" w:space="0" w:color="auto"/>
            <w:left w:val="none" w:sz="0" w:space="0" w:color="auto"/>
            <w:bottom w:val="none" w:sz="0" w:space="0" w:color="auto"/>
            <w:right w:val="none" w:sz="0" w:space="0" w:color="auto"/>
          </w:divBdr>
        </w:div>
        <w:div w:id="794520039">
          <w:marLeft w:val="640"/>
          <w:marRight w:val="0"/>
          <w:marTop w:val="0"/>
          <w:marBottom w:val="0"/>
          <w:divBdr>
            <w:top w:val="none" w:sz="0" w:space="0" w:color="auto"/>
            <w:left w:val="none" w:sz="0" w:space="0" w:color="auto"/>
            <w:bottom w:val="none" w:sz="0" w:space="0" w:color="auto"/>
            <w:right w:val="none" w:sz="0" w:space="0" w:color="auto"/>
          </w:divBdr>
        </w:div>
        <w:div w:id="818420630">
          <w:marLeft w:val="640"/>
          <w:marRight w:val="0"/>
          <w:marTop w:val="0"/>
          <w:marBottom w:val="0"/>
          <w:divBdr>
            <w:top w:val="none" w:sz="0" w:space="0" w:color="auto"/>
            <w:left w:val="none" w:sz="0" w:space="0" w:color="auto"/>
            <w:bottom w:val="none" w:sz="0" w:space="0" w:color="auto"/>
            <w:right w:val="none" w:sz="0" w:space="0" w:color="auto"/>
          </w:divBdr>
        </w:div>
        <w:div w:id="820778914">
          <w:marLeft w:val="640"/>
          <w:marRight w:val="0"/>
          <w:marTop w:val="0"/>
          <w:marBottom w:val="0"/>
          <w:divBdr>
            <w:top w:val="none" w:sz="0" w:space="0" w:color="auto"/>
            <w:left w:val="none" w:sz="0" w:space="0" w:color="auto"/>
            <w:bottom w:val="none" w:sz="0" w:space="0" w:color="auto"/>
            <w:right w:val="none" w:sz="0" w:space="0" w:color="auto"/>
          </w:divBdr>
        </w:div>
        <w:div w:id="824322728">
          <w:marLeft w:val="640"/>
          <w:marRight w:val="0"/>
          <w:marTop w:val="0"/>
          <w:marBottom w:val="0"/>
          <w:divBdr>
            <w:top w:val="none" w:sz="0" w:space="0" w:color="auto"/>
            <w:left w:val="none" w:sz="0" w:space="0" w:color="auto"/>
            <w:bottom w:val="none" w:sz="0" w:space="0" w:color="auto"/>
            <w:right w:val="none" w:sz="0" w:space="0" w:color="auto"/>
          </w:divBdr>
        </w:div>
        <w:div w:id="848522365">
          <w:marLeft w:val="640"/>
          <w:marRight w:val="0"/>
          <w:marTop w:val="0"/>
          <w:marBottom w:val="0"/>
          <w:divBdr>
            <w:top w:val="none" w:sz="0" w:space="0" w:color="auto"/>
            <w:left w:val="none" w:sz="0" w:space="0" w:color="auto"/>
            <w:bottom w:val="none" w:sz="0" w:space="0" w:color="auto"/>
            <w:right w:val="none" w:sz="0" w:space="0" w:color="auto"/>
          </w:divBdr>
        </w:div>
        <w:div w:id="872577044">
          <w:marLeft w:val="640"/>
          <w:marRight w:val="0"/>
          <w:marTop w:val="0"/>
          <w:marBottom w:val="0"/>
          <w:divBdr>
            <w:top w:val="none" w:sz="0" w:space="0" w:color="auto"/>
            <w:left w:val="none" w:sz="0" w:space="0" w:color="auto"/>
            <w:bottom w:val="none" w:sz="0" w:space="0" w:color="auto"/>
            <w:right w:val="none" w:sz="0" w:space="0" w:color="auto"/>
          </w:divBdr>
        </w:div>
        <w:div w:id="946617232">
          <w:marLeft w:val="640"/>
          <w:marRight w:val="0"/>
          <w:marTop w:val="0"/>
          <w:marBottom w:val="0"/>
          <w:divBdr>
            <w:top w:val="none" w:sz="0" w:space="0" w:color="auto"/>
            <w:left w:val="none" w:sz="0" w:space="0" w:color="auto"/>
            <w:bottom w:val="none" w:sz="0" w:space="0" w:color="auto"/>
            <w:right w:val="none" w:sz="0" w:space="0" w:color="auto"/>
          </w:divBdr>
        </w:div>
        <w:div w:id="1017390728">
          <w:marLeft w:val="640"/>
          <w:marRight w:val="0"/>
          <w:marTop w:val="0"/>
          <w:marBottom w:val="0"/>
          <w:divBdr>
            <w:top w:val="none" w:sz="0" w:space="0" w:color="auto"/>
            <w:left w:val="none" w:sz="0" w:space="0" w:color="auto"/>
            <w:bottom w:val="none" w:sz="0" w:space="0" w:color="auto"/>
            <w:right w:val="none" w:sz="0" w:space="0" w:color="auto"/>
          </w:divBdr>
        </w:div>
        <w:div w:id="1019813288">
          <w:marLeft w:val="640"/>
          <w:marRight w:val="0"/>
          <w:marTop w:val="0"/>
          <w:marBottom w:val="0"/>
          <w:divBdr>
            <w:top w:val="none" w:sz="0" w:space="0" w:color="auto"/>
            <w:left w:val="none" w:sz="0" w:space="0" w:color="auto"/>
            <w:bottom w:val="none" w:sz="0" w:space="0" w:color="auto"/>
            <w:right w:val="none" w:sz="0" w:space="0" w:color="auto"/>
          </w:divBdr>
        </w:div>
        <w:div w:id="1028487355">
          <w:marLeft w:val="640"/>
          <w:marRight w:val="0"/>
          <w:marTop w:val="0"/>
          <w:marBottom w:val="0"/>
          <w:divBdr>
            <w:top w:val="none" w:sz="0" w:space="0" w:color="auto"/>
            <w:left w:val="none" w:sz="0" w:space="0" w:color="auto"/>
            <w:bottom w:val="none" w:sz="0" w:space="0" w:color="auto"/>
            <w:right w:val="none" w:sz="0" w:space="0" w:color="auto"/>
          </w:divBdr>
        </w:div>
        <w:div w:id="1108816485">
          <w:marLeft w:val="640"/>
          <w:marRight w:val="0"/>
          <w:marTop w:val="0"/>
          <w:marBottom w:val="0"/>
          <w:divBdr>
            <w:top w:val="none" w:sz="0" w:space="0" w:color="auto"/>
            <w:left w:val="none" w:sz="0" w:space="0" w:color="auto"/>
            <w:bottom w:val="none" w:sz="0" w:space="0" w:color="auto"/>
            <w:right w:val="none" w:sz="0" w:space="0" w:color="auto"/>
          </w:divBdr>
        </w:div>
        <w:div w:id="1119297693">
          <w:marLeft w:val="640"/>
          <w:marRight w:val="0"/>
          <w:marTop w:val="0"/>
          <w:marBottom w:val="0"/>
          <w:divBdr>
            <w:top w:val="none" w:sz="0" w:space="0" w:color="auto"/>
            <w:left w:val="none" w:sz="0" w:space="0" w:color="auto"/>
            <w:bottom w:val="none" w:sz="0" w:space="0" w:color="auto"/>
            <w:right w:val="none" w:sz="0" w:space="0" w:color="auto"/>
          </w:divBdr>
        </w:div>
        <w:div w:id="1222979458">
          <w:marLeft w:val="640"/>
          <w:marRight w:val="0"/>
          <w:marTop w:val="0"/>
          <w:marBottom w:val="0"/>
          <w:divBdr>
            <w:top w:val="none" w:sz="0" w:space="0" w:color="auto"/>
            <w:left w:val="none" w:sz="0" w:space="0" w:color="auto"/>
            <w:bottom w:val="none" w:sz="0" w:space="0" w:color="auto"/>
            <w:right w:val="none" w:sz="0" w:space="0" w:color="auto"/>
          </w:divBdr>
        </w:div>
        <w:div w:id="1238662446">
          <w:marLeft w:val="640"/>
          <w:marRight w:val="0"/>
          <w:marTop w:val="0"/>
          <w:marBottom w:val="0"/>
          <w:divBdr>
            <w:top w:val="none" w:sz="0" w:space="0" w:color="auto"/>
            <w:left w:val="none" w:sz="0" w:space="0" w:color="auto"/>
            <w:bottom w:val="none" w:sz="0" w:space="0" w:color="auto"/>
            <w:right w:val="none" w:sz="0" w:space="0" w:color="auto"/>
          </w:divBdr>
        </w:div>
        <w:div w:id="1299997519">
          <w:marLeft w:val="640"/>
          <w:marRight w:val="0"/>
          <w:marTop w:val="0"/>
          <w:marBottom w:val="0"/>
          <w:divBdr>
            <w:top w:val="none" w:sz="0" w:space="0" w:color="auto"/>
            <w:left w:val="none" w:sz="0" w:space="0" w:color="auto"/>
            <w:bottom w:val="none" w:sz="0" w:space="0" w:color="auto"/>
            <w:right w:val="none" w:sz="0" w:space="0" w:color="auto"/>
          </w:divBdr>
        </w:div>
        <w:div w:id="1419597193">
          <w:marLeft w:val="640"/>
          <w:marRight w:val="0"/>
          <w:marTop w:val="0"/>
          <w:marBottom w:val="0"/>
          <w:divBdr>
            <w:top w:val="none" w:sz="0" w:space="0" w:color="auto"/>
            <w:left w:val="none" w:sz="0" w:space="0" w:color="auto"/>
            <w:bottom w:val="none" w:sz="0" w:space="0" w:color="auto"/>
            <w:right w:val="none" w:sz="0" w:space="0" w:color="auto"/>
          </w:divBdr>
        </w:div>
        <w:div w:id="1436973572">
          <w:marLeft w:val="640"/>
          <w:marRight w:val="0"/>
          <w:marTop w:val="0"/>
          <w:marBottom w:val="0"/>
          <w:divBdr>
            <w:top w:val="none" w:sz="0" w:space="0" w:color="auto"/>
            <w:left w:val="none" w:sz="0" w:space="0" w:color="auto"/>
            <w:bottom w:val="none" w:sz="0" w:space="0" w:color="auto"/>
            <w:right w:val="none" w:sz="0" w:space="0" w:color="auto"/>
          </w:divBdr>
        </w:div>
        <w:div w:id="1444766276">
          <w:marLeft w:val="640"/>
          <w:marRight w:val="0"/>
          <w:marTop w:val="0"/>
          <w:marBottom w:val="0"/>
          <w:divBdr>
            <w:top w:val="none" w:sz="0" w:space="0" w:color="auto"/>
            <w:left w:val="none" w:sz="0" w:space="0" w:color="auto"/>
            <w:bottom w:val="none" w:sz="0" w:space="0" w:color="auto"/>
            <w:right w:val="none" w:sz="0" w:space="0" w:color="auto"/>
          </w:divBdr>
        </w:div>
        <w:div w:id="1478377874">
          <w:marLeft w:val="640"/>
          <w:marRight w:val="0"/>
          <w:marTop w:val="0"/>
          <w:marBottom w:val="0"/>
          <w:divBdr>
            <w:top w:val="none" w:sz="0" w:space="0" w:color="auto"/>
            <w:left w:val="none" w:sz="0" w:space="0" w:color="auto"/>
            <w:bottom w:val="none" w:sz="0" w:space="0" w:color="auto"/>
            <w:right w:val="none" w:sz="0" w:space="0" w:color="auto"/>
          </w:divBdr>
        </w:div>
        <w:div w:id="1544244174">
          <w:marLeft w:val="640"/>
          <w:marRight w:val="0"/>
          <w:marTop w:val="0"/>
          <w:marBottom w:val="0"/>
          <w:divBdr>
            <w:top w:val="none" w:sz="0" w:space="0" w:color="auto"/>
            <w:left w:val="none" w:sz="0" w:space="0" w:color="auto"/>
            <w:bottom w:val="none" w:sz="0" w:space="0" w:color="auto"/>
            <w:right w:val="none" w:sz="0" w:space="0" w:color="auto"/>
          </w:divBdr>
        </w:div>
        <w:div w:id="1552569348">
          <w:marLeft w:val="640"/>
          <w:marRight w:val="0"/>
          <w:marTop w:val="0"/>
          <w:marBottom w:val="0"/>
          <w:divBdr>
            <w:top w:val="none" w:sz="0" w:space="0" w:color="auto"/>
            <w:left w:val="none" w:sz="0" w:space="0" w:color="auto"/>
            <w:bottom w:val="none" w:sz="0" w:space="0" w:color="auto"/>
            <w:right w:val="none" w:sz="0" w:space="0" w:color="auto"/>
          </w:divBdr>
        </w:div>
        <w:div w:id="1552692673">
          <w:marLeft w:val="640"/>
          <w:marRight w:val="0"/>
          <w:marTop w:val="0"/>
          <w:marBottom w:val="0"/>
          <w:divBdr>
            <w:top w:val="none" w:sz="0" w:space="0" w:color="auto"/>
            <w:left w:val="none" w:sz="0" w:space="0" w:color="auto"/>
            <w:bottom w:val="none" w:sz="0" w:space="0" w:color="auto"/>
            <w:right w:val="none" w:sz="0" w:space="0" w:color="auto"/>
          </w:divBdr>
        </w:div>
        <w:div w:id="1580481591">
          <w:marLeft w:val="640"/>
          <w:marRight w:val="0"/>
          <w:marTop w:val="0"/>
          <w:marBottom w:val="0"/>
          <w:divBdr>
            <w:top w:val="none" w:sz="0" w:space="0" w:color="auto"/>
            <w:left w:val="none" w:sz="0" w:space="0" w:color="auto"/>
            <w:bottom w:val="none" w:sz="0" w:space="0" w:color="auto"/>
            <w:right w:val="none" w:sz="0" w:space="0" w:color="auto"/>
          </w:divBdr>
        </w:div>
        <w:div w:id="1670401238">
          <w:marLeft w:val="640"/>
          <w:marRight w:val="0"/>
          <w:marTop w:val="0"/>
          <w:marBottom w:val="0"/>
          <w:divBdr>
            <w:top w:val="none" w:sz="0" w:space="0" w:color="auto"/>
            <w:left w:val="none" w:sz="0" w:space="0" w:color="auto"/>
            <w:bottom w:val="none" w:sz="0" w:space="0" w:color="auto"/>
            <w:right w:val="none" w:sz="0" w:space="0" w:color="auto"/>
          </w:divBdr>
        </w:div>
        <w:div w:id="1742437978">
          <w:marLeft w:val="640"/>
          <w:marRight w:val="0"/>
          <w:marTop w:val="0"/>
          <w:marBottom w:val="0"/>
          <w:divBdr>
            <w:top w:val="none" w:sz="0" w:space="0" w:color="auto"/>
            <w:left w:val="none" w:sz="0" w:space="0" w:color="auto"/>
            <w:bottom w:val="none" w:sz="0" w:space="0" w:color="auto"/>
            <w:right w:val="none" w:sz="0" w:space="0" w:color="auto"/>
          </w:divBdr>
        </w:div>
        <w:div w:id="1752967113">
          <w:marLeft w:val="640"/>
          <w:marRight w:val="0"/>
          <w:marTop w:val="0"/>
          <w:marBottom w:val="0"/>
          <w:divBdr>
            <w:top w:val="none" w:sz="0" w:space="0" w:color="auto"/>
            <w:left w:val="none" w:sz="0" w:space="0" w:color="auto"/>
            <w:bottom w:val="none" w:sz="0" w:space="0" w:color="auto"/>
            <w:right w:val="none" w:sz="0" w:space="0" w:color="auto"/>
          </w:divBdr>
        </w:div>
        <w:div w:id="1789204584">
          <w:marLeft w:val="640"/>
          <w:marRight w:val="0"/>
          <w:marTop w:val="0"/>
          <w:marBottom w:val="0"/>
          <w:divBdr>
            <w:top w:val="none" w:sz="0" w:space="0" w:color="auto"/>
            <w:left w:val="none" w:sz="0" w:space="0" w:color="auto"/>
            <w:bottom w:val="none" w:sz="0" w:space="0" w:color="auto"/>
            <w:right w:val="none" w:sz="0" w:space="0" w:color="auto"/>
          </w:divBdr>
        </w:div>
        <w:div w:id="1819875796">
          <w:marLeft w:val="640"/>
          <w:marRight w:val="0"/>
          <w:marTop w:val="0"/>
          <w:marBottom w:val="0"/>
          <w:divBdr>
            <w:top w:val="none" w:sz="0" w:space="0" w:color="auto"/>
            <w:left w:val="none" w:sz="0" w:space="0" w:color="auto"/>
            <w:bottom w:val="none" w:sz="0" w:space="0" w:color="auto"/>
            <w:right w:val="none" w:sz="0" w:space="0" w:color="auto"/>
          </w:divBdr>
        </w:div>
        <w:div w:id="1892106232">
          <w:marLeft w:val="640"/>
          <w:marRight w:val="0"/>
          <w:marTop w:val="0"/>
          <w:marBottom w:val="0"/>
          <w:divBdr>
            <w:top w:val="none" w:sz="0" w:space="0" w:color="auto"/>
            <w:left w:val="none" w:sz="0" w:space="0" w:color="auto"/>
            <w:bottom w:val="none" w:sz="0" w:space="0" w:color="auto"/>
            <w:right w:val="none" w:sz="0" w:space="0" w:color="auto"/>
          </w:divBdr>
        </w:div>
        <w:div w:id="1922179746">
          <w:marLeft w:val="640"/>
          <w:marRight w:val="0"/>
          <w:marTop w:val="0"/>
          <w:marBottom w:val="0"/>
          <w:divBdr>
            <w:top w:val="none" w:sz="0" w:space="0" w:color="auto"/>
            <w:left w:val="none" w:sz="0" w:space="0" w:color="auto"/>
            <w:bottom w:val="none" w:sz="0" w:space="0" w:color="auto"/>
            <w:right w:val="none" w:sz="0" w:space="0" w:color="auto"/>
          </w:divBdr>
        </w:div>
        <w:div w:id="1997298283">
          <w:marLeft w:val="640"/>
          <w:marRight w:val="0"/>
          <w:marTop w:val="0"/>
          <w:marBottom w:val="0"/>
          <w:divBdr>
            <w:top w:val="none" w:sz="0" w:space="0" w:color="auto"/>
            <w:left w:val="none" w:sz="0" w:space="0" w:color="auto"/>
            <w:bottom w:val="none" w:sz="0" w:space="0" w:color="auto"/>
            <w:right w:val="none" w:sz="0" w:space="0" w:color="auto"/>
          </w:divBdr>
        </w:div>
        <w:div w:id="2006517694">
          <w:marLeft w:val="640"/>
          <w:marRight w:val="0"/>
          <w:marTop w:val="0"/>
          <w:marBottom w:val="0"/>
          <w:divBdr>
            <w:top w:val="none" w:sz="0" w:space="0" w:color="auto"/>
            <w:left w:val="none" w:sz="0" w:space="0" w:color="auto"/>
            <w:bottom w:val="none" w:sz="0" w:space="0" w:color="auto"/>
            <w:right w:val="none" w:sz="0" w:space="0" w:color="auto"/>
          </w:divBdr>
        </w:div>
      </w:divsChild>
    </w:div>
    <w:div w:id="1945532266">
      <w:bodyDiv w:val="1"/>
      <w:marLeft w:val="0"/>
      <w:marRight w:val="0"/>
      <w:marTop w:val="0"/>
      <w:marBottom w:val="0"/>
      <w:divBdr>
        <w:top w:val="none" w:sz="0" w:space="0" w:color="auto"/>
        <w:left w:val="none" w:sz="0" w:space="0" w:color="auto"/>
        <w:bottom w:val="none" w:sz="0" w:space="0" w:color="auto"/>
        <w:right w:val="none" w:sz="0" w:space="0" w:color="auto"/>
      </w:divBdr>
      <w:divsChild>
        <w:div w:id="15889998">
          <w:marLeft w:val="640"/>
          <w:marRight w:val="0"/>
          <w:marTop w:val="0"/>
          <w:marBottom w:val="0"/>
          <w:divBdr>
            <w:top w:val="none" w:sz="0" w:space="0" w:color="auto"/>
            <w:left w:val="none" w:sz="0" w:space="0" w:color="auto"/>
            <w:bottom w:val="none" w:sz="0" w:space="0" w:color="auto"/>
            <w:right w:val="none" w:sz="0" w:space="0" w:color="auto"/>
          </w:divBdr>
        </w:div>
        <w:div w:id="24067354">
          <w:marLeft w:val="640"/>
          <w:marRight w:val="0"/>
          <w:marTop w:val="0"/>
          <w:marBottom w:val="0"/>
          <w:divBdr>
            <w:top w:val="none" w:sz="0" w:space="0" w:color="auto"/>
            <w:left w:val="none" w:sz="0" w:space="0" w:color="auto"/>
            <w:bottom w:val="none" w:sz="0" w:space="0" w:color="auto"/>
            <w:right w:val="none" w:sz="0" w:space="0" w:color="auto"/>
          </w:divBdr>
        </w:div>
        <w:div w:id="129909591">
          <w:marLeft w:val="640"/>
          <w:marRight w:val="0"/>
          <w:marTop w:val="0"/>
          <w:marBottom w:val="0"/>
          <w:divBdr>
            <w:top w:val="none" w:sz="0" w:space="0" w:color="auto"/>
            <w:left w:val="none" w:sz="0" w:space="0" w:color="auto"/>
            <w:bottom w:val="none" w:sz="0" w:space="0" w:color="auto"/>
            <w:right w:val="none" w:sz="0" w:space="0" w:color="auto"/>
          </w:divBdr>
        </w:div>
        <w:div w:id="166091869">
          <w:marLeft w:val="640"/>
          <w:marRight w:val="0"/>
          <w:marTop w:val="0"/>
          <w:marBottom w:val="0"/>
          <w:divBdr>
            <w:top w:val="none" w:sz="0" w:space="0" w:color="auto"/>
            <w:left w:val="none" w:sz="0" w:space="0" w:color="auto"/>
            <w:bottom w:val="none" w:sz="0" w:space="0" w:color="auto"/>
            <w:right w:val="none" w:sz="0" w:space="0" w:color="auto"/>
          </w:divBdr>
        </w:div>
        <w:div w:id="215360912">
          <w:marLeft w:val="640"/>
          <w:marRight w:val="0"/>
          <w:marTop w:val="0"/>
          <w:marBottom w:val="0"/>
          <w:divBdr>
            <w:top w:val="none" w:sz="0" w:space="0" w:color="auto"/>
            <w:left w:val="none" w:sz="0" w:space="0" w:color="auto"/>
            <w:bottom w:val="none" w:sz="0" w:space="0" w:color="auto"/>
            <w:right w:val="none" w:sz="0" w:space="0" w:color="auto"/>
          </w:divBdr>
        </w:div>
        <w:div w:id="246233272">
          <w:marLeft w:val="640"/>
          <w:marRight w:val="0"/>
          <w:marTop w:val="0"/>
          <w:marBottom w:val="0"/>
          <w:divBdr>
            <w:top w:val="none" w:sz="0" w:space="0" w:color="auto"/>
            <w:left w:val="none" w:sz="0" w:space="0" w:color="auto"/>
            <w:bottom w:val="none" w:sz="0" w:space="0" w:color="auto"/>
            <w:right w:val="none" w:sz="0" w:space="0" w:color="auto"/>
          </w:divBdr>
        </w:div>
        <w:div w:id="291714723">
          <w:marLeft w:val="640"/>
          <w:marRight w:val="0"/>
          <w:marTop w:val="0"/>
          <w:marBottom w:val="0"/>
          <w:divBdr>
            <w:top w:val="none" w:sz="0" w:space="0" w:color="auto"/>
            <w:left w:val="none" w:sz="0" w:space="0" w:color="auto"/>
            <w:bottom w:val="none" w:sz="0" w:space="0" w:color="auto"/>
            <w:right w:val="none" w:sz="0" w:space="0" w:color="auto"/>
          </w:divBdr>
        </w:div>
        <w:div w:id="328682848">
          <w:marLeft w:val="640"/>
          <w:marRight w:val="0"/>
          <w:marTop w:val="0"/>
          <w:marBottom w:val="0"/>
          <w:divBdr>
            <w:top w:val="none" w:sz="0" w:space="0" w:color="auto"/>
            <w:left w:val="none" w:sz="0" w:space="0" w:color="auto"/>
            <w:bottom w:val="none" w:sz="0" w:space="0" w:color="auto"/>
            <w:right w:val="none" w:sz="0" w:space="0" w:color="auto"/>
          </w:divBdr>
        </w:div>
        <w:div w:id="336150454">
          <w:marLeft w:val="640"/>
          <w:marRight w:val="0"/>
          <w:marTop w:val="0"/>
          <w:marBottom w:val="0"/>
          <w:divBdr>
            <w:top w:val="none" w:sz="0" w:space="0" w:color="auto"/>
            <w:left w:val="none" w:sz="0" w:space="0" w:color="auto"/>
            <w:bottom w:val="none" w:sz="0" w:space="0" w:color="auto"/>
            <w:right w:val="none" w:sz="0" w:space="0" w:color="auto"/>
          </w:divBdr>
        </w:div>
        <w:div w:id="341977443">
          <w:marLeft w:val="640"/>
          <w:marRight w:val="0"/>
          <w:marTop w:val="0"/>
          <w:marBottom w:val="0"/>
          <w:divBdr>
            <w:top w:val="none" w:sz="0" w:space="0" w:color="auto"/>
            <w:left w:val="none" w:sz="0" w:space="0" w:color="auto"/>
            <w:bottom w:val="none" w:sz="0" w:space="0" w:color="auto"/>
            <w:right w:val="none" w:sz="0" w:space="0" w:color="auto"/>
          </w:divBdr>
        </w:div>
        <w:div w:id="347417425">
          <w:marLeft w:val="640"/>
          <w:marRight w:val="0"/>
          <w:marTop w:val="0"/>
          <w:marBottom w:val="0"/>
          <w:divBdr>
            <w:top w:val="none" w:sz="0" w:space="0" w:color="auto"/>
            <w:left w:val="none" w:sz="0" w:space="0" w:color="auto"/>
            <w:bottom w:val="none" w:sz="0" w:space="0" w:color="auto"/>
            <w:right w:val="none" w:sz="0" w:space="0" w:color="auto"/>
          </w:divBdr>
        </w:div>
        <w:div w:id="373966013">
          <w:marLeft w:val="640"/>
          <w:marRight w:val="0"/>
          <w:marTop w:val="0"/>
          <w:marBottom w:val="0"/>
          <w:divBdr>
            <w:top w:val="none" w:sz="0" w:space="0" w:color="auto"/>
            <w:left w:val="none" w:sz="0" w:space="0" w:color="auto"/>
            <w:bottom w:val="none" w:sz="0" w:space="0" w:color="auto"/>
            <w:right w:val="none" w:sz="0" w:space="0" w:color="auto"/>
          </w:divBdr>
        </w:div>
        <w:div w:id="391118912">
          <w:marLeft w:val="640"/>
          <w:marRight w:val="0"/>
          <w:marTop w:val="0"/>
          <w:marBottom w:val="0"/>
          <w:divBdr>
            <w:top w:val="none" w:sz="0" w:space="0" w:color="auto"/>
            <w:left w:val="none" w:sz="0" w:space="0" w:color="auto"/>
            <w:bottom w:val="none" w:sz="0" w:space="0" w:color="auto"/>
            <w:right w:val="none" w:sz="0" w:space="0" w:color="auto"/>
          </w:divBdr>
        </w:div>
        <w:div w:id="401174094">
          <w:marLeft w:val="640"/>
          <w:marRight w:val="0"/>
          <w:marTop w:val="0"/>
          <w:marBottom w:val="0"/>
          <w:divBdr>
            <w:top w:val="none" w:sz="0" w:space="0" w:color="auto"/>
            <w:left w:val="none" w:sz="0" w:space="0" w:color="auto"/>
            <w:bottom w:val="none" w:sz="0" w:space="0" w:color="auto"/>
            <w:right w:val="none" w:sz="0" w:space="0" w:color="auto"/>
          </w:divBdr>
        </w:div>
        <w:div w:id="476262158">
          <w:marLeft w:val="640"/>
          <w:marRight w:val="0"/>
          <w:marTop w:val="0"/>
          <w:marBottom w:val="0"/>
          <w:divBdr>
            <w:top w:val="none" w:sz="0" w:space="0" w:color="auto"/>
            <w:left w:val="none" w:sz="0" w:space="0" w:color="auto"/>
            <w:bottom w:val="none" w:sz="0" w:space="0" w:color="auto"/>
            <w:right w:val="none" w:sz="0" w:space="0" w:color="auto"/>
          </w:divBdr>
        </w:div>
        <w:div w:id="501513154">
          <w:marLeft w:val="640"/>
          <w:marRight w:val="0"/>
          <w:marTop w:val="0"/>
          <w:marBottom w:val="0"/>
          <w:divBdr>
            <w:top w:val="none" w:sz="0" w:space="0" w:color="auto"/>
            <w:left w:val="none" w:sz="0" w:space="0" w:color="auto"/>
            <w:bottom w:val="none" w:sz="0" w:space="0" w:color="auto"/>
            <w:right w:val="none" w:sz="0" w:space="0" w:color="auto"/>
          </w:divBdr>
        </w:div>
        <w:div w:id="514811158">
          <w:marLeft w:val="640"/>
          <w:marRight w:val="0"/>
          <w:marTop w:val="0"/>
          <w:marBottom w:val="0"/>
          <w:divBdr>
            <w:top w:val="none" w:sz="0" w:space="0" w:color="auto"/>
            <w:left w:val="none" w:sz="0" w:space="0" w:color="auto"/>
            <w:bottom w:val="none" w:sz="0" w:space="0" w:color="auto"/>
            <w:right w:val="none" w:sz="0" w:space="0" w:color="auto"/>
          </w:divBdr>
        </w:div>
        <w:div w:id="517694741">
          <w:marLeft w:val="640"/>
          <w:marRight w:val="0"/>
          <w:marTop w:val="0"/>
          <w:marBottom w:val="0"/>
          <w:divBdr>
            <w:top w:val="none" w:sz="0" w:space="0" w:color="auto"/>
            <w:left w:val="none" w:sz="0" w:space="0" w:color="auto"/>
            <w:bottom w:val="none" w:sz="0" w:space="0" w:color="auto"/>
            <w:right w:val="none" w:sz="0" w:space="0" w:color="auto"/>
          </w:divBdr>
        </w:div>
        <w:div w:id="617417161">
          <w:marLeft w:val="640"/>
          <w:marRight w:val="0"/>
          <w:marTop w:val="0"/>
          <w:marBottom w:val="0"/>
          <w:divBdr>
            <w:top w:val="none" w:sz="0" w:space="0" w:color="auto"/>
            <w:left w:val="none" w:sz="0" w:space="0" w:color="auto"/>
            <w:bottom w:val="none" w:sz="0" w:space="0" w:color="auto"/>
            <w:right w:val="none" w:sz="0" w:space="0" w:color="auto"/>
          </w:divBdr>
        </w:div>
        <w:div w:id="636451341">
          <w:marLeft w:val="640"/>
          <w:marRight w:val="0"/>
          <w:marTop w:val="0"/>
          <w:marBottom w:val="0"/>
          <w:divBdr>
            <w:top w:val="none" w:sz="0" w:space="0" w:color="auto"/>
            <w:left w:val="none" w:sz="0" w:space="0" w:color="auto"/>
            <w:bottom w:val="none" w:sz="0" w:space="0" w:color="auto"/>
            <w:right w:val="none" w:sz="0" w:space="0" w:color="auto"/>
          </w:divBdr>
        </w:div>
        <w:div w:id="670373102">
          <w:marLeft w:val="640"/>
          <w:marRight w:val="0"/>
          <w:marTop w:val="0"/>
          <w:marBottom w:val="0"/>
          <w:divBdr>
            <w:top w:val="none" w:sz="0" w:space="0" w:color="auto"/>
            <w:left w:val="none" w:sz="0" w:space="0" w:color="auto"/>
            <w:bottom w:val="none" w:sz="0" w:space="0" w:color="auto"/>
            <w:right w:val="none" w:sz="0" w:space="0" w:color="auto"/>
          </w:divBdr>
        </w:div>
        <w:div w:id="678893967">
          <w:marLeft w:val="640"/>
          <w:marRight w:val="0"/>
          <w:marTop w:val="0"/>
          <w:marBottom w:val="0"/>
          <w:divBdr>
            <w:top w:val="none" w:sz="0" w:space="0" w:color="auto"/>
            <w:left w:val="none" w:sz="0" w:space="0" w:color="auto"/>
            <w:bottom w:val="none" w:sz="0" w:space="0" w:color="auto"/>
            <w:right w:val="none" w:sz="0" w:space="0" w:color="auto"/>
          </w:divBdr>
        </w:div>
        <w:div w:id="720176713">
          <w:marLeft w:val="640"/>
          <w:marRight w:val="0"/>
          <w:marTop w:val="0"/>
          <w:marBottom w:val="0"/>
          <w:divBdr>
            <w:top w:val="none" w:sz="0" w:space="0" w:color="auto"/>
            <w:left w:val="none" w:sz="0" w:space="0" w:color="auto"/>
            <w:bottom w:val="none" w:sz="0" w:space="0" w:color="auto"/>
            <w:right w:val="none" w:sz="0" w:space="0" w:color="auto"/>
          </w:divBdr>
        </w:div>
        <w:div w:id="721489699">
          <w:marLeft w:val="640"/>
          <w:marRight w:val="0"/>
          <w:marTop w:val="0"/>
          <w:marBottom w:val="0"/>
          <w:divBdr>
            <w:top w:val="none" w:sz="0" w:space="0" w:color="auto"/>
            <w:left w:val="none" w:sz="0" w:space="0" w:color="auto"/>
            <w:bottom w:val="none" w:sz="0" w:space="0" w:color="auto"/>
            <w:right w:val="none" w:sz="0" w:space="0" w:color="auto"/>
          </w:divBdr>
        </w:div>
        <w:div w:id="734201639">
          <w:marLeft w:val="640"/>
          <w:marRight w:val="0"/>
          <w:marTop w:val="0"/>
          <w:marBottom w:val="0"/>
          <w:divBdr>
            <w:top w:val="none" w:sz="0" w:space="0" w:color="auto"/>
            <w:left w:val="none" w:sz="0" w:space="0" w:color="auto"/>
            <w:bottom w:val="none" w:sz="0" w:space="0" w:color="auto"/>
            <w:right w:val="none" w:sz="0" w:space="0" w:color="auto"/>
          </w:divBdr>
        </w:div>
        <w:div w:id="735976408">
          <w:marLeft w:val="640"/>
          <w:marRight w:val="0"/>
          <w:marTop w:val="0"/>
          <w:marBottom w:val="0"/>
          <w:divBdr>
            <w:top w:val="none" w:sz="0" w:space="0" w:color="auto"/>
            <w:left w:val="none" w:sz="0" w:space="0" w:color="auto"/>
            <w:bottom w:val="none" w:sz="0" w:space="0" w:color="auto"/>
            <w:right w:val="none" w:sz="0" w:space="0" w:color="auto"/>
          </w:divBdr>
        </w:div>
        <w:div w:id="757289411">
          <w:marLeft w:val="640"/>
          <w:marRight w:val="0"/>
          <w:marTop w:val="0"/>
          <w:marBottom w:val="0"/>
          <w:divBdr>
            <w:top w:val="none" w:sz="0" w:space="0" w:color="auto"/>
            <w:left w:val="none" w:sz="0" w:space="0" w:color="auto"/>
            <w:bottom w:val="none" w:sz="0" w:space="0" w:color="auto"/>
            <w:right w:val="none" w:sz="0" w:space="0" w:color="auto"/>
          </w:divBdr>
        </w:div>
        <w:div w:id="794444411">
          <w:marLeft w:val="640"/>
          <w:marRight w:val="0"/>
          <w:marTop w:val="0"/>
          <w:marBottom w:val="0"/>
          <w:divBdr>
            <w:top w:val="none" w:sz="0" w:space="0" w:color="auto"/>
            <w:left w:val="none" w:sz="0" w:space="0" w:color="auto"/>
            <w:bottom w:val="none" w:sz="0" w:space="0" w:color="auto"/>
            <w:right w:val="none" w:sz="0" w:space="0" w:color="auto"/>
          </w:divBdr>
        </w:div>
        <w:div w:id="834344614">
          <w:marLeft w:val="640"/>
          <w:marRight w:val="0"/>
          <w:marTop w:val="0"/>
          <w:marBottom w:val="0"/>
          <w:divBdr>
            <w:top w:val="none" w:sz="0" w:space="0" w:color="auto"/>
            <w:left w:val="none" w:sz="0" w:space="0" w:color="auto"/>
            <w:bottom w:val="none" w:sz="0" w:space="0" w:color="auto"/>
            <w:right w:val="none" w:sz="0" w:space="0" w:color="auto"/>
          </w:divBdr>
        </w:div>
        <w:div w:id="849494257">
          <w:marLeft w:val="640"/>
          <w:marRight w:val="0"/>
          <w:marTop w:val="0"/>
          <w:marBottom w:val="0"/>
          <w:divBdr>
            <w:top w:val="none" w:sz="0" w:space="0" w:color="auto"/>
            <w:left w:val="none" w:sz="0" w:space="0" w:color="auto"/>
            <w:bottom w:val="none" w:sz="0" w:space="0" w:color="auto"/>
            <w:right w:val="none" w:sz="0" w:space="0" w:color="auto"/>
          </w:divBdr>
        </w:div>
        <w:div w:id="904028209">
          <w:marLeft w:val="640"/>
          <w:marRight w:val="0"/>
          <w:marTop w:val="0"/>
          <w:marBottom w:val="0"/>
          <w:divBdr>
            <w:top w:val="none" w:sz="0" w:space="0" w:color="auto"/>
            <w:left w:val="none" w:sz="0" w:space="0" w:color="auto"/>
            <w:bottom w:val="none" w:sz="0" w:space="0" w:color="auto"/>
            <w:right w:val="none" w:sz="0" w:space="0" w:color="auto"/>
          </w:divBdr>
        </w:div>
        <w:div w:id="920794889">
          <w:marLeft w:val="640"/>
          <w:marRight w:val="0"/>
          <w:marTop w:val="0"/>
          <w:marBottom w:val="0"/>
          <w:divBdr>
            <w:top w:val="none" w:sz="0" w:space="0" w:color="auto"/>
            <w:left w:val="none" w:sz="0" w:space="0" w:color="auto"/>
            <w:bottom w:val="none" w:sz="0" w:space="0" w:color="auto"/>
            <w:right w:val="none" w:sz="0" w:space="0" w:color="auto"/>
          </w:divBdr>
        </w:div>
        <w:div w:id="922377345">
          <w:marLeft w:val="640"/>
          <w:marRight w:val="0"/>
          <w:marTop w:val="0"/>
          <w:marBottom w:val="0"/>
          <w:divBdr>
            <w:top w:val="none" w:sz="0" w:space="0" w:color="auto"/>
            <w:left w:val="none" w:sz="0" w:space="0" w:color="auto"/>
            <w:bottom w:val="none" w:sz="0" w:space="0" w:color="auto"/>
            <w:right w:val="none" w:sz="0" w:space="0" w:color="auto"/>
          </w:divBdr>
        </w:div>
        <w:div w:id="966741510">
          <w:marLeft w:val="640"/>
          <w:marRight w:val="0"/>
          <w:marTop w:val="0"/>
          <w:marBottom w:val="0"/>
          <w:divBdr>
            <w:top w:val="none" w:sz="0" w:space="0" w:color="auto"/>
            <w:left w:val="none" w:sz="0" w:space="0" w:color="auto"/>
            <w:bottom w:val="none" w:sz="0" w:space="0" w:color="auto"/>
            <w:right w:val="none" w:sz="0" w:space="0" w:color="auto"/>
          </w:divBdr>
        </w:div>
        <w:div w:id="974675603">
          <w:marLeft w:val="640"/>
          <w:marRight w:val="0"/>
          <w:marTop w:val="0"/>
          <w:marBottom w:val="0"/>
          <w:divBdr>
            <w:top w:val="none" w:sz="0" w:space="0" w:color="auto"/>
            <w:left w:val="none" w:sz="0" w:space="0" w:color="auto"/>
            <w:bottom w:val="none" w:sz="0" w:space="0" w:color="auto"/>
            <w:right w:val="none" w:sz="0" w:space="0" w:color="auto"/>
          </w:divBdr>
        </w:div>
        <w:div w:id="977418961">
          <w:marLeft w:val="640"/>
          <w:marRight w:val="0"/>
          <w:marTop w:val="0"/>
          <w:marBottom w:val="0"/>
          <w:divBdr>
            <w:top w:val="none" w:sz="0" w:space="0" w:color="auto"/>
            <w:left w:val="none" w:sz="0" w:space="0" w:color="auto"/>
            <w:bottom w:val="none" w:sz="0" w:space="0" w:color="auto"/>
            <w:right w:val="none" w:sz="0" w:space="0" w:color="auto"/>
          </w:divBdr>
        </w:div>
        <w:div w:id="984243764">
          <w:marLeft w:val="640"/>
          <w:marRight w:val="0"/>
          <w:marTop w:val="0"/>
          <w:marBottom w:val="0"/>
          <w:divBdr>
            <w:top w:val="none" w:sz="0" w:space="0" w:color="auto"/>
            <w:left w:val="none" w:sz="0" w:space="0" w:color="auto"/>
            <w:bottom w:val="none" w:sz="0" w:space="0" w:color="auto"/>
            <w:right w:val="none" w:sz="0" w:space="0" w:color="auto"/>
          </w:divBdr>
        </w:div>
        <w:div w:id="986086935">
          <w:marLeft w:val="640"/>
          <w:marRight w:val="0"/>
          <w:marTop w:val="0"/>
          <w:marBottom w:val="0"/>
          <w:divBdr>
            <w:top w:val="none" w:sz="0" w:space="0" w:color="auto"/>
            <w:left w:val="none" w:sz="0" w:space="0" w:color="auto"/>
            <w:bottom w:val="none" w:sz="0" w:space="0" w:color="auto"/>
            <w:right w:val="none" w:sz="0" w:space="0" w:color="auto"/>
          </w:divBdr>
        </w:div>
        <w:div w:id="1059204636">
          <w:marLeft w:val="640"/>
          <w:marRight w:val="0"/>
          <w:marTop w:val="0"/>
          <w:marBottom w:val="0"/>
          <w:divBdr>
            <w:top w:val="none" w:sz="0" w:space="0" w:color="auto"/>
            <w:left w:val="none" w:sz="0" w:space="0" w:color="auto"/>
            <w:bottom w:val="none" w:sz="0" w:space="0" w:color="auto"/>
            <w:right w:val="none" w:sz="0" w:space="0" w:color="auto"/>
          </w:divBdr>
        </w:div>
        <w:div w:id="1071464450">
          <w:marLeft w:val="640"/>
          <w:marRight w:val="0"/>
          <w:marTop w:val="0"/>
          <w:marBottom w:val="0"/>
          <w:divBdr>
            <w:top w:val="none" w:sz="0" w:space="0" w:color="auto"/>
            <w:left w:val="none" w:sz="0" w:space="0" w:color="auto"/>
            <w:bottom w:val="none" w:sz="0" w:space="0" w:color="auto"/>
            <w:right w:val="none" w:sz="0" w:space="0" w:color="auto"/>
          </w:divBdr>
        </w:div>
        <w:div w:id="1125737233">
          <w:marLeft w:val="640"/>
          <w:marRight w:val="0"/>
          <w:marTop w:val="0"/>
          <w:marBottom w:val="0"/>
          <w:divBdr>
            <w:top w:val="none" w:sz="0" w:space="0" w:color="auto"/>
            <w:left w:val="none" w:sz="0" w:space="0" w:color="auto"/>
            <w:bottom w:val="none" w:sz="0" w:space="0" w:color="auto"/>
            <w:right w:val="none" w:sz="0" w:space="0" w:color="auto"/>
          </w:divBdr>
        </w:div>
        <w:div w:id="1127312398">
          <w:marLeft w:val="640"/>
          <w:marRight w:val="0"/>
          <w:marTop w:val="0"/>
          <w:marBottom w:val="0"/>
          <w:divBdr>
            <w:top w:val="none" w:sz="0" w:space="0" w:color="auto"/>
            <w:left w:val="none" w:sz="0" w:space="0" w:color="auto"/>
            <w:bottom w:val="none" w:sz="0" w:space="0" w:color="auto"/>
            <w:right w:val="none" w:sz="0" w:space="0" w:color="auto"/>
          </w:divBdr>
        </w:div>
        <w:div w:id="1231815797">
          <w:marLeft w:val="640"/>
          <w:marRight w:val="0"/>
          <w:marTop w:val="0"/>
          <w:marBottom w:val="0"/>
          <w:divBdr>
            <w:top w:val="none" w:sz="0" w:space="0" w:color="auto"/>
            <w:left w:val="none" w:sz="0" w:space="0" w:color="auto"/>
            <w:bottom w:val="none" w:sz="0" w:space="0" w:color="auto"/>
            <w:right w:val="none" w:sz="0" w:space="0" w:color="auto"/>
          </w:divBdr>
        </w:div>
        <w:div w:id="1240483345">
          <w:marLeft w:val="640"/>
          <w:marRight w:val="0"/>
          <w:marTop w:val="0"/>
          <w:marBottom w:val="0"/>
          <w:divBdr>
            <w:top w:val="none" w:sz="0" w:space="0" w:color="auto"/>
            <w:left w:val="none" w:sz="0" w:space="0" w:color="auto"/>
            <w:bottom w:val="none" w:sz="0" w:space="0" w:color="auto"/>
            <w:right w:val="none" w:sz="0" w:space="0" w:color="auto"/>
          </w:divBdr>
        </w:div>
        <w:div w:id="1241989518">
          <w:marLeft w:val="640"/>
          <w:marRight w:val="0"/>
          <w:marTop w:val="0"/>
          <w:marBottom w:val="0"/>
          <w:divBdr>
            <w:top w:val="none" w:sz="0" w:space="0" w:color="auto"/>
            <w:left w:val="none" w:sz="0" w:space="0" w:color="auto"/>
            <w:bottom w:val="none" w:sz="0" w:space="0" w:color="auto"/>
            <w:right w:val="none" w:sz="0" w:space="0" w:color="auto"/>
          </w:divBdr>
        </w:div>
        <w:div w:id="1270552872">
          <w:marLeft w:val="640"/>
          <w:marRight w:val="0"/>
          <w:marTop w:val="0"/>
          <w:marBottom w:val="0"/>
          <w:divBdr>
            <w:top w:val="none" w:sz="0" w:space="0" w:color="auto"/>
            <w:left w:val="none" w:sz="0" w:space="0" w:color="auto"/>
            <w:bottom w:val="none" w:sz="0" w:space="0" w:color="auto"/>
            <w:right w:val="none" w:sz="0" w:space="0" w:color="auto"/>
          </w:divBdr>
        </w:div>
        <w:div w:id="1327128504">
          <w:marLeft w:val="640"/>
          <w:marRight w:val="0"/>
          <w:marTop w:val="0"/>
          <w:marBottom w:val="0"/>
          <w:divBdr>
            <w:top w:val="none" w:sz="0" w:space="0" w:color="auto"/>
            <w:left w:val="none" w:sz="0" w:space="0" w:color="auto"/>
            <w:bottom w:val="none" w:sz="0" w:space="0" w:color="auto"/>
            <w:right w:val="none" w:sz="0" w:space="0" w:color="auto"/>
          </w:divBdr>
        </w:div>
        <w:div w:id="1359620466">
          <w:marLeft w:val="640"/>
          <w:marRight w:val="0"/>
          <w:marTop w:val="0"/>
          <w:marBottom w:val="0"/>
          <w:divBdr>
            <w:top w:val="none" w:sz="0" w:space="0" w:color="auto"/>
            <w:left w:val="none" w:sz="0" w:space="0" w:color="auto"/>
            <w:bottom w:val="none" w:sz="0" w:space="0" w:color="auto"/>
            <w:right w:val="none" w:sz="0" w:space="0" w:color="auto"/>
          </w:divBdr>
        </w:div>
        <w:div w:id="1429698984">
          <w:marLeft w:val="640"/>
          <w:marRight w:val="0"/>
          <w:marTop w:val="0"/>
          <w:marBottom w:val="0"/>
          <w:divBdr>
            <w:top w:val="none" w:sz="0" w:space="0" w:color="auto"/>
            <w:left w:val="none" w:sz="0" w:space="0" w:color="auto"/>
            <w:bottom w:val="none" w:sz="0" w:space="0" w:color="auto"/>
            <w:right w:val="none" w:sz="0" w:space="0" w:color="auto"/>
          </w:divBdr>
        </w:div>
        <w:div w:id="1510487752">
          <w:marLeft w:val="640"/>
          <w:marRight w:val="0"/>
          <w:marTop w:val="0"/>
          <w:marBottom w:val="0"/>
          <w:divBdr>
            <w:top w:val="none" w:sz="0" w:space="0" w:color="auto"/>
            <w:left w:val="none" w:sz="0" w:space="0" w:color="auto"/>
            <w:bottom w:val="none" w:sz="0" w:space="0" w:color="auto"/>
            <w:right w:val="none" w:sz="0" w:space="0" w:color="auto"/>
          </w:divBdr>
        </w:div>
        <w:div w:id="1513764093">
          <w:marLeft w:val="640"/>
          <w:marRight w:val="0"/>
          <w:marTop w:val="0"/>
          <w:marBottom w:val="0"/>
          <w:divBdr>
            <w:top w:val="none" w:sz="0" w:space="0" w:color="auto"/>
            <w:left w:val="none" w:sz="0" w:space="0" w:color="auto"/>
            <w:bottom w:val="none" w:sz="0" w:space="0" w:color="auto"/>
            <w:right w:val="none" w:sz="0" w:space="0" w:color="auto"/>
          </w:divBdr>
        </w:div>
        <w:div w:id="1564177004">
          <w:marLeft w:val="640"/>
          <w:marRight w:val="0"/>
          <w:marTop w:val="0"/>
          <w:marBottom w:val="0"/>
          <w:divBdr>
            <w:top w:val="none" w:sz="0" w:space="0" w:color="auto"/>
            <w:left w:val="none" w:sz="0" w:space="0" w:color="auto"/>
            <w:bottom w:val="none" w:sz="0" w:space="0" w:color="auto"/>
            <w:right w:val="none" w:sz="0" w:space="0" w:color="auto"/>
          </w:divBdr>
        </w:div>
        <w:div w:id="1591691867">
          <w:marLeft w:val="640"/>
          <w:marRight w:val="0"/>
          <w:marTop w:val="0"/>
          <w:marBottom w:val="0"/>
          <w:divBdr>
            <w:top w:val="none" w:sz="0" w:space="0" w:color="auto"/>
            <w:left w:val="none" w:sz="0" w:space="0" w:color="auto"/>
            <w:bottom w:val="none" w:sz="0" w:space="0" w:color="auto"/>
            <w:right w:val="none" w:sz="0" w:space="0" w:color="auto"/>
          </w:divBdr>
        </w:div>
        <w:div w:id="1615676485">
          <w:marLeft w:val="640"/>
          <w:marRight w:val="0"/>
          <w:marTop w:val="0"/>
          <w:marBottom w:val="0"/>
          <w:divBdr>
            <w:top w:val="none" w:sz="0" w:space="0" w:color="auto"/>
            <w:left w:val="none" w:sz="0" w:space="0" w:color="auto"/>
            <w:bottom w:val="none" w:sz="0" w:space="0" w:color="auto"/>
            <w:right w:val="none" w:sz="0" w:space="0" w:color="auto"/>
          </w:divBdr>
        </w:div>
        <w:div w:id="1619293285">
          <w:marLeft w:val="640"/>
          <w:marRight w:val="0"/>
          <w:marTop w:val="0"/>
          <w:marBottom w:val="0"/>
          <w:divBdr>
            <w:top w:val="none" w:sz="0" w:space="0" w:color="auto"/>
            <w:left w:val="none" w:sz="0" w:space="0" w:color="auto"/>
            <w:bottom w:val="none" w:sz="0" w:space="0" w:color="auto"/>
            <w:right w:val="none" w:sz="0" w:space="0" w:color="auto"/>
          </w:divBdr>
        </w:div>
        <w:div w:id="1619867962">
          <w:marLeft w:val="640"/>
          <w:marRight w:val="0"/>
          <w:marTop w:val="0"/>
          <w:marBottom w:val="0"/>
          <w:divBdr>
            <w:top w:val="none" w:sz="0" w:space="0" w:color="auto"/>
            <w:left w:val="none" w:sz="0" w:space="0" w:color="auto"/>
            <w:bottom w:val="none" w:sz="0" w:space="0" w:color="auto"/>
            <w:right w:val="none" w:sz="0" w:space="0" w:color="auto"/>
          </w:divBdr>
        </w:div>
        <w:div w:id="1622688722">
          <w:marLeft w:val="640"/>
          <w:marRight w:val="0"/>
          <w:marTop w:val="0"/>
          <w:marBottom w:val="0"/>
          <w:divBdr>
            <w:top w:val="none" w:sz="0" w:space="0" w:color="auto"/>
            <w:left w:val="none" w:sz="0" w:space="0" w:color="auto"/>
            <w:bottom w:val="none" w:sz="0" w:space="0" w:color="auto"/>
            <w:right w:val="none" w:sz="0" w:space="0" w:color="auto"/>
          </w:divBdr>
        </w:div>
        <w:div w:id="1673026756">
          <w:marLeft w:val="640"/>
          <w:marRight w:val="0"/>
          <w:marTop w:val="0"/>
          <w:marBottom w:val="0"/>
          <w:divBdr>
            <w:top w:val="none" w:sz="0" w:space="0" w:color="auto"/>
            <w:left w:val="none" w:sz="0" w:space="0" w:color="auto"/>
            <w:bottom w:val="none" w:sz="0" w:space="0" w:color="auto"/>
            <w:right w:val="none" w:sz="0" w:space="0" w:color="auto"/>
          </w:divBdr>
        </w:div>
        <w:div w:id="1674183468">
          <w:marLeft w:val="640"/>
          <w:marRight w:val="0"/>
          <w:marTop w:val="0"/>
          <w:marBottom w:val="0"/>
          <w:divBdr>
            <w:top w:val="none" w:sz="0" w:space="0" w:color="auto"/>
            <w:left w:val="none" w:sz="0" w:space="0" w:color="auto"/>
            <w:bottom w:val="none" w:sz="0" w:space="0" w:color="auto"/>
            <w:right w:val="none" w:sz="0" w:space="0" w:color="auto"/>
          </w:divBdr>
        </w:div>
        <w:div w:id="1689335617">
          <w:marLeft w:val="640"/>
          <w:marRight w:val="0"/>
          <w:marTop w:val="0"/>
          <w:marBottom w:val="0"/>
          <w:divBdr>
            <w:top w:val="none" w:sz="0" w:space="0" w:color="auto"/>
            <w:left w:val="none" w:sz="0" w:space="0" w:color="auto"/>
            <w:bottom w:val="none" w:sz="0" w:space="0" w:color="auto"/>
            <w:right w:val="none" w:sz="0" w:space="0" w:color="auto"/>
          </w:divBdr>
        </w:div>
        <w:div w:id="1698578529">
          <w:marLeft w:val="640"/>
          <w:marRight w:val="0"/>
          <w:marTop w:val="0"/>
          <w:marBottom w:val="0"/>
          <w:divBdr>
            <w:top w:val="none" w:sz="0" w:space="0" w:color="auto"/>
            <w:left w:val="none" w:sz="0" w:space="0" w:color="auto"/>
            <w:bottom w:val="none" w:sz="0" w:space="0" w:color="auto"/>
            <w:right w:val="none" w:sz="0" w:space="0" w:color="auto"/>
          </w:divBdr>
        </w:div>
        <w:div w:id="1719402796">
          <w:marLeft w:val="640"/>
          <w:marRight w:val="0"/>
          <w:marTop w:val="0"/>
          <w:marBottom w:val="0"/>
          <w:divBdr>
            <w:top w:val="none" w:sz="0" w:space="0" w:color="auto"/>
            <w:left w:val="none" w:sz="0" w:space="0" w:color="auto"/>
            <w:bottom w:val="none" w:sz="0" w:space="0" w:color="auto"/>
            <w:right w:val="none" w:sz="0" w:space="0" w:color="auto"/>
          </w:divBdr>
        </w:div>
        <w:div w:id="1748964219">
          <w:marLeft w:val="640"/>
          <w:marRight w:val="0"/>
          <w:marTop w:val="0"/>
          <w:marBottom w:val="0"/>
          <w:divBdr>
            <w:top w:val="none" w:sz="0" w:space="0" w:color="auto"/>
            <w:left w:val="none" w:sz="0" w:space="0" w:color="auto"/>
            <w:bottom w:val="none" w:sz="0" w:space="0" w:color="auto"/>
            <w:right w:val="none" w:sz="0" w:space="0" w:color="auto"/>
          </w:divBdr>
        </w:div>
        <w:div w:id="1807241760">
          <w:marLeft w:val="640"/>
          <w:marRight w:val="0"/>
          <w:marTop w:val="0"/>
          <w:marBottom w:val="0"/>
          <w:divBdr>
            <w:top w:val="none" w:sz="0" w:space="0" w:color="auto"/>
            <w:left w:val="none" w:sz="0" w:space="0" w:color="auto"/>
            <w:bottom w:val="none" w:sz="0" w:space="0" w:color="auto"/>
            <w:right w:val="none" w:sz="0" w:space="0" w:color="auto"/>
          </w:divBdr>
        </w:div>
        <w:div w:id="1885868971">
          <w:marLeft w:val="640"/>
          <w:marRight w:val="0"/>
          <w:marTop w:val="0"/>
          <w:marBottom w:val="0"/>
          <w:divBdr>
            <w:top w:val="none" w:sz="0" w:space="0" w:color="auto"/>
            <w:left w:val="none" w:sz="0" w:space="0" w:color="auto"/>
            <w:bottom w:val="none" w:sz="0" w:space="0" w:color="auto"/>
            <w:right w:val="none" w:sz="0" w:space="0" w:color="auto"/>
          </w:divBdr>
        </w:div>
        <w:div w:id="1924993501">
          <w:marLeft w:val="640"/>
          <w:marRight w:val="0"/>
          <w:marTop w:val="0"/>
          <w:marBottom w:val="0"/>
          <w:divBdr>
            <w:top w:val="none" w:sz="0" w:space="0" w:color="auto"/>
            <w:left w:val="none" w:sz="0" w:space="0" w:color="auto"/>
            <w:bottom w:val="none" w:sz="0" w:space="0" w:color="auto"/>
            <w:right w:val="none" w:sz="0" w:space="0" w:color="auto"/>
          </w:divBdr>
        </w:div>
        <w:div w:id="1957515093">
          <w:marLeft w:val="640"/>
          <w:marRight w:val="0"/>
          <w:marTop w:val="0"/>
          <w:marBottom w:val="0"/>
          <w:divBdr>
            <w:top w:val="none" w:sz="0" w:space="0" w:color="auto"/>
            <w:left w:val="none" w:sz="0" w:space="0" w:color="auto"/>
            <w:bottom w:val="none" w:sz="0" w:space="0" w:color="auto"/>
            <w:right w:val="none" w:sz="0" w:space="0" w:color="auto"/>
          </w:divBdr>
        </w:div>
        <w:div w:id="1984769548">
          <w:marLeft w:val="640"/>
          <w:marRight w:val="0"/>
          <w:marTop w:val="0"/>
          <w:marBottom w:val="0"/>
          <w:divBdr>
            <w:top w:val="none" w:sz="0" w:space="0" w:color="auto"/>
            <w:left w:val="none" w:sz="0" w:space="0" w:color="auto"/>
            <w:bottom w:val="none" w:sz="0" w:space="0" w:color="auto"/>
            <w:right w:val="none" w:sz="0" w:space="0" w:color="auto"/>
          </w:divBdr>
        </w:div>
        <w:div w:id="2118477980">
          <w:marLeft w:val="640"/>
          <w:marRight w:val="0"/>
          <w:marTop w:val="0"/>
          <w:marBottom w:val="0"/>
          <w:divBdr>
            <w:top w:val="none" w:sz="0" w:space="0" w:color="auto"/>
            <w:left w:val="none" w:sz="0" w:space="0" w:color="auto"/>
            <w:bottom w:val="none" w:sz="0" w:space="0" w:color="auto"/>
            <w:right w:val="none" w:sz="0" w:space="0" w:color="auto"/>
          </w:divBdr>
        </w:div>
        <w:div w:id="2130318894">
          <w:marLeft w:val="640"/>
          <w:marRight w:val="0"/>
          <w:marTop w:val="0"/>
          <w:marBottom w:val="0"/>
          <w:divBdr>
            <w:top w:val="none" w:sz="0" w:space="0" w:color="auto"/>
            <w:left w:val="none" w:sz="0" w:space="0" w:color="auto"/>
            <w:bottom w:val="none" w:sz="0" w:space="0" w:color="auto"/>
            <w:right w:val="none" w:sz="0" w:space="0" w:color="auto"/>
          </w:divBdr>
        </w:div>
        <w:div w:id="2132900989">
          <w:marLeft w:val="640"/>
          <w:marRight w:val="0"/>
          <w:marTop w:val="0"/>
          <w:marBottom w:val="0"/>
          <w:divBdr>
            <w:top w:val="none" w:sz="0" w:space="0" w:color="auto"/>
            <w:left w:val="none" w:sz="0" w:space="0" w:color="auto"/>
            <w:bottom w:val="none" w:sz="0" w:space="0" w:color="auto"/>
            <w:right w:val="none" w:sz="0" w:space="0" w:color="auto"/>
          </w:divBdr>
        </w:div>
      </w:divsChild>
    </w:div>
    <w:div w:id="1945727197">
      <w:marLeft w:val="640"/>
      <w:marRight w:val="0"/>
      <w:marTop w:val="0"/>
      <w:marBottom w:val="0"/>
      <w:divBdr>
        <w:top w:val="none" w:sz="0" w:space="0" w:color="auto"/>
        <w:left w:val="none" w:sz="0" w:space="0" w:color="auto"/>
        <w:bottom w:val="none" w:sz="0" w:space="0" w:color="auto"/>
        <w:right w:val="none" w:sz="0" w:space="0" w:color="auto"/>
      </w:divBdr>
    </w:div>
    <w:div w:id="1946108023">
      <w:marLeft w:val="640"/>
      <w:marRight w:val="0"/>
      <w:marTop w:val="0"/>
      <w:marBottom w:val="0"/>
      <w:divBdr>
        <w:top w:val="none" w:sz="0" w:space="0" w:color="auto"/>
        <w:left w:val="none" w:sz="0" w:space="0" w:color="auto"/>
        <w:bottom w:val="none" w:sz="0" w:space="0" w:color="auto"/>
        <w:right w:val="none" w:sz="0" w:space="0" w:color="auto"/>
      </w:divBdr>
    </w:div>
    <w:div w:id="1946187517">
      <w:marLeft w:val="640"/>
      <w:marRight w:val="0"/>
      <w:marTop w:val="0"/>
      <w:marBottom w:val="0"/>
      <w:divBdr>
        <w:top w:val="none" w:sz="0" w:space="0" w:color="auto"/>
        <w:left w:val="none" w:sz="0" w:space="0" w:color="auto"/>
        <w:bottom w:val="none" w:sz="0" w:space="0" w:color="auto"/>
        <w:right w:val="none" w:sz="0" w:space="0" w:color="auto"/>
      </w:divBdr>
    </w:div>
    <w:div w:id="1947075749">
      <w:marLeft w:val="640"/>
      <w:marRight w:val="0"/>
      <w:marTop w:val="0"/>
      <w:marBottom w:val="0"/>
      <w:divBdr>
        <w:top w:val="none" w:sz="0" w:space="0" w:color="auto"/>
        <w:left w:val="none" w:sz="0" w:space="0" w:color="auto"/>
        <w:bottom w:val="none" w:sz="0" w:space="0" w:color="auto"/>
        <w:right w:val="none" w:sz="0" w:space="0" w:color="auto"/>
      </w:divBdr>
    </w:div>
    <w:div w:id="1947227744">
      <w:marLeft w:val="640"/>
      <w:marRight w:val="0"/>
      <w:marTop w:val="0"/>
      <w:marBottom w:val="0"/>
      <w:divBdr>
        <w:top w:val="none" w:sz="0" w:space="0" w:color="auto"/>
        <w:left w:val="none" w:sz="0" w:space="0" w:color="auto"/>
        <w:bottom w:val="none" w:sz="0" w:space="0" w:color="auto"/>
        <w:right w:val="none" w:sz="0" w:space="0" w:color="auto"/>
      </w:divBdr>
    </w:div>
    <w:div w:id="1948851637">
      <w:marLeft w:val="640"/>
      <w:marRight w:val="0"/>
      <w:marTop w:val="0"/>
      <w:marBottom w:val="0"/>
      <w:divBdr>
        <w:top w:val="none" w:sz="0" w:space="0" w:color="auto"/>
        <w:left w:val="none" w:sz="0" w:space="0" w:color="auto"/>
        <w:bottom w:val="none" w:sz="0" w:space="0" w:color="auto"/>
        <w:right w:val="none" w:sz="0" w:space="0" w:color="auto"/>
      </w:divBdr>
    </w:div>
    <w:div w:id="1952516790">
      <w:marLeft w:val="640"/>
      <w:marRight w:val="0"/>
      <w:marTop w:val="0"/>
      <w:marBottom w:val="0"/>
      <w:divBdr>
        <w:top w:val="none" w:sz="0" w:space="0" w:color="auto"/>
        <w:left w:val="none" w:sz="0" w:space="0" w:color="auto"/>
        <w:bottom w:val="none" w:sz="0" w:space="0" w:color="auto"/>
        <w:right w:val="none" w:sz="0" w:space="0" w:color="auto"/>
      </w:divBdr>
    </w:div>
    <w:div w:id="1954049905">
      <w:marLeft w:val="640"/>
      <w:marRight w:val="0"/>
      <w:marTop w:val="0"/>
      <w:marBottom w:val="0"/>
      <w:divBdr>
        <w:top w:val="none" w:sz="0" w:space="0" w:color="auto"/>
        <w:left w:val="none" w:sz="0" w:space="0" w:color="auto"/>
        <w:bottom w:val="none" w:sz="0" w:space="0" w:color="auto"/>
        <w:right w:val="none" w:sz="0" w:space="0" w:color="auto"/>
      </w:divBdr>
    </w:div>
    <w:div w:id="1964119999">
      <w:marLeft w:val="640"/>
      <w:marRight w:val="0"/>
      <w:marTop w:val="0"/>
      <w:marBottom w:val="0"/>
      <w:divBdr>
        <w:top w:val="none" w:sz="0" w:space="0" w:color="auto"/>
        <w:left w:val="none" w:sz="0" w:space="0" w:color="auto"/>
        <w:bottom w:val="none" w:sz="0" w:space="0" w:color="auto"/>
        <w:right w:val="none" w:sz="0" w:space="0" w:color="auto"/>
      </w:divBdr>
    </w:div>
    <w:div w:id="1964265987">
      <w:marLeft w:val="640"/>
      <w:marRight w:val="0"/>
      <w:marTop w:val="0"/>
      <w:marBottom w:val="0"/>
      <w:divBdr>
        <w:top w:val="none" w:sz="0" w:space="0" w:color="auto"/>
        <w:left w:val="none" w:sz="0" w:space="0" w:color="auto"/>
        <w:bottom w:val="none" w:sz="0" w:space="0" w:color="auto"/>
        <w:right w:val="none" w:sz="0" w:space="0" w:color="auto"/>
      </w:divBdr>
    </w:div>
    <w:div w:id="1964581825">
      <w:marLeft w:val="640"/>
      <w:marRight w:val="0"/>
      <w:marTop w:val="0"/>
      <w:marBottom w:val="0"/>
      <w:divBdr>
        <w:top w:val="none" w:sz="0" w:space="0" w:color="auto"/>
        <w:left w:val="none" w:sz="0" w:space="0" w:color="auto"/>
        <w:bottom w:val="none" w:sz="0" w:space="0" w:color="auto"/>
        <w:right w:val="none" w:sz="0" w:space="0" w:color="auto"/>
      </w:divBdr>
    </w:div>
    <w:div w:id="1968077387">
      <w:marLeft w:val="640"/>
      <w:marRight w:val="0"/>
      <w:marTop w:val="0"/>
      <w:marBottom w:val="0"/>
      <w:divBdr>
        <w:top w:val="none" w:sz="0" w:space="0" w:color="auto"/>
        <w:left w:val="none" w:sz="0" w:space="0" w:color="auto"/>
        <w:bottom w:val="none" w:sz="0" w:space="0" w:color="auto"/>
        <w:right w:val="none" w:sz="0" w:space="0" w:color="auto"/>
      </w:divBdr>
    </w:div>
    <w:div w:id="1969117148">
      <w:bodyDiv w:val="1"/>
      <w:marLeft w:val="0"/>
      <w:marRight w:val="0"/>
      <w:marTop w:val="0"/>
      <w:marBottom w:val="0"/>
      <w:divBdr>
        <w:top w:val="none" w:sz="0" w:space="0" w:color="auto"/>
        <w:left w:val="none" w:sz="0" w:space="0" w:color="auto"/>
        <w:bottom w:val="none" w:sz="0" w:space="0" w:color="auto"/>
        <w:right w:val="none" w:sz="0" w:space="0" w:color="auto"/>
      </w:divBdr>
    </w:div>
    <w:div w:id="1969433555">
      <w:marLeft w:val="640"/>
      <w:marRight w:val="0"/>
      <w:marTop w:val="0"/>
      <w:marBottom w:val="0"/>
      <w:divBdr>
        <w:top w:val="none" w:sz="0" w:space="0" w:color="auto"/>
        <w:left w:val="none" w:sz="0" w:space="0" w:color="auto"/>
        <w:bottom w:val="none" w:sz="0" w:space="0" w:color="auto"/>
        <w:right w:val="none" w:sz="0" w:space="0" w:color="auto"/>
      </w:divBdr>
    </w:div>
    <w:div w:id="1970626206">
      <w:bodyDiv w:val="1"/>
      <w:marLeft w:val="0"/>
      <w:marRight w:val="0"/>
      <w:marTop w:val="0"/>
      <w:marBottom w:val="0"/>
      <w:divBdr>
        <w:top w:val="none" w:sz="0" w:space="0" w:color="auto"/>
        <w:left w:val="none" w:sz="0" w:space="0" w:color="auto"/>
        <w:bottom w:val="none" w:sz="0" w:space="0" w:color="auto"/>
        <w:right w:val="none" w:sz="0" w:space="0" w:color="auto"/>
      </w:divBdr>
    </w:div>
    <w:div w:id="1972785170">
      <w:marLeft w:val="640"/>
      <w:marRight w:val="0"/>
      <w:marTop w:val="0"/>
      <w:marBottom w:val="0"/>
      <w:divBdr>
        <w:top w:val="none" w:sz="0" w:space="0" w:color="auto"/>
        <w:left w:val="none" w:sz="0" w:space="0" w:color="auto"/>
        <w:bottom w:val="none" w:sz="0" w:space="0" w:color="auto"/>
        <w:right w:val="none" w:sz="0" w:space="0" w:color="auto"/>
      </w:divBdr>
    </w:div>
    <w:div w:id="1972976954">
      <w:marLeft w:val="640"/>
      <w:marRight w:val="0"/>
      <w:marTop w:val="0"/>
      <w:marBottom w:val="0"/>
      <w:divBdr>
        <w:top w:val="none" w:sz="0" w:space="0" w:color="auto"/>
        <w:left w:val="none" w:sz="0" w:space="0" w:color="auto"/>
        <w:bottom w:val="none" w:sz="0" w:space="0" w:color="auto"/>
        <w:right w:val="none" w:sz="0" w:space="0" w:color="auto"/>
      </w:divBdr>
    </w:div>
    <w:div w:id="1975018864">
      <w:marLeft w:val="640"/>
      <w:marRight w:val="0"/>
      <w:marTop w:val="0"/>
      <w:marBottom w:val="0"/>
      <w:divBdr>
        <w:top w:val="none" w:sz="0" w:space="0" w:color="auto"/>
        <w:left w:val="none" w:sz="0" w:space="0" w:color="auto"/>
        <w:bottom w:val="none" w:sz="0" w:space="0" w:color="auto"/>
        <w:right w:val="none" w:sz="0" w:space="0" w:color="auto"/>
      </w:divBdr>
    </w:div>
    <w:div w:id="1975134126">
      <w:marLeft w:val="640"/>
      <w:marRight w:val="0"/>
      <w:marTop w:val="0"/>
      <w:marBottom w:val="0"/>
      <w:divBdr>
        <w:top w:val="none" w:sz="0" w:space="0" w:color="auto"/>
        <w:left w:val="none" w:sz="0" w:space="0" w:color="auto"/>
        <w:bottom w:val="none" w:sz="0" w:space="0" w:color="auto"/>
        <w:right w:val="none" w:sz="0" w:space="0" w:color="auto"/>
      </w:divBdr>
    </w:div>
    <w:div w:id="1975988575">
      <w:marLeft w:val="640"/>
      <w:marRight w:val="0"/>
      <w:marTop w:val="0"/>
      <w:marBottom w:val="0"/>
      <w:divBdr>
        <w:top w:val="none" w:sz="0" w:space="0" w:color="auto"/>
        <w:left w:val="none" w:sz="0" w:space="0" w:color="auto"/>
        <w:bottom w:val="none" w:sz="0" w:space="0" w:color="auto"/>
        <w:right w:val="none" w:sz="0" w:space="0" w:color="auto"/>
      </w:divBdr>
    </w:div>
    <w:div w:id="1976063559">
      <w:marLeft w:val="640"/>
      <w:marRight w:val="0"/>
      <w:marTop w:val="0"/>
      <w:marBottom w:val="0"/>
      <w:divBdr>
        <w:top w:val="none" w:sz="0" w:space="0" w:color="auto"/>
        <w:left w:val="none" w:sz="0" w:space="0" w:color="auto"/>
        <w:bottom w:val="none" w:sz="0" w:space="0" w:color="auto"/>
        <w:right w:val="none" w:sz="0" w:space="0" w:color="auto"/>
      </w:divBdr>
    </w:div>
    <w:div w:id="1976369721">
      <w:marLeft w:val="640"/>
      <w:marRight w:val="0"/>
      <w:marTop w:val="0"/>
      <w:marBottom w:val="0"/>
      <w:divBdr>
        <w:top w:val="none" w:sz="0" w:space="0" w:color="auto"/>
        <w:left w:val="none" w:sz="0" w:space="0" w:color="auto"/>
        <w:bottom w:val="none" w:sz="0" w:space="0" w:color="auto"/>
        <w:right w:val="none" w:sz="0" w:space="0" w:color="auto"/>
      </w:divBdr>
    </w:div>
    <w:div w:id="1977637255">
      <w:marLeft w:val="640"/>
      <w:marRight w:val="0"/>
      <w:marTop w:val="0"/>
      <w:marBottom w:val="0"/>
      <w:divBdr>
        <w:top w:val="none" w:sz="0" w:space="0" w:color="auto"/>
        <w:left w:val="none" w:sz="0" w:space="0" w:color="auto"/>
        <w:bottom w:val="none" w:sz="0" w:space="0" w:color="auto"/>
        <w:right w:val="none" w:sz="0" w:space="0" w:color="auto"/>
      </w:divBdr>
    </w:div>
    <w:div w:id="1981380673">
      <w:marLeft w:val="640"/>
      <w:marRight w:val="0"/>
      <w:marTop w:val="0"/>
      <w:marBottom w:val="0"/>
      <w:divBdr>
        <w:top w:val="none" w:sz="0" w:space="0" w:color="auto"/>
        <w:left w:val="none" w:sz="0" w:space="0" w:color="auto"/>
        <w:bottom w:val="none" w:sz="0" w:space="0" w:color="auto"/>
        <w:right w:val="none" w:sz="0" w:space="0" w:color="auto"/>
      </w:divBdr>
    </w:div>
    <w:div w:id="1981425457">
      <w:marLeft w:val="640"/>
      <w:marRight w:val="0"/>
      <w:marTop w:val="0"/>
      <w:marBottom w:val="0"/>
      <w:divBdr>
        <w:top w:val="none" w:sz="0" w:space="0" w:color="auto"/>
        <w:left w:val="none" w:sz="0" w:space="0" w:color="auto"/>
        <w:bottom w:val="none" w:sz="0" w:space="0" w:color="auto"/>
        <w:right w:val="none" w:sz="0" w:space="0" w:color="auto"/>
      </w:divBdr>
    </w:div>
    <w:div w:id="1981882494">
      <w:bodyDiv w:val="1"/>
      <w:marLeft w:val="0"/>
      <w:marRight w:val="0"/>
      <w:marTop w:val="0"/>
      <w:marBottom w:val="0"/>
      <w:divBdr>
        <w:top w:val="none" w:sz="0" w:space="0" w:color="auto"/>
        <w:left w:val="none" w:sz="0" w:space="0" w:color="auto"/>
        <w:bottom w:val="none" w:sz="0" w:space="0" w:color="auto"/>
        <w:right w:val="none" w:sz="0" w:space="0" w:color="auto"/>
      </w:divBdr>
      <w:divsChild>
        <w:div w:id="4328222">
          <w:marLeft w:val="640"/>
          <w:marRight w:val="0"/>
          <w:marTop w:val="0"/>
          <w:marBottom w:val="0"/>
          <w:divBdr>
            <w:top w:val="none" w:sz="0" w:space="0" w:color="auto"/>
            <w:left w:val="none" w:sz="0" w:space="0" w:color="auto"/>
            <w:bottom w:val="none" w:sz="0" w:space="0" w:color="auto"/>
            <w:right w:val="none" w:sz="0" w:space="0" w:color="auto"/>
          </w:divBdr>
        </w:div>
        <w:div w:id="17508744">
          <w:marLeft w:val="640"/>
          <w:marRight w:val="0"/>
          <w:marTop w:val="0"/>
          <w:marBottom w:val="0"/>
          <w:divBdr>
            <w:top w:val="none" w:sz="0" w:space="0" w:color="auto"/>
            <w:left w:val="none" w:sz="0" w:space="0" w:color="auto"/>
            <w:bottom w:val="none" w:sz="0" w:space="0" w:color="auto"/>
            <w:right w:val="none" w:sz="0" w:space="0" w:color="auto"/>
          </w:divBdr>
        </w:div>
        <w:div w:id="40371275">
          <w:marLeft w:val="640"/>
          <w:marRight w:val="0"/>
          <w:marTop w:val="0"/>
          <w:marBottom w:val="0"/>
          <w:divBdr>
            <w:top w:val="none" w:sz="0" w:space="0" w:color="auto"/>
            <w:left w:val="none" w:sz="0" w:space="0" w:color="auto"/>
            <w:bottom w:val="none" w:sz="0" w:space="0" w:color="auto"/>
            <w:right w:val="none" w:sz="0" w:space="0" w:color="auto"/>
          </w:divBdr>
        </w:div>
        <w:div w:id="84696257">
          <w:marLeft w:val="640"/>
          <w:marRight w:val="0"/>
          <w:marTop w:val="0"/>
          <w:marBottom w:val="0"/>
          <w:divBdr>
            <w:top w:val="none" w:sz="0" w:space="0" w:color="auto"/>
            <w:left w:val="none" w:sz="0" w:space="0" w:color="auto"/>
            <w:bottom w:val="none" w:sz="0" w:space="0" w:color="auto"/>
            <w:right w:val="none" w:sz="0" w:space="0" w:color="auto"/>
          </w:divBdr>
        </w:div>
        <w:div w:id="107511094">
          <w:marLeft w:val="640"/>
          <w:marRight w:val="0"/>
          <w:marTop w:val="0"/>
          <w:marBottom w:val="0"/>
          <w:divBdr>
            <w:top w:val="none" w:sz="0" w:space="0" w:color="auto"/>
            <w:left w:val="none" w:sz="0" w:space="0" w:color="auto"/>
            <w:bottom w:val="none" w:sz="0" w:space="0" w:color="auto"/>
            <w:right w:val="none" w:sz="0" w:space="0" w:color="auto"/>
          </w:divBdr>
        </w:div>
        <w:div w:id="153305987">
          <w:marLeft w:val="640"/>
          <w:marRight w:val="0"/>
          <w:marTop w:val="0"/>
          <w:marBottom w:val="0"/>
          <w:divBdr>
            <w:top w:val="none" w:sz="0" w:space="0" w:color="auto"/>
            <w:left w:val="none" w:sz="0" w:space="0" w:color="auto"/>
            <w:bottom w:val="none" w:sz="0" w:space="0" w:color="auto"/>
            <w:right w:val="none" w:sz="0" w:space="0" w:color="auto"/>
          </w:divBdr>
        </w:div>
        <w:div w:id="175770836">
          <w:marLeft w:val="640"/>
          <w:marRight w:val="0"/>
          <w:marTop w:val="0"/>
          <w:marBottom w:val="0"/>
          <w:divBdr>
            <w:top w:val="none" w:sz="0" w:space="0" w:color="auto"/>
            <w:left w:val="none" w:sz="0" w:space="0" w:color="auto"/>
            <w:bottom w:val="none" w:sz="0" w:space="0" w:color="auto"/>
            <w:right w:val="none" w:sz="0" w:space="0" w:color="auto"/>
          </w:divBdr>
        </w:div>
        <w:div w:id="193273862">
          <w:marLeft w:val="640"/>
          <w:marRight w:val="0"/>
          <w:marTop w:val="0"/>
          <w:marBottom w:val="0"/>
          <w:divBdr>
            <w:top w:val="none" w:sz="0" w:space="0" w:color="auto"/>
            <w:left w:val="none" w:sz="0" w:space="0" w:color="auto"/>
            <w:bottom w:val="none" w:sz="0" w:space="0" w:color="auto"/>
            <w:right w:val="none" w:sz="0" w:space="0" w:color="auto"/>
          </w:divBdr>
        </w:div>
        <w:div w:id="206257963">
          <w:marLeft w:val="640"/>
          <w:marRight w:val="0"/>
          <w:marTop w:val="0"/>
          <w:marBottom w:val="0"/>
          <w:divBdr>
            <w:top w:val="none" w:sz="0" w:space="0" w:color="auto"/>
            <w:left w:val="none" w:sz="0" w:space="0" w:color="auto"/>
            <w:bottom w:val="none" w:sz="0" w:space="0" w:color="auto"/>
            <w:right w:val="none" w:sz="0" w:space="0" w:color="auto"/>
          </w:divBdr>
        </w:div>
        <w:div w:id="212694893">
          <w:marLeft w:val="640"/>
          <w:marRight w:val="0"/>
          <w:marTop w:val="0"/>
          <w:marBottom w:val="0"/>
          <w:divBdr>
            <w:top w:val="none" w:sz="0" w:space="0" w:color="auto"/>
            <w:left w:val="none" w:sz="0" w:space="0" w:color="auto"/>
            <w:bottom w:val="none" w:sz="0" w:space="0" w:color="auto"/>
            <w:right w:val="none" w:sz="0" w:space="0" w:color="auto"/>
          </w:divBdr>
        </w:div>
        <w:div w:id="230359383">
          <w:marLeft w:val="640"/>
          <w:marRight w:val="0"/>
          <w:marTop w:val="0"/>
          <w:marBottom w:val="0"/>
          <w:divBdr>
            <w:top w:val="none" w:sz="0" w:space="0" w:color="auto"/>
            <w:left w:val="none" w:sz="0" w:space="0" w:color="auto"/>
            <w:bottom w:val="none" w:sz="0" w:space="0" w:color="auto"/>
            <w:right w:val="none" w:sz="0" w:space="0" w:color="auto"/>
          </w:divBdr>
        </w:div>
        <w:div w:id="242448094">
          <w:marLeft w:val="640"/>
          <w:marRight w:val="0"/>
          <w:marTop w:val="0"/>
          <w:marBottom w:val="0"/>
          <w:divBdr>
            <w:top w:val="none" w:sz="0" w:space="0" w:color="auto"/>
            <w:left w:val="none" w:sz="0" w:space="0" w:color="auto"/>
            <w:bottom w:val="none" w:sz="0" w:space="0" w:color="auto"/>
            <w:right w:val="none" w:sz="0" w:space="0" w:color="auto"/>
          </w:divBdr>
        </w:div>
        <w:div w:id="305352713">
          <w:marLeft w:val="640"/>
          <w:marRight w:val="0"/>
          <w:marTop w:val="0"/>
          <w:marBottom w:val="0"/>
          <w:divBdr>
            <w:top w:val="none" w:sz="0" w:space="0" w:color="auto"/>
            <w:left w:val="none" w:sz="0" w:space="0" w:color="auto"/>
            <w:bottom w:val="none" w:sz="0" w:space="0" w:color="auto"/>
            <w:right w:val="none" w:sz="0" w:space="0" w:color="auto"/>
          </w:divBdr>
        </w:div>
        <w:div w:id="308245614">
          <w:marLeft w:val="640"/>
          <w:marRight w:val="0"/>
          <w:marTop w:val="0"/>
          <w:marBottom w:val="0"/>
          <w:divBdr>
            <w:top w:val="none" w:sz="0" w:space="0" w:color="auto"/>
            <w:left w:val="none" w:sz="0" w:space="0" w:color="auto"/>
            <w:bottom w:val="none" w:sz="0" w:space="0" w:color="auto"/>
            <w:right w:val="none" w:sz="0" w:space="0" w:color="auto"/>
          </w:divBdr>
        </w:div>
        <w:div w:id="359624553">
          <w:marLeft w:val="640"/>
          <w:marRight w:val="0"/>
          <w:marTop w:val="0"/>
          <w:marBottom w:val="0"/>
          <w:divBdr>
            <w:top w:val="none" w:sz="0" w:space="0" w:color="auto"/>
            <w:left w:val="none" w:sz="0" w:space="0" w:color="auto"/>
            <w:bottom w:val="none" w:sz="0" w:space="0" w:color="auto"/>
            <w:right w:val="none" w:sz="0" w:space="0" w:color="auto"/>
          </w:divBdr>
        </w:div>
        <w:div w:id="367025772">
          <w:marLeft w:val="640"/>
          <w:marRight w:val="0"/>
          <w:marTop w:val="0"/>
          <w:marBottom w:val="0"/>
          <w:divBdr>
            <w:top w:val="none" w:sz="0" w:space="0" w:color="auto"/>
            <w:left w:val="none" w:sz="0" w:space="0" w:color="auto"/>
            <w:bottom w:val="none" w:sz="0" w:space="0" w:color="auto"/>
            <w:right w:val="none" w:sz="0" w:space="0" w:color="auto"/>
          </w:divBdr>
        </w:div>
        <w:div w:id="390812646">
          <w:marLeft w:val="640"/>
          <w:marRight w:val="0"/>
          <w:marTop w:val="0"/>
          <w:marBottom w:val="0"/>
          <w:divBdr>
            <w:top w:val="none" w:sz="0" w:space="0" w:color="auto"/>
            <w:left w:val="none" w:sz="0" w:space="0" w:color="auto"/>
            <w:bottom w:val="none" w:sz="0" w:space="0" w:color="auto"/>
            <w:right w:val="none" w:sz="0" w:space="0" w:color="auto"/>
          </w:divBdr>
        </w:div>
        <w:div w:id="441613537">
          <w:marLeft w:val="640"/>
          <w:marRight w:val="0"/>
          <w:marTop w:val="0"/>
          <w:marBottom w:val="0"/>
          <w:divBdr>
            <w:top w:val="none" w:sz="0" w:space="0" w:color="auto"/>
            <w:left w:val="none" w:sz="0" w:space="0" w:color="auto"/>
            <w:bottom w:val="none" w:sz="0" w:space="0" w:color="auto"/>
            <w:right w:val="none" w:sz="0" w:space="0" w:color="auto"/>
          </w:divBdr>
        </w:div>
        <w:div w:id="459685819">
          <w:marLeft w:val="640"/>
          <w:marRight w:val="0"/>
          <w:marTop w:val="0"/>
          <w:marBottom w:val="0"/>
          <w:divBdr>
            <w:top w:val="none" w:sz="0" w:space="0" w:color="auto"/>
            <w:left w:val="none" w:sz="0" w:space="0" w:color="auto"/>
            <w:bottom w:val="none" w:sz="0" w:space="0" w:color="auto"/>
            <w:right w:val="none" w:sz="0" w:space="0" w:color="auto"/>
          </w:divBdr>
        </w:div>
        <w:div w:id="484710249">
          <w:marLeft w:val="640"/>
          <w:marRight w:val="0"/>
          <w:marTop w:val="0"/>
          <w:marBottom w:val="0"/>
          <w:divBdr>
            <w:top w:val="none" w:sz="0" w:space="0" w:color="auto"/>
            <w:left w:val="none" w:sz="0" w:space="0" w:color="auto"/>
            <w:bottom w:val="none" w:sz="0" w:space="0" w:color="auto"/>
            <w:right w:val="none" w:sz="0" w:space="0" w:color="auto"/>
          </w:divBdr>
        </w:div>
        <w:div w:id="524565210">
          <w:marLeft w:val="640"/>
          <w:marRight w:val="0"/>
          <w:marTop w:val="0"/>
          <w:marBottom w:val="0"/>
          <w:divBdr>
            <w:top w:val="none" w:sz="0" w:space="0" w:color="auto"/>
            <w:left w:val="none" w:sz="0" w:space="0" w:color="auto"/>
            <w:bottom w:val="none" w:sz="0" w:space="0" w:color="auto"/>
            <w:right w:val="none" w:sz="0" w:space="0" w:color="auto"/>
          </w:divBdr>
        </w:div>
        <w:div w:id="542401790">
          <w:marLeft w:val="640"/>
          <w:marRight w:val="0"/>
          <w:marTop w:val="0"/>
          <w:marBottom w:val="0"/>
          <w:divBdr>
            <w:top w:val="none" w:sz="0" w:space="0" w:color="auto"/>
            <w:left w:val="none" w:sz="0" w:space="0" w:color="auto"/>
            <w:bottom w:val="none" w:sz="0" w:space="0" w:color="auto"/>
            <w:right w:val="none" w:sz="0" w:space="0" w:color="auto"/>
          </w:divBdr>
        </w:div>
        <w:div w:id="559093078">
          <w:marLeft w:val="640"/>
          <w:marRight w:val="0"/>
          <w:marTop w:val="0"/>
          <w:marBottom w:val="0"/>
          <w:divBdr>
            <w:top w:val="none" w:sz="0" w:space="0" w:color="auto"/>
            <w:left w:val="none" w:sz="0" w:space="0" w:color="auto"/>
            <w:bottom w:val="none" w:sz="0" w:space="0" w:color="auto"/>
            <w:right w:val="none" w:sz="0" w:space="0" w:color="auto"/>
          </w:divBdr>
        </w:div>
        <w:div w:id="584190748">
          <w:marLeft w:val="640"/>
          <w:marRight w:val="0"/>
          <w:marTop w:val="0"/>
          <w:marBottom w:val="0"/>
          <w:divBdr>
            <w:top w:val="none" w:sz="0" w:space="0" w:color="auto"/>
            <w:left w:val="none" w:sz="0" w:space="0" w:color="auto"/>
            <w:bottom w:val="none" w:sz="0" w:space="0" w:color="auto"/>
            <w:right w:val="none" w:sz="0" w:space="0" w:color="auto"/>
          </w:divBdr>
        </w:div>
        <w:div w:id="600453833">
          <w:marLeft w:val="640"/>
          <w:marRight w:val="0"/>
          <w:marTop w:val="0"/>
          <w:marBottom w:val="0"/>
          <w:divBdr>
            <w:top w:val="none" w:sz="0" w:space="0" w:color="auto"/>
            <w:left w:val="none" w:sz="0" w:space="0" w:color="auto"/>
            <w:bottom w:val="none" w:sz="0" w:space="0" w:color="auto"/>
            <w:right w:val="none" w:sz="0" w:space="0" w:color="auto"/>
          </w:divBdr>
        </w:div>
        <w:div w:id="622274577">
          <w:marLeft w:val="640"/>
          <w:marRight w:val="0"/>
          <w:marTop w:val="0"/>
          <w:marBottom w:val="0"/>
          <w:divBdr>
            <w:top w:val="none" w:sz="0" w:space="0" w:color="auto"/>
            <w:left w:val="none" w:sz="0" w:space="0" w:color="auto"/>
            <w:bottom w:val="none" w:sz="0" w:space="0" w:color="auto"/>
            <w:right w:val="none" w:sz="0" w:space="0" w:color="auto"/>
          </w:divBdr>
        </w:div>
        <w:div w:id="629212163">
          <w:marLeft w:val="640"/>
          <w:marRight w:val="0"/>
          <w:marTop w:val="0"/>
          <w:marBottom w:val="0"/>
          <w:divBdr>
            <w:top w:val="none" w:sz="0" w:space="0" w:color="auto"/>
            <w:left w:val="none" w:sz="0" w:space="0" w:color="auto"/>
            <w:bottom w:val="none" w:sz="0" w:space="0" w:color="auto"/>
            <w:right w:val="none" w:sz="0" w:space="0" w:color="auto"/>
          </w:divBdr>
        </w:div>
        <w:div w:id="645162993">
          <w:marLeft w:val="640"/>
          <w:marRight w:val="0"/>
          <w:marTop w:val="0"/>
          <w:marBottom w:val="0"/>
          <w:divBdr>
            <w:top w:val="none" w:sz="0" w:space="0" w:color="auto"/>
            <w:left w:val="none" w:sz="0" w:space="0" w:color="auto"/>
            <w:bottom w:val="none" w:sz="0" w:space="0" w:color="auto"/>
            <w:right w:val="none" w:sz="0" w:space="0" w:color="auto"/>
          </w:divBdr>
        </w:div>
        <w:div w:id="668213788">
          <w:marLeft w:val="640"/>
          <w:marRight w:val="0"/>
          <w:marTop w:val="0"/>
          <w:marBottom w:val="0"/>
          <w:divBdr>
            <w:top w:val="none" w:sz="0" w:space="0" w:color="auto"/>
            <w:left w:val="none" w:sz="0" w:space="0" w:color="auto"/>
            <w:bottom w:val="none" w:sz="0" w:space="0" w:color="auto"/>
            <w:right w:val="none" w:sz="0" w:space="0" w:color="auto"/>
          </w:divBdr>
        </w:div>
        <w:div w:id="703099503">
          <w:marLeft w:val="640"/>
          <w:marRight w:val="0"/>
          <w:marTop w:val="0"/>
          <w:marBottom w:val="0"/>
          <w:divBdr>
            <w:top w:val="none" w:sz="0" w:space="0" w:color="auto"/>
            <w:left w:val="none" w:sz="0" w:space="0" w:color="auto"/>
            <w:bottom w:val="none" w:sz="0" w:space="0" w:color="auto"/>
            <w:right w:val="none" w:sz="0" w:space="0" w:color="auto"/>
          </w:divBdr>
        </w:div>
        <w:div w:id="784496184">
          <w:marLeft w:val="640"/>
          <w:marRight w:val="0"/>
          <w:marTop w:val="0"/>
          <w:marBottom w:val="0"/>
          <w:divBdr>
            <w:top w:val="none" w:sz="0" w:space="0" w:color="auto"/>
            <w:left w:val="none" w:sz="0" w:space="0" w:color="auto"/>
            <w:bottom w:val="none" w:sz="0" w:space="0" w:color="auto"/>
            <w:right w:val="none" w:sz="0" w:space="0" w:color="auto"/>
          </w:divBdr>
        </w:div>
        <w:div w:id="831988411">
          <w:marLeft w:val="640"/>
          <w:marRight w:val="0"/>
          <w:marTop w:val="0"/>
          <w:marBottom w:val="0"/>
          <w:divBdr>
            <w:top w:val="none" w:sz="0" w:space="0" w:color="auto"/>
            <w:left w:val="none" w:sz="0" w:space="0" w:color="auto"/>
            <w:bottom w:val="none" w:sz="0" w:space="0" w:color="auto"/>
            <w:right w:val="none" w:sz="0" w:space="0" w:color="auto"/>
          </w:divBdr>
        </w:div>
        <w:div w:id="916286202">
          <w:marLeft w:val="640"/>
          <w:marRight w:val="0"/>
          <w:marTop w:val="0"/>
          <w:marBottom w:val="0"/>
          <w:divBdr>
            <w:top w:val="none" w:sz="0" w:space="0" w:color="auto"/>
            <w:left w:val="none" w:sz="0" w:space="0" w:color="auto"/>
            <w:bottom w:val="none" w:sz="0" w:space="0" w:color="auto"/>
            <w:right w:val="none" w:sz="0" w:space="0" w:color="auto"/>
          </w:divBdr>
        </w:div>
        <w:div w:id="946624460">
          <w:marLeft w:val="640"/>
          <w:marRight w:val="0"/>
          <w:marTop w:val="0"/>
          <w:marBottom w:val="0"/>
          <w:divBdr>
            <w:top w:val="none" w:sz="0" w:space="0" w:color="auto"/>
            <w:left w:val="none" w:sz="0" w:space="0" w:color="auto"/>
            <w:bottom w:val="none" w:sz="0" w:space="0" w:color="auto"/>
            <w:right w:val="none" w:sz="0" w:space="0" w:color="auto"/>
          </w:divBdr>
        </w:div>
        <w:div w:id="980768966">
          <w:marLeft w:val="640"/>
          <w:marRight w:val="0"/>
          <w:marTop w:val="0"/>
          <w:marBottom w:val="0"/>
          <w:divBdr>
            <w:top w:val="none" w:sz="0" w:space="0" w:color="auto"/>
            <w:left w:val="none" w:sz="0" w:space="0" w:color="auto"/>
            <w:bottom w:val="none" w:sz="0" w:space="0" w:color="auto"/>
            <w:right w:val="none" w:sz="0" w:space="0" w:color="auto"/>
          </w:divBdr>
        </w:div>
        <w:div w:id="1019232749">
          <w:marLeft w:val="640"/>
          <w:marRight w:val="0"/>
          <w:marTop w:val="0"/>
          <w:marBottom w:val="0"/>
          <w:divBdr>
            <w:top w:val="none" w:sz="0" w:space="0" w:color="auto"/>
            <w:left w:val="none" w:sz="0" w:space="0" w:color="auto"/>
            <w:bottom w:val="none" w:sz="0" w:space="0" w:color="auto"/>
            <w:right w:val="none" w:sz="0" w:space="0" w:color="auto"/>
          </w:divBdr>
        </w:div>
        <w:div w:id="1022048585">
          <w:marLeft w:val="640"/>
          <w:marRight w:val="0"/>
          <w:marTop w:val="0"/>
          <w:marBottom w:val="0"/>
          <w:divBdr>
            <w:top w:val="none" w:sz="0" w:space="0" w:color="auto"/>
            <w:left w:val="none" w:sz="0" w:space="0" w:color="auto"/>
            <w:bottom w:val="none" w:sz="0" w:space="0" w:color="auto"/>
            <w:right w:val="none" w:sz="0" w:space="0" w:color="auto"/>
          </w:divBdr>
        </w:div>
        <w:div w:id="1023284977">
          <w:marLeft w:val="640"/>
          <w:marRight w:val="0"/>
          <w:marTop w:val="0"/>
          <w:marBottom w:val="0"/>
          <w:divBdr>
            <w:top w:val="none" w:sz="0" w:space="0" w:color="auto"/>
            <w:left w:val="none" w:sz="0" w:space="0" w:color="auto"/>
            <w:bottom w:val="none" w:sz="0" w:space="0" w:color="auto"/>
            <w:right w:val="none" w:sz="0" w:space="0" w:color="auto"/>
          </w:divBdr>
        </w:div>
        <w:div w:id="1034571982">
          <w:marLeft w:val="640"/>
          <w:marRight w:val="0"/>
          <w:marTop w:val="0"/>
          <w:marBottom w:val="0"/>
          <w:divBdr>
            <w:top w:val="none" w:sz="0" w:space="0" w:color="auto"/>
            <w:left w:val="none" w:sz="0" w:space="0" w:color="auto"/>
            <w:bottom w:val="none" w:sz="0" w:space="0" w:color="auto"/>
            <w:right w:val="none" w:sz="0" w:space="0" w:color="auto"/>
          </w:divBdr>
        </w:div>
        <w:div w:id="1052583586">
          <w:marLeft w:val="640"/>
          <w:marRight w:val="0"/>
          <w:marTop w:val="0"/>
          <w:marBottom w:val="0"/>
          <w:divBdr>
            <w:top w:val="none" w:sz="0" w:space="0" w:color="auto"/>
            <w:left w:val="none" w:sz="0" w:space="0" w:color="auto"/>
            <w:bottom w:val="none" w:sz="0" w:space="0" w:color="auto"/>
            <w:right w:val="none" w:sz="0" w:space="0" w:color="auto"/>
          </w:divBdr>
        </w:div>
        <w:div w:id="1057633065">
          <w:marLeft w:val="640"/>
          <w:marRight w:val="0"/>
          <w:marTop w:val="0"/>
          <w:marBottom w:val="0"/>
          <w:divBdr>
            <w:top w:val="none" w:sz="0" w:space="0" w:color="auto"/>
            <w:left w:val="none" w:sz="0" w:space="0" w:color="auto"/>
            <w:bottom w:val="none" w:sz="0" w:space="0" w:color="auto"/>
            <w:right w:val="none" w:sz="0" w:space="0" w:color="auto"/>
          </w:divBdr>
        </w:div>
        <w:div w:id="1086461265">
          <w:marLeft w:val="640"/>
          <w:marRight w:val="0"/>
          <w:marTop w:val="0"/>
          <w:marBottom w:val="0"/>
          <w:divBdr>
            <w:top w:val="none" w:sz="0" w:space="0" w:color="auto"/>
            <w:left w:val="none" w:sz="0" w:space="0" w:color="auto"/>
            <w:bottom w:val="none" w:sz="0" w:space="0" w:color="auto"/>
            <w:right w:val="none" w:sz="0" w:space="0" w:color="auto"/>
          </w:divBdr>
        </w:div>
        <w:div w:id="1087842658">
          <w:marLeft w:val="640"/>
          <w:marRight w:val="0"/>
          <w:marTop w:val="0"/>
          <w:marBottom w:val="0"/>
          <w:divBdr>
            <w:top w:val="none" w:sz="0" w:space="0" w:color="auto"/>
            <w:left w:val="none" w:sz="0" w:space="0" w:color="auto"/>
            <w:bottom w:val="none" w:sz="0" w:space="0" w:color="auto"/>
            <w:right w:val="none" w:sz="0" w:space="0" w:color="auto"/>
          </w:divBdr>
        </w:div>
        <w:div w:id="1122843131">
          <w:marLeft w:val="640"/>
          <w:marRight w:val="0"/>
          <w:marTop w:val="0"/>
          <w:marBottom w:val="0"/>
          <w:divBdr>
            <w:top w:val="none" w:sz="0" w:space="0" w:color="auto"/>
            <w:left w:val="none" w:sz="0" w:space="0" w:color="auto"/>
            <w:bottom w:val="none" w:sz="0" w:space="0" w:color="auto"/>
            <w:right w:val="none" w:sz="0" w:space="0" w:color="auto"/>
          </w:divBdr>
        </w:div>
        <w:div w:id="1166674819">
          <w:marLeft w:val="640"/>
          <w:marRight w:val="0"/>
          <w:marTop w:val="0"/>
          <w:marBottom w:val="0"/>
          <w:divBdr>
            <w:top w:val="none" w:sz="0" w:space="0" w:color="auto"/>
            <w:left w:val="none" w:sz="0" w:space="0" w:color="auto"/>
            <w:bottom w:val="none" w:sz="0" w:space="0" w:color="auto"/>
            <w:right w:val="none" w:sz="0" w:space="0" w:color="auto"/>
          </w:divBdr>
        </w:div>
        <w:div w:id="1168908861">
          <w:marLeft w:val="640"/>
          <w:marRight w:val="0"/>
          <w:marTop w:val="0"/>
          <w:marBottom w:val="0"/>
          <w:divBdr>
            <w:top w:val="none" w:sz="0" w:space="0" w:color="auto"/>
            <w:left w:val="none" w:sz="0" w:space="0" w:color="auto"/>
            <w:bottom w:val="none" w:sz="0" w:space="0" w:color="auto"/>
            <w:right w:val="none" w:sz="0" w:space="0" w:color="auto"/>
          </w:divBdr>
        </w:div>
        <w:div w:id="1183663256">
          <w:marLeft w:val="640"/>
          <w:marRight w:val="0"/>
          <w:marTop w:val="0"/>
          <w:marBottom w:val="0"/>
          <w:divBdr>
            <w:top w:val="none" w:sz="0" w:space="0" w:color="auto"/>
            <w:left w:val="none" w:sz="0" w:space="0" w:color="auto"/>
            <w:bottom w:val="none" w:sz="0" w:space="0" w:color="auto"/>
            <w:right w:val="none" w:sz="0" w:space="0" w:color="auto"/>
          </w:divBdr>
        </w:div>
        <w:div w:id="1202207649">
          <w:marLeft w:val="640"/>
          <w:marRight w:val="0"/>
          <w:marTop w:val="0"/>
          <w:marBottom w:val="0"/>
          <w:divBdr>
            <w:top w:val="none" w:sz="0" w:space="0" w:color="auto"/>
            <w:left w:val="none" w:sz="0" w:space="0" w:color="auto"/>
            <w:bottom w:val="none" w:sz="0" w:space="0" w:color="auto"/>
            <w:right w:val="none" w:sz="0" w:space="0" w:color="auto"/>
          </w:divBdr>
        </w:div>
        <w:div w:id="1214195318">
          <w:marLeft w:val="640"/>
          <w:marRight w:val="0"/>
          <w:marTop w:val="0"/>
          <w:marBottom w:val="0"/>
          <w:divBdr>
            <w:top w:val="none" w:sz="0" w:space="0" w:color="auto"/>
            <w:left w:val="none" w:sz="0" w:space="0" w:color="auto"/>
            <w:bottom w:val="none" w:sz="0" w:space="0" w:color="auto"/>
            <w:right w:val="none" w:sz="0" w:space="0" w:color="auto"/>
          </w:divBdr>
        </w:div>
        <w:div w:id="1264993199">
          <w:marLeft w:val="640"/>
          <w:marRight w:val="0"/>
          <w:marTop w:val="0"/>
          <w:marBottom w:val="0"/>
          <w:divBdr>
            <w:top w:val="none" w:sz="0" w:space="0" w:color="auto"/>
            <w:left w:val="none" w:sz="0" w:space="0" w:color="auto"/>
            <w:bottom w:val="none" w:sz="0" w:space="0" w:color="auto"/>
            <w:right w:val="none" w:sz="0" w:space="0" w:color="auto"/>
          </w:divBdr>
        </w:div>
        <w:div w:id="1286082093">
          <w:marLeft w:val="640"/>
          <w:marRight w:val="0"/>
          <w:marTop w:val="0"/>
          <w:marBottom w:val="0"/>
          <w:divBdr>
            <w:top w:val="none" w:sz="0" w:space="0" w:color="auto"/>
            <w:left w:val="none" w:sz="0" w:space="0" w:color="auto"/>
            <w:bottom w:val="none" w:sz="0" w:space="0" w:color="auto"/>
            <w:right w:val="none" w:sz="0" w:space="0" w:color="auto"/>
          </w:divBdr>
        </w:div>
        <w:div w:id="1318846672">
          <w:marLeft w:val="640"/>
          <w:marRight w:val="0"/>
          <w:marTop w:val="0"/>
          <w:marBottom w:val="0"/>
          <w:divBdr>
            <w:top w:val="none" w:sz="0" w:space="0" w:color="auto"/>
            <w:left w:val="none" w:sz="0" w:space="0" w:color="auto"/>
            <w:bottom w:val="none" w:sz="0" w:space="0" w:color="auto"/>
            <w:right w:val="none" w:sz="0" w:space="0" w:color="auto"/>
          </w:divBdr>
        </w:div>
        <w:div w:id="1368019997">
          <w:marLeft w:val="640"/>
          <w:marRight w:val="0"/>
          <w:marTop w:val="0"/>
          <w:marBottom w:val="0"/>
          <w:divBdr>
            <w:top w:val="none" w:sz="0" w:space="0" w:color="auto"/>
            <w:left w:val="none" w:sz="0" w:space="0" w:color="auto"/>
            <w:bottom w:val="none" w:sz="0" w:space="0" w:color="auto"/>
            <w:right w:val="none" w:sz="0" w:space="0" w:color="auto"/>
          </w:divBdr>
        </w:div>
        <w:div w:id="1368412781">
          <w:marLeft w:val="640"/>
          <w:marRight w:val="0"/>
          <w:marTop w:val="0"/>
          <w:marBottom w:val="0"/>
          <w:divBdr>
            <w:top w:val="none" w:sz="0" w:space="0" w:color="auto"/>
            <w:left w:val="none" w:sz="0" w:space="0" w:color="auto"/>
            <w:bottom w:val="none" w:sz="0" w:space="0" w:color="auto"/>
            <w:right w:val="none" w:sz="0" w:space="0" w:color="auto"/>
          </w:divBdr>
        </w:div>
        <w:div w:id="1406495194">
          <w:marLeft w:val="640"/>
          <w:marRight w:val="0"/>
          <w:marTop w:val="0"/>
          <w:marBottom w:val="0"/>
          <w:divBdr>
            <w:top w:val="none" w:sz="0" w:space="0" w:color="auto"/>
            <w:left w:val="none" w:sz="0" w:space="0" w:color="auto"/>
            <w:bottom w:val="none" w:sz="0" w:space="0" w:color="auto"/>
            <w:right w:val="none" w:sz="0" w:space="0" w:color="auto"/>
          </w:divBdr>
        </w:div>
        <w:div w:id="1406754889">
          <w:marLeft w:val="640"/>
          <w:marRight w:val="0"/>
          <w:marTop w:val="0"/>
          <w:marBottom w:val="0"/>
          <w:divBdr>
            <w:top w:val="none" w:sz="0" w:space="0" w:color="auto"/>
            <w:left w:val="none" w:sz="0" w:space="0" w:color="auto"/>
            <w:bottom w:val="none" w:sz="0" w:space="0" w:color="auto"/>
            <w:right w:val="none" w:sz="0" w:space="0" w:color="auto"/>
          </w:divBdr>
        </w:div>
        <w:div w:id="1407071453">
          <w:marLeft w:val="640"/>
          <w:marRight w:val="0"/>
          <w:marTop w:val="0"/>
          <w:marBottom w:val="0"/>
          <w:divBdr>
            <w:top w:val="none" w:sz="0" w:space="0" w:color="auto"/>
            <w:left w:val="none" w:sz="0" w:space="0" w:color="auto"/>
            <w:bottom w:val="none" w:sz="0" w:space="0" w:color="auto"/>
            <w:right w:val="none" w:sz="0" w:space="0" w:color="auto"/>
          </w:divBdr>
        </w:div>
        <w:div w:id="1409693649">
          <w:marLeft w:val="640"/>
          <w:marRight w:val="0"/>
          <w:marTop w:val="0"/>
          <w:marBottom w:val="0"/>
          <w:divBdr>
            <w:top w:val="none" w:sz="0" w:space="0" w:color="auto"/>
            <w:left w:val="none" w:sz="0" w:space="0" w:color="auto"/>
            <w:bottom w:val="none" w:sz="0" w:space="0" w:color="auto"/>
            <w:right w:val="none" w:sz="0" w:space="0" w:color="auto"/>
          </w:divBdr>
        </w:div>
        <w:div w:id="1443695115">
          <w:marLeft w:val="640"/>
          <w:marRight w:val="0"/>
          <w:marTop w:val="0"/>
          <w:marBottom w:val="0"/>
          <w:divBdr>
            <w:top w:val="none" w:sz="0" w:space="0" w:color="auto"/>
            <w:left w:val="none" w:sz="0" w:space="0" w:color="auto"/>
            <w:bottom w:val="none" w:sz="0" w:space="0" w:color="auto"/>
            <w:right w:val="none" w:sz="0" w:space="0" w:color="auto"/>
          </w:divBdr>
        </w:div>
        <w:div w:id="1466504503">
          <w:marLeft w:val="640"/>
          <w:marRight w:val="0"/>
          <w:marTop w:val="0"/>
          <w:marBottom w:val="0"/>
          <w:divBdr>
            <w:top w:val="none" w:sz="0" w:space="0" w:color="auto"/>
            <w:left w:val="none" w:sz="0" w:space="0" w:color="auto"/>
            <w:bottom w:val="none" w:sz="0" w:space="0" w:color="auto"/>
            <w:right w:val="none" w:sz="0" w:space="0" w:color="auto"/>
          </w:divBdr>
        </w:div>
        <w:div w:id="1485048946">
          <w:marLeft w:val="640"/>
          <w:marRight w:val="0"/>
          <w:marTop w:val="0"/>
          <w:marBottom w:val="0"/>
          <w:divBdr>
            <w:top w:val="none" w:sz="0" w:space="0" w:color="auto"/>
            <w:left w:val="none" w:sz="0" w:space="0" w:color="auto"/>
            <w:bottom w:val="none" w:sz="0" w:space="0" w:color="auto"/>
            <w:right w:val="none" w:sz="0" w:space="0" w:color="auto"/>
          </w:divBdr>
        </w:div>
        <w:div w:id="1503010279">
          <w:marLeft w:val="640"/>
          <w:marRight w:val="0"/>
          <w:marTop w:val="0"/>
          <w:marBottom w:val="0"/>
          <w:divBdr>
            <w:top w:val="none" w:sz="0" w:space="0" w:color="auto"/>
            <w:left w:val="none" w:sz="0" w:space="0" w:color="auto"/>
            <w:bottom w:val="none" w:sz="0" w:space="0" w:color="auto"/>
            <w:right w:val="none" w:sz="0" w:space="0" w:color="auto"/>
          </w:divBdr>
        </w:div>
        <w:div w:id="1595091755">
          <w:marLeft w:val="640"/>
          <w:marRight w:val="0"/>
          <w:marTop w:val="0"/>
          <w:marBottom w:val="0"/>
          <w:divBdr>
            <w:top w:val="none" w:sz="0" w:space="0" w:color="auto"/>
            <w:left w:val="none" w:sz="0" w:space="0" w:color="auto"/>
            <w:bottom w:val="none" w:sz="0" w:space="0" w:color="auto"/>
            <w:right w:val="none" w:sz="0" w:space="0" w:color="auto"/>
          </w:divBdr>
        </w:div>
        <w:div w:id="1621037313">
          <w:marLeft w:val="640"/>
          <w:marRight w:val="0"/>
          <w:marTop w:val="0"/>
          <w:marBottom w:val="0"/>
          <w:divBdr>
            <w:top w:val="none" w:sz="0" w:space="0" w:color="auto"/>
            <w:left w:val="none" w:sz="0" w:space="0" w:color="auto"/>
            <w:bottom w:val="none" w:sz="0" w:space="0" w:color="auto"/>
            <w:right w:val="none" w:sz="0" w:space="0" w:color="auto"/>
          </w:divBdr>
        </w:div>
        <w:div w:id="1716152499">
          <w:marLeft w:val="640"/>
          <w:marRight w:val="0"/>
          <w:marTop w:val="0"/>
          <w:marBottom w:val="0"/>
          <w:divBdr>
            <w:top w:val="none" w:sz="0" w:space="0" w:color="auto"/>
            <w:left w:val="none" w:sz="0" w:space="0" w:color="auto"/>
            <w:bottom w:val="none" w:sz="0" w:space="0" w:color="auto"/>
            <w:right w:val="none" w:sz="0" w:space="0" w:color="auto"/>
          </w:divBdr>
        </w:div>
        <w:div w:id="1778796492">
          <w:marLeft w:val="640"/>
          <w:marRight w:val="0"/>
          <w:marTop w:val="0"/>
          <w:marBottom w:val="0"/>
          <w:divBdr>
            <w:top w:val="none" w:sz="0" w:space="0" w:color="auto"/>
            <w:left w:val="none" w:sz="0" w:space="0" w:color="auto"/>
            <w:bottom w:val="none" w:sz="0" w:space="0" w:color="auto"/>
            <w:right w:val="none" w:sz="0" w:space="0" w:color="auto"/>
          </w:divBdr>
        </w:div>
        <w:div w:id="1781679814">
          <w:marLeft w:val="640"/>
          <w:marRight w:val="0"/>
          <w:marTop w:val="0"/>
          <w:marBottom w:val="0"/>
          <w:divBdr>
            <w:top w:val="none" w:sz="0" w:space="0" w:color="auto"/>
            <w:left w:val="none" w:sz="0" w:space="0" w:color="auto"/>
            <w:bottom w:val="none" w:sz="0" w:space="0" w:color="auto"/>
            <w:right w:val="none" w:sz="0" w:space="0" w:color="auto"/>
          </w:divBdr>
        </w:div>
        <w:div w:id="1783379220">
          <w:marLeft w:val="640"/>
          <w:marRight w:val="0"/>
          <w:marTop w:val="0"/>
          <w:marBottom w:val="0"/>
          <w:divBdr>
            <w:top w:val="none" w:sz="0" w:space="0" w:color="auto"/>
            <w:left w:val="none" w:sz="0" w:space="0" w:color="auto"/>
            <w:bottom w:val="none" w:sz="0" w:space="0" w:color="auto"/>
            <w:right w:val="none" w:sz="0" w:space="0" w:color="auto"/>
          </w:divBdr>
        </w:div>
        <w:div w:id="1803424389">
          <w:marLeft w:val="640"/>
          <w:marRight w:val="0"/>
          <w:marTop w:val="0"/>
          <w:marBottom w:val="0"/>
          <w:divBdr>
            <w:top w:val="none" w:sz="0" w:space="0" w:color="auto"/>
            <w:left w:val="none" w:sz="0" w:space="0" w:color="auto"/>
            <w:bottom w:val="none" w:sz="0" w:space="0" w:color="auto"/>
            <w:right w:val="none" w:sz="0" w:space="0" w:color="auto"/>
          </w:divBdr>
        </w:div>
        <w:div w:id="1838809781">
          <w:marLeft w:val="640"/>
          <w:marRight w:val="0"/>
          <w:marTop w:val="0"/>
          <w:marBottom w:val="0"/>
          <w:divBdr>
            <w:top w:val="none" w:sz="0" w:space="0" w:color="auto"/>
            <w:left w:val="none" w:sz="0" w:space="0" w:color="auto"/>
            <w:bottom w:val="none" w:sz="0" w:space="0" w:color="auto"/>
            <w:right w:val="none" w:sz="0" w:space="0" w:color="auto"/>
          </w:divBdr>
        </w:div>
        <w:div w:id="1884635664">
          <w:marLeft w:val="640"/>
          <w:marRight w:val="0"/>
          <w:marTop w:val="0"/>
          <w:marBottom w:val="0"/>
          <w:divBdr>
            <w:top w:val="none" w:sz="0" w:space="0" w:color="auto"/>
            <w:left w:val="none" w:sz="0" w:space="0" w:color="auto"/>
            <w:bottom w:val="none" w:sz="0" w:space="0" w:color="auto"/>
            <w:right w:val="none" w:sz="0" w:space="0" w:color="auto"/>
          </w:divBdr>
        </w:div>
        <w:div w:id="1904294331">
          <w:marLeft w:val="640"/>
          <w:marRight w:val="0"/>
          <w:marTop w:val="0"/>
          <w:marBottom w:val="0"/>
          <w:divBdr>
            <w:top w:val="none" w:sz="0" w:space="0" w:color="auto"/>
            <w:left w:val="none" w:sz="0" w:space="0" w:color="auto"/>
            <w:bottom w:val="none" w:sz="0" w:space="0" w:color="auto"/>
            <w:right w:val="none" w:sz="0" w:space="0" w:color="auto"/>
          </w:divBdr>
        </w:div>
        <w:div w:id="1911306835">
          <w:marLeft w:val="640"/>
          <w:marRight w:val="0"/>
          <w:marTop w:val="0"/>
          <w:marBottom w:val="0"/>
          <w:divBdr>
            <w:top w:val="none" w:sz="0" w:space="0" w:color="auto"/>
            <w:left w:val="none" w:sz="0" w:space="0" w:color="auto"/>
            <w:bottom w:val="none" w:sz="0" w:space="0" w:color="auto"/>
            <w:right w:val="none" w:sz="0" w:space="0" w:color="auto"/>
          </w:divBdr>
        </w:div>
        <w:div w:id="1950045929">
          <w:marLeft w:val="640"/>
          <w:marRight w:val="0"/>
          <w:marTop w:val="0"/>
          <w:marBottom w:val="0"/>
          <w:divBdr>
            <w:top w:val="none" w:sz="0" w:space="0" w:color="auto"/>
            <w:left w:val="none" w:sz="0" w:space="0" w:color="auto"/>
            <w:bottom w:val="none" w:sz="0" w:space="0" w:color="auto"/>
            <w:right w:val="none" w:sz="0" w:space="0" w:color="auto"/>
          </w:divBdr>
        </w:div>
        <w:div w:id="1991901636">
          <w:marLeft w:val="640"/>
          <w:marRight w:val="0"/>
          <w:marTop w:val="0"/>
          <w:marBottom w:val="0"/>
          <w:divBdr>
            <w:top w:val="none" w:sz="0" w:space="0" w:color="auto"/>
            <w:left w:val="none" w:sz="0" w:space="0" w:color="auto"/>
            <w:bottom w:val="none" w:sz="0" w:space="0" w:color="auto"/>
            <w:right w:val="none" w:sz="0" w:space="0" w:color="auto"/>
          </w:divBdr>
        </w:div>
        <w:div w:id="2040356133">
          <w:marLeft w:val="640"/>
          <w:marRight w:val="0"/>
          <w:marTop w:val="0"/>
          <w:marBottom w:val="0"/>
          <w:divBdr>
            <w:top w:val="none" w:sz="0" w:space="0" w:color="auto"/>
            <w:left w:val="none" w:sz="0" w:space="0" w:color="auto"/>
            <w:bottom w:val="none" w:sz="0" w:space="0" w:color="auto"/>
            <w:right w:val="none" w:sz="0" w:space="0" w:color="auto"/>
          </w:divBdr>
        </w:div>
        <w:div w:id="2082831870">
          <w:marLeft w:val="640"/>
          <w:marRight w:val="0"/>
          <w:marTop w:val="0"/>
          <w:marBottom w:val="0"/>
          <w:divBdr>
            <w:top w:val="none" w:sz="0" w:space="0" w:color="auto"/>
            <w:left w:val="none" w:sz="0" w:space="0" w:color="auto"/>
            <w:bottom w:val="none" w:sz="0" w:space="0" w:color="auto"/>
            <w:right w:val="none" w:sz="0" w:space="0" w:color="auto"/>
          </w:divBdr>
        </w:div>
        <w:div w:id="2085831379">
          <w:marLeft w:val="640"/>
          <w:marRight w:val="0"/>
          <w:marTop w:val="0"/>
          <w:marBottom w:val="0"/>
          <w:divBdr>
            <w:top w:val="none" w:sz="0" w:space="0" w:color="auto"/>
            <w:left w:val="none" w:sz="0" w:space="0" w:color="auto"/>
            <w:bottom w:val="none" w:sz="0" w:space="0" w:color="auto"/>
            <w:right w:val="none" w:sz="0" w:space="0" w:color="auto"/>
          </w:divBdr>
        </w:div>
        <w:div w:id="2120876917">
          <w:marLeft w:val="640"/>
          <w:marRight w:val="0"/>
          <w:marTop w:val="0"/>
          <w:marBottom w:val="0"/>
          <w:divBdr>
            <w:top w:val="none" w:sz="0" w:space="0" w:color="auto"/>
            <w:left w:val="none" w:sz="0" w:space="0" w:color="auto"/>
            <w:bottom w:val="none" w:sz="0" w:space="0" w:color="auto"/>
            <w:right w:val="none" w:sz="0" w:space="0" w:color="auto"/>
          </w:divBdr>
        </w:div>
        <w:div w:id="2125349007">
          <w:marLeft w:val="640"/>
          <w:marRight w:val="0"/>
          <w:marTop w:val="0"/>
          <w:marBottom w:val="0"/>
          <w:divBdr>
            <w:top w:val="none" w:sz="0" w:space="0" w:color="auto"/>
            <w:left w:val="none" w:sz="0" w:space="0" w:color="auto"/>
            <w:bottom w:val="none" w:sz="0" w:space="0" w:color="auto"/>
            <w:right w:val="none" w:sz="0" w:space="0" w:color="auto"/>
          </w:divBdr>
        </w:div>
        <w:div w:id="2137140356">
          <w:marLeft w:val="640"/>
          <w:marRight w:val="0"/>
          <w:marTop w:val="0"/>
          <w:marBottom w:val="0"/>
          <w:divBdr>
            <w:top w:val="none" w:sz="0" w:space="0" w:color="auto"/>
            <w:left w:val="none" w:sz="0" w:space="0" w:color="auto"/>
            <w:bottom w:val="none" w:sz="0" w:space="0" w:color="auto"/>
            <w:right w:val="none" w:sz="0" w:space="0" w:color="auto"/>
          </w:divBdr>
        </w:div>
      </w:divsChild>
    </w:div>
    <w:div w:id="1982299699">
      <w:marLeft w:val="640"/>
      <w:marRight w:val="0"/>
      <w:marTop w:val="0"/>
      <w:marBottom w:val="0"/>
      <w:divBdr>
        <w:top w:val="none" w:sz="0" w:space="0" w:color="auto"/>
        <w:left w:val="none" w:sz="0" w:space="0" w:color="auto"/>
        <w:bottom w:val="none" w:sz="0" w:space="0" w:color="auto"/>
        <w:right w:val="none" w:sz="0" w:space="0" w:color="auto"/>
      </w:divBdr>
    </w:div>
    <w:div w:id="1985499275">
      <w:marLeft w:val="640"/>
      <w:marRight w:val="0"/>
      <w:marTop w:val="0"/>
      <w:marBottom w:val="0"/>
      <w:divBdr>
        <w:top w:val="none" w:sz="0" w:space="0" w:color="auto"/>
        <w:left w:val="none" w:sz="0" w:space="0" w:color="auto"/>
        <w:bottom w:val="none" w:sz="0" w:space="0" w:color="auto"/>
        <w:right w:val="none" w:sz="0" w:space="0" w:color="auto"/>
      </w:divBdr>
    </w:div>
    <w:div w:id="1985505786">
      <w:marLeft w:val="640"/>
      <w:marRight w:val="0"/>
      <w:marTop w:val="0"/>
      <w:marBottom w:val="0"/>
      <w:divBdr>
        <w:top w:val="none" w:sz="0" w:space="0" w:color="auto"/>
        <w:left w:val="none" w:sz="0" w:space="0" w:color="auto"/>
        <w:bottom w:val="none" w:sz="0" w:space="0" w:color="auto"/>
        <w:right w:val="none" w:sz="0" w:space="0" w:color="auto"/>
      </w:divBdr>
    </w:div>
    <w:div w:id="1987272115">
      <w:bodyDiv w:val="1"/>
      <w:marLeft w:val="0"/>
      <w:marRight w:val="0"/>
      <w:marTop w:val="0"/>
      <w:marBottom w:val="0"/>
      <w:divBdr>
        <w:top w:val="none" w:sz="0" w:space="0" w:color="auto"/>
        <w:left w:val="none" w:sz="0" w:space="0" w:color="auto"/>
        <w:bottom w:val="none" w:sz="0" w:space="0" w:color="auto"/>
        <w:right w:val="none" w:sz="0" w:space="0" w:color="auto"/>
      </w:divBdr>
      <w:divsChild>
        <w:div w:id="16860276">
          <w:marLeft w:val="640"/>
          <w:marRight w:val="0"/>
          <w:marTop w:val="0"/>
          <w:marBottom w:val="0"/>
          <w:divBdr>
            <w:top w:val="none" w:sz="0" w:space="0" w:color="auto"/>
            <w:left w:val="none" w:sz="0" w:space="0" w:color="auto"/>
            <w:bottom w:val="none" w:sz="0" w:space="0" w:color="auto"/>
            <w:right w:val="none" w:sz="0" w:space="0" w:color="auto"/>
          </w:divBdr>
        </w:div>
        <w:div w:id="44454316">
          <w:marLeft w:val="640"/>
          <w:marRight w:val="0"/>
          <w:marTop w:val="0"/>
          <w:marBottom w:val="0"/>
          <w:divBdr>
            <w:top w:val="none" w:sz="0" w:space="0" w:color="auto"/>
            <w:left w:val="none" w:sz="0" w:space="0" w:color="auto"/>
            <w:bottom w:val="none" w:sz="0" w:space="0" w:color="auto"/>
            <w:right w:val="none" w:sz="0" w:space="0" w:color="auto"/>
          </w:divBdr>
        </w:div>
        <w:div w:id="125902804">
          <w:marLeft w:val="640"/>
          <w:marRight w:val="0"/>
          <w:marTop w:val="0"/>
          <w:marBottom w:val="0"/>
          <w:divBdr>
            <w:top w:val="none" w:sz="0" w:space="0" w:color="auto"/>
            <w:left w:val="none" w:sz="0" w:space="0" w:color="auto"/>
            <w:bottom w:val="none" w:sz="0" w:space="0" w:color="auto"/>
            <w:right w:val="none" w:sz="0" w:space="0" w:color="auto"/>
          </w:divBdr>
        </w:div>
        <w:div w:id="166138812">
          <w:marLeft w:val="640"/>
          <w:marRight w:val="0"/>
          <w:marTop w:val="0"/>
          <w:marBottom w:val="0"/>
          <w:divBdr>
            <w:top w:val="none" w:sz="0" w:space="0" w:color="auto"/>
            <w:left w:val="none" w:sz="0" w:space="0" w:color="auto"/>
            <w:bottom w:val="none" w:sz="0" w:space="0" w:color="auto"/>
            <w:right w:val="none" w:sz="0" w:space="0" w:color="auto"/>
          </w:divBdr>
        </w:div>
        <w:div w:id="171381147">
          <w:marLeft w:val="640"/>
          <w:marRight w:val="0"/>
          <w:marTop w:val="0"/>
          <w:marBottom w:val="0"/>
          <w:divBdr>
            <w:top w:val="none" w:sz="0" w:space="0" w:color="auto"/>
            <w:left w:val="none" w:sz="0" w:space="0" w:color="auto"/>
            <w:bottom w:val="none" w:sz="0" w:space="0" w:color="auto"/>
            <w:right w:val="none" w:sz="0" w:space="0" w:color="auto"/>
          </w:divBdr>
        </w:div>
        <w:div w:id="188304218">
          <w:marLeft w:val="640"/>
          <w:marRight w:val="0"/>
          <w:marTop w:val="0"/>
          <w:marBottom w:val="0"/>
          <w:divBdr>
            <w:top w:val="none" w:sz="0" w:space="0" w:color="auto"/>
            <w:left w:val="none" w:sz="0" w:space="0" w:color="auto"/>
            <w:bottom w:val="none" w:sz="0" w:space="0" w:color="auto"/>
            <w:right w:val="none" w:sz="0" w:space="0" w:color="auto"/>
          </w:divBdr>
        </w:div>
        <w:div w:id="228852845">
          <w:marLeft w:val="640"/>
          <w:marRight w:val="0"/>
          <w:marTop w:val="0"/>
          <w:marBottom w:val="0"/>
          <w:divBdr>
            <w:top w:val="none" w:sz="0" w:space="0" w:color="auto"/>
            <w:left w:val="none" w:sz="0" w:space="0" w:color="auto"/>
            <w:bottom w:val="none" w:sz="0" w:space="0" w:color="auto"/>
            <w:right w:val="none" w:sz="0" w:space="0" w:color="auto"/>
          </w:divBdr>
        </w:div>
        <w:div w:id="292365220">
          <w:marLeft w:val="640"/>
          <w:marRight w:val="0"/>
          <w:marTop w:val="0"/>
          <w:marBottom w:val="0"/>
          <w:divBdr>
            <w:top w:val="none" w:sz="0" w:space="0" w:color="auto"/>
            <w:left w:val="none" w:sz="0" w:space="0" w:color="auto"/>
            <w:bottom w:val="none" w:sz="0" w:space="0" w:color="auto"/>
            <w:right w:val="none" w:sz="0" w:space="0" w:color="auto"/>
          </w:divBdr>
        </w:div>
        <w:div w:id="317152192">
          <w:marLeft w:val="640"/>
          <w:marRight w:val="0"/>
          <w:marTop w:val="0"/>
          <w:marBottom w:val="0"/>
          <w:divBdr>
            <w:top w:val="none" w:sz="0" w:space="0" w:color="auto"/>
            <w:left w:val="none" w:sz="0" w:space="0" w:color="auto"/>
            <w:bottom w:val="none" w:sz="0" w:space="0" w:color="auto"/>
            <w:right w:val="none" w:sz="0" w:space="0" w:color="auto"/>
          </w:divBdr>
        </w:div>
        <w:div w:id="331882611">
          <w:marLeft w:val="640"/>
          <w:marRight w:val="0"/>
          <w:marTop w:val="0"/>
          <w:marBottom w:val="0"/>
          <w:divBdr>
            <w:top w:val="none" w:sz="0" w:space="0" w:color="auto"/>
            <w:left w:val="none" w:sz="0" w:space="0" w:color="auto"/>
            <w:bottom w:val="none" w:sz="0" w:space="0" w:color="auto"/>
            <w:right w:val="none" w:sz="0" w:space="0" w:color="auto"/>
          </w:divBdr>
        </w:div>
        <w:div w:id="343939346">
          <w:marLeft w:val="640"/>
          <w:marRight w:val="0"/>
          <w:marTop w:val="0"/>
          <w:marBottom w:val="0"/>
          <w:divBdr>
            <w:top w:val="none" w:sz="0" w:space="0" w:color="auto"/>
            <w:left w:val="none" w:sz="0" w:space="0" w:color="auto"/>
            <w:bottom w:val="none" w:sz="0" w:space="0" w:color="auto"/>
            <w:right w:val="none" w:sz="0" w:space="0" w:color="auto"/>
          </w:divBdr>
        </w:div>
        <w:div w:id="479613471">
          <w:marLeft w:val="640"/>
          <w:marRight w:val="0"/>
          <w:marTop w:val="0"/>
          <w:marBottom w:val="0"/>
          <w:divBdr>
            <w:top w:val="none" w:sz="0" w:space="0" w:color="auto"/>
            <w:left w:val="none" w:sz="0" w:space="0" w:color="auto"/>
            <w:bottom w:val="none" w:sz="0" w:space="0" w:color="auto"/>
            <w:right w:val="none" w:sz="0" w:space="0" w:color="auto"/>
          </w:divBdr>
        </w:div>
        <w:div w:id="497039078">
          <w:marLeft w:val="640"/>
          <w:marRight w:val="0"/>
          <w:marTop w:val="0"/>
          <w:marBottom w:val="0"/>
          <w:divBdr>
            <w:top w:val="none" w:sz="0" w:space="0" w:color="auto"/>
            <w:left w:val="none" w:sz="0" w:space="0" w:color="auto"/>
            <w:bottom w:val="none" w:sz="0" w:space="0" w:color="auto"/>
            <w:right w:val="none" w:sz="0" w:space="0" w:color="auto"/>
          </w:divBdr>
        </w:div>
        <w:div w:id="516424497">
          <w:marLeft w:val="640"/>
          <w:marRight w:val="0"/>
          <w:marTop w:val="0"/>
          <w:marBottom w:val="0"/>
          <w:divBdr>
            <w:top w:val="none" w:sz="0" w:space="0" w:color="auto"/>
            <w:left w:val="none" w:sz="0" w:space="0" w:color="auto"/>
            <w:bottom w:val="none" w:sz="0" w:space="0" w:color="auto"/>
            <w:right w:val="none" w:sz="0" w:space="0" w:color="auto"/>
          </w:divBdr>
        </w:div>
        <w:div w:id="523132674">
          <w:marLeft w:val="640"/>
          <w:marRight w:val="0"/>
          <w:marTop w:val="0"/>
          <w:marBottom w:val="0"/>
          <w:divBdr>
            <w:top w:val="none" w:sz="0" w:space="0" w:color="auto"/>
            <w:left w:val="none" w:sz="0" w:space="0" w:color="auto"/>
            <w:bottom w:val="none" w:sz="0" w:space="0" w:color="auto"/>
            <w:right w:val="none" w:sz="0" w:space="0" w:color="auto"/>
          </w:divBdr>
        </w:div>
        <w:div w:id="545144683">
          <w:marLeft w:val="640"/>
          <w:marRight w:val="0"/>
          <w:marTop w:val="0"/>
          <w:marBottom w:val="0"/>
          <w:divBdr>
            <w:top w:val="none" w:sz="0" w:space="0" w:color="auto"/>
            <w:left w:val="none" w:sz="0" w:space="0" w:color="auto"/>
            <w:bottom w:val="none" w:sz="0" w:space="0" w:color="auto"/>
            <w:right w:val="none" w:sz="0" w:space="0" w:color="auto"/>
          </w:divBdr>
        </w:div>
        <w:div w:id="663892998">
          <w:marLeft w:val="640"/>
          <w:marRight w:val="0"/>
          <w:marTop w:val="0"/>
          <w:marBottom w:val="0"/>
          <w:divBdr>
            <w:top w:val="none" w:sz="0" w:space="0" w:color="auto"/>
            <w:left w:val="none" w:sz="0" w:space="0" w:color="auto"/>
            <w:bottom w:val="none" w:sz="0" w:space="0" w:color="auto"/>
            <w:right w:val="none" w:sz="0" w:space="0" w:color="auto"/>
          </w:divBdr>
        </w:div>
        <w:div w:id="811100031">
          <w:marLeft w:val="640"/>
          <w:marRight w:val="0"/>
          <w:marTop w:val="0"/>
          <w:marBottom w:val="0"/>
          <w:divBdr>
            <w:top w:val="none" w:sz="0" w:space="0" w:color="auto"/>
            <w:left w:val="none" w:sz="0" w:space="0" w:color="auto"/>
            <w:bottom w:val="none" w:sz="0" w:space="0" w:color="auto"/>
            <w:right w:val="none" w:sz="0" w:space="0" w:color="auto"/>
          </w:divBdr>
        </w:div>
        <w:div w:id="954629276">
          <w:marLeft w:val="640"/>
          <w:marRight w:val="0"/>
          <w:marTop w:val="0"/>
          <w:marBottom w:val="0"/>
          <w:divBdr>
            <w:top w:val="none" w:sz="0" w:space="0" w:color="auto"/>
            <w:left w:val="none" w:sz="0" w:space="0" w:color="auto"/>
            <w:bottom w:val="none" w:sz="0" w:space="0" w:color="auto"/>
            <w:right w:val="none" w:sz="0" w:space="0" w:color="auto"/>
          </w:divBdr>
        </w:div>
        <w:div w:id="985889360">
          <w:marLeft w:val="640"/>
          <w:marRight w:val="0"/>
          <w:marTop w:val="0"/>
          <w:marBottom w:val="0"/>
          <w:divBdr>
            <w:top w:val="none" w:sz="0" w:space="0" w:color="auto"/>
            <w:left w:val="none" w:sz="0" w:space="0" w:color="auto"/>
            <w:bottom w:val="none" w:sz="0" w:space="0" w:color="auto"/>
            <w:right w:val="none" w:sz="0" w:space="0" w:color="auto"/>
          </w:divBdr>
        </w:div>
        <w:div w:id="1141381671">
          <w:marLeft w:val="640"/>
          <w:marRight w:val="0"/>
          <w:marTop w:val="0"/>
          <w:marBottom w:val="0"/>
          <w:divBdr>
            <w:top w:val="none" w:sz="0" w:space="0" w:color="auto"/>
            <w:left w:val="none" w:sz="0" w:space="0" w:color="auto"/>
            <w:bottom w:val="none" w:sz="0" w:space="0" w:color="auto"/>
            <w:right w:val="none" w:sz="0" w:space="0" w:color="auto"/>
          </w:divBdr>
        </w:div>
        <w:div w:id="1277444502">
          <w:marLeft w:val="640"/>
          <w:marRight w:val="0"/>
          <w:marTop w:val="0"/>
          <w:marBottom w:val="0"/>
          <w:divBdr>
            <w:top w:val="none" w:sz="0" w:space="0" w:color="auto"/>
            <w:left w:val="none" w:sz="0" w:space="0" w:color="auto"/>
            <w:bottom w:val="none" w:sz="0" w:space="0" w:color="auto"/>
            <w:right w:val="none" w:sz="0" w:space="0" w:color="auto"/>
          </w:divBdr>
        </w:div>
        <w:div w:id="1433085742">
          <w:marLeft w:val="640"/>
          <w:marRight w:val="0"/>
          <w:marTop w:val="0"/>
          <w:marBottom w:val="0"/>
          <w:divBdr>
            <w:top w:val="none" w:sz="0" w:space="0" w:color="auto"/>
            <w:left w:val="none" w:sz="0" w:space="0" w:color="auto"/>
            <w:bottom w:val="none" w:sz="0" w:space="0" w:color="auto"/>
            <w:right w:val="none" w:sz="0" w:space="0" w:color="auto"/>
          </w:divBdr>
        </w:div>
        <w:div w:id="1483085997">
          <w:marLeft w:val="640"/>
          <w:marRight w:val="0"/>
          <w:marTop w:val="0"/>
          <w:marBottom w:val="0"/>
          <w:divBdr>
            <w:top w:val="none" w:sz="0" w:space="0" w:color="auto"/>
            <w:left w:val="none" w:sz="0" w:space="0" w:color="auto"/>
            <w:bottom w:val="none" w:sz="0" w:space="0" w:color="auto"/>
            <w:right w:val="none" w:sz="0" w:space="0" w:color="auto"/>
          </w:divBdr>
        </w:div>
        <w:div w:id="1558666527">
          <w:marLeft w:val="640"/>
          <w:marRight w:val="0"/>
          <w:marTop w:val="0"/>
          <w:marBottom w:val="0"/>
          <w:divBdr>
            <w:top w:val="none" w:sz="0" w:space="0" w:color="auto"/>
            <w:left w:val="none" w:sz="0" w:space="0" w:color="auto"/>
            <w:bottom w:val="none" w:sz="0" w:space="0" w:color="auto"/>
            <w:right w:val="none" w:sz="0" w:space="0" w:color="auto"/>
          </w:divBdr>
        </w:div>
        <w:div w:id="1571887130">
          <w:marLeft w:val="640"/>
          <w:marRight w:val="0"/>
          <w:marTop w:val="0"/>
          <w:marBottom w:val="0"/>
          <w:divBdr>
            <w:top w:val="none" w:sz="0" w:space="0" w:color="auto"/>
            <w:left w:val="none" w:sz="0" w:space="0" w:color="auto"/>
            <w:bottom w:val="none" w:sz="0" w:space="0" w:color="auto"/>
            <w:right w:val="none" w:sz="0" w:space="0" w:color="auto"/>
          </w:divBdr>
        </w:div>
        <w:div w:id="1575359768">
          <w:marLeft w:val="640"/>
          <w:marRight w:val="0"/>
          <w:marTop w:val="0"/>
          <w:marBottom w:val="0"/>
          <w:divBdr>
            <w:top w:val="none" w:sz="0" w:space="0" w:color="auto"/>
            <w:left w:val="none" w:sz="0" w:space="0" w:color="auto"/>
            <w:bottom w:val="none" w:sz="0" w:space="0" w:color="auto"/>
            <w:right w:val="none" w:sz="0" w:space="0" w:color="auto"/>
          </w:divBdr>
        </w:div>
        <w:div w:id="1576084302">
          <w:marLeft w:val="640"/>
          <w:marRight w:val="0"/>
          <w:marTop w:val="0"/>
          <w:marBottom w:val="0"/>
          <w:divBdr>
            <w:top w:val="none" w:sz="0" w:space="0" w:color="auto"/>
            <w:left w:val="none" w:sz="0" w:space="0" w:color="auto"/>
            <w:bottom w:val="none" w:sz="0" w:space="0" w:color="auto"/>
            <w:right w:val="none" w:sz="0" w:space="0" w:color="auto"/>
          </w:divBdr>
        </w:div>
        <w:div w:id="1702978219">
          <w:marLeft w:val="640"/>
          <w:marRight w:val="0"/>
          <w:marTop w:val="0"/>
          <w:marBottom w:val="0"/>
          <w:divBdr>
            <w:top w:val="none" w:sz="0" w:space="0" w:color="auto"/>
            <w:left w:val="none" w:sz="0" w:space="0" w:color="auto"/>
            <w:bottom w:val="none" w:sz="0" w:space="0" w:color="auto"/>
            <w:right w:val="none" w:sz="0" w:space="0" w:color="auto"/>
          </w:divBdr>
        </w:div>
        <w:div w:id="1887184817">
          <w:marLeft w:val="640"/>
          <w:marRight w:val="0"/>
          <w:marTop w:val="0"/>
          <w:marBottom w:val="0"/>
          <w:divBdr>
            <w:top w:val="none" w:sz="0" w:space="0" w:color="auto"/>
            <w:left w:val="none" w:sz="0" w:space="0" w:color="auto"/>
            <w:bottom w:val="none" w:sz="0" w:space="0" w:color="auto"/>
            <w:right w:val="none" w:sz="0" w:space="0" w:color="auto"/>
          </w:divBdr>
        </w:div>
        <w:div w:id="1968466798">
          <w:marLeft w:val="640"/>
          <w:marRight w:val="0"/>
          <w:marTop w:val="0"/>
          <w:marBottom w:val="0"/>
          <w:divBdr>
            <w:top w:val="none" w:sz="0" w:space="0" w:color="auto"/>
            <w:left w:val="none" w:sz="0" w:space="0" w:color="auto"/>
            <w:bottom w:val="none" w:sz="0" w:space="0" w:color="auto"/>
            <w:right w:val="none" w:sz="0" w:space="0" w:color="auto"/>
          </w:divBdr>
        </w:div>
        <w:div w:id="1992907963">
          <w:marLeft w:val="640"/>
          <w:marRight w:val="0"/>
          <w:marTop w:val="0"/>
          <w:marBottom w:val="0"/>
          <w:divBdr>
            <w:top w:val="none" w:sz="0" w:space="0" w:color="auto"/>
            <w:left w:val="none" w:sz="0" w:space="0" w:color="auto"/>
            <w:bottom w:val="none" w:sz="0" w:space="0" w:color="auto"/>
            <w:right w:val="none" w:sz="0" w:space="0" w:color="auto"/>
          </w:divBdr>
        </w:div>
        <w:div w:id="2017615496">
          <w:marLeft w:val="640"/>
          <w:marRight w:val="0"/>
          <w:marTop w:val="0"/>
          <w:marBottom w:val="0"/>
          <w:divBdr>
            <w:top w:val="none" w:sz="0" w:space="0" w:color="auto"/>
            <w:left w:val="none" w:sz="0" w:space="0" w:color="auto"/>
            <w:bottom w:val="none" w:sz="0" w:space="0" w:color="auto"/>
            <w:right w:val="none" w:sz="0" w:space="0" w:color="auto"/>
          </w:divBdr>
        </w:div>
        <w:div w:id="2041708873">
          <w:marLeft w:val="640"/>
          <w:marRight w:val="0"/>
          <w:marTop w:val="0"/>
          <w:marBottom w:val="0"/>
          <w:divBdr>
            <w:top w:val="none" w:sz="0" w:space="0" w:color="auto"/>
            <w:left w:val="none" w:sz="0" w:space="0" w:color="auto"/>
            <w:bottom w:val="none" w:sz="0" w:space="0" w:color="auto"/>
            <w:right w:val="none" w:sz="0" w:space="0" w:color="auto"/>
          </w:divBdr>
        </w:div>
        <w:div w:id="2050646622">
          <w:marLeft w:val="640"/>
          <w:marRight w:val="0"/>
          <w:marTop w:val="0"/>
          <w:marBottom w:val="0"/>
          <w:divBdr>
            <w:top w:val="none" w:sz="0" w:space="0" w:color="auto"/>
            <w:left w:val="none" w:sz="0" w:space="0" w:color="auto"/>
            <w:bottom w:val="none" w:sz="0" w:space="0" w:color="auto"/>
            <w:right w:val="none" w:sz="0" w:space="0" w:color="auto"/>
          </w:divBdr>
        </w:div>
      </w:divsChild>
    </w:div>
    <w:div w:id="1988587195">
      <w:marLeft w:val="640"/>
      <w:marRight w:val="0"/>
      <w:marTop w:val="0"/>
      <w:marBottom w:val="0"/>
      <w:divBdr>
        <w:top w:val="none" w:sz="0" w:space="0" w:color="auto"/>
        <w:left w:val="none" w:sz="0" w:space="0" w:color="auto"/>
        <w:bottom w:val="none" w:sz="0" w:space="0" w:color="auto"/>
        <w:right w:val="none" w:sz="0" w:space="0" w:color="auto"/>
      </w:divBdr>
    </w:div>
    <w:div w:id="1988705905">
      <w:marLeft w:val="640"/>
      <w:marRight w:val="0"/>
      <w:marTop w:val="0"/>
      <w:marBottom w:val="0"/>
      <w:divBdr>
        <w:top w:val="none" w:sz="0" w:space="0" w:color="auto"/>
        <w:left w:val="none" w:sz="0" w:space="0" w:color="auto"/>
        <w:bottom w:val="none" w:sz="0" w:space="0" w:color="auto"/>
        <w:right w:val="none" w:sz="0" w:space="0" w:color="auto"/>
      </w:divBdr>
    </w:div>
    <w:div w:id="1990741449">
      <w:marLeft w:val="640"/>
      <w:marRight w:val="0"/>
      <w:marTop w:val="0"/>
      <w:marBottom w:val="0"/>
      <w:divBdr>
        <w:top w:val="none" w:sz="0" w:space="0" w:color="auto"/>
        <w:left w:val="none" w:sz="0" w:space="0" w:color="auto"/>
        <w:bottom w:val="none" w:sz="0" w:space="0" w:color="auto"/>
        <w:right w:val="none" w:sz="0" w:space="0" w:color="auto"/>
      </w:divBdr>
    </w:div>
    <w:div w:id="1996756891">
      <w:bodyDiv w:val="1"/>
      <w:marLeft w:val="0"/>
      <w:marRight w:val="0"/>
      <w:marTop w:val="0"/>
      <w:marBottom w:val="0"/>
      <w:divBdr>
        <w:top w:val="none" w:sz="0" w:space="0" w:color="auto"/>
        <w:left w:val="none" w:sz="0" w:space="0" w:color="auto"/>
        <w:bottom w:val="none" w:sz="0" w:space="0" w:color="auto"/>
        <w:right w:val="none" w:sz="0" w:space="0" w:color="auto"/>
      </w:divBdr>
      <w:divsChild>
        <w:div w:id="9920425">
          <w:marLeft w:val="640"/>
          <w:marRight w:val="0"/>
          <w:marTop w:val="0"/>
          <w:marBottom w:val="0"/>
          <w:divBdr>
            <w:top w:val="none" w:sz="0" w:space="0" w:color="auto"/>
            <w:left w:val="none" w:sz="0" w:space="0" w:color="auto"/>
            <w:bottom w:val="none" w:sz="0" w:space="0" w:color="auto"/>
            <w:right w:val="none" w:sz="0" w:space="0" w:color="auto"/>
          </w:divBdr>
        </w:div>
        <w:div w:id="52429573">
          <w:marLeft w:val="640"/>
          <w:marRight w:val="0"/>
          <w:marTop w:val="0"/>
          <w:marBottom w:val="0"/>
          <w:divBdr>
            <w:top w:val="none" w:sz="0" w:space="0" w:color="auto"/>
            <w:left w:val="none" w:sz="0" w:space="0" w:color="auto"/>
            <w:bottom w:val="none" w:sz="0" w:space="0" w:color="auto"/>
            <w:right w:val="none" w:sz="0" w:space="0" w:color="auto"/>
          </w:divBdr>
        </w:div>
        <w:div w:id="66459899">
          <w:marLeft w:val="640"/>
          <w:marRight w:val="0"/>
          <w:marTop w:val="0"/>
          <w:marBottom w:val="0"/>
          <w:divBdr>
            <w:top w:val="none" w:sz="0" w:space="0" w:color="auto"/>
            <w:left w:val="none" w:sz="0" w:space="0" w:color="auto"/>
            <w:bottom w:val="none" w:sz="0" w:space="0" w:color="auto"/>
            <w:right w:val="none" w:sz="0" w:space="0" w:color="auto"/>
          </w:divBdr>
        </w:div>
        <w:div w:id="85075720">
          <w:marLeft w:val="640"/>
          <w:marRight w:val="0"/>
          <w:marTop w:val="0"/>
          <w:marBottom w:val="0"/>
          <w:divBdr>
            <w:top w:val="none" w:sz="0" w:space="0" w:color="auto"/>
            <w:left w:val="none" w:sz="0" w:space="0" w:color="auto"/>
            <w:bottom w:val="none" w:sz="0" w:space="0" w:color="auto"/>
            <w:right w:val="none" w:sz="0" w:space="0" w:color="auto"/>
          </w:divBdr>
        </w:div>
        <w:div w:id="114835439">
          <w:marLeft w:val="640"/>
          <w:marRight w:val="0"/>
          <w:marTop w:val="0"/>
          <w:marBottom w:val="0"/>
          <w:divBdr>
            <w:top w:val="none" w:sz="0" w:space="0" w:color="auto"/>
            <w:left w:val="none" w:sz="0" w:space="0" w:color="auto"/>
            <w:bottom w:val="none" w:sz="0" w:space="0" w:color="auto"/>
            <w:right w:val="none" w:sz="0" w:space="0" w:color="auto"/>
          </w:divBdr>
        </w:div>
        <w:div w:id="143818005">
          <w:marLeft w:val="640"/>
          <w:marRight w:val="0"/>
          <w:marTop w:val="0"/>
          <w:marBottom w:val="0"/>
          <w:divBdr>
            <w:top w:val="none" w:sz="0" w:space="0" w:color="auto"/>
            <w:left w:val="none" w:sz="0" w:space="0" w:color="auto"/>
            <w:bottom w:val="none" w:sz="0" w:space="0" w:color="auto"/>
            <w:right w:val="none" w:sz="0" w:space="0" w:color="auto"/>
          </w:divBdr>
        </w:div>
        <w:div w:id="209342668">
          <w:marLeft w:val="640"/>
          <w:marRight w:val="0"/>
          <w:marTop w:val="0"/>
          <w:marBottom w:val="0"/>
          <w:divBdr>
            <w:top w:val="none" w:sz="0" w:space="0" w:color="auto"/>
            <w:left w:val="none" w:sz="0" w:space="0" w:color="auto"/>
            <w:bottom w:val="none" w:sz="0" w:space="0" w:color="auto"/>
            <w:right w:val="none" w:sz="0" w:space="0" w:color="auto"/>
          </w:divBdr>
        </w:div>
        <w:div w:id="235672897">
          <w:marLeft w:val="640"/>
          <w:marRight w:val="0"/>
          <w:marTop w:val="0"/>
          <w:marBottom w:val="0"/>
          <w:divBdr>
            <w:top w:val="none" w:sz="0" w:space="0" w:color="auto"/>
            <w:left w:val="none" w:sz="0" w:space="0" w:color="auto"/>
            <w:bottom w:val="none" w:sz="0" w:space="0" w:color="auto"/>
            <w:right w:val="none" w:sz="0" w:space="0" w:color="auto"/>
          </w:divBdr>
        </w:div>
        <w:div w:id="260534877">
          <w:marLeft w:val="640"/>
          <w:marRight w:val="0"/>
          <w:marTop w:val="0"/>
          <w:marBottom w:val="0"/>
          <w:divBdr>
            <w:top w:val="none" w:sz="0" w:space="0" w:color="auto"/>
            <w:left w:val="none" w:sz="0" w:space="0" w:color="auto"/>
            <w:bottom w:val="none" w:sz="0" w:space="0" w:color="auto"/>
            <w:right w:val="none" w:sz="0" w:space="0" w:color="auto"/>
          </w:divBdr>
        </w:div>
        <w:div w:id="301077791">
          <w:marLeft w:val="640"/>
          <w:marRight w:val="0"/>
          <w:marTop w:val="0"/>
          <w:marBottom w:val="0"/>
          <w:divBdr>
            <w:top w:val="none" w:sz="0" w:space="0" w:color="auto"/>
            <w:left w:val="none" w:sz="0" w:space="0" w:color="auto"/>
            <w:bottom w:val="none" w:sz="0" w:space="0" w:color="auto"/>
            <w:right w:val="none" w:sz="0" w:space="0" w:color="auto"/>
          </w:divBdr>
        </w:div>
        <w:div w:id="319816895">
          <w:marLeft w:val="640"/>
          <w:marRight w:val="0"/>
          <w:marTop w:val="0"/>
          <w:marBottom w:val="0"/>
          <w:divBdr>
            <w:top w:val="none" w:sz="0" w:space="0" w:color="auto"/>
            <w:left w:val="none" w:sz="0" w:space="0" w:color="auto"/>
            <w:bottom w:val="none" w:sz="0" w:space="0" w:color="auto"/>
            <w:right w:val="none" w:sz="0" w:space="0" w:color="auto"/>
          </w:divBdr>
        </w:div>
        <w:div w:id="398988176">
          <w:marLeft w:val="640"/>
          <w:marRight w:val="0"/>
          <w:marTop w:val="0"/>
          <w:marBottom w:val="0"/>
          <w:divBdr>
            <w:top w:val="none" w:sz="0" w:space="0" w:color="auto"/>
            <w:left w:val="none" w:sz="0" w:space="0" w:color="auto"/>
            <w:bottom w:val="none" w:sz="0" w:space="0" w:color="auto"/>
            <w:right w:val="none" w:sz="0" w:space="0" w:color="auto"/>
          </w:divBdr>
        </w:div>
        <w:div w:id="415174491">
          <w:marLeft w:val="640"/>
          <w:marRight w:val="0"/>
          <w:marTop w:val="0"/>
          <w:marBottom w:val="0"/>
          <w:divBdr>
            <w:top w:val="none" w:sz="0" w:space="0" w:color="auto"/>
            <w:left w:val="none" w:sz="0" w:space="0" w:color="auto"/>
            <w:bottom w:val="none" w:sz="0" w:space="0" w:color="auto"/>
            <w:right w:val="none" w:sz="0" w:space="0" w:color="auto"/>
          </w:divBdr>
        </w:div>
        <w:div w:id="415830994">
          <w:marLeft w:val="640"/>
          <w:marRight w:val="0"/>
          <w:marTop w:val="0"/>
          <w:marBottom w:val="0"/>
          <w:divBdr>
            <w:top w:val="none" w:sz="0" w:space="0" w:color="auto"/>
            <w:left w:val="none" w:sz="0" w:space="0" w:color="auto"/>
            <w:bottom w:val="none" w:sz="0" w:space="0" w:color="auto"/>
            <w:right w:val="none" w:sz="0" w:space="0" w:color="auto"/>
          </w:divBdr>
        </w:div>
        <w:div w:id="445973736">
          <w:marLeft w:val="640"/>
          <w:marRight w:val="0"/>
          <w:marTop w:val="0"/>
          <w:marBottom w:val="0"/>
          <w:divBdr>
            <w:top w:val="none" w:sz="0" w:space="0" w:color="auto"/>
            <w:left w:val="none" w:sz="0" w:space="0" w:color="auto"/>
            <w:bottom w:val="none" w:sz="0" w:space="0" w:color="auto"/>
            <w:right w:val="none" w:sz="0" w:space="0" w:color="auto"/>
          </w:divBdr>
        </w:div>
        <w:div w:id="450706736">
          <w:marLeft w:val="640"/>
          <w:marRight w:val="0"/>
          <w:marTop w:val="0"/>
          <w:marBottom w:val="0"/>
          <w:divBdr>
            <w:top w:val="none" w:sz="0" w:space="0" w:color="auto"/>
            <w:left w:val="none" w:sz="0" w:space="0" w:color="auto"/>
            <w:bottom w:val="none" w:sz="0" w:space="0" w:color="auto"/>
            <w:right w:val="none" w:sz="0" w:space="0" w:color="auto"/>
          </w:divBdr>
        </w:div>
        <w:div w:id="453410195">
          <w:marLeft w:val="640"/>
          <w:marRight w:val="0"/>
          <w:marTop w:val="0"/>
          <w:marBottom w:val="0"/>
          <w:divBdr>
            <w:top w:val="none" w:sz="0" w:space="0" w:color="auto"/>
            <w:left w:val="none" w:sz="0" w:space="0" w:color="auto"/>
            <w:bottom w:val="none" w:sz="0" w:space="0" w:color="auto"/>
            <w:right w:val="none" w:sz="0" w:space="0" w:color="auto"/>
          </w:divBdr>
        </w:div>
        <w:div w:id="461847119">
          <w:marLeft w:val="640"/>
          <w:marRight w:val="0"/>
          <w:marTop w:val="0"/>
          <w:marBottom w:val="0"/>
          <w:divBdr>
            <w:top w:val="none" w:sz="0" w:space="0" w:color="auto"/>
            <w:left w:val="none" w:sz="0" w:space="0" w:color="auto"/>
            <w:bottom w:val="none" w:sz="0" w:space="0" w:color="auto"/>
            <w:right w:val="none" w:sz="0" w:space="0" w:color="auto"/>
          </w:divBdr>
        </w:div>
        <w:div w:id="538712919">
          <w:marLeft w:val="640"/>
          <w:marRight w:val="0"/>
          <w:marTop w:val="0"/>
          <w:marBottom w:val="0"/>
          <w:divBdr>
            <w:top w:val="none" w:sz="0" w:space="0" w:color="auto"/>
            <w:left w:val="none" w:sz="0" w:space="0" w:color="auto"/>
            <w:bottom w:val="none" w:sz="0" w:space="0" w:color="auto"/>
            <w:right w:val="none" w:sz="0" w:space="0" w:color="auto"/>
          </w:divBdr>
        </w:div>
        <w:div w:id="548764647">
          <w:marLeft w:val="640"/>
          <w:marRight w:val="0"/>
          <w:marTop w:val="0"/>
          <w:marBottom w:val="0"/>
          <w:divBdr>
            <w:top w:val="none" w:sz="0" w:space="0" w:color="auto"/>
            <w:left w:val="none" w:sz="0" w:space="0" w:color="auto"/>
            <w:bottom w:val="none" w:sz="0" w:space="0" w:color="auto"/>
            <w:right w:val="none" w:sz="0" w:space="0" w:color="auto"/>
          </w:divBdr>
        </w:div>
        <w:div w:id="550850911">
          <w:marLeft w:val="640"/>
          <w:marRight w:val="0"/>
          <w:marTop w:val="0"/>
          <w:marBottom w:val="0"/>
          <w:divBdr>
            <w:top w:val="none" w:sz="0" w:space="0" w:color="auto"/>
            <w:left w:val="none" w:sz="0" w:space="0" w:color="auto"/>
            <w:bottom w:val="none" w:sz="0" w:space="0" w:color="auto"/>
            <w:right w:val="none" w:sz="0" w:space="0" w:color="auto"/>
          </w:divBdr>
        </w:div>
        <w:div w:id="582300304">
          <w:marLeft w:val="640"/>
          <w:marRight w:val="0"/>
          <w:marTop w:val="0"/>
          <w:marBottom w:val="0"/>
          <w:divBdr>
            <w:top w:val="none" w:sz="0" w:space="0" w:color="auto"/>
            <w:left w:val="none" w:sz="0" w:space="0" w:color="auto"/>
            <w:bottom w:val="none" w:sz="0" w:space="0" w:color="auto"/>
            <w:right w:val="none" w:sz="0" w:space="0" w:color="auto"/>
          </w:divBdr>
        </w:div>
        <w:div w:id="596721033">
          <w:marLeft w:val="640"/>
          <w:marRight w:val="0"/>
          <w:marTop w:val="0"/>
          <w:marBottom w:val="0"/>
          <w:divBdr>
            <w:top w:val="none" w:sz="0" w:space="0" w:color="auto"/>
            <w:left w:val="none" w:sz="0" w:space="0" w:color="auto"/>
            <w:bottom w:val="none" w:sz="0" w:space="0" w:color="auto"/>
            <w:right w:val="none" w:sz="0" w:space="0" w:color="auto"/>
          </w:divBdr>
        </w:div>
        <w:div w:id="607585625">
          <w:marLeft w:val="640"/>
          <w:marRight w:val="0"/>
          <w:marTop w:val="0"/>
          <w:marBottom w:val="0"/>
          <w:divBdr>
            <w:top w:val="none" w:sz="0" w:space="0" w:color="auto"/>
            <w:left w:val="none" w:sz="0" w:space="0" w:color="auto"/>
            <w:bottom w:val="none" w:sz="0" w:space="0" w:color="auto"/>
            <w:right w:val="none" w:sz="0" w:space="0" w:color="auto"/>
          </w:divBdr>
        </w:div>
        <w:div w:id="611210122">
          <w:marLeft w:val="640"/>
          <w:marRight w:val="0"/>
          <w:marTop w:val="0"/>
          <w:marBottom w:val="0"/>
          <w:divBdr>
            <w:top w:val="none" w:sz="0" w:space="0" w:color="auto"/>
            <w:left w:val="none" w:sz="0" w:space="0" w:color="auto"/>
            <w:bottom w:val="none" w:sz="0" w:space="0" w:color="auto"/>
            <w:right w:val="none" w:sz="0" w:space="0" w:color="auto"/>
          </w:divBdr>
        </w:div>
        <w:div w:id="617957815">
          <w:marLeft w:val="640"/>
          <w:marRight w:val="0"/>
          <w:marTop w:val="0"/>
          <w:marBottom w:val="0"/>
          <w:divBdr>
            <w:top w:val="none" w:sz="0" w:space="0" w:color="auto"/>
            <w:left w:val="none" w:sz="0" w:space="0" w:color="auto"/>
            <w:bottom w:val="none" w:sz="0" w:space="0" w:color="auto"/>
            <w:right w:val="none" w:sz="0" w:space="0" w:color="auto"/>
          </w:divBdr>
        </w:div>
        <w:div w:id="620260978">
          <w:marLeft w:val="640"/>
          <w:marRight w:val="0"/>
          <w:marTop w:val="0"/>
          <w:marBottom w:val="0"/>
          <w:divBdr>
            <w:top w:val="none" w:sz="0" w:space="0" w:color="auto"/>
            <w:left w:val="none" w:sz="0" w:space="0" w:color="auto"/>
            <w:bottom w:val="none" w:sz="0" w:space="0" w:color="auto"/>
            <w:right w:val="none" w:sz="0" w:space="0" w:color="auto"/>
          </w:divBdr>
        </w:div>
        <w:div w:id="643043578">
          <w:marLeft w:val="640"/>
          <w:marRight w:val="0"/>
          <w:marTop w:val="0"/>
          <w:marBottom w:val="0"/>
          <w:divBdr>
            <w:top w:val="none" w:sz="0" w:space="0" w:color="auto"/>
            <w:left w:val="none" w:sz="0" w:space="0" w:color="auto"/>
            <w:bottom w:val="none" w:sz="0" w:space="0" w:color="auto"/>
            <w:right w:val="none" w:sz="0" w:space="0" w:color="auto"/>
          </w:divBdr>
        </w:div>
        <w:div w:id="664750999">
          <w:marLeft w:val="640"/>
          <w:marRight w:val="0"/>
          <w:marTop w:val="0"/>
          <w:marBottom w:val="0"/>
          <w:divBdr>
            <w:top w:val="none" w:sz="0" w:space="0" w:color="auto"/>
            <w:left w:val="none" w:sz="0" w:space="0" w:color="auto"/>
            <w:bottom w:val="none" w:sz="0" w:space="0" w:color="auto"/>
            <w:right w:val="none" w:sz="0" w:space="0" w:color="auto"/>
          </w:divBdr>
        </w:div>
        <w:div w:id="666176360">
          <w:marLeft w:val="640"/>
          <w:marRight w:val="0"/>
          <w:marTop w:val="0"/>
          <w:marBottom w:val="0"/>
          <w:divBdr>
            <w:top w:val="none" w:sz="0" w:space="0" w:color="auto"/>
            <w:left w:val="none" w:sz="0" w:space="0" w:color="auto"/>
            <w:bottom w:val="none" w:sz="0" w:space="0" w:color="auto"/>
            <w:right w:val="none" w:sz="0" w:space="0" w:color="auto"/>
          </w:divBdr>
        </w:div>
        <w:div w:id="669874718">
          <w:marLeft w:val="640"/>
          <w:marRight w:val="0"/>
          <w:marTop w:val="0"/>
          <w:marBottom w:val="0"/>
          <w:divBdr>
            <w:top w:val="none" w:sz="0" w:space="0" w:color="auto"/>
            <w:left w:val="none" w:sz="0" w:space="0" w:color="auto"/>
            <w:bottom w:val="none" w:sz="0" w:space="0" w:color="auto"/>
            <w:right w:val="none" w:sz="0" w:space="0" w:color="auto"/>
          </w:divBdr>
        </w:div>
        <w:div w:id="672562020">
          <w:marLeft w:val="640"/>
          <w:marRight w:val="0"/>
          <w:marTop w:val="0"/>
          <w:marBottom w:val="0"/>
          <w:divBdr>
            <w:top w:val="none" w:sz="0" w:space="0" w:color="auto"/>
            <w:left w:val="none" w:sz="0" w:space="0" w:color="auto"/>
            <w:bottom w:val="none" w:sz="0" w:space="0" w:color="auto"/>
            <w:right w:val="none" w:sz="0" w:space="0" w:color="auto"/>
          </w:divBdr>
        </w:div>
        <w:div w:id="757019792">
          <w:marLeft w:val="640"/>
          <w:marRight w:val="0"/>
          <w:marTop w:val="0"/>
          <w:marBottom w:val="0"/>
          <w:divBdr>
            <w:top w:val="none" w:sz="0" w:space="0" w:color="auto"/>
            <w:left w:val="none" w:sz="0" w:space="0" w:color="auto"/>
            <w:bottom w:val="none" w:sz="0" w:space="0" w:color="auto"/>
            <w:right w:val="none" w:sz="0" w:space="0" w:color="auto"/>
          </w:divBdr>
        </w:div>
        <w:div w:id="782068698">
          <w:marLeft w:val="640"/>
          <w:marRight w:val="0"/>
          <w:marTop w:val="0"/>
          <w:marBottom w:val="0"/>
          <w:divBdr>
            <w:top w:val="none" w:sz="0" w:space="0" w:color="auto"/>
            <w:left w:val="none" w:sz="0" w:space="0" w:color="auto"/>
            <w:bottom w:val="none" w:sz="0" w:space="0" w:color="auto"/>
            <w:right w:val="none" w:sz="0" w:space="0" w:color="auto"/>
          </w:divBdr>
        </w:div>
        <w:div w:id="790779174">
          <w:marLeft w:val="640"/>
          <w:marRight w:val="0"/>
          <w:marTop w:val="0"/>
          <w:marBottom w:val="0"/>
          <w:divBdr>
            <w:top w:val="none" w:sz="0" w:space="0" w:color="auto"/>
            <w:left w:val="none" w:sz="0" w:space="0" w:color="auto"/>
            <w:bottom w:val="none" w:sz="0" w:space="0" w:color="auto"/>
            <w:right w:val="none" w:sz="0" w:space="0" w:color="auto"/>
          </w:divBdr>
        </w:div>
        <w:div w:id="806164659">
          <w:marLeft w:val="640"/>
          <w:marRight w:val="0"/>
          <w:marTop w:val="0"/>
          <w:marBottom w:val="0"/>
          <w:divBdr>
            <w:top w:val="none" w:sz="0" w:space="0" w:color="auto"/>
            <w:left w:val="none" w:sz="0" w:space="0" w:color="auto"/>
            <w:bottom w:val="none" w:sz="0" w:space="0" w:color="auto"/>
            <w:right w:val="none" w:sz="0" w:space="0" w:color="auto"/>
          </w:divBdr>
        </w:div>
        <w:div w:id="807477895">
          <w:marLeft w:val="640"/>
          <w:marRight w:val="0"/>
          <w:marTop w:val="0"/>
          <w:marBottom w:val="0"/>
          <w:divBdr>
            <w:top w:val="none" w:sz="0" w:space="0" w:color="auto"/>
            <w:left w:val="none" w:sz="0" w:space="0" w:color="auto"/>
            <w:bottom w:val="none" w:sz="0" w:space="0" w:color="auto"/>
            <w:right w:val="none" w:sz="0" w:space="0" w:color="auto"/>
          </w:divBdr>
        </w:div>
        <w:div w:id="810288281">
          <w:marLeft w:val="640"/>
          <w:marRight w:val="0"/>
          <w:marTop w:val="0"/>
          <w:marBottom w:val="0"/>
          <w:divBdr>
            <w:top w:val="none" w:sz="0" w:space="0" w:color="auto"/>
            <w:left w:val="none" w:sz="0" w:space="0" w:color="auto"/>
            <w:bottom w:val="none" w:sz="0" w:space="0" w:color="auto"/>
            <w:right w:val="none" w:sz="0" w:space="0" w:color="auto"/>
          </w:divBdr>
        </w:div>
        <w:div w:id="835725963">
          <w:marLeft w:val="640"/>
          <w:marRight w:val="0"/>
          <w:marTop w:val="0"/>
          <w:marBottom w:val="0"/>
          <w:divBdr>
            <w:top w:val="none" w:sz="0" w:space="0" w:color="auto"/>
            <w:left w:val="none" w:sz="0" w:space="0" w:color="auto"/>
            <w:bottom w:val="none" w:sz="0" w:space="0" w:color="auto"/>
            <w:right w:val="none" w:sz="0" w:space="0" w:color="auto"/>
          </w:divBdr>
        </w:div>
        <w:div w:id="840394899">
          <w:marLeft w:val="640"/>
          <w:marRight w:val="0"/>
          <w:marTop w:val="0"/>
          <w:marBottom w:val="0"/>
          <w:divBdr>
            <w:top w:val="none" w:sz="0" w:space="0" w:color="auto"/>
            <w:left w:val="none" w:sz="0" w:space="0" w:color="auto"/>
            <w:bottom w:val="none" w:sz="0" w:space="0" w:color="auto"/>
            <w:right w:val="none" w:sz="0" w:space="0" w:color="auto"/>
          </w:divBdr>
        </w:div>
        <w:div w:id="909733937">
          <w:marLeft w:val="640"/>
          <w:marRight w:val="0"/>
          <w:marTop w:val="0"/>
          <w:marBottom w:val="0"/>
          <w:divBdr>
            <w:top w:val="none" w:sz="0" w:space="0" w:color="auto"/>
            <w:left w:val="none" w:sz="0" w:space="0" w:color="auto"/>
            <w:bottom w:val="none" w:sz="0" w:space="0" w:color="auto"/>
            <w:right w:val="none" w:sz="0" w:space="0" w:color="auto"/>
          </w:divBdr>
        </w:div>
        <w:div w:id="920987228">
          <w:marLeft w:val="640"/>
          <w:marRight w:val="0"/>
          <w:marTop w:val="0"/>
          <w:marBottom w:val="0"/>
          <w:divBdr>
            <w:top w:val="none" w:sz="0" w:space="0" w:color="auto"/>
            <w:left w:val="none" w:sz="0" w:space="0" w:color="auto"/>
            <w:bottom w:val="none" w:sz="0" w:space="0" w:color="auto"/>
            <w:right w:val="none" w:sz="0" w:space="0" w:color="auto"/>
          </w:divBdr>
        </w:div>
        <w:div w:id="928270987">
          <w:marLeft w:val="640"/>
          <w:marRight w:val="0"/>
          <w:marTop w:val="0"/>
          <w:marBottom w:val="0"/>
          <w:divBdr>
            <w:top w:val="none" w:sz="0" w:space="0" w:color="auto"/>
            <w:left w:val="none" w:sz="0" w:space="0" w:color="auto"/>
            <w:bottom w:val="none" w:sz="0" w:space="0" w:color="auto"/>
            <w:right w:val="none" w:sz="0" w:space="0" w:color="auto"/>
          </w:divBdr>
        </w:div>
        <w:div w:id="978144142">
          <w:marLeft w:val="640"/>
          <w:marRight w:val="0"/>
          <w:marTop w:val="0"/>
          <w:marBottom w:val="0"/>
          <w:divBdr>
            <w:top w:val="none" w:sz="0" w:space="0" w:color="auto"/>
            <w:left w:val="none" w:sz="0" w:space="0" w:color="auto"/>
            <w:bottom w:val="none" w:sz="0" w:space="0" w:color="auto"/>
            <w:right w:val="none" w:sz="0" w:space="0" w:color="auto"/>
          </w:divBdr>
        </w:div>
        <w:div w:id="987320186">
          <w:marLeft w:val="640"/>
          <w:marRight w:val="0"/>
          <w:marTop w:val="0"/>
          <w:marBottom w:val="0"/>
          <w:divBdr>
            <w:top w:val="none" w:sz="0" w:space="0" w:color="auto"/>
            <w:left w:val="none" w:sz="0" w:space="0" w:color="auto"/>
            <w:bottom w:val="none" w:sz="0" w:space="0" w:color="auto"/>
            <w:right w:val="none" w:sz="0" w:space="0" w:color="auto"/>
          </w:divBdr>
        </w:div>
        <w:div w:id="999774945">
          <w:marLeft w:val="640"/>
          <w:marRight w:val="0"/>
          <w:marTop w:val="0"/>
          <w:marBottom w:val="0"/>
          <w:divBdr>
            <w:top w:val="none" w:sz="0" w:space="0" w:color="auto"/>
            <w:left w:val="none" w:sz="0" w:space="0" w:color="auto"/>
            <w:bottom w:val="none" w:sz="0" w:space="0" w:color="auto"/>
            <w:right w:val="none" w:sz="0" w:space="0" w:color="auto"/>
          </w:divBdr>
        </w:div>
        <w:div w:id="1014725571">
          <w:marLeft w:val="640"/>
          <w:marRight w:val="0"/>
          <w:marTop w:val="0"/>
          <w:marBottom w:val="0"/>
          <w:divBdr>
            <w:top w:val="none" w:sz="0" w:space="0" w:color="auto"/>
            <w:left w:val="none" w:sz="0" w:space="0" w:color="auto"/>
            <w:bottom w:val="none" w:sz="0" w:space="0" w:color="auto"/>
            <w:right w:val="none" w:sz="0" w:space="0" w:color="auto"/>
          </w:divBdr>
        </w:div>
        <w:div w:id="1099330051">
          <w:marLeft w:val="640"/>
          <w:marRight w:val="0"/>
          <w:marTop w:val="0"/>
          <w:marBottom w:val="0"/>
          <w:divBdr>
            <w:top w:val="none" w:sz="0" w:space="0" w:color="auto"/>
            <w:left w:val="none" w:sz="0" w:space="0" w:color="auto"/>
            <w:bottom w:val="none" w:sz="0" w:space="0" w:color="auto"/>
            <w:right w:val="none" w:sz="0" w:space="0" w:color="auto"/>
          </w:divBdr>
        </w:div>
        <w:div w:id="1114060325">
          <w:marLeft w:val="640"/>
          <w:marRight w:val="0"/>
          <w:marTop w:val="0"/>
          <w:marBottom w:val="0"/>
          <w:divBdr>
            <w:top w:val="none" w:sz="0" w:space="0" w:color="auto"/>
            <w:left w:val="none" w:sz="0" w:space="0" w:color="auto"/>
            <w:bottom w:val="none" w:sz="0" w:space="0" w:color="auto"/>
            <w:right w:val="none" w:sz="0" w:space="0" w:color="auto"/>
          </w:divBdr>
        </w:div>
        <w:div w:id="1158379768">
          <w:marLeft w:val="640"/>
          <w:marRight w:val="0"/>
          <w:marTop w:val="0"/>
          <w:marBottom w:val="0"/>
          <w:divBdr>
            <w:top w:val="none" w:sz="0" w:space="0" w:color="auto"/>
            <w:left w:val="none" w:sz="0" w:space="0" w:color="auto"/>
            <w:bottom w:val="none" w:sz="0" w:space="0" w:color="auto"/>
            <w:right w:val="none" w:sz="0" w:space="0" w:color="auto"/>
          </w:divBdr>
        </w:div>
        <w:div w:id="1171137393">
          <w:marLeft w:val="640"/>
          <w:marRight w:val="0"/>
          <w:marTop w:val="0"/>
          <w:marBottom w:val="0"/>
          <w:divBdr>
            <w:top w:val="none" w:sz="0" w:space="0" w:color="auto"/>
            <w:left w:val="none" w:sz="0" w:space="0" w:color="auto"/>
            <w:bottom w:val="none" w:sz="0" w:space="0" w:color="auto"/>
            <w:right w:val="none" w:sz="0" w:space="0" w:color="auto"/>
          </w:divBdr>
        </w:div>
        <w:div w:id="1187014575">
          <w:marLeft w:val="640"/>
          <w:marRight w:val="0"/>
          <w:marTop w:val="0"/>
          <w:marBottom w:val="0"/>
          <w:divBdr>
            <w:top w:val="none" w:sz="0" w:space="0" w:color="auto"/>
            <w:left w:val="none" w:sz="0" w:space="0" w:color="auto"/>
            <w:bottom w:val="none" w:sz="0" w:space="0" w:color="auto"/>
            <w:right w:val="none" w:sz="0" w:space="0" w:color="auto"/>
          </w:divBdr>
        </w:div>
        <w:div w:id="1198814151">
          <w:marLeft w:val="640"/>
          <w:marRight w:val="0"/>
          <w:marTop w:val="0"/>
          <w:marBottom w:val="0"/>
          <w:divBdr>
            <w:top w:val="none" w:sz="0" w:space="0" w:color="auto"/>
            <w:left w:val="none" w:sz="0" w:space="0" w:color="auto"/>
            <w:bottom w:val="none" w:sz="0" w:space="0" w:color="auto"/>
            <w:right w:val="none" w:sz="0" w:space="0" w:color="auto"/>
          </w:divBdr>
        </w:div>
        <w:div w:id="1207136482">
          <w:marLeft w:val="640"/>
          <w:marRight w:val="0"/>
          <w:marTop w:val="0"/>
          <w:marBottom w:val="0"/>
          <w:divBdr>
            <w:top w:val="none" w:sz="0" w:space="0" w:color="auto"/>
            <w:left w:val="none" w:sz="0" w:space="0" w:color="auto"/>
            <w:bottom w:val="none" w:sz="0" w:space="0" w:color="auto"/>
            <w:right w:val="none" w:sz="0" w:space="0" w:color="auto"/>
          </w:divBdr>
        </w:div>
        <w:div w:id="1213077831">
          <w:marLeft w:val="640"/>
          <w:marRight w:val="0"/>
          <w:marTop w:val="0"/>
          <w:marBottom w:val="0"/>
          <w:divBdr>
            <w:top w:val="none" w:sz="0" w:space="0" w:color="auto"/>
            <w:left w:val="none" w:sz="0" w:space="0" w:color="auto"/>
            <w:bottom w:val="none" w:sz="0" w:space="0" w:color="auto"/>
            <w:right w:val="none" w:sz="0" w:space="0" w:color="auto"/>
          </w:divBdr>
        </w:div>
        <w:div w:id="1213955545">
          <w:marLeft w:val="640"/>
          <w:marRight w:val="0"/>
          <w:marTop w:val="0"/>
          <w:marBottom w:val="0"/>
          <w:divBdr>
            <w:top w:val="none" w:sz="0" w:space="0" w:color="auto"/>
            <w:left w:val="none" w:sz="0" w:space="0" w:color="auto"/>
            <w:bottom w:val="none" w:sz="0" w:space="0" w:color="auto"/>
            <w:right w:val="none" w:sz="0" w:space="0" w:color="auto"/>
          </w:divBdr>
        </w:div>
        <w:div w:id="1230263350">
          <w:marLeft w:val="640"/>
          <w:marRight w:val="0"/>
          <w:marTop w:val="0"/>
          <w:marBottom w:val="0"/>
          <w:divBdr>
            <w:top w:val="none" w:sz="0" w:space="0" w:color="auto"/>
            <w:left w:val="none" w:sz="0" w:space="0" w:color="auto"/>
            <w:bottom w:val="none" w:sz="0" w:space="0" w:color="auto"/>
            <w:right w:val="none" w:sz="0" w:space="0" w:color="auto"/>
          </w:divBdr>
        </w:div>
        <w:div w:id="1255280223">
          <w:marLeft w:val="640"/>
          <w:marRight w:val="0"/>
          <w:marTop w:val="0"/>
          <w:marBottom w:val="0"/>
          <w:divBdr>
            <w:top w:val="none" w:sz="0" w:space="0" w:color="auto"/>
            <w:left w:val="none" w:sz="0" w:space="0" w:color="auto"/>
            <w:bottom w:val="none" w:sz="0" w:space="0" w:color="auto"/>
            <w:right w:val="none" w:sz="0" w:space="0" w:color="auto"/>
          </w:divBdr>
        </w:div>
        <w:div w:id="1256862959">
          <w:marLeft w:val="640"/>
          <w:marRight w:val="0"/>
          <w:marTop w:val="0"/>
          <w:marBottom w:val="0"/>
          <w:divBdr>
            <w:top w:val="none" w:sz="0" w:space="0" w:color="auto"/>
            <w:left w:val="none" w:sz="0" w:space="0" w:color="auto"/>
            <w:bottom w:val="none" w:sz="0" w:space="0" w:color="auto"/>
            <w:right w:val="none" w:sz="0" w:space="0" w:color="auto"/>
          </w:divBdr>
        </w:div>
        <w:div w:id="1277830472">
          <w:marLeft w:val="640"/>
          <w:marRight w:val="0"/>
          <w:marTop w:val="0"/>
          <w:marBottom w:val="0"/>
          <w:divBdr>
            <w:top w:val="none" w:sz="0" w:space="0" w:color="auto"/>
            <w:left w:val="none" w:sz="0" w:space="0" w:color="auto"/>
            <w:bottom w:val="none" w:sz="0" w:space="0" w:color="auto"/>
            <w:right w:val="none" w:sz="0" w:space="0" w:color="auto"/>
          </w:divBdr>
        </w:div>
        <w:div w:id="1292058570">
          <w:marLeft w:val="640"/>
          <w:marRight w:val="0"/>
          <w:marTop w:val="0"/>
          <w:marBottom w:val="0"/>
          <w:divBdr>
            <w:top w:val="none" w:sz="0" w:space="0" w:color="auto"/>
            <w:left w:val="none" w:sz="0" w:space="0" w:color="auto"/>
            <w:bottom w:val="none" w:sz="0" w:space="0" w:color="auto"/>
            <w:right w:val="none" w:sz="0" w:space="0" w:color="auto"/>
          </w:divBdr>
        </w:div>
        <w:div w:id="1292788360">
          <w:marLeft w:val="640"/>
          <w:marRight w:val="0"/>
          <w:marTop w:val="0"/>
          <w:marBottom w:val="0"/>
          <w:divBdr>
            <w:top w:val="none" w:sz="0" w:space="0" w:color="auto"/>
            <w:left w:val="none" w:sz="0" w:space="0" w:color="auto"/>
            <w:bottom w:val="none" w:sz="0" w:space="0" w:color="auto"/>
            <w:right w:val="none" w:sz="0" w:space="0" w:color="auto"/>
          </w:divBdr>
        </w:div>
        <w:div w:id="1345328578">
          <w:marLeft w:val="640"/>
          <w:marRight w:val="0"/>
          <w:marTop w:val="0"/>
          <w:marBottom w:val="0"/>
          <w:divBdr>
            <w:top w:val="none" w:sz="0" w:space="0" w:color="auto"/>
            <w:left w:val="none" w:sz="0" w:space="0" w:color="auto"/>
            <w:bottom w:val="none" w:sz="0" w:space="0" w:color="auto"/>
            <w:right w:val="none" w:sz="0" w:space="0" w:color="auto"/>
          </w:divBdr>
        </w:div>
        <w:div w:id="1359696540">
          <w:marLeft w:val="640"/>
          <w:marRight w:val="0"/>
          <w:marTop w:val="0"/>
          <w:marBottom w:val="0"/>
          <w:divBdr>
            <w:top w:val="none" w:sz="0" w:space="0" w:color="auto"/>
            <w:left w:val="none" w:sz="0" w:space="0" w:color="auto"/>
            <w:bottom w:val="none" w:sz="0" w:space="0" w:color="auto"/>
            <w:right w:val="none" w:sz="0" w:space="0" w:color="auto"/>
          </w:divBdr>
        </w:div>
        <w:div w:id="1370834937">
          <w:marLeft w:val="640"/>
          <w:marRight w:val="0"/>
          <w:marTop w:val="0"/>
          <w:marBottom w:val="0"/>
          <w:divBdr>
            <w:top w:val="none" w:sz="0" w:space="0" w:color="auto"/>
            <w:left w:val="none" w:sz="0" w:space="0" w:color="auto"/>
            <w:bottom w:val="none" w:sz="0" w:space="0" w:color="auto"/>
            <w:right w:val="none" w:sz="0" w:space="0" w:color="auto"/>
          </w:divBdr>
        </w:div>
        <w:div w:id="1416243885">
          <w:marLeft w:val="640"/>
          <w:marRight w:val="0"/>
          <w:marTop w:val="0"/>
          <w:marBottom w:val="0"/>
          <w:divBdr>
            <w:top w:val="none" w:sz="0" w:space="0" w:color="auto"/>
            <w:left w:val="none" w:sz="0" w:space="0" w:color="auto"/>
            <w:bottom w:val="none" w:sz="0" w:space="0" w:color="auto"/>
            <w:right w:val="none" w:sz="0" w:space="0" w:color="auto"/>
          </w:divBdr>
        </w:div>
        <w:div w:id="1425033278">
          <w:marLeft w:val="640"/>
          <w:marRight w:val="0"/>
          <w:marTop w:val="0"/>
          <w:marBottom w:val="0"/>
          <w:divBdr>
            <w:top w:val="none" w:sz="0" w:space="0" w:color="auto"/>
            <w:left w:val="none" w:sz="0" w:space="0" w:color="auto"/>
            <w:bottom w:val="none" w:sz="0" w:space="0" w:color="auto"/>
            <w:right w:val="none" w:sz="0" w:space="0" w:color="auto"/>
          </w:divBdr>
        </w:div>
        <w:div w:id="1527325221">
          <w:marLeft w:val="640"/>
          <w:marRight w:val="0"/>
          <w:marTop w:val="0"/>
          <w:marBottom w:val="0"/>
          <w:divBdr>
            <w:top w:val="none" w:sz="0" w:space="0" w:color="auto"/>
            <w:left w:val="none" w:sz="0" w:space="0" w:color="auto"/>
            <w:bottom w:val="none" w:sz="0" w:space="0" w:color="auto"/>
            <w:right w:val="none" w:sz="0" w:space="0" w:color="auto"/>
          </w:divBdr>
        </w:div>
        <w:div w:id="1693336454">
          <w:marLeft w:val="640"/>
          <w:marRight w:val="0"/>
          <w:marTop w:val="0"/>
          <w:marBottom w:val="0"/>
          <w:divBdr>
            <w:top w:val="none" w:sz="0" w:space="0" w:color="auto"/>
            <w:left w:val="none" w:sz="0" w:space="0" w:color="auto"/>
            <w:bottom w:val="none" w:sz="0" w:space="0" w:color="auto"/>
            <w:right w:val="none" w:sz="0" w:space="0" w:color="auto"/>
          </w:divBdr>
        </w:div>
        <w:div w:id="1808619986">
          <w:marLeft w:val="640"/>
          <w:marRight w:val="0"/>
          <w:marTop w:val="0"/>
          <w:marBottom w:val="0"/>
          <w:divBdr>
            <w:top w:val="none" w:sz="0" w:space="0" w:color="auto"/>
            <w:left w:val="none" w:sz="0" w:space="0" w:color="auto"/>
            <w:bottom w:val="none" w:sz="0" w:space="0" w:color="auto"/>
            <w:right w:val="none" w:sz="0" w:space="0" w:color="auto"/>
          </w:divBdr>
        </w:div>
        <w:div w:id="1827432914">
          <w:marLeft w:val="640"/>
          <w:marRight w:val="0"/>
          <w:marTop w:val="0"/>
          <w:marBottom w:val="0"/>
          <w:divBdr>
            <w:top w:val="none" w:sz="0" w:space="0" w:color="auto"/>
            <w:left w:val="none" w:sz="0" w:space="0" w:color="auto"/>
            <w:bottom w:val="none" w:sz="0" w:space="0" w:color="auto"/>
            <w:right w:val="none" w:sz="0" w:space="0" w:color="auto"/>
          </w:divBdr>
        </w:div>
        <w:div w:id="1832135397">
          <w:marLeft w:val="640"/>
          <w:marRight w:val="0"/>
          <w:marTop w:val="0"/>
          <w:marBottom w:val="0"/>
          <w:divBdr>
            <w:top w:val="none" w:sz="0" w:space="0" w:color="auto"/>
            <w:left w:val="none" w:sz="0" w:space="0" w:color="auto"/>
            <w:bottom w:val="none" w:sz="0" w:space="0" w:color="auto"/>
            <w:right w:val="none" w:sz="0" w:space="0" w:color="auto"/>
          </w:divBdr>
        </w:div>
        <w:div w:id="1845316694">
          <w:marLeft w:val="640"/>
          <w:marRight w:val="0"/>
          <w:marTop w:val="0"/>
          <w:marBottom w:val="0"/>
          <w:divBdr>
            <w:top w:val="none" w:sz="0" w:space="0" w:color="auto"/>
            <w:left w:val="none" w:sz="0" w:space="0" w:color="auto"/>
            <w:bottom w:val="none" w:sz="0" w:space="0" w:color="auto"/>
            <w:right w:val="none" w:sz="0" w:space="0" w:color="auto"/>
          </w:divBdr>
        </w:div>
        <w:div w:id="1869174394">
          <w:marLeft w:val="640"/>
          <w:marRight w:val="0"/>
          <w:marTop w:val="0"/>
          <w:marBottom w:val="0"/>
          <w:divBdr>
            <w:top w:val="none" w:sz="0" w:space="0" w:color="auto"/>
            <w:left w:val="none" w:sz="0" w:space="0" w:color="auto"/>
            <w:bottom w:val="none" w:sz="0" w:space="0" w:color="auto"/>
            <w:right w:val="none" w:sz="0" w:space="0" w:color="auto"/>
          </w:divBdr>
        </w:div>
        <w:div w:id="1995446818">
          <w:marLeft w:val="640"/>
          <w:marRight w:val="0"/>
          <w:marTop w:val="0"/>
          <w:marBottom w:val="0"/>
          <w:divBdr>
            <w:top w:val="none" w:sz="0" w:space="0" w:color="auto"/>
            <w:left w:val="none" w:sz="0" w:space="0" w:color="auto"/>
            <w:bottom w:val="none" w:sz="0" w:space="0" w:color="auto"/>
            <w:right w:val="none" w:sz="0" w:space="0" w:color="auto"/>
          </w:divBdr>
        </w:div>
        <w:div w:id="2004627204">
          <w:marLeft w:val="640"/>
          <w:marRight w:val="0"/>
          <w:marTop w:val="0"/>
          <w:marBottom w:val="0"/>
          <w:divBdr>
            <w:top w:val="none" w:sz="0" w:space="0" w:color="auto"/>
            <w:left w:val="none" w:sz="0" w:space="0" w:color="auto"/>
            <w:bottom w:val="none" w:sz="0" w:space="0" w:color="auto"/>
            <w:right w:val="none" w:sz="0" w:space="0" w:color="auto"/>
          </w:divBdr>
        </w:div>
        <w:div w:id="2016612377">
          <w:marLeft w:val="640"/>
          <w:marRight w:val="0"/>
          <w:marTop w:val="0"/>
          <w:marBottom w:val="0"/>
          <w:divBdr>
            <w:top w:val="none" w:sz="0" w:space="0" w:color="auto"/>
            <w:left w:val="none" w:sz="0" w:space="0" w:color="auto"/>
            <w:bottom w:val="none" w:sz="0" w:space="0" w:color="auto"/>
            <w:right w:val="none" w:sz="0" w:space="0" w:color="auto"/>
          </w:divBdr>
        </w:div>
        <w:div w:id="2033456004">
          <w:marLeft w:val="640"/>
          <w:marRight w:val="0"/>
          <w:marTop w:val="0"/>
          <w:marBottom w:val="0"/>
          <w:divBdr>
            <w:top w:val="none" w:sz="0" w:space="0" w:color="auto"/>
            <w:left w:val="none" w:sz="0" w:space="0" w:color="auto"/>
            <w:bottom w:val="none" w:sz="0" w:space="0" w:color="auto"/>
            <w:right w:val="none" w:sz="0" w:space="0" w:color="auto"/>
          </w:divBdr>
        </w:div>
        <w:div w:id="2109544299">
          <w:marLeft w:val="640"/>
          <w:marRight w:val="0"/>
          <w:marTop w:val="0"/>
          <w:marBottom w:val="0"/>
          <w:divBdr>
            <w:top w:val="none" w:sz="0" w:space="0" w:color="auto"/>
            <w:left w:val="none" w:sz="0" w:space="0" w:color="auto"/>
            <w:bottom w:val="none" w:sz="0" w:space="0" w:color="auto"/>
            <w:right w:val="none" w:sz="0" w:space="0" w:color="auto"/>
          </w:divBdr>
        </w:div>
        <w:div w:id="2111505049">
          <w:marLeft w:val="640"/>
          <w:marRight w:val="0"/>
          <w:marTop w:val="0"/>
          <w:marBottom w:val="0"/>
          <w:divBdr>
            <w:top w:val="none" w:sz="0" w:space="0" w:color="auto"/>
            <w:left w:val="none" w:sz="0" w:space="0" w:color="auto"/>
            <w:bottom w:val="none" w:sz="0" w:space="0" w:color="auto"/>
            <w:right w:val="none" w:sz="0" w:space="0" w:color="auto"/>
          </w:divBdr>
        </w:div>
      </w:divsChild>
    </w:div>
    <w:div w:id="1997873464">
      <w:bodyDiv w:val="1"/>
      <w:marLeft w:val="0"/>
      <w:marRight w:val="0"/>
      <w:marTop w:val="0"/>
      <w:marBottom w:val="0"/>
      <w:divBdr>
        <w:top w:val="none" w:sz="0" w:space="0" w:color="auto"/>
        <w:left w:val="none" w:sz="0" w:space="0" w:color="auto"/>
        <w:bottom w:val="none" w:sz="0" w:space="0" w:color="auto"/>
        <w:right w:val="none" w:sz="0" w:space="0" w:color="auto"/>
      </w:divBdr>
    </w:div>
    <w:div w:id="1998224555">
      <w:marLeft w:val="640"/>
      <w:marRight w:val="0"/>
      <w:marTop w:val="0"/>
      <w:marBottom w:val="0"/>
      <w:divBdr>
        <w:top w:val="none" w:sz="0" w:space="0" w:color="auto"/>
        <w:left w:val="none" w:sz="0" w:space="0" w:color="auto"/>
        <w:bottom w:val="none" w:sz="0" w:space="0" w:color="auto"/>
        <w:right w:val="none" w:sz="0" w:space="0" w:color="auto"/>
      </w:divBdr>
    </w:div>
    <w:div w:id="2002152430">
      <w:marLeft w:val="640"/>
      <w:marRight w:val="0"/>
      <w:marTop w:val="0"/>
      <w:marBottom w:val="0"/>
      <w:divBdr>
        <w:top w:val="none" w:sz="0" w:space="0" w:color="auto"/>
        <w:left w:val="none" w:sz="0" w:space="0" w:color="auto"/>
        <w:bottom w:val="none" w:sz="0" w:space="0" w:color="auto"/>
        <w:right w:val="none" w:sz="0" w:space="0" w:color="auto"/>
      </w:divBdr>
    </w:div>
    <w:div w:id="2003073287">
      <w:marLeft w:val="640"/>
      <w:marRight w:val="0"/>
      <w:marTop w:val="0"/>
      <w:marBottom w:val="0"/>
      <w:divBdr>
        <w:top w:val="none" w:sz="0" w:space="0" w:color="auto"/>
        <w:left w:val="none" w:sz="0" w:space="0" w:color="auto"/>
        <w:bottom w:val="none" w:sz="0" w:space="0" w:color="auto"/>
        <w:right w:val="none" w:sz="0" w:space="0" w:color="auto"/>
      </w:divBdr>
    </w:div>
    <w:div w:id="2003120620">
      <w:bodyDiv w:val="1"/>
      <w:marLeft w:val="0"/>
      <w:marRight w:val="0"/>
      <w:marTop w:val="0"/>
      <w:marBottom w:val="0"/>
      <w:divBdr>
        <w:top w:val="none" w:sz="0" w:space="0" w:color="auto"/>
        <w:left w:val="none" w:sz="0" w:space="0" w:color="auto"/>
        <w:bottom w:val="none" w:sz="0" w:space="0" w:color="auto"/>
        <w:right w:val="none" w:sz="0" w:space="0" w:color="auto"/>
      </w:divBdr>
      <w:divsChild>
        <w:div w:id="35279295">
          <w:marLeft w:val="640"/>
          <w:marRight w:val="0"/>
          <w:marTop w:val="0"/>
          <w:marBottom w:val="0"/>
          <w:divBdr>
            <w:top w:val="none" w:sz="0" w:space="0" w:color="auto"/>
            <w:left w:val="none" w:sz="0" w:space="0" w:color="auto"/>
            <w:bottom w:val="none" w:sz="0" w:space="0" w:color="auto"/>
            <w:right w:val="none" w:sz="0" w:space="0" w:color="auto"/>
          </w:divBdr>
        </w:div>
        <w:div w:id="63068808">
          <w:marLeft w:val="640"/>
          <w:marRight w:val="0"/>
          <w:marTop w:val="0"/>
          <w:marBottom w:val="0"/>
          <w:divBdr>
            <w:top w:val="none" w:sz="0" w:space="0" w:color="auto"/>
            <w:left w:val="none" w:sz="0" w:space="0" w:color="auto"/>
            <w:bottom w:val="none" w:sz="0" w:space="0" w:color="auto"/>
            <w:right w:val="none" w:sz="0" w:space="0" w:color="auto"/>
          </w:divBdr>
        </w:div>
        <w:div w:id="87430498">
          <w:marLeft w:val="640"/>
          <w:marRight w:val="0"/>
          <w:marTop w:val="0"/>
          <w:marBottom w:val="0"/>
          <w:divBdr>
            <w:top w:val="none" w:sz="0" w:space="0" w:color="auto"/>
            <w:left w:val="none" w:sz="0" w:space="0" w:color="auto"/>
            <w:bottom w:val="none" w:sz="0" w:space="0" w:color="auto"/>
            <w:right w:val="none" w:sz="0" w:space="0" w:color="auto"/>
          </w:divBdr>
        </w:div>
        <w:div w:id="100803659">
          <w:marLeft w:val="640"/>
          <w:marRight w:val="0"/>
          <w:marTop w:val="0"/>
          <w:marBottom w:val="0"/>
          <w:divBdr>
            <w:top w:val="none" w:sz="0" w:space="0" w:color="auto"/>
            <w:left w:val="none" w:sz="0" w:space="0" w:color="auto"/>
            <w:bottom w:val="none" w:sz="0" w:space="0" w:color="auto"/>
            <w:right w:val="none" w:sz="0" w:space="0" w:color="auto"/>
          </w:divBdr>
        </w:div>
        <w:div w:id="155149606">
          <w:marLeft w:val="640"/>
          <w:marRight w:val="0"/>
          <w:marTop w:val="0"/>
          <w:marBottom w:val="0"/>
          <w:divBdr>
            <w:top w:val="none" w:sz="0" w:space="0" w:color="auto"/>
            <w:left w:val="none" w:sz="0" w:space="0" w:color="auto"/>
            <w:bottom w:val="none" w:sz="0" w:space="0" w:color="auto"/>
            <w:right w:val="none" w:sz="0" w:space="0" w:color="auto"/>
          </w:divBdr>
        </w:div>
        <w:div w:id="176579706">
          <w:marLeft w:val="640"/>
          <w:marRight w:val="0"/>
          <w:marTop w:val="0"/>
          <w:marBottom w:val="0"/>
          <w:divBdr>
            <w:top w:val="none" w:sz="0" w:space="0" w:color="auto"/>
            <w:left w:val="none" w:sz="0" w:space="0" w:color="auto"/>
            <w:bottom w:val="none" w:sz="0" w:space="0" w:color="auto"/>
            <w:right w:val="none" w:sz="0" w:space="0" w:color="auto"/>
          </w:divBdr>
        </w:div>
        <w:div w:id="206797288">
          <w:marLeft w:val="640"/>
          <w:marRight w:val="0"/>
          <w:marTop w:val="0"/>
          <w:marBottom w:val="0"/>
          <w:divBdr>
            <w:top w:val="none" w:sz="0" w:space="0" w:color="auto"/>
            <w:left w:val="none" w:sz="0" w:space="0" w:color="auto"/>
            <w:bottom w:val="none" w:sz="0" w:space="0" w:color="auto"/>
            <w:right w:val="none" w:sz="0" w:space="0" w:color="auto"/>
          </w:divBdr>
        </w:div>
        <w:div w:id="234047710">
          <w:marLeft w:val="640"/>
          <w:marRight w:val="0"/>
          <w:marTop w:val="0"/>
          <w:marBottom w:val="0"/>
          <w:divBdr>
            <w:top w:val="none" w:sz="0" w:space="0" w:color="auto"/>
            <w:left w:val="none" w:sz="0" w:space="0" w:color="auto"/>
            <w:bottom w:val="none" w:sz="0" w:space="0" w:color="auto"/>
            <w:right w:val="none" w:sz="0" w:space="0" w:color="auto"/>
          </w:divBdr>
        </w:div>
        <w:div w:id="270549045">
          <w:marLeft w:val="640"/>
          <w:marRight w:val="0"/>
          <w:marTop w:val="0"/>
          <w:marBottom w:val="0"/>
          <w:divBdr>
            <w:top w:val="none" w:sz="0" w:space="0" w:color="auto"/>
            <w:left w:val="none" w:sz="0" w:space="0" w:color="auto"/>
            <w:bottom w:val="none" w:sz="0" w:space="0" w:color="auto"/>
            <w:right w:val="none" w:sz="0" w:space="0" w:color="auto"/>
          </w:divBdr>
        </w:div>
        <w:div w:id="296419941">
          <w:marLeft w:val="640"/>
          <w:marRight w:val="0"/>
          <w:marTop w:val="0"/>
          <w:marBottom w:val="0"/>
          <w:divBdr>
            <w:top w:val="none" w:sz="0" w:space="0" w:color="auto"/>
            <w:left w:val="none" w:sz="0" w:space="0" w:color="auto"/>
            <w:bottom w:val="none" w:sz="0" w:space="0" w:color="auto"/>
            <w:right w:val="none" w:sz="0" w:space="0" w:color="auto"/>
          </w:divBdr>
        </w:div>
        <w:div w:id="334966596">
          <w:marLeft w:val="640"/>
          <w:marRight w:val="0"/>
          <w:marTop w:val="0"/>
          <w:marBottom w:val="0"/>
          <w:divBdr>
            <w:top w:val="none" w:sz="0" w:space="0" w:color="auto"/>
            <w:left w:val="none" w:sz="0" w:space="0" w:color="auto"/>
            <w:bottom w:val="none" w:sz="0" w:space="0" w:color="auto"/>
            <w:right w:val="none" w:sz="0" w:space="0" w:color="auto"/>
          </w:divBdr>
        </w:div>
        <w:div w:id="352808502">
          <w:marLeft w:val="640"/>
          <w:marRight w:val="0"/>
          <w:marTop w:val="0"/>
          <w:marBottom w:val="0"/>
          <w:divBdr>
            <w:top w:val="none" w:sz="0" w:space="0" w:color="auto"/>
            <w:left w:val="none" w:sz="0" w:space="0" w:color="auto"/>
            <w:bottom w:val="none" w:sz="0" w:space="0" w:color="auto"/>
            <w:right w:val="none" w:sz="0" w:space="0" w:color="auto"/>
          </w:divBdr>
        </w:div>
        <w:div w:id="353966858">
          <w:marLeft w:val="640"/>
          <w:marRight w:val="0"/>
          <w:marTop w:val="0"/>
          <w:marBottom w:val="0"/>
          <w:divBdr>
            <w:top w:val="none" w:sz="0" w:space="0" w:color="auto"/>
            <w:left w:val="none" w:sz="0" w:space="0" w:color="auto"/>
            <w:bottom w:val="none" w:sz="0" w:space="0" w:color="auto"/>
            <w:right w:val="none" w:sz="0" w:space="0" w:color="auto"/>
          </w:divBdr>
        </w:div>
        <w:div w:id="380322501">
          <w:marLeft w:val="640"/>
          <w:marRight w:val="0"/>
          <w:marTop w:val="0"/>
          <w:marBottom w:val="0"/>
          <w:divBdr>
            <w:top w:val="none" w:sz="0" w:space="0" w:color="auto"/>
            <w:left w:val="none" w:sz="0" w:space="0" w:color="auto"/>
            <w:bottom w:val="none" w:sz="0" w:space="0" w:color="auto"/>
            <w:right w:val="none" w:sz="0" w:space="0" w:color="auto"/>
          </w:divBdr>
        </w:div>
        <w:div w:id="390924856">
          <w:marLeft w:val="640"/>
          <w:marRight w:val="0"/>
          <w:marTop w:val="0"/>
          <w:marBottom w:val="0"/>
          <w:divBdr>
            <w:top w:val="none" w:sz="0" w:space="0" w:color="auto"/>
            <w:left w:val="none" w:sz="0" w:space="0" w:color="auto"/>
            <w:bottom w:val="none" w:sz="0" w:space="0" w:color="auto"/>
            <w:right w:val="none" w:sz="0" w:space="0" w:color="auto"/>
          </w:divBdr>
        </w:div>
        <w:div w:id="404380190">
          <w:marLeft w:val="640"/>
          <w:marRight w:val="0"/>
          <w:marTop w:val="0"/>
          <w:marBottom w:val="0"/>
          <w:divBdr>
            <w:top w:val="none" w:sz="0" w:space="0" w:color="auto"/>
            <w:left w:val="none" w:sz="0" w:space="0" w:color="auto"/>
            <w:bottom w:val="none" w:sz="0" w:space="0" w:color="auto"/>
            <w:right w:val="none" w:sz="0" w:space="0" w:color="auto"/>
          </w:divBdr>
        </w:div>
        <w:div w:id="405152315">
          <w:marLeft w:val="640"/>
          <w:marRight w:val="0"/>
          <w:marTop w:val="0"/>
          <w:marBottom w:val="0"/>
          <w:divBdr>
            <w:top w:val="none" w:sz="0" w:space="0" w:color="auto"/>
            <w:left w:val="none" w:sz="0" w:space="0" w:color="auto"/>
            <w:bottom w:val="none" w:sz="0" w:space="0" w:color="auto"/>
            <w:right w:val="none" w:sz="0" w:space="0" w:color="auto"/>
          </w:divBdr>
        </w:div>
        <w:div w:id="461582114">
          <w:marLeft w:val="640"/>
          <w:marRight w:val="0"/>
          <w:marTop w:val="0"/>
          <w:marBottom w:val="0"/>
          <w:divBdr>
            <w:top w:val="none" w:sz="0" w:space="0" w:color="auto"/>
            <w:left w:val="none" w:sz="0" w:space="0" w:color="auto"/>
            <w:bottom w:val="none" w:sz="0" w:space="0" w:color="auto"/>
            <w:right w:val="none" w:sz="0" w:space="0" w:color="auto"/>
          </w:divBdr>
        </w:div>
        <w:div w:id="562060744">
          <w:marLeft w:val="640"/>
          <w:marRight w:val="0"/>
          <w:marTop w:val="0"/>
          <w:marBottom w:val="0"/>
          <w:divBdr>
            <w:top w:val="none" w:sz="0" w:space="0" w:color="auto"/>
            <w:left w:val="none" w:sz="0" w:space="0" w:color="auto"/>
            <w:bottom w:val="none" w:sz="0" w:space="0" w:color="auto"/>
            <w:right w:val="none" w:sz="0" w:space="0" w:color="auto"/>
          </w:divBdr>
        </w:div>
        <w:div w:id="678000796">
          <w:marLeft w:val="640"/>
          <w:marRight w:val="0"/>
          <w:marTop w:val="0"/>
          <w:marBottom w:val="0"/>
          <w:divBdr>
            <w:top w:val="none" w:sz="0" w:space="0" w:color="auto"/>
            <w:left w:val="none" w:sz="0" w:space="0" w:color="auto"/>
            <w:bottom w:val="none" w:sz="0" w:space="0" w:color="auto"/>
            <w:right w:val="none" w:sz="0" w:space="0" w:color="auto"/>
          </w:divBdr>
        </w:div>
        <w:div w:id="714163860">
          <w:marLeft w:val="640"/>
          <w:marRight w:val="0"/>
          <w:marTop w:val="0"/>
          <w:marBottom w:val="0"/>
          <w:divBdr>
            <w:top w:val="none" w:sz="0" w:space="0" w:color="auto"/>
            <w:left w:val="none" w:sz="0" w:space="0" w:color="auto"/>
            <w:bottom w:val="none" w:sz="0" w:space="0" w:color="auto"/>
            <w:right w:val="none" w:sz="0" w:space="0" w:color="auto"/>
          </w:divBdr>
        </w:div>
        <w:div w:id="747507878">
          <w:marLeft w:val="640"/>
          <w:marRight w:val="0"/>
          <w:marTop w:val="0"/>
          <w:marBottom w:val="0"/>
          <w:divBdr>
            <w:top w:val="none" w:sz="0" w:space="0" w:color="auto"/>
            <w:left w:val="none" w:sz="0" w:space="0" w:color="auto"/>
            <w:bottom w:val="none" w:sz="0" w:space="0" w:color="auto"/>
            <w:right w:val="none" w:sz="0" w:space="0" w:color="auto"/>
          </w:divBdr>
        </w:div>
        <w:div w:id="759643021">
          <w:marLeft w:val="640"/>
          <w:marRight w:val="0"/>
          <w:marTop w:val="0"/>
          <w:marBottom w:val="0"/>
          <w:divBdr>
            <w:top w:val="none" w:sz="0" w:space="0" w:color="auto"/>
            <w:left w:val="none" w:sz="0" w:space="0" w:color="auto"/>
            <w:bottom w:val="none" w:sz="0" w:space="0" w:color="auto"/>
            <w:right w:val="none" w:sz="0" w:space="0" w:color="auto"/>
          </w:divBdr>
        </w:div>
        <w:div w:id="763305658">
          <w:marLeft w:val="640"/>
          <w:marRight w:val="0"/>
          <w:marTop w:val="0"/>
          <w:marBottom w:val="0"/>
          <w:divBdr>
            <w:top w:val="none" w:sz="0" w:space="0" w:color="auto"/>
            <w:left w:val="none" w:sz="0" w:space="0" w:color="auto"/>
            <w:bottom w:val="none" w:sz="0" w:space="0" w:color="auto"/>
            <w:right w:val="none" w:sz="0" w:space="0" w:color="auto"/>
          </w:divBdr>
        </w:div>
        <w:div w:id="776559245">
          <w:marLeft w:val="640"/>
          <w:marRight w:val="0"/>
          <w:marTop w:val="0"/>
          <w:marBottom w:val="0"/>
          <w:divBdr>
            <w:top w:val="none" w:sz="0" w:space="0" w:color="auto"/>
            <w:left w:val="none" w:sz="0" w:space="0" w:color="auto"/>
            <w:bottom w:val="none" w:sz="0" w:space="0" w:color="auto"/>
            <w:right w:val="none" w:sz="0" w:space="0" w:color="auto"/>
          </w:divBdr>
        </w:div>
        <w:div w:id="781191349">
          <w:marLeft w:val="640"/>
          <w:marRight w:val="0"/>
          <w:marTop w:val="0"/>
          <w:marBottom w:val="0"/>
          <w:divBdr>
            <w:top w:val="none" w:sz="0" w:space="0" w:color="auto"/>
            <w:left w:val="none" w:sz="0" w:space="0" w:color="auto"/>
            <w:bottom w:val="none" w:sz="0" w:space="0" w:color="auto"/>
            <w:right w:val="none" w:sz="0" w:space="0" w:color="auto"/>
          </w:divBdr>
        </w:div>
        <w:div w:id="884951507">
          <w:marLeft w:val="640"/>
          <w:marRight w:val="0"/>
          <w:marTop w:val="0"/>
          <w:marBottom w:val="0"/>
          <w:divBdr>
            <w:top w:val="none" w:sz="0" w:space="0" w:color="auto"/>
            <w:left w:val="none" w:sz="0" w:space="0" w:color="auto"/>
            <w:bottom w:val="none" w:sz="0" w:space="0" w:color="auto"/>
            <w:right w:val="none" w:sz="0" w:space="0" w:color="auto"/>
          </w:divBdr>
        </w:div>
        <w:div w:id="933592230">
          <w:marLeft w:val="640"/>
          <w:marRight w:val="0"/>
          <w:marTop w:val="0"/>
          <w:marBottom w:val="0"/>
          <w:divBdr>
            <w:top w:val="none" w:sz="0" w:space="0" w:color="auto"/>
            <w:left w:val="none" w:sz="0" w:space="0" w:color="auto"/>
            <w:bottom w:val="none" w:sz="0" w:space="0" w:color="auto"/>
            <w:right w:val="none" w:sz="0" w:space="0" w:color="auto"/>
          </w:divBdr>
        </w:div>
        <w:div w:id="1018047620">
          <w:marLeft w:val="640"/>
          <w:marRight w:val="0"/>
          <w:marTop w:val="0"/>
          <w:marBottom w:val="0"/>
          <w:divBdr>
            <w:top w:val="none" w:sz="0" w:space="0" w:color="auto"/>
            <w:left w:val="none" w:sz="0" w:space="0" w:color="auto"/>
            <w:bottom w:val="none" w:sz="0" w:space="0" w:color="auto"/>
            <w:right w:val="none" w:sz="0" w:space="0" w:color="auto"/>
          </w:divBdr>
        </w:div>
        <w:div w:id="1027296568">
          <w:marLeft w:val="640"/>
          <w:marRight w:val="0"/>
          <w:marTop w:val="0"/>
          <w:marBottom w:val="0"/>
          <w:divBdr>
            <w:top w:val="none" w:sz="0" w:space="0" w:color="auto"/>
            <w:left w:val="none" w:sz="0" w:space="0" w:color="auto"/>
            <w:bottom w:val="none" w:sz="0" w:space="0" w:color="auto"/>
            <w:right w:val="none" w:sz="0" w:space="0" w:color="auto"/>
          </w:divBdr>
        </w:div>
        <w:div w:id="1118526346">
          <w:marLeft w:val="640"/>
          <w:marRight w:val="0"/>
          <w:marTop w:val="0"/>
          <w:marBottom w:val="0"/>
          <w:divBdr>
            <w:top w:val="none" w:sz="0" w:space="0" w:color="auto"/>
            <w:left w:val="none" w:sz="0" w:space="0" w:color="auto"/>
            <w:bottom w:val="none" w:sz="0" w:space="0" w:color="auto"/>
            <w:right w:val="none" w:sz="0" w:space="0" w:color="auto"/>
          </w:divBdr>
        </w:div>
        <w:div w:id="1128428584">
          <w:marLeft w:val="640"/>
          <w:marRight w:val="0"/>
          <w:marTop w:val="0"/>
          <w:marBottom w:val="0"/>
          <w:divBdr>
            <w:top w:val="none" w:sz="0" w:space="0" w:color="auto"/>
            <w:left w:val="none" w:sz="0" w:space="0" w:color="auto"/>
            <w:bottom w:val="none" w:sz="0" w:space="0" w:color="auto"/>
            <w:right w:val="none" w:sz="0" w:space="0" w:color="auto"/>
          </w:divBdr>
        </w:div>
        <w:div w:id="1133449630">
          <w:marLeft w:val="640"/>
          <w:marRight w:val="0"/>
          <w:marTop w:val="0"/>
          <w:marBottom w:val="0"/>
          <w:divBdr>
            <w:top w:val="none" w:sz="0" w:space="0" w:color="auto"/>
            <w:left w:val="none" w:sz="0" w:space="0" w:color="auto"/>
            <w:bottom w:val="none" w:sz="0" w:space="0" w:color="auto"/>
            <w:right w:val="none" w:sz="0" w:space="0" w:color="auto"/>
          </w:divBdr>
        </w:div>
        <w:div w:id="1134374280">
          <w:marLeft w:val="640"/>
          <w:marRight w:val="0"/>
          <w:marTop w:val="0"/>
          <w:marBottom w:val="0"/>
          <w:divBdr>
            <w:top w:val="none" w:sz="0" w:space="0" w:color="auto"/>
            <w:left w:val="none" w:sz="0" w:space="0" w:color="auto"/>
            <w:bottom w:val="none" w:sz="0" w:space="0" w:color="auto"/>
            <w:right w:val="none" w:sz="0" w:space="0" w:color="auto"/>
          </w:divBdr>
        </w:div>
        <w:div w:id="1158375487">
          <w:marLeft w:val="640"/>
          <w:marRight w:val="0"/>
          <w:marTop w:val="0"/>
          <w:marBottom w:val="0"/>
          <w:divBdr>
            <w:top w:val="none" w:sz="0" w:space="0" w:color="auto"/>
            <w:left w:val="none" w:sz="0" w:space="0" w:color="auto"/>
            <w:bottom w:val="none" w:sz="0" w:space="0" w:color="auto"/>
            <w:right w:val="none" w:sz="0" w:space="0" w:color="auto"/>
          </w:divBdr>
        </w:div>
        <w:div w:id="1169490581">
          <w:marLeft w:val="640"/>
          <w:marRight w:val="0"/>
          <w:marTop w:val="0"/>
          <w:marBottom w:val="0"/>
          <w:divBdr>
            <w:top w:val="none" w:sz="0" w:space="0" w:color="auto"/>
            <w:left w:val="none" w:sz="0" w:space="0" w:color="auto"/>
            <w:bottom w:val="none" w:sz="0" w:space="0" w:color="auto"/>
            <w:right w:val="none" w:sz="0" w:space="0" w:color="auto"/>
          </w:divBdr>
        </w:div>
        <w:div w:id="1210806239">
          <w:marLeft w:val="640"/>
          <w:marRight w:val="0"/>
          <w:marTop w:val="0"/>
          <w:marBottom w:val="0"/>
          <w:divBdr>
            <w:top w:val="none" w:sz="0" w:space="0" w:color="auto"/>
            <w:left w:val="none" w:sz="0" w:space="0" w:color="auto"/>
            <w:bottom w:val="none" w:sz="0" w:space="0" w:color="auto"/>
            <w:right w:val="none" w:sz="0" w:space="0" w:color="auto"/>
          </w:divBdr>
        </w:div>
        <w:div w:id="1229416113">
          <w:marLeft w:val="640"/>
          <w:marRight w:val="0"/>
          <w:marTop w:val="0"/>
          <w:marBottom w:val="0"/>
          <w:divBdr>
            <w:top w:val="none" w:sz="0" w:space="0" w:color="auto"/>
            <w:left w:val="none" w:sz="0" w:space="0" w:color="auto"/>
            <w:bottom w:val="none" w:sz="0" w:space="0" w:color="auto"/>
            <w:right w:val="none" w:sz="0" w:space="0" w:color="auto"/>
          </w:divBdr>
        </w:div>
        <w:div w:id="1256087191">
          <w:marLeft w:val="640"/>
          <w:marRight w:val="0"/>
          <w:marTop w:val="0"/>
          <w:marBottom w:val="0"/>
          <w:divBdr>
            <w:top w:val="none" w:sz="0" w:space="0" w:color="auto"/>
            <w:left w:val="none" w:sz="0" w:space="0" w:color="auto"/>
            <w:bottom w:val="none" w:sz="0" w:space="0" w:color="auto"/>
            <w:right w:val="none" w:sz="0" w:space="0" w:color="auto"/>
          </w:divBdr>
        </w:div>
        <w:div w:id="1317954271">
          <w:marLeft w:val="640"/>
          <w:marRight w:val="0"/>
          <w:marTop w:val="0"/>
          <w:marBottom w:val="0"/>
          <w:divBdr>
            <w:top w:val="none" w:sz="0" w:space="0" w:color="auto"/>
            <w:left w:val="none" w:sz="0" w:space="0" w:color="auto"/>
            <w:bottom w:val="none" w:sz="0" w:space="0" w:color="auto"/>
            <w:right w:val="none" w:sz="0" w:space="0" w:color="auto"/>
          </w:divBdr>
        </w:div>
        <w:div w:id="1323512332">
          <w:marLeft w:val="640"/>
          <w:marRight w:val="0"/>
          <w:marTop w:val="0"/>
          <w:marBottom w:val="0"/>
          <w:divBdr>
            <w:top w:val="none" w:sz="0" w:space="0" w:color="auto"/>
            <w:left w:val="none" w:sz="0" w:space="0" w:color="auto"/>
            <w:bottom w:val="none" w:sz="0" w:space="0" w:color="auto"/>
            <w:right w:val="none" w:sz="0" w:space="0" w:color="auto"/>
          </w:divBdr>
        </w:div>
        <w:div w:id="1371756929">
          <w:marLeft w:val="640"/>
          <w:marRight w:val="0"/>
          <w:marTop w:val="0"/>
          <w:marBottom w:val="0"/>
          <w:divBdr>
            <w:top w:val="none" w:sz="0" w:space="0" w:color="auto"/>
            <w:left w:val="none" w:sz="0" w:space="0" w:color="auto"/>
            <w:bottom w:val="none" w:sz="0" w:space="0" w:color="auto"/>
            <w:right w:val="none" w:sz="0" w:space="0" w:color="auto"/>
          </w:divBdr>
        </w:div>
        <w:div w:id="1389306706">
          <w:marLeft w:val="640"/>
          <w:marRight w:val="0"/>
          <w:marTop w:val="0"/>
          <w:marBottom w:val="0"/>
          <w:divBdr>
            <w:top w:val="none" w:sz="0" w:space="0" w:color="auto"/>
            <w:left w:val="none" w:sz="0" w:space="0" w:color="auto"/>
            <w:bottom w:val="none" w:sz="0" w:space="0" w:color="auto"/>
            <w:right w:val="none" w:sz="0" w:space="0" w:color="auto"/>
          </w:divBdr>
        </w:div>
        <w:div w:id="1438407877">
          <w:marLeft w:val="640"/>
          <w:marRight w:val="0"/>
          <w:marTop w:val="0"/>
          <w:marBottom w:val="0"/>
          <w:divBdr>
            <w:top w:val="none" w:sz="0" w:space="0" w:color="auto"/>
            <w:left w:val="none" w:sz="0" w:space="0" w:color="auto"/>
            <w:bottom w:val="none" w:sz="0" w:space="0" w:color="auto"/>
            <w:right w:val="none" w:sz="0" w:space="0" w:color="auto"/>
          </w:divBdr>
        </w:div>
        <w:div w:id="1477263685">
          <w:marLeft w:val="640"/>
          <w:marRight w:val="0"/>
          <w:marTop w:val="0"/>
          <w:marBottom w:val="0"/>
          <w:divBdr>
            <w:top w:val="none" w:sz="0" w:space="0" w:color="auto"/>
            <w:left w:val="none" w:sz="0" w:space="0" w:color="auto"/>
            <w:bottom w:val="none" w:sz="0" w:space="0" w:color="auto"/>
            <w:right w:val="none" w:sz="0" w:space="0" w:color="auto"/>
          </w:divBdr>
        </w:div>
        <w:div w:id="1520121229">
          <w:marLeft w:val="640"/>
          <w:marRight w:val="0"/>
          <w:marTop w:val="0"/>
          <w:marBottom w:val="0"/>
          <w:divBdr>
            <w:top w:val="none" w:sz="0" w:space="0" w:color="auto"/>
            <w:left w:val="none" w:sz="0" w:space="0" w:color="auto"/>
            <w:bottom w:val="none" w:sz="0" w:space="0" w:color="auto"/>
            <w:right w:val="none" w:sz="0" w:space="0" w:color="auto"/>
          </w:divBdr>
        </w:div>
        <w:div w:id="1583686743">
          <w:marLeft w:val="640"/>
          <w:marRight w:val="0"/>
          <w:marTop w:val="0"/>
          <w:marBottom w:val="0"/>
          <w:divBdr>
            <w:top w:val="none" w:sz="0" w:space="0" w:color="auto"/>
            <w:left w:val="none" w:sz="0" w:space="0" w:color="auto"/>
            <w:bottom w:val="none" w:sz="0" w:space="0" w:color="auto"/>
            <w:right w:val="none" w:sz="0" w:space="0" w:color="auto"/>
          </w:divBdr>
        </w:div>
        <w:div w:id="1591888005">
          <w:marLeft w:val="640"/>
          <w:marRight w:val="0"/>
          <w:marTop w:val="0"/>
          <w:marBottom w:val="0"/>
          <w:divBdr>
            <w:top w:val="none" w:sz="0" w:space="0" w:color="auto"/>
            <w:left w:val="none" w:sz="0" w:space="0" w:color="auto"/>
            <w:bottom w:val="none" w:sz="0" w:space="0" w:color="auto"/>
            <w:right w:val="none" w:sz="0" w:space="0" w:color="auto"/>
          </w:divBdr>
        </w:div>
        <w:div w:id="1608465333">
          <w:marLeft w:val="640"/>
          <w:marRight w:val="0"/>
          <w:marTop w:val="0"/>
          <w:marBottom w:val="0"/>
          <w:divBdr>
            <w:top w:val="none" w:sz="0" w:space="0" w:color="auto"/>
            <w:left w:val="none" w:sz="0" w:space="0" w:color="auto"/>
            <w:bottom w:val="none" w:sz="0" w:space="0" w:color="auto"/>
            <w:right w:val="none" w:sz="0" w:space="0" w:color="auto"/>
          </w:divBdr>
        </w:div>
        <w:div w:id="1629819994">
          <w:marLeft w:val="640"/>
          <w:marRight w:val="0"/>
          <w:marTop w:val="0"/>
          <w:marBottom w:val="0"/>
          <w:divBdr>
            <w:top w:val="none" w:sz="0" w:space="0" w:color="auto"/>
            <w:left w:val="none" w:sz="0" w:space="0" w:color="auto"/>
            <w:bottom w:val="none" w:sz="0" w:space="0" w:color="auto"/>
            <w:right w:val="none" w:sz="0" w:space="0" w:color="auto"/>
          </w:divBdr>
        </w:div>
        <w:div w:id="1665207228">
          <w:marLeft w:val="640"/>
          <w:marRight w:val="0"/>
          <w:marTop w:val="0"/>
          <w:marBottom w:val="0"/>
          <w:divBdr>
            <w:top w:val="none" w:sz="0" w:space="0" w:color="auto"/>
            <w:left w:val="none" w:sz="0" w:space="0" w:color="auto"/>
            <w:bottom w:val="none" w:sz="0" w:space="0" w:color="auto"/>
            <w:right w:val="none" w:sz="0" w:space="0" w:color="auto"/>
          </w:divBdr>
        </w:div>
        <w:div w:id="1685588651">
          <w:marLeft w:val="640"/>
          <w:marRight w:val="0"/>
          <w:marTop w:val="0"/>
          <w:marBottom w:val="0"/>
          <w:divBdr>
            <w:top w:val="none" w:sz="0" w:space="0" w:color="auto"/>
            <w:left w:val="none" w:sz="0" w:space="0" w:color="auto"/>
            <w:bottom w:val="none" w:sz="0" w:space="0" w:color="auto"/>
            <w:right w:val="none" w:sz="0" w:space="0" w:color="auto"/>
          </w:divBdr>
        </w:div>
        <w:div w:id="1695571095">
          <w:marLeft w:val="640"/>
          <w:marRight w:val="0"/>
          <w:marTop w:val="0"/>
          <w:marBottom w:val="0"/>
          <w:divBdr>
            <w:top w:val="none" w:sz="0" w:space="0" w:color="auto"/>
            <w:left w:val="none" w:sz="0" w:space="0" w:color="auto"/>
            <w:bottom w:val="none" w:sz="0" w:space="0" w:color="auto"/>
            <w:right w:val="none" w:sz="0" w:space="0" w:color="auto"/>
          </w:divBdr>
        </w:div>
        <w:div w:id="1719470736">
          <w:marLeft w:val="640"/>
          <w:marRight w:val="0"/>
          <w:marTop w:val="0"/>
          <w:marBottom w:val="0"/>
          <w:divBdr>
            <w:top w:val="none" w:sz="0" w:space="0" w:color="auto"/>
            <w:left w:val="none" w:sz="0" w:space="0" w:color="auto"/>
            <w:bottom w:val="none" w:sz="0" w:space="0" w:color="auto"/>
            <w:right w:val="none" w:sz="0" w:space="0" w:color="auto"/>
          </w:divBdr>
        </w:div>
        <w:div w:id="1769353972">
          <w:marLeft w:val="640"/>
          <w:marRight w:val="0"/>
          <w:marTop w:val="0"/>
          <w:marBottom w:val="0"/>
          <w:divBdr>
            <w:top w:val="none" w:sz="0" w:space="0" w:color="auto"/>
            <w:left w:val="none" w:sz="0" w:space="0" w:color="auto"/>
            <w:bottom w:val="none" w:sz="0" w:space="0" w:color="auto"/>
            <w:right w:val="none" w:sz="0" w:space="0" w:color="auto"/>
          </w:divBdr>
        </w:div>
        <w:div w:id="1777016988">
          <w:marLeft w:val="640"/>
          <w:marRight w:val="0"/>
          <w:marTop w:val="0"/>
          <w:marBottom w:val="0"/>
          <w:divBdr>
            <w:top w:val="none" w:sz="0" w:space="0" w:color="auto"/>
            <w:left w:val="none" w:sz="0" w:space="0" w:color="auto"/>
            <w:bottom w:val="none" w:sz="0" w:space="0" w:color="auto"/>
            <w:right w:val="none" w:sz="0" w:space="0" w:color="auto"/>
          </w:divBdr>
        </w:div>
        <w:div w:id="1798177695">
          <w:marLeft w:val="640"/>
          <w:marRight w:val="0"/>
          <w:marTop w:val="0"/>
          <w:marBottom w:val="0"/>
          <w:divBdr>
            <w:top w:val="none" w:sz="0" w:space="0" w:color="auto"/>
            <w:left w:val="none" w:sz="0" w:space="0" w:color="auto"/>
            <w:bottom w:val="none" w:sz="0" w:space="0" w:color="auto"/>
            <w:right w:val="none" w:sz="0" w:space="0" w:color="auto"/>
          </w:divBdr>
        </w:div>
        <w:div w:id="1846941718">
          <w:marLeft w:val="640"/>
          <w:marRight w:val="0"/>
          <w:marTop w:val="0"/>
          <w:marBottom w:val="0"/>
          <w:divBdr>
            <w:top w:val="none" w:sz="0" w:space="0" w:color="auto"/>
            <w:left w:val="none" w:sz="0" w:space="0" w:color="auto"/>
            <w:bottom w:val="none" w:sz="0" w:space="0" w:color="auto"/>
            <w:right w:val="none" w:sz="0" w:space="0" w:color="auto"/>
          </w:divBdr>
        </w:div>
        <w:div w:id="1853686508">
          <w:marLeft w:val="640"/>
          <w:marRight w:val="0"/>
          <w:marTop w:val="0"/>
          <w:marBottom w:val="0"/>
          <w:divBdr>
            <w:top w:val="none" w:sz="0" w:space="0" w:color="auto"/>
            <w:left w:val="none" w:sz="0" w:space="0" w:color="auto"/>
            <w:bottom w:val="none" w:sz="0" w:space="0" w:color="auto"/>
            <w:right w:val="none" w:sz="0" w:space="0" w:color="auto"/>
          </w:divBdr>
        </w:div>
        <w:div w:id="1909070582">
          <w:marLeft w:val="640"/>
          <w:marRight w:val="0"/>
          <w:marTop w:val="0"/>
          <w:marBottom w:val="0"/>
          <w:divBdr>
            <w:top w:val="none" w:sz="0" w:space="0" w:color="auto"/>
            <w:left w:val="none" w:sz="0" w:space="0" w:color="auto"/>
            <w:bottom w:val="none" w:sz="0" w:space="0" w:color="auto"/>
            <w:right w:val="none" w:sz="0" w:space="0" w:color="auto"/>
          </w:divBdr>
        </w:div>
        <w:div w:id="1964648729">
          <w:marLeft w:val="640"/>
          <w:marRight w:val="0"/>
          <w:marTop w:val="0"/>
          <w:marBottom w:val="0"/>
          <w:divBdr>
            <w:top w:val="none" w:sz="0" w:space="0" w:color="auto"/>
            <w:left w:val="none" w:sz="0" w:space="0" w:color="auto"/>
            <w:bottom w:val="none" w:sz="0" w:space="0" w:color="auto"/>
            <w:right w:val="none" w:sz="0" w:space="0" w:color="auto"/>
          </w:divBdr>
        </w:div>
        <w:div w:id="1974946847">
          <w:marLeft w:val="640"/>
          <w:marRight w:val="0"/>
          <w:marTop w:val="0"/>
          <w:marBottom w:val="0"/>
          <w:divBdr>
            <w:top w:val="none" w:sz="0" w:space="0" w:color="auto"/>
            <w:left w:val="none" w:sz="0" w:space="0" w:color="auto"/>
            <w:bottom w:val="none" w:sz="0" w:space="0" w:color="auto"/>
            <w:right w:val="none" w:sz="0" w:space="0" w:color="auto"/>
          </w:divBdr>
        </w:div>
        <w:div w:id="2022049389">
          <w:marLeft w:val="640"/>
          <w:marRight w:val="0"/>
          <w:marTop w:val="0"/>
          <w:marBottom w:val="0"/>
          <w:divBdr>
            <w:top w:val="none" w:sz="0" w:space="0" w:color="auto"/>
            <w:left w:val="none" w:sz="0" w:space="0" w:color="auto"/>
            <w:bottom w:val="none" w:sz="0" w:space="0" w:color="auto"/>
            <w:right w:val="none" w:sz="0" w:space="0" w:color="auto"/>
          </w:divBdr>
        </w:div>
        <w:div w:id="2122795660">
          <w:marLeft w:val="640"/>
          <w:marRight w:val="0"/>
          <w:marTop w:val="0"/>
          <w:marBottom w:val="0"/>
          <w:divBdr>
            <w:top w:val="none" w:sz="0" w:space="0" w:color="auto"/>
            <w:left w:val="none" w:sz="0" w:space="0" w:color="auto"/>
            <w:bottom w:val="none" w:sz="0" w:space="0" w:color="auto"/>
            <w:right w:val="none" w:sz="0" w:space="0" w:color="auto"/>
          </w:divBdr>
        </w:div>
        <w:div w:id="2145655661">
          <w:marLeft w:val="640"/>
          <w:marRight w:val="0"/>
          <w:marTop w:val="0"/>
          <w:marBottom w:val="0"/>
          <w:divBdr>
            <w:top w:val="none" w:sz="0" w:space="0" w:color="auto"/>
            <w:left w:val="none" w:sz="0" w:space="0" w:color="auto"/>
            <w:bottom w:val="none" w:sz="0" w:space="0" w:color="auto"/>
            <w:right w:val="none" w:sz="0" w:space="0" w:color="auto"/>
          </w:divBdr>
        </w:div>
      </w:divsChild>
    </w:div>
    <w:div w:id="2003124471">
      <w:marLeft w:val="640"/>
      <w:marRight w:val="0"/>
      <w:marTop w:val="0"/>
      <w:marBottom w:val="0"/>
      <w:divBdr>
        <w:top w:val="none" w:sz="0" w:space="0" w:color="auto"/>
        <w:left w:val="none" w:sz="0" w:space="0" w:color="auto"/>
        <w:bottom w:val="none" w:sz="0" w:space="0" w:color="auto"/>
        <w:right w:val="none" w:sz="0" w:space="0" w:color="auto"/>
      </w:divBdr>
    </w:div>
    <w:div w:id="2003385504">
      <w:marLeft w:val="640"/>
      <w:marRight w:val="0"/>
      <w:marTop w:val="0"/>
      <w:marBottom w:val="0"/>
      <w:divBdr>
        <w:top w:val="none" w:sz="0" w:space="0" w:color="auto"/>
        <w:left w:val="none" w:sz="0" w:space="0" w:color="auto"/>
        <w:bottom w:val="none" w:sz="0" w:space="0" w:color="auto"/>
        <w:right w:val="none" w:sz="0" w:space="0" w:color="auto"/>
      </w:divBdr>
    </w:div>
    <w:div w:id="2004314601">
      <w:marLeft w:val="640"/>
      <w:marRight w:val="0"/>
      <w:marTop w:val="0"/>
      <w:marBottom w:val="0"/>
      <w:divBdr>
        <w:top w:val="none" w:sz="0" w:space="0" w:color="auto"/>
        <w:left w:val="none" w:sz="0" w:space="0" w:color="auto"/>
        <w:bottom w:val="none" w:sz="0" w:space="0" w:color="auto"/>
        <w:right w:val="none" w:sz="0" w:space="0" w:color="auto"/>
      </w:divBdr>
    </w:div>
    <w:div w:id="2006936823">
      <w:bodyDiv w:val="1"/>
      <w:marLeft w:val="0"/>
      <w:marRight w:val="0"/>
      <w:marTop w:val="0"/>
      <w:marBottom w:val="0"/>
      <w:divBdr>
        <w:top w:val="none" w:sz="0" w:space="0" w:color="auto"/>
        <w:left w:val="none" w:sz="0" w:space="0" w:color="auto"/>
        <w:bottom w:val="none" w:sz="0" w:space="0" w:color="auto"/>
        <w:right w:val="none" w:sz="0" w:space="0" w:color="auto"/>
      </w:divBdr>
    </w:div>
    <w:div w:id="2010328942">
      <w:marLeft w:val="640"/>
      <w:marRight w:val="0"/>
      <w:marTop w:val="0"/>
      <w:marBottom w:val="0"/>
      <w:divBdr>
        <w:top w:val="none" w:sz="0" w:space="0" w:color="auto"/>
        <w:left w:val="none" w:sz="0" w:space="0" w:color="auto"/>
        <w:bottom w:val="none" w:sz="0" w:space="0" w:color="auto"/>
        <w:right w:val="none" w:sz="0" w:space="0" w:color="auto"/>
      </w:divBdr>
    </w:div>
    <w:div w:id="2011055526">
      <w:marLeft w:val="640"/>
      <w:marRight w:val="0"/>
      <w:marTop w:val="0"/>
      <w:marBottom w:val="0"/>
      <w:divBdr>
        <w:top w:val="none" w:sz="0" w:space="0" w:color="auto"/>
        <w:left w:val="none" w:sz="0" w:space="0" w:color="auto"/>
        <w:bottom w:val="none" w:sz="0" w:space="0" w:color="auto"/>
        <w:right w:val="none" w:sz="0" w:space="0" w:color="auto"/>
      </w:divBdr>
    </w:div>
    <w:div w:id="2011905623">
      <w:bodyDiv w:val="1"/>
      <w:marLeft w:val="0"/>
      <w:marRight w:val="0"/>
      <w:marTop w:val="0"/>
      <w:marBottom w:val="0"/>
      <w:divBdr>
        <w:top w:val="none" w:sz="0" w:space="0" w:color="auto"/>
        <w:left w:val="none" w:sz="0" w:space="0" w:color="auto"/>
        <w:bottom w:val="none" w:sz="0" w:space="0" w:color="auto"/>
        <w:right w:val="none" w:sz="0" w:space="0" w:color="auto"/>
      </w:divBdr>
    </w:div>
    <w:div w:id="2013025902">
      <w:marLeft w:val="640"/>
      <w:marRight w:val="0"/>
      <w:marTop w:val="0"/>
      <w:marBottom w:val="0"/>
      <w:divBdr>
        <w:top w:val="none" w:sz="0" w:space="0" w:color="auto"/>
        <w:left w:val="none" w:sz="0" w:space="0" w:color="auto"/>
        <w:bottom w:val="none" w:sz="0" w:space="0" w:color="auto"/>
        <w:right w:val="none" w:sz="0" w:space="0" w:color="auto"/>
      </w:divBdr>
    </w:div>
    <w:div w:id="2014453293">
      <w:marLeft w:val="640"/>
      <w:marRight w:val="0"/>
      <w:marTop w:val="0"/>
      <w:marBottom w:val="0"/>
      <w:divBdr>
        <w:top w:val="none" w:sz="0" w:space="0" w:color="auto"/>
        <w:left w:val="none" w:sz="0" w:space="0" w:color="auto"/>
        <w:bottom w:val="none" w:sz="0" w:space="0" w:color="auto"/>
        <w:right w:val="none" w:sz="0" w:space="0" w:color="auto"/>
      </w:divBdr>
    </w:div>
    <w:div w:id="2015452681">
      <w:bodyDiv w:val="1"/>
      <w:marLeft w:val="0"/>
      <w:marRight w:val="0"/>
      <w:marTop w:val="0"/>
      <w:marBottom w:val="0"/>
      <w:divBdr>
        <w:top w:val="none" w:sz="0" w:space="0" w:color="auto"/>
        <w:left w:val="none" w:sz="0" w:space="0" w:color="auto"/>
        <w:bottom w:val="none" w:sz="0" w:space="0" w:color="auto"/>
        <w:right w:val="none" w:sz="0" w:space="0" w:color="auto"/>
      </w:divBdr>
    </w:div>
    <w:div w:id="2015456851">
      <w:marLeft w:val="640"/>
      <w:marRight w:val="0"/>
      <w:marTop w:val="0"/>
      <w:marBottom w:val="0"/>
      <w:divBdr>
        <w:top w:val="none" w:sz="0" w:space="0" w:color="auto"/>
        <w:left w:val="none" w:sz="0" w:space="0" w:color="auto"/>
        <w:bottom w:val="none" w:sz="0" w:space="0" w:color="auto"/>
        <w:right w:val="none" w:sz="0" w:space="0" w:color="auto"/>
      </w:divBdr>
    </w:div>
    <w:div w:id="2016567941">
      <w:marLeft w:val="640"/>
      <w:marRight w:val="0"/>
      <w:marTop w:val="0"/>
      <w:marBottom w:val="0"/>
      <w:divBdr>
        <w:top w:val="none" w:sz="0" w:space="0" w:color="auto"/>
        <w:left w:val="none" w:sz="0" w:space="0" w:color="auto"/>
        <w:bottom w:val="none" w:sz="0" w:space="0" w:color="auto"/>
        <w:right w:val="none" w:sz="0" w:space="0" w:color="auto"/>
      </w:divBdr>
    </w:div>
    <w:div w:id="2016572938">
      <w:marLeft w:val="640"/>
      <w:marRight w:val="0"/>
      <w:marTop w:val="0"/>
      <w:marBottom w:val="0"/>
      <w:divBdr>
        <w:top w:val="none" w:sz="0" w:space="0" w:color="auto"/>
        <w:left w:val="none" w:sz="0" w:space="0" w:color="auto"/>
        <w:bottom w:val="none" w:sz="0" w:space="0" w:color="auto"/>
        <w:right w:val="none" w:sz="0" w:space="0" w:color="auto"/>
      </w:divBdr>
    </w:div>
    <w:div w:id="2016955260">
      <w:marLeft w:val="640"/>
      <w:marRight w:val="0"/>
      <w:marTop w:val="0"/>
      <w:marBottom w:val="0"/>
      <w:divBdr>
        <w:top w:val="none" w:sz="0" w:space="0" w:color="auto"/>
        <w:left w:val="none" w:sz="0" w:space="0" w:color="auto"/>
        <w:bottom w:val="none" w:sz="0" w:space="0" w:color="auto"/>
        <w:right w:val="none" w:sz="0" w:space="0" w:color="auto"/>
      </w:divBdr>
    </w:div>
    <w:div w:id="2019648640">
      <w:marLeft w:val="640"/>
      <w:marRight w:val="0"/>
      <w:marTop w:val="0"/>
      <w:marBottom w:val="0"/>
      <w:divBdr>
        <w:top w:val="none" w:sz="0" w:space="0" w:color="auto"/>
        <w:left w:val="none" w:sz="0" w:space="0" w:color="auto"/>
        <w:bottom w:val="none" w:sz="0" w:space="0" w:color="auto"/>
        <w:right w:val="none" w:sz="0" w:space="0" w:color="auto"/>
      </w:divBdr>
    </w:div>
    <w:div w:id="2021007337">
      <w:marLeft w:val="640"/>
      <w:marRight w:val="0"/>
      <w:marTop w:val="0"/>
      <w:marBottom w:val="0"/>
      <w:divBdr>
        <w:top w:val="none" w:sz="0" w:space="0" w:color="auto"/>
        <w:left w:val="none" w:sz="0" w:space="0" w:color="auto"/>
        <w:bottom w:val="none" w:sz="0" w:space="0" w:color="auto"/>
        <w:right w:val="none" w:sz="0" w:space="0" w:color="auto"/>
      </w:divBdr>
    </w:div>
    <w:div w:id="2022856110">
      <w:marLeft w:val="640"/>
      <w:marRight w:val="0"/>
      <w:marTop w:val="0"/>
      <w:marBottom w:val="0"/>
      <w:divBdr>
        <w:top w:val="none" w:sz="0" w:space="0" w:color="auto"/>
        <w:left w:val="none" w:sz="0" w:space="0" w:color="auto"/>
        <w:bottom w:val="none" w:sz="0" w:space="0" w:color="auto"/>
        <w:right w:val="none" w:sz="0" w:space="0" w:color="auto"/>
      </w:divBdr>
    </w:div>
    <w:div w:id="2023168300">
      <w:marLeft w:val="640"/>
      <w:marRight w:val="0"/>
      <w:marTop w:val="0"/>
      <w:marBottom w:val="0"/>
      <w:divBdr>
        <w:top w:val="none" w:sz="0" w:space="0" w:color="auto"/>
        <w:left w:val="none" w:sz="0" w:space="0" w:color="auto"/>
        <w:bottom w:val="none" w:sz="0" w:space="0" w:color="auto"/>
        <w:right w:val="none" w:sz="0" w:space="0" w:color="auto"/>
      </w:divBdr>
    </w:div>
    <w:div w:id="2027518319">
      <w:marLeft w:val="640"/>
      <w:marRight w:val="0"/>
      <w:marTop w:val="0"/>
      <w:marBottom w:val="0"/>
      <w:divBdr>
        <w:top w:val="none" w:sz="0" w:space="0" w:color="auto"/>
        <w:left w:val="none" w:sz="0" w:space="0" w:color="auto"/>
        <w:bottom w:val="none" w:sz="0" w:space="0" w:color="auto"/>
        <w:right w:val="none" w:sz="0" w:space="0" w:color="auto"/>
      </w:divBdr>
    </w:div>
    <w:div w:id="2028098111">
      <w:marLeft w:val="640"/>
      <w:marRight w:val="0"/>
      <w:marTop w:val="0"/>
      <w:marBottom w:val="0"/>
      <w:divBdr>
        <w:top w:val="none" w:sz="0" w:space="0" w:color="auto"/>
        <w:left w:val="none" w:sz="0" w:space="0" w:color="auto"/>
        <w:bottom w:val="none" w:sz="0" w:space="0" w:color="auto"/>
        <w:right w:val="none" w:sz="0" w:space="0" w:color="auto"/>
      </w:divBdr>
    </w:div>
    <w:div w:id="2029407852">
      <w:marLeft w:val="640"/>
      <w:marRight w:val="0"/>
      <w:marTop w:val="0"/>
      <w:marBottom w:val="0"/>
      <w:divBdr>
        <w:top w:val="none" w:sz="0" w:space="0" w:color="auto"/>
        <w:left w:val="none" w:sz="0" w:space="0" w:color="auto"/>
        <w:bottom w:val="none" w:sz="0" w:space="0" w:color="auto"/>
        <w:right w:val="none" w:sz="0" w:space="0" w:color="auto"/>
      </w:divBdr>
    </w:div>
    <w:div w:id="2029482025">
      <w:marLeft w:val="640"/>
      <w:marRight w:val="0"/>
      <w:marTop w:val="0"/>
      <w:marBottom w:val="0"/>
      <w:divBdr>
        <w:top w:val="none" w:sz="0" w:space="0" w:color="auto"/>
        <w:left w:val="none" w:sz="0" w:space="0" w:color="auto"/>
        <w:bottom w:val="none" w:sz="0" w:space="0" w:color="auto"/>
        <w:right w:val="none" w:sz="0" w:space="0" w:color="auto"/>
      </w:divBdr>
    </w:div>
    <w:div w:id="2030063972">
      <w:marLeft w:val="640"/>
      <w:marRight w:val="0"/>
      <w:marTop w:val="0"/>
      <w:marBottom w:val="0"/>
      <w:divBdr>
        <w:top w:val="none" w:sz="0" w:space="0" w:color="auto"/>
        <w:left w:val="none" w:sz="0" w:space="0" w:color="auto"/>
        <w:bottom w:val="none" w:sz="0" w:space="0" w:color="auto"/>
        <w:right w:val="none" w:sz="0" w:space="0" w:color="auto"/>
      </w:divBdr>
    </w:div>
    <w:div w:id="2031295375">
      <w:marLeft w:val="640"/>
      <w:marRight w:val="0"/>
      <w:marTop w:val="0"/>
      <w:marBottom w:val="0"/>
      <w:divBdr>
        <w:top w:val="none" w:sz="0" w:space="0" w:color="auto"/>
        <w:left w:val="none" w:sz="0" w:space="0" w:color="auto"/>
        <w:bottom w:val="none" w:sz="0" w:space="0" w:color="auto"/>
        <w:right w:val="none" w:sz="0" w:space="0" w:color="auto"/>
      </w:divBdr>
    </w:div>
    <w:div w:id="2031759484">
      <w:marLeft w:val="640"/>
      <w:marRight w:val="0"/>
      <w:marTop w:val="0"/>
      <w:marBottom w:val="0"/>
      <w:divBdr>
        <w:top w:val="none" w:sz="0" w:space="0" w:color="auto"/>
        <w:left w:val="none" w:sz="0" w:space="0" w:color="auto"/>
        <w:bottom w:val="none" w:sz="0" w:space="0" w:color="auto"/>
        <w:right w:val="none" w:sz="0" w:space="0" w:color="auto"/>
      </w:divBdr>
    </w:div>
    <w:div w:id="2033799818">
      <w:marLeft w:val="640"/>
      <w:marRight w:val="0"/>
      <w:marTop w:val="0"/>
      <w:marBottom w:val="0"/>
      <w:divBdr>
        <w:top w:val="none" w:sz="0" w:space="0" w:color="auto"/>
        <w:left w:val="none" w:sz="0" w:space="0" w:color="auto"/>
        <w:bottom w:val="none" w:sz="0" w:space="0" w:color="auto"/>
        <w:right w:val="none" w:sz="0" w:space="0" w:color="auto"/>
      </w:divBdr>
    </w:div>
    <w:div w:id="2034531463">
      <w:marLeft w:val="640"/>
      <w:marRight w:val="0"/>
      <w:marTop w:val="0"/>
      <w:marBottom w:val="0"/>
      <w:divBdr>
        <w:top w:val="none" w:sz="0" w:space="0" w:color="auto"/>
        <w:left w:val="none" w:sz="0" w:space="0" w:color="auto"/>
        <w:bottom w:val="none" w:sz="0" w:space="0" w:color="auto"/>
        <w:right w:val="none" w:sz="0" w:space="0" w:color="auto"/>
      </w:divBdr>
    </w:div>
    <w:div w:id="2034722548">
      <w:marLeft w:val="640"/>
      <w:marRight w:val="0"/>
      <w:marTop w:val="0"/>
      <w:marBottom w:val="0"/>
      <w:divBdr>
        <w:top w:val="none" w:sz="0" w:space="0" w:color="auto"/>
        <w:left w:val="none" w:sz="0" w:space="0" w:color="auto"/>
        <w:bottom w:val="none" w:sz="0" w:space="0" w:color="auto"/>
        <w:right w:val="none" w:sz="0" w:space="0" w:color="auto"/>
      </w:divBdr>
    </w:div>
    <w:div w:id="2035839630">
      <w:marLeft w:val="640"/>
      <w:marRight w:val="0"/>
      <w:marTop w:val="0"/>
      <w:marBottom w:val="0"/>
      <w:divBdr>
        <w:top w:val="none" w:sz="0" w:space="0" w:color="auto"/>
        <w:left w:val="none" w:sz="0" w:space="0" w:color="auto"/>
        <w:bottom w:val="none" w:sz="0" w:space="0" w:color="auto"/>
        <w:right w:val="none" w:sz="0" w:space="0" w:color="auto"/>
      </w:divBdr>
    </w:div>
    <w:div w:id="2036301159">
      <w:marLeft w:val="640"/>
      <w:marRight w:val="0"/>
      <w:marTop w:val="0"/>
      <w:marBottom w:val="0"/>
      <w:divBdr>
        <w:top w:val="none" w:sz="0" w:space="0" w:color="auto"/>
        <w:left w:val="none" w:sz="0" w:space="0" w:color="auto"/>
        <w:bottom w:val="none" w:sz="0" w:space="0" w:color="auto"/>
        <w:right w:val="none" w:sz="0" w:space="0" w:color="auto"/>
      </w:divBdr>
    </w:div>
    <w:div w:id="2036535654">
      <w:marLeft w:val="640"/>
      <w:marRight w:val="0"/>
      <w:marTop w:val="0"/>
      <w:marBottom w:val="0"/>
      <w:divBdr>
        <w:top w:val="none" w:sz="0" w:space="0" w:color="auto"/>
        <w:left w:val="none" w:sz="0" w:space="0" w:color="auto"/>
        <w:bottom w:val="none" w:sz="0" w:space="0" w:color="auto"/>
        <w:right w:val="none" w:sz="0" w:space="0" w:color="auto"/>
      </w:divBdr>
    </w:div>
    <w:div w:id="2036997592">
      <w:bodyDiv w:val="1"/>
      <w:marLeft w:val="0"/>
      <w:marRight w:val="0"/>
      <w:marTop w:val="0"/>
      <w:marBottom w:val="0"/>
      <w:divBdr>
        <w:top w:val="none" w:sz="0" w:space="0" w:color="auto"/>
        <w:left w:val="none" w:sz="0" w:space="0" w:color="auto"/>
        <w:bottom w:val="none" w:sz="0" w:space="0" w:color="auto"/>
        <w:right w:val="none" w:sz="0" w:space="0" w:color="auto"/>
      </w:divBdr>
      <w:divsChild>
        <w:div w:id="2318206">
          <w:marLeft w:val="640"/>
          <w:marRight w:val="0"/>
          <w:marTop w:val="0"/>
          <w:marBottom w:val="0"/>
          <w:divBdr>
            <w:top w:val="none" w:sz="0" w:space="0" w:color="auto"/>
            <w:left w:val="none" w:sz="0" w:space="0" w:color="auto"/>
            <w:bottom w:val="none" w:sz="0" w:space="0" w:color="auto"/>
            <w:right w:val="none" w:sz="0" w:space="0" w:color="auto"/>
          </w:divBdr>
        </w:div>
        <w:div w:id="118955181">
          <w:marLeft w:val="640"/>
          <w:marRight w:val="0"/>
          <w:marTop w:val="0"/>
          <w:marBottom w:val="0"/>
          <w:divBdr>
            <w:top w:val="none" w:sz="0" w:space="0" w:color="auto"/>
            <w:left w:val="none" w:sz="0" w:space="0" w:color="auto"/>
            <w:bottom w:val="none" w:sz="0" w:space="0" w:color="auto"/>
            <w:right w:val="none" w:sz="0" w:space="0" w:color="auto"/>
          </w:divBdr>
        </w:div>
        <w:div w:id="136798812">
          <w:marLeft w:val="640"/>
          <w:marRight w:val="0"/>
          <w:marTop w:val="0"/>
          <w:marBottom w:val="0"/>
          <w:divBdr>
            <w:top w:val="none" w:sz="0" w:space="0" w:color="auto"/>
            <w:left w:val="none" w:sz="0" w:space="0" w:color="auto"/>
            <w:bottom w:val="none" w:sz="0" w:space="0" w:color="auto"/>
            <w:right w:val="none" w:sz="0" w:space="0" w:color="auto"/>
          </w:divBdr>
        </w:div>
        <w:div w:id="142280496">
          <w:marLeft w:val="640"/>
          <w:marRight w:val="0"/>
          <w:marTop w:val="0"/>
          <w:marBottom w:val="0"/>
          <w:divBdr>
            <w:top w:val="none" w:sz="0" w:space="0" w:color="auto"/>
            <w:left w:val="none" w:sz="0" w:space="0" w:color="auto"/>
            <w:bottom w:val="none" w:sz="0" w:space="0" w:color="auto"/>
            <w:right w:val="none" w:sz="0" w:space="0" w:color="auto"/>
          </w:divBdr>
        </w:div>
        <w:div w:id="145171849">
          <w:marLeft w:val="640"/>
          <w:marRight w:val="0"/>
          <w:marTop w:val="0"/>
          <w:marBottom w:val="0"/>
          <w:divBdr>
            <w:top w:val="none" w:sz="0" w:space="0" w:color="auto"/>
            <w:left w:val="none" w:sz="0" w:space="0" w:color="auto"/>
            <w:bottom w:val="none" w:sz="0" w:space="0" w:color="auto"/>
            <w:right w:val="none" w:sz="0" w:space="0" w:color="auto"/>
          </w:divBdr>
        </w:div>
        <w:div w:id="155388151">
          <w:marLeft w:val="640"/>
          <w:marRight w:val="0"/>
          <w:marTop w:val="0"/>
          <w:marBottom w:val="0"/>
          <w:divBdr>
            <w:top w:val="none" w:sz="0" w:space="0" w:color="auto"/>
            <w:left w:val="none" w:sz="0" w:space="0" w:color="auto"/>
            <w:bottom w:val="none" w:sz="0" w:space="0" w:color="auto"/>
            <w:right w:val="none" w:sz="0" w:space="0" w:color="auto"/>
          </w:divBdr>
        </w:div>
        <w:div w:id="169957134">
          <w:marLeft w:val="640"/>
          <w:marRight w:val="0"/>
          <w:marTop w:val="0"/>
          <w:marBottom w:val="0"/>
          <w:divBdr>
            <w:top w:val="none" w:sz="0" w:space="0" w:color="auto"/>
            <w:left w:val="none" w:sz="0" w:space="0" w:color="auto"/>
            <w:bottom w:val="none" w:sz="0" w:space="0" w:color="auto"/>
            <w:right w:val="none" w:sz="0" w:space="0" w:color="auto"/>
          </w:divBdr>
        </w:div>
        <w:div w:id="205459106">
          <w:marLeft w:val="640"/>
          <w:marRight w:val="0"/>
          <w:marTop w:val="0"/>
          <w:marBottom w:val="0"/>
          <w:divBdr>
            <w:top w:val="none" w:sz="0" w:space="0" w:color="auto"/>
            <w:left w:val="none" w:sz="0" w:space="0" w:color="auto"/>
            <w:bottom w:val="none" w:sz="0" w:space="0" w:color="auto"/>
            <w:right w:val="none" w:sz="0" w:space="0" w:color="auto"/>
          </w:divBdr>
        </w:div>
        <w:div w:id="444539106">
          <w:marLeft w:val="640"/>
          <w:marRight w:val="0"/>
          <w:marTop w:val="0"/>
          <w:marBottom w:val="0"/>
          <w:divBdr>
            <w:top w:val="none" w:sz="0" w:space="0" w:color="auto"/>
            <w:left w:val="none" w:sz="0" w:space="0" w:color="auto"/>
            <w:bottom w:val="none" w:sz="0" w:space="0" w:color="auto"/>
            <w:right w:val="none" w:sz="0" w:space="0" w:color="auto"/>
          </w:divBdr>
        </w:div>
        <w:div w:id="462506315">
          <w:marLeft w:val="640"/>
          <w:marRight w:val="0"/>
          <w:marTop w:val="0"/>
          <w:marBottom w:val="0"/>
          <w:divBdr>
            <w:top w:val="none" w:sz="0" w:space="0" w:color="auto"/>
            <w:left w:val="none" w:sz="0" w:space="0" w:color="auto"/>
            <w:bottom w:val="none" w:sz="0" w:space="0" w:color="auto"/>
            <w:right w:val="none" w:sz="0" w:space="0" w:color="auto"/>
          </w:divBdr>
        </w:div>
        <w:div w:id="494881541">
          <w:marLeft w:val="640"/>
          <w:marRight w:val="0"/>
          <w:marTop w:val="0"/>
          <w:marBottom w:val="0"/>
          <w:divBdr>
            <w:top w:val="none" w:sz="0" w:space="0" w:color="auto"/>
            <w:left w:val="none" w:sz="0" w:space="0" w:color="auto"/>
            <w:bottom w:val="none" w:sz="0" w:space="0" w:color="auto"/>
            <w:right w:val="none" w:sz="0" w:space="0" w:color="auto"/>
          </w:divBdr>
        </w:div>
        <w:div w:id="537745661">
          <w:marLeft w:val="640"/>
          <w:marRight w:val="0"/>
          <w:marTop w:val="0"/>
          <w:marBottom w:val="0"/>
          <w:divBdr>
            <w:top w:val="none" w:sz="0" w:space="0" w:color="auto"/>
            <w:left w:val="none" w:sz="0" w:space="0" w:color="auto"/>
            <w:bottom w:val="none" w:sz="0" w:space="0" w:color="auto"/>
            <w:right w:val="none" w:sz="0" w:space="0" w:color="auto"/>
          </w:divBdr>
        </w:div>
        <w:div w:id="588002769">
          <w:marLeft w:val="640"/>
          <w:marRight w:val="0"/>
          <w:marTop w:val="0"/>
          <w:marBottom w:val="0"/>
          <w:divBdr>
            <w:top w:val="none" w:sz="0" w:space="0" w:color="auto"/>
            <w:left w:val="none" w:sz="0" w:space="0" w:color="auto"/>
            <w:bottom w:val="none" w:sz="0" w:space="0" w:color="auto"/>
            <w:right w:val="none" w:sz="0" w:space="0" w:color="auto"/>
          </w:divBdr>
        </w:div>
        <w:div w:id="654726644">
          <w:marLeft w:val="640"/>
          <w:marRight w:val="0"/>
          <w:marTop w:val="0"/>
          <w:marBottom w:val="0"/>
          <w:divBdr>
            <w:top w:val="none" w:sz="0" w:space="0" w:color="auto"/>
            <w:left w:val="none" w:sz="0" w:space="0" w:color="auto"/>
            <w:bottom w:val="none" w:sz="0" w:space="0" w:color="auto"/>
            <w:right w:val="none" w:sz="0" w:space="0" w:color="auto"/>
          </w:divBdr>
        </w:div>
        <w:div w:id="680474939">
          <w:marLeft w:val="640"/>
          <w:marRight w:val="0"/>
          <w:marTop w:val="0"/>
          <w:marBottom w:val="0"/>
          <w:divBdr>
            <w:top w:val="none" w:sz="0" w:space="0" w:color="auto"/>
            <w:left w:val="none" w:sz="0" w:space="0" w:color="auto"/>
            <w:bottom w:val="none" w:sz="0" w:space="0" w:color="auto"/>
            <w:right w:val="none" w:sz="0" w:space="0" w:color="auto"/>
          </w:divBdr>
        </w:div>
        <w:div w:id="687878246">
          <w:marLeft w:val="640"/>
          <w:marRight w:val="0"/>
          <w:marTop w:val="0"/>
          <w:marBottom w:val="0"/>
          <w:divBdr>
            <w:top w:val="none" w:sz="0" w:space="0" w:color="auto"/>
            <w:left w:val="none" w:sz="0" w:space="0" w:color="auto"/>
            <w:bottom w:val="none" w:sz="0" w:space="0" w:color="auto"/>
            <w:right w:val="none" w:sz="0" w:space="0" w:color="auto"/>
          </w:divBdr>
        </w:div>
        <w:div w:id="696007184">
          <w:marLeft w:val="640"/>
          <w:marRight w:val="0"/>
          <w:marTop w:val="0"/>
          <w:marBottom w:val="0"/>
          <w:divBdr>
            <w:top w:val="none" w:sz="0" w:space="0" w:color="auto"/>
            <w:left w:val="none" w:sz="0" w:space="0" w:color="auto"/>
            <w:bottom w:val="none" w:sz="0" w:space="0" w:color="auto"/>
            <w:right w:val="none" w:sz="0" w:space="0" w:color="auto"/>
          </w:divBdr>
        </w:div>
        <w:div w:id="696658441">
          <w:marLeft w:val="640"/>
          <w:marRight w:val="0"/>
          <w:marTop w:val="0"/>
          <w:marBottom w:val="0"/>
          <w:divBdr>
            <w:top w:val="none" w:sz="0" w:space="0" w:color="auto"/>
            <w:left w:val="none" w:sz="0" w:space="0" w:color="auto"/>
            <w:bottom w:val="none" w:sz="0" w:space="0" w:color="auto"/>
            <w:right w:val="none" w:sz="0" w:space="0" w:color="auto"/>
          </w:divBdr>
        </w:div>
        <w:div w:id="705981767">
          <w:marLeft w:val="640"/>
          <w:marRight w:val="0"/>
          <w:marTop w:val="0"/>
          <w:marBottom w:val="0"/>
          <w:divBdr>
            <w:top w:val="none" w:sz="0" w:space="0" w:color="auto"/>
            <w:left w:val="none" w:sz="0" w:space="0" w:color="auto"/>
            <w:bottom w:val="none" w:sz="0" w:space="0" w:color="auto"/>
            <w:right w:val="none" w:sz="0" w:space="0" w:color="auto"/>
          </w:divBdr>
        </w:div>
        <w:div w:id="750464397">
          <w:marLeft w:val="640"/>
          <w:marRight w:val="0"/>
          <w:marTop w:val="0"/>
          <w:marBottom w:val="0"/>
          <w:divBdr>
            <w:top w:val="none" w:sz="0" w:space="0" w:color="auto"/>
            <w:left w:val="none" w:sz="0" w:space="0" w:color="auto"/>
            <w:bottom w:val="none" w:sz="0" w:space="0" w:color="auto"/>
            <w:right w:val="none" w:sz="0" w:space="0" w:color="auto"/>
          </w:divBdr>
        </w:div>
        <w:div w:id="798449269">
          <w:marLeft w:val="640"/>
          <w:marRight w:val="0"/>
          <w:marTop w:val="0"/>
          <w:marBottom w:val="0"/>
          <w:divBdr>
            <w:top w:val="none" w:sz="0" w:space="0" w:color="auto"/>
            <w:left w:val="none" w:sz="0" w:space="0" w:color="auto"/>
            <w:bottom w:val="none" w:sz="0" w:space="0" w:color="auto"/>
            <w:right w:val="none" w:sz="0" w:space="0" w:color="auto"/>
          </w:divBdr>
        </w:div>
        <w:div w:id="823620653">
          <w:marLeft w:val="640"/>
          <w:marRight w:val="0"/>
          <w:marTop w:val="0"/>
          <w:marBottom w:val="0"/>
          <w:divBdr>
            <w:top w:val="none" w:sz="0" w:space="0" w:color="auto"/>
            <w:left w:val="none" w:sz="0" w:space="0" w:color="auto"/>
            <w:bottom w:val="none" w:sz="0" w:space="0" w:color="auto"/>
            <w:right w:val="none" w:sz="0" w:space="0" w:color="auto"/>
          </w:divBdr>
        </w:div>
        <w:div w:id="879635987">
          <w:marLeft w:val="640"/>
          <w:marRight w:val="0"/>
          <w:marTop w:val="0"/>
          <w:marBottom w:val="0"/>
          <w:divBdr>
            <w:top w:val="none" w:sz="0" w:space="0" w:color="auto"/>
            <w:left w:val="none" w:sz="0" w:space="0" w:color="auto"/>
            <w:bottom w:val="none" w:sz="0" w:space="0" w:color="auto"/>
            <w:right w:val="none" w:sz="0" w:space="0" w:color="auto"/>
          </w:divBdr>
        </w:div>
        <w:div w:id="928195786">
          <w:marLeft w:val="640"/>
          <w:marRight w:val="0"/>
          <w:marTop w:val="0"/>
          <w:marBottom w:val="0"/>
          <w:divBdr>
            <w:top w:val="none" w:sz="0" w:space="0" w:color="auto"/>
            <w:left w:val="none" w:sz="0" w:space="0" w:color="auto"/>
            <w:bottom w:val="none" w:sz="0" w:space="0" w:color="auto"/>
            <w:right w:val="none" w:sz="0" w:space="0" w:color="auto"/>
          </w:divBdr>
        </w:div>
        <w:div w:id="975647455">
          <w:marLeft w:val="640"/>
          <w:marRight w:val="0"/>
          <w:marTop w:val="0"/>
          <w:marBottom w:val="0"/>
          <w:divBdr>
            <w:top w:val="none" w:sz="0" w:space="0" w:color="auto"/>
            <w:left w:val="none" w:sz="0" w:space="0" w:color="auto"/>
            <w:bottom w:val="none" w:sz="0" w:space="0" w:color="auto"/>
            <w:right w:val="none" w:sz="0" w:space="0" w:color="auto"/>
          </w:divBdr>
        </w:div>
        <w:div w:id="991560177">
          <w:marLeft w:val="640"/>
          <w:marRight w:val="0"/>
          <w:marTop w:val="0"/>
          <w:marBottom w:val="0"/>
          <w:divBdr>
            <w:top w:val="none" w:sz="0" w:space="0" w:color="auto"/>
            <w:left w:val="none" w:sz="0" w:space="0" w:color="auto"/>
            <w:bottom w:val="none" w:sz="0" w:space="0" w:color="auto"/>
            <w:right w:val="none" w:sz="0" w:space="0" w:color="auto"/>
          </w:divBdr>
        </w:div>
        <w:div w:id="1016149663">
          <w:marLeft w:val="640"/>
          <w:marRight w:val="0"/>
          <w:marTop w:val="0"/>
          <w:marBottom w:val="0"/>
          <w:divBdr>
            <w:top w:val="none" w:sz="0" w:space="0" w:color="auto"/>
            <w:left w:val="none" w:sz="0" w:space="0" w:color="auto"/>
            <w:bottom w:val="none" w:sz="0" w:space="0" w:color="auto"/>
            <w:right w:val="none" w:sz="0" w:space="0" w:color="auto"/>
          </w:divBdr>
        </w:div>
        <w:div w:id="1016343503">
          <w:marLeft w:val="640"/>
          <w:marRight w:val="0"/>
          <w:marTop w:val="0"/>
          <w:marBottom w:val="0"/>
          <w:divBdr>
            <w:top w:val="none" w:sz="0" w:space="0" w:color="auto"/>
            <w:left w:val="none" w:sz="0" w:space="0" w:color="auto"/>
            <w:bottom w:val="none" w:sz="0" w:space="0" w:color="auto"/>
            <w:right w:val="none" w:sz="0" w:space="0" w:color="auto"/>
          </w:divBdr>
        </w:div>
        <w:div w:id="1027757203">
          <w:marLeft w:val="640"/>
          <w:marRight w:val="0"/>
          <w:marTop w:val="0"/>
          <w:marBottom w:val="0"/>
          <w:divBdr>
            <w:top w:val="none" w:sz="0" w:space="0" w:color="auto"/>
            <w:left w:val="none" w:sz="0" w:space="0" w:color="auto"/>
            <w:bottom w:val="none" w:sz="0" w:space="0" w:color="auto"/>
            <w:right w:val="none" w:sz="0" w:space="0" w:color="auto"/>
          </w:divBdr>
        </w:div>
        <w:div w:id="1032264765">
          <w:marLeft w:val="640"/>
          <w:marRight w:val="0"/>
          <w:marTop w:val="0"/>
          <w:marBottom w:val="0"/>
          <w:divBdr>
            <w:top w:val="none" w:sz="0" w:space="0" w:color="auto"/>
            <w:left w:val="none" w:sz="0" w:space="0" w:color="auto"/>
            <w:bottom w:val="none" w:sz="0" w:space="0" w:color="auto"/>
            <w:right w:val="none" w:sz="0" w:space="0" w:color="auto"/>
          </w:divBdr>
        </w:div>
        <w:div w:id="1047683236">
          <w:marLeft w:val="640"/>
          <w:marRight w:val="0"/>
          <w:marTop w:val="0"/>
          <w:marBottom w:val="0"/>
          <w:divBdr>
            <w:top w:val="none" w:sz="0" w:space="0" w:color="auto"/>
            <w:left w:val="none" w:sz="0" w:space="0" w:color="auto"/>
            <w:bottom w:val="none" w:sz="0" w:space="0" w:color="auto"/>
            <w:right w:val="none" w:sz="0" w:space="0" w:color="auto"/>
          </w:divBdr>
        </w:div>
        <w:div w:id="1073429280">
          <w:marLeft w:val="640"/>
          <w:marRight w:val="0"/>
          <w:marTop w:val="0"/>
          <w:marBottom w:val="0"/>
          <w:divBdr>
            <w:top w:val="none" w:sz="0" w:space="0" w:color="auto"/>
            <w:left w:val="none" w:sz="0" w:space="0" w:color="auto"/>
            <w:bottom w:val="none" w:sz="0" w:space="0" w:color="auto"/>
            <w:right w:val="none" w:sz="0" w:space="0" w:color="auto"/>
          </w:divBdr>
        </w:div>
        <w:div w:id="1099570693">
          <w:marLeft w:val="640"/>
          <w:marRight w:val="0"/>
          <w:marTop w:val="0"/>
          <w:marBottom w:val="0"/>
          <w:divBdr>
            <w:top w:val="none" w:sz="0" w:space="0" w:color="auto"/>
            <w:left w:val="none" w:sz="0" w:space="0" w:color="auto"/>
            <w:bottom w:val="none" w:sz="0" w:space="0" w:color="auto"/>
            <w:right w:val="none" w:sz="0" w:space="0" w:color="auto"/>
          </w:divBdr>
        </w:div>
        <w:div w:id="1105271098">
          <w:marLeft w:val="640"/>
          <w:marRight w:val="0"/>
          <w:marTop w:val="0"/>
          <w:marBottom w:val="0"/>
          <w:divBdr>
            <w:top w:val="none" w:sz="0" w:space="0" w:color="auto"/>
            <w:left w:val="none" w:sz="0" w:space="0" w:color="auto"/>
            <w:bottom w:val="none" w:sz="0" w:space="0" w:color="auto"/>
            <w:right w:val="none" w:sz="0" w:space="0" w:color="auto"/>
          </w:divBdr>
        </w:div>
        <w:div w:id="1112552624">
          <w:marLeft w:val="640"/>
          <w:marRight w:val="0"/>
          <w:marTop w:val="0"/>
          <w:marBottom w:val="0"/>
          <w:divBdr>
            <w:top w:val="none" w:sz="0" w:space="0" w:color="auto"/>
            <w:left w:val="none" w:sz="0" w:space="0" w:color="auto"/>
            <w:bottom w:val="none" w:sz="0" w:space="0" w:color="auto"/>
            <w:right w:val="none" w:sz="0" w:space="0" w:color="auto"/>
          </w:divBdr>
        </w:div>
        <w:div w:id="1139179177">
          <w:marLeft w:val="640"/>
          <w:marRight w:val="0"/>
          <w:marTop w:val="0"/>
          <w:marBottom w:val="0"/>
          <w:divBdr>
            <w:top w:val="none" w:sz="0" w:space="0" w:color="auto"/>
            <w:left w:val="none" w:sz="0" w:space="0" w:color="auto"/>
            <w:bottom w:val="none" w:sz="0" w:space="0" w:color="auto"/>
            <w:right w:val="none" w:sz="0" w:space="0" w:color="auto"/>
          </w:divBdr>
        </w:div>
        <w:div w:id="1145662961">
          <w:marLeft w:val="640"/>
          <w:marRight w:val="0"/>
          <w:marTop w:val="0"/>
          <w:marBottom w:val="0"/>
          <w:divBdr>
            <w:top w:val="none" w:sz="0" w:space="0" w:color="auto"/>
            <w:left w:val="none" w:sz="0" w:space="0" w:color="auto"/>
            <w:bottom w:val="none" w:sz="0" w:space="0" w:color="auto"/>
            <w:right w:val="none" w:sz="0" w:space="0" w:color="auto"/>
          </w:divBdr>
        </w:div>
        <w:div w:id="1150370948">
          <w:marLeft w:val="640"/>
          <w:marRight w:val="0"/>
          <w:marTop w:val="0"/>
          <w:marBottom w:val="0"/>
          <w:divBdr>
            <w:top w:val="none" w:sz="0" w:space="0" w:color="auto"/>
            <w:left w:val="none" w:sz="0" w:space="0" w:color="auto"/>
            <w:bottom w:val="none" w:sz="0" w:space="0" w:color="auto"/>
            <w:right w:val="none" w:sz="0" w:space="0" w:color="auto"/>
          </w:divBdr>
        </w:div>
        <w:div w:id="1178227714">
          <w:marLeft w:val="640"/>
          <w:marRight w:val="0"/>
          <w:marTop w:val="0"/>
          <w:marBottom w:val="0"/>
          <w:divBdr>
            <w:top w:val="none" w:sz="0" w:space="0" w:color="auto"/>
            <w:left w:val="none" w:sz="0" w:space="0" w:color="auto"/>
            <w:bottom w:val="none" w:sz="0" w:space="0" w:color="auto"/>
            <w:right w:val="none" w:sz="0" w:space="0" w:color="auto"/>
          </w:divBdr>
        </w:div>
        <w:div w:id="1178346162">
          <w:marLeft w:val="640"/>
          <w:marRight w:val="0"/>
          <w:marTop w:val="0"/>
          <w:marBottom w:val="0"/>
          <w:divBdr>
            <w:top w:val="none" w:sz="0" w:space="0" w:color="auto"/>
            <w:left w:val="none" w:sz="0" w:space="0" w:color="auto"/>
            <w:bottom w:val="none" w:sz="0" w:space="0" w:color="auto"/>
            <w:right w:val="none" w:sz="0" w:space="0" w:color="auto"/>
          </w:divBdr>
        </w:div>
        <w:div w:id="1184781890">
          <w:marLeft w:val="640"/>
          <w:marRight w:val="0"/>
          <w:marTop w:val="0"/>
          <w:marBottom w:val="0"/>
          <w:divBdr>
            <w:top w:val="none" w:sz="0" w:space="0" w:color="auto"/>
            <w:left w:val="none" w:sz="0" w:space="0" w:color="auto"/>
            <w:bottom w:val="none" w:sz="0" w:space="0" w:color="auto"/>
            <w:right w:val="none" w:sz="0" w:space="0" w:color="auto"/>
          </w:divBdr>
        </w:div>
        <w:div w:id="1229731789">
          <w:marLeft w:val="640"/>
          <w:marRight w:val="0"/>
          <w:marTop w:val="0"/>
          <w:marBottom w:val="0"/>
          <w:divBdr>
            <w:top w:val="none" w:sz="0" w:space="0" w:color="auto"/>
            <w:left w:val="none" w:sz="0" w:space="0" w:color="auto"/>
            <w:bottom w:val="none" w:sz="0" w:space="0" w:color="auto"/>
            <w:right w:val="none" w:sz="0" w:space="0" w:color="auto"/>
          </w:divBdr>
        </w:div>
        <w:div w:id="1251694616">
          <w:marLeft w:val="640"/>
          <w:marRight w:val="0"/>
          <w:marTop w:val="0"/>
          <w:marBottom w:val="0"/>
          <w:divBdr>
            <w:top w:val="none" w:sz="0" w:space="0" w:color="auto"/>
            <w:left w:val="none" w:sz="0" w:space="0" w:color="auto"/>
            <w:bottom w:val="none" w:sz="0" w:space="0" w:color="auto"/>
            <w:right w:val="none" w:sz="0" w:space="0" w:color="auto"/>
          </w:divBdr>
        </w:div>
        <w:div w:id="1284532287">
          <w:marLeft w:val="640"/>
          <w:marRight w:val="0"/>
          <w:marTop w:val="0"/>
          <w:marBottom w:val="0"/>
          <w:divBdr>
            <w:top w:val="none" w:sz="0" w:space="0" w:color="auto"/>
            <w:left w:val="none" w:sz="0" w:space="0" w:color="auto"/>
            <w:bottom w:val="none" w:sz="0" w:space="0" w:color="auto"/>
            <w:right w:val="none" w:sz="0" w:space="0" w:color="auto"/>
          </w:divBdr>
        </w:div>
        <w:div w:id="1286234523">
          <w:marLeft w:val="640"/>
          <w:marRight w:val="0"/>
          <w:marTop w:val="0"/>
          <w:marBottom w:val="0"/>
          <w:divBdr>
            <w:top w:val="none" w:sz="0" w:space="0" w:color="auto"/>
            <w:left w:val="none" w:sz="0" w:space="0" w:color="auto"/>
            <w:bottom w:val="none" w:sz="0" w:space="0" w:color="auto"/>
            <w:right w:val="none" w:sz="0" w:space="0" w:color="auto"/>
          </w:divBdr>
        </w:div>
        <w:div w:id="1325821091">
          <w:marLeft w:val="640"/>
          <w:marRight w:val="0"/>
          <w:marTop w:val="0"/>
          <w:marBottom w:val="0"/>
          <w:divBdr>
            <w:top w:val="none" w:sz="0" w:space="0" w:color="auto"/>
            <w:left w:val="none" w:sz="0" w:space="0" w:color="auto"/>
            <w:bottom w:val="none" w:sz="0" w:space="0" w:color="auto"/>
            <w:right w:val="none" w:sz="0" w:space="0" w:color="auto"/>
          </w:divBdr>
        </w:div>
        <w:div w:id="1326520216">
          <w:marLeft w:val="640"/>
          <w:marRight w:val="0"/>
          <w:marTop w:val="0"/>
          <w:marBottom w:val="0"/>
          <w:divBdr>
            <w:top w:val="none" w:sz="0" w:space="0" w:color="auto"/>
            <w:left w:val="none" w:sz="0" w:space="0" w:color="auto"/>
            <w:bottom w:val="none" w:sz="0" w:space="0" w:color="auto"/>
            <w:right w:val="none" w:sz="0" w:space="0" w:color="auto"/>
          </w:divBdr>
        </w:div>
        <w:div w:id="1340228764">
          <w:marLeft w:val="640"/>
          <w:marRight w:val="0"/>
          <w:marTop w:val="0"/>
          <w:marBottom w:val="0"/>
          <w:divBdr>
            <w:top w:val="none" w:sz="0" w:space="0" w:color="auto"/>
            <w:left w:val="none" w:sz="0" w:space="0" w:color="auto"/>
            <w:bottom w:val="none" w:sz="0" w:space="0" w:color="auto"/>
            <w:right w:val="none" w:sz="0" w:space="0" w:color="auto"/>
          </w:divBdr>
        </w:div>
        <w:div w:id="1360274166">
          <w:marLeft w:val="640"/>
          <w:marRight w:val="0"/>
          <w:marTop w:val="0"/>
          <w:marBottom w:val="0"/>
          <w:divBdr>
            <w:top w:val="none" w:sz="0" w:space="0" w:color="auto"/>
            <w:left w:val="none" w:sz="0" w:space="0" w:color="auto"/>
            <w:bottom w:val="none" w:sz="0" w:space="0" w:color="auto"/>
            <w:right w:val="none" w:sz="0" w:space="0" w:color="auto"/>
          </w:divBdr>
        </w:div>
        <w:div w:id="1374496996">
          <w:marLeft w:val="640"/>
          <w:marRight w:val="0"/>
          <w:marTop w:val="0"/>
          <w:marBottom w:val="0"/>
          <w:divBdr>
            <w:top w:val="none" w:sz="0" w:space="0" w:color="auto"/>
            <w:left w:val="none" w:sz="0" w:space="0" w:color="auto"/>
            <w:bottom w:val="none" w:sz="0" w:space="0" w:color="auto"/>
            <w:right w:val="none" w:sz="0" w:space="0" w:color="auto"/>
          </w:divBdr>
        </w:div>
        <w:div w:id="1398045542">
          <w:marLeft w:val="640"/>
          <w:marRight w:val="0"/>
          <w:marTop w:val="0"/>
          <w:marBottom w:val="0"/>
          <w:divBdr>
            <w:top w:val="none" w:sz="0" w:space="0" w:color="auto"/>
            <w:left w:val="none" w:sz="0" w:space="0" w:color="auto"/>
            <w:bottom w:val="none" w:sz="0" w:space="0" w:color="auto"/>
            <w:right w:val="none" w:sz="0" w:space="0" w:color="auto"/>
          </w:divBdr>
        </w:div>
        <w:div w:id="1419713566">
          <w:marLeft w:val="640"/>
          <w:marRight w:val="0"/>
          <w:marTop w:val="0"/>
          <w:marBottom w:val="0"/>
          <w:divBdr>
            <w:top w:val="none" w:sz="0" w:space="0" w:color="auto"/>
            <w:left w:val="none" w:sz="0" w:space="0" w:color="auto"/>
            <w:bottom w:val="none" w:sz="0" w:space="0" w:color="auto"/>
            <w:right w:val="none" w:sz="0" w:space="0" w:color="auto"/>
          </w:divBdr>
        </w:div>
        <w:div w:id="1459833927">
          <w:marLeft w:val="640"/>
          <w:marRight w:val="0"/>
          <w:marTop w:val="0"/>
          <w:marBottom w:val="0"/>
          <w:divBdr>
            <w:top w:val="none" w:sz="0" w:space="0" w:color="auto"/>
            <w:left w:val="none" w:sz="0" w:space="0" w:color="auto"/>
            <w:bottom w:val="none" w:sz="0" w:space="0" w:color="auto"/>
            <w:right w:val="none" w:sz="0" w:space="0" w:color="auto"/>
          </w:divBdr>
        </w:div>
        <w:div w:id="1491292265">
          <w:marLeft w:val="640"/>
          <w:marRight w:val="0"/>
          <w:marTop w:val="0"/>
          <w:marBottom w:val="0"/>
          <w:divBdr>
            <w:top w:val="none" w:sz="0" w:space="0" w:color="auto"/>
            <w:left w:val="none" w:sz="0" w:space="0" w:color="auto"/>
            <w:bottom w:val="none" w:sz="0" w:space="0" w:color="auto"/>
            <w:right w:val="none" w:sz="0" w:space="0" w:color="auto"/>
          </w:divBdr>
        </w:div>
        <w:div w:id="1587616782">
          <w:marLeft w:val="640"/>
          <w:marRight w:val="0"/>
          <w:marTop w:val="0"/>
          <w:marBottom w:val="0"/>
          <w:divBdr>
            <w:top w:val="none" w:sz="0" w:space="0" w:color="auto"/>
            <w:left w:val="none" w:sz="0" w:space="0" w:color="auto"/>
            <w:bottom w:val="none" w:sz="0" w:space="0" w:color="auto"/>
            <w:right w:val="none" w:sz="0" w:space="0" w:color="auto"/>
          </w:divBdr>
        </w:div>
        <w:div w:id="1591545246">
          <w:marLeft w:val="640"/>
          <w:marRight w:val="0"/>
          <w:marTop w:val="0"/>
          <w:marBottom w:val="0"/>
          <w:divBdr>
            <w:top w:val="none" w:sz="0" w:space="0" w:color="auto"/>
            <w:left w:val="none" w:sz="0" w:space="0" w:color="auto"/>
            <w:bottom w:val="none" w:sz="0" w:space="0" w:color="auto"/>
            <w:right w:val="none" w:sz="0" w:space="0" w:color="auto"/>
          </w:divBdr>
        </w:div>
        <w:div w:id="1610621208">
          <w:marLeft w:val="640"/>
          <w:marRight w:val="0"/>
          <w:marTop w:val="0"/>
          <w:marBottom w:val="0"/>
          <w:divBdr>
            <w:top w:val="none" w:sz="0" w:space="0" w:color="auto"/>
            <w:left w:val="none" w:sz="0" w:space="0" w:color="auto"/>
            <w:bottom w:val="none" w:sz="0" w:space="0" w:color="auto"/>
            <w:right w:val="none" w:sz="0" w:space="0" w:color="auto"/>
          </w:divBdr>
        </w:div>
        <w:div w:id="1642231989">
          <w:marLeft w:val="640"/>
          <w:marRight w:val="0"/>
          <w:marTop w:val="0"/>
          <w:marBottom w:val="0"/>
          <w:divBdr>
            <w:top w:val="none" w:sz="0" w:space="0" w:color="auto"/>
            <w:left w:val="none" w:sz="0" w:space="0" w:color="auto"/>
            <w:bottom w:val="none" w:sz="0" w:space="0" w:color="auto"/>
            <w:right w:val="none" w:sz="0" w:space="0" w:color="auto"/>
          </w:divBdr>
        </w:div>
        <w:div w:id="1659991401">
          <w:marLeft w:val="640"/>
          <w:marRight w:val="0"/>
          <w:marTop w:val="0"/>
          <w:marBottom w:val="0"/>
          <w:divBdr>
            <w:top w:val="none" w:sz="0" w:space="0" w:color="auto"/>
            <w:left w:val="none" w:sz="0" w:space="0" w:color="auto"/>
            <w:bottom w:val="none" w:sz="0" w:space="0" w:color="auto"/>
            <w:right w:val="none" w:sz="0" w:space="0" w:color="auto"/>
          </w:divBdr>
        </w:div>
        <w:div w:id="1709915422">
          <w:marLeft w:val="640"/>
          <w:marRight w:val="0"/>
          <w:marTop w:val="0"/>
          <w:marBottom w:val="0"/>
          <w:divBdr>
            <w:top w:val="none" w:sz="0" w:space="0" w:color="auto"/>
            <w:left w:val="none" w:sz="0" w:space="0" w:color="auto"/>
            <w:bottom w:val="none" w:sz="0" w:space="0" w:color="auto"/>
            <w:right w:val="none" w:sz="0" w:space="0" w:color="auto"/>
          </w:divBdr>
        </w:div>
        <w:div w:id="1782724257">
          <w:marLeft w:val="640"/>
          <w:marRight w:val="0"/>
          <w:marTop w:val="0"/>
          <w:marBottom w:val="0"/>
          <w:divBdr>
            <w:top w:val="none" w:sz="0" w:space="0" w:color="auto"/>
            <w:left w:val="none" w:sz="0" w:space="0" w:color="auto"/>
            <w:bottom w:val="none" w:sz="0" w:space="0" w:color="auto"/>
            <w:right w:val="none" w:sz="0" w:space="0" w:color="auto"/>
          </w:divBdr>
        </w:div>
        <w:div w:id="1809518647">
          <w:marLeft w:val="640"/>
          <w:marRight w:val="0"/>
          <w:marTop w:val="0"/>
          <w:marBottom w:val="0"/>
          <w:divBdr>
            <w:top w:val="none" w:sz="0" w:space="0" w:color="auto"/>
            <w:left w:val="none" w:sz="0" w:space="0" w:color="auto"/>
            <w:bottom w:val="none" w:sz="0" w:space="0" w:color="auto"/>
            <w:right w:val="none" w:sz="0" w:space="0" w:color="auto"/>
          </w:divBdr>
        </w:div>
        <w:div w:id="1860047924">
          <w:marLeft w:val="640"/>
          <w:marRight w:val="0"/>
          <w:marTop w:val="0"/>
          <w:marBottom w:val="0"/>
          <w:divBdr>
            <w:top w:val="none" w:sz="0" w:space="0" w:color="auto"/>
            <w:left w:val="none" w:sz="0" w:space="0" w:color="auto"/>
            <w:bottom w:val="none" w:sz="0" w:space="0" w:color="auto"/>
            <w:right w:val="none" w:sz="0" w:space="0" w:color="auto"/>
          </w:divBdr>
        </w:div>
        <w:div w:id="1862931993">
          <w:marLeft w:val="640"/>
          <w:marRight w:val="0"/>
          <w:marTop w:val="0"/>
          <w:marBottom w:val="0"/>
          <w:divBdr>
            <w:top w:val="none" w:sz="0" w:space="0" w:color="auto"/>
            <w:left w:val="none" w:sz="0" w:space="0" w:color="auto"/>
            <w:bottom w:val="none" w:sz="0" w:space="0" w:color="auto"/>
            <w:right w:val="none" w:sz="0" w:space="0" w:color="auto"/>
          </w:divBdr>
        </w:div>
        <w:div w:id="1865558102">
          <w:marLeft w:val="640"/>
          <w:marRight w:val="0"/>
          <w:marTop w:val="0"/>
          <w:marBottom w:val="0"/>
          <w:divBdr>
            <w:top w:val="none" w:sz="0" w:space="0" w:color="auto"/>
            <w:left w:val="none" w:sz="0" w:space="0" w:color="auto"/>
            <w:bottom w:val="none" w:sz="0" w:space="0" w:color="auto"/>
            <w:right w:val="none" w:sz="0" w:space="0" w:color="auto"/>
          </w:divBdr>
        </w:div>
        <w:div w:id="1880045455">
          <w:marLeft w:val="640"/>
          <w:marRight w:val="0"/>
          <w:marTop w:val="0"/>
          <w:marBottom w:val="0"/>
          <w:divBdr>
            <w:top w:val="none" w:sz="0" w:space="0" w:color="auto"/>
            <w:left w:val="none" w:sz="0" w:space="0" w:color="auto"/>
            <w:bottom w:val="none" w:sz="0" w:space="0" w:color="auto"/>
            <w:right w:val="none" w:sz="0" w:space="0" w:color="auto"/>
          </w:divBdr>
        </w:div>
        <w:div w:id="1890995153">
          <w:marLeft w:val="640"/>
          <w:marRight w:val="0"/>
          <w:marTop w:val="0"/>
          <w:marBottom w:val="0"/>
          <w:divBdr>
            <w:top w:val="none" w:sz="0" w:space="0" w:color="auto"/>
            <w:left w:val="none" w:sz="0" w:space="0" w:color="auto"/>
            <w:bottom w:val="none" w:sz="0" w:space="0" w:color="auto"/>
            <w:right w:val="none" w:sz="0" w:space="0" w:color="auto"/>
          </w:divBdr>
        </w:div>
        <w:div w:id="1891914809">
          <w:marLeft w:val="640"/>
          <w:marRight w:val="0"/>
          <w:marTop w:val="0"/>
          <w:marBottom w:val="0"/>
          <w:divBdr>
            <w:top w:val="none" w:sz="0" w:space="0" w:color="auto"/>
            <w:left w:val="none" w:sz="0" w:space="0" w:color="auto"/>
            <w:bottom w:val="none" w:sz="0" w:space="0" w:color="auto"/>
            <w:right w:val="none" w:sz="0" w:space="0" w:color="auto"/>
          </w:divBdr>
        </w:div>
        <w:div w:id="1907571191">
          <w:marLeft w:val="640"/>
          <w:marRight w:val="0"/>
          <w:marTop w:val="0"/>
          <w:marBottom w:val="0"/>
          <w:divBdr>
            <w:top w:val="none" w:sz="0" w:space="0" w:color="auto"/>
            <w:left w:val="none" w:sz="0" w:space="0" w:color="auto"/>
            <w:bottom w:val="none" w:sz="0" w:space="0" w:color="auto"/>
            <w:right w:val="none" w:sz="0" w:space="0" w:color="auto"/>
          </w:divBdr>
        </w:div>
        <w:div w:id="1930769012">
          <w:marLeft w:val="640"/>
          <w:marRight w:val="0"/>
          <w:marTop w:val="0"/>
          <w:marBottom w:val="0"/>
          <w:divBdr>
            <w:top w:val="none" w:sz="0" w:space="0" w:color="auto"/>
            <w:left w:val="none" w:sz="0" w:space="0" w:color="auto"/>
            <w:bottom w:val="none" w:sz="0" w:space="0" w:color="auto"/>
            <w:right w:val="none" w:sz="0" w:space="0" w:color="auto"/>
          </w:divBdr>
        </w:div>
        <w:div w:id="1960142007">
          <w:marLeft w:val="640"/>
          <w:marRight w:val="0"/>
          <w:marTop w:val="0"/>
          <w:marBottom w:val="0"/>
          <w:divBdr>
            <w:top w:val="none" w:sz="0" w:space="0" w:color="auto"/>
            <w:left w:val="none" w:sz="0" w:space="0" w:color="auto"/>
            <w:bottom w:val="none" w:sz="0" w:space="0" w:color="auto"/>
            <w:right w:val="none" w:sz="0" w:space="0" w:color="auto"/>
          </w:divBdr>
        </w:div>
        <w:div w:id="1974408376">
          <w:marLeft w:val="640"/>
          <w:marRight w:val="0"/>
          <w:marTop w:val="0"/>
          <w:marBottom w:val="0"/>
          <w:divBdr>
            <w:top w:val="none" w:sz="0" w:space="0" w:color="auto"/>
            <w:left w:val="none" w:sz="0" w:space="0" w:color="auto"/>
            <w:bottom w:val="none" w:sz="0" w:space="0" w:color="auto"/>
            <w:right w:val="none" w:sz="0" w:space="0" w:color="auto"/>
          </w:divBdr>
        </w:div>
        <w:div w:id="2018460771">
          <w:marLeft w:val="640"/>
          <w:marRight w:val="0"/>
          <w:marTop w:val="0"/>
          <w:marBottom w:val="0"/>
          <w:divBdr>
            <w:top w:val="none" w:sz="0" w:space="0" w:color="auto"/>
            <w:left w:val="none" w:sz="0" w:space="0" w:color="auto"/>
            <w:bottom w:val="none" w:sz="0" w:space="0" w:color="auto"/>
            <w:right w:val="none" w:sz="0" w:space="0" w:color="auto"/>
          </w:divBdr>
        </w:div>
        <w:div w:id="2041280005">
          <w:marLeft w:val="640"/>
          <w:marRight w:val="0"/>
          <w:marTop w:val="0"/>
          <w:marBottom w:val="0"/>
          <w:divBdr>
            <w:top w:val="none" w:sz="0" w:space="0" w:color="auto"/>
            <w:left w:val="none" w:sz="0" w:space="0" w:color="auto"/>
            <w:bottom w:val="none" w:sz="0" w:space="0" w:color="auto"/>
            <w:right w:val="none" w:sz="0" w:space="0" w:color="auto"/>
          </w:divBdr>
        </w:div>
        <w:div w:id="2071614040">
          <w:marLeft w:val="640"/>
          <w:marRight w:val="0"/>
          <w:marTop w:val="0"/>
          <w:marBottom w:val="0"/>
          <w:divBdr>
            <w:top w:val="none" w:sz="0" w:space="0" w:color="auto"/>
            <w:left w:val="none" w:sz="0" w:space="0" w:color="auto"/>
            <w:bottom w:val="none" w:sz="0" w:space="0" w:color="auto"/>
            <w:right w:val="none" w:sz="0" w:space="0" w:color="auto"/>
          </w:divBdr>
        </w:div>
        <w:div w:id="2076852939">
          <w:marLeft w:val="640"/>
          <w:marRight w:val="0"/>
          <w:marTop w:val="0"/>
          <w:marBottom w:val="0"/>
          <w:divBdr>
            <w:top w:val="none" w:sz="0" w:space="0" w:color="auto"/>
            <w:left w:val="none" w:sz="0" w:space="0" w:color="auto"/>
            <w:bottom w:val="none" w:sz="0" w:space="0" w:color="auto"/>
            <w:right w:val="none" w:sz="0" w:space="0" w:color="auto"/>
          </w:divBdr>
        </w:div>
        <w:div w:id="2096315831">
          <w:marLeft w:val="640"/>
          <w:marRight w:val="0"/>
          <w:marTop w:val="0"/>
          <w:marBottom w:val="0"/>
          <w:divBdr>
            <w:top w:val="none" w:sz="0" w:space="0" w:color="auto"/>
            <w:left w:val="none" w:sz="0" w:space="0" w:color="auto"/>
            <w:bottom w:val="none" w:sz="0" w:space="0" w:color="auto"/>
            <w:right w:val="none" w:sz="0" w:space="0" w:color="auto"/>
          </w:divBdr>
        </w:div>
        <w:div w:id="2102679307">
          <w:marLeft w:val="640"/>
          <w:marRight w:val="0"/>
          <w:marTop w:val="0"/>
          <w:marBottom w:val="0"/>
          <w:divBdr>
            <w:top w:val="none" w:sz="0" w:space="0" w:color="auto"/>
            <w:left w:val="none" w:sz="0" w:space="0" w:color="auto"/>
            <w:bottom w:val="none" w:sz="0" w:space="0" w:color="auto"/>
            <w:right w:val="none" w:sz="0" w:space="0" w:color="auto"/>
          </w:divBdr>
        </w:div>
        <w:div w:id="2110928941">
          <w:marLeft w:val="640"/>
          <w:marRight w:val="0"/>
          <w:marTop w:val="0"/>
          <w:marBottom w:val="0"/>
          <w:divBdr>
            <w:top w:val="none" w:sz="0" w:space="0" w:color="auto"/>
            <w:left w:val="none" w:sz="0" w:space="0" w:color="auto"/>
            <w:bottom w:val="none" w:sz="0" w:space="0" w:color="auto"/>
            <w:right w:val="none" w:sz="0" w:space="0" w:color="auto"/>
          </w:divBdr>
        </w:div>
        <w:div w:id="2131515031">
          <w:marLeft w:val="640"/>
          <w:marRight w:val="0"/>
          <w:marTop w:val="0"/>
          <w:marBottom w:val="0"/>
          <w:divBdr>
            <w:top w:val="none" w:sz="0" w:space="0" w:color="auto"/>
            <w:left w:val="none" w:sz="0" w:space="0" w:color="auto"/>
            <w:bottom w:val="none" w:sz="0" w:space="0" w:color="auto"/>
            <w:right w:val="none" w:sz="0" w:space="0" w:color="auto"/>
          </w:divBdr>
        </w:div>
        <w:div w:id="2132430698">
          <w:marLeft w:val="640"/>
          <w:marRight w:val="0"/>
          <w:marTop w:val="0"/>
          <w:marBottom w:val="0"/>
          <w:divBdr>
            <w:top w:val="none" w:sz="0" w:space="0" w:color="auto"/>
            <w:left w:val="none" w:sz="0" w:space="0" w:color="auto"/>
            <w:bottom w:val="none" w:sz="0" w:space="0" w:color="auto"/>
            <w:right w:val="none" w:sz="0" w:space="0" w:color="auto"/>
          </w:divBdr>
        </w:div>
        <w:div w:id="2138523207">
          <w:marLeft w:val="640"/>
          <w:marRight w:val="0"/>
          <w:marTop w:val="0"/>
          <w:marBottom w:val="0"/>
          <w:divBdr>
            <w:top w:val="none" w:sz="0" w:space="0" w:color="auto"/>
            <w:left w:val="none" w:sz="0" w:space="0" w:color="auto"/>
            <w:bottom w:val="none" w:sz="0" w:space="0" w:color="auto"/>
            <w:right w:val="none" w:sz="0" w:space="0" w:color="auto"/>
          </w:divBdr>
        </w:div>
      </w:divsChild>
    </w:div>
    <w:div w:id="2037467193">
      <w:marLeft w:val="640"/>
      <w:marRight w:val="0"/>
      <w:marTop w:val="0"/>
      <w:marBottom w:val="0"/>
      <w:divBdr>
        <w:top w:val="none" w:sz="0" w:space="0" w:color="auto"/>
        <w:left w:val="none" w:sz="0" w:space="0" w:color="auto"/>
        <w:bottom w:val="none" w:sz="0" w:space="0" w:color="auto"/>
        <w:right w:val="none" w:sz="0" w:space="0" w:color="auto"/>
      </w:divBdr>
    </w:div>
    <w:div w:id="2037730031">
      <w:marLeft w:val="640"/>
      <w:marRight w:val="0"/>
      <w:marTop w:val="0"/>
      <w:marBottom w:val="0"/>
      <w:divBdr>
        <w:top w:val="none" w:sz="0" w:space="0" w:color="auto"/>
        <w:left w:val="none" w:sz="0" w:space="0" w:color="auto"/>
        <w:bottom w:val="none" w:sz="0" w:space="0" w:color="auto"/>
        <w:right w:val="none" w:sz="0" w:space="0" w:color="auto"/>
      </w:divBdr>
    </w:div>
    <w:div w:id="2038070880">
      <w:marLeft w:val="640"/>
      <w:marRight w:val="0"/>
      <w:marTop w:val="0"/>
      <w:marBottom w:val="0"/>
      <w:divBdr>
        <w:top w:val="none" w:sz="0" w:space="0" w:color="auto"/>
        <w:left w:val="none" w:sz="0" w:space="0" w:color="auto"/>
        <w:bottom w:val="none" w:sz="0" w:space="0" w:color="auto"/>
        <w:right w:val="none" w:sz="0" w:space="0" w:color="auto"/>
      </w:divBdr>
    </w:div>
    <w:div w:id="2038457849">
      <w:marLeft w:val="640"/>
      <w:marRight w:val="0"/>
      <w:marTop w:val="0"/>
      <w:marBottom w:val="0"/>
      <w:divBdr>
        <w:top w:val="none" w:sz="0" w:space="0" w:color="auto"/>
        <w:left w:val="none" w:sz="0" w:space="0" w:color="auto"/>
        <w:bottom w:val="none" w:sz="0" w:space="0" w:color="auto"/>
        <w:right w:val="none" w:sz="0" w:space="0" w:color="auto"/>
      </w:divBdr>
    </w:div>
    <w:div w:id="2038847295">
      <w:marLeft w:val="640"/>
      <w:marRight w:val="0"/>
      <w:marTop w:val="0"/>
      <w:marBottom w:val="0"/>
      <w:divBdr>
        <w:top w:val="none" w:sz="0" w:space="0" w:color="auto"/>
        <w:left w:val="none" w:sz="0" w:space="0" w:color="auto"/>
        <w:bottom w:val="none" w:sz="0" w:space="0" w:color="auto"/>
        <w:right w:val="none" w:sz="0" w:space="0" w:color="auto"/>
      </w:divBdr>
    </w:div>
    <w:div w:id="2039501538">
      <w:marLeft w:val="640"/>
      <w:marRight w:val="0"/>
      <w:marTop w:val="0"/>
      <w:marBottom w:val="0"/>
      <w:divBdr>
        <w:top w:val="none" w:sz="0" w:space="0" w:color="auto"/>
        <w:left w:val="none" w:sz="0" w:space="0" w:color="auto"/>
        <w:bottom w:val="none" w:sz="0" w:space="0" w:color="auto"/>
        <w:right w:val="none" w:sz="0" w:space="0" w:color="auto"/>
      </w:divBdr>
    </w:div>
    <w:div w:id="2039701782">
      <w:marLeft w:val="640"/>
      <w:marRight w:val="0"/>
      <w:marTop w:val="0"/>
      <w:marBottom w:val="0"/>
      <w:divBdr>
        <w:top w:val="none" w:sz="0" w:space="0" w:color="auto"/>
        <w:left w:val="none" w:sz="0" w:space="0" w:color="auto"/>
        <w:bottom w:val="none" w:sz="0" w:space="0" w:color="auto"/>
        <w:right w:val="none" w:sz="0" w:space="0" w:color="auto"/>
      </w:divBdr>
    </w:div>
    <w:div w:id="2043285104">
      <w:marLeft w:val="640"/>
      <w:marRight w:val="0"/>
      <w:marTop w:val="0"/>
      <w:marBottom w:val="0"/>
      <w:divBdr>
        <w:top w:val="none" w:sz="0" w:space="0" w:color="auto"/>
        <w:left w:val="none" w:sz="0" w:space="0" w:color="auto"/>
        <w:bottom w:val="none" w:sz="0" w:space="0" w:color="auto"/>
        <w:right w:val="none" w:sz="0" w:space="0" w:color="auto"/>
      </w:divBdr>
    </w:div>
    <w:div w:id="2044086361">
      <w:marLeft w:val="640"/>
      <w:marRight w:val="0"/>
      <w:marTop w:val="0"/>
      <w:marBottom w:val="0"/>
      <w:divBdr>
        <w:top w:val="none" w:sz="0" w:space="0" w:color="auto"/>
        <w:left w:val="none" w:sz="0" w:space="0" w:color="auto"/>
        <w:bottom w:val="none" w:sz="0" w:space="0" w:color="auto"/>
        <w:right w:val="none" w:sz="0" w:space="0" w:color="auto"/>
      </w:divBdr>
    </w:div>
    <w:div w:id="2044934906">
      <w:marLeft w:val="640"/>
      <w:marRight w:val="0"/>
      <w:marTop w:val="0"/>
      <w:marBottom w:val="0"/>
      <w:divBdr>
        <w:top w:val="none" w:sz="0" w:space="0" w:color="auto"/>
        <w:left w:val="none" w:sz="0" w:space="0" w:color="auto"/>
        <w:bottom w:val="none" w:sz="0" w:space="0" w:color="auto"/>
        <w:right w:val="none" w:sz="0" w:space="0" w:color="auto"/>
      </w:divBdr>
    </w:div>
    <w:div w:id="2045786925">
      <w:marLeft w:val="640"/>
      <w:marRight w:val="0"/>
      <w:marTop w:val="0"/>
      <w:marBottom w:val="0"/>
      <w:divBdr>
        <w:top w:val="none" w:sz="0" w:space="0" w:color="auto"/>
        <w:left w:val="none" w:sz="0" w:space="0" w:color="auto"/>
        <w:bottom w:val="none" w:sz="0" w:space="0" w:color="auto"/>
        <w:right w:val="none" w:sz="0" w:space="0" w:color="auto"/>
      </w:divBdr>
    </w:div>
    <w:div w:id="2045985971">
      <w:marLeft w:val="640"/>
      <w:marRight w:val="0"/>
      <w:marTop w:val="0"/>
      <w:marBottom w:val="0"/>
      <w:divBdr>
        <w:top w:val="none" w:sz="0" w:space="0" w:color="auto"/>
        <w:left w:val="none" w:sz="0" w:space="0" w:color="auto"/>
        <w:bottom w:val="none" w:sz="0" w:space="0" w:color="auto"/>
        <w:right w:val="none" w:sz="0" w:space="0" w:color="auto"/>
      </w:divBdr>
    </w:div>
    <w:div w:id="2048405321">
      <w:marLeft w:val="640"/>
      <w:marRight w:val="0"/>
      <w:marTop w:val="0"/>
      <w:marBottom w:val="0"/>
      <w:divBdr>
        <w:top w:val="none" w:sz="0" w:space="0" w:color="auto"/>
        <w:left w:val="none" w:sz="0" w:space="0" w:color="auto"/>
        <w:bottom w:val="none" w:sz="0" w:space="0" w:color="auto"/>
        <w:right w:val="none" w:sz="0" w:space="0" w:color="auto"/>
      </w:divBdr>
    </w:div>
    <w:div w:id="2048531131">
      <w:marLeft w:val="640"/>
      <w:marRight w:val="0"/>
      <w:marTop w:val="0"/>
      <w:marBottom w:val="0"/>
      <w:divBdr>
        <w:top w:val="none" w:sz="0" w:space="0" w:color="auto"/>
        <w:left w:val="none" w:sz="0" w:space="0" w:color="auto"/>
        <w:bottom w:val="none" w:sz="0" w:space="0" w:color="auto"/>
        <w:right w:val="none" w:sz="0" w:space="0" w:color="auto"/>
      </w:divBdr>
    </w:div>
    <w:div w:id="2048866184">
      <w:marLeft w:val="640"/>
      <w:marRight w:val="0"/>
      <w:marTop w:val="0"/>
      <w:marBottom w:val="0"/>
      <w:divBdr>
        <w:top w:val="none" w:sz="0" w:space="0" w:color="auto"/>
        <w:left w:val="none" w:sz="0" w:space="0" w:color="auto"/>
        <w:bottom w:val="none" w:sz="0" w:space="0" w:color="auto"/>
        <w:right w:val="none" w:sz="0" w:space="0" w:color="auto"/>
      </w:divBdr>
    </w:div>
    <w:div w:id="2049211260">
      <w:marLeft w:val="640"/>
      <w:marRight w:val="0"/>
      <w:marTop w:val="0"/>
      <w:marBottom w:val="0"/>
      <w:divBdr>
        <w:top w:val="none" w:sz="0" w:space="0" w:color="auto"/>
        <w:left w:val="none" w:sz="0" w:space="0" w:color="auto"/>
        <w:bottom w:val="none" w:sz="0" w:space="0" w:color="auto"/>
        <w:right w:val="none" w:sz="0" w:space="0" w:color="auto"/>
      </w:divBdr>
    </w:div>
    <w:div w:id="2049984462">
      <w:marLeft w:val="640"/>
      <w:marRight w:val="0"/>
      <w:marTop w:val="0"/>
      <w:marBottom w:val="0"/>
      <w:divBdr>
        <w:top w:val="none" w:sz="0" w:space="0" w:color="auto"/>
        <w:left w:val="none" w:sz="0" w:space="0" w:color="auto"/>
        <w:bottom w:val="none" w:sz="0" w:space="0" w:color="auto"/>
        <w:right w:val="none" w:sz="0" w:space="0" w:color="auto"/>
      </w:divBdr>
    </w:div>
    <w:div w:id="2051874058">
      <w:bodyDiv w:val="1"/>
      <w:marLeft w:val="0"/>
      <w:marRight w:val="0"/>
      <w:marTop w:val="0"/>
      <w:marBottom w:val="0"/>
      <w:divBdr>
        <w:top w:val="none" w:sz="0" w:space="0" w:color="auto"/>
        <w:left w:val="none" w:sz="0" w:space="0" w:color="auto"/>
        <w:bottom w:val="none" w:sz="0" w:space="0" w:color="auto"/>
        <w:right w:val="none" w:sz="0" w:space="0" w:color="auto"/>
      </w:divBdr>
      <w:divsChild>
        <w:div w:id="126363671">
          <w:marLeft w:val="640"/>
          <w:marRight w:val="0"/>
          <w:marTop w:val="0"/>
          <w:marBottom w:val="0"/>
          <w:divBdr>
            <w:top w:val="none" w:sz="0" w:space="0" w:color="auto"/>
            <w:left w:val="none" w:sz="0" w:space="0" w:color="auto"/>
            <w:bottom w:val="none" w:sz="0" w:space="0" w:color="auto"/>
            <w:right w:val="none" w:sz="0" w:space="0" w:color="auto"/>
          </w:divBdr>
        </w:div>
        <w:div w:id="221865560">
          <w:marLeft w:val="640"/>
          <w:marRight w:val="0"/>
          <w:marTop w:val="0"/>
          <w:marBottom w:val="0"/>
          <w:divBdr>
            <w:top w:val="none" w:sz="0" w:space="0" w:color="auto"/>
            <w:left w:val="none" w:sz="0" w:space="0" w:color="auto"/>
            <w:bottom w:val="none" w:sz="0" w:space="0" w:color="auto"/>
            <w:right w:val="none" w:sz="0" w:space="0" w:color="auto"/>
          </w:divBdr>
        </w:div>
        <w:div w:id="879780098">
          <w:marLeft w:val="640"/>
          <w:marRight w:val="0"/>
          <w:marTop w:val="0"/>
          <w:marBottom w:val="0"/>
          <w:divBdr>
            <w:top w:val="none" w:sz="0" w:space="0" w:color="auto"/>
            <w:left w:val="none" w:sz="0" w:space="0" w:color="auto"/>
            <w:bottom w:val="none" w:sz="0" w:space="0" w:color="auto"/>
            <w:right w:val="none" w:sz="0" w:space="0" w:color="auto"/>
          </w:divBdr>
        </w:div>
        <w:div w:id="1182402076">
          <w:marLeft w:val="640"/>
          <w:marRight w:val="0"/>
          <w:marTop w:val="0"/>
          <w:marBottom w:val="0"/>
          <w:divBdr>
            <w:top w:val="none" w:sz="0" w:space="0" w:color="auto"/>
            <w:left w:val="none" w:sz="0" w:space="0" w:color="auto"/>
            <w:bottom w:val="none" w:sz="0" w:space="0" w:color="auto"/>
            <w:right w:val="none" w:sz="0" w:space="0" w:color="auto"/>
          </w:divBdr>
        </w:div>
        <w:div w:id="1391684642">
          <w:marLeft w:val="640"/>
          <w:marRight w:val="0"/>
          <w:marTop w:val="0"/>
          <w:marBottom w:val="0"/>
          <w:divBdr>
            <w:top w:val="none" w:sz="0" w:space="0" w:color="auto"/>
            <w:left w:val="none" w:sz="0" w:space="0" w:color="auto"/>
            <w:bottom w:val="none" w:sz="0" w:space="0" w:color="auto"/>
            <w:right w:val="none" w:sz="0" w:space="0" w:color="auto"/>
          </w:divBdr>
        </w:div>
        <w:div w:id="1438716489">
          <w:marLeft w:val="640"/>
          <w:marRight w:val="0"/>
          <w:marTop w:val="0"/>
          <w:marBottom w:val="0"/>
          <w:divBdr>
            <w:top w:val="none" w:sz="0" w:space="0" w:color="auto"/>
            <w:left w:val="none" w:sz="0" w:space="0" w:color="auto"/>
            <w:bottom w:val="none" w:sz="0" w:space="0" w:color="auto"/>
            <w:right w:val="none" w:sz="0" w:space="0" w:color="auto"/>
          </w:divBdr>
        </w:div>
        <w:div w:id="1723092122">
          <w:marLeft w:val="640"/>
          <w:marRight w:val="0"/>
          <w:marTop w:val="0"/>
          <w:marBottom w:val="0"/>
          <w:divBdr>
            <w:top w:val="none" w:sz="0" w:space="0" w:color="auto"/>
            <w:left w:val="none" w:sz="0" w:space="0" w:color="auto"/>
            <w:bottom w:val="none" w:sz="0" w:space="0" w:color="auto"/>
            <w:right w:val="none" w:sz="0" w:space="0" w:color="auto"/>
          </w:divBdr>
        </w:div>
        <w:div w:id="1810198598">
          <w:marLeft w:val="640"/>
          <w:marRight w:val="0"/>
          <w:marTop w:val="0"/>
          <w:marBottom w:val="0"/>
          <w:divBdr>
            <w:top w:val="none" w:sz="0" w:space="0" w:color="auto"/>
            <w:left w:val="none" w:sz="0" w:space="0" w:color="auto"/>
            <w:bottom w:val="none" w:sz="0" w:space="0" w:color="auto"/>
            <w:right w:val="none" w:sz="0" w:space="0" w:color="auto"/>
          </w:divBdr>
        </w:div>
        <w:div w:id="1870726150">
          <w:marLeft w:val="640"/>
          <w:marRight w:val="0"/>
          <w:marTop w:val="0"/>
          <w:marBottom w:val="0"/>
          <w:divBdr>
            <w:top w:val="none" w:sz="0" w:space="0" w:color="auto"/>
            <w:left w:val="none" w:sz="0" w:space="0" w:color="auto"/>
            <w:bottom w:val="none" w:sz="0" w:space="0" w:color="auto"/>
            <w:right w:val="none" w:sz="0" w:space="0" w:color="auto"/>
          </w:divBdr>
        </w:div>
        <w:div w:id="2005158055">
          <w:marLeft w:val="640"/>
          <w:marRight w:val="0"/>
          <w:marTop w:val="0"/>
          <w:marBottom w:val="0"/>
          <w:divBdr>
            <w:top w:val="none" w:sz="0" w:space="0" w:color="auto"/>
            <w:left w:val="none" w:sz="0" w:space="0" w:color="auto"/>
            <w:bottom w:val="none" w:sz="0" w:space="0" w:color="auto"/>
            <w:right w:val="none" w:sz="0" w:space="0" w:color="auto"/>
          </w:divBdr>
        </w:div>
      </w:divsChild>
    </w:div>
    <w:div w:id="2052807236">
      <w:marLeft w:val="640"/>
      <w:marRight w:val="0"/>
      <w:marTop w:val="0"/>
      <w:marBottom w:val="0"/>
      <w:divBdr>
        <w:top w:val="none" w:sz="0" w:space="0" w:color="auto"/>
        <w:left w:val="none" w:sz="0" w:space="0" w:color="auto"/>
        <w:bottom w:val="none" w:sz="0" w:space="0" w:color="auto"/>
        <w:right w:val="none" w:sz="0" w:space="0" w:color="auto"/>
      </w:divBdr>
    </w:div>
    <w:div w:id="2052996284">
      <w:marLeft w:val="640"/>
      <w:marRight w:val="0"/>
      <w:marTop w:val="0"/>
      <w:marBottom w:val="0"/>
      <w:divBdr>
        <w:top w:val="none" w:sz="0" w:space="0" w:color="auto"/>
        <w:left w:val="none" w:sz="0" w:space="0" w:color="auto"/>
        <w:bottom w:val="none" w:sz="0" w:space="0" w:color="auto"/>
        <w:right w:val="none" w:sz="0" w:space="0" w:color="auto"/>
      </w:divBdr>
    </w:div>
    <w:div w:id="2054772930">
      <w:bodyDiv w:val="1"/>
      <w:marLeft w:val="0"/>
      <w:marRight w:val="0"/>
      <w:marTop w:val="0"/>
      <w:marBottom w:val="0"/>
      <w:divBdr>
        <w:top w:val="none" w:sz="0" w:space="0" w:color="auto"/>
        <w:left w:val="none" w:sz="0" w:space="0" w:color="auto"/>
        <w:bottom w:val="none" w:sz="0" w:space="0" w:color="auto"/>
        <w:right w:val="none" w:sz="0" w:space="0" w:color="auto"/>
      </w:divBdr>
      <w:divsChild>
        <w:div w:id="24838893">
          <w:marLeft w:val="640"/>
          <w:marRight w:val="0"/>
          <w:marTop w:val="0"/>
          <w:marBottom w:val="0"/>
          <w:divBdr>
            <w:top w:val="none" w:sz="0" w:space="0" w:color="auto"/>
            <w:left w:val="none" w:sz="0" w:space="0" w:color="auto"/>
            <w:bottom w:val="none" w:sz="0" w:space="0" w:color="auto"/>
            <w:right w:val="none" w:sz="0" w:space="0" w:color="auto"/>
          </w:divBdr>
        </w:div>
        <w:div w:id="39089143">
          <w:marLeft w:val="640"/>
          <w:marRight w:val="0"/>
          <w:marTop w:val="0"/>
          <w:marBottom w:val="0"/>
          <w:divBdr>
            <w:top w:val="none" w:sz="0" w:space="0" w:color="auto"/>
            <w:left w:val="none" w:sz="0" w:space="0" w:color="auto"/>
            <w:bottom w:val="none" w:sz="0" w:space="0" w:color="auto"/>
            <w:right w:val="none" w:sz="0" w:space="0" w:color="auto"/>
          </w:divBdr>
        </w:div>
        <w:div w:id="49774045">
          <w:marLeft w:val="640"/>
          <w:marRight w:val="0"/>
          <w:marTop w:val="0"/>
          <w:marBottom w:val="0"/>
          <w:divBdr>
            <w:top w:val="none" w:sz="0" w:space="0" w:color="auto"/>
            <w:left w:val="none" w:sz="0" w:space="0" w:color="auto"/>
            <w:bottom w:val="none" w:sz="0" w:space="0" w:color="auto"/>
            <w:right w:val="none" w:sz="0" w:space="0" w:color="auto"/>
          </w:divBdr>
        </w:div>
        <w:div w:id="100030427">
          <w:marLeft w:val="640"/>
          <w:marRight w:val="0"/>
          <w:marTop w:val="0"/>
          <w:marBottom w:val="0"/>
          <w:divBdr>
            <w:top w:val="none" w:sz="0" w:space="0" w:color="auto"/>
            <w:left w:val="none" w:sz="0" w:space="0" w:color="auto"/>
            <w:bottom w:val="none" w:sz="0" w:space="0" w:color="auto"/>
            <w:right w:val="none" w:sz="0" w:space="0" w:color="auto"/>
          </w:divBdr>
        </w:div>
        <w:div w:id="100421877">
          <w:marLeft w:val="640"/>
          <w:marRight w:val="0"/>
          <w:marTop w:val="0"/>
          <w:marBottom w:val="0"/>
          <w:divBdr>
            <w:top w:val="none" w:sz="0" w:space="0" w:color="auto"/>
            <w:left w:val="none" w:sz="0" w:space="0" w:color="auto"/>
            <w:bottom w:val="none" w:sz="0" w:space="0" w:color="auto"/>
            <w:right w:val="none" w:sz="0" w:space="0" w:color="auto"/>
          </w:divBdr>
        </w:div>
        <w:div w:id="103161066">
          <w:marLeft w:val="640"/>
          <w:marRight w:val="0"/>
          <w:marTop w:val="0"/>
          <w:marBottom w:val="0"/>
          <w:divBdr>
            <w:top w:val="none" w:sz="0" w:space="0" w:color="auto"/>
            <w:left w:val="none" w:sz="0" w:space="0" w:color="auto"/>
            <w:bottom w:val="none" w:sz="0" w:space="0" w:color="auto"/>
            <w:right w:val="none" w:sz="0" w:space="0" w:color="auto"/>
          </w:divBdr>
        </w:div>
        <w:div w:id="113063422">
          <w:marLeft w:val="640"/>
          <w:marRight w:val="0"/>
          <w:marTop w:val="0"/>
          <w:marBottom w:val="0"/>
          <w:divBdr>
            <w:top w:val="none" w:sz="0" w:space="0" w:color="auto"/>
            <w:left w:val="none" w:sz="0" w:space="0" w:color="auto"/>
            <w:bottom w:val="none" w:sz="0" w:space="0" w:color="auto"/>
            <w:right w:val="none" w:sz="0" w:space="0" w:color="auto"/>
          </w:divBdr>
        </w:div>
        <w:div w:id="124087345">
          <w:marLeft w:val="640"/>
          <w:marRight w:val="0"/>
          <w:marTop w:val="0"/>
          <w:marBottom w:val="0"/>
          <w:divBdr>
            <w:top w:val="none" w:sz="0" w:space="0" w:color="auto"/>
            <w:left w:val="none" w:sz="0" w:space="0" w:color="auto"/>
            <w:bottom w:val="none" w:sz="0" w:space="0" w:color="auto"/>
            <w:right w:val="none" w:sz="0" w:space="0" w:color="auto"/>
          </w:divBdr>
        </w:div>
        <w:div w:id="129520702">
          <w:marLeft w:val="640"/>
          <w:marRight w:val="0"/>
          <w:marTop w:val="0"/>
          <w:marBottom w:val="0"/>
          <w:divBdr>
            <w:top w:val="none" w:sz="0" w:space="0" w:color="auto"/>
            <w:left w:val="none" w:sz="0" w:space="0" w:color="auto"/>
            <w:bottom w:val="none" w:sz="0" w:space="0" w:color="auto"/>
            <w:right w:val="none" w:sz="0" w:space="0" w:color="auto"/>
          </w:divBdr>
        </w:div>
        <w:div w:id="131412852">
          <w:marLeft w:val="640"/>
          <w:marRight w:val="0"/>
          <w:marTop w:val="0"/>
          <w:marBottom w:val="0"/>
          <w:divBdr>
            <w:top w:val="none" w:sz="0" w:space="0" w:color="auto"/>
            <w:left w:val="none" w:sz="0" w:space="0" w:color="auto"/>
            <w:bottom w:val="none" w:sz="0" w:space="0" w:color="auto"/>
            <w:right w:val="none" w:sz="0" w:space="0" w:color="auto"/>
          </w:divBdr>
        </w:div>
        <w:div w:id="184096761">
          <w:marLeft w:val="640"/>
          <w:marRight w:val="0"/>
          <w:marTop w:val="0"/>
          <w:marBottom w:val="0"/>
          <w:divBdr>
            <w:top w:val="none" w:sz="0" w:space="0" w:color="auto"/>
            <w:left w:val="none" w:sz="0" w:space="0" w:color="auto"/>
            <w:bottom w:val="none" w:sz="0" w:space="0" w:color="auto"/>
            <w:right w:val="none" w:sz="0" w:space="0" w:color="auto"/>
          </w:divBdr>
        </w:div>
        <w:div w:id="188613059">
          <w:marLeft w:val="640"/>
          <w:marRight w:val="0"/>
          <w:marTop w:val="0"/>
          <w:marBottom w:val="0"/>
          <w:divBdr>
            <w:top w:val="none" w:sz="0" w:space="0" w:color="auto"/>
            <w:left w:val="none" w:sz="0" w:space="0" w:color="auto"/>
            <w:bottom w:val="none" w:sz="0" w:space="0" w:color="auto"/>
            <w:right w:val="none" w:sz="0" w:space="0" w:color="auto"/>
          </w:divBdr>
        </w:div>
        <w:div w:id="203951953">
          <w:marLeft w:val="640"/>
          <w:marRight w:val="0"/>
          <w:marTop w:val="0"/>
          <w:marBottom w:val="0"/>
          <w:divBdr>
            <w:top w:val="none" w:sz="0" w:space="0" w:color="auto"/>
            <w:left w:val="none" w:sz="0" w:space="0" w:color="auto"/>
            <w:bottom w:val="none" w:sz="0" w:space="0" w:color="auto"/>
            <w:right w:val="none" w:sz="0" w:space="0" w:color="auto"/>
          </w:divBdr>
        </w:div>
        <w:div w:id="217057204">
          <w:marLeft w:val="640"/>
          <w:marRight w:val="0"/>
          <w:marTop w:val="0"/>
          <w:marBottom w:val="0"/>
          <w:divBdr>
            <w:top w:val="none" w:sz="0" w:space="0" w:color="auto"/>
            <w:left w:val="none" w:sz="0" w:space="0" w:color="auto"/>
            <w:bottom w:val="none" w:sz="0" w:space="0" w:color="auto"/>
            <w:right w:val="none" w:sz="0" w:space="0" w:color="auto"/>
          </w:divBdr>
        </w:div>
        <w:div w:id="221137330">
          <w:marLeft w:val="640"/>
          <w:marRight w:val="0"/>
          <w:marTop w:val="0"/>
          <w:marBottom w:val="0"/>
          <w:divBdr>
            <w:top w:val="none" w:sz="0" w:space="0" w:color="auto"/>
            <w:left w:val="none" w:sz="0" w:space="0" w:color="auto"/>
            <w:bottom w:val="none" w:sz="0" w:space="0" w:color="auto"/>
            <w:right w:val="none" w:sz="0" w:space="0" w:color="auto"/>
          </w:divBdr>
        </w:div>
        <w:div w:id="247270183">
          <w:marLeft w:val="640"/>
          <w:marRight w:val="0"/>
          <w:marTop w:val="0"/>
          <w:marBottom w:val="0"/>
          <w:divBdr>
            <w:top w:val="none" w:sz="0" w:space="0" w:color="auto"/>
            <w:left w:val="none" w:sz="0" w:space="0" w:color="auto"/>
            <w:bottom w:val="none" w:sz="0" w:space="0" w:color="auto"/>
            <w:right w:val="none" w:sz="0" w:space="0" w:color="auto"/>
          </w:divBdr>
        </w:div>
        <w:div w:id="257445856">
          <w:marLeft w:val="640"/>
          <w:marRight w:val="0"/>
          <w:marTop w:val="0"/>
          <w:marBottom w:val="0"/>
          <w:divBdr>
            <w:top w:val="none" w:sz="0" w:space="0" w:color="auto"/>
            <w:left w:val="none" w:sz="0" w:space="0" w:color="auto"/>
            <w:bottom w:val="none" w:sz="0" w:space="0" w:color="auto"/>
            <w:right w:val="none" w:sz="0" w:space="0" w:color="auto"/>
          </w:divBdr>
        </w:div>
        <w:div w:id="329918139">
          <w:marLeft w:val="640"/>
          <w:marRight w:val="0"/>
          <w:marTop w:val="0"/>
          <w:marBottom w:val="0"/>
          <w:divBdr>
            <w:top w:val="none" w:sz="0" w:space="0" w:color="auto"/>
            <w:left w:val="none" w:sz="0" w:space="0" w:color="auto"/>
            <w:bottom w:val="none" w:sz="0" w:space="0" w:color="auto"/>
            <w:right w:val="none" w:sz="0" w:space="0" w:color="auto"/>
          </w:divBdr>
        </w:div>
        <w:div w:id="334191818">
          <w:marLeft w:val="640"/>
          <w:marRight w:val="0"/>
          <w:marTop w:val="0"/>
          <w:marBottom w:val="0"/>
          <w:divBdr>
            <w:top w:val="none" w:sz="0" w:space="0" w:color="auto"/>
            <w:left w:val="none" w:sz="0" w:space="0" w:color="auto"/>
            <w:bottom w:val="none" w:sz="0" w:space="0" w:color="auto"/>
            <w:right w:val="none" w:sz="0" w:space="0" w:color="auto"/>
          </w:divBdr>
        </w:div>
        <w:div w:id="354691042">
          <w:marLeft w:val="640"/>
          <w:marRight w:val="0"/>
          <w:marTop w:val="0"/>
          <w:marBottom w:val="0"/>
          <w:divBdr>
            <w:top w:val="none" w:sz="0" w:space="0" w:color="auto"/>
            <w:left w:val="none" w:sz="0" w:space="0" w:color="auto"/>
            <w:bottom w:val="none" w:sz="0" w:space="0" w:color="auto"/>
            <w:right w:val="none" w:sz="0" w:space="0" w:color="auto"/>
          </w:divBdr>
        </w:div>
        <w:div w:id="361050753">
          <w:marLeft w:val="640"/>
          <w:marRight w:val="0"/>
          <w:marTop w:val="0"/>
          <w:marBottom w:val="0"/>
          <w:divBdr>
            <w:top w:val="none" w:sz="0" w:space="0" w:color="auto"/>
            <w:left w:val="none" w:sz="0" w:space="0" w:color="auto"/>
            <w:bottom w:val="none" w:sz="0" w:space="0" w:color="auto"/>
            <w:right w:val="none" w:sz="0" w:space="0" w:color="auto"/>
          </w:divBdr>
        </w:div>
        <w:div w:id="381752407">
          <w:marLeft w:val="640"/>
          <w:marRight w:val="0"/>
          <w:marTop w:val="0"/>
          <w:marBottom w:val="0"/>
          <w:divBdr>
            <w:top w:val="none" w:sz="0" w:space="0" w:color="auto"/>
            <w:left w:val="none" w:sz="0" w:space="0" w:color="auto"/>
            <w:bottom w:val="none" w:sz="0" w:space="0" w:color="auto"/>
            <w:right w:val="none" w:sz="0" w:space="0" w:color="auto"/>
          </w:divBdr>
        </w:div>
        <w:div w:id="405811483">
          <w:marLeft w:val="640"/>
          <w:marRight w:val="0"/>
          <w:marTop w:val="0"/>
          <w:marBottom w:val="0"/>
          <w:divBdr>
            <w:top w:val="none" w:sz="0" w:space="0" w:color="auto"/>
            <w:left w:val="none" w:sz="0" w:space="0" w:color="auto"/>
            <w:bottom w:val="none" w:sz="0" w:space="0" w:color="auto"/>
            <w:right w:val="none" w:sz="0" w:space="0" w:color="auto"/>
          </w:divBdr>
        </w:div>
        <w:div w:id="422577415">
          <w:marLeft w:val="640"/>
          <w:marRight w:val="0"/>
          <w:marTop w:val="0"/>
          <w:marBottom w:val="0"/>
          <w:divBdr>
            <w:top w:val="none" w:sz="0" w:space="0" w:color="auto"/>
            <w:left w:val="none" w:sz="0" w:space="0" w:color="auto"/>
            <w:bottom w:val="none" w:sz="0" w:space="0" w:color="auto"/>
            <w:right w:val="none" w:sz="0" w:space="0" w:color="auto"/>
          </w:divBdr>
        </w:div>
        <w:div w:id="432625764">
          <w:marLeft w:val="640"/>
          <w:marRight w:val="0"/>
          <w:marTop w:val="0"/>
          <w:marBottom w:val="0"/>
          <w:divBdr>
            <w:top w:val="none" w:sz="0" w:space="0" w:color="auto"/>
            <w:left w:val="none" w:sz="0" w:space="0" w:color="auto"/>
            <w:bottom w:val="none" w:sz="0" w:space="0" w:color="auto"/>
            <w:right w:val="none" w:sz="0" w:space="0" w:color="auto"/>
          </w:divBdr>
        </w:div>
        <w:div w:id="438378776">
          <w:marLeft w:val="640"/>
          <w:marRight w:val="0"/>
          <w:marTop w:val="0"/>
          <w:marBottom w:val="0"/>
          <w:divBdr>
            <w:top w:val="none" w:sz="0" w:space="0" w:color="auto"/>
            <w:left w:val="none" w:sz="0" w:space="0" w:color="auto"/>
            <w:bottom w:val="none" w:sz="0" w:space="0" w:color="auto"/>
            <w:right w:val="none" w:sz="0" w:space="0" w:color="auto"/>
          </w:divBdr>
        </w:div>
        <w:div w:id="445738025">
          <w:marLeft w:val="640"/>
          <w:marRight w:val="0"/>
          <w:marTop w:val="0"/>
          <w:marBottom w:val="0"/>
          <w:divBdr>
            <w:top w:val="none" w:sz="0" w:space="0" w:color="auto"/>
            <w:left w:val="none" w:sz="0" w:space="0" w:color="auto"/>
            <w:bottom w:val="none" w:sz="0" w:space="0" w:color="auto"/>
            <w:right w:val="none" w:sz="0" w:space="0" w:color="auto"/>
          </w:divBdr>
        </w:div>
        <w:div w:id="527722186">
          <w:marLeft w:val="640"/>
          <w:marRight w:val="0"/>
          <w:marTop w:val="0"/>
          <w:marBottom w:val="0"/>
          <w:divBdr>
            <w:top w:val="none" w:sz="0" w:space="0" w:color="auto"/>
            <w:left w:val="none" w:sz="0" w:space="0" w:color="auto"/>
            <w:bottom w:val="none" w:sz="0" w:space="0" w:color="auto"/>
            <w:right w:val="none" w:sz="0" w:space="0" w:color="auto"/>
          </w:divBdr>
        </w:div>
        <w:div w:id="547954081">
          <w:marLeft w:val="640"/>
          <w:marRight w:val="0"/>
          <w:marTop w:val="0"/>
          <w:marBottom w:val="0"/>
          <w:divBdr>
            <w:top w:val="none" w:sz="0" w:space="0" w:color="auto"/>
            <w:left w:val="none" w:sz="0" w:space="0" w:color="auto"/>
            <w:bottom w:val="none" w:sz="0" w:space="0" w:color="auto"/>
            <w:right w:val="none" w:sz="0" w:space="0" w:color="auto"/>
          </w:divBdr>
        </w:div>
        <w:div w:id="579798085">
          <w:marLeft w:val="640"/>
          <w:marRight w:val="0"/>
          <w:marTop w:val="0"/>
          <w:marBottom w:val="0"/>
          <w:divBdr>
            <w:top w:val="none" w:sz="0" w:space="0" w:color="auto"/>
            <w:left w:val="none" w:sz="0" w:space="0" w:color="auto"/>
            <w:bottom w:val="none" w:sz="0" w:space="0" w:color="auto"/>
            <w:right w:val="none" w:sz="0" w:space="0" w:color="auto"/>
          </w:divBdr>
        </w:div>
        <w:div w:id="616760136">
          <w:marLeft w:val="640"/>
          <w:marRight w:val="0"/>
          <w:marTop w:val="0"/>
          <w:marBottom w:val="0"/>
          <w:divBdr>
            <w:top w:val="none" w:sz="0" w:space="0" w:color="auto"/>
            <w:left w:val="none" w:sz="0" w:space="0" w:color="auto"/>
            <w:bottom w:val="none" w:sz="0" w:space="0" w:color="auto"/>
            <w:right w:val="none" w:sz="0" w:space="0" w:color="auto"/>
          </w:divBdr>
        </w:div>
        <w:div w:id="667169415">
          <w:marLeft w:val="640"/>
          <w:marRight w:val="0"/>
          <w:marTop w:val="0"/>
          <w:marBottom w:val="0"/>
          <w:divBdr>
            <w:top w:val="none" w:sz="0" w:space="0" w:color="auto"/>
            <w:left w:val="none" w:sz="0" w:space="0" w:color="auto"/>
            <w:bottom w:val="none" w:sz="0" w:space="0" w:color="auto"/>
            <w:right w:val="none" w:sz="0" w:space="0" w:color="auto"/>
          </w:divBdr>
        </w:div>
        <w:div w:id="691808650">
          <w:marLeft w:val="640"/>
          <w:marRight w:val="0"/>
          <w:marTop w:val="0"/>
          <w:marBottom w:val="0"/>
          <w:divBdr>
            <w:top w:val="none" w:sz="0" w:space="0" w:color="auto"/>
            <w:left w:val="none" w:sz="0" w:space="0" w:color="auto"/>
            <w:bottom w:val="none" w:sz="0" w:space="0" w:color="auto"/>
            <w:right w:val="none" w:sz="0" w:space="0" w:color="auto"/>
          </w:divBdr>
        </w:div>
        <w:div w:id="693001870">
          <w:marLeft w:val="640"/>
          <w:marRight w:val="0"/>
          <w:marTop w:val="0"/>
          <w:marBottom w:val="0"/>
          <w:divBdr>
            <w:top w:val="none" w:sz="0" w:space="0" w:color="auto"/>
            <w:left w:val="none" w:sz="0" w:space="0" w:color="auto"/>
            <w:bottom w:val="none" w:sz="0" w:space="0" w:color="auto"/>
            <w:right w:val="none" w:sz="0" w:space="0" w:color="auto"/>
          </w:divBdr>
        </w:div>
        <w:div w:id="778371856">
          <w:marLeft w:val="640"/>
          <w:marRight w:val="0"/>
          <w:marTop w:val="0"/>
          <w:marBottom w:val="0"/>
          <w:divBdr>
            <w:top w:val="none" w:sz="0" w:space="0" w:color="auto"/>
            <w:left w:val="none" w:sz="0" w:space="0" w:color="auto"/>
            <w:bottom w:val="none" w:sz="0" w:space="0" w:color="auto"/>
            <w:right w:val="none" w:sz="0" w:space="0" w:color="auto"/>
          </w:divBdr>
        </w:div>
        <w:div w:id="806045383">
          <w:marLeft w:val="640"/>
          <w:marRight w:val="0"/>
          <w:marTop w:val="0"/>
          <w:marBottom w:val="0"/>
          <w:divBdr>
            <w:top w:val="none" w:sz="0" w:space="0" w:color="auto"/>
            <w:left w:val="none" w:sz="0" w:space="0" w:color="auto"/>
            <w:bottom w:val="none" w:sz="0" w:space="0" w:color="auto"/>
            <w:right w:val="none" w:sz="0" w:space="0" w:color="auto"/>
          </w:divBdr>
        </w:div>
        <w:div w:id="836381101">
          <w:marLeft w:val="640"/>
          <w:marRight w:val="0"/>
          <w:marTop w:val="0"/>
          <w:marBottom w:val="0"/>
          <w:divBdr>
            <w:top w:val="none" w:sz="0" w:space="0" w:color="auto"/>
            <w:left w:val="none" w:sz="0" w:space="0" w:color="auto"/>
            <w:bottom w:val="none" w:sz="0" w:space="0" w:color="auto"/>
            <w:right w:val="none" w:sz="0" w:space="0" w:color="auto"/>
          </w:divBdr>
        </w:div>
        <w:div w:id="879706317">
          <w:marLeft w:val="640"/>
          <w:marRight w:val="0"/>
          <w:marTop w:val="0"/>
          <w:marBottom w:val="0"/>
          <w:divBdr>
            <w:top w:val="none" w:sz="0" w:space="0" w:color="auto"/>
            <w:left w:val="none" w:sz="0" w:space="0" w:color="auto"/>
            <w:bottom w:val="none" w:sz="0" w:space="0" w:color="auto"/>
            <w:right w:val="none" w:sz="0" w:space="0" w:color="auto"/>
          </w:divBdr>
        </w:div>
        <w:div w:id="886725427">
          <w:marLeft w:val="640"/>
          <w:marRight w:val="0"/>
          <w:marTop w:val="0"/>
          <w:marBottom w:val="0"/>
          <w:divBdr>
            <w:top w:val="none" w:sz="0" w:space="0" w:color="auto"/>
            <w:left w:val="none" w:sz="0" w:space="0" w:color="auto"/>
            <w:bottom w:val="none" w:sz="0" w:space="0" w:color="auto"/>
            <w:right w:val="none" w:sz="0" w:space="0" w:color="auto"/>
          </w:divBdr>
        </w:div>
        <w:div w:id="890724280">
          <w:marLeft w:val="640"/>
          <w:marRight w:val="0"/>
          <w:marTop w:val="0"/>
          <w:marBottom w:val="0"/>
          <w:divBdr>
            <w:top w:val="none" w:sz="0" w:space="0" w:color="auto"/>
            <w:left w:val="none" w:sz="0" w:space="0" w:color="auto"/>
            <w:bottom w:val="none" w:sz="0" w:space="0" w:color="auto"/>
            <w:right w:val="none" w:sz="0" w:space="0" w:color="auto"/>
          </w:divBdr>
        </w:div>
        <w:div w:id="926889925">
          <w:marLeft w:val="640"/>
          <w:marRight w:val="0"/>
          <w:marTop w:val="0"/>
          <w:marBottom w:val="0"/>
          <w:divBdr>
            <w:top w:val="none" w:sz="0" w:space="0" w:color="auto"/>
            <w:left w:val="none" w:sz="0" w:space="0" w:color="auto"/>
            <w:bottom w:val="none" w:sz="0" w:space="0" w:color="auto"/>
            <w:right w:val="none" w:sz="0" w:space="0" w:color="auto"/>
          </w:divBdr>
        </w:div>
        <w:div w:id="968511686">
          <w:marLeft w:val="640"/>
          <w:marRight w:val="0"/>
          <w:marTop w:val="0"/>
          <w:marBottom w:val="0"/>
          <w:divBdr>
            <w:top w:val="none" w:sz="0" w:space="0" w:color="auto"/>
            <w:left w:val="none" w:sz="0" w:space="0" w:color="auto"/>
            <w:bottom w:val="none" w:sz="0" w:space="0" w:color="auto"/>
            <w:right w:val="none" w:sz="0" w:space="0" w:color="auto"/>
          </w:divBdr>
        </w:div>
        <w:div w:id="974874279">
          <w:marLeft w:val="640"/>
          <w:marRight w:val="0"/>
          <w:marTop w:val="0"/>
          <w:marBottom w:val="0"/>
          <w:divBdr>
            <w:top w:val="none" w:sz="0" w:space="0" w:color="auto"/>
            <w:left w:val="none" w:sz="0" w:space="0" w:color="auto"/>
            <w:bottom w:val="none" w:sz="0" w:space="0" w:color="auto"/>
            <w:right w:val="none" w:sz="0" w:space="0" w:color="auto"/>
          </w:divBdr>
        </w:div>
        <w:div w:id="1032725974">
          <w:marLeft w:val="640"/>
          <w:marRight w:val="0"/>
          <w:marTop w:val="0"/>
          <w:marBottom w:val="0"/>
          <w:divBdr>
            <w:top w:val="none" w:sz="0" w:space="0" w:color="auto"/>
            <w:left w:val="none" w:sz="0" w:space="0" w:color="auto"/>
            <w:bottom w:val="none" w:sz="0" w:space="0" w:color="auto"/>
            <w:right w:val="none" w:sz="0" w:space="0" w:color="auto"/>
          </w:divBdr>
        </w:div>
        <w:div w:id="1036806544">
          <w:marLeft w:val="640"/>
          <w:marRight w:val="0"/>
          <w:marTop w:val="0"/>
          <w:marBottom w:val="0"/>
          <w:divBdr>
            <w:top w:val="none" w:sz="0" w:space="0" w:color="auto"/>
            <w:left w:val="none" w:sz="0" w:space="0" w:color="auto"/>
            <w:bottom w:val="none" w:sz="0" w:space="0" w:color="auto"/>
            <w:right w:val="none" w:sz="0" w:space="0" w:color="auto"/>
          </w:divBdr>
        </w:div>
        <w:div w:id="1052537725">
          <w:marLeft w:val="640"/>
          <w:marRight w:val="0"/>
          <w:marTop w:val="0"/>
          <w:marBottom w:val="0"/>
          <w:divBdr>
            <w:top w:val="none" w:sz="0" w:space="0" w:color="auto"/>
            <w:left w:val="none" w:sz="0" w:space="0" w:color="auto"/>
            <w:bottom w:val="none" w:sz="0" w:space="0" w:color="auto"/>
            <w:right w:val="none" w:sz="0" w:space="0" w:color="auto"/>
          </w:divBdr>
        </w:div>
        <w:div w:id="1071268147">
          <w:marLeft w:val="640"/>
          <w:marRight w:val="0"/>
          <w:marTop w:val="0"/>
          <w:marBottom w:val="0"/>
          <w:divBdr>
            <w:top w:val="none" w:sz="0" w:space="0" w:color="auto"/>
            <w:left w:val="none" w:sz="0" w:space="0" w:color="auto"/>
            <w:bottom w:val="none" w:sz="0" w:space="0" w:color="auto"/>
            <w:right w:val="none" w:sz="0" w:space="0" w:color="auto"/>
          </w:divBdr>
        </w:div>
        <w:div w:id="1127427975">
          <w:marLeft w:val="640"/>
          <w:marRight w:val="0"/>
          <w:marTop w:val="0"/>
          <w:marBottom w:val="0"/>
          <w:divBdr>
            <w:top w:val="none" w:sz="0" w:space="0" w:color="auto"/>
            <w:left w:val="none" w:sz="0" w:space="0" w:color="auto"/>
            <w:bottom w:val="none" w:sz="0" w:space="0" w:color="auto"/>
            <w:right w:val="none" w:sz="0" w:space="0" w:color="auto"/>
          </w:divBdr>
        </w:div>
        <w:div w:id="1130783025">
          <w:marLeft w:val="640"/>
          <w:marRight w:val="0"/>
          <w:marTop w:val="0"/>
          <w:marBottom w:val="0"/>
          <w:divBdr>
            <w:top w:val="none" w:sz="0" w:space="0" w:color="auto"/>
            <w:left w:val="none" w:sz="0" w:space="0" w:color="auto"/>
            <w:bottom w:val="none" w:sz="0" w:space="0" w:color="auto"/>
            <w:right w:val="none" w:sz="0" w:space="0" w:color="auto"/>
          </w:divBdr>
        </w:div>
        <w:div w:id="1213424290">
          <w:marLeft w:val="640"/>
          <w:marRight w:val="0"/>
          <w:marTop w:val="0"/>
          <w:marBottom w:val="0"/>
          <w:divBdr>
            <w:top w:val="none" w:sz="0" w:space="0" w:color="auto"/>
            <w:left w:val="none" w:sz="0" w:space="0" w:color="auto"/>
            <w:bottom w:val="none" w:sz="0" w:space="0" w:color="auto"/>
            <w:right w:val="none" w:sz="0" w:space="0" w:color="auto"/>
          </w:divBdr>
        </w:div>
        <w:div w:id="1224298187">
          <w:marLeft w:val="640"/>
          <w:marRight w:val="0"/>
          <w:marTop w:val="0"/>
          <w:marBottom w:val="0"/>
          <w:divBdr>
            <w:top w:val="none" w:sz="0" w:space="0" w:color="auto"/>
            <w:left w:val="none" w:sz="0" w:space="0" w:color="auto"/>
            <w:bottom w:val="none" w:sz="0" w:space="0" w:color="auto"/>
            <w:right w:val="none" w:sz="0" w:space="0" w:color="auto"/>
          </w:divBdr>
        </w:div>
        <w:div w:id="1286892483">
          <w:marLeft w:val="640"/>
          <w:marRight w:val="0"/>
          <w:marTop w:val="0"/>
          <w:marBottom w:val="0"/>
          <w:divBdr>
            <w:top w:val="none" w:sz="0" w:space="0" w:color="auto"/>
            <w:left w:val="none" w:sz="0" w:space="0" w:color="auto"/>
            <w:bottom w:val="none" w:sz="0" w:space="0" w:color="auto"/>
            <w:right w:val="none" w:sz="0" w:space="0" w:color="auto"/>
          </w:divBdr>
        </w:div>
        <w:div w:id="1302810353">
          <w:marLeft w:val="640"/>
          <w:marRight w:val="0"/>
          <w:marTop w:val="0"/>
          <w:marBottom w:val="0"/>
          <w:divBdr>
            <w:top w:val="none" w:sz="0" w:space="0" w:color="auto"/>
            <w:left w:val="none" w:sz="0" w:space="0" w:color="auto"/>
            <w:bottom w:val="none" w:sz="0" w:space="0" w:color="auto"/>
            <w:right w:val="none" w:sz="0" w:space="0" w:color="auto"/>
          </w:divBdr>
        </w:div>
        <w:div w:id="1307279078">
          <w:marLeft w:val="640"/>
          <w:marRight w:val="0"/>
          <w:marTop w:val="0"/>
          <w:marBottom w:val="0"/>
          <w:divBdr>
            <w:top w:val="none" w:sz="0" w:space="0" w:color="auto"/>
            <w:left w:val="none" w:sz="0" w:space="0" w:color="auto"/>
            <w:bottom w:val="none" w:sz="0" w:space="0" w:color="auto"/>
            <w:right w:val="none" w:sz="0" w:space="0" w:color="auto"/>
          </w:divBdr>
        </w:div>
        <w:div w:id="1424687949">
          <w:marLeft w:val="640"/>
          <w:marRight w:val="0"/>
          <w:marTop w:val="0"/>
          <w:marBottom w:val="0"/>
          <w:divBdr>
            <w:top w:val="none" w:sz="0" w:space="0" w:color="auto"/>
            <w:left w:val="none" w:sz="0" w:space="0" w:color="auto"/>
            <w:bottom w:val="none" w:sz="0" w:space="0" w:color="auto"/>
            <w:right w:val="none" w:sz="0" w:space="0" w:color="auto"/>
          </w:divBdr>
        </w:div>
        <w:div w:id="1438404377">
          <w:marLeft w:val="640"/>
          <w:marRight w:val="0"/>
          <w:marTop w:val="0"/>
          <w:marBottom w:val="0"/>
          <w:divBdr>
            <w:top w:val="none" w:sz="0" w:space="0" w:color="auto"/>
            <w:left w:val="none" w:sz="0" w:space="0" w:color="auto"/>
            <w:bottom w:val="none" w:sz="0" w:space="0" w:color="auto"/>
            <w:right w:val="none" w:sz="0" w:space="0" w:color="auto"/>
          </w:divBdr>
        </w:div>
        <w:div w:id="1439180147">
          <w:marLeft w:val="640"/>
          <w:marRight w:val="0"/>
          <w:marTop w:val="0"/>
          <w:marBottom w:val="0"/>
          <w:divBdr>
            <w:top w:val="none" w:sz="0" w:space="0" w:color="auto"/>
            <w:left w:val="none" w:sz="0" w:space="0" w:color="auto"/>
            <w:bottom w:val="none" w:sz="0" w:space="0" w:color="auto"/>
            <w:right w:val="none" w:sz="0" w:space="0" w:color="auto"/>
          </w:divBdr>
        </w:div>
        <w:div w:id="1453090148">
          <w:marLeft w:val="640"/>
          <w:marRight w:val="0"/>
          <w:marTop w:val="0"/>
          <w:marBottom w:val="0"/>
          <w:divBdr>
            <w:top w:val="none" w:sz="0" w:space="0" w:color="auto"/>
            <w:left w:val="none" w:sz="0" w:space="0" w:color="auto"/>
            <w:bottom w:val="none" w:sz="0" w:space="0" w:color="auto"/>
            <w:right w:val="none" w:sz="0" w:space="0" w:color="auto"/>
          </w:divBdr>
        </w:div>
        <w:div w:id="1458404501">
          <w:marLeft w:val="640"/>
          <w:marRight w:val="0"/>
          <w:marTop w:val="0"/>
          <w:marBottom w:val="0"/>
          <w:divBdr>
            <w:top w:val="none" w:sz="0" w:space="0" w:color="auto"/>
            <w:left w:val="none" w:sz="0" w:space="0" w:color="auto"/>
            <w:bottom w:val="none" w:sz="0" w:space="0" w:color="auto"/>
            <w:right w:val="none" w:sz="0" w:space="0" w:color="auto"/>
          </w:divBdr>
        </w:div>
        <w:div w:id="1470896992">
          <w:marLeft w:val="640"/>
          <w:marRight w:val="0"/>
          <w:marTop w:val="0"/>
          <w:marBottom w:val="0"/>
          <w:divBdr>
            <w:top w:val="none" w:sz="0" w:space="0" w:color="auto"/>
            <w:left w:val="none" w:sz="0" w:space="0" w:color="auto"/>
            <w:bottom w:val="none" w:sz="0" w:space="0" w:color="auto"/>
            <w:right w:val="none" w:sz="0" w:space="0" w:color="auto"/>
          </w:divBdr>
        </w:div>
        <w:div w:id="1480610532">
          <w:marLeft w:val="640"/>
          <w:marRight w:val="0"/>
          <w:marTop w:val="0"/>
          <w:marBottom w:val="0"/>
          <w:divBdr>
            <w:top w:val="none" w:sz="0" w:space="0" w:color="auto"/>
            <w:left w:val="none" w:sz="0" w:space="0" w:color="auto"/>
            <w:bottom w:val="none" w:sz="0" w:space="0" w:color="auto"/>
            <w:right w:val="none" w:sz="0" w:space="0" w:color="auto"/>
          </w:divBdr>
        </w:div>
        <w:div w:id="1485464287">
          <w:marLeft w:val="640"/>
          <w:marRight w:val="0"/>
          <w:marTop w:val="0"/>
          <w:marBottom w:val="0"/>
          <w:divBdr>
            <w:top w:val="none" w:sz="0" w:space="0" w:color="auto"/>
            <w:left w:val="none" w:sz="0" w:space="0" w:color="auto"/>
            <w:bottom w:val="none" w:sz="0" w:space="0" w:color="auto"/>
            <w:right w:val="none" w:sz="0" w:space="0" w:color="auto"/>
          </w:divBdr>
        </w:div>
        <w:div w:id="1499344066">
          <w:marLeft w:val="640"/>
          <w:marRight w:val="0"/>
          <w:marTop w:val="0"/>
          <w:marBottom w:val="0"/>
          <w:divBdr>
            <w:top w:val="none" w:sz="0" w:space="0" w:color="auto"/>
            <w:left w:val="none" w:sz="0" w:space="0" w:color="auto"/>
            <w:bottom w:val="none" w:sz="0" w:space="0" w:color="auto"/>
            <w:right w:val="none" w:sz="0" w:space="0" w:color="auto"/>
          </w:divBdr>
        </w:div>
        <w:div w:id="1581794266">
          <w:marLeft w:val="640"/>
          <w:marRight w:val="0"/>
          <w:marTop w:val="0"/>
          <w:marBottom w:val="0"/>
          <w:divBdr>
            <w:top w:val="none" w:sz="0" w:space="0" w:color="auto"/>
            <w:left w:val="none" w:sz="0" w:space="0" w:color="auto"/>
            <w:bottom w:val="none" w:sz="0" w:space="0" w:color="auto"/>
            <w:right w:val="none" w:sz="0" w:space="0" w:color="auto"/>
          </w:divBdr>
        </w:div>
        <w:div w:id="1626307655">
          <w:marLeft w:val="640"/>
          <w:marRight w:val="0"/>
          <w:marTop w:val="0"/>
          <w:marBottom w:val="0"/>
          <w:divBdr>
            <w:top w:val="none" w:sz="0" w:space="0" w:color="auto"/>
            <w:left w:val="none" w:sz="0" w:space="0" w:color="auto"/>
            <w:bottom w:val="none" w:sz="0" w:space="0" w:color="auto"/>
            <w:right w:val="none" w:sz="0" w:space="0" w:color="auto"/>
          </w:divBdr>
        </w:div>
        <w:div w:id="1631478194">
          <w:marLeft w:val="640"/>
          <w:marRight w:val="0"/>
          <w:marTop w:val="0"/>
          <w:marBottom w:val="0"/>
          <w:divBdr>
            <w:top w:val="none" w:sz="0" w:space="0" w:color="auto"/>
            <w:left w:val="none" w:sz="0" w:space="0" w:color="auto"/>
            <w:bottom w:val="none" w:sz="0" w:space="0" w:color="auto"/>
            <w:right w:val="none" w:sz="0" w:space="0" w:color="auto"/>
          </w:divBdr>
        </w:div>
        <w:div w:id="1657297855">
          <w:marLeft w:val="640"/>
          <w:marRight w:val="0"/>
          <w:marTop w:val="0"/>
          <w:marBottom w:val="0"/>
          <w:divBdr>
            <w:top w:val="none" w:sz="0" w:space="0" w:color="auto"/>
            <w:left w:val="none" w:sz="0" w:space="0" w:color="auto"/>
            <w:bottom w:val="none" w:sz="0" w:space="0" w:color="auto"/>
            <w:right w:val="none" w:sz="0" w:space="0" w:color="auto"/>
          </w:divBdr>
        </w:div>
        <w:div w:id="1660383800">
          <w:marLeft w:val="640"/>
          <w:marRight w:val="0"/>
          <w:marTop w:val="0"/>
          <w:marBottom w:val="0"/>
          <w:divBdr>
            <w:top w:val="none" w:sz="0" w:space="0" w:color="auto"/>
            <w:left w:val="none" w:sz="0" w:space="0" w:color="auto"/>
            <w:bottom w:val="none" w:sz="0" w:space="0" w:color="auto"/>
            <w:right w:val="none" w:sz="0" w:space="0" w:color="auto"/>
          </w:divBdr>
        </w:div>
        <w:div w:id="1664164267">
          <w:marLeft w:val="640"/>
          <w:marRight w:val="0"/>
          <w:marTop w:val="0"/>
          <w:marBottom w:val="0"/>
          <w:divBdr>
            <w:top w:val="none" w:sz="0" w:space="0" w:color="auto"/>
            <w:left w:val="none" w:sz="0" w:space="0" w:color="auto"/>
            <w:bottom w:val="none" w:sz="0" w:space="0" w:color="auto"/>
            <w:right w:val="none" w:sz="0" w:space="0" w:color="auto"/>
          </w:divBdr>
        </w:div>
        <w:div w:id="1675841604">
          <w:marLeft w:val="640"/>
          <w:marRight w:val="0"/>
          <w:marTop w:val="0"/>
          <w:marBottom w:val="0"/>
          <w:divBdr>
            <w:top w:val="none" w:sz="0" w:space="0" w:color="auto"/>
            <w:left w:val="none" w:sz="0" w:space="0" w:color="auto"/>
            <w:bottom w:val="none" w:sz="0" w:space="0" w:color="auto"/>
            <w:right w:val="none" w:sz="0" w:space="0" w:color="auto"/>
          </w:divBdr>
        </w:div>
        <w:div w:id="1679120260">
          <w:marLeft w:val="640"/>
          <w:marRight w:val="0"/>
          <w:marTop w:val="0"/>
          <w:marBottom w:val="0"/>
          <w:divBdr>
            <w:top w:val="none" w:sz="0" w:space="0" w:color="auto"/>
            <w:left w:val="none" w:sz="0" w:space="0" w:color="auto"/>
            <w:bottom w:val="none" w:sz="0" w:space="0" w:color="auto"/>
            <w:right w:val="none" w:sz="0" w:space="0" w:color="auto"/>
          </w:divBdr>
        </w:div>
        <w:div w:id="1730496928">
          <w:marLeft w:val="640"/>
          <w:marRight w:val="0"/>
          <w:marTop w:val="0"/>
          <w:marBottom w:val="0"/>
          <w:divBdr>
            <w:top w:val="none" w:sz="0" w:space="0" w:color="auto"/>
            <w:left w:val="none" w:sz="0" w:space="0" w:color="auto"/>
            <w:bottom w:val="none" w:sz="0" w:space="0" w:color="auto"/>
            <w:right w:val="none" w:sz="0" w:space="0" w:color="auto"/>
          </w:divBdr>
        </w:div>
        <w:div w:id="1733652464">
          <w:marLeft w:val="640"/>
          <w:marRight w:val="0"/>
          <w:marTop w:val="0"/>
          <w:marBottom w:val="0"/>
          <w:divBdr>
            <w:top w:val="none" w:sz="0" w:space="0" w:color="auto"/>
            <w:left w:val="none" w:sz="0" w:space="0" w:color="auto"/>
            <w:bottom w:val="none" w:sz="0" w:space="0" w:color="auto"/>
            <w:right w:val="none" w:sz="0" w:space="0" w:color="auto"/>
          </w:divBdr>
        </w:div>
        <w:div w:id="1742023457">
          <w:marLeft w:val="640"/>
          <w:marRight w:val="0"/>
          <w:marTop w:val="0"/>
          <w:marBottom w:val="0"/>
          <w:divBdr>
            <w:top w:val="none" w:sz="0" w:space="0" w:color="auto"/>
            <w:left w:val="none" w:sz="0" w:space="0" w:color="auto"/>
            <w:bottom w:val="none" w:sz="0" w:space="0" w:color="auto"/>
            <w:right w:val="none" w:sz="0" w:space="0" w:color="auto"/>
          </w:divBdr>
        </w:div>
        <w:div w:id="1823082920">
          <w:marLeft w:val="640"/>
          <w:marRight w:val="0"/>
          <w:marTop w:val="0"/>
          <w:marBottom w:val="0"/>
          <w:divBdr>
            <w:top w:val="none" w:sz="0" w:space="0" w:color="auto"/>
            <w:left w:val="none" w:sz="0" w:space="0" w:color="auto"/>
            <w:bottom w:val="none" w:sz="0" w:space="0" w:color="auto"/>
            <w:right w:val="none" w:sz="0" w:space="0" w:color="auto"/>
          </w:divBdr>
        </w:div>
        <w:div w:id="1842433048">
          <w:marLeft w:val="640"/>
          <w:marRight w:val="0"/>
          <w:marTop w:val="0"/>
          <w:marBottom w:val="0"/>
          <w:divBdr>
            <w:top w:val="none" w:sz="0" w:space="0" w:color="auto"/>
            <w:left w:val="none" w:sz="0" w:space="0" w:color="auto"/>
            <w:bottom w:val="none" w:sz="0" w:space="0" w:color="auto"/>
            <w:right w:val="none" w:sz="0" w:space="0" w:color="auto"/>
          </w:divBdr>
        </w:div>
        <w:div w:id="1885019219">
          <w:marLeft w:val="640"/>
          <w:marRight w:val="0"/>
          <w:marTop w:val="0"/>
          <w:marBottom w:val="0"/>
          <w:divBdr>
            <w:top w:val="none" w:sz="0" w:space="0" w:color="auto"/>
            <w:left w:val="none" w:sz="0" w:space="0" w:color="auto"/>
            <w:bottom w:val="none" w:sz="0" w:space="0" w:color="auto"/>
            <w:right w:val="none" w:sz="0" w:space="0" w:color="auto"/>
          </w:divBdr>
        </w:div>
        <w:div w:id="1904565089">
          <w:marLeft w:val="640"/>
          <w:marRight w:val="0"/>
          <w:marTop w:val="0"/>
          <w:marBottom w:val="0"/>
          <w:divBdr>
            <w:top w:val="none" w:sz="0" w:space="0" w:color="auto"/>
            <w:left w:val="none" w:sz="0" w:space="0" w:color="auto"/>
            <w:bottom w:val="none" w:sz="0" w:space="0" w:color="auto"/>
            <w:right w:val="none" w:sz="0" w:space="0" w:color="auto"/>
          </w:divBdr>
        </w:div>
        <w:div w:id="1935238974">
          <w:marLeft w:val="640"/>
          <w:marRight w:val="0"/>
          <w:marTop w:val="0"/>
          <w:marBottom w:val="0"/>
          <w:divBdr>
            <w:top w:val="none" w:sz="0" w:space="0" w:color="auto"/>
            <w:left w:val="none" w:sz="0" w:space="0" w:color="auto"/>
            <w:bottom w:val="none" w:sz="0" w:space="0" w:color="auto"/>
            <w:right w:val="none" w:sz="0" w:space="0" w:color="auto"/>
          </w:divBdr>
        </w:div>
        <w:div w:id="1951626316">
          <w:marLeft w:val="640"/>
          <w:marRight w:val="0"/>
          <w:marTop w:val="0"/>
          <w:marBottom w:val="0"/>
          <w:divBdr>
            <w:top w:val="none" w:sz="0" w:space="0" w:color="auto"/>
            <w:left w:val="none" w:sz="0" w:space="0" w:color="auto"/>
            <w:bottom w:val="none" w:sz="0" w:space="0" w:color="auto"/>
            <w:right w:val="none" w:sz="0" w:space="0" w:color="auto"/>
          </w:divBdr>
        </w:div>
        <w:div w:id="1960332179">
          <w:marLeft w:val="640"/>
          <w:marRight w:val="0"/>
          <w:marTop w:val="0"/>
          <w:marBottom w:val="0"/>
          <w:divBdr>
            <w:top w:val="none" w:sz="0" w:space="0" w:color="auto"/>
            <w:left w:val="none" w:sz="0" w:space="0" w:color="auto"/>
            <w:bottom w:val="none" w:sz="0" w:space="0" w:color="auto"/>
            <w:right w:val="none" w:sz="0" w:space="0" w:color="auto"/>
          </w:divBdr>
        </w:div>
        <w:div w:id="1967001260">
          <w:marLeft w:val="640"/>
          <w:marRight w:val="0"/>
          <w:marTop w:val="0"/>
          <w:marBottom w:val="0"/>
          <w:divBdr>
            <w:top w:val="none" w:sz="0" w:space="0" w:color="auto"/>
            <w:left w:val="none" w:sz="0" w:space="0" w:color="auto"/>
            <w:bottom w:val="none" w:sz="0" w:space="0" w:color="auto"/>
            <w:right w:val="none" w:sz="0" w:space="0" w:color="auto"/>
          </w:divBdr>
        </w:div>
        <w:div w:id="1990284555">
          <w:marLeft w:val="640"/>
          <w:marRight w:val="0"/>
          <w:marTop w:val="0"/>
          <w:marBottom w:val="0"/>
          <w:divBdr>
            <w:top w:val="none" w:sz="0" w:space="0" w:color="auto"/>
            <w:left w:val="none" w:sz="0" w:space="0" w:color="auto"/>
            <w:bottom w:val="none" w:sz="0" w:space="0" w:color="auto"/>
            <w:right w:val="none" w:sz="0" w:space="0" w:color="auto"/>
          </w:divBdr>
        </w:div>
        <w:div w:id="1991445934">
          <w:marLeft w:val="640"/>
          <w:marRight w:val="0"/>
          <w:marTop w:val="0"/>
          <w:marBottom w:val="0"/>
          <w:divBdr>
            <w:top w:val="none" w:sz="0" w:space="0" w:color="auto"/>
            <w:left w:val="none" w:sz="0" w:space="0" w:color="auto"/>
            <w:bottom w:val="none" w:sz="0" w:space="0" w:color="auto"/>
            <w:right w:val="none" w:sz="0" w:space="0" w:color="auto"/>
          </w:divBdr>
        </w:div>
        <w:div w:id="2028166724">
          <w:marLeft w:val="640"/>
          <w:marRight w:val="0"/>
          <w:marTop w:val="0"/>
          <w:marBottom w:val="0"/>
          <w:divBdr>
            <w:top w:val="none" w:sz="0" w:space="0" w:color="auto"/>
            <w:left w:val="none" w:sz="0" w:space="0" w:color="auto"/>
            <w:bottom w:val="none" w:sz="0" w:space="0" w:color="auto"/>
            <w:right w:val="none" w:sz="0" w:space="0" w:color="auto"/>
          </w:divBdr>
        </w:div>
        <w:div w:id="2129883676">
          <w:marLeft w:val="640"/>
          <w:marRight w:val="0"/>
          <w:marTop w:val="0"/>
          <w:marBottom w:val="0"/>
          <w:divBdr>
            <w:top w:val="none" w:sz="0" w:space="0" w:color="auto"/>
            <w:left w:val="none" w:sz="0" w:space="0" w:color="auto"/>
            <w:bottom w:val="none" w:sz="0" w:space="0" w:color="auto"/>
            <w:right w:val="none" w:sz="0" w:space="0" w:color="auto"/>
          </w:divBdr>
        </w:div>
      </w:divsChild>
    </w:div>
    <w:div w:id="2056926745">
      <w:marLeft w:val="640"/>
      <w:marRight w:val="0"/>
      <w:marTop w:val="0"/>
      <w:marBottom w:val="0"/>
      <w:divBdr>
        <w:top w:val="none" w:sz="0" w:space="0" w:color="auto"/>
        <w:left w:val="none" w:sz="0" w:space="0" w:color="auto"/>
        <w:bottom w:val="none" w:sz="0" w:space="0" w:color="auto"/>
        <w:right w:val="none" w:sz="0" w:space="0" w:color="auto"/>
      </w:divBdr>
    </w:div>
    <w:div w:id="2057316256">
      <w:bodyDiv w:val="1"/>
      <w:marLeft w:val="0"/>
      <w:marRight w:val="0"/>
      <w:marTop w:val="0"/>
      <w:marBottom w:val="0"/>
      <w:divBdr>
        <w:top w:val="none" w:sz="0" w:space="0" w:color="auto"/>
        <w:left w:val="none" w:sz="0" w:space="0" w:color="auto"/>
        <w:bottom w:val="none" w:sz="0" w:space="0" w:color="auto"/>
        <w:right w:val="none" w:sz="0" w:space="0" w:color="auto"/>
      </w:divBdr>
      <w:divsChild>
        <w:div w:id="47074880">
          <w:marLeft w:val="640"/>
          <w:marRight w:val="0"/>
          <w:marTop w:val="0"/>
          <w:marBottom w:val="0"/>
          <w:divBdr>
            <w:top w:val="none" w:sz="0" w:space="0" w:color="auto"/>
            <w:left w:val="none" w:sz="0" w:space="0" w:color="auto"/>
            <w:bottom w:val="none" w:sz="0" w:space="0" w:color="auto"/>
            <w:right w:val="none" w:sz="0" w:space="0" w:color="auto"/>
          </w:divBdr>
        </w:div>
        <w:div w:id="100997013">
          <w:marLeft w:val="640"/>
          <w:marRight w:val="0"/>
          <w:marTop w:val="0"/>
          <w:marBottom w:val="0"/>
          <w:divBdr>
            <w:top w:val="none" w:sz="0" w:space="0" w:color="auto"/>
            <w:left w:val="none" w:sz="0" w:space="0" w:color="auto"/>
            <w:bottom w:val="none" w:sz="0" w:space="0" w:color="auto"/>
            <w:right w:val="none" w:sz="0" w:space="0" w:color="auto"/>
          </w:divBdr>
        </w:div>
        <w:div w:id="113865720">
          <w:marLeft w:val="640"/>
          <w:marRight w:val="0"/>
          <w:marTop w:val="0"/>
          <w:marBottom w:val="0"/>
          <w:divBdr>
            <w:top w:val="none" w:sz="0" w:space="0" w:color="auto"/>
            <w:left w:val="none" w:sz="0" w:space="0" w:color="auto"/>
            <w:bottom w:val="none" w:sz="0" w:space="0" w:color="auto"/>
            <w:right w:val="none" w:sz="0" w:space="0" w:color="auto"/>
          </w:divBdr>
        </w:div>
        <w:div w:id="135294357">
          <w:marLeft w:val="640"/>
          <w:marRight w:val="0"/>
          <w:marTop w:val="0"/>
          <w:marBottom w:val="0"/>
          <w:divBdr>
            <w:top w:val="none" w:sz="0" w:space="0" w:color="auto"/>
            <w:left w:val="none" w:sz="0" w:space="0" w:color="auto"/>
            <w:bottom w:val="none" w:sz="0" w:space="0" w:color="auto"/>
            <w:right w:val="none" w:sz="0" w:space="0" w:color="auto"/>
          </w:divBdr>
        </w:div>
        <w:div w:id="171846637">
          <w:marLeft w:val="640"/>
          <w:marRight w:val="0"/>
          <w:marTop w:val="0"/>
          <w:marBottom w:val="0"/>
          <w:divBdr>
            <w:top w:val="none" w:sz="0" w:space="0" w:color="auto"/>
            <w:left w:val="none" w:sz="0" w:space="0" w:color="auto"/>
            <w:bottom w:val="none" w:sz="0" w:space="0" w:color="auto"/>
            <w:right w:val="none" w:sz="0" w:space="0" w:color="auto"/>
          </w:divBdr>
        </w:div>
        <w:div w:id="180556292">
          <w:marLeft w:val="640"/>
          <w:marRight w:val="0"/>
          <w:marTop w:val="0"/>
          <w:marBottom w:val="0"/>
          <w:divBdr>
            <w:top w:val="none" w:sz="0" w:space="0" w:color="auto"/>
            <w:left w:val="none" w:sz="0" w:space="0" w:color="auto"/>
            <w:bottom w:val="none" w:sz="0" w:space="0" w:color="auto"/>
            <w:right w:val="none" w:sz="0" w:space="0" w:color="auto"/>
          </w:divBdr>
        </w:div>
        <w:div w:id="204490901">
          <w:marLeft w:val="640"/>
          <w:marRight w:val="0"/>
          <w:marTop w:val="0"/>
          <w:marBottom w:val="0"/>
          <w:divBdr>
            <w:top w:val="none" w:sz="0" w:space="0" w:color="auto"/>
            <w:left w:val="none" w:sz="0" w:space="0" w:color="auto"/>
            <w:bottom w:val="none" w:sz="0" w:space="0" w:color="auto"/>
            <w:right w:val="none" w:sz="0" w:space="0" w:color="auto"/>
          </w:divBdr>
        </w:div>
        <w:div w:id="279844976">
          <w:marLeft w:val="640"/>
          <w:marRight w:val="0"/>
          <w:marTop w:val="0"/>
          <w:marBottom w:val="0"/>
          <w:divBdr>
            <w:top w:val="none" w:sz="0" w:space="0" w:color="auto"/>
            <w:left w:val="none" w:sz="0" w:space="0" w:color="auto"/>
            <w:bottom w:val="none" w:sz="0" w:space="0" w:color="auto"/>
            <w:right w:val="none" w:sz="0" w:space="0" w:color="auto"/>
          </w:divBdr>
        </w:div>
        <w:div w:id="340855994">
          <w:marLeft w:val="640"/>
          <w:marRight w:val="0"/>
          <w:marTop w:val="0"/>
          <w:marBottom w:val="0"/>
          <w:divBdr>
            <w:top w:val="none" w:sz="0" w:space="0" w:color="auto"/>
            <w:left w:val="none" w:sz="0" w:space="0" w:color="auto"/>
            <w:bottom w:val="none" w:sz="0" w:space="0" w:color="auto"/>
            <w:right w:val="none" w:sz="0" w:space="0" w:color="auto"/>
          </w:divBdr>
        </w:div>
        <w:div w:id="348990376">
          <w:marLeft w:val="640"/>
          <w:marRight w:val="0"/>
          <w:marTop w:val="0"/>
          <w:marBottom w:val="0"/>
          <w:divBdr>
            <w:top w:val="none" w:sz="0" w:space="0" w:color="auto"/>
            <w:left w:val="none" w:sz="0" w:space="0" w:color="auto"/>
            <w:bottom w:val="none" w:sz="0" w:space="0" w:color="auto"/>
            <w:right w:val="none" w:sz="0" w:space="0" w:color="auto"/>
          </w:divBdr>
        </w:div>
        <w:div w:id="430323175">
          <w:marLeft w:val="640"/>
          <w:marRight w:val="0"/>
          <w:marTop w:val="0"/>
          <w:marBottom w:val="0"/>
          <w:divBdr>
            <w:top w:val="none" w:sz="0" w:space="0" w:color="auto"/>
            <w:left w:val="none" w:sz="0" w:space="0" w:color="auto"/>
            <w:bottom w:val="none" w:sz="0" w:space="0" w:color="auto"/>
            <w:right w:val="none" w:sz="0" w:space="0" w:color="auto"/>
          </w:divBdr>
        </w:div>
        <w:div w:id="584266641">
          <w:marLeft w:val="640"/>
          <w:marRight w:val="0"/>
          <w:marTop w:val="0"/>
          <w:marBottom w:val="0"/>
          <w:divBdr>
            <w:top w:val="none" w:sz="0" w:space="0" w:color="auto"/>
            <w:left w:val="none" w:sz="0" w:space="0" w:color="auto"/>
            <w:bottom w:val="none" w:sz="0" w:space="0" w:color="auto"/>
            <w:right w:val="none" w:sz="0" w:space="0" w:color="auto"/>
          </w:divBdr>
        </w:div>
        <w:div w:id="676928165">
          <w:marLeft w:val="640"/>
          <w:marRight w:val="0"/>
          <w:marTop w:val="0"/>
          <w:marBottom w:val="0"/>
          <w:divBdr>
            <w:top w:val="none" w:sz="0" w:space="0" w:color="auto"/>
            <w:left w:val="none" w:sz="0" w:space="0" w:color="auto"/>
            <w:bottom w:val="none" w:sz="0" w:space="0" w:color="auto"/>
            <w:right w:val="none" w:sz="0" w:space="0" w:color="auto"/>
          </w:divBdr>
        </w:div>
        <w:div w:id="680743740">
          <w:marLeft w:val="640"/>
          <w:marRight w:val="0"/>
          <w:marTop w:val="0"/>
          <w:marBottom w:val="0"/>
          <w:divBdr>
            <w:top w:val="none" w:sz="0" w:space="0" w:color="auto"/>
            <w:left w:val="none" w:sz="0" w:space="0" w:color="auto"/>
            <w:bottom w:val="none" w:sz="0" w:space="0" w:color="auto"/>
            <w:right w:val="none" w:sz="0" w:space="0" w:color="auto"/>
          </w:divBdr>
        </w:div>
        <w:div w:id="722869631">
          <w:marLeft w:val="640"/>
          <w:marRight w:val="0"/>
          <w:marTop w:val="0"/>
          <w:marBottom w:val="0"/>
          <w:divBdr>
            <w:top w:val="none" w:sz="0" w:space="0" w:color="auto"/>
            <w:left w:val="none" w:sz="0" w:space="0" w:color="auto"/>
            <w:bottom w:val="none" w:sz="0" w:space="0" w:color="auto"/>
            <w:right w:val="none" w:sz="0" w:space="0" w:color="auto"/>
          </w:divBdr>
        </w:div>
        <w:div w:id="746272046">
          <w:marLeft w:val="640"/>
          <w:marRight w:val="0"/>
          <w:marTop w:val="0"/>
          <w:marBottom w:val="0"/>
          <w:divBdr>
            <w:top w:val="none" w:sz="0" w:space="0" w:color="auto"/>
            <w:left w:val="none" w:sz="0" w:space="0" w:color="auto"/>
            <w:bottom w:val="none" w:sz="0" w:space="0" w:color="auto"/>
            <w:right w:val="none" w:sz="0" w:space="0" w:color="auto"/>
          </w:divBdr>
        </w:div>
        <w:div w:id="815606064">
          <w:marLeft w:val="640"/>
          <w:marRight w:val="0"/>
          <w:marTop w:val="0"/>
          <w:marBottom w:val="0"/>
          <w:divBdr>
            <w:top w:val="none" w:sz="0" w:space="0" w:color="auto"/>
            <w:left w:val="none" w:sz="0" w:space="0" w:color="auto"/>
            <w:bottom w:val="none" w:sz="0" w:space="0" w:color="auto"/>
            <w:right w:val="none" w:sz="0" w:space="0" w:color="auto"/>
          </w:divBdr>
        </w:div>
        <w:div w:id="831484319">
          <w:marLeft w:val="640"/>
          <w:marRight w:val="0"/>
          <w:marTop w:val="0"/>
          <w:marBottom w:val="0"/>
          <w:divBdr>
            <w:top w:val="none" w:sz="0" w:space="0" w:color="auto"/>
            <w:left w:val="none" w:sz="0" w:space="0" w:color="auto"/>
            <w:bottom w:val="none" w:sz="0" w:space="0" w:color="auto"/>
            <w:right w:val="none" w:sz="0" w:space="0" w:color="auto"/>
          </w:divBdr>
        </w:div>
        <w:div w:id="850216540">
          <w:marLeft w:val="640"/>
          <w:marRight w:val="0"/>
          <w:marTop w:val="0"/>
          <w:marBottom w:val="0"/>
          <w:divBdr>
            <w:top w:val="none" w:sz="0" w:space="0" w:color="auto"/>
            <w:left w:val="none" w:sz="0" w:space="0" w:color="auto"/>
            <w:bottom w:val="none" w:sz="0" w:space="0" w:color="auto"/>
            <w:right w:val="none" w:sz="0" w:space="0" w:color="auto"/>
          </w:divBdr>
        </w:div>
        <w:div w:id="875893539">
          <w:marLeft w:val="640"/>
          <w:marRight w:val="0"/>
          <w:marTop w:val="0"/>
          <w:marBottom w:val="0"/>
          <w:divBdr>
            <w:top w:val="none" w:sz="0" w:space="0" w:color="auto"/>
            <w:left w:val="none" w:sz="0" w:space="0" w:color="auto"/>
            <w:bottom w:val="none" w:sz="0" w:space="0" w:color="auto"/>
            <w:right w:val="none" w:sz="0" w:space="0" w:color="auto"/>
          </w:divBdr>
        </w:div>
        <w:div w:id="992443357">
          <w:marLeft w:val="640"/>
          <w:marRight w:val="0"/>
          <w:marTop w:val="0"/>
          <w:marBottom w:val="0"/>
          <w:divBdr>
            <w:top w:val="none" w:sz="0" w:space="0" w:color="auto"/>
            <w:left w:val="none" w:sz="0" w:space="0" w:color="auto"/>
            <w:bottom w:val="none" w:sz="0" w:space="0" w:color="auto"/>
            <w:right w:val="none" w:sz="0" w:space="0" w:color="auto"/>
          </w:divBdr>
        </w:div>
        <w:div w:id="1015577113">
          <w:marLeft w:val="640"/>
          <w:marRight w:val="0"/>
          <w:marTop w:val="0"/>
          <w:marBottom w:val="0"/>
          <w:divBdr>
            <w:top w:val="none" w:sz="0" w:space="0" w:color="auto"/>
            <w:left w:val="none" w:sz="0" w:space="0" w:color="auto"/>
            <w:bottom w:val="none" w:sz="0" w:space="0" w:color="auto"/>
            <w:right w:val="none" w:sz="0" w:space="0" w:color="auto"/>
          </w:divBdr>
        </w:div>
        <w:div w:id="1028526968">
          <w:marLeft w:val="640"/>
          <w:marRight w:val="0"/>
          <w:marTop w:val="0"/>
          <w:marBottom w:val="0"/>
          <w:divBdr>
            <w:top w:val="none" w:sz="0" w:space="0" w:color="auto"/>
            <w:left w:val="none" w:sz="0" w:space="0" w:color="auto"/>
            <w:bottom w:val="none" w:sz="0" w:space="0" w:color="auto"/>
            <w:right w:val="none" w:sz="0" w:space="0" w:color="auto"/>
          </w:divBdr>
        </w:div>
        <w:div w:id="1090929336">
          <w:marLeft w:val="640"/>
          <w:marRight w:val="0"/>
          <w:marTop w:val="0"/>
          <w:marBottom w:val="0"/>
          <w:divBdr>
            <w:top w:val="none" w:sz="0" w:space="0" w:color="auto"/>
            <w:left w:val="none" w:sz="0" w:space="0" w:color="auto"/>
            <w:bottom w:val="none" w:sz="0" w:space="0" w:color="auto"/>
            <w:right w:val="none" w:sz="0" w:space="0" w:color="auto"/>
          </w:divBdr>
        </w:div>
        <w:div w:id="1112171606">
          <w:marLeft w:val="640"/>
          <w:marRight w:val="0"/>
          <w:marTop w:val="0"/>
          <w:marBottom w:val="0"/>
          <w:divBdr>
            <w:top w:val="none" w:sz="0" w:space="0" w:color="auto"/>
            <w:left w:val="none" w:sz="0" w:space="0" w:color="auto"/>
            <w:bottom w:val="none" w:sz="0" w:space="0" w:color="auto"/>
            <w:right w:val="none" w:sz="0" w:space="0" w:color="auto"/>
          </w:divBdr>
        </w:div>
        <w:div w:id="1160080138">
          <w:marLeft w:val="640"/>
          <w:marRight w:val="0"/>
          <w:marTop w:val="0"/>
          <w:marBottom w:val="0"/>
          <w:divBdr>
            <w:top w:val="none" w:sz="0" w:space="0" w:color="auto"/>
            <w:left w:val="none" w:sz="0" w:space="0" w:color="auto"/>
            <w:bottom w:val="none" w:sz="0" w:space="0" w:color="auto"/>
            <w:right w:val="none" w:sz="0" w:space="0" w:color="auto"/>
          </w:divBdr>
        </w:div>
        <w:div w:id="1235700064">
          <w:marLeft w:val="640"/>
          <w:marRight w:val="0"/>
          <w:marTop w:val="0"/>
          <w:marBottom w:val="0"/>
          <w:divBdr>
            <w:top w:val="none" w:sz="0" w:space="0" w:color="auto"/>
            <w:left w:val="none" w:sz="0" w:space="0" w:color="auto"/>
            <w:bottom w:val="none" w:sz="0" w:space="0" w:color="auto"/>
            <w:right w:val="none" w:sz="0" w:space="0" w:color="auto"/>
          </w:divBdr>
        </w:div>
        <w:div w:id="1246526007">
          <w:marLeft w:val="640"/>
          <w:marRight w:val="0"/>
          <w:marTop w:val="0"/>
          <w:marBottom w:val="0"/>
          <w:divBdr>
            <w:top w:val="none" w:sz="0" w:space="0" w:color="auto"/>
            <w:left w:val="none" w:sz="0" w:space="0" w:color="auto"/>
            <w:bottom w:val="none" w:sz="0" w:space="0" w:color="auto"/>
            <w:right w:val="none" w:sz="0" w:space="0" w:color="auto"/>
          </w:divBdr>
        </w:div>
        <w:div w:id="1250963884">
          <w:marLeft w:val="640"/>
          <w:marRight w:val="0"/>
          <w:marTop w:val="0"/>
          <w:marBottom w:val="0"/>
          <w:divBdr>
            <w:top w:val="none" w:sz="0" w:space="0" w:color="auto"/>
            <w:left w:val="none" w:sz="0" w:space="0" w:color="auto"/>
            <w:bottom w:val="none" w:sz="0" w:space="0" w:color="auto"/>
            <w:right w:val="none" w:sz="0" w:space="0" w:color="auto"/>
          </w:divBdr>
        </w:div>
        <w:div w:id="1262643523">
          <w:marLeft w:val="640"/>
          <w:marRight w:val="0"/>
          <w:marTop w:val="0"/>
          <w:marBottom w:val="0"/>
          <w:divBdr>
            <w:top w:val="none" w:sz="0" w:space="0" w:color="auto"/>
            <w:left w:val="none" w:sz="0" w:space="0" w:color="auto"/>
            <w:bottom w:val="none" w:sz="0" w:space="0" w:color="auto"/>
            <w:right w:val="none" w:sz="0" w:space="0" w:color="auto"/>
          </w:divBdr>
        </w:div>
        <w:div w:id="1281498476">
          <w:marLeft w:val="640"/>
          <w:marRight w:val="0"/>
          <w:marTop w:val="0"/>
          <w:marBottom w:val="0"/>
          <w:divBdr>
            <w:top w:val="none" w:sz="0" w:space="0" w:color="auto"/>
            <w:left w:val="none" w:sz="0" w:space="0" w:color="auto"/>
            <w:bottom w:val="none" w:sz="0" w:space="0" w:color="auto"/>
            <w:right w:val="none" w:sz="0" w:space="0" w:color="auto"/>
          </w:divBdr>
        </w:div>
        <w:div w:id="1299604127">
          <w:marLeft w:val="640"/>
          <w:marRight w:val="0"/>
          <w:marTop w:val="0"/>
          <w:marBottom w:val="0"/>
          <w:divBdr>
            <w:top w:val="none" w:sz="0" w:space="0" w:color="auto"/>
            <w:left w:val="none" w:sz="0" w:space="0" w:color="auto"/>
            <w:bottom w:val="none" w:sz="0" w:space="0" w:color="auto"/>
            <w:right w:val="none" w:sz="0" w:space="0" w:color="auto"/>
          </w:divBdr>
        </w:div>
        <w:div w:id="1407411499">
          <w:marLeft w:val="640"/>
          <w:marRight w:val="0"/>
          <w:marTop w:val="0"/>
          <w:marBottom w:val="0"/>
          <w:divBdr>
            <w:top w:val="none" w:sz="0" w:space="0" w:color="auto"/>
            <w:left w:val="none" w:sz="0" w:space="0" w:color="auto"/>
            <w:bottom w:val="none" w:sz="0" w:space="0" w:color="auto"/>
            <w:right w:val="none" w:sz="0" w:space="0" w:color="auto"/>
          </w:divBdr>
        </w:div>
        <w:div w:id="1416585049">
          <w:marLeft w:val="640"/>
          <w:marRight w:val="0"/>
          <w:marTop w:val="0"/>
          <w:marBottom w:val="0"/>
          <w:divBdr>
            <w:top w:val="none" w:sz="0" w:space="0" w:color="auto"/>
            <w:left w:val="none" w:sz="0" w:space="0" w:color="auto"/>
            <w:bottom w:val="none" w:sz="0" w:space="0" w:color="auto"/>
            <w:right w:val="none" w:sz="0" w:space="0" w:color="auto"/>
          </w:divBdr>
        </w:div>
        <w:div w:id="1434596431">
          <w:marLeft w:val="640"/>
          <w:marRight w:val="0"/>
          <w:marTop w:val="0"/>
          <w:marBottom w:val="0"/>
          <w:divBdr>
            <w:top w:val="none" w:sz="0" w:space="0" w:color="auto"/>
            <w:left w:val="none" w:sz="0" w:space="0" w:color="auto"/>
            <w:bottom w:val="none" w:sz="0" w:space="0" w:color="auto"/>
            <w:right w:val="none" w:sz="0" w:space="0" w:color="auto"/>
          </w:divBdr>
        </w:div>
        <w:div w:id="1478838384">
          <w:marLeft w:val="640"/>
          <w:marRight w:val="0"/>
          <w:marTop w:val="0"/>
          <w:marBottom w:val="0"/>
          <w:divBdr>
            <w:top w:val="none" w:sz="0" w:space="0" w:color="auto"/>
            <w:left w:val="none" w:sz="0" w:space="0" w:color="auto"/>
            <w:bottom w:val="none" w:sz="0" w:space="0" w:color="auto"/>
            <w:right w:val="none" w:sz="0" w:space="0" w:color="auto"/>
          </w:divBdr>
        </w:div>
        <w:div w:id="1527717054">
          <w:marLeft w:val="640"/>
          <w:marRight w:val="0"/>
          <w:marTop w:val="0"/>
          <w:marBottom w:val="0"/>
          <w:divBdr>
            <w:top w:val="none" w:sz="0" w:space="0" w:color="auto"/>
            <w:left w:val="none" w:sz="0" w:space="0" w:color="auto"/>
            <w:bottom w:val="none" w:sz="0" w:space="0" w:color="auto"/>
            <w:right w:val="none" w:sz="0" w:space="0" w:color="auto"/>
          </w:divBdr>
        </w:div>
        <w:div w:id="1626958904">
          <w:marLeft w:val="640"/>
          <w:marRight w:val="0"/>
          <w:marTop w:val="0"/>
          <w:marBottom w:val="0"/>
          <w:divBdr>
            <w:top w:val="none" w:sz="0" w:space="0" w:color="auto"/>
            <w:left w:val="none" w:sz="0" w:space="0" w:color="auto"/>
            <w:bottom w:val="none" w:sz="0" w:space="0" w:color="auto"/>
            <w:right w:val="none" w:sz="0" w:space="0" w:color="auto"/>
          </w:divBdr>
        </w:div>
        <w:div w:id="1654329754">
          <w:marLeft w:val="640"/>
          <w:marRight w:val="0"/>
          <w:marTop w:val="0"/>
          <w:marBottom w:val="0"/>
          <w:divBdr>
            <w:top w:val="none" w:sz="0" w:space="0" w:color="auto"/>
            <w:left w:val="none" w:sz="0" w:space="0" w:color="auto"/>
            <w:bottom w:val="none" w:sz="0" w:space="0" w:color="auto"/>
            <w:right w:val="none" w:sz="0" w:space="0" w:color="auto"/>
          </w:divBdr>
        </w:div>
        <w:div w:id="1669672839">
          <w:marLeft w:val="640"/>
          <w:marRight w:val="0"/>
          <w:marTop w:val="0"/>
          <w:marBottom w:val="0"/>
          <w:divBdr>
            <w:top w:val="none" w:sz="0" w:space="0" w:color="auto"/>
            <w:left w:val="none" w:sz="0" w:space="0" w:color="auto"/>
            <w:bottom w:val="none" w:sz="0" w:space="0" w:color="auto"/>
            <w:right w:val="none" w:sz="0" w:space="0" w:color="auto"/>
          </w:divBdr>
        </w:div>
        <w:div w:id="1703363778">
          <w:marLeft w:val="640"/>
          <w:marRight w:val="0"/>
          <w:marTop w:val="0"/>
          <w:marBottom w:val="0"/>
          <w:divBdr>
            <w:top w:val="none" w:sz="0" w:space="0" w:color="auto"/>
            <w:left w:val="none" w:sz="0" w:space="0" w:color="auto"/>
            <w:bottom w:val="none" w:sz="0" w:space="0" w:color="auto"/>
            <w:right w:val="none" w:sz="0" w:space="0" w:color="auto"/>
          </w:divBdr>
        </w:div>
        <w:div w:id="1824660004">
          <w:marLeft w:val="640"/>
          <w:marRight w:val="0"/>
          <w:marTop w:val="0"/>
          <w:marBottom w:val="0"/>
          <w:divBdr>
            <w:top w:val="none" w:sz="0" w:space="0" w:color="auto"/>
            <w:left w:val="none" w:sz="0" w:space="0" w:color="auto"/>
            <w:bottom w:val="none" w:sz="0" w:space="0" w:color="auto"/>
            <w:right w:val="none" w:sz="0" w:space="0" w:color="auto"/>
          </w:divBdr>
        </w:div>
        <w:div w:id="1857500715">
          <w:marLeft w:val="640"/>
          <w:marRight w:val="0"/>
          <w:marTop w:val="0"/>
          <w:marBottom w:val="0"/>
          <w:divBdr>
            <w:top w:val="none" w:sz="0" w:space="0" w:color="auto"/>
            <w:left w:val="none" w:sz="0" w:space="0" w:color="auto"/>
            <w:bottom w:val="none" w:sz="0" w:space="0" w:color="auto"/>
            <w:right w:val="none" w:sz="0" w:space="0" w:color="auto"/>
          </w:divBdr>
        </w:div>
        <w:div w:id="1909875727">
          <w:marLeft w:val="640"/>
          <w:marRight w:val="0"/>
          <w:marTop w:val="0"/>
          <w:marBottom w:val="0"/>
          <w:divBdr>
            <w:top w:val="none" w:sz="0" w:space="0" w:color="auto"/>
            <w:left w:val="none" w:sz="0" w:space="0" w:color="auto"/>
            <w:bottom w:val="none" w:sz="0" w:space="0" w:color="auto"/>
            <w:right w:val="none" w:sz="0" w:space="0" w:color="auto"/>
          </w:divBdr>
        </w:div>
        <w:div w:id="1947082534">
          <w:marLeft w:val="640"/>
          <w:marRight w:val="0"/>
          <w:marTop w:val="0"/>
          <w:marBottom w:val="0"/>
          <w:divBdr>
            <w:top w:val="none" w:sz="0" w:space="0" w:color="auto"/>
            <w:left w:val="none" w:sz="0" w:space="0" w:color="auto"/>
            <w:bottom w:val="none" w:sz="0" w:space="0" w:color="auto"/>
            <w:right w:val="none" w:sz="0" w:space="0" w:color="auto"/>
          </w:divBdr>
        </w:div>
        <w:div w:id="1971671322">
          <w:marLeft w:val="640"/>
          <w:marRight w:val="0"/>
          <w:marTop w:val="0"/>
          <w:marBottom w:val="0"/>
          <w:divBdr>
            <w:top w:val="none" w:sz="0" w:space="0" w:color="auto"/>
            <w:left w:val="none" w:sz="0" w:space="0" w:color="auto"/>
            <w:bottom w:val="none" w:sz="0" w:space="0" w:color="auto"/>
            <w:right w:val="none" w:sz="0" w:space="0" w:color="auto"/>
          </w:divBdr>
        </w:div>
        <w:div w:id="1999307793">
          <w:marLeft w:val="640"/>
          <w:marRight w:val="0"/>
          <w:marTop w:val="0"/>
          <w:marBottom w:val="0"/>
          <w:divBdr>
            <w:top w:val="none" w:sz="0" w:space="0" w:color="auto"/>
            <w:left w:val="none" w:sz="0" w:space="0" w:color="auto"/>
            <w:bottom w:val="none" w:sz="0" w:space="0" w:color="auto"/>
            <w:right w:val="none" w:sz="0" w:space="0" w:color="auto"/>
          </w:divBdr>
        </w:div>
        <w:div w:id="2024815197">
          <w:marLeft w:val="640"/>
          <w:marRight w:val="0"/>
          <w:marTop w:val="0"/>
          <w:marBottom w:val="0"/>
          <w:divBdr>
            <w:top w:val="none" w:sz="0" w:space="0" w:color="auto"/>
            <w:left w:val="none" w:sz="0" w:space="0" w:color="auto"/>
            <w:bottom w:val="none" w:sz="0" w:space="0" w:color="auto"/>
            <w:right w:val="none" w:sz="0" w:space="0" w:color="auto"/>
          </w:divBdr>
        </w:div>
        <w:div w:id="2065373857">
          <w:marLeft w:val="640"/>
          <w:marRight w:val="0"/>
          <w:marTop w:val="0"/>
          <w:marBottom w:val="0"/>
          <w:divBdr>
            <w:top w:val="none" w:sz="0" w:space="0" w:color="auto"/>
            <w:left w:val="none" w:sz="0" w:space="0" w:color="auto"/>
            <w:bottom w:val="none" w:sz="0" w:space="0" w:color="auto"/>
            <w:right w:val="none" w:sz="0" w:space="0" w:color="auto"/>
          </w:divBdr>
        </w:div>
        <w:div w:id="2125493571">
          <w:marLeft w:val="640"/>
          <w:marRight w:val="0"/>
          <w:marTop w:val="0"/>
          <w:marBottom w:val="0"/>
          <w:divBdr>
            <w:top w:val="none" w:sz="0" w:space="0" w:color="auto"/>
            <w:left w:val="none" w:sz="0" w:space="0" w:color="auto"/>
            <w:bottom w:val="none" w:sz="0" w:space="0" w:color="auto"/>
            <w:right w:val="none" w:sz="0" w:space="0" w:color="auto"/>
          </w:divBdr>
        </w:div>
      </w:divsChild>
    </w:div>
    <w:div w:id="2057582470">
      <w:bodyDiv w:val="1"/>
      <w:marLeft w:val="0"/>
      <w:marRight w:val="0"/>
      <w:marTop w:val="0"/>
      <w:marBottom w:val="0"/>
      <w:divBdr>
        <w:top w:val="none" w:sz="0" w:space="0" w:color="auto"/>
        <w:left w:val="none" w:sz="0" w:space="0" w:color="auto"/>
        <w:bottom w:val="none" w:sz="0" w:space="0" w:color="auto"/>
        <w:right w:val="none" w:sz="0" w:space="0" w:color="auto"/>
      </w:divBdr>
    </w:div>
    <w:div w:id="2058161463">
      <w:marLeft w:val="640"/>
      <w:marRight w:val="0"/>
      <w:marTop w:val="0"/>
      <w:marBottom w:val="0"/>
      <w:divBdr>
        <w:top w:val="none" w:sz="0" w:space="0" w:color="auto"/>
        <w:left w:val="none" w:sz="0" w:space="0" w:color="auto"/>
        <w:bottom w:val="none" w:sz="0" w:space="0" w:color="auto"/>
        <w:right w:val="none" w:sz="0" w:space="0" w:color="auto"/>
      </w:divBdr>
    </w:div>
    <w:div w:id="2060979512">
      <w:marLeft w:val="640"/>
      <w:marRight w:val="0"/>
      <w:marTop w:val="0"/>
      <w:marBottom w:val="0"/>
      <w:divBdr>
        <w:top w:val="none" w:sz="0" w:space="0" w:color="auto"/>
        <w:left w:val="none" w:sz="0" w:space="0" w:color="auto"/>
        <w:bottom w:val="none" w:sz="0" w:space="0" w:color="auto"/>
        <w:right w:val="none" w:sz="0" w:space="0" w:color="auto"/>
      </w:divBdr>
    </w:div>
    <w:div w:id="2061896399">
      <w:marLeft w:val="640"/>
      <w:marRight w:val="0"/>
      <w:marTop w:val="0"/>
      <w:marBottom w:val="0"/>
      <w:divBdr>
        <w:top w:val="none" w:sz="0" w:space="0" w:color="auto"/>
        <w:left w:val="none" w:sz="0" w:space="0" w:color="auto"/>
        <w:bottom w:val="none" w:sz="0" w:space="0" w:color="auto"/>
        <w:right w:val="none" w:sz="0" w:space="0" w:color="auto"/>
      </w:divBdr>
    </w:div>
    <w:div w:id="2063677067">
      <w:bodyDiv w:val="1"/>
      <w:marLeft w:val="0"/>
      <w:marRight w:val="0"/>
      <w:marTop w:val="0"/>
      <w:marBottom w:val="0"/>
      <w:divBdr>
        <w:top w:val="none" w:sz="0" w:space="0" w:color="auto"/>
        <w:left w:val="none" w:sz="0" w:space="0" w:color="auto"/>
        <w:bottom w:val="none" w:sz="0" w:space="0" w:color="auto"/>
        <w:right w:val="none" w:sz="0" w:space="0" w:color="auto"/>
      </w:divBdr>
      <w:divsChild>
        <w:div w:id="149757910">
          <w:marLeft w:val="640"/>
          <w:marRight w:val="0"/>
          <w:marTop w:val="0"/>
          <w:marBottom w:val="0"/>
          <w:divBdr>
            <w:top w:val="none" w:sz="0" w:space="0" w:color="auto"/>
            <w:left w:val="none" w:sz="0" w:space="0" w:color="auto"/>
            <w:bottom w:val="none" w:sz="0" w:space="0" w:color="auto"/>
            <w:right w:val="none" w:sz="0" w:space="0" w:color="auto"/>
          </w:divBdr>
        </w:div>
        <w:div w:id="170995258">
          <w:marLeft w:val="640"/>
          <w:marRight w:val="0"/>
          <w:marTop w:val="0"/>
          <w:marBottom w:val="0"/>
          <w:divBdr>
            <w:top w:val="none" w:sz="0" w:space="0" w:color="auto"/>
            <w:left w:val="none" w:sz="0" w:space="0" w:color="auto"/>
            <w:bottom w:val="none" w:sz="0" w:space="0" w:color="auto"/>
            <w:right w:val="none" w:sz="0" w:space="0" w:color="auto"/>
          </w:divBdr>
        </w:div>
        <w:div w:id="173423021">
          <w:marLeft w:val="640"/>
          <w:marRight w:val="0"/>
          <w:marTop w:val="0"/>
          <w:marBottom w:val="0"/>
          <w:divBdr>
            <w:top w:val="none" w:sz="0" w:space="0" w:color="auto"/>
            <w:left w:val="none" w:sz="0" w:space="0" w:color="auto"/>
            <w:bottom w:val="none" w:sz="0" w:space="0" w:color="auto"/>
            <w:right w:val="none" w:sz="0" w:space="0" w:color="auto"/>
          </w:divBdr>
        </w:div>
        <w:div w:id="192306213">
          <w:marLeft w:val="640"/>
          <w:marRight w:val="0"/>
          <w:marTop w:val="0"/>
          <w:marBottom w:val="0"/>
          <w:divBdr>
            <w:top w:val="none" w:sz="0" w:space="0" w:color="auto"/>
            <w:left w:val="none" w:sz="0" w:space="0" w:color="auto"/>
            <w:bottom w:val="none" w:sz="0" w:space="0" w:color="auto"/>
            <w:right w:val="none" w:sz="0" w:space="0" w:color="auto"/>
          </w:divBdr>
        </w:div>
        <w:div w:id="209810245">
          <w:marLeft w:val="640"/>
          <w:marRight w:val="0"/>
          <w:marTop w:val="0"/>
          <w:marBottom w:val="0"/>
          <w:divBdr>
            <w:top w:val="none" w:sz="0" w:space="0" w:color="auto"/>
            <w:left w:val="none" w:sz="0" w:space="0" w:color="auto"/>
            <w:bottom w:val="none" w:sz="0" w:space="0" w:color="auto"/>
            <w:right w:val="none" w:sz="0" w:space="0" w:color="auto"/>
          </w:divBdr>
        </w:div>
        <w:div w:id="468716887">
          <w:marLeft w:val="640"/>
          <w:marRight w:val="0"/>
          <w:marTop w:val="0"/>
          <w:marBottom w:val="0"/>
          <w:divBdr>
            <w:top w:val="none" w:sz="0" w:space="0" w:color="auto"/>
            <w:left w:val="none" w:sz="0" w:space="0" w:color="auto"/>
            <w:bottom w:val="none" w:sz="0" w:space="0" w:color="auto"/>
            <w:right w:val="none" w:sz="0" w:space="0" w:color="auto"/>
          </w:divBdr>
        </w:div>
        <w:div w:id="535585824">
          <w:marLeft w:val="640"/>
          <w:marRight w:val="0"/>
          <w:marTop w:val="0"/>
          <w:marBottom w:val="0"/>
          <w:divBdr>
            <w:top w:val="none" w:sz="0" w:space="0" w:color="auto"/>
            <w:left w:val="none" w:sz="0" w:space="0" w:color="auto"/>
            <w:bottom w:val="none" w:sz="0" w:space="0" w:color="auto"/>
            <w:right w:val="none" w:sz="0" w:space="0" w:color="auto"/>
          </w:divBdr>
        </w:div>
        <w:div w:id="703598899">
          <w:marLeft w:val="640"/>
          <w:marRight w:val="0"/>
          <w:marTop w:val="0"/>
          <w:marBottom w:val="0"/>
          <w:divBdr>
            <w:top w:val="none" w:sz="0" w:space="0" w:color="auto"/>
            <w:left w:val="none" w:sz="0" w:space="0" w:color="auto"/>
            <w:bottom w:val="none" w:sz="0" w:space="0" w:color="auto"/>
            <w:right w:val="none" w:sz="0" w:space="0" w:color="auto"/>
          </w:divBdr>
        </w:div>
        <w:div w:id="736899066">
          <w:marLeft w:val="640"/>
          <w:marRight w:val="0"/>
          <w:marTop w:val="0"/>
          <w:marBottom w:val="0"/>
          <w:divBdr>
            <w:top w:val="none" w:sz="0" w:space="0" w:color="auto"/>
            <w:left w:val="none" w:sz="0" w:space="0" w:color="auto"/>
            <w:bottom w:val="none" w:sz="0" w:space="0" w:color="auto"/>
            <w:right w:val="none" w:sz="0" w:space="0" w:color="auto"/>
          </w:divBdr>
        </w:div>
        <w:div w:id="864365926">
          <w:marLeft w:val="640"/>
          <w:marRight w:val="0"/>
          <w:marTop w:val="0"/>
          <w:marBottom w:val="0"/>
          <w:divBdr>
            <w:top w:val="none" w:sz="0" w:space="0" w:color="auto"/>
            <w:left w:val="none" w:sz="0" w:space="0" w:color="auto"/>
            <w:bottom w:val="none" w:sz="0" w:space="0" w:color="auto"/>
            <w:right w:val="none" w:sz="0" w:space="0" w:color="auto"/>
          </w:divBdr>
        </w:div>
        <w:div w:id="948924969">
          <w:marLeft w:val="640"/>
          <w:marRight w:val="0"/>
          <w:marTop w:val="0"/>
          <w:marBottom w:val="0"/>
          <w:divBdr>
            <w:top w:val="none" w:sz="0" w:space="0" w:color="auto"/>
            <w:left w:val="none" w:sz="0" w:space="0" w:color="auto"/>
            <w:bottom w:val="none" w:sz="0" w:space="0" w:color="auto"/>
            <w:right w:val="none" w:sz="0" w:space="0" w:color="auto"/>
          </w:divBdr>
        </w:div>
        <w:div w:id="989408740">
          <w:marLeft w:val="640"/>
          <w:marRight w:val="0"/>
          <w:marTop w:val="0"/>
          <w:marBottom w:val="0"/>
          <w:divBdr>
            <w:top w:val="none" w:sz="0" w:space="0" w:color="auto"/>
            <w:left w:val="none" w:sz="0" w:space="0" w:color="auto"/>
            <w:bottom w:val="none" w:sz="0" w:space="0" w:color="auto"/>
            <w:right w:val="none" w:sz="0" w:space="0" w:color="auto"/>
          </w:divBdr>
        </w:div>
        <w:div w:id="1232233492">
          <w:marLeft w:val="640"/>
          <w:marRight w:val="0"/>
          <w:marTop w:val="0"/>
          <w:marBottom w:val="0"/>
          <w:divBdr>
            <w:top w:val="none" w:sz="0" w:space="0" w:color="auto"/>
            <w:left w:val="none" w:sz="0" w:space="0" w:color="auto"/>
            <w:bottom w:val="none" w:sz="0" w:space="0" w:color="auto"/>
            <w:right w:val="none" w:sz="0" w:space="0" w:color="auto"/>
          </w:divBdr>
        </w:div>
        <w:div w:id="1273778818">
          <w:marLeft w:val="640"/>
          <w:marRight w:val="0"/>
          <w:marTop w:val="0"/>
          <w:marBottom w:val="0"/>
          <w:divBdr>
            <w:top w:val="none" w:sz="0" w:space="0" w:color="auto"/>
            <w:left w:val="none" w:sz="0" w:space="0" w:color="auto"/>
            <w:bottom w:val="none" w:sz="0" w:space="0" w:color="auto"/>
            <w:right w:val="none" w:sz="0" w:space="0" w:color="auto"/>
          </w:divBdr>
        </w:div>
        <w:div w:id="1516920577">
          <w:marLeft w:val="640"/>
          <w:marRight w:val="0"/>
          <w:marTop w:val="0"/>
          <w:marBottom w:val="0"/>
          <w:divBdr>
            <w:top w:val="none" w:sz="0" w:space="0" w:color="auto"/>
            <w:left w:val="none" w:sz="0" w:space="0" w:color="auto"/>
            <w:bottom w:val="none" w:sz="0" w:space="0" w:color="auto"/>
            <w:right w:val="none" w:sz="0" w:space="0" w:color="auto"/>
          </w:divBdr>
        </w:div>
        <w:div w:id="1630166549">
          <w:marLeft w:val="640"/>
          <w:marRight w:val="0"/>
          <w:marTop w:val="0"/>
          <w:marBottom w:val="0"/>
          <w:divBdr>
            <w:top w:val="none" w:sz="0" w:space="0" w:color="auto"/>
            <w:left w:val="none" w:sz="0" w:space="0" w:color="auto"/>
            <w:bottom w:val="none" w:sz="0" w:space="0" w:color="auto"/>
            <w:right w:val="none" w:sz="0" w:space="0" w:color="auto"/>
          </w:divBdr>
        </w:div>
        <w:div w:id="1761486357">
          <w:marLeft w:val="640"/>
          <w:marRight w:val="0"/>
          <w:marTop w:val="0"/>
          <w:marBottom w:val="0"/>
          <w:divBdr>
            <w:top w:val="none" w:sz="0" w:space="0" w:color="auto"/>
            <w:left w:val="none" w:sz="0" w:space="0" w:color="auto"/>
            <w:bottom w:val="none" w:sz="0" w:space="0" w:color="auto"/>
            <w:right w:val="none" w:sz="0" w:space="0" w:color="auto"/>
          </w:divBdr>
        </w:div>
        <w:div w:id="1986663829">
          <w:marLeft w:val="640"/>
          <w:marRight w:val="0"/>
          <w:marTop w:val="0"/>
          <w:marBottom w:val="0"/>
          <w:divBdr>
            <w:top w:val="none" w:sz="0" w:space="0" w:color="auto"/>
            <w:left w:val="none" w:sz="0" w:space="0" w:color="auto"/>
            <w:bottom w:val="none" w:sz="0" w:space="0" w:color="auto"/>
            <w:right w:val="none" w:sz="0" w:space="0" w:color="auto"/>
          </w:divBdr>
        </w:div>
        <w:div w:id="2004702227">
          <w:marLeft w:val="640"/>
          <w:marRight w:val="0"/>
          <w:marTop w:val="0"/>
          <w:marBottom w:val="0"/>
          <w:divBdr>
            <w:top w:val="none" w:sz="0" w:space="0" w:color="auto"/>
            <w:left w:val="none" w:sz="0" w:space="0" w:color="auto"/>
            <w:bottom w:val="none" w:sz="0" w:space="0" w:color="auto"/>
            <w:right w:val="none" w:sz="0" w:space="0" w:color="auto"/>
          </w:divBdr>
        </w:div>
        <w:div w:id="2010987111">
          <w:marLeft w:val="640"/>
          <w:marRight w:val="0"/>
          <w:marTop w:val="0"/>
          <w:marBottom w:val="0"/>
          <w:divBdr>
            <w:top w:val="none" w:sz="0" w:space="0" w:color="auto"/>
            <w:left w:val="none" w:sz="0" w:space="0" w:color="auto"/>
            <w:bottom w:val="none" w:sz="0" w:space="0" w:color="auto"/>
            <w:right w:val="none" w:sz="0" w:space="0" w:color="auto"/>
          </w:divBdr>
        </w:div>
        <w:div w:id="2102144725">
          <w:marLeft w:val="640"/>
          <w:marRight w:val="0"/>
          <w:marTop w:val="0"/>
          <w:marBottom w:val="0"/>
          <w:divBdr>
            <w:top w:val="none" w:sz="0" w:space="0" w:color="auto"/>
            <w:left w:val="none" w:sz="0" w:space="0" w:color="auto"/>
            <w:bottom w:val="none" w:sz="0" w:space="0" w:color="auto"/>
            <w:right w:val="none" w:sz="0" w:space="0" w:color="auto"/>
          </w:divBdr>
        </w:div>
      </w:divsChild>
    </w:div>
    <w:div w:id="2066753020">
      <w:marLeft w:val="640"/>
      <w:marRight w:val="0"/>
      <w:marTop w:val="0"/>
      <w:marBottom w:val="0"/>
      <w:divBdr>
        <w:top w:val="none" w:sz="0" w:space="0" w:color="auto"/>
        <w:left w:val="none" w:sz="0" w:space="0" w:color="auto"/>
        <w:bottom w:val="none" w:sz="0" w:space="0" w:color="auto"/>
        <w:right w:val="none" w:sz="0" w:space="0" w:color="auto"/>
      </w:divBdr>
    </w:div>
    <w:div w:id="2070298519">
      <w:bodyDiv w:val="1"/>
      <w:marLeft w:val="0"/>
      <w:marRight w:val="0"/>
      <w:marTop w:val="0"/>
      <w:marBottom w:val="0"/>
      <w:divBdr>
        <w:top w:val="none" w:sz="0" w:space="0" w:color="auto"/>
        <w:left w:val="none" w:sz="0" w:space="0" w:color="auto"/>
        <w:bottom w:val="none" w:sz="0" w:space="0" w:color="auto"/>
        <w:right w:val="none" w:sz="0" w:space="0" w:color="auto"/>
      </w:divBdr>
      <w:divsChild>
        <w:div w:id="59985411">
          <w:marLeft w:val="640"/>
          <w:marRight w:val="0"/>
          <w:marTop w:val="0"/>
          <w:marBottom w:val="0"/>
          <w:divBdr>
            <w:top w:val="none" w:sz="0" w:space="0" w:color="auto"/>
            <w:left w:val="none" w:sz="0" w:space="0" w:color="auto"/>
            <w:bottom w:val="none" w:sz="0" w:space="0" w:color="auto"/>
            <w:right w:val="none" w:sz="0" w:space="0" w:color="auto"/>
          </w:divBdr>
        </w:div>
        <w:div w:id="94520966">
          <w:marLeft w:val="640"/>
          <w:marRight w:val="0"/>
          <w:marTop w:val="0"/>
          <w:marBottom w:val="0"/>
          <w:divBdr>
            <w:top w:val="none" w:sz="0" w:space="0" w:color="auto"/>
            <w:left w:val="none" w:sz="0" w:space="0" w:color="auto"/>
            <w:bottom w:val="none" w:sz="0" w:space="0" w:color="auto"/>
            <w:right w:val="none" w:sz="0" w:space="0" w:color="auto"/>
          </w:divBdr>
        </w:div>
        <w:div w:id="144593462">
          <w:marLeft w:val="640"/>
          <w:marRight w:val="0"/>
          <w:marTop w:val="0"/>
          <w:marBottom w:val="0"/>
          <w:divBdr>
            <w:top w:val="none" w:sz="0" w:space="0" w:color="auto"/>
            <w:left w:val="none" w:sz="0" w:space="0" w:color="auto"/>
            <w:bottom w:val="none" w:sz="0" w:space="0" w:color="auto"/>
            <w:right w:val="none" w:sz="0" w:space="0" w:color="auto"/>
          </w:divBdr>
        </w:div>
        <w:div w:id="176388683">
          <w:marLeft w:val="640"/>
          <w:marRight w:val="0"/>
          <w:marTop w:val="0"/>
          <w:marBottom w:val="0"/>
          <w:divBdr>
            <w:top w:val="none" w:sz="0" w:space="0" w:color="auto"/>
            <w:left w:val="none" w:sz="0" w:space="0" w:color="auto"/>
            <w:bottom w:val="none" w:sz="0" w:space="0" w:color="auto"/>
            <w:right w:val="none" w:sz="0" w:space="0" w:color="auto"/>
          </w:divBdr>
        </w:div>
        <w:div w:id="188111164">
          <w:marLeft w:val="640"/>
          <w:marRight w:val="0"/>
          <w:marTop w:val="0"/>
          <w:marBottom w:val="0"/>
          <w:divBdr>
            <w:top w:val="none" w:sz="0" w:space="0" w:color="auto"/>
            <w:left w:val="none" w:sz="0" w:space="0" w:color="auto"/>
            <w:bottom w:val="none" w:sz="0" w:space="0" w:color="auto"/>
            <w:right w:val="none" w:sz="0" w:space="0" w:color="auto"/>
          </w:divBdr>
        </w:div>
        <w:div w:id="226771758">
          <w:marLeft w:val="640"/>
          <w:marRight w:val="0"/>
          <w:marTop w:val="0"/>
          <w:marBottom w:val="0"/>
          <w:divBdr>
            <w:top w:val="none" w:sz="0" w:space="0" w:color="auto"/>
            <w:left w:val="none" w:sz="0" w:space="0" w:color="auto"/>
            <w:bottom w:val="none" w:sz="0" w:space="0" w:color="auto"/>
            <w:right w:val="none" w:sz="0" w:space="0" w:color="auto"/>
          </w:divBdr>
        </w:div>
        <w:div w:id="268706456">
          <w:marLeft w:val="640"/>
          <w:marRight w:val="0"/>
          <w:marTop w:val="0"/>
          <w:marBottom w:val="0"/>
          <w:divBdr>
            <w:top w:val="none" w:sz="0" w:space="0" w:color="auto"/>
            <w:left w:val="none" w:sz="0" w:space="0" w:color="auto"/>
            <w:bottom w:val="none" w:sz="0" w:space="0" w:color="auto"/>
            <w:right w:val="none" w:sz="0" w:space="0" w:color="auto"/>
          </w:divBdr>
        </w:div>
        <w:div w:id="288246699">
          <w:marLeft w:val="640"/>
          <w:marRight w:val="0"/>
          <w:marTop w:val="0"/>
          <w:marBottom w:val="0"/>
          <w:divBdr>
            <w:top w:val="none" w:sz="0" w:space="0" w:color="auto"/>
            <w:left w:val="none" w:sz="0" w:space="0" w:color="auto"/>
            <w:bottom w:val="none" w:sz="0" w:space="0" w:color="auto"/>
            <w:right w:val="none" w:sz="0" w:space="0" w:color="auto"/>
          </w:divBdr>
        </w:div>
        <w:div w:id="359429414">
          <w:marLeft w:val="640"/>
          <w:marRight w:val="0"/>
          <w:marTop w:val="0"/>
          <w:marBottom w:val="0"/>
          <w:divBdr>
            <w:top w:val="none" w:sz="0" w:space="0" w:color="auto"/>
            <w:left w:val="none" w:sz="0" w:space="0" w:color="auto"/>
            <w:bottom w:val="none" w:sz="0" w:space="0" w:color="auto"/>
            <w:right w:val="none" w:sz="0" w:space="0" w:color="auto"/>
          </w:divBdr>
        </w:div>
        <w:div w:id="384111985">
          <w:marLeft w:val="640"/>
          <w:marRight w:val="0"/>
          <w:marTop w:val="0"/>
          <w:marBottom w:val="0"/>
          <w:divBdr>
            <w:top w:val="none" w:sz="0" w:space="0" w:color="auto"/>
            <w:left w:val="none" w:sz="0" w:space="0" w:color="auto"/>
            <w:bottom w:val="none" w:sz="0" w:space="0" w:color="auto"/>
            <w:right w:val="none" w:sz="0" w:space="0" w:color="auto"/>
          </w:divBdr>
        </w:div>
        <w:div w:id="486287932">
          <w:marLeft w:val="640"/>
          <w:marRight w:val="0"/>
          <w:marTop w:val="0"/>
          <w:marBottom w:val="0"/>
          <w:divBdr>
            <w:top w:val="none" w:sz="0" w:space="0" w:color="auto"/>
            <w:left w:val="none" w:sz="0" w:space="0" w:color="auto"/>
            <w:bottom w:val="none" w:sz="0" w:space="0" w:color="auto"/>
            <w:right w:val="none" w:sz="0" w:space="0" w:color="auto"/>
          </w:divBdr>
        </w:div>
        <w:div w:id="660428184">
          <w:marLeft w:val="640"/>
          <w:marRight w:val="0"/>
          <w:marTop w:val="0"/>
          <w:marBottom w:val="0"/>
          <w:divBdr>
            <w:top w:val="none" w:sz="0" w:space="0" w:color="auto"/>
            <w:left w:val="none" w:sz="0" w:space="0" w:color="auto"/>
            <w:bottom w:val="none" w:sz="0" w:space="0" w:color="auto"/>
            <w:right w:val="none" w:sz="0" w:space="0" w:color="auto"/>
          </w:divBdr>
        </w:div>
        <w:div w:id="691490471">
          <w:marLeft w:val="640"/>
          <w:marRight w:val="0"/>
          <w:marTop w:val="0"/>
          <w:marBottom w:val="0"/>
          <w:divBdr>
            <w:top w:val="none" w:sz="0" w:space="0" w:color="auto"/>
            <w:left w:val="none" w:sz="0" w:space="0" w:color="auto"/>
            <w:bottom w:val="none" w:sz="0" w:space="0" w:color="auto"/>
            <w:right w:val="none" w:sz="0" w:space="0" w:color="auto"/>
          </w:divBdr>
        </w:div>
        <w:div w:id="761604329">
          <w:marLeft w:val="640"/>
          <w:marRight w:val="0"/>
          <w:marTop w:val="0"/>
          <w:marBottom w:val="0"/>
          <w:divBdr>
            <w:top w:val="none" w:sz="0" w:space="0" w:color="auto"/>
            <w:left w:val="none" w:sz="0" w:space="0" w:color="auto"/>
            <w:bottom w:val="none" w:sz="0" w:space="0" w:color="auto"/>
            <w:right w:val="none" w:sz="0" w:space="0" w:color="auto"/>
          </w:divBdr>
        </w:div>
        <w:div w:id="776800186">
          <w:marLeft w:val="640"/>
          <w:marRight w:val="0"/>
          <w:marTop w:val="0"/>
          <w:marBottom w:val="0"/>
          <w:divBdr>
            <w:top w:val="none" w:sz="0" w:space="0" w:color="auto"/>
            <w:left w:val="none" w:sz="0" w:space="0" w:color="auto"/>
            <w:bottom w:val="none" w:sz="0" w:space="0" w:color="auto"/>
            <w:right w:val="none" w:sz="0" w:space="0" w:color="auto"/>
          </w:divBdr>
        </w:div>
        <w:div w:id="948701938">
          <w:marLeft w:val="640"/>
          <w:marRight w:val="0"/>
          <w:marTop w:val="0"/>
          <w:marBottom w:val="0"/>
          <w:divBdr>
            <w:top w:val="none" w:sz="0" w:space="0" w:color="auto"/>
            <w:left w:val="none" w:sz="0" w:space="0" w:color="auto"/>
            <w:bottom w:val="none" w:sz="0" w:space="0" w:color="auto"/>
            <w:right w:val="none" w:sz="0" w:space="0" w:color="auto"/>
          </w:divBdr>
        </w:div>
        <w:div w:id="957641371">
          <w:marLeft w:val="640"/>
          <w:marRight w:val="0"/>
          <w:marTop w:val="0"/>
          <w:marBottom w:val="0"/>
          <w:divBdr>
            <w:top w:val="none" w:sz="0" w:space="0" w:color="auto"/>
            <w:left w:val="none" w:sz="0" w:space="0" w:color="auto"/>
            <w:bottom w:val="none" w:sz="0" w:space="0" w:color="auto"/>
            <w:right w:val="none" w:sz="0" w:space="0" w:color="auto"/>
          </w:divBdr>
        </w:div>
        <w:div w:id="969439125">
          <w:marLeft w:val="640"/>
          <w:marRight w:val="0"/>
          <w:marTop w:val="0"/>
          <w:marBottom w:val="0"/>
          <w:divBdr>
            <w:top w:val="none" w:sz="0" w:space="0" w:color="auto"/>
            <w:left w:val="none" w:sz="0" w:space="0" w:color="auto"/>
            <w:bottom w:val="none" w:sz="0" w:space="0" w:color="auto"/>
            <w:right w:val="none" w:sz="0" w:space="0" w:color="auto"/>
          </w:divBdr>
        </w:div>
        <w:div w:id="970983508">
          <w:marLeft w:val="640"/>
          <w:marRight w:val="0"/>
          <w:marTop w:val="0"/>
          <w:marBottom w:val="0"/>
          <w:divBdr>
            <w:top w:val="none" w:sz="0" w:space="0" w:color="auto"/>
            <w:left w:val="none" w:sz="0" w:space="0" w:color="auto"/>
            <w:bottom w:val="none" w:sz="0" w:space="0" w:color="auto"/>
            <w:right w:val="none" w:sz="0" w:space="0" w:color="auto"/>
          </w:divBdr>
        </w:div>
        <w:div w:id="1037117957">
          <w:marLeft w:val="640"/>
          <w:marRight w:val="0"/>
          <w:marTop w:val="0"/>
          <w:marBottom w:val="0"/>
          <w:divBdr>
            <w:top w:val="none" w:sz="0" w:space="0" w:color="auto"/>
            <w:left w:val="none" w:sz="0" w:space="0" w:color="auto"/>
            <w:bottom w:val="none" w:sz="0" w:space="0" w:color="auto"/>
            <w:right w:val="none" w:sz="0" w:space="0" w:color="auto"/>
          </w:divBdr>
        </w:div>
        <w:div w:id="1037269960">
          <w:marLeft w:val="640"/>
          <w:marRight w:val="0"/>
          <w:marTop w:val="0"/>
          <w:marBottom w:val="0"/>
          <w:divBdr>
            <w:top w:val="none" w:sz="0" w:space="0" w:color="auto"/>
            <w:left w:val="none" w:sz="0" w:space="0" w:color="auto"/>
            <w:bottom w:val="none" w:sz="0" w:space="0" w:color="auto"/>
            <w:right w:val="none" w:sz="0" w:space="0" w:color="auto"/>
          </w:divBdr>
        </w:div>
        <w:div w:id="1295066807">
          <w:marLeft w:val="640"/>
          <w:marRight w:val="0"/>
          <w:marTop w:val="0"/>
          <w:marBottom w:val="0"/>
          <w:divBdr>
            <w:top w:val="none" w:sz="0" w:space="0" w:color="auto"/>
            <w:left w:val="none" w:sz="0" w:space="0" w:color="auto"/>
            <w:bottom w:val="none" w:sz="0" w:space="0" w:color="auto"/>
            <w:right w:val="none" w:sz="0" w:space="0" w:color="auto"/>
          </w:divBdr>
        </w:div>
        <w:div w:id="1304047397">
          <w:marLeft w:val="640"/>
          <w:marRight w:val="0"/>
          <w:marTop w:val="0"/>
          <w:marBottom w:val="0"/>
          <w:divBdr>
            <w:top w:val="none" w:sz="0" w:space="0" w:color="auto"/>
            <w:left w:val="none" w:sz="0" w:space="0" w:color="auto"/>
            <w:bottom w:val="none" w:sz="0" w:space="0" w:color="auto"/>
            <w:right w:val="none" w:sz="0" w:space="0" w:color="auto"/>
          </w:divBdr>
        </w:div>
        <w:div w:id="1364403172">
          <w:marLeft w:val="640"/>
          <w:marRight w:val="0"/>
          <w:marTop w:val="0"/>
          <w:marBottom w:val="0"/>
          <w:divBdr>
            <w:top w:val="none" w:sz="0" w:space="0" w:color="auto"/>
            <w:left w:val="none" w:sz="0" w:space="0" w:color="auto"/>
            <w:bottom w:val="none" w:sz="0" w:space="0" w:color="auto"/>
            <w:right w:val="none" w:sz="0" w:space="0" w:color="auto"/>
          </w:divBdr>
        </w:div>
        <w:div w:id="1411197141">
          <w:marLeft w:val="640"/>
          <w:marRight w:val="0"/>
          <w:marTop w:val="0"/>
          <w:marBottom w:val="0"/>
          <w:divBdr>
            <w:top w:val="none" w:sz="0" w:space="0" w:color="auto"/>
            <w:left w:val="none" w:sz="0" w:space="0" w:color="auto"/>
            <w:bottom w:val="none" w:sz="0" w:space="0" w:color="auto"/>
            <w:right w:val="none" w:sz="0" w:space="0" w:color="auto"/>
          </w:divBdr>
        </w:div>
        <w:div w:id="1477261542">
          <w:marLeft w:val="640"/>
          <w:marRight w:val="0"/>
          <w:marTop w:val="0"/>
          <w:marBottom w:val="0"/>
          <w:divBdr>
            <w:top w:val="none" w:sz="0" w:space="0" w:color="auto"/>
            <w:left w:val="none" w:sz="0" w:space="0" w:color="auto"/>
            <w:bottom w:val="none" w:sz="0" w:space="0" w:color="auto"/>
            <w:right w:val="none" w:sz="0" w:space="0" w:color="auto"/>
          </w:divBdr>
        </w:div>
        <w:div w:id="1557011862">
          <w:marLeft w:val="640"/>
          <w:marRight w:val="0"/>
          <w:marTop w:val="0"/>
          <w:marBottom w:val="0"/>
          <w:divBdr>
            <w:top w:val="none" w:sz="0" w:space="0" w:color="auto"/>
            <w:left w:val="none" w:sz="0" w:space="0" w:color="auto"/>
            <w:bottom w:val="none" w:sz="0" w:space="0" w:color="auto"/>
            <w:right w:val="none" w:sz="0" w:space="0" w:color="auto"/>
          </w:divBdr>
        </w:div>
        <w:div w:id="1752310402">
          <w:marLeft w:val="640"/>
          <w:marRight w:val="0"/>
          <w:marTop w:val="0"/>
          <w:marBottom w:val="0"/>
          <w:divBdr>
            <w:top w:val="none" w:sz="0" w:space="0" w:color="auto"/>
            <w:left w:val="none" w:sz="0" w:space="0" w:color="auto"/>
            <w:bottom w:val="none" w:sz="0" w:space="0" w:color="auto"/>
            <w:right w:val="none" w:sz="0" w:space="0" w:color="auto"/>
          </w:divBdr>
        </w:div>
        <w:div w:id="1780904103">
          <w:marLeft w:val="640"/>
          <w:marRight w:val="0"/>
          <w:marTop w:val="0"/>
          <w:marBottom w:val="0"/>
          <w:divBdr>
            <w:top w:val="none" w:sz="0" w:space="0" w:color="auto"/>
            <w:left w:val="none" w:sz="0" w:space="0" w:color="auto"/>
            <w:bottom w:val="none" w:sz="0" w:space="0" w:color="auto"/>
            <w:right w:val="none" w:sz="0" w:space="0" w:color="auto"/>
          </w:divBdr>
        </w:div>
        <w:div w:id="1789814890">
          <w:marLeft w:val="640"/>
          <w:marRight w:val="0"/>
          <w:marTop w:val="0"/>
          <w:marBottom w:val="0"/>
          <w:divBdr>
            <w:top w:val="none" w:sz="0" w:space="0" w:color="auto"/>
            <w:left w:val="none" w:sz="0" w:space="0" w:color="auto"/>
            <w:bottom w:val="none" w:sz="0" w:space="0" w:color="auto"/>
            <w:right w:val="none" w:sz="0" w:space="0" w:color="auto"/>
          </w:divBdr>
        </w:div>
        <w:div w:id="1815289684">
          <w:marLeft w:val="640"/>
          <w:marRight w:val="0"/>
          <w:marTop w:val="0"/>
          <w:marBottom w:val="0"/>
          <w:divBdr>
            <w:top w:val="none" w:sz="0" w:space="0" w:color="auto"/>
            <w:left w:val="none" w:sz="0" w:space="0" w:color="auto"/>
            <w:bottom w:val="none" w:sz="0" w:space="0" w:color="auto"/>
            <w:right w:val="none" w:sz="0" w:space="0" w:color="auto"/>
          </w:divBdr>
        </w:div>
        <w:div w:id="1842306228">
          <w:marLeft w:val="640"/>
          <w:marRight w:val="0"/>
          <w:marTop w:val="0"/>
          <w:marBottom w:val="0"/>
          <w:divBdr>
            <w:top w:val="none" w:sz="0" w:space="0" w:color="auto"/>
            <w:left w:val="none" w:sz="0" w:space="0" w:color="auto"/>
            <w:bottom w:val="none" w:sz="0" w:space="0" w:color="auto"/>
            <w:right w:val="none" w:sz="0" w:space="0" w:color="auto"/>
          </w:divBdr>
        </w:div>
        <w:div w:id="1869368515">
          <w:marLeft w:val="640"/>
          <w:marRight w:val="0"/>
          <w:marTop w:val="0"/>
          <w:marBottom w:val="0"/>
          <w:divBdr>
            <w:top w:val="none" w:sz="0" w:space="0" w:color="auto"/>
            <w:left w:val="none" w:sz="0" w:space="0" w:color="auto"/>
            <w:bottom w:val="none" w:sz="0" w:space="0" w:color="auto"/>
            <w:right w:val="none" w:sz="0" w:space="0" w:color="auto"/>
          </w:divBdr>
        </w:div>
        <w:div w:id="1912153607">
          <w:marLeft w:val="640"/>
          <w:marRight w:val="0"/>
          <w:marTop w:val="0"/>
          <w:marBottom w:val="0"/>
          <w:divBdr>
            <w:top w:val="none" w:sz="0" w:space="0" w:color="auto"/>
            <w:left w:val="none" w:sz="0" w:space="0" w:color="auto"/>
            <w:bottom w:val="none" w:sz="0" w:space="0" w:color="auto"/>
            <w:right w:val="none" w:sz="0" w:space="0" w:color="auto"/>
          </w:divBdr>
        </w:div>
        <w:div w:id="1949314747">
          <w:marLeft w:val="640"/>
          <w:marRight w:val="0"/>
          <w:marTop w:val="0"/>
          <w:marBottom w:val="0"/>
          <w:divBdr>
            <w:top w:val="none" w:sz="0" w:space="0" w:color="auto"/>
            <w:left w:val="none" w:sz="0" w:space="0" w:color="auto"/>
            <w:bottom w:val="none" w:sz="0" w:space="0" w:color="auto"/>
            <w:right w:val="none" w:sz="0" w:space="0" w:color="auto"/>
          </w:divBdr>
        </w:div>
        <w:div w:id="2005164726">
          <w:marLeft w:val="640"/>
          <w:marRight w:val="0"/>
          <w:marTop w:val="0"/>
          <w:marBottom w:val="0"/>
          <w:divBdr>
            <w:top w:val="none" w:sz="0" w:space="0" w:color="auto"/>
            <w:left w:val="none" w:sz="0" w:space="0" w:color="auto"/>
            <w:bottom w:val="none" w:sz="0" w:space="0" w:color="auto"/>
            <w:right w:val="none" w:sz="0" w:space="0" w:color="auto"/>
          </w:divBdr>
        </w:div>
      </w:divsChild>
    </w:div>
    <w:div w:id="2070416245">
      <w:marLeft w:val="640"/>
      <w:marRight w:val="0"/>
      <w:marTop w:val="0"/>
      <w:marBottom w:val="0"/>
      <w:divBdr>
        <w:top w:val="none" w:sz="0" w:space="0" w:color="auto"/>
        <w:left w:val="none" w:sz="0" w:space="0" w:color="auto"/>
        <w:bottom w:val="none" w:sz="0" w:space="0" w:color="auto"/>
        <w:right w:val="none" w:sz="0" w:space="0" w:color="auto"/>
      </w:divBdr>
    </w:div>
    <w:div w:id="2070574460">
      <w:marLeft w:val="640"/>
      <w:marRight w:val="0"/>
      <w:marTop w:val="0"/>
      <w:marBottom w:val="0"/>
      <w:divBdr>
        <w:top w:val="none" w:sz="0" w:space="0" w:color="auto"/>
        <w:left w:val="none" w:sz="0" w:space="0" w:color="auto"/>
        <w:bottom w:val="none" w:sz="0" w:space="0" w:color="auto"/>
        <w:right w:val="none" w:sz="0" w:space="0" w:color="auto"/>
      </w:divBdr>
    </w:div>
    <w:div w:id="2072773963">
      <w:marLeft w:val="640"/>
      <w:marRight w:val="0"/>
      <w:marTop w:val="0"/>
      <w:marBottom w:val="0"/>
      <w:divBdr>
        <w:top w:val="none" w:sz="0" w:space="0" w:color="auto"/>
        <w:left w:val="none" w:sz="0" w:space="0" w:color="auto"/>
        <w:bottom w:val="none" w:sz="0" w:space="0" w:color="auto"/>
        <w:right w:val="none" w:sz="0" w:space="0" w:color="auto"/>
      </w:divBdr>
    </w:div>
    <w:div w:id="2074421929">
      <w:bodyDiv w:val="1"/>
      <w:marLeft w:val="0"/>
      <w:marRight w:val="0"/>
      <w:marTop w:val="0"/>
      <w:marBottom w:val="0"/>
      <w:divBdr>
        <w:top w:val="none" w:sz="0" w:space="0" w:color="auto"/>
        <w:left w:val="none" w:sz="0" w:space="0" w:color="auto"/>
        <w:bottom w:val="none" w:sz="0" w:space="0" w:color="auto"/>
        <w:right w:val="none" w:sz="0" w:space="0" w:color="auto"/>
      </w:divBdr>
      <w:divsChild>
        <w:div w:id="3018148">
          <w:marLeft w:val="640"/>
          <w:marRight w:val="0"/>
          <w:marTop w:val="0"/>
          <w:marBottom w:val="0"/>
          <w:divBdr>
            <w:top w:val="none" w:sz="0" w:space="0" w:color="auto"/>
            <w:left w:val="none" w:sz="0" w:space="0" w:color="auto"/>
            <w:bottom w:val="none" w:sz="0" w:space="0" w:color="auto"/>
            <w:right w:val="none" w:sz="0" w:space="0" w:color="auto"/>
          </w:divBdr>
        </w:div>
        <w:div w:id="36395908">
          <w:marLeft w:val="640"/>
          <w:marRight w:val="0"/>
          <w:marTop w:val="0"/>
          <w:marBottom w:val="0"/>
          <w:divBdr>
            <w:top w:val="none" w:sz="0" w:space="0" w:color="auto"/>
            <w:left w:val="none" w:sz="0" w:space="0" w:color="auto"/>
            <w:bottom w:val="none" w:sz="0" w:space="0" w:color="auto"/>
            <w:right w:val="none" w:sz="0" w:space="0" w:color="auto"/>
          </w:divBdr>
        </w:div>
        <w:div w:id="76677944">
          <w:marLeft w:val="640"/>
          <w:marRight w:val="0"/>
          <w:marTop w:val="0"/>
          <w:marBottom w:val="0"/>
          <w:divBdr>
            <w:top w:val="none" w:sz="0" w:space="0" w:color="auto"/>
            <w:left w:val="none" w:sz="0" w:space="0" w:color="auto"/>
            <w:bottom w:val="none" w:sz="0" w:space="0" w:color="auto"/>
            <w:right w:val="none" w:sz="0" w:space="0" w:color="auto"/>
          </w:divBdr>
        </w:div>
        <w:div w:id="108740596">
          <w:marLeft w:val="640"/>
          <w:marRight w:val="0"/>
          <w:marTop w:val="0"/>
          <w:marBottom w:val="0"/>
          <w:divBdr>
            <w:top w:val="none" w:sz="0" w:space="0" w:color="auto"/>
            <w:left w:val="none" w:sz="0" w:space="0" w:color="auto"/>
            <w:bottom w:val="none" w:sz="0" w:space="0" w:color="auto"/>
            <w:right w:val="none" w:sz="0" w:space="0" w:color="auto"/>
          </w:divBdr>
        </w:div>
        <w:div w:id="160196763">
          <w:marLeft w:val="640"/>
          <w:marRight w:val="0"/>
          <w:marTop w:val="0"/>
          <w:marBottom w:val="0"/>
          <w:divBdr>
            <w:top w:val="none" w:sz="0" w:space="0" w:color="auto"/>
            <w:left w:val="none" w:sz="0" w:space="0" w:color="auto"/>
            <w:bottom w:val="none" w:sz="0" w:space="0" w:color="auto"/>
            <w:right w:val="none" w:sz="0" w:space="0" w:color="auto"/>
          </w:divBdr>
        </w:div>
        <w:div w:id="186060970">
          <w:marLeft w:val="640"/>
          <w:marRight w:val="0"/>
          <w:marTop w:val="0"/>
          <w:marBottom w:val="0"/>
          <w:divBdr>
            <w:top w:val="none" w:sz="0" w:space="0" w:color="auto"/>
            <w:left w:val="none" w:sz="0" w:space="0" w:color="auto"/>
            <w:bottom w:val="none" w:sz="0" w:space="0" w:color="auto"/>
            <w:right w:val="none" w:sz="0" w:space="0" w:color="auto"/>
          </w:divBdr>
        </w:div>
        <w:div w:id="195508704">
          <w:marLeft w:val="640"/>
          <w:marRight w:val="0"/>
          <w:marTop w:val="0"/>
          <w:marBottom w:val="0"/>
          <w:divBdr>
            <w:top w:val="none" w:sz="0" w:space="0" w:color="auto"/>
            <w:left w:val="none" w:sz="0" w:space="0" w:color="auto"/>
            <w:bottom w:val="none" w:sz="0" w:space="0" w:color="auto"/>
            <w:right w:val="none" w:sz="0" w:space="0" w:color="auto"/>
          </w:divBdr>
        </w:div>
        <w:div w:id="238173154">
          <w:marLeft w:val="640"/>
          <w:marRight w:val="0"/>
          <w:marTop w:val="0"/>
          <w:marBottom w:val="0"/>
          <w:divBdr>
            <w:top w:val="none" w:sz="0" w:space="0" w:color="auto"/>
            <w:left w:val="none" w:sz="0" w:space="0" w:color="auto"/>
            <w:bottom w:val="none" w:sz="0" w:space="0" w:color="auto"/>
            <w:right w:val="none" w:sz="0" w:space="0" w:color="auto"/>
          </w:divBdr>
        </w:div>
        <w:div w:id="244194386">
          <w:marLeft w:val="640"/>
          <w:marRight w:val="0"/>
          <w:marTop w:val="0"/>
          <w:marBottom w:val="0"/>
          <w:divBdr>
            <w:top w:val="none" w:sz="0" w:space="0" w:color="auto"/>
            <w:left w:val="none" w:sz="0" w:space="0" w:color="auto"/>
            <w:bottom w:val="none" w:sz="0" w:space="0" w:color="auto"/>
            <w:right w:val="none" w:sz="0" w:space="0" w:color="auto"/>
          </w:divBdr>
        </w:div>
        <w:div w:id="249853138">
          <w:marLeft w:val="640"/>
          <w:marRight w:val="0"/>
          <w:marTop w:val="0"/>
          <w:marBottom w:val="0"/>
          <w:divBdr>
            <w:top w:val="none" w:sz="0" w:space="0" w:color="auto"/>
            <w:left w:val="none" w:sz="0" w:space="0" w:color="auto"/>
            <w:bottom w:val="none" w:sz="0" w:space="0" w:color="auto"/>
            <w:right w:val="none" w:sz="0" w:space="0" w:color="auto"/>
          </w:divBdr>
        </w:div>
        <w:div w:id="250626648">
          <w:marLeft w:val="640"/>
          <w:marRight w:val="0"/>
          <w:marTop w:val="0"/>
          <w:marBottom w:val="0"/>
          <w:divBdr>
            <w:top w:val="none" w:sz="0" w:space="0" w:color="auto"/>
            <w:left w:val="none" w:sz="0" w:space="0" w:color="auto"/>
            <w:bottom w:val="none" w:sz="0" w:space="0" w:color="auto"/>
            <w:right w:val="none" w:sz="0" w:space="0" w:color="auto"/>
          </w:divBdr>
        </w:div>
        <w:div w:id="272632918">
          <w:marLeft w:val="640"/>
          <w:marRight w:val="0"/>
          <w:marTop w:val="0"/>
          <w:marBottom w:val="0"/>
          <w:divBdr>
            <w:top w:val="none" w:sz="0" w:space="0" w:color="auto"/>
            <w:left w:val="none" w:sz="0" w:space="0" w:color="auto"/>
            <w:bottom w:val="none" w:sz="0" w:space="0" w:color="auto"/>
            <w:right w:val="none" w:sz="0" w:space="0" w:color="auto"/>
          </w:divBdr>
        </w:div>
        <w:div w:id="372387114">
          <w:marLeft w:val="640"/>
          <w:marRight w:val="0"/>
          <w:marTop w:val="0"/>
          <w:marBottom w:val="0"/>
          <w:divBdr>
            <w:top w:val="none" w:sz="0" w:space="0" w:color="auto"/>
            <w:left w:val="none" w:sz="0" w:space="0" w:color="auto"/>
            <w:bottom w:val="none" w:sz="0" w:space="0" w:color="auto"/>
            <w:right w:val="none" w:sz="0" w:space="0" w:color="auto"/>
          </w:divBdr>
        </w:div>
        <w:div w:id="385877557">
          <w:marLeft w:val="640"/>
          <w:marRight w:val="0"/>
          <w:marTop w:val="0"/>
          <w:marBottom w:val="0"/>
          <w:divBdr>
            <w:top w:val="none" w:sz="0" w:space="0" w:color="auto"/>
            <w:left w:val="none" w:sz="0" w:space="0" w:color="auto"/>
            <w:bottom w:val="none" w:sz="0" w:space="0" w:color="auto"/>
            <w:right w:val="none" w:sz="0" w:space="0" w:color="auto"/>
          </w:divBdr>
        </w:div>
        <w:div w:id="459807251">
          <w:marLeft w:val="640"/>
          <w:marRight w:val="0"/>
          <w:marTop w:val="0"/>
          <w:marBottom w:val="0"/>
          <w:divBdr>
            <w:top w:val="none" w:sz="0" w:space="0" w:color="auto"/>
            <w:left w:val="none" w:sz="0" w:space="0" w:color="auto"/>
            <w:bottom w:val="none" w:sz="0" w:space="0" w:color="auto"/>
            <w:right w:val="none" w:sz="0" w:space="0" w:color="auto"/>
          </w:divBdr>
        </w:div>
        <w:div w:id="491331576">
          <w:marLeft w:val="640"/>
          <w:marRight w:val="0"/>
          <w:marTop w:val="0"/>
          <w:marBottom w:val="0"/>
          <w:divBdr>
            <w:top w:val="none" w:sz="0" w:space="0" w:color="auto"/>
            <w:left w:val="none" w:sz="0" w:space="0" w:color="auto"/>
            <w:bottom w:val="none" w:sz="0" w:space="0" w:color="auto"/>
            <w:right w:val="none" w:sz="0" w:space="0" w:color="auto"/>
          </w:divBdr>
        </w:div>
        <w:div w:id="550114789">
          <w:marLeft w:val="640"/>
          <w:marRight w:val="0"/>
          <w:marTop w:val="0"/>
          <w:marBottom w:val="0"/>
          <w:divBdr>
            <w:top w:val="none" w:sz="0" w:space="0" w:color="auto"/>
            <w:left w:val="none" w:sz="0" w:space="0" w:color="auto"/>
            <w:bottom w:val="none" w:sz="0" w:space="0" w:color="auto"/>
            <w:right w:val="none" w:sz="0" w:space="0" w:color="auto"/>
          </w:divBdr>
        </w:div>
        <w:div w:id="569198640">
          <w:marLeft w:val="640"/>
          <w:marRight w:val="0"/>
          <w:marTop w:val="0"/>
          <w:marBottom w:val="0"/>
          <w:divBdr>
            <w:top w:val="none" w:sz="0" w:space="0" w:color="auto"/>
            <w:left w:val="none" w:sz="0" w:space="0" w:color="auto"/>
            <w:bottom w:val="none" w:sz="0" w:space="0" w:color="auto"/>
            <w:right w:val="none" w:sz="0" w:space="0" w:color="auto"/>
          </w:divBdr>
        </w:div>
        <w:div w:id="644433246">
          <w:marLeft w:val="640"/>
          <w:marRight w:val="0"/>
          <w:marTop w:val="0"/>
          <w:marBottom w:val="0"/>
          <w:divBdr>
            <w:top w:val="none" w:sz="0" w:space="0" w:color="auto"/>
            <w:left w:val="none" w:sz="0" w:space="0" w:color="auto"/>
            <w:bottom w:val="none" w:sz="0" w:space="0" w:color="auto"/>
            <w:right w:val="none" w:sz="0" w:space="0" w:color="auto"/>
          </w:divBdr>
        </w:div>
        <w:div w:id="685139373">
          <w:marLeft w:val="640"/>
          <w:marRight w:val="0"/>
          <w:marTop w:val="0"/>
          <w:marBottom w:val="0"/>
          <w:divBdr>
            <w:top w:val="none" w:sz="0" w:space="0" w:color="auto"/>
            <w:left w:val="none" w:sz="0" w:space="0" w:color="auto"/>
            <w:bottom w:val="none" w:sz="0" w:space="0" w:color="auto"/>
            <w:right w:val="none" w:sz="0" w:space="0" w:color="auto"/>
          </w:divBdr>
        </w:div>
        <w:div w:id="746077505">
          <w:marLeft w:val="640"/>
          <w:marRight w:val="0"/>
          <w:marTop w:val="0"/>
          <w:marBottom w:val="0"/>
          <w:divBdr>
            <w:top w:val="none" w:sz="0" w:space="0" w:color="auto"/>
            <w:left w:val="none" w:sz="0" w:space="0" w:color="auto"/>
            <w:bottom w:val="none" w:sz="0" w:space="0" w:color="auto"/>
            <w:right w:val="none" w:sz="0" w:space="0" w:color="auto"/>
          </w:divBdr>
        </w:div>
        <w:div w:id="747266461">
          <w:marLeft w:val="640"/>
          <w:marRight w:val="0"/>
          <w:marTop w:val="0"/>
          <w:marBottom w:val="0"/>
          <w:divBdr>
            <w:top w:val="none" w:sz="0" w:space="0" w:color="auto"/>
            <w:left w:val="none" w:sz="0" w:space="0" w:color="auto"/>
            <w:bottom w:val="none" w:sz="0" w:space="0" w:color="auto"/>
            <w:right w:val="none" w:sz="0" w:space="0" w:color="auto"/>
          </w:divBdr>
        </w:div>
        <w:div w:id="844317930">
          <w:marLeft w:val="640"/>
          <w:marRight w:val="0"/>
          <w:marTop w:val="0"/>
          <w:marBottom w:val="0"/>
          <w:divBdr>
            <w:top w:val="none" w:sz="0" w:space="0" w:color="auto"/>
            <w:left w:val="none" w:sz="0" w:space="0" w:color="auto"/>
            <w:bottom w:val="none" w:sz="0" w:space="0" w:color="auto"/>
            <w:right w:val="none" w:sz="0" w:space="0" w:color="auto"/>
          </w:divBdr>
        </w:div>
        <w:div w:id="863054190">
          <w:marLeft w:val="640"/>
          <w:marRight w:val="0"/>
          <w:marTop w:val="0"/>
          <w:marBottom w:val="0"/>
          <w:divBdr>
            <w:top w:val="none" w:sz="0" w:space="0" w:color="auto"/>
            <w:left w:val="none" w:sz="0" w:space="0" w:color="auto"/>
            <w:bottom w:val="none" w:sz="0" w:space="0" w:color="auto"/>
            <w:right w:val="none" w:sz="0" w:space="0" w:color="auto"/>
          </w:divBdr>
        </w:div>
        <w:div w:id="897086500">
          <w:marLeft w:val="640"/>
          <w:marRight w:val="0"/>
          <w:marTop w:val="0"/>
          <w:marBottom w:val="0"/>
          <w:divBdr>
            <w:top w:val="none" w:sz="0" w:space="0" w:color="auto"/>
            <w:left w:val="none" w:sz="0" w:space="0" w:color="auto"/>
            <w:bottom w:val="none" w:sz="0" w:space="0" w:color="auto"/>
            <w:right w:val="none" w:sz="0" w:space="0" w:color="auto"/>
          </w:divBdr>
        </w:div>
        <w:div w:id="922222738">
          <w:marLeft w:val="640"/>
          <w:marRight w:val="0"/>
          <w:marTop w:val="0"/>
          <w:marBottom w:val="0"/>
          <w:divBdr>
            <w:top w:val="none" w:sz="0" w:space="0" w:color="auto"/>
            <w:left w:val="none" w:sz="0" w:space="0" w:color="auto"/>
            <w:bottom w:val="none" w:sz="0" w:space="0" w:color="auto"/>
            <w:right w:val="none" w:sz="0" w:space="0" w:color="auto"/>
          </w:divBdr>
        </w:div>
        <w:div w:id="930043213">
          <w:marLeft w:val="640"/>
          <w:marRight w:val="0"/>
          <w:marTop w:val="0"/>
          <w:marBottom w:val="0"/>
          <w:divBdr>
            <w:top w:val="none" w:sz="0" w:space="0" w:color="auto"/>
            <w:left w:val="none" w:sz="0" w:space="0" w:color="auto"/>
            <w:bottom w:val="none" w:sz="0" w:space="0" w:color="auto"/>
            <w:right w:val="none" w:sz="0" w:space="0" w:color="auto"/>
          </w:divBdr>
        </w:div>
        <w:div w:id="930965993">
          <w:marLeft w:val="640"/>
          <w:marRight w:val="0"/>
          <w:marTop w:val="0"/>
          <w:marBottom w:val="0"/>
          <w:divBdr>
            <w:top w:val="none" w:sz="0" w:space="0" w:color="auto"/>
            <w:left w:val="none" w:sz="0" w:space="0" w:color="auto"/>
            <w:bottom w:val="none" w:sz="0" w:space="0" w:color="auto"/>
            <w:right w:val="none" w:sz="0" w:space="0" w:color="auto"/>
          </w:divBdr>
        </w:div>
        <w:div w:id="961377394">
          <w:marLeft w:val="640"/>
          <w:marRight w:val="0"/>
          <w:marTop w:val="0"/>
          <w:marBottom w:val="0"/>
          <w:divBdr>
            <w:top w:val="none" w:sz="0" w:space="0" w:color="auto"/>
            <w:left w:val="none" w:sz="0" w:space="0" w:color="auto"/>
            <w:bottom w:val="none" w:sz="0" w:space="0" w:color="auto"/>
            <w:right w:val="none" w:sz="0" w:space="0" w:color="auto"/>
          </w:divBdr>
        </w:div>
        <w:div w:id="982543239">
          <w:marLeft w:val="640"/>
          <w:marRight w:val="0"/>
          <w:marTop w:val="0"/>
          <w:marBottom w:val="0"/>
          <w:divBdr>
            <w:top w:val="none" w:sz="0" w:space="0" w:color="auto"/>
            <w:left w:val="none" w:sz="0" w:space="0" w:color="auto"/>
            <w:bottom w:val="none" w:sz="0" w:space="0" w:color="auto"/>
            <w:right w:val="none" w:sz="0" w:space="0" w:color="auto"/>
          </w:divBdr>
        </w:div>
        <w:div w:id="1046947895">
          <w:marLeft w:val="640"/>
          <w:marRight w:val="0"/>
          <w:marTop w:val="0"/>
          <w:marBottom w:val="0"/>
          <w:divBdr>
            <w:top w:val="none" w:sz="0" w:space="0" w:color="auto"/>
            <w:left w:val="none" w:sz="0" w:space="0" w:color="auto"/>
            <w:bottom w:val="none" w:sz="0" w:space="0" w:color="auto"/>
            <w:right w:val="none" w:sz="0" w:space="0" w:color="auto"/>
          </w:divBdr>
        </w:div>
        <w:div w:id="1116414535">
          <w:marLeft w:val="640"/>
          <w:marRight w:val="0"/>
          <w:marTop w:val="0"/>
          <w:marBottom w:val="0"/>
          <w:divBdr>
            <w:top w:val="none" w:sz="0" w:space="0" w:color="auto"/>
            <w:left w:val="none" w:sz="0" w:space="0" w:color="auto"/>
            <w:bottom w:val="none" w:sz="0" w:space="0" w:color="auto"/>
            <w:right w:val="none" w:sz="0" w:space="0" w:color="auto"/>
          </w:divBdr>
        </w:div>
        <w:div w:id="1261329853">
          <w:marLeft w:val="640"/>
          <w:marRight w:val="0"/>
          <w:marTop w:val="0"/>
          <w:marBottom w:val="0"/>
          <w:divBdr>
            <w:top w:val="none" w:sz="0" w:space="0" w:color="auto"/>
            <w:left w:val="none" w:sz="0" w:space="0" w:color="auto"/>
            <w:bottom w:val="none" w:sz="0" w:space="0" w:color="auto"/>
            <w:right w:val="none" w:sz="0" w:space="0" w:color="auto"/>
          </w:divBdr>
        </w:div>
        <w:div w:id="1290286821">
          <w:marLeft w:val="640"/>
          <w:marRight w:val="0"/>
          <w:marTop w:val="0"/>
          <w:marBottom w:val="0"/>
          <w:divBdr>
            <w:top w:val="none" w:sz="0" w:space="0" w:color="auto"/>
            <w:left w:val="none" w:sz="0" w:space="0" w:color="auto"/>
            <w:bottom w:val="none" w:sz="0" w:space="0" w:color="auto"/>
            <w:right w:val="none" w:sz="0" w:space="0" w:color="auto"/>
          </w:divBdr>
        </w:div>
        <w:div w:id="1348289905">
          <w:marLeft w:val="640"/>
          <w:marRight w:val="0"/>
          <w:marTop w:val="0"/>
          <w:marBottom w:val="0"/>
          <w:divBdr>
            <w:top w:val="none" w:sz="0" w:space="0" w:color="auto"/>
            <w:left w:val="none" w:sz="0" w:space="0" w:color="auto"/>
            <w:bottom w:val="none" w:sz="0" w:space="0" w:color="auto"/>
            <w:right w:val="none" w:sz="0" w:space="0" w:color="auto"/>
          </w:divBdr>
        </w:div>
        <w:div w:id="1432503842">
          <w:marLeft w:val="640"/>
          <w:marRight w:val="0"/>
          <w:marTop w:val="0"/>
          <w:marBottom w:val="0"/>
          <w:divBdr>
            <w:top w:val="none" w:sz="0" w:space="0" w:color="auto"/>
            <w:left w:val="none" w:sz="0" w:space="0" w:color="auto"/>
            <w:bottom w:val="none" w:sz="0" w:space="0" w:color="auto"/>
            <w:right w:val="none" w:sz="0" w:space="0" w:color="auto"/>
          </w:divBdr>
        </w:div>
        <w:div w:id="1439564748">
          <w:marLeft w:val="640"/>
          <w:marRight w:val="0"/>
          <w:marTop w:val="0"/>
          <w:marBottom w:val="0"/>
          <w:divBdr>
            <w:top w:val="none" w:sz="0" w:space="0" w:color="auto"/>
            <w:left w:val="none" w:sz="0" w:space="0" w:color="auto"/>
            <w:bottom w:val="none" w:sz="0" w:space="0" w:color="auto"/>
            <w:right w:val="none" w:sz="0" w:space="0" w:color="auto"/>
          </w:divBdr>
        </w:div>
        <w:div w:id="1453552675">
          <w:marLeft w:val="640"/>
          <w:marRight w:val="0"/>
          <w:marTop w:val="0"/>
          <w:marBottom w:val="0"/>
          <w:divBdr>
            <w:top w:val="none" w:sz="0" w:space="0" w:color="auto"/>
            <w:left w:val="none" w:sz="0" w:space="0" w:color="auto"/>
            <w:bottom w:val="none" w:sz="0" w:space="0" w:color="auto"/>
            <w:right w:val="none" w:sz="0" w:space="0" w:color="auto"/>
          </w:divBdr>
        </w:div>
        <w:div w:id="1463768427">
          <w:marLeft w:val="640"/>
          <w:marRight w:val="0"/>
          <w:marTop w:val="0"/>
          <w:marBottom w:val="0"/>
          <w:divBdr>
            <w:top w:val="none" w:sz="0" w:space="0" w:color="auto"/>
            <w:left w:val="none" w:sz="0" w:space="0" w:color="auto"/>
            <w:bottom w:val="none" w:sz="0" w:space="0" w:color="auto"/>
            <w:right w:val="none" w:sz="0" w:space="0" w:color="auto"/>
          </w:divBdr>
        </w:div>
        <w:div w:id="1515802993">
          <w:marLeft w:val="640"/>
          <w:marRight w:val="0"/>
          <w:marTop w:val="0"/>
          <w:marBottom w:val="0"/>
          <w:divBdr>
            <w:top w:val="none" w:sz="0" w:space="0" w:color="auto"/>
            <w:left w:val="none" w:sz="0" w:space="0" w:color="auto"/>
            <w:bottom w:val="none" w:sz="0" w:space="0" w:color="auto"/>
            <w:right w:val="none" w:sz="0" w:space="0" w:color="auto"/>
          </w:divBdr>
        </w:div>
        <w:div w:id="1525286880">
          <w:marLeft w:val="640"/>
          <w:marRight w:val="0"/>
          <w:marTop w:val="0"/>
          <w:marBottom w:val="0"/>
          <w:divBdr>
            <w:top w:val="none" w:sz="0" w:space="0" w:color="auto"/>
            <w:left w:val="none" w:sz="0" w:space="0" w:color="auto"/>
            <w:bottom w:val="none" w:sz="0" w:space="0" w:color="auto"/>
            <w:right w:val="none" w:sz="0" w:space="0" w:color="auto"/>
          </w:divBdr>
        </w:div>
        <w:div w:id="1562474236">
          <w:marLeft w:val="640"/>
          <w:marRight w:val="0"/>
          <w:marTop w:val="0"/>
          <w:marBottom w:val="0"/>
          <w:divBdr>
            <w:top w:val="none" w:sz="0" w:space="0" w:color="auto"/>
            <w:left w:val="none" w:sz="0" w:space="0" w:color="auto"/>
            <w:bottom w:val="none" w:sz="0" w:space="0" w:color="auto"/>
            <w:right w:val="none" w:sz="0" w:space="0" w:color="auto"/>
          </w:divBdr>
        </w:div>
        <w:div w:id="1590385330">
          <w:marLeft w:val="640"/>
          <w:marRight w:val="0"/>
          <w:marTop w:val="0"/>
          <w:marBottom w:val="0"/>
          <w:divBdr>
            <w:top w:val="none" w:sz="0" w:space="0" w:color="auto"/>
            <w:left w:val="none" w:sz="0" w:space="0" w:color="auto"/>
            <w:bottom w:val="none" w:sz="0" w:space="0" w:color="auto"/>
            <w:right w:val="none" w:sz="0" w:space="0" w:color="auto"/>
          </w:divBdr>
        </w:div>
        <w:div w:id="1629388104">
          <w:marLeft w:val="640"/>
          <w:marRight w:val="0"/>
          <w:marTop w:val="0"/>
          <w:marBottom w:val="0"/>
          <w:divBdr>
            <w:top w:val="none" w:sz="0" w:space="0" w:color="auto"/>
            <w:left w:val="none" w:sz="0" w:space="0" w:color="auto"/>
            <w:bottom w:val="none" w:sz="0" w:space="0" w:color="auto"/>
            <w:right w:val="none" w:sz="0" w:space="0" w:color="auto"/>
          </w:divBdr>
        </w:div>
        <w:div w:id="1683360322">
          <w:marLeft w:val="640"/>
          <w:marRight w:val="0"/>
          <w:marTop w:val="0"/>
          <w:marBottom w:val="0"/>
          <w:divBdr>
            <w:top w:val="none" w:sz="0" w:space="0" w:color="auto"/>
            <w:left w:val="none" w:sz="0" w:space="0" w:color="auto"/>
            <w:bottom w:val="none" w:sz="0" w:space="0" w:color="auto"/>
            <w:right w:val="none" w:sz="0" w:space="0" w:color="auto"/>
          </w:divBdr>
        </w:div>
        <w:div w:id="1694379901">
          <w:marLeft w:val="640"/>
          <w:marRight w:val="0"/>
          <w:marTop w:val="0"/>
          <w:marBottom w:val="0"/>
          <w:divBdr>
            <w:top w:val="none" w:sz="0" w:space="0" w:color="auto"/>
            <w:left w:val="none" w:sz="0" w:space="0" w:color="auto"/>
            <w:bottom w:val="none" w:sz="0" w:space="0" w:color="auto"/>
            <w:right w:val="none" w:sz="0" w:space="0" w:color="auto"/>
          </w:divBdr>
        </w:div>
        <w:div w:id="1696688447">
          <w:marLeft w:val="640"/>
          <w:marRight w:val="0"/>
          <w:marTop w:val="0"/>
          <w:marBottom w:val="0"/>
          <w:divBdr>
            <w:top w:val="none" w:sz="0" w:space="0" w:color="auto"/>
            <w:left w:val="none" w:sz="0" w:space="0" w:color="auto"/>
            <w:bottom w:val="none" w:sz="0" w:space="0" w:color="auto"/>
            <w:right w:val="none" w:sz="0" w:space="0" w:color="auto"/>
          </w:divBdr>
        </w:div>
        <w:div w:id="1755979640">
          <w:marLeft w:val="640"/>
          <w:marRight w:val="0"/>
          <w:marTop w:val="0"/>
          <w:marBottom w:val="0"/>
          <w:divBdr>
            <w:top w:val="none" w:sz="0" w:space="0" w:color="auto"/>
            <w:left w:val="none" w:sz="0" w:space="0" w:color="auto"/>
            <w:bottom w:val="none" w:sz="0" w:space="0" w:color="auto"/>
            <w:right w:val="none" w:sz="0" w:space="0" w:color="auto"/>
          </w:divBdr>
        </w:div>
        <w:div w:id="1778980471">
          <w:marLeft w:val="640"/>
          <w:marRight w:val="0"/>
          <w:marTop w:val="0"/>
          <w:marBottom w:val="0"/>
          <w:divBdr>
            <w:top w:val="none" w:sz="0" w:space="0" w:color="auto"/>
            <w:left w:val="none" w:sz="0" w:space="0" w:color="auto"/>
            <w:bottom w:val="none" w:sz="0" w:space="0" w:color="auto"/>
            <w:right w:val="none" w:sz="0" w:space="0" w:color="auto"/>
          </w:divBdr>
        </w:div>
        <w:div w:id="1787188764">
          <w:marLeft w:val="640"/>
          <w:marRight w:val="0"/>
          <w:marTop w:val="0"/>
          <w:marBottom w:val="0"/>
          <w:divBdr>
            <w:top w:val="none" w:sz="0" w:space="0" w:color="auto"/>
            <w:left w:val="none" w:sz="0" w:space="0" w:color="auto"/>
            <w:bottom w:val="none" w:sz="0" w:space="0" w:color="auto"/>
            <w:right w:val="none" w:sz="0" w:space="0" w:color="auto"/>
          </w:divBdr>
        </w:div>
        <w:div w:id="1803185361">
          <w:marLeft w:val="640"/>
          <w:marRight w:val="0"/>
          <w:marTop w:val="0"/>
          <w:marBottom w:val="0"/>
          <w:divBdr>
            <w:top w:val="none" w:sz="0" w:space="0" w:color="auto"/>
            <w:left w:val="none" w:sz="0" w:space="0" w:color="auto"/>
            <w:bottom w:val="none" w:sz="0" w:space="0" w:color="auto"/>
            <w:right w:val="none" w:sz="0" w:space="0" w:color="auto"/>
          </w:divBdr>
        </w:div>
        <w:div w:id="1808739054">
          <w:marLeft w:val="640"/>
          <w:marRight w:val="0"/>
          <w:marTop w:val="0"/>
          <w:marBottom w:val="0"/>
          <w:divBdr>
            <w:top w:val="none" w:sz="0" w:space="0" w:color="auto"/>
            <w:left w:val="none" w:sz="0" w:space="0" w:color="auto"/>
            <w:bottom w:val="none" w:sz="0" w:space="0" w:color="auto"/>
            <w:right w:val="none" w:sz="0" w:space="0" w:color="auto"/>
          </w:divBdr>
        </w:div>
        <w:div w:id="1868449969">
          <w:marLeft w:val="640"/>
          <w:marRight w:val="0"/>
          <w:marTop w:val="0"/>
          <w:marBottom w:val="0"/>
          <w:divBdr>
            <w:top w:val="none" w:sz="0" w:space="0" w:color="auto"/>
            <w:left w:val="none" w:sz="0" w:space="0" w:color="auto"/>
            <w:bottom w:val="none" w:sz="0" w:space="0" w:color="auto"/>
            <w:right w:val="none" w:sz="0" w:space="0" w:color="auto"/>
          </w:divBdr>
        </w:div>
        <w:div w:id="2028405468">
          <w:marLeft w:val="640"/>
          <w:marRight w:val="0"/>
          <w:marTop w:val="0"/>
          <w:marBottom w:val="0"/>
          <w:divBdr>
            <w:top w:val="none" w:sz="0" w:space="0" w:color="auto"/>
            <w:left w:val="none" w:sz="0" w:space="0" w:color="auto"/>
            <w:bottom w:val="none" w:sz="0" w:space="0" w:color="auto"/>
            <w:right w:val="none" w:sz="0" w:space="0" w:color="auto"/>
          </w:divBdr>
        </w:div>
        <w:div w:id="2036537735">
          <w:marLeft w:val="640"/>
          <w:marRight w:val="0"/>
          <w:marTop w:val="0"/>
          <w:marBottom w:val="0"/>
          <w:divBdr>
            <w:top w:val="none" w:sz="0" w:space="0" w:color="auto"/>
            <w:left w:val="none" w:sz="0" w:space="0" w:color="auto"/>
            <w:bottom w:val="none" w:sz="0" w:space="0" w:color="auto"/>
            <w:right w:val="none" w:sz="0" w:space="0" w:color="auto"/>
          </w:divBdr>
        </w:div>
        <w:div w:id="2119832117">
          <w:marLeft w:val="640"/>
          <w:marRight w:val="0"/>
          <w:marTop w:val="0"/>
          <w:marBottom w:val="0"/>
          <w:divBdr>
            <w:top w:val="none" w:sz="0" w:space="0" w:color="auto"/>
            <w:left w:val="none" w:sz="0" w:space="0" w:color="auto"/>
            <w:bottom w:val="none" w:sz="0" w:space="0" w:color="auto"/>
            <w:right w:val="none" w:sz="0" w:space="0" w:color="auto"/>
          </w:divBdr>
        </w:div>
      </w:divsChild>
    </w:div>
    <w:div w:id="2074422515">
      <w:marLeft w:val="640"/>
      <w:marRight w:val="0"/>
      <w:marTop w:val="0"/>
      <w:marBottom w:val="0"/>
      <w:divBdr>
        <w:top w:val="none" w:sz="0" w:space="0" w:color="auto"/>
        <w:left w:val="none" w:sz="0" w:space="0" w:color="auto"/>
        <w:bottom w:val="none" w:sz="0" w:space="0" w:color="auto"/>
        <w:right w:val="none" w:sz="0" w:space="0" w:color="auto"/>
      </w:divBdr>
    </w:div>
    <w:div w:id="2075198302">
      <w:marLeft w:val="640"/>
      <w:marRight w:val="0"/>
      <w:marTop w:val="0"/>
      <w:marBottom w:val="0"/>
      <w:divBdr>
        <w:top w:val="none" w:sz="0" w:space="0" w:color="auto"/>
        <w:left w:val="none" w:sz="0" w:space="0" w:color="auto"/>
        <w:bottom w:val="none" w:sz="0" w:space="0" w:color="auto"/>
        <w:right w:val="none" w:sz="0" w:space="0" w:color="auto"/>
      </w:divBdr>
    </w:div>
    <w:div w:id="2075204121">
      <w:marLeft w:val="640"/>
      <w:marRight w:val="0"/>
      <w:marTop w:val="0"/>
      <w:marBottom w:val="0"/>
      <w:divBdr>
        <w:top w:val="none" w:sz="0" w:space="0" w:color="auto"/>
        <w:left w:val="none" w:sz="0" w:space="0" w:color="auto"/>
        <w:bottom w:val="none" w:sz="0" w:space="0" w:color="auto"/>
        <w:right w:val="none" w:sz="0" w:space="0" w:color="auto"/>
      </w:divBdr>
    </w:div>
    <w:div w:id="2076051000">
      <w:bodyDiv w:val="1"/>
      <w:marLeft w:val="0"/>
      <w:marRight w:val="0"/>
      <w:marTop w:val="0"/>
      <w:marBottom w:val="0"/>
      <w:divBdr>
        <w:top w:val="none" w:sz="0" w:space="0" w:color="auto"/>
        <w:left w:val="none" w:sz="0" w:space="0" w:color="auto"/>
        <w:bottom w:val="none" w:sz="0" w:space="0" w:color="auto"/>
        <w:right w:val="none" w:sz="0" w:space="0" w:color="auto"/>
      </w:divBdr>
      <w:divsChild>
        <w:div w:id="24067208">
          <w:marLeft w:val="640"/>
          <w:marRight w:val="0"/>
          <w:marTop w:val="0"/>
          <w:marBottom w:val="0"/>
          <w:divBdr>
            <w:top w:val="none" w:sz="0" w:space="0" w:color="auto"/>
            <w:left w:val="none" w:sz="0" w:space="0" w:color="auto"/>
            <w:bottom w:val="none" w:sz="0" w:space="0" w:color="auto"/>
            <w:right w:val="none" w:sz="0" w:space="0" w:color="auto"/>
          </w:divBdr>
        </w:div>
        <w:div w:id="67699356">
          <w:marLeft w:val="640"/>
          <w:marRight w:val="0"/>
          <w:marTop w:val="0"/>
          <w:marBottom w:val="0"/>
          <w:divBdr>
            <w:top w:val="none" w:sz="0" w:space="0" w:color="auto"/>
            <w:left w:val="none" w:sz="0" w:space="0" w:color="auto"/>
            <w:bottom w:val="none" w:sz="0" w:space="0" w:color="auto"/>
            <w:right w:val="none" w:sz="0" w:space="0" w:color="auto"/>
          </w:divBdr>
        </w:div>
        <w:div w:id="69936729">
          <w:marLeft w:val="640"/>
          <w:marRight w:val="0"/>
          <w:marTop w:val="0"/>
          <w:marBottom w:val="0"/>
          <w:divBdr>
            <w:top w:val="none" w:sz="0" w:space="0" w:color="auto"/>
            <w:left w:val="none" w:sz="0" w:space="0" w:color="auto"/>
            <w:bottom w:val="none" w:sz="0" w:space="0" w:color="auto"/>
            <w:right w:val="none" w:sz="0" w:space="0" w:color="auto"/>
          </w:divBdr>
        </w:div>
        <w:div w:id="154692009">
          <w:marLeft w:val="640"/>
          <w:marRight w:val="0"/>
          <w:marTop w:val="0"/>
          <w:marBottom w:val="0"/>
          <w:divBdr>
            <w:top w:val="none" w:sz="0" w:space="0" w:color="auto"/>
            <w:left w:val="none" w:sz="0" w:space="0" w:color="auto"/>
            <w:bottom w:val="none" w:sz="0" w:space="0" w:color="auto"/>
            <w:right w:val="none" w:sz="0" w:space="0" w:color="auto"/>
          </w:divBdr>
        </w:div>
        <w:div w:id="179440960">
          <w:marLeft w:val="640"/>
          <w:marRight w:val="0"/>
          <w:marTop w:val="0"/>
          <w:marBottom w:val="0"/>
          <w:divBdr>
            <w:top w:val="none" w:sz="0" w:space="0" w:color="auto"/>
            <w:left w:val="none" w:sz="0" w:space="0" w:color="auto"/>
            <w:bottom w:val="none" w:sz="0" w:space="0" w:color="auto"/>
            <w:right w:val="none" w:sz="0" w:space="0" w:color="auto"/>
          </w:divBdr>
        </w:div>
        <w:div w:id="218517687">
          <w:marLeft w:val="640"/>
          <w:marRight w:val="0"/>
          <w:marTop w:val="0"/>
          <w:marBottom w:val="0"/>
          <w:divBdr>
            <w:top w:val="none" w:sz="0" w:space="0" w:color="auto"/>
            <w:left w:val="none" w:sz="0" w:space="0" w:color="auto"/>
            <w:bottom w:val="none" w:sz="0" w:space="0" w:color="auto"/>
            <w:right w:val="none" w:sz="0" w:space="0" w:color="auto"/>
          </w:divBdr>
        </w:div>
        <w:div w:id="230116316">
          <w:marLeft w:val="640"/>
          <w:marRight w:val="0"/>
          <w:marTop w:val="0"/>
          <w:marBottom w:val="0"/>
          <w:divBdr>
            <w:top w:val="none" w:sz="0" w:space="0" w:color="auto"/>
            <w:left w:val="none" w:sz="0" w:space="0" w:color="auto"/>
            <w:bottom w:val="none" w:sz="0" w:space="0" w:color="auto"/>
            <w:right w:val="none" w:sz="0" w:space="0" w:color="auto"/>
          </w:divBdr>
        </w:div>
        <w:div w:id="279343607">
          <w:marLeft w:val="640"/>
          <w:marRight w:val="0"/>
          <w:marTop w:val="0"/>
          <w:marBottom w:val="0"/>
          <w:divBdr>
            <w:top w:val="none" w:sz="0" w:space="0" w:color="auto"/>
            <w:left w:val="none" w:sz="0" w:space="0" w:color="auto"/>
            <w:bottom w:val="none" w:sz="0" w:space="0" w:color="auto"/>
            <w:right w:val="none" w:sz="0" w:space="0" w:color="auto"/>
          </w:divBdr>
        </w:div>
        <w:div w:id="392584937">
          <w:marLeft w:val="640"/>
          <w:marRight w:val="0"/>
          <w:marTop w:val="0"/>
          <w:marBottom w:val="0"/>
          <w:divBdr>
            <w:top w:val="none" w:sz="0" w:space="0" w:color="auto"/>
            <w:left w:val="none" w:sz="0" w:space="0" w:color="auto"/>
            <w:bottom w:val="none" w:sz="0" w:space="0" w:color="auto"/>
            <w:right w:val="none" w:sz="0" w:space="0" w:color="auto"/>
          </w:divBdr>
        </w:div>
        <w:div w:id="455373866">
          <w:marLeft w:val="640"/>
          <w:marRight w:val="0"/>
          <w:marTop w:val="0"/>
          <w:marBottom w:val="0"/>
          <w:divBdr>
            <w:top w:val="none" w:sz="0" w:space="0" w:color="auto"/>
            <w:left w:val="none" w:sz="0" w:space="0" w:color="auto"/>
            <w:bottom w:val="none" w:sz="0" w:space="0" w:color="auto"/>
            <w:right w:val="none" w:sz="0" w:space="0" w:color="auto"/>
          </w:divBdr>
        </w:div>
        <w:div w:id="460075835">
          <w:marLeft w:val="640"/>
          <w:marRight w:val="0"/>
          <w:marTop w:val="0"/>
          <w:marBottom w:val="0"/>
          <w:divBdr>
            <w:top w:val="none" w:sz="0" w:space="0" w:color="auto"/>
            <w:left w:val="none" w:sz="0" w:space="0" w:color="auto"/>
            <w:bottom w:val="none" w:sz="0" w:space="0" w:color="auto"/>
            <w:right w:val="none" w:sz="0" w:space="0" w:color="auto"/>
          </w:divBdr>
        </w:div>
        <w:div w:id="483204420">
          <w:marLeft w:val="640"/>
          <w:marRight w:val="0"/>
          <w:marTop w:val="0"/>
          <w:marBottom w:val="0"/>
          <w:divBdr>
            <w:top w:val="none" w:sz="0" w:space="0" w:color="auto"/>
            <w:left w:val="none" w:sz="0" w:space="0" w:color="auto"/>
            <w:bottom w:val="none" w:sz="0" w:space="0" w:color="auto"/>
            <w:right w:val="none" w:sz="0" w:space="0" w:color="auto"/>
          </w:divBdr>
        </w:div>
        <w:div w:id="499546565">
          <w:marLeft w:val="640"/>
          <w:marRight w:val="0"/>
          <w:marTop w:val="0"/>
          <w:marBottom w:val="0"/>
          <w:divBdr>
            <w:top w:val="none" w:sz="0" w:space="0" w:color="auto"/>
            <w:left w:val="none" w:sz="0" w:space="0" w:color="auto"/>
            <w:bottom w:val="none" w:sz="0" w:space="0" w:color="auto"/>
            <w:right w:val="none" w:sz="0" w:space="0" w:color="auto"/>
          </w:divBdr>
        </w:div>
        <w:div w:id="529610652">
          <w:marLeft w:val="640"/>
          <w:marRight w:val="0"/>
          <w:marTop w:val="0"/>
          <w:marBottom w:val="0"/>
          <w:divBdr>
            <w:top w:val="none" w:sz="0" w:space="0" w:color="auto"/>
            <w:left w:val="none" w:sz="0" w:space="0" w:color="auto"/>
            <w:bottom w:val="none" w:sz="0" w:space="0" w:color="auto"/>
            <w:right w:val="none" w:sz="0" w:space="0" w:color="auto"/>
          </w:divBdr>
        </w:div>
        <w:div w:id="530075633">
          <w:marLeft w:val="640"/>
          <w:marRight w:val="0"/>
          <w:marTop w:val="0"/>
          <w:marBottom w:val="0"/>
          <w:divBdr>
            <w:top w:val="none" w:sz="0" w:space="0" w:color="auto"/>
            <w:left w:val="none" w:sz="0" w:space="0" w:color="auto"/>
            <w:bottom w:val="none" w:sz="0" w:space="0" w:color="auto"/>
            <w:right w:val="none" w:sz="0" w:space="0" w:color="auto"/>
          </w:divBdr>
        </w:div>
        <w:div w:id="546920590">
          <w:marLeft w:val="640"/>
          <w:marRight w:val="0"/>
          <w:marTop w:val="0"/>
          <w:marBottom w:val="0"/>
          <w:divBdr>
            <w:top w:val="none" w:sz="0" w:space="0" w:color="auto"/>
            <w:left w:val="none" w:sz="0" w:space="0" w:color="auto"/>
            <w:bottom w:val="none" w:sz="0" w:space="0" w:color="auto"/>
            <w:right w:val="none" w:sz="0" w:space="0" w:color="auto"/>
          </w:divBdr>
        </w:div>
        <w:div w:id="612057653">
          <w:marLeft w:val="640"/>
          <w:marRight w:val="0"/>
          <w:marTop w:val="0"/>
          <w:marBottom w:val="0"/>
          <w:divBdr>
            <w:top w:val="none" w:sz="0" w:space="0" w:color="auto"/>
            <w:left w:val="none" w:sz="0" w:space="0" w:color="auto"/>
            <w:bottom w:val="none" w:sz="0" w:space="0" w:color="auto"/>
            <w:right w:val="none" w:sz="0" w:space="0" w:color="auto"/>
          </w:divBdr>
        </w:div>
        <w:div w:id="644359104">
          <w:marLeft w:val="640"/>
          <w:marRight w:val="0"/>
          <w:marTop w:val="0"/>
          <w:marBottom w:val="0"/>
          <w:divBdr>
            <w:top w:val="none" w:sz="0" w:space="0" w:color="auto"/>
            <w:left w:val="none" w:sz="0" w:space="0" w:color="auto"/>
            <w:bottom w:val="none" w:sz="0" w:space="0" w:color="auto"/>
            <w:right w:val="none" w:sz="0" w:space="0" w:color="auto"/>
          </w:divBdr>
        </w:div>
        <w:div w:id="756051761">
          <w:marLeft w:val="640"/>
          <w:marRight w:val="0"/>
          <w:marTop w:val="0"/>
          <w:marBottom w:val="0"/>
          <w:divBdr>
            <w:top w:val="none" w:sz="0" w:space="0" w:color="auto"/>
            <w:left w:val="none" w:sz="0" w:space="0" w:color="auto"/>
            <w:bottom w:val="none" w:sz="0" w:space="0" w:color="auto"/>
            <w:right w:val="none" w:sz="0" w:space="0" w:color="auto"/>
          </w:divBdr>
        </w:div>
        <w:div w:id="767189907">
          <w:marLeft w:val="640"/>
          <w:marRight w:val="0"/>
          <w:marTop w:val="0"/>
          <w:marBottom w:val="0"/>
          <w:divBdr>
            <w:top w:val="none" w:sz="0" w:space="0" w:color="auto"/>
            <w:left w:val="none" w:sz="0" w:space="0" w:color="auto"/>
            <w:bottom w:val="none" w:sz="0" w:space="0" w:color="auto"/>
            <w:right w:val="none" w:sz="0" w:space="0" w:color="auto"/>
          </w:divBdr>
        </w:div>
        <w:div w:id="849488422">
          <w:marLeft w:val="640"/>
          <w:marRight w:val="0"/>
          <w:marTop w:val="0"/>
          <w:marBottom w:val="0"/>
          <w:divBdr>
            <w:top w:val="none" w:sz="0" w:space="0" w:color="auto"/>
            <w:left w:val="none" w:sz="0" w:space="0" w:color="auto"/>
            <w:bottom w:val="none" w:sz="0" w:space="0" w:color="auto"/>
            <w:right w:val="none" w:sz="0" w:space="0" w:color="auto"/>
          </w:divBdr>
        </w:div>
        <w:div w:id="874270935">
          <w:marLeft w:val="640"/>
          <w:marRight w:val="0"/>
          <w:marTop w:val="0"/>
          <w:marBottom w:val="0"/>
          <w:divBdr>
            <w:top w:val="none" w:sz="0" w:space="0" w:color="auto"/>
            <w:left w:val="none" w:sz="0" w:space="0" w:color="auto"/>
            <w:bottom w:val="none" w:sz="0" w:space="0" w:color="auto"/>
            <w:right w:val="none" w:sz="0" w:space="0" w:color="auto"/>
          </w:divBdr>
        </w:div>
        <w:div w:id="884296126">
          <w:marLeft w:val="640"/>
          <w:marRight w:val="0"/>
          <w:marTop w:val="0"/>
          <w:marBottom w:val="0"/>
          <w:divBdr>
            <w:top w:val="none" w:sz="0" w:space="0" w:color="auto"/>
            <w:left w:val="none" w:sz="0" w:space="0" w:color="auto"/>
            <w:bottom w:val="none" w:sz="0" w:space="0" w:color="auto"/>
            <w:right w:val="none" w:sz="0" w:space="0" w:color="auto"/>
          </w:divBdr>
        </w:div>
        <w:div w:id="905609101">
          <w:marLeft w:val="640"/>
          <w:marRight w:val="0"/>
          <w:marTop w:val="0"/>
          <w:marBottom w:val="0"/>
          <w:divBdr>
            <w:top w:val="none" w:sz="0" w:space="0" w:color="auto"/>
            <w:left w:val="none" w:sz="0" w:space="0" w:color="auto"/>
            <w:bottom w:val="none" w:sz="0" w:space="0" w:color="auto"/>
            <w:right w:val="none" w:sz="0" w:space="0" w:color="auto"/>
          </w:divBdr>
        </w:div>
        <w:div w:id="961809141">
          <w:marLeft w:val="640"/>
          <w:marRight w:val="0"/>
          <w:marTop w:val="0"/>
          <w:marBottom w:val="0"/>
          <w:divBdr>
            <w:top w:val="none" w:sz="0" w:space="0" w:color="auto"/>
            <w:left w:val="none" w:sz="0" w:space="0" w:color="auto"/>
            <w:bottom w:val="none" w:sz="0" w:space="0" w:color="auto"/>
            <w:right w:val="none" w:sz="0" w:space="0" w:color="auto"/>
          </w:divBdr>
        </w:div>
        <w:div w:id="965087003">
          <w:marLeft w:val="640"/>
          <w:marRight w:val="0"/>
          <w:marTop w:val="0"/>
          <w:marBottom w:val="0"/>
          <w:divBdr>
            <w:top w:val="none" w:sz="0" w:space="0" w:color="auto"/>
            <w:left w:val="none" w:sz="0" w:space="0" w:color="auto"/>
            <w:bottom w:val="none" w:sz="0" w:space="0" w:color="auto"/>
            <w:right w:val="none" w:sz="0" w:space="0" w:color="auto"/>
          </w:divBdr>
        </w:div>
        <w:div w:id="1016883049">
          <w:marLeft w:val="640"/>
          <w:marRight w:val="0"/>
          <w:marTop w:val="0"/>
          <w:marBottom w:val="0"/>
          <w:divBdr>
            <w:top w:val="none" w:sz="0" w:space="0" w:color="auto"/>
            <w:left w:val="none" w:sz="0" w:space="0" w:color="auto"/>
            <w:bottom w:val="none" w:sz="0" w:space="0" w:color="auto"/>
            <w:right w:val="none" w:sz="0" w:space="0" w:color="auto"/>
          </w:divBdr>
        </w:div>
        <w:div w:id="1059592809">
          <w:marLeft w:val="640"/>
          <w:marRight w:val="0"/>
          <w:marTop w:val="0"/>
          <w:marBottom w:val="0"/>
          <w:divBdr>
            <w:top w:val="none" w:sz="0" w:space="0" w:color="auto"/>
            <w:left w:val="none" w:sz="0" w:space="0" w:color="auto"/>
            <w:bottom w:val="none" w:sz="0" w:space="0" w:color="auto"/>
            <w:right w:val="none" w:sz="0" w:space="0" w:color="auto"/>
          </w:divBdr>
        </w:div>
        <w:div w:id="1076241285">
          <w:marLeft w:val="640"/>
          <w:marRight w:val="0"/>
          <w:marTop w:val="0"/>
          <w:marBottom w:val="0"/>
          <w:divBdr>
            <w:top w:val="none" w:sz="0" w:space="0" w:color="auto"/>
            <w:left w:val="none" w:sz="0" w:space="0" w:color="auto"/>
            <w:bottom w:val="none" w:sz="0" w:space="0" w:color="auto"/>
            <w:right w:val="none" w:sz="0" w:space="0" w:color="auto"/>
          </w:divBdr>
        </w:div>
        <w:div w:id="1076516594">
          <w:marLeft w:val="640"/>
          <w:marRight w:val="0"/>
          <w:marTop w:val="0"/>
          <w:marBottom w:val="0"/>
          <w:divBdr>
            <w:top w:val="none" w:sz="0" w:space="0" w:color="auto"/>
            <w:left w:val="none" w:sz="0" w:space="0" w:color="auto"/>
            <w:bottom w:val="none" w:sz="0" w:space="0" w:color="auto"/>
            <w:right w:val="none" w:sz="0" w:space="0" w:color="auto"/>
          </w:divBdr>
        </w:div>
        <w:div w:id="1153911671">
          <w:marLeft w:val="640"/>
          <w:marRight w:val="0"/>
          <w:marTop w:val="0"/>
          <w:marBottom w:val="0"/>
          <w:divBdr>
            <w:top w:val="none" w:sz="0" w:space="0" w:color="auto"/>
            <w:left w:val="none" w:sz="0" w:space="0" w:color="auto"/>
            <w:bottom w:val="none" w:sz="0" w:space="0" w:color="auto"/>
            <w:right w:val="none" w:sz="0" w:space="0" w:color="auto"/>
          </w:divBdr>
        </w:div>
        <w:div w:id="1195584472">
          <w:marLeft w:val="640"/>
          <w:marRight w:val="0"/>
          <w:marTop w:val="0"/>
          <w:marBottom w:val="0"/>
          <w:divBdr>
            <w:top w:val="none" w:sz="0" w:space="0" w:color="auto"/>
            <w:left w:val="none" w:sz="0" w:space="0" w:color="auto"/>
            <w:bottom w:val="none" w:sz="0" w:space="0" w:color="auto"/>
            <w:right w:val="none" w:sz="0" w:space="0" w:color="auto"/>
          </w:divBdr>
        </w:div>
        <w:div w:id="1212308084">
          <w:marLeft w:val="640"/>
          <w:marRight w:val="0"/>
          <w:marTop w:val="0"/>
          <w:marBottom w:val="0"/>
          <w:divBdr>
            <w:top w:val="none" w:sz="0" w:space="0" w:color="auto"/>
            <w:left w:val="none" w:sz="0" w:space="0" w:color="auto"/>
            <w:bottom w:val="none" w:sz="0" w:space="0" w:color="auto"/>
            <w:right w:val="none" w:sz="0" w:space="0" w:color="auto"/>
          </w:divBdr>
        </w:div>
        <w:div w:id="1260485877">
          <w:marLeft w:val="640"/>
          <w:marRight w:val="0"/>
          <w:marTop w:val="0"/>
          <w:marBottom w:val="0"/>
          <w:divBdr>
            <w:top w:val="none" w:sz="0" w:space="0" w:color="auto"/>
            <w:left w:val="none" w:sz="0" w:space="0" w:color="auto"/>
            <w:bottom w:val="none" w:sz="0" w:space="0" w:color="auto"/>
            <w:right w:val="none" w:sz="0" w:space="0" w:color="auto"/>
          </w:divBdr>
        </w:div>
        <w:div w:id="1366373246">
          <w:marLeft w:val="640"/>
          <w:marRight w:val="0"/>
          <w:marTop w:val="0"/>
          <w:marBottom w:val="0"/>
          <w:divBdr>
            <w:top w:val="none" w:sz="0" w:space="0" w:color="auto"/>
            <w:left w:val="none" w:sz="0" w:space="0" w:color="auto"/>
            <w:bottom w:val="none" w:sz="0" w:space="0" w:color="auto"/>
            <w:right w:val="none" w:sz="0" w:space="0" w:color="auto"/>
          </w:divBdr>
        </w:div>
        <w:div w:id="1409418752">
          <w:marLeft w:val="640"/>
          <w:marRight w:val="0"/>
          <w:marTop w:val="0"/>
          <w:marBottom w:val="0"/>
          <w:divBdr>
            <w:top w:val="none" w:sz="0" w:space="0" w:color="auto"/>
            <w:left w:val="none" w:sz="0" w:space="0" w:color="auto"/>
            <w:bottom w:val="none" w:sz="0" w:space="0" w:color="auto"/>
            <w:right w:val="none" w:sz="0" w:space="0" w:color="auto"/>
          </w:divBdr>
        </w:div>
        <w:div w:id="1432043850">
          <w:marLeft w:val="640"/>
          <w:marRight w:val="0"/>
          <w:marTop w:val="0"/>
          <w:marBottom w:val="0"/>
          <w:divBdr>
            <w:top w:val="none" w:sz="0" w:space="0" w:color="auto"/>
            <w:left w:val="none" w:sz="0" w:space="0" w:color="auto"/>
            <w:bottom w:val="none" w:sz="0" w:space="0" w:color="auto"/>
            <w:right w:val="none" w:sz="0" w:space="0" w:color="auto"/>
          </w:divBdr>
        </w:div>
        <w:div w:id="1437870060">
          <w:marLeft w:val="640"/>
          <w:marRight w:val="0"/>
          <w:marTop w:val="0"/>
          <w:marBottom w:val="0"/>
          <w:divBdr>
            <w:top w:val="none" w:sz="0" w:space="0" w:color="auto"/>
            <w:left w:val="none" w:sz="0" w:space="0" w:color="auto"/>
            <w:bottom w:val="none" w:sz="0" w:space="0" w:color="auto"/>
            <w:right w:val="none" w:sz="0" w:space="0" w:color="auto"/>
          </w:divBdr>
        </w:div>
        <w:div w:id="1440300235">
          <w:marLeft w:val="640"/>
          <w:marRight w:val="0"/>
          <w:marTop w:val="0"/>
          <w:marBottom w:val="0"/>
          <w:divBdr>
            <w:top w:val="none" w:sz="0" w:space="0" w:color="auto"/>
            <w:left w:val="none" w:sz="0" w:space="0" w:color="auto"/>
            <w:bottom w:val="none" w:sz="0" w:space="0" w:color="auto"/>
            <w:right w:val="none" w:sz="0" w:space="0" w:color="auto"/>
          </w:divBdr>
        </w:div>
        <w:div w:id="1448231745">
          <w:marLeft w:val="640"/>
          <w:marRight w:val="0"/>
          <w:marTop w:val="0"/>
          <w:marBottom w:val="0"/>
          <w:divBdr>
            <w:top w:val="none" w:sz="0" w:space="0" w:color="auto"/>
            <w:left w:val="none" w:sz="0" w:space="0" w:color="auto"/>
            <w:bottom w:val="none" w:sz="0" w:space="0" w:color="auto"/>
            <w:right w:val="none" w:sz="0" w:space="0" w:color="auto"/>
          </w:divBdr>
        </w:div>
        <w:div w:id="1471094960">
          <w:marLeft w:val="640"/>
          <w:marRight w:val="0"/>
          <w:marTop w:val="0"/>
          <w:marBottom w:val="0"/>
          <w:divBdr>
            <w:top w:val="none" w:sz="0" w:space="0" w:color="auto"/>
            <w:left w:val="none" w:sz="0" w:space="0" w:color="auto"/>
            <w:bottom w:val="none" w:sz="0" w:space="0" w:color="auto"/>
            <w:right w:val="none" w:sz="0" w:space="0" w:color="auto"/>
          </w:divBdr>
        </w:div>
        <w:div w:id="1533567304">
          <w:marLeft w:val="640"/>
          <w:marRight w:val="0"/>
          <w:marTop w:val="0"/>
          <w:marBottom w:val="0"/>
          <w:divBdr>
            <w:top w:val="none" w:sz="0" w:space="0" w:color="auto"/>
            <w:left w:val="none" w:sz="0" w:space="0" w:color="auto"/>
            <w:bottom w:val="none" w:sz="0" w:space="0" w:color="auto"/>
            <w:right w:val="none" w:sz="0" w:space="0" w:color="auto"/>
          </w:divBdr>
        </w:div>
        <w:div w:id="1553426649">
          <w:marLeft w:val="640"/>
          <w:marRight w:val="0"/>
          <w:marTop w:val="0"/>
          <w:marBottom w:val="0"/>
          <w:divBdr>
            <w:top w:val="none" w:sz="0" w:space="0" w:color="auto"/>
            <w:left w:val="none" w:sz="0" w:space="0" w:color="auto"/>
            <w:bottom w:val="none" w:sz="0" w:space="0" w:color="auto"/>
            <w:right w:val="none" w:sz="0" w:space="0" w:color="auto"/>
          </w:divBdr>
        </w:div>
        <w:div w:id="1560288440">
          <w:marLeft w:val="640"/>
          <w:marRight w:val="0"/>
          <w:marTop w:val="0"/>
          <w:marBottom w:val="0"/>
          <w:divBdr>
            <w:top w:val="none" w:sz="0" w:space="0" w:color="auto"/>
            <w:left w:val="none" w:sz="0" w:space="0" w:color="auto"/>
            <w:bottom w:val="none" w:sz="0" w:space="0" w:color="auto"/>
            <w:right w:val="none" w:sz="0" w:space="0" w:color="auto"/>
          </w:divBdr>
        </w:div>
        <w:div w:id="1608653895">
          <w:marLeft w:val="640"/>
          <w:marRight w:val="0"/>
          <w:marTop w:val="0"/>
          <w:marBottom w:val="0"/>
          <w:divBdr>
            <w:top w:val="none" w:sz="0" w:space="0" w:color="auto"/>
            <w:left w:val="none" w:sz="0" w:space="0" w:color="auto"/>
            <w:bottom w:val="none" w:sz="0" w:space="0" w:color="auto"/>
            <w:right w:val="none" w:sz="0" w:space="0" w:color="auto"/>
          </w:divBdr>
        </w:div>
        <w:div w:id="1683972862">
          <w:marLeft w:val="640"/>
          <w:marRight w:val="0"/>
          <w:marTop w:val="0"/>
          <w:marBottom w:val="0"/>
          <w:divBdr>
            <w:top w:val="none" w:sz="0" w:space="0" w:color="auto"/>
            <w:left w:val="none" w:sz="0" w:space="0" w:color="auto"/>
            <w:bottom w:val="none" w:sz="0" w:space="0" w:color="auto"/>
            <w:right w:val="none" w:sz="0" w:space="0" w:color="auto"/>
          </w:divBdr>
        </w:div>
        <w:div w:id="1731423554">
          <w:marLeft w:val="640"/>
          <w:marRight w:val="0"/>
          <w:marTop w:val="0"/>
          <w:marBottom w:val="0"/>
          <w:divBdr>
            <w:top w:val="none" w:sz="0" w:space="0" w:color="auto"/>
            <w:left w:val="none" w:sz="0" w:space="0" w:color="auto"/>
            <w:bottom w:val="none" w:sz="0" w:space="0" w:color="auto"/>
            <w:right w:val="none" w:sz="0" w:space="0" w:color="auto"/>
          </w:divBdr>
        </w:div>
        <w:div w:id="1807774533">
          <w:marLeft w:val="640"/>
          <w:marRight w:val="0"/>
          <w:marTop w:val="0"/>
          <w:marBottom w:val="0"/>
          <w:divBdr>
            <w:top w:val="none" w:sz="0" w:space="0" w:color="auto"/>
            <w:left w:val="none" w:sz="0" w:space="0" w:color="auto"/>
            <w:bottom w:val="none" w:sz="0" w:space="0" w:color="auto"/>
            <w:right w:val="none" w:sz="0" w:space="0" w:color="auto"/>
          </w:divBdr>
        </w:div>
        <w:div w:id="1817335908">
          <w:marLeft w:val="640"/>
          <w:marRight w:val="0"/>
          <w:marTop w:val="0"/>
          <w:marBottom w:val="0"/>
          <w:divBdr>
            <w:top w:val="none" w:sz="0" w:space="0" w:color="auto"/>
            <w:left w:val="none" w:sz="0" w:space="0" w:color="auto"/>
            <w:bottom w:val="none" w:sz="0" w:space="0" w:color="auto"/>
            <w:right w:val="none" w:sz="0" w:space="0" w:color="auto"/>
          </w:divBdr>
        </w:div>
        <w:div w:id="1837375255">
          <w:marLeft w:val="640"/>
          <w:marRight w:val="0"/>
          <w:marTop w:val="0"/>
          <w:marBottom w:val="0"/>
          <w:divBdr>
            <w:top w:val="none" w:sz="0" w:space="0" w:color="auto"/>
            <w:left w:val="none" w:sz="0" w:space="0" w:color="auto"/>
            <w:bottom w:val="none" w:sz="0" w:space="0" w:color="auto"/>
            <w:right w:val="none" w:sz="0" w:space="0" w:color="auto"/>
          </w:divBdr>
        </w:div>
        <w:div w:id="1840079168">
          <w:marLeft w:val="640"/>
          <w:marRight w:val="0"/>
          <w:marTop w:val="0"/>
          <w:marBottom w:val="0"/>
          <w:divBdr>
            <w:top w:val="none" w:sz="0" w:space="0" w:color="auto"/>
            <w:left w:val="none" w:sz="0" w:space="0" w:color="auto"/>
            <w:bottom w:val="none" w:sz="0" w:space="0" w:color="auto"/>
            <w:right w:val="none" w:sz="0" w:space="0" w:color="auto"/>
          </w:divBdr>
        </w:div>
        <w:div w:id="1870335342">
          <w:marLeft w:val="640"/>
          <w:marRight w:val="0"/>
          <w:marTop w:val="0"/>
          <w:marBottom w:val="0"/>
          <w:divBdr>
            <w:top w:val="none" w:sz="0" w:space="0" w:color="auto"/>
            <w:left w:val="none" w:sz="0" w:space="0" w:color="auto"/>
            <w:bottom w:val="none" w:sz="0" w:space="0" w:color="auto"/>
            <w:right w:val="none" w:sz="0" w:space="0" w:color="auto"/>
          </w:divBdr>
        </w:div>
        <w:div w:id="1900627637">
          <w:marLeft w:val="640"/>
          <w:marRight w:val="0"/>
          <w:marTop w:val="0"/>
          <w:marBottom w:val="0"/>
          <w:divBdr>
            <w:top w:val="none" w:sz="0" w:space="0" w:color="auto"/>
            <w:left w:val="none" w:sz="0" w:space="0" w:color="auto"/>
            <w:bottom w:val="none" w:sz="0" w:space="0" w:color="auto"/>
            <w:right w:val="none" w:sz="0" w:space="0" w:color="auto"/>
          </w:divBdr>
        </w:div>
        <w:div w:id="1974826142">
          <w:marLeft w:val="640"/>
          <w:marRight w:val="0"/>
          <w:marTop w:val="0"/>
          <w:marBottom w:val="0"/>
          <w:divBdr>
            <w:top w:val="none" w:sz="0" w:space="0" w:color="auto"/>
            <w:left w:val="none" w:sz="0" w:space="0" w:color="auto"/>
            <w:bottom w:val="none" w:sz="0" w:space="0" w:color="auto"/>
            <w:right w:val="none" w:sz="0" w:space="0" w:color="auto"/>
          </w:divBdr>
        </w:div>
        <w:div w:id="2022197784">
          <w:marLeft w:val="640"/>
          <w:marRight w:val="0"/>
          <w:marTop w:val="0"/>
          <w:marBottom w:val="0"/>
          <w:divBdr>
            <w:top w:val="none" w:sz="0" w:space="0" w:color="auto"/>
            <w:left w:val="none" w:sz="0" w:space="0" w:color="auto"/>
            <w:bottom w:val="none" w:sz="0" w:space="0" w:color="auto"/>
            <w:right w:val="none" w:sz="0" w:space="0" w:color="auto"/>
          </w:divBdr>
        </w:div>
        <w:div w:id="2090611128">
          <w:marLeft w:val="640"/>
          <w:marRight w:val="0"/>
          <w:marTop w:val="0"/>
          <w:marBottom w:val="0"/>
          <w:divBdr>
            <w:top w:val="none" w:sz="0" w:space="0" w:color="auto"/>
            <w:left w:val="none" w:sz="0" w:space="0" w:color="auto"/>
            <w:bottom w:val="none" w:sz="0" w:space="0" w:color="auto"/>
            <w:right w:val="none" w:sz="0" w:space="0" w:color="auto"/>
          </w:divBdr>
        </w:div>
      </w:divsChild>
    </w:div>
    <w:div w:id="2078357266">
      <w:marLeft w:val="640"/>
      <w:marRight w:val="0"/>
      <w:marTop w:val="0"/>
      <w:marBottom w:val="0"/>
      <w:divBdr>
        <w:top w:val="none" w:sz="0" w:space="0" w:color="auto"/>
        <w:left w:val="none" w:sz="0" w:space="0" w:color="auto"/>
        <w:bottom w:val="none" w:sz="0" w:space="0" w:color="auto"/>
        <w:right w:val="none" w:sz="0" w:space="0" w:color="auto"/>
      </w:divBdr>
    </w:div>
    <w:div w:id="2078436254">
      <w:marLeft w:val="640"/>
      <w:marRight w:val="0"/>
      <w:marTop w:val="0"/>
      <w:marBottom w:val="0"/>
      <w:divBdr>
        <w:top w:val="none" w:sz="0" w:space="0" w:color="auto"/>
        <w:left w:val="none" w:sz="0" w:space="0" w:color="auto"/>
        <w:bottom w:val="none" w:sz="0" w:space="0" w:color="auto"/>
        <w:right w:val="none" w:sz="0" w:space="0" w:color="auto"/>
      </w:divBdr>
    </w:div>
    <w:div w:id="2080978670">
      <w:marLeft w:val="640"/>
      <w:marRight w:val="0"/>
      <w:marTop w:val="0"/>
      <w:marBottom w:val="0"/>
      <w:divBdr>
        <w:top w:val="none" w:sz="0" w:space="0" w:color="auto"/>
        <w:left w:val="none" w:sz="0" w:space="0" w:color="auto"/>
        <w:bottom w:val="none" w:sz="0" w:space="0" w:color="auto"/>
        <w:right w:val="none" w:sz="0" w:space="0" w:color="auto"/>
      </w:divBdr>
    </w:div>
    <w:div w:id="2082022444">
      <w:marLeft w:val="640"/>
      <w:marRight w:val="0"/>
      <w:marTop w:val="0"/>
      <w:marBottom w:val="0"/>
      <w:divBdr>
        <w:top w:val="none" w:sz="0" w:space="0" w:color="auto"/>
        <w:left w:val="none" w:sz="0" w:space="0" w:color="auto"/>
        <w:bottom w:val="none" w:sz="0" w:space="0" w:color="auto"/>
        <w:right w:val="none" w:sz="0" w:space="0" w:color="auto"/>
      </w:divBdr>
    </w:div>
    <w:div w:id="2084063378">
      <w:marLeft w:val="640"/>
      <w:marRight w:val="0"/>
      <w:marTop w:val="0"/>
      <w:marBottom w:val="0"/>
      <w:divBdr>
        <w:top w:val="none" w:sz="0" w:space="0" w:color="auto"/>
        <w:left w:val="none" w:sz="0" w:space="0" w:color="auto"/>
        <w:bottom w:val="none" w:sz="0" w:space="0" w:color="auto"/>
        <w:right w:val="none" w:sz="0" w:space="0" w:color="auto"/>
      </w:divBdr>
    </w:div>
    <w:div w:id="2084597744">
      <w:marLeft w:val="640"/>
      <w:marRight w:val="0"/>
      <w:marTop w:val="0"/>
      <w:marBottom w:val="0"/>
      <w:divBdr>
        <w:top w:val="none" w:sz="0" w:space="0" w:color="auto"/>
        <w:left w:val="none" w:sz="0" w:space="0" w:color="auto"/>
        <w:bottom w:val="none" w:sz="0" w:space="0" w:color="auto"/>
        <w:right w:val="none" w:sz="0" w:space="0" w:color="auto"/>
      </w:divBdr>
    </w:div>
    <w:div w:id="2084637480">
      <w:marLeft w:val="640"/>
      <w:marRight w:val="0"/>
      <w:marTop w:val="0"/>
      <w:marBottom w:val="0"/>
      <w:divBdr>
        <w:top w:val="none" w:sz="0" w:space="0" w:color="auto"/>
        <w:left w:val="none" w:sz="0" w:space="0" w:color="auto"/>
        <w:bottom w:val="none" w:sz="0" w:space="0" w:color="auto"/>
        <w:right w:val="none" w:sz="0" w:space="0" w:color="auto"/>
      </w:divBdr>
    </w:div>
    <w:div w:id="2085450809">
      <w:marLeft w:val="640"/>
      <w:marRight w:val="0"/>
      <w:marTop w:val="0"/>
      <w:marBottom w:val="0"/>
      <w:divBdr>
        <w:top w:val="none" w:sz="0" w:space="0" w:color="auto"/>
        <w:left w:val="none" w:sz="0" w:space="0" w:color="auto"/>
        <w:bottom w:val="none" w:sz="0" w:space="0" w:color="auto"/>
        <w:right w:val="none" w:sz="0" w:space="0" w:color="auto"/>
      </w:divBdr>
    </w:div>
    <w:div w:id="2087603774">
      <w:marLeft w:val="640"/>
      <w:marRight w:val="0"/>
      <w:marTop w:val="0"/>
      <w:marBottom w:val="0"/>
      <w:divBdr>
        <w:top w:val="none" w:sz="0" w:space="0" w:color="auto"/>
        <w:left w:val="none" w:sz="0" w:space="0" w:color="auto"/>
        <w:bottom w:val="none" w:sz="0" w:space="0" w:color="auto"/>
        <w:right w:val="none" w:sz="0" w:space="0" w:color="auto"/>
      </w:divBdr>
    </w:div>
    <w:div w:id="2087796711">
      <w:marLeft w:val="640"/>
      <w:marRight w:val="0"/>
      <w:marTop w:val="0"/>
      <w:marBottom w:val="0"/>
      <w:divBdr>
        <w:top w:val="none" w:sz="0" w:space="0" w:color="auto"/>
        <w:left w:val="none" w:sz="0" w:space="0" w:color="auto"/>
        <w:bottom w:val="none" w:sz="0" w:space="0" w:color="auto"/>
        <w:right w:val="none" w:sz="0" w:space="0" w:color="auto"/>
      </w:divBdr>
    </w:div>
    <w:div w:id="2087998482">
      <w:marLeft w:val="640"/>
      <w:marRight w:val="0"/>
      <w:marTop w:val="0"/>
      <w:marBottom w:val="0"/>
      <w:divBdr>
        <w:top w:val="none" w:sz="0" w:space="0" w:color="auto"/>
        <w:left w:val="none" w:sz="0" w:space="0" w:color="auto"/>
        <w:bottom w:val="none" w:sz="0" w:space="0" w:color="auto"/>
        <w:right w:val="none" w:sz="0" w:space="0" w:color="auto"/>
      </w:divBdr>
    </w:div>
    <w:div w:id="2088721696">
      <w:marLeft w:val="640"/>
      <w:marRight w:val="0"/>
      <w:marTop w:val="0"/>
      <w:marBottom w:val="0"/>
      <w:divBdr>
        <w:top w:val="none" w:sz="0" w:space="0" w:color="auto"/>
        <w:left w:val="none" w:sz="0" w:space="0" w:color="auto"/>
        <w:bottom w:val="none" w:sz="0" w:space="0" w:color="auto"/>
        <w:right w:val="none" w:sz="0" w:space="0" w:color="auto"/>
      </w:divBdr>
    </w:div>
    <w:div w:id="2090880940">
      <w:marLeft w:val="640"/>
      <w:marRight w:val="0"/>
      <w:marTop w:val="0"/>
      <w:marBottom w:val="0"/>
      <w:divBdr>
        <w:top w:val="none" w:sz="0" w:space="0" w:color="auto"/>
        <w:left w:val="none" w:sz="0" w:space="0" w:color="auto"/>
        <w:bottom w:val="none" w:sz="0" w:space="0" w:color="auto"/>
        <w:right w:val="none" w:sz="0" w:space="0" w:color="auto"/>
      </w:divBdr>
    </w:div>
    <w:div w:id="2093508342">
      <w:marLeft w:val="640"/>
      <w:marRight w:val="0"/>
      <w:marTop w:val="0"/>
      <w:marBottom w:val="0"/>
      <w:divBdr>
        <w:top w:val="none" w:sz="0" w:space="0" w:color="auto"/>
        <w:left w:val="none" w:sz="0" w:space="0" w:color="auto"/>
        <w:bottom w:val="none" w:sz="0" w:space="0" w:color="auto"/>
        <w:right w:val="none" w:sz="0" w:space="0" w:color="auto"/>
      </w:divBdr>
    </w:div>
    <w:div w:id="2094277926">
      <w:marLeft w:val="640"/>
      <w:marRight w:val="0"/>
      <w:marTop w:val="0"/>
      <w:marBottom w:val="0"/>
      <w:divBdr>
        <w:top w:val="none" w:sz="0" w:space="0" w:color="auto"/>
        <w:left w:val="none" w:sz="0" w:space="0" w:color="auto"/>
        <w:bottom w:val="none" w:sz="0" w:space="0" w:color="auto"/>
        <w:right w:val="none" w:sz="0" w:space="0" w:color="auto"/>
      </w:divBdr>
    </w:div>
    <w:div w:id="2095396323">
      <w:bodyDiv w:val="1"/>
      <w:marLeft w:val="0"/>
      <w:marRight w:val="0"/>
      <w:marTop w:val="0"/>
      <w:marBottom w:val="0"/>
      <w:divBdr>
        <w:top w:val="none" w:sz="0" w:space="0" w:color="auto"/>
        <w:left w:val="none" w:sz="0" w:space="0" w:color="auto"/>
        <w:bottom w:val="none" w:sz="0" w:space="0" w:color="auto"/>
        <w:right w:val="none" w:sz="0" w:space="0" w:color="auto"/>
      </w:divBdr>
      <w:divsChild>
        <w:div w:id="38170403">
          <w:marLeft w:val="640"/>
          <w:marRight w:val="0"/>
          <w:marTop w:val="0"/>
          <w:marBottom w:val="0"/>
          <w:divBdr>
            <w:top w:val="none" w:sz="0" w:space="0" w:color="auto"/>
            <w:left w:val="none" w:sz="0" w:space="0" w:color="auto"/>
            <w:bottom w:val="none" w:sz="0" w:space="0" w:color="auto"/>
            <w:right w:val="none" w:sz="0" w:space="0" w:color="auto"/>
          </w:divBdr>
        </w:div>
        <w:div w:id="114760177">
          <w:marLeft w:val="640"/>
          <w:marRight w:val="0"/>
          <w:marTop w:val="0"/>
          <w:marBottom w:val="0"/>
          <w:divBdr>
            <w:top w:val="none" w:sz="0" w:space="0" w:color="auto"/>
            <w:left w:val="none" w:sz="0" w:space="0" w:color="auto"/>
            <w:bottom w:val="none" w:sz="0" w:space="0" w:color="auto"/>
            <w:right w:val="none" w:sz="0" w:space="0" w:color="auto"/>
          </w:divBdr>
        </w:div>
        <w:div w:id="118764474">
          <w:marLeft w:val="640"/>
          <w:marRight w:val="0"/>
          <w:marTop w:val="0"/>
          <w:marBottom w:val="0"/>
          <w:divBdr>
            <w:top w:val="none" w:sz="0" w:space="0" w:color="auto"/>
            <w:left w:val="none" w:sz="0" w:space="0" w:color="auto"/>
            <w:bottom w:val="none" w:sz="0" w:space="0" w:color="auto"/>
            <w:right w:val="none" w:sz="0" w:space="0" w:color="auto"/>
          </w:divBdr>
        </w:div>
        <w:div w:id="125398027">
          <w:marLeft w:val="640"/>
          <w:marRight w:val="0"/>
          <w:marTop w:val="0"/>
          <w:marBottom w:val="0"/>
          <w:divBdr>
            <w:top w:val="none" w:sz="0" w:space="0" w:color="auto"/>
            <w:left w:val="none" w:sz="0" w:space="0" w:color="auto"/>
            <w:bottom w:val="none" w:sz="0" w:space="0" w:color="auto"/>
            <w:right w:val="none" w:sz="0" w:space="0" w:color="auto"/>
          </w:divBdr>
        </w:div>
        <w:div w:id="152306364">
          <w:marLeft w:val="640"/>
          <w:marRight w:val="0"/>
          <w:marTop w:val="0"/>
          <w:marBottom w:val="0"/>
          <w:divBdr>
            <w:top w:val="none" w:sz="0" w:space="0" w:color="auto"/>
            <w:left w:val="none" w:sz="0" w:space="0" w:color="auto"/>
            <w:bottom w:val="none" w:sz="0" w:space="0" w:color="auto"/>
            <w:right w:val="none" w:sz="0" w:space="0" w:color="auto"/>
          </w:divBdr>
        </w:div>
        <w:div w:id="178854072">
          <w:marLeft w:val="640"/>
          <w:marRight w:val="0"/>
          <w:marTop w:val="0"/>
          <w:marBottom w:val="0"/>
          <w:divBdr>
            <w:top w:val="none" w:sz="0" w:space="0" w:color="auto"/>
            <w:left w:val="none" w:sz="0" w:space="0" w:color="auto"/>
            <w:bottom w:val="none" w:sz="0" w:space="0" w:color="auto"/>
            <w:right w:val="none" w:sz="0" w:space="0" w:color="auto"/>
          </w:divBdr>
        </w:div>
        <w:div w:id="230773366">
          <w:marLeft w:val="640"/>
          <w:marRight w:val="0"/>
          <w:marTop w:val="0"/>
          <w:marBottom w:val="0"/>
          <w:divBdr>
            <w:top w:val="none" w:sz="0" w:space="0" w:color="auto"/>
            <w:left w:val="none" w:sz="0" w:space="0" w:color="auto"/>
            <w:bottom w:val="none" w:sz="0" w:space="0" w:color="auto"/>
            <w:right w:val="none" w:sz="0" w:space="0" w:color="auto"/>
          </w:divBdr>
        </w:div>
        <w:div w:id="252396683">
          <w:marLeft w:val="640"/>
          <w:marRight w:val="0"/>
          <w:marTop w:val="0"/>
          <w:marBottom w:val="0"/>
          <w:divBdr>
            <w:top w:val="none" w:sz="0" w:space="0" w:color="auto"/>
            <w:left w:val="none" w:sz="0" w:space="0" w:color="auto"/>
            <w:bottom w:val="none" w:sz="0" w:space="0" w:color="auto"/>
            <w:right w:val="none" w:sz="0" w:space="0" w:color="auto"/>
          </w:divBdr>
        </w:div>
        <w:div w:id="287664035">
          <w:marLeft w:val="640"/>
          <w:marRight w:val="0"/>
          <w:marTop w:val="0"/>
          <w:marBottom w:val="0"/>
          <w:divBdr>
            <w:top w:val="none" w:sz="0" w:space="0" w:color="auto"/>
            <w:left w:val="none" w:sz="0" w:space="0" w:color="auto"/>
            <w:bottom w:val="none" w:sz="0" w:space="0" w:color="auto"/>
            <w:right w:val="none" w:sz="0" w:space="0" w:color="auto"/>
          </w:divBdr>
        </w:div>
        <w:div w:id="360982800">
          <w:marLeft w:val="640"/>
          <w:marRight w:val="0"/>
          <w:marTop w:val="0"/>
          <w:marBottom w:val="0"/>
          <w:divBdr>
            <w:top w:val="none" w:sz="0" w:space="0" w:color="auto"/>
            <w:left w:val="none" w:sz="0" w:space="0" w:color="auto"/>
            <w:bottom w:val="none" w:sz="0" w:space="0" w:color="auto"/>
            <w:right w:val="none" w:sz="0" w:space="0" w:color="auto"/>
          </w:divBdr>
        </w:div>
        <w:div w:id="398869089">
          <w:marLeft w:val="640"/>
          <w:marRight w:val="0"/>
          <w:marTop w:val="0"/>
          <w:marBottom w:val="0"/>
          <w:divBdr>
            <w:top w:val="none" w:sz="0" w:space="0" w:color="auto"/>
            <w:left w:val="none" w:sz="0" w:space="0" w:color="auto"/>
            <w:bottom w:val="none" w:sz="0" w:space="0" w:color="auto"/>
            <w:right w:val="none" w:sz="0" w:space="0" w:color="auto"/>
          </w:divBdr>
        </w:div>
        <w:div w:id="404648114">
          <w:marLeft w:val="640"/>
          <w:marRight w:val="0"/>
          <w:marTop w:val="0"/>
          <w:marBottom w:val="0"/>
          <w:divBdr>
            <w:top w:val="none" w:sz="0" w:space="0" w:color="auto"/>
            <w:left w:val="none" w:sz="0" w:space="0" w:color="auto"/>
            <w:bottom w:val="none" w:sz="0" w:space="0" w:color="auto"/>
            <w:right w:val="none" w:sz="0" w:space="0" w:color="auto"/>
          </w:divBdr>
        </w:div>
        <w:div w:id="406389600">
          <w:marLeft w:val="640"/>
          <w:marRight w:val="0"/>
          <w:marTop w:val="0"/>
          <w:marBottom w:val="0"/>
          <w:divBdr>
            <w:top w:val="none" w:sz="0" w:space="0" w:color="auto"/>
            <w:left w:val="none" w:sz="0" w:space="0" w:color="auto"/>
            <w:bottom w:val="none" w:sz="0" w:space="0" w:color="auto"/>
            <w:right w:val="none" w:sz="0" w:space="0" w:color="auto"/>
          </w:divBdr>
        </w:div>
        <w:div w:id="410666057">
          <w:marLeft w:val="640"/>
          <w:marRight w:val="0"/>
          <w:marTop w:val="0"/>
          <w:marBottom w:val="0"/>
          <w:divBdr>
            <w:top w:val="none" w:sz="0" w:space="0" w:color="auto"/>
            <w:left w:val="none" w:sz="0" w:space="0" w:color="auto"/>
            <w:bottom w:val="none" w:sz="0" w:space="0" w:color="auto"/>
            <w:right w:val="none" w:sz="0" w:space="0" w:color="auto"/>
          </w:divBdr>
        </w:div>
        <w:div w:id="476534289">
          <w:marLeft w:val="640"/>
          <w:marRight w:val="0"/>
          <w:marTop w:val="0"/>
          <w:marBottom w:val="0"/>
          <w:divBdr>
            <w:top w:val="none" w:sz="0" w:space="0" w:color="auto"/>
            <w:left w:val="none" w:sz="0" w:space="0" w:color="auto"/>
            <w:bottom w:val="none" w:sz="0" w:space="0" w:color="auto"/>
            <w:right w:val="none" w:sz="0" w:space="0" w:color="auto"/>
          </w:divBdr>
        </w:div>
        <w:div w:id="496380269">
          <w:marLeft w:val="640"/>
          <w:marRight w:val="0"/>
          <w:marTop w:val="0"/>
          <w:marBottom w:val="0"/>
          <w:divBdr>
            <w:top w:val="none" w:sz="0" w:space="0" w:color="auto"/>
            <w:left w:val="none" w:sz="0" w:space="0" w:color="auto"/>
            <w:bottom w:val="none" w:sz="0" w:space="0" w:color="auto"/>
            <w:right w:val="none" w:sz="0" w:space="0" w:color="auto"/>
          </w:divBdr>
        </w:div>
        <w:div w:id="504440232">
          <w:marLeft w:val="640"/>
          <w:marRight w:val="0"/>
          <w:marTop w:val="0"/>
          <w:marBottom w:val="0"/>
          <w:divBdr>
            <w:top w:val="none" w:sz="0" w:space="0" w:color="auto"/>
            <w:left w:val="none" w:sz="0" w:space="0" w:color="auto"/>
            <w:bottom w:val="none" w:sz="0" w:space="0" w:color="auto"/>
            <w:right w:val="none" w:sz="0" w:space="0" w:color="auto"/>
          </w:divBdr>
        </w:div>
        <w:div w:id="513881317">
          <w:marLeft w:val="640"/>
          <w:marRight w:val="0"/>
          <w:marTop w:val="0"/>
          <w:marBottom w:val="0"/>
          <w:divBdr>
            <w:top w:val="none" w:sz="0" w:space="0" w:color="auto"/>
            <w:left w:val="none" w:sz="0" w:space="0" w:color="auto"/>
            <w:bottom w:val="none" w:sz="0" w:space="0" w:color="auto"/>
            <w:right w:val="none" w:sz="0" w:space="0" w:color="auto"/>
          </w:divBdr>
        </w:div>
        <w:div w:id="525290767">
          <w:marLeft w:val="640"/>
          <w:marRight w:val="0"/>
          <w:marTop w:val="0"/>
          <w:marBottom w:val="0"/>
          <w:divBdr>
            <w:top w:val="none" w:sz="0" w:space="0" w:color="auto"/>
            <w:left w:val="none" w:sz="0" w:space="0" w:color="auto"/>
            <w:bottom w:val="none" w:sz="0" w:space="0" w:color="auto"/>
            <w:right w:val="none" w:sz="0" w:space="0" w:color="auto"/>
          </w:divBdr>
        </w:div>
        <w:div w:id="557742432">
          <w:marLeft w:val="640"/>
          <w:marRight w:val="0"/>
          <w:marTop w:val="0"/>
          <w:marBottom w:val="0"/>
          <w:divBdr>
            <w:top w:val="none" w:sz="0" w:space="0" w:color="auto"/>
            <w:left w:val="none" w:sz="0" w:space="0" w:color="auto"/>
            <w:bottom w:val="none" w:sz="0" w:space="0" w:color="auto"/>
            <w:right w:val="none" w:sz="0" w:space="0" w:color="auto"/>
          </w:divBdr>
        </w:div>
        <w:div w:id="558983383">
          <w:marLeft w:val="640"/>
          <w:marRight w:val="0"/>
          <w:marTop w:val="0"/>
          <w:marBottom w:val="0"/>
          <w:divBdr>
            <w:top w:val="none" w:sz="0" w:space="0" w:color="auto"/>
            <w:left w:val="none" w:sz="0" w:space="0" w:color="auto"/>
            <w:bottom w:val="none" w:sz="0" w:space="0" w:color="auto"/>
            <w:right w:val="none" w:sz="0" w:space="0" w:color="auto"/>
          </w:divBdr>
        </w:div>
        <w:div w:id="579098788">
          <w:marLeft w:val="640"/>
          <w:marRight w:val="0"/>
          <w:marTop w:val="0"/>
          <w:marBottom w:val="0"/>
          <w:divBdr>
            <w:top w:val="none" w:sz="0" w:space="0" w:color="auto"/>
            <w:left w:val="none" w:sz="0" w:space="0" w:color="auto"/>
            <w:bottom w:val="none" w:sz="0" w:space="0" w:color="auto"/>
            <w:right w:val="none" w:sz="0" w:space="0" w:color="auto"/>
          </w:divBdr>
        </w:div>
        <w:div w:id="596672101">
          <w:marLeft w:val="640"/>
          <w:marRight w:val="0"/>
          <w:marTop w:val="0"/>
          <w:marBottom w:val="0"/>
          <w:divBdr>
            <w:top w:val="none" w:sz="0" w:space="0" w:color="auto"/>
            <w:left w:val="none" w:sz="0" w:space="0" w:color="auto"/>
            <w:bottom w:val="none" w:sz="0" w:space="0" w:color="auto"/>
            <w:right w:val="none" w:sz="0" w:space="0" w:color="auto"/>
          </w:divBdr>
        </w:div>
        <w:div w:id="610404795">
          <w:marLeft w:val="640"/>
          <w:marRight w:val="0"/>
          <w:marTop w:val="0"/>
          <w:marBottom w:val="0"/>
          <w:divBdr>
            <w:top w:val="none" w:sz="0" w:space="0" w:color="auto"/>
            <w:left w:val="none" w:sz="0" w:space="0" w:color="auto"/>
            <w:bottom w:val="none" w:sz="0" w:space="0" w:color="auto"/>
            <w:right w:val="none" w:sz="0" w:space="0" w:color="auto"/>
          </w:divBdr>
        </w:div>
        <w:div w:id="629240735">
          <w:marLeft w:val="640"/>
          <w:marRight w:val="0"/>
          <w:marTop w:val="0"/>
          <w:marBottom w:val="0"/>
          <w:divBdr>
            <w:top w:val="none" w:sz="0" w:space="0" w:color="auto"/>
            <w:left w:val="none" w:sz="0" w:space="0" w:color="auto"/>
            <w:bottom w:val="none" w:sz="0" w:space="0" w:color="auto"/>
            <w:right w:val="none" w:sz="0" w:space="0" w:color="auto"/>
          </w:divBdr>
        </w:div>
        <w:div w:id="663238281">
          <w:marLeft w:val="640"/>
          <w:marRight w:val="0"/>
          <w:marTop w:val="0"/>
          <w:marBottom w:val="0"/>
          <w:divBdr>
            <w:top w:val="none" w:sz="0" w:space="0" w:color="auto"/>
            <w:left w:val="none" w:sz="0" w:space="0" w:color="auto"/>
            <w:bottom w:val="none" w:sz="0" w:space="0" w:color="auto"/>
            <w:right w:val="none" w:sz="0" w:space="0" w:color="auto"/>
          </w:divBdr>
        </w:div>
        <w:div w:id="670256924">
          <w:marLeft w:val="640"/>
          <w:marRight w:val="0"/>
          <w:marTop w:val="0"/>
          <w:marBottom w:val="0"/>
          <w:divBdr>
            <w:top w:val="none" w:sz="0" w:space="0" w:color="auto"/>
            <w:left w:val="none" w:sz="0" w:space="0" w:color="auto"/>
            <w:bottom w:val="none" w:sz="0" w:space="0" w:color="auto"/>
            <w:right w:val="none" w:sz="0" w:space="0" w:color="auto"/>
          </w:divBdr>
        </w:div>
        <w:div w:id="677197223">
          <w:marLeft w:val="640"/>
          <w:marRight w:val="0"/>
          <w:marTop w:val="0"/>
          <w:marBottom w:val="0"/>
          <w:divBdr>
            <w:top w:val="none" w:sz="0" w:space="0" w:color="auto"/>
            <w:left w:val="none" w:sz="0" w:space="0" w:color="auto"/>
            <w:bottom w:val="none" w:sz="0" w:space="0" w:color="auto"/>
            <w:right w:val="none" w:sz="0" w:space="0" w:color="auto"/>
          </w:divBdr>
        </w:div>
        <w:div w:id="678194998">
          <w:marLeft w:val="640"/>
          <w:marRight w:val="0"/>
          <w:marTop w:val="0"/>
          <w:marBottom w:val="0"/>
          <w:divBdr>
            <w:top w:val="none" w:sz="0" w:space="0" w:color="auto"/>
            <w:left w:val="none" w:sz="0" w:space="0" w:color="auto"/>
            <w:bottom w:val="none" w:sz="0" w:space="0" w:color="auto"/>
            <w:right w:val="none" w:sz="0" w:space="0" w:color="auto"/>
          </w:divBdr>
        </w:div>
        <w:div w:id="702752630">
          <w:marLeft w:val="640"/>
          <w:marRight w:val="0"/>
          <w:marTop w:val="0"/>
          <w:marBottom w:val="0"/>
          <w:divBdr>
            <w:top w:val="none" w:sz="0" w:space="0" w:color="auto"/>
            <w:left w:val="none" w:sz="0" w:space="0" w:color="auto"/>
            <w:bottom w:val="none" w:sz="0" w:space="0" w:color="auto"/>
            <w:right w:val="none" w:sz="0" w:space="0" w:color="auto"/>
          </w:divBdr>
        </w:div>
        <w:div w:id="715155377">
          <w:marLeft w:val="640"/>
          <w:marRight w:val="0"/>
          <w:marTop w:val="0"/>
          <w:marBottom w:val="0"/>
          <w:divBdr>
            <w:top w:val="none" w:sz="0" w:space="0" w:color="auto"/>
            <w:left w:val="none" w:sz="0" w:space="0" w:color="auto"/>
            <w:bottom w:val="none" w:sz="0" w:space="0" w:color="auto"/>
            <w:right w:val="none" w:sz="0" w:space="0" w:color="auto"/>
          </w:divBdr>
        </w:div>
        <w:div w:id="726874995">
          <w:marLeft w:val="640"/>
          <w:marRight w:val="0"/>
          <w:marTop w:val="0"/>
          <w:marBottom w:val="0"/>
          <w:divBdr>
            <w:top w:val="none" w:sz="0" w:space="0" w:color="auto"/>
            <w:left w:val="none" w:sz="0" w:space="0" w:color="auto"/>
            <w:bottom w:val="none" w:sz="0" w:space="0" w:color="auto"/>
            <w:right w:val="none" w:sz="0" w:space="0" w:color="auto"/>
          </w:divBdr>
        </w:div>
        <w:div w:id="740952471">
          <w:marLeft w:val="640"/>
          <w:marRight w:val="0"/>
          <w:marTop w:val="0"/>
          <w:marBottom w:val="0"/>
          <w:divBdr>
            <w:top w:val="none" w:sz="0" w:space="0" w:color="auto"/>
            <w:left w:val="none" w:sz="0" w:space="0" w:color="auto"/>
            <w:bottom w:val="none" w:sz="0" w:space="0" w:color="auto"/>
            <w:right w:val="none" w:sz="0" w:space="0" w:color="auto"/>
          </w:divBdr>
        </w:div>
        <w:div w:id="763770868">
          <w:marLeft w:val="640"/>
          <w:marRight w:val="0"/>
          <w:marTop w:val="0"/>
          <w:marBottom w:val="0"/>
          <w:divBdr>
            <w:top w:val="none" w:sz="0" w:space="0" w:color="auto"/>
            <w:left w:val="none" w:sz="0" w:space="0" w:color="auto"/>
            <w:bottom w:val="none" w:sz="0" w:space="0" w:color="auto"/>
            <w:right w:val="none" w:sz="0" w:space="0" w:color="auto"/>
          </w:divBdr>
        </w:div>
        <w:div w:id="798719029">
          <w:marLeft w:val="640"/>
          <w:marRight w:val="0"/>
          <w:marTop w:val="0"/>
          <w:marBottom w:val="0"/>
          <w:divBdr>
            <w:top w:val="none" w:sz="0" w:space="0" w:color="auto"/>
            <w:left w:val="none" w:sz="0" w:space="0" w:color="auto"/>
            <w:bottom w:val="none" w:sz="0" w:space="0" w:color="auto"/>
            <w:right w:val="none" w:sz="0" w:space="0" w:color="auto"/>
          </w:divBdr>
        </w:div>
        <w:div w:id="820270254">
          <w:marLeft w:val="640"/>
          <w:marRight w:val="0"/>
          <w:marTop w:val="0"/>
          <w:marBottom w:val="0"/>
          <w:divBdr>
            <w:top w:val="none" w:sz="0" w:space="0" w:color="auto"/>
            <w:left w:val="none" w:sz="0" w:space="0" w:color="auto"/>
            <w:bottom w:val="none" w:sz="0" w:space="0" w:color="auto"/>
            <w:right w:val="none" w:sz="0" w:space="0" w:color="auto"/>
          </w:divBdr>
        </w:div>
        <w:div w:id="838540444">
          <w:marLeft w:val="640"/>
          <w:marRight w:val="0"/>
          <w:marTop w:val="0"/>
          <w:marBottom w:val="0"/>
          <w:divBdr>
            <w:top w:val="none" w:sz="0" w:space="0" w:color="auto"/>
            <w:left w:val="none" w:sz="0" w:space="0" w:color="auto"/>
            <w:bottom w:val="none" w:sz="0" w:space="0" w:color="auto"/>
            <w:right w:val="none" w:sz="0" w:space="0" w:color="auto"/>
          </w:divBdr>
        </w:div>
        <w:div w:id="845438170">
          <w:marLeft w:val="640"/>
          <w:marRight w:val="0"/>
          <w:marTop w:val="0"/>
          <w:marBottom w:val="0"/>
          <w:divBdr>
            <w:top w:val="none" w:sz="0" w:space="0" w:color="auto"/>
            <w:left w:val="none" w:sz="0" w:space="0" w:color="auto"/>
            <w:bottom w:val="none" w:sz="0" w:space="0" w:color="auto"/>
            <w:right w:val="none" w:sz="0" w:space="0" w:color="auto"/>
          </w:divBdr>
        </w:div>
        <w:div w:id="894588076">
          <w:marLeft w:val="640"/>
          <w:marRight w:val="0"/>
          <w:marTop w:val="0"/>
          <w:marBottom w:val="0"/>
          <w:divBdr>
            <w:top w:val="none" w:sz="0" w:space="0" w:color="auto"/>
            <w:left w:val="none" w:sz="0" w:space="0" w:color="auto"/>
            <w:bottom w:val="none" w:sz="0" w:space="0" w:color="auto"/>
            <w:right w:val="none" w:sz="0" w:space="0" w:color="auto"/>
          </w:divBdr>
        </w:div>
        <w:div w:id="913783416">
          <w:marLeft w:val="640"/>
          <w:marRight w:val="0"/>
          <w:marTop w:val="0"/>
          <w:marBottom w:val="0"/>
          <w:divBdr>
            <w:top w:val="none" w:sz="0" w:space="0" w:color="auto"/>
            <w:left w:val="none" w:sz="0" w:space="0" w:color="auto"/>
            <w:bottom w:val="none" w:sz="0" w:space="0" w:color="auto"/>
            <w:right w:val="none" w:sz="0" w:space="0" w:color="auto"/>
          </w:divBdr>
        </w:div>
        <w:div w:id="931815249">
          <w:marLeft w:val="640"/>
          <w:marRight w:val="0"/>
          <w:marTop w:val="0"/>
          <w:marBottom w:val="0"/>
          <w:divBdr>
            <w:top w:val="none" w:sz="0" w:space="0" w:color="auto"/>
            <w:left w:val="none" w:sz="0" w:space="0" w:color="auto"/>
            <w:bottom w:val="none" w:sz="0" w:space="0" w:color="auto"/>
            <w:right w:val="none" w:sz="0" w:space="0" w:color="auto"/>
          </w:divBdr>
        </w:div>
        <w:div w:id="1023870683">
          <w:marLeft w:val="640"/>
          <w:marRight w:val="0"/>
          <w:marTop w:val="0"/>
          <w:marBottom w:val="0"/>
          <w:divBdr>
            <w:top w:val="none" w:sz="0" w:space="0" w:color="auto"/>
            <w:left w:val="none" w:sz="0" w:space="0" w:color="auto"/>
            <w:bottom w:val="none" w:sz="0" w:space="0" w:color="auto"/>
            <w:right w:val="none" w:sz="0" w:space="0" w:color="auto"/>
          </w:divBdr>
        </w:div>
        <w:div w:id="1030566380">
          <w:marLeft w:val="640"/>
          <w:marRight w:val="0"/>
          <w:marTop w:val="0"/>
          <w:marBottom w:val="0"/>
          <w:divBdr>
            <w:top w:val="none" w:sz="0" w:space="0" w:color="auto"/>
            <w:left w:val="none" w:sz="0" w:space="0" w:color="auto"/>
            <w:bottom w:val="none" w:sz="0" w:space="0" w:color="auto"/>
            <w:right w:val="none" w:sz="0" w:space="0" w:color="auto"/>
          </w:divBdr>
        </w:div>
        <w:div w:id="1033075246">
          <w:marLeft w:val="640"/>
          <w:marRight w:val="0"/>
          <w:marTop w:val="0"/>
          <w:marBottom w:val="0"/>
          <w:divBdr>
            <w:top w:val="none" w:sz="0" w:space="0" w:color="auto"/>
            <w:left w:val="none" w:sz="0" w:space="0" w:color="auto"/>
            <w:bottom w:val="none" w:sz="0" w:space="0" w:color="auto"/>
            <w:right w:val="none" w:sz="0" w:space="0" w:color="auto"/>
          </w:divBdr>
        </w:div>
        <w:div w:id="1053772010">
          <w:marLeft w:val="640"/>
          <w:marRight w:val="0"/>
          <w:marTop w:val="0"/>
          <w:marBottom w:val="0"/>
          <w:divBdr>
            <w:top w:val="none" w:sz="0" w:space="0" w:color="auto"/>
            <w:left w:val="none" w:sz="0" w:space="0" w:color="auto"/>
            <w:bottom w:val="none" w:sz="0" w:space="0" w:color="auto"/>
            <w:right w:val="none" w:sz="0" w:space="0" w:color="auto"/>
          </w:divBdr>
        </w:div>
        <w:div w:id="1070081308">
          <w:marLeft w:val="640"/>
          <w:marRight w:val="0"/>
          <w:marTop w:val="0"/>
          <w:marBottom w:val="0"/>
          <w:divBdr>
            <w:top w:val="none" w:sz="0" w:space="0" w:color="auto"/>
            <w:left w:val="none" w:sz="0" w:space="0" w:color="auto"/>
            <w:bottom w:val="none" w:sz="0" w:space="0" w:color="auto"/>
            <w:right w:val="none" w:sz="0" w:space="0" w:color="auto"/>
          </w:divBdr>
        </w:div>
        <w:div w:id="1090126415">
          <w:marLeft w:val="640"/>
          <w:marRight w:val="0"/>
          <w:marTop w:val="0"/>
          <w:marBottom w:val="0"/>
          <w:divBdr>
            <w:top w:val="none" w:sz="0" w:space="0" w:color="auto"/>
            <w:left w:val="none" w:sz="0" w:space="0" w:color="auto"/>
            <w:bottom w:val="none" w:sz="0" w:space="0" w:color="auto"/>
            <w:right w:val="none" w:sz="0" w:space="0" w:color="auto"/>
          </w:divBdr>
        </w:div>
        <w:div w:id="1134521350">
          <w:marLeft w:val="640"/>
          <w:marRight w:val="0"/>
          <w:marTop w:val="0"/>
          <w:marBottom w:val="0"/>
          <w:divBdr>
            <w:top w:val="none" w:sz="0" w:space="0" w:color="auto"/>
            <w:left w:val="none" w:sz="0" w:space="0" w:color="auto"/>
            <w:bottom w:val="none" w:sz="0" w:space="0" w:color="auto"/>
            <w:right w:val="none" w:sz="0" w:space="0" w:color="auto"/>
          </w:divBdr>
        </w:div>
        <w:div w:id="1151097671">
          <w:marLeft w:val="640"/>
          <w:marRight w:val="0"/>
          <w:marTop w:val="0"/>
          <w:marBottom w:val="0"/>
          <w:divBdr>
            <w:top w:val="none" w:sz="0" w:space="0" w:color="auto"/>
            <w:left w:val="none" w:sz="0" w:space="0" w:color="auto"/>
            <w:bottom w:val="none" w:sz="0" w:space="0" w:color="auto"/>
            <w:right w:val="none" w:sz="0" w:space="0" w:color="auto"/>
          </w:divBdr>
        </w:div>
        <w:div w:id="1153302634">
          <w:marLeft w:val="640"/>
          <w:marRight w:val="0"/>
          <w:marTop w:val="0"/>
          <w:marBottom w:val="0"/>
          <w:divBdr>
            <w:top w:val="none" w:sz="0" w:space="0" w:color="auto"/>
            <w:left w:val="none" w:sz="0" w:space="0" w:color="auto"/>
            <w:bottom w:val="none" w:sz="0" w:space="0" w:color="auto"/>
            <w:right w:val="none" w:sz="0" w:space="0" w:color="auto"/>
          </w:divBdr>
        </w:div>
        <w:div w:id="1234125001">
          <w:marLeft w:val="640"/>
          <w:marRight w:val="0"/>
          <w:marTop w:val="0"/>
          <w:marBottom w:val="0"/>
          <w:divBdr>
            <w:top w:val="none" w:sz="0" w:space="0" w:color="auto"/>
            <w:left w:val="none" w:sz="0" w:space="0" w:color="auto"/>
            <w:bottom w:val="none" w:sz="0" w:space="0" w:color="auto"/>
            <w:right w:val="none" w:sz="0" w:space="0" w:color="auto"/>
          </w:divBdr>
        </w:div>
        <w:div w:id="1266306407">
          <w:marLeft w:val="640"/>
          <w:marRight w:val="0"/>
          <w:marTop w:val="0"/>
          <w:marBottom w:val="0"/>
          <w:divBdr>
            <w:top w:val="none" w:sz="0" w:space="0" w:color="auto"/>
            <w:left w:val="none" w:sz="0" w:space="0" w:color="auto"/>
            <w:bottom w:val="none" w:sz="0" w:space="0" w:color="auto"/>
            <w:right w:val="none" w:sz="0" w:space="0" w:color="auto"/>
          </w:divBdr>
        </w:div>
        <w:div w:id="1299266045">
          <w:marLeft w:val="640"/>
          <w:marRight w:val="0"/>
          <w:marTop w:val="0"/>
          <w:marBottom w:val="0"/>
          <w:divBdr>
            <w:top w:val="none" w:sz="0" w:space="0" w:color="auto"/>
            <w:left w:val="none" w:sz="0" w:space="0" w:color="auto"/>
            <w:bottom w:val="none" w:sz="0" w:space="0" w:color="auto"/>
            <w:right w:val="none" w:sz="0" w:space="0" w:color="auto"/>
          </w:divBdr>
        </w:div>
        <w:div w:id="1314945901">
          <w:marLeft w:val="640"/>
          <w:marRight w:val="0"/>
          <w:marTop w:val="0"/>
          <w:marBottom w:val="0"/>
          <w:divBdr>
            <w:top w:val="none" w:sz="0" w:space="0" w:color="auto"/>
            <w:left w:val="none" w:sz="0" w:space="0" w:color="auto"/>
            <w:bottom w:val="none" w:sz="0" w:space="0" w:color="auto"/>
            <w:right w:val="none" w:sz="0" w:space="0" w:color="auto"/>
          </w:divBdr>
        </w:div>
        <w:div w:id="1328752998">
          <w:marLeft w:val="640"/>
          <w:marRight w:val="0"/>
          <w:marTop w:val="0"/>
          <w:marBottom w:val="0"/>
          <w:divBdr>
            <w:top w:val="none" w:sz="0" w:space="0" w:color="auto"/>
            <w:left w:val="none" w:sz="0" w:space="0" w:color="auto"/>
            <w:bottom w:val="none" w:sz="0" w:space="0" w:color="auto"/>
            <w:right w:val="none" w:sz="0" w:space="0" w:color="auto"/>
          </w:divBdr>
        </w:div>
        <w:div w:id="1351685163">
          <w:marLeft w:val="640"/>
          <w:marRight w:val="0"/>
          <w:marTop w:val="0"/>
          <w:marBottom w:val="0"/>
          <w:divBdr>
            <w:top w:val="none" w:sz="0" w:space="0" w:color="auto"/>
            <w:left w:val="none" w:sz="0" w:space="0" w:color="auto"/>
            <w:bottom w:val="none" w:sz="0" w:space="0" w:color="auto"/>
            <w:right w:val="none" w:sz="0" w:space="0" w:color="auto"/>
          </w:divBdr>
        </w:div>
        <w:div w:id="1367677828">
          <w:marLeft w:val="640"/>
          <w:marRight w:val="0"/>
          <w:marTop w:val="0"/>
          <w:marBottom w:val="0"/>
          <w:divBdr>
            <w:top w:val="none" w:sz="0" w:space="0" w:color="auto"/>
            <w:left w:val="none" w:sz="0" w:space="0" w:color="auto"/>
            <w:bottom w:val="none" w:sz="0" w:space="0" w:color="auto"/>
            <w:right w:val="none" w:sz="0" w:space="0" w:color="auto"/>
          </w:divBdr>
        </w:div>
        <w:div w:id="1445609128">
          <w:marLeft w:val="640"/>
          <w:marRight w:val="0"/>
          <w:marTop w:val="0"/>
          <w:marBottom w:val="0"/>
          <w:divBdr>
            <w:top w:val="none" w:sz="0" w:space="0" w:color="auto"/>
            <w:left w:val="none" w:sz="0" w:space="0" w:color="auto"/>
            <w:bottom w:val="none" w:sz="0" w:space="0" w:color="auto"/>
            <w:right w:val="none" w:sz="0" w:space="0" w:color="auto"/>
          </w:divBdr>
        </w:div>
        <w:div w:id="1476222787">
          <w:marLeft w:val="640"/>
          <w:marRight w:val="0"/>
          <w:marTop w:val="0"/>
          <w:marBottom w:val="0"/>
          <w:divBdr>
            <w:top w:val="none" w:sz="0" w:space="0" w:color="auto"/>
            <w:left w:val="none" w:sz="0" w:space="0" w:color="auto"/>
            <w:bottom w:val="none" w:sz="0" w:space="0" w:color="auto"/>
            <w:right w:val="none" w:sz="0" w:space="0" w:color="auto"/>
          </w:divBdr>
        </w:div>
        <w:div w:id="1484421972">
          <w:marLeft w:val="640"/>
          <w:marRight w:val="0"/>
          <w:marTop w:val="0"/>
          <w:marBottom w:val="0"/>
          <w:divBdr>
            <w:top w:val="none" w:sz="0" w:space="0" w:color="auto"/>
            <w:left w:val="none" w:sz="0" w:space="0" w:color="auto"/>
            <w:bottom w:val="none" w:sz="0" w:space="0" w:color="auto"/>
            <w:right w:val="none" w:sz="0" w:space="0" w:color="auto"/>
          </w:divBdr>
        </w:div>
        <w:div w:id="1499343873">
          <w:marLeft w:val="640"/>
          <w:marRight w:val="0"/>
          <w:marTop w:val="0"/>
          <w:marBottom w:val="0"/>
          <w:divBdr>
            <w:top w:val="none" w:sz="0" w:space="0" w:color="auto"/>
            <w:left w:val="none" w:sz="0" w:space="0" w:color="auto"/>
            <w:bottom w:val="none" w:sz="0" w:space="0" w:color="auto"/>
            <w:right w:val="none" w:sz="0" w:space="0" w:color="auto"/>
          </w:divBdr>
        </w:div>
        <w:div w:id="1545753781">
          <w:marLeft w:val="640"/>
          <w:marRight w:val="0"/>
          <w:marTop w:val="0"/>
          <w:marBottom w:val="0"/>
          <w:divBdr>
            <w:top w:val="none" w:sz="0" w:space="0" w:color="auto"/>
            <w:left w:val="none" w:sz="0" w:space="0" w:color="auto"/>
            <w:bottom w:val="none" w:sz="0" w:space="0" w:color="auto"/>
            <w:right w:val="none" w:sz="0" w:space="0" w:color="auto"/>
          </w:divBdr>
        </w:div>
        <w:div w:id="1551379414">
          <w:marLeft w:val="640"/>
          <w:marRight w:val="0"/>
          <w:marTop w:val="0"/>
          <w:marBottom w:val="0"/>
          <w:divBdr>
            <w:top w:val="none" w:sz="0" w:space="0" w:color="auto"/>
            <w:left w:val="none" w:sz="0" w:space="0" w:color="auto"/>
            <w:bottom w:val="none" w:sz="0" w:space="0" w:color="auto"/>
            <w:right w:val="none" w:sz="0" w:space="0" w:color="auto"/>
          </w:divBdr>
        </w:div>
        <w:div w:id="1570845190">
          <w:marLeft w:val="640"/>
          <w:marRight w:val="0"/>
          <w:marTop w:val="0"/>
          <w:marBottom w:val="0"/>
          <w:divBdr>
            <w:top w:val="none" w:sz="0" w:space="0" w:color="auto"/>
            <w:left w:val="none" w:sz="0" w:space="0" w:color="auto"/>
            <w:bottom w:val="none" w:sz="0" w:space="0" w:color="auto"/>
            <w:right w:val="none" w:sz="0" w:space="0" w:color="auto"/>
          </w:divBdr>
        </w:div>
        <w:div w:id="1604340122">
          <w:marLeft w:val="640"/>
          <w:marRight w:val="0"/>
          <w:marTop w:val="0"/>
          <w:marBottom w:val="0"/>
          <w:divBdr>
            <w:top w:val="none" w:sz="0" w:space="0" w:color="auto"/>
            <w:left w:val="none" w:sz="0" w:space="0" w:color="auto"/>
            <w:bottom w:val="none" w:sz="0" w:space="0" w:color="auto"/>
            <w:right w:val="none" w:sz="0" w:space="0" w:color="auto"/>
          </w:divBdr>
        </w:div>
        <w:div w:id="1604802975">
          <w:marLeft w:val="640"/>
          <w:marRight w:val="0"/>
          <w:marTop w:val="0"/>
          <w:marBottom w:val="0"/>
          <w:divBdr>
            <w:top w:val="none" w:sz="0" w:space="0" w:color="auto"/>
            <w:left w:val="none" w:sz="0" w:space="0" w:color="auto"/>
            <w:bottom w:val="none" w:sz="0" w:space="0" w:color="auto"/>
            <w:right w:val="none" w:sz="0" w:space="0" w:color="auto"/>
          </w:divBdr>
        </w:div>
        <w:div w:id="1630822537">
          <w:marLeft w:val="640"/>
          <w:marRight w:val="0"/>
          <w:marTop w:val="0"/>
          <w:marBottom w:val="0"/>
          <w:divBdr>
            <w:top w:val="none" w:sz="0" w:space="0" w:color="auto"/>
            <w:left w:val="none" w:sz="0" w:space="0" w:color="auto"/>
            <w:bottom w:val="none" w:sz="0" w:space="0" w:color="auto"/>
            <w:right w:val="none" w:sz="0" w:space="0" w:color="auto"/>
          </w:divBdr>
        </w:div>
        <w:div w:id="1656495238">
          <w:marLeft w:val="640"/>
          <w:marRight w:val="0"/>
          <w:marTop w:val="0"/>
          <w:marBottom w:val="0"/>
          <w:divBdr>
            <w:top w:val="none" w:sz="0" w:space="0" w:color="auto"/>
            <w:left w:val="none" w:sz="0" w:space="0" w:color="auto"/>
            <w:bottom w:val="none" w:sz="0" w:space="0" w:color="auto"/>
            <w:right w:val="none" w:sz="0" w:space="0" w:color="auto"/>
          </w:divBdr>
        </w:div>
        <w:div w:id="1672951197">
          <w:marLeft w:val="640"/>
          <w:marRight w:val="0"/>
          <w:marTop w:val="0"/>
          <w:marBottom w:val="0"/>
          <w:divBdr>
            <w:top w:val="none" w:sz="0" w:space="0" w:color="auto"/>
            <w:left w:val="none" w:sz="0" w:space="0" w:color="auto"/>
            <w:bottom w:val="none" w:sz="0" w:space="0" w:color="auto"/>
            <w:right w:val="none" w:sz="0" w:space="0" w:color="auto"/>
          </w:divBdr>
        </w:div>
        <w:div w:id="1714040298">
          <w:marLeft w:val="640"/>
          <w:marRight w:val="0"/>
          <w:marTop w:val="0"/>
          <w:marBottom w:val="0"/>
          <w:divBdr>
            <w:top w:val="none" w:sz="0" w:space="0" w:color="auto"/>
            <w:left w:val="none" w:sz="0" w:space="0" w:color="auto"/>
            <w:bottom w:val="none" w:sz="0" w:space="0" w:color="auto"/>
            <w:right w:val="none" w:sz="0" w:space="0" w:color="auto"/>
          </w:divBdr>
        </w:div>
        <w:div w:id="1714573650">
          <w:marLeft w:val="640"/>
          <w:marRight w:val="0"/>
          <w:marTop w:val="0"/>
          <w:marBottom w:val="0"/>
          <w:divBdr>
            <w:top w:val="none" w:sz="0" w:space="0" w:color="auto"/>
            <w:left w:val="none" w:sz="0" w:space="0" w:color="auto"/>
            <w:bottom w:val="none" w:sz="0" w:space="0" w:color="auto"/>
            <w:right w:val="none" w:sz="0" w:space="0" w:color="auto"/>
          </w:divBdr>
        </w:div>
        <w:div w:id="1718508972">
          <w:marLeft w:val="640"/>
          <w:marRight w:val="0"/>
          <w:marTop w:val="0"/>
          <w:marBottom w:val="0"/>
          <w:divBdr>
            <w:top w:val="none" w:sz="0" w:space="0" w:color="auto"/>
            <w:left w:val="none" w:sz="0" w:space="0" w:color="auto"/>
            <w:bottom w:val="none" w:sz="0" w:space="0" w:color="auto"/>
            <w:right w:val="none" w:sz="0" w:space="0" w:color="auto"/>
          </w:divBdr>
        </w:div>
        <w:div w:id="1759867668">
          <w:marLeft w:val="640"/>
          <w:marRight w:val="0"/>
          <w:marTop w:val="0"/>
          <w:marBottom w:val="0"/>
          <w:divBdr>
            <w:top w:val="none" w:sz="0" w:space="0" w:color="auto"/>
            <w:left w:val="none" w:sz="0" w:space="0" w:color="auto"/>
            <w:bottom w:val="none" w:sz="0" w:space="0" w:color="auto"/>
            <w:right w:val="none" w:sz="0" w:space="0" w:color="auto"/>
          </w:divBdr>
        </w:div>
        <w:div w:id="1776246150">
          <w:marLeft w:val="640"/>
          <w:marRight w:val="0"/>
          <w:marTop w:val="0"/>
          <w:marBottom w:val="0"/>
          <w:divBdr>
            <w:top w:val="none" w:sz="0" w:space="0" w:color="auto"/>
            <w:left w:val="none" w:sz="0" w:space="0" w:color="auto"/>
            <w:bottom w:val="none" w:sz="0" w:space="0" w:color="auto"/>
            <w:right w:val="none" w:sz="0" w:space="0" w:color="auto"/>
          </w:divBdr>
        </w:div>
        <w:div w:id="1795096609">
          <w:marLeft w:val="640"/>
          <w:marRight w:val="0"/>
          <w:marTop w:val="0"/>
          <w:marBottom w:val="0"/>
          <w:divBdr>
            <w:top w:val="none" w:sz="0" w:space="0" w:color="auto"/>
            <w:left w:val="none" w:sz="0" w:space="0" w:color="auto"/>
            <w:bottom w:val="none" w:sz="0" w:space="0" w:color="auto"/>
            <w:right w:val="none" w:sz="0" w:space="0" w:color="auto"/>
          </w:divBdr>
        </w:div>
        <w:div w:id="1834098872">
          <w:marLeft w:val="640"/>
          <w:marRight w:val="0"/>
          <w:marTop w:val="0"/>
          <w:marBottom w:val="0"/>
          <w:divBdr>
            <w:top w:val="none" w:sz="0" w:space="0" w:color="auto"/>
            <w:left w:val="none" w:sz="0" w:space="0" w:color="auto"/>
            <w:bottom w:val="none" w:sz="0" w:space="0" w:color="auto"/>
            <w:right w:val="none" w:sz="0" w:space="0" w:color="auto"/>
          </w:divBdr>
        </w:div>
        <w:div w:id="1872495419">
          <w:marLeft w:val="640"/>
          <w:marRight w:val="0"/>
          <w:marTop w:val="0"/>
          <w:marBottom w:val="0"/>
          <w:divBdr>
            <w:top w:val="none" w:sz="0" w:space="0" w:color="auto"/>
            <w:left w:val="none" w:sz="0" w:space="0" w:color="auto"/>
            <w:bottom w:val="none" w:sz="0" w:space="0" w:color="auto"/>
            <w:right w:val="none" w:sz="0" w:space="0" w:color="auto"/>
          </w:divBdr>
        </w:div>
        <w:div w:id="1885946891">
          <w:marLeft w:val="640"/>
          <w:marRight w:val="0"/>
          <w:marTop w:val="0"/>
          <w:marBottom w:val="0"/>
          <w:divBdr>
            <w:top w:val="none" w:sz="0" w:space="0" w:color="auto"/>
            <w:left w:val="none" w:sz="0" w:space="0" w:color="auto"/>
            <w:bottom w:val="none" w:sz="0" w:space="0" w:color="auto"/>
            <w:right w:val="none" w:sz="0" w:space="0" w:color="auto"/>
          </w:divBdr>
        </w:div>
        <w:div w:id="1915121593">
          <w:marLeft w:val="640"/>
          <w:marRight w:val="0"/>
          <w:marTop w:val="0"/>
          <w:marBottom w:val="0"/>
          <w:divBdr>
            <w:top w:val="none" w:sz="0" w:space="0" w:color="auto"/>
            <w:left w:val="none" w:sz="0" w:space="0" w:color="auto"/>
            <w:bottom w:val="none" w:sz="0" w:space="0" w:color="auto"/>
            <w:right w:val="none" w:sz="0" w:space="0" w:color="auto"/>
          </w:divBdr>
        </w:div>
        <w:div w:id="1925457457">
          <w:marLeft w:val="640"/>
          <w:marRight w:val="0"/>
          <w:marTop w:val="0"/>
          <w:marBottom w:val="0"/>
          <w:divBdr>
            <w:top w:val="none" w:sz="0" w:space="0" w:color="auto"/>
            <w:left w:val="none" w:sz="0" w:space="0" w:color="auto"/>
            <w:bottom w:val="none" w:sz="0" w:space="0" w:color="auto"/>
            <w:right w:val="none" w:sz="0" w:space="0" w:color="auto"/>
          </w:divBdr>
        </w:div>
        <w:div w:id="2006668455">
          <w:marLeft w:val="640"/>
          <w:marRight w:val="0"/>
          <w:marTop w:val="0"/>
          <w:marBottom w:val="0"/>
          <w:divBdr>
            <w:top w:val="none" w:sz="0" w:space="0" w:color="auto"/>
            <w:left w:val="none" w:sz="0" w:space="0" w:color="auto"/>
            <w:bottom w:val="none" w:sz="0" w:space="0" w:color="auto"/>
            <w:right w:val="none" w:sz="0" w:space="0" w:color="auto"/>
          </w:divBdr>
        </w:div>
        <w:div w:id="2009093896">
          <w:marLeft w:val="640"/>
          <w:marRight w:val="0"/>
          <w:marTop w:val="0"/>
          <w:marBottom w:val="0"/>
          <w:divBdr>
            <w:top w:val="none" w:sz="0" w:space="0" w:color="auto"/>
            <w:left w:val="none" w:sz="0" w:space="0" w:color="auto"/>
            <w:bottom w:val="none" w:sz="0" w:space="0" w:color="auto"/>
            <w:right w:val="none" w:sz="0" w:space="0" w:color="auto"/>
          </w:divBdr>
        </w:div>
        <w:div w:id="2056081349">
          <w:marLeft w:val="640"/>
          <w:marRight w:val="0"/>
          <w:marTop w:val="0"/>
          <w:marBottom w:val="0"/>
          <w:divBdr>
            <w:top w:val="none" w:sz="0" w:space="0" w:color="auto"/>
            <w:left w:val="none" w:sz="0" w:space="0" w:color="auto"/>
            <w:bottom w:val="none" w:sz="0" w:space="0" w:color="auto"/>
            <w:right w:val="none" w:sz="0" w:space="0" w:color="auto"/>
          </w:divBdr>
        </w:div>
        <w:div w:id="2087602312">
          <w:marLeft w:val="640"/>
          <w:marRight w:val="0"/>
          <w:marTop w:val="0"/>
          <w:marBottom w:val="0"/>
          <w:divBdr>
            <w:top w:val="none" w:sz="0" w:space="0" w:color="auto"/>
            <w:left w:val="none" w:sz="0" w:space="0" w:color="auto"/>
            <w:bottom w:val="none" w:sz="0" w:space="0" w:color="auto"/>
            <w:right w:val="none" w:sz="0" w:space="0" w:color="auto"/>
          </w:divBdr>
        </w:div>
        <w:div w:id="2141071412">
          <w:marLeft w:val="640"/>
          <w:marRight w:val="0"/>
          <w:marTop w:val="0"/>
          <w:marBottom w:val="0"/>
          <w:divBdr>
            <w:top w:val="none" w:sz="0" w:space="0" w:color="auto"/>
            <w:left w:val="none" w:sz="0" w:space="0" w:color="auto"/>
            <w:bottom w:val="none" w:sz="0" w:space="0" w:color="auto"/>
            <w:right w:val="none" w:sz="0" w:space="0" w:color="auto"/>
          </w:divBdr>
        </w:div>
        <w:div w:id="2142767861">
          <w:marLeft w:val="640"/>
          <w:marRight w:val="0"/>
          <w:marTop w:val="0"/>
          <w:marBottom w:val="0"/>
          <w:divBdr>
            <w:top w:val="none" w:sz="0" w:space="0" w:color="auto"/>
            <w:left w:val="none" w:sz="0" w:space="0" w:color="auto"/>
            <w:bottom w:val="none" w:sz="0" w:space="0" w:color="auto"/>
            <w:right w:val="none" w:sz="0" w:space="0" w:color="auto"/>
          </w:divBdr>
        </w:div>
      </w:divsChild>
    </w:div>
    <w:div w:id="2095734741">
      <w:marLeft w:val="640"/>
      <w:marRight w:val="0"/>
      <w:marTop w:val="0"/>
      <w:marBottom w:val="0"/>
      <w:divBdr>
        <w:top w:val="none" w:sz="0" w:space="0" w:color="auto"/>
        <w:left w:val="none" w:sz="0" w:space="0" w:color="auto"/>
        <w:bottom w:val="none" w:sz="0" w:space="0" w:color="auto"/>
        <w:right w:val="none" w:sz="0" w:space="0" w:color="auto"/>
      </w:divBdr>
    </w:div>
    <w:div w:id="2096397430">
      <w:marLeft w:val="640"/>
      <w:marRight w:val="0"/>
      <w:marTop w:val="0"/>
      <w:marBottom w:val="0"/>
      <w:divBdr>
        <w:top w:val="none" w:sz="0" w:space="0" w:color="auto"/>
        <w:left w:val="none" w:sz="0" w:space="0" w:color="auto"/>
        <w:bottom w:val="none" w:sz="0" w:space="0" w:color="auto"/>
        <w:right w:val="none" w:sz="0" w:space="0" w:color="auto"/>
      </w:divBdr>
    </w:div>
    <w:div w:id="2096592462">
      <w:marLeft w:val="640"/>
      <w:marRight w:val="0"/>
      <w:marTop w:val="0"/>
      <w:marBottom w:val="0"/>
      <w:divBdr>
        <w:top w:val="none" w:sz="0" w:space="0" w:color="auto"/>
        <w:left w:val="none" w:sz="0" w:space="0" w:color="auto"/>
        <w:bottom w:val="none" w:sz="0" w:space="0" w:color="auto"/>
        <w:right w:val="none" w:sz="0" w:space="0" w:color="auto"/>
      </w:divBdr>
    </w:div>
    <w:div w:id="2097051952">
      <w:marLeft w:val="640"/>
      <w:marRight w:val="0"/>
      <w:marTop w:val="0"/>
      <w:marBottom w:val="0"/>
      <w:divBdr>
        <w:top w:val="none" w:sz="0" w:space="0" w:color="auto"/>
        <w:left w:val="none" w:sz="0" w:space="0" w:color="auto"/>
        <w:bottom w:val="none" w:sz="0" w:space="0" w:color="auto"/>
        <w:right w:val="none" w:sz="0" w:space="0" w:color="auto"/>
      </w:divBdr>
    </w:div>
    <w:div w:id="2097743180">
      <w:marLeft w:val="640"/>
      <w:marRight w:val="0"/>
      <w:marTop w:val="0"/>
      <w:marBottom w:val="0"/>
      <w:divBdr>
        <w:top w:val="none" w:sz="0" w:space="0" w:color="auto"/>
        <w:left w:val="none" w:sz="0" w:space="0" w:color="auto"/>
        <w:bottom w:val="none" w:sz="0" w:space="0" w:color="auto"/>
        <w:right w:val="none" w:sz="0" w:space="0" w:color="auto"/>
      </w:divBdr>
    </w:div>
    <w:div w:id="2099524106">
      <w:bodyDiv w:val="1"/>
      <w:marLeft w:val="0"/>
      <w:marRight w:val="0"/>
      <w:marTop w:val="0"/>
      <w:marBottom w:val="0"/>
      <w:divBdr>
        <w:top w:val="none" w:sz="0" w:space="0" w:color="auto"/>
        <w:left w:val="none" w:sz="0" w:space="0" w:color="auto"/>
        <w:bottom w:val="none" w:sz="0" w:space="0" w:color="auto"/>
        <w:right w:val="none" w:sz="0" w:space="0" w:color="auto"/>
      </w:divBdr>
      <w:divsChild>
        <w:div w:id="117335261">
          <w:marLeft w:val="640"/>
          <w:marRight w:val="0"/>
          <w:marTop w:val="0"/>
          <w:marBottom w:val="0"/>
          <w:divBdr>
            <w:top w:val="none" w:sz="0" w:space="0" w:color="auto"/>
            <w:left w:val="none" w:sz="0" w:space="0" w:color="auto"/>
            <w:bottom w:val="none" w:sz="0" w:space="0" w:color="auto"/>
            <w:right w:val="none" w:sz="0" w:space="0" w:color="auto"/>
          </w:divBdr>
        </w:div>
        <w:div w:id="183828558">
          <w:marLeft w:val="640"/>
          <w:marRight w:val="0"/>
          <w:marTop w:val="0"/>
          <w:marBottom w:val="0"/>
          <w:divBdr>
            <w:top w:val="none" w:sz="0" w:space="0" w:color="auto"/>
            <w:left w:val="none" w:sz="0" w:space="0" w:color="auto"/>
            <w:bottom w:val="none" w:sz="0" w:space="0" w:color="auto"/>
            <w:right w:val="none" w:sz="0" w:space="0" w:color="auto"/>
          </w:divBdr>
        </w:div>
        <w:div w:id="461768978">
          <w:marLeft w:val="640"/>
          <w:marRight w:val="0"/>
          <w:marTop w:val="0"/>
          <w:marBottom w:val="0"/>
          <w:divBdr>
            <w:top w:val="none" w:sz="0" w:space="0" w:color="auto"/>
            <w:left w:val="none" w:sz="0" w:space="0" w:color="auto"/>
            <w:bottom w:val="none" w:sz="0" w:space="0" w:color="auto"/>
            <w:right w:val="none" w:sz="0" w:space="0" w:color="auto"/>
          </w:divBdr>
        </w:div>
        <w:div w:id="1240481201">
          <w:marLeft w:val="640"/>
          <w:marRight w:val="0"/>
          <w:marTop w:val="0"/>
          <w:marBottom w:val="0"/>
          <w:divBdr>
            <w:top w:val="none" w:sz="0" w:space="0" w:color="auto"/>
            <w:left w:val="none" w:sz="0" w:space="0" w:color="auto"/>
            <w:bottom w:val="none" w:sz="0" w:space="0" w:color="auto"/>
            <w:right w:val="none" w:sz="0" w:space="0" w:color="auto"/>
          </w:divBdr>
        </w:div>
        <w:div w:id="1369841022">
          <w:marLeft w:val="640"/>
          <w:marRight w:val="0"/>
          <w:marTop w:val="0"/>
          <w:marBottom w:val="0"/>
          <w:divBdr>
            <w:top w:val="none" w:sz="0" w:space="0" w:color="auto"/>
            <w:left w:val="none" w:sz="0" w:space="0" w:color="auto"/>
            <w:bottom w:val="none" w:sz="0" w:space="0" w:color="auto"/>
            <w:right w:val="none" w:sz="0" w:space="0" w:color="auto"/>
          </w:divBdr>
        </w:div>
        <w:div w:id="1426607626">
          <w:marLeft w:val="640"/>
          <w:marRight w:val="0"/>
          <w:marTop w:val="0"/>
          <w:marBottom w:val="0"/>
          <w:divBdr>
            <w:top w:val="none" w:sz="0" w:space="0" w:color="auto"/>
            <w:left w:val="none" w:sz="0" w:space="0" w:color="auto"/>
            <w:bottom w:val="none" w:sz="0" w:space="0" w:color="auto"/>
            <w:right w:val="none" w:sz="0" w:space="0" w:color="auto"/>
          </w:divBdr>
        </w:div>
        <w:div w:id="1479152956">
          <w:marLeft w:val="640"/>
          <w:marRight w:val="0"/>
          <w:marTop w:val="0"/>
          <w:marBottom w:val="0"/>
          <w:divBdr>
            <w:top w:val="none" w:sz="0" w:space="0" w:color="auto"/>
            <w:left w:val="none" w:sz="0" w:space="0" w:color="auto"/>
            <w:bottom w:val="none" w:sz="0" w:space="0" w:color="auto"/>
            <w:right w:val="none" w:sz="0" w:space="0" w:color="auto"/>
          </w:divBdr>
        </w:div>
        <w:div w:id="2049599062">
          <w:marLeft w:val="640"/>
          <w:marRight w:val="0"/>
          <w:marTop w:val="0"/>
          <w:marBottom w:val="0"/>
          <w:divBdr>
            <w:top w:val="none" w:sz="0" w:space="0" w:color="auto"/>
            <w:left w:val="none" w:sz="0" w:space="0" w:color="auto"/>
            <w:bottom w:val="none" w:sz="0" w:space="0" w:color="auto"/>
            <w:right w:val="none" w:sz="0" w:space="0" w:color="auto"/>
          </w:divBdr>
        </w:div>
        <w:div w:id="2120447116">
          <w:marLeft w:val="640"/>
          <w:marRight w:val="0"/>
          <w:marTop w:val="0"/>
          <w:marBottom w:val="0"/>
          <w:divBdr>
            <w:top w:val="none" w:sz="0" w:space="0" w:color="auto"/>
            <w:left w:val="none" w:sz="0" w:space="0" w:color="auto"/>
            <w:bottom w:val="none" w:sz="0" w:space="0" w:color="auto"/>
            <w:right w:val="none" w:sz="0" w:space="0" w:color="auto"/>
          </w:divBdr>
        </w:div>
      </w:divsChild>
    </w:div>
    <w:div w:id="2099666736">
      <w:marLeft w:val="640"/>
      <w:marRight w:val="0"/>
      <w:marTop w:val="0"/>
      <w:marBottom w:val="0"/>
      <w:divBdr>
        <w:top w:val="none" w:sz="0" w:space="0" w:color="auto"/>
        <w:left w:val="none" w:sz="0" w:space="0" w:color="auto"/>
        <w:bottom w:val="none" w:sz="0" w:space="0" w:color="auto"/>
        <w:right w:val="none" w:sz="0" w:space="0" w:color="auto"/>
      </w:divBdr>
    </w:div>
    <w:div w:id="2100716694">
      <w:marLeft w:val="640"/>
      <w:marRight w:val="0"/>
      <w:marTop w:val="0"/>
      <w:marBottom w:val="0"/>
      <w:divBdr>
        <w:top w:val="none" w:sz="0" w:space="0" w:color="auto"/>
        <w:left w:val="none" w:sz="0" w:space="0" w:color="auto"/>
        <w:bottom w:val="none" w:sz="0" w:space="0" w:color="auto"/>
        <w:right w:val="none" w:sz="0" w:space="0" w:color="auto"/>
      </w:divBdr>
    </w:div>
    <w:div w:id="2101364733">
      <w:marLeft w:val="640"/>
      <w:marRight w:val="0"/>
      <w:marTop w:val="0"/>
      <w:marBottom w:val="0"/>
      <w:divBdr>
        <w:top w:val="none" w:sz="0" w:space="0" w:color="auto"/>
        <w:left w:val="none" w:sz="0" w:space="0" w:color="auto"/>
        <w:bottom w:val="none" w:sz="0" w:space="0" w:color="auto"/>
        <w:right w:val="none" w:sz="0" w:space="0" w:color="auto"/>
      </w:divBdr>
    </w:div>
    <w:div w:id="2101639174">
      <w:marLeft w:val="640"/>
      <w:marRight w:val="0"/>
      <w:marTop w:val="0"/>
      <w:marBottom w:val="0"/>
      <w:divBdr>
        <w:top w:val="none" w:sz="0" w:space="0" w:color="auto"/>
        <w:left w:val="none" w:sz="0" w:space="0" w:color="auto"/>
        <w:bottom w:val="none" w:sz="0" w:space="0" w:color="auto"/>
        <w:right w:val="none" w:sz="0" w:space="0" w:color="auto"/>
      </w:divBdr>
    </w:div>
    <w:div w:id="2101679694">
      <w:marLeft w:val="640"/>
      <w:marRight w:val="0"/>
      <w:marTop w:val="0"/>
      <w:marBottom w:val="0"/>
      <w:divBdr>
        <w:top w:val="none" w:sz="0" w:space="0" w:color="auto"/>
        <w:left w:val="none" w:sz="0" w:space="0" w:color="auto"/>
        <w:bottom w:val="none" w:sz="0" w:space="0" w:color="auto"/>
        <w:right w:val="none" w:sz="0" w:space="0" w:color="auto"/>
      </w:divBdr>
    </w:div>
    <w:div w:id="2104644995">
      <w:marLeft w:val="640"/>
      <w:marRight w:val="0"/>
      <w:marTop w:val="0"/>
      <w:marBottom w:val="0"/>
      <w:divBdr>
        <w:top w:val="none" w:sz="0" w:space="0" w:color="auto"/>
        <w:left w:val="none" w:sz="0" w:space="0" w:color="auto"/>
        <w:bottom w:val="none" w:sz="0" w:space="0" w:color="auto"/>
        <w:right w:val="none" w:sz="0" w:space="0" w:color="auto"/>
      </w:divBdr>
    </w:div>
    <w:div w:id="2104911576">
      <w:bodyDiv w:val="1"/>
      <w:marLeft w:val="0"/>
      <w:marRight w:val="0"/>
      <w:marTop w:val="0"/>
      <w:marBottom w:val="0"/>
      <w:divBdr>
        <w:top w:val="none" w:sz="0" w:space="0" w:color="auto"/>
        <w:left w:val="none" w:sz="0" w:space="0" w:color="auto"/>
        <w:bottom w:val="none" w:sz="0" w:space="0" w:color="auto"/>
        <w:right w:val="none" w:sz="0" w:space="0" w:color="auto"/>
      </w:divBdr>
      <w:divsChild>
        <w:div w:id="169561281">
          <w:marLeft w:val="640"/>
          <w:marRight w:val="0"/>
          <w:marTop w:val="0"/>
          <w:marBottom w:val="0"/>
          <w:divBdr>
            <w:top w:val="none" w:sz="0" w:space="0" w:color="auto"/>
            <w:left w:val="none" w:sz="0" w:space="0" w:color="auto"/>
            <w:bottom w:val="none" w:sz="0" w:space="0" w:color="auto"/>
            <w:right w:val="none" w:sz="0" w:space="0" w:color="auto"/>
          </w:divBdr>
        </w:div>
        <w:div w:id="216283451">
          <w:marLeft w:val="640"/>
          <w:marRight w:val="0"/>
          <w:marTop w:val="0"/>
          <w:marBottom w:val="0"/>
          <w:divBdr>
            <w:top w:val="none" w:sz="0" w:space="0" w:color="auto"/>
            <w:left w:val="none" w:sz="0" w:space="0" w:color="auto"/>
            <w:bottom w:val="none" w:sz="0" w:space="0" w:color="auto"/>
            <w:right w:val="none" w:sz="0" w:space="0" w:color="auto"/>
          </w:divBdr>
        </w:div>
        <w:div w:id="233048578">
          <w:marLeft w:val="640"/>
          <w:marRight w:val="0"/>
          <w:marTop w:val="0"/>
          <w:marBottom w:val="0"/>
          <w:divBdr>
            <w:top w:val="none" w:sz="0" w:space="0" w:color="auto"/>
            <w:left w:val="none" w:sz="0" w:space="0" w:color="auto"/>
            <w:bottom w:val="none" w:sz="0" w:space="0" w:color="auto"/>
            <w:right w:val="none" w:sz="0" w:space="0" w:color="auto"/>
          </w:divBdr>
        </w:div>
        <w:div w:id="284309719">
          <w:marLeft w:val="640"/>
          <w:marRight w:val="0"/>
          <w:marTop w:val="0"/>
          <w:marBottom w:val="0"/>
          <w:divBdr>
            <w:top w:val="none" w:sz="0" w:space="0" w:color="auto"/>
            <w:left w:val="none" w:sz="0" w:space="0" w:color="auto"/>
            <w:bottom w:val="none" w:sz="0" w:space="0" w:color="auto"/>
            <w:right w:val="none" w:sz="0" w:space="0" w:color="auto"/>
          </w:divBdr>
        </w:div>
        <w:div w:id="344863902">
          <w:marLeft w:val="640"/>
          <w:marRight w:val="0"/>
          <w:marTop w:val="0"/>
          <w:marBottom w:val="0"/>
          <w:divBdr>
            <w:top w:val="none" w:sz="0" w:space="0" w:color="auto"/>
            <w:left w:val="none" w:sz="0" w:space="0" w:color="auto"/>
            <w:bottom w:val="none" w:sz="0" w:space="0" w:color="auto"/>
            <w:right w:val="none" w:sz="0" w:space="0" w:color="auto"/>
          </w:divBdr>
        </w:div>
        <w:div w:id="369109852">
          <w:marLeft w:val="640"/>
          <w:marRight w:val="0"/>
          <w:marTop w:val="0"/>
          <w:marBottom w:val="0"/>
          <w:divBdr>
            <w:top w:val="none" w:sz="0" w:space="0" w:color="auto"/>
            <w:left w:val="none" w:sz="0" w:space="0" w:color="auto"/>
            <w:bottom w:val="none" w:sz="0" w:space="0" w:color="auto"/>
            <w:right w:val="none" w:sz="0" w:space="0" w:color="auto"/>
          </w:divBdr>
        </w:div>
        <w:div w:id="371343392">
          <w:marLeft w:val="640"/>
          <w:marRight w:val="0"/>
          <w:marTop w:val="0"/>
          <w:marBottom w:val="0"/>
          <w:divBdr>
            <w:top w:val="none" w:sz="0" w:space="0" w:color="auto"/>
            <w:left w:val="none" w:sz="0" w:space="0" w:color="auto"/>
            <w:bottom w:val="none" w:sz="0" w:space="0" w:color="auto"/>
            <w:right w:val="none" w:sz="0" w:space="0" w:color="auto"/>
          </w:divBdr>
        </w:div>
        <w:div w:id="447893287">
          <w:marLeft w:val="640"/>
          <w:marRight w:val="0"/>
          <w:marTop w:val="0"/>
          <w:marBottom w:val="0"/>
          <w:divBdr>
            <w:top w:val="none" w:sz="0" w:space="0" w:color="auto"/>
            <w:left w:val="none" w:sz="0" w:space="0" w:color="auto"/>
            <w:bottom w:val="none" w:sz="0" w:space="0" w:color="auto"/>
            <w:right w:val="none" w:sz="0" w:space="0" w:color="auto"/>
          </w:divBdr>
        </w:div>
        <w:div w:id="489641325">
          <w:marLeft w:val="640"/>
          <w:marRight w:val="0"/>
          <w:marTop w:val="0"/>
          <w:marBottom w:val="0"/>
          <w:divBdr>
            <w:top w:val="none" w:sz="0" w:space="0" w:color="auto"/>
            <w:left w:val="none" w:sz="0" w:space="0" w:color="auto"/>
            <w:bottom w:val="none" w:sz="0" w:space="0" w:color="auto"/>
            <w:right w:val="none" w:sz="0" w:space="0" w:color="auto"/>
          </w:divBdr>
        </w:div>
        <w:div w:id="501967438">
          <w:marLeft w:val="640"/>
          <w:marRight w:val="0"/>
          <w:marTop w:val="0"/>
          <w:marBottom w:val="0"/>
          <w:divBdr>
            <w:top w:val="none" w:sz="0" w:space="0" w:color="auto"/>
            <w:left w:val="none" w:sz="0" w:space="0" w:color="auto"/>
            <w:bottom w:val="none" w:sz="0" w:space="0" w:color="auto"/>
            <w:right w:val="none" w:sz="0" w:space="0" w:color="auto"/>
          </w:divBdr>
        </w:div>
        <w:div w:id="550726762">
          <w:marLeft w:val="640"/>
          <w:marRight w:val="0"/>
          <w:marTop w:val="0"/>
          <w:marBottom w:val="0"/>
          <w:divBdr>
            <w:top w:val="none" w:sz="0" w:space="0" w:color="auto"/>
            <w:left w:val="none" w:sz="0" w:space="0" w:color="auto"/>
            <w:bottom w:val="none" w:sz="0" w:space="0" w:color="auto"/>
            <w:right w:val="none" w:sz="0" w:space="0" w:color="auto"/>
          </w:divBdr>
        </w:div>
        <w:div w:id="583340064">
          <w:marLeft w:val="640"/>
          <w:marRight w:val="0"/>
          <w:marTop w:val="0"/>
          <w:marBottom w:val="0"/>
          <w:divBdr>
            <w:top w:val="none" w:sz="0" w:space="0" w:color="auto"/>
            <w:left w:val="none" w:sz="0" w:space="0" w:color="auto"/>
            <w:bottom w:val="none" w:sz="0" w:space="0" w:color="auto"/>
            <w:right w:val="none" w:sz="0" w:space="0" w:color="auto"/>
          </w:divBdr>
        </w:div>
        <w:div w:id="612638184">
          <w:marLeft w:val="640"/>
          <w:marRight w:val="0"/>
          <w:marTop w:val="0"/>
          <w:marBottom w:val="0"/>
          <w:divBdr>
            <w:top w:val="none" w:sz="0" w:space="0" w:color="auto"/>
            <w:left w:val="none" w:sz="0" w:space="0" w:color="auto"/>
            <w:bottom w:val="none" w:sz="0" w:space="0" w:color="auto"/>
            <w:right w:val="none" w:sz="0" w:space="0" w:color="auto"/>
          </w:divBdr>
        </w:div>
        <w:div w:id="654914577">
          <w:marLeft w:val="640"/>
          <w:marRight w:val="0"/>
          <w:marTop w:val="0"/>
          <w:marBottom w:val="0"/>
          <w:divBdr>
            <w:top w:val="none" w:sz="0" w:space="0" w:color="auto"/>
            <w:left w:val="none" w:sz="0" w:space="0" w:color="auto"/>
            <w:bottom w:val="none" w:sz="0" w:space="0" w:color="auto"/>
            <w:right w:val="none" w:sz="0" w:space="0" w:color="auto"/>
          </w:divBdr>
        </w:div>
        <w:div w:id="668559287">
          <w:marLeft w:val="640"/>
          <w:marRight w:val="0"/>
          <w:marTop w:val="0"/>
          <w:marBottom w:val="0"/>
          <w:divBdr>
            <w:top w:val="none" w:sz="0" w:space="0" w:color="auto"/>
            <w:left w:val="none" w:sz="0" w:space="0" w:color="auto"/>
            <w:bottom w:val="none" w:sz="0" w:space="0" w:color="auto"/>
            <w:right w:val="none" w:sz="0" w:space="0" w:color="auto"/>
          </w:divBdr>
        </w:div>
        <w:div w:id="679624678">
          <w:marLeft w:val="640"/>
          <w:marRight w:val="0"/>
          <w:marTop w:val="0"/>
          <w:marBottom w:val="0"/>
          <w:divBdr>
            <w:top w:val="none" w:sz="0" w:space="0" w:color="auto"/>
            <w:left w:val="none" w:sz="0" w:space="0" w:color="auto"/>
            <w:bottom w:val="none" w:sz="0" w:space="0" w:color="auto"/>
            <w:right w:val="none" w:sz="0" w:space="0" w:color="auto"/>
          </w:divBdr>
        </w:div>
        <w:div w:id="714081523">
          <w:marLeft w:val="640"/>
          <w:marRight w:val="0"/>
          <w:marTop w:val="0"/>
          <w:marBottom w:val="0"/>
          <w:divBdr>
            <w:top w:val="none" w:sz="0" w:space="0" w:color="auto"/>
            <w:left w:val="none" w:sz="0" w:space="0" w:color="auto"/>
            <w:bottom w:val="none" w:sz="0" w:space="0" w:color="auto"/>
            <w:right w:val="none" w:sz="0" w:space="0" w:color="auto"/>
          </w:divBdr>
        </w:div>
        <w:div w:id="740366753">
          <w:marLeft w:val="640"/>
          <w:marRight w:val="0"/>
          <w:marTop w:val="0"/>
          <w:marBottom w:val="0"/>
          <w:divBdr>
            <w:top w:val="none" w:sz="0" w:space="0" w:color="auto"/>
            <w:left w:val="none" w:sz="0" w:space="0" w:color="auto"/>
            <w:bottom w:val="none" w:sz="0" w:space="0" w:color="auto"/>
            <w:right w:val="none" w:sz="0" w:space="0" w:color="auto"/>
          </w:divBdr>
        </w:div>
        <w:div w:id="763182808">
          <w:marLeft w:val="640"/>
          <w:marRight w:val="0"/>
          <w:marTop w:val="0"/>
          <w:marBottom w:val="0"/>
          <w:divBdr>
            <w:top w:val="none" w:sz="0" w:space="0" w:color="auto"/>
            <w:left w:val="none" w:sz="0" w:space="0" w:color="auto"/>
            <w:bottom w:val="none" w:sz="0" w:space="0" w:color="auto"/>
            <w:right w:val="none" w:sz="0" w:space="0" w:color="auto"/>
          </w:divBdr>
        </w:div>
        <w:div w:id="797845820">
          <w:marLeft w:val="640"/>
          <w:marRight w:val="0"/>
          <w:marTop w:val="0"/>
          <w:marBottom w:val="0"/>
          <w:divBdr>
            <w:top w:val="none" w:sz="0" w:space="0" w:color="auto"/>
            <w:left w:val="none" w:sz="0" w:space="0" w:color="auto"/>
            <w:bottom w:val="none" w:sz="0" w:space="0" w:color="auto"/>
            <w:right w:val="none" w:sz="0" w:space="0" w:color="auto"/>
          </w:divBdr>
        </w:div>
        <w:div w:id="830147052">
          <w:marLeft w:val="640"/>
          <w:marRight w:val="0"/>
          <w:marTop w:val="0"/>
          <w:marBottom w:val="0"/>
          <w:divBdr>
            <w:top w:val="none" w:sz="0" w:space="0" w:color="auto"/>
            <w:left w:val="none" w:sz="0" w:space="0" w:color="auto"/>
            <w:bottom w:val="none" w:sz="0" w:space="0" w:color="auto"/>
            <w:right w:val="none" w:sz="0" w:space="0" w:color="auto"/>
          </w:divBdr>
        </w:div>
        <w:div w:id="897782444">
          <w:marLeft w:val="640"/>
          <w:marRight w:val="0"/>
          <w:marTop w:val="0"/>
          <w:marBottom w:val="0"/>
          <w:divBdr>
            <w:top w:val="none" w:sz="0" w:space="0" w:color="auto"/>
            <w:left w:val="none" w:sz="0" w:space="0" w:color="auto"/>
            <w:bottom w:val="none" w:sz="0" w:space="0" w:color="auto"/>
            <w:right w:val="none" w:sz="0" w:space="0" w:color="auto"/>
          </w:divBdr>
        </w:div>
        <w:div w:id="943076950">
          <w:marLeft w:val="640"/>
          <w:marRight w:val="0"/>
          <w:marTop w:val="0"/>
          <w:marBottom w:val="0"/>
          <w:divBdr>
            <w:top w:val="none" w:sz="0" w:space="0" w:color="auto"/>
            <w:left w:val="none" w:sz="0" w:space="0" w:color="auto"/>
            <w:bottom w:val="none" w:sz="0" w:space="0" w:color="auto"/>
            <w:right w:val="none" w:sz="0" w:space="0" w:color="auto"/>
          </w:divBdr>
        </w:div>
        <w:div w:id="982007992">
          <w:marLeft w:val="640"/>
          <w:marRight w:val="0"/>
          <w:marTop w:val="0"/>
          <w:marBottom w:val="0"/>
          <w:divBdr>
            <w:top w:val="none" w:sz="0" w:space="0" w:color="auto"/>
            <w:left w:val="none" w:sz="0" w:space="0" w:color="auto"/>
            <w:bottom w:val="none" w:sz="0" w:space="0" w:color="auto"/>
            <w:right w:val="none" w:sz="0" w:space="0" w:color="auto"/>
          </w:divBdr>
        </w:div>
        <w:div w:id="1002244213">
          <w:marLeft w:val="640"/>
          <w:marRight w:val="0"/>
          <w:marTop w:val="0"/>
          <w:marBottom w:val="0"/>
          <w:divBdr>
            <w:top w:val="none" w:sz="0" w:space="0" w:color="auto"/>
            <w:left w:val="none" w:sz="0" w:space="0" w:color="auto"/>
            <w:bottom w:val="none" w:sz="0" w:space="0" w:color="auto"/>
            <w:right w:val="none" w:sz="0" w:space="0" w:color="auto"/>
          </w:divBdr>
        </w:div>
        <w:div w:id="1017998506">
          <w:marLeft w:val="640"/>
          <w:marRight w:val="0"/>
          <w:marTop w:val="0"/>
          <w:marBottom w:val="0"/>
          <w:divBdr>
            <w:top w:val="none" w:sz="0" w:space="0" w:color="auto"/>
            <w:left w:val="none" w:sz="0" w:space="0" w:color="auto"/>
            <w:bottom w:val="none" w:sz="0" w:space="0" w:color="auto"/>
            <w:right w:val="none" w:sz="0" w:space="0" w:color="auto"/>
          </w:divBdr>
        </w:div>
        <w:div w:id="1135029856">
          <w:marLeft w:val="640"/>
          <w:marRight w:val="0"/>
          <w:marTop w:val="0"/>
          <w:marBottom w:val="0"/>
          <w:divBdr>
            <w:top w:val="none" w:sz="0" w:space="0" w:color="auto"/>
            <w:left w:val="none" w:sz="0" w:space="0" w:color="auto"/>
            <w:bottom w:val="none" w:sz="0" w:space="0" w:color="auto"/>
            <w:right w:val="none" w:sz="0" w:space="0" w:color="auto"/>
          </w:divBdr>
        </w:div>
        <w:div w:id="1179857026">
          <w:marLeft w:val="640"/>
          <w:marRight w:val="0"/>
          <w:marTop w:val="0"/>
          <w:marBottom w:val="0"/>
          <w:divBdr>
            <w:top w:val="none" w:sz="0" w:space="0" w:color="auto"/>
            <w:left w:val="none" w:sz="0" w:space="0" w:color="auto"/>
            <w:bottom w:val="none" w:sz="0" w:space="0" w:color="auto"/>
            <w:right w:val="none" w:sz="0" w:space="0" w:color="auto"/>
          </w:divBdr>
        </w:div>
        <w:div w:id="1205487067">
          <w:marLeft w:val="640"/>
          <w:marRight w:val="0"/>
          <w:marTop w:val="0"/>
          <w:marBottom w:val="0"/>
          <w:divBdr>
            <w:top w:val="none" w:sz="0" w:space="0" w:color="auto"/>
            <w:left w:val="none" w:sz="0" w:space="0" w:color="auto"/>
            <w:bottom w:val="none" w:sz="0" w:space="0" w:color="auto"/>
            <w:right w:val="none" w:sz="0" w:space="0" w:color="auto"/>
          </w:divBdr>
        </w:div>
        <w:div w:id="1249148316">
          <w:marLeft w:val="640"/>
          <w:marRight w:val="0"/>
          <w:marTop w:val="0"/>
          <w:marBottom w:val="0"/>
          <w:divBdr>
            <w:top w:val="none" w:sz="0" w:space="0" w:color="auto"/>
            <w:left w:val="none" w:sz="0" w:space="0" w:color="auto"/>
            <w:bottom w:val="none" w:sz="0" w:space="0" w:color="auto"/>
            <w:right w:val="none" w:sz="0" w:space="0" w:color="auto"/>
          </w:divBdr>
        </w:div>
        <w:div w:id="1347516194">
          <w:marLeft w:val="640"/>
          <w:marRight w:val="0"/>
          <w:marTop w:val="0"/>
          <w:marBottom w:val="0"/>
          <w:divBdr>
            <w:top w:val="none" w:sz="0" w:space="0" w:color="auto"/>
            <w:left w:val="none" w:sz="0" w:space="0" w:color="auto"/>
            <w:bottom w:val="none" w:sz="0" w:space="0" w:color="auto"/>
            <w:right w:val="none" w:sz="0" w:space="0" w:color="auto"/>
          </w:divBdr>
        </w:div>
        <w:div w:id="1400328367">
          <w:marLeft w:val="640"/>
          <w:marRight w:val="0"/>
          <w:marTop w:val="0"/>
          <w:marBottom w:val="0"/>
          <w:divBdr>
            <w:top w:val="none" w:sz="0" w:space="0" w:color="auto"/>
            <w:left w:val="none" w:sz="0" w:space="0" w:color="auto"/>
            <w:bottom w:val="none" w:sz="0" w:space="0" w:color="auto"/>
            <w:right w:val="none" w:sz="0" w:space="0" w:color="auto"/>
          </w:divBdr>
        </w:div>
        <w:div w:id="1412697340">
          <w:marLeft w:val="640"/>
          <w:marRight w:val="0"/>
          <w:marTop w:val="0"/>
          <w:marBottom w:val="0"/>
          <w:divBdr>
            <w:top w:val="none" w:sz="0" w:space="0" w:color="auto"/>
            <w:left w:val="none" w:sz="0" w:space="0" w:color="auto"/>
            <w:bottom w:val="none" w:sz="0" w:space="0" w:color="auto"/>
            <w:right w:val="none" w:sz="0" w:space="0" w:color="auto"/>
          </w:divBdr>
        </w:div>
        <w:div w:id="1417824108">
          <w:marLeft w:val="640"/>
          <w:marRight w:val="0"/>
          <w:marTop w:val="0"/>
          <w:marBottom w:val="0"/>
          <w:divBdr>
            <w:top w:val="none" w:sz="0" w:space="0" w:color="auto"/>
            <w:left w:val="none" w:sz="0" w:space="0" w:color="auto"/>
            <w:bottom w:val="none" w:sz="0" w:space="0" w:color="auto"/>
            <w:right w:val="none" w:sz="0" w:space="0" w:color="auto"/>
          </w:divBdr>
        </w:div>
        <w:div w:id="1433165009">
          <w:marLeft w:val="640"/>
          <w:marRight w:val="0"/>
          <w:marTop w:val="0"/>
          <w:marBottom w:val="0"/>
          <w:divBdr>
            <w:top w:val="none" w:sz="0" w:space="0" w:color="auto"/>
            <w:left w:val="none" w:sz="0" w:space="0" w:color="auto"/>
            <w:bottom w:val="none" w:sz="0" w:space="0" w:color="auto"/>
            <w:right w:val="none" w:sz="0" w:space="0" w:color="auto"/>
          </w:divBdr>
        </w:div>
        <w:div w:id="1445003587">
          <w:marLeft w:val="640"/>
          <w:marRight w:val="0"/>
          <w:marTop w:val="0"/>
          <w:marBottom w:val="0"/>
          <w:divBdr>
            <w:top w:val="none" w:sz="0" w:space="0" w:color="auto"/>
            <w:left w:val="none" w:sz="0" w:space="0" w:color="auto"/>
            <w:bottom w:val="none" w:sz="0" w:space="0" w:color="auto"/>
            <w:right w:val="none" w:sz="0" w:space="0" w:color="auto"/>
          </w:divBdr>
        </w:div>
        <w:div w:id="1519927910">
          <w:marLeft w:val="640"/>
          <w:marRight w:val="0"/>
          <w:marTop w:val="0"/>
          <w:marBottom w:val="0"/>
          <w:divBdr>
            <w:top w:val="none" w:sz="0" w:space="0" w:color="auto"/>
            <w:left w:val="none" w:sz="0" w:space="0" w:color="auto"/>
            <w:bottom w:val="none" w:sz="0" w:space="0" w:color="auto"/>
            <w:right w:val="none" w:sz="0" w:space="0" w:color="auto"/>
          </w:divBdr>
        </w:div>
        <w:div w:id="1523081760">
          <w:marLeft w:val="640"/>
          <w:marRight w:val="0"/>
          <w:marTop w:val="0"/>
          <w:marBottom w:val="0"/>
          <w:divBdr>
            <w:top w:val="none" w:sz="0" w:space="0" w:color="auto"/>
            <w:left w:val="none" w:sz="0" w:space="0" w:color="auto"/>
            <w:bottom w:val="none" w:sz="0" w:space="0" w:color="auto"/>
            <w:right w:val="none" w:sz="0" w:space="0" w:color="auto"/>
          </w:divBdr>
        </w:div>
        <w:div w:id="1525899215">
          <w:marLeft w:val="640"/>
          <w:marRight w:val="0"/>
          <w:marTop w:val="0"/>
          <w:marBottom w:val="0"/>
          <w:divBdr>
            <w:top w:val="none" w:sz="0" w:space="0" w:color="auto"/>
            <w:left w:val="none" w:sz="0" w:space="0" w:color="auto"/>
            <w:bottom w:val="none" w:sz="0" w:space="0" w:color="auto"/>
            <w:right w:val="none" w:sz="0" w:space="0" w:color="auto"/>
          </w:divBdr>
        </w:div>
        <w:div w:id="1550606205">
          <w:marLeft w:val="640"/>
          <w:marRight w:val="0"/>
          <w:marTop w:val="0"/>
          <w:marBottom w:val="0"/>
          <w:divBdr>
            <w:top w:val="none" w:sz="0" w:space="0" w:color="auto"/>
            <w:left w:val="none" w:sz="0" w:space="0" w:color="auto"/>
            <w:bottom w:val="none" w:sz="0" w:space="0" w:color="auto"/>
            <w:right w:val="none" w:sz="0" w:space="0" w:color="auto"/>
          </w:divBdr>
        </w:div>
        <w:div w:id="1562518505">
          <w:marLeft w:val="640"/>
          <w:marRight w:val="0"/>
          <w:marTop w:val="0"/>
          <w:marBottom w:val="0"/>
          <w:divBdr>
            <w:top w:val="none" w:sz="0" w:space="0" w:color="auto"/>
            <w:left w:val="none" w:sz="0" w:space="0" w:color="auto"/>
            <w:bottom w:val="none" w:sz="0" w:space="0" w:color="auto"/>
            <w:right w:val="none" w:sz="0" w:space="0" w:color="auto"/>
          </w:divBdr>
        </w:div>
        <w:div w:id="1677419951">
          <w:marLeft w:val="640"/>
          <w:marRight w:val="0"/>
          <w:marTop w:val="0"/>
          <w:marBottom w:val="0"/>
          <w:divBdr>
            <w:top w:val="none" w:sz="0" w:space="0" w:color="auto"/>
            <w:left w:val="none" w:sz="0" w:space="0" w:color="auto"/>
            <w:bottom w:val="none" w:sz="0" w:space="0" w:color="auto"/>
            <w:right w:val="none" w:sz="0" w:space="0" w:color="auto"/>
          </w:divBdr>
        </w:div>
        <w:div w:id="1701663596">
          <w:marLeft w:val="640"/>
          <w:marRight w:val="0"/>
          <w:marTop w:val="0"/>
          <w:marBottom w:val="0"/>
          <w:divBdr>
            <w:top w:val="none" w:sz="0" w:space="0" w:color="auto"/>
            <w:left w:val="none" w:sz="0" w:space="0" w:color="auto"/>
            <w:bottom w:val="none" w:sz="0" w:space="0" w:color="auto"/>
            <w:right w:val="none" w:sz="0" w:space="0" w:color="auto"/>
          </w:divBdr>
        </w:div>
        <w:div w:id="1720586369">
          <w:marLeft w:val="640"/>
          <w:marRight w:val="0"/>
          <w:marTop w:val="0"/>
          <w:marBottom w:val="0"/>
          <w:divBdr>
            <w:top w:val="none" w:sz="0" w:space="0" w:color="auto"/>
            <w:left w:val="none" w:sz="0" w:space="0" w:color="auto"/>
            <w:bottom w:val="none" w:sz="0" w:space="0" w:color="auto"/>
            <w:right w:val="none" w:sz="0" w:space="0" w:color="auto"/>
          </w:divBdr>
        </w:div>
        <w:div w:id="1752971813">
          <w:marLeft w:val="640"/>
          <w:marRight w:val="0"/>
          <w:marTop w:val="0"/>
          <w:marBottom w:val="0"/>
          <w:divBdr>
            <w:top w:val="none" w:sz="0" w:space="0" w:color="auto"/>
            <w:left w:val="none" w:sz="0" w:space="0" w:color="auto"/>
            <w:bottom w:val="none" w:sz="0" w:space="0" w:color="auto"/>
            <w:right w:val="none" w:sz="0" w:space="0" w:color="auto"/>
          </w:divBdr>
        </w:div>
        <w:div w:id="1832135373">
          <w:marLeft w:val="640"/>
          <w:marRight w:val="0"/>
          <w:marTop w:val="0"/>
          <w:marBottom w:val="0"/>
          <w:divBdr>
            <w:top w:val="none" w:sz="0" w:space="0" w:color="auto"/>
            <w:left w:val="none" w:sz="0" w:space="0" w:color="auto"/>
            <w:bottom w:val="none" w:sz="0" w:space="0" w:color="auto"/>
            <w:right w:val="none" w:sz="0" w:space="0" w:color="auto"/>
          </w:divBdr>
        </w:div>
        <w:div w:id="1850370724">
          <w:marLeft w:val="640"/>
          <w:marRight w:val="0"/>
          <w:marTop w:val="0"/>
          <w:marBottom w:val="0"/>
          <w:divBdr>
            <w:top w:val="none" w:sz="0" w:space="0" w:color="auto"/>
            <w:left w:val="none" w:sz="0" w:space="0" w:color="auto"/>
            <w:bottom w:val="none" w:sz="0" w:space="0" w:color="auto"/>
            <w:right w:val="none" w:sz="0" w:space="0" w:color="auto"/>
          </w:divBdr>
        </w:div>
        <w:div w:id="1904439826">
          <w:marLeft w:val="640"/>
          <w:marRight w:val="0"/>
          <w:marTop w:val="0"/>
          <w:marBottom w:val="0"/>
          <w:divBdr>
            <w:top w:val="none" w:sz="0" w:space="0" w:color="auto"/>
            <w:left w:val="none" w:sz="0" w:space="0" w:color="auto"/>
            <w:bottom w:val="none" w:sz="0" w:space="0" w:color="auto"/>
            <w:right w:val="none" w:sz="0" w:space="0" w:color="auto"/>
          </w:divBdr>
        </w:div>
        <w:div w:id="1963263344">
          <w:marLeft w:val="640"/>
          <w:marRight w:val="0"/>
          <w:marTop w:val="0"/>
          <w:marBottom w:val="0"/>
          <w:divBdr>
            <w:top w:val="none" w:sz="0" w:space="0" w:color="auto"/>
            <w:left w:val="none" w:sz="0" w:space="0" w:color="auto"/>
            <w:bottom w:val="none" w:sz="0" w:space="0" w:color="auto"/>
            <w:right w:val="none" w:sz="0" w:space="0" w:color="auto"/>
          </w:divBdr>
        </w:div>
        <w:div w:id="2001813372">
          <w:marLeft w:val="640"/>
          <w:marRight w:val="0"/>
          <w:marTop w:val="0"/>
          <w:marBottom w:val="0"/>
          <w:divBdr>
            <w:top w:val="none" w:sz="0" w:space="0" w:color="auto"/>
            <w:left w:val="none" w:sz="0" w:space="0" w:color="auto"/>
            <w:bottom w:val="none" w:sz="0" w:space="0" w:color="auto"/>
            <w:right w:val="none" w:sz="0" w:space="0" w:color="auto"/>
          </w:divBdr>
        </w:div>
        <w:div w:id="2131783218">
          <w:marLeft w:val="640"/>
          <w:marRight w:val="0"/>
          <w:marTop w:val="0"/>
          <w:marBottom w:val="0"/>
          <w:divBdr>
            <w:top w:val="none" w:sz="0" w:space="0" w:color="auto"/>
            <w:left w:val="none" w:sz="0" w:space="0" w:color="auto"/>
            <w:bottom w:val="none" w:sz="0" w:space="0" w:color="auto"/>
            <w:right w:val="none" w:sz="0" w:space="0" w:color="auto"/>
          </w:divBdr>
        </w:div>
      </w:divsChild>
    </w:div>
    <w:div w:id="2107580060">
      <w:bodyDiv w:val="1"/>
      <w:marLeft w:val="0"/>
      <w:marRight w:val="0"/>
      <w:marTop w:val="0"/>
      <w:marBottom w:val="0"/>
      <w:divBdr>
        <w:top w:val="none" w:sz="0" w:space="0" w:color="auto"/>
        <w:left w:val="none" w:sz="0" w:space="0" w:color="auto"/>
        <w:bottom w:val="none" w:sz="0" w:space="0" w:color="auto"/>
        <w:right w:val="none" w:sz="0" w:space="0" w:color="auto"/>
      </w:divBdr>
      <w:divsChild>
        <w:div w:id="22482743">
          <w:marLeft w:val="640"/>
          <w:marRight w:val="0"/>
          <w:marTop w:val="0"/>
          <w:marBottom w:val="0"/>
          <w:divBdr>
            <w:top w:val="none" w:sz="0" w:space="0" w:color="auto"/>
            <w:left w:val="none" w:sz="0" w:space="0" w:color="auto"/>
            <w:bottom w:val="none" w:sz="0" w:space="0" w:color="auto"/>
            <w:right w:val="none" w:sz="0" w:space="0" w:color="auto"/>
          </w:divBdr>
        </w:div>
        <w:div w:id="72431093">
          <w:marLeft w:val="640"/>
          <w:marRight w:val="0"/>
          <w:marTop w:val="0"/>
          <w:marBottom w:val="0"/>
          <w:divBdr>
            <w:top w:val="none" w:sz="0" w:space="0" w:color="auto"/>
            <w:left w:val="none" w:sz="0" w:space="0" w:color="auto"/>
            <w:bottom w:val="none" w:sz="0" w:space="0" w:color="auto"/>
            <w:right w:val="none" w:sz="0" w:space="0" w:color="auto"/>
          </w:divBdr>
        </w:div>
        <w:div w:id="87819807">
          <w:marLeft w:val="640"/>
          <w:marRight w:val="0"/>
          <w:marTop w:val="0"/>
          <w:marBottom w:val="0"/>
          <w:divBdr>
            <w:top w:val="none" w:sz="0" w:space="0" w:color="auto"/>
            <w:left w:val="none" w:sz="0" w:space="0" w:color="auto"/>
            <w:bottom w:val="none" w:sz="0" w:space="0" w:color="auto"/>
            <w:right w:val="none" w:sz="0" w:space="0" w:color="auto"/>
          </w:divBdr>
        </w:div>
        <w:div w:id="102310321">
          <w:marLeft w:val="640"/>
          <w:marRight w:val="0"/>
          <w:marTop w:val="0"/>
          <w:marBottom w:val="0"/>
          <w:divBdr>
            <w:top w:val="none" w:sz="0" w:space="0" w:color="auto"/>
            <w:left w:val="none" w:sz="0" w:space="0" w:color="auto"/>
            <w:bottom w:val="none" w:sz="0" w:space="0" w:color="auto"/>
            <w:right w:val="none" w:sz="0" w:space="0" w:color="auto"/>
          </w:divBdr>
        </w:div>
        <w:div w:id="107285107">
          <w:marLeft w:val="640"/>
          <w:marRight w:val="0"/>
          <w:marTop w:val="0"/>
          <w:marBottom w:val="0"/>
          <w:divBdr>
            <w:top w:val="none" w:sz="0" w:space="0" w:color="auto"/>
            <w:left w:val="none" w:sz="0" w:space="0" w:color="auto"/>
            <w:bottom w:val="none" w:sz="0" w:space="0" w:color="auto"/>
            <w:right w:val="none" w:sz="0" w:space="0" w:color="auto"/>
          </w:divBdr>
        </w:div>
        <w:div w:id="138695542">
          <w:marLeft w:val="640"/>
          <w:marRight w:val="0"/>
          <w:marTop w:val="0"/>
          <w:marBottom w:val="0"/>
          <w:divBdr>
            <w:top w:val="none" w:sz="0" w:space="0" w:color="auto"/>
            <w:left w:val="none" w:sz="0" w:space="0" w:color="auto"/>
            <w:bottom w:val="none" w:sz="0" w:space="0" w:color="auto"/>
            <w:right w:val="none" w:sz="0" w:space="0" w:color="auto"/>
          </w:divBdr>
        </w:div>
        <w:div w:id="156847429">
          <w:marLeft w:val="640"/>
          <w:marRight w:val="0"/>
          <w:marTop w:val="0"/>
          <w:marBottom w:val="0"/>
          <w:divBdr>
            <w:top w:val="none" w:sz="0" w:space="0" w:color="auto"/>
            <w:left w:val="none" w:sz="0" w:space="0" w:color="auto"/>
            <w:bottom w:val="none" w:sz="0" w:space="0" w:color="auto"/>
            <w:right w:val="none" w:sz="0" w:space="0" w:color="auto"/>
          </w:divBdr>
        </w:div>
        <w:div w:id="167523708">
          <w:marLeft w:val="640"/>
          <w:marRight w:val="0"/>
          <w:marTop w:val="0"/>
          <w:marBottom w:val="0"/>
          <w:divBdr>
            <w:top w:val="none" w:sz="0" w:space="0" w:color="auto"/>
            <w:left w:val="none" w:sz="0" w:space="0" w:color="auto"/>
            <w:bottom w:val="none" w:sz="0" w:space="0" w:color="auto"/>
            <w:right w:val="none" w:sz="0" w:space="0" w:color="auto"/>
          </w:divBdr>
        </w:div>
        <w:div w:id="263660205">
          <w:marLeft w:val="640"/>
          <w:marRight w:val="0"/>
          <w:marTop w:val="0"/>
          <w:marBottom w:val="0"/>
          <w:divBdr>
            <w:top w:val="none" w:sz="0" w:space="0" w:color="auto"/>
            <w:left w:val="none" w:sz="0" w:space="0" w:color="auto"/>
            <w:bottom w:val="none" w:sz="0" w:space="0" w:color="auto"/>
            <w:right w:val="none" w:sz="0" w:space="0" w:color="auto"/>
          </w:divBdr>
        </w:div>
        <w:div w:id="280453903">
          <w:marLeft w:val="640"/>
          <w:marRight w:val="0"/>
          <w:marTop w:val="0"/>
          <w:marBottom w:val="0"/>
          <w:divBdr>
            <w:top w:val="none" w:sz="0" w:space="0" w:color="auto"/>
            <w:left w:val="none" w:sz="0" w:space="0" w:color="auto"/>
            <w:bottom w:val="none" w:sz="0" w:space="0" w:color="auto"/>
            <w:right w:val="none" w:sz="0" w:space="0" w:color="auto"/>
          </w:divBdr>
        </w:div>
        <w:div w:id="347021126">
          <w:marLeft w:val="640"/>
          <w:marRight w:val="0"/>
          <w:marTop w:val="0"/>
          <w:marBottom w:val="0"/>
          <w:divBdr>
            <w:top w:val="none" w:sz="0" w:space="0" w:color="auto"/>
            <w:left w:val="none" w:sz="0" w:space="0" w:color="auto"/>
            <w:bottom w:val="none" w:sz="0" w:space="0" w:color="auto"/>
            <w:right w:val="none" w:sz="0" w:space="0" w:color="auto"/>
          </w:divBdr>
        </w:div>
        <w:div w:id="382560979">
          <w:marLeft w:val="640"/>
          <w:marRight w:val="0"/>
          <w:marTop w:val="0"/>
          <w:marBottom w:val="0"/>
          <w:divBdr>
            <w:top w:val="none" w:sz="0" w:space="0" w:color="auto"/>
            <w:left w:val="none" w:sz="0" w:space="0" w:color="auto"/>
            <w:bottom w:val="none" w:sz="0" w:space="0" w:color="auto"/>
            <w:right w:val="none" w:sz="0" w:space="0" w:color="auto"/>
          </w:divBdr>
        </w:div>
        <w:div w:id="415326095">
          <w:marLeft w:val="640"/>
          <w:marRight w:val="0"/>
          <w:marTop w:val="0"/>
          <w:marBottom w:val="0"/>
          <w:divBdr>
            <w:top w:val="none" w:sz="0" w:space="0" w:color="auto"/>
            <w:left w:val="none" w:sz="0" w:space="0" w:color="auto"/>
            <w:bottom w:val="none" w:sz="0" w:space="0" w:color="auto"/>
            <w:right w:val="none" w:sz="0" w:space="0" w:color="auto"/>
          </w:divBdr>
        </w:div>
        <w:div w:id="438524700">
          <w:marLeft w:val="640"/>
          <w:marRight w:val="0"/>
          <w:marTop w:val="0"/>
          <w:marBottom w:val="0"/>
          <w:divBdr>
            <w:top w:val="none" w:sz="0" w:space="0" w:color="auto"/>
            <w:left w:val="none" w:sz="0" w:space="0" w:color="auto"/>
            <w:bottom w:val="none" w:sz="0" w:space="0" w:color="auto"/>
            <w:right w:val="none" w:sz="0" w:space="0" w:color="auto"/>
          </w:divBdr>
        </w:div>
        <w:div w:id="438528428">
          <w:marLeft w:val="640"/>
          <w:marRight w:val="0"/>
          <w:marTop w:val="0"/>
          <w:marBottom w:val="0"/>
          <w:divBdr>
            <w:top w:val="none" w:sz="0" w:space="0" w:color="auto"/>
            <w:left w:val="none" w:sz="0" w:space="0" w:color="auto"/>
            <w:bottom w:val="none" w:sz="0" w:space="0" w:color="auto"/>
            <w:right w:val="none" w:sz="0" w:space="0" w:color="auto"/>
          </w:divBdr>
        </w:div>
        <w:div w:id="524908720">
          <w:marLeft w:val="640"/>
          <w:marRight w:val="0"/>
          <w:marTop w:val="0"/>
          <w:marBottom w:val="0"/>
          <w:divBdr>
            <w:top w:val="none" w:sz="0" w:space="0" w:color="auto"/>
            <w:left w:val="none" w:sz="0" w:space="0" w:color="auto"/>
            <w:bottom w:val="none" w:sz="0" w:space="0" w:color="auto"/>
            <w:right w:val="none" w:sz="0" w:space="0" w:color="auto"/>
          </w:divBdr>
        </w:div>
        <w:div w:id="609702266">
          <w:marLeft w:val="640"/>
          <w:marRight w:val="0"/>
          <w:marTop w:val="0"/>
          <w:marBottom w:val="0"/>
          <w:divBdr>
            <w:top w:val="none" w:sz="0" w:space="0" w:color="auto"/>
            <w:left w:val="none" w:sz="0" w:space="0" w:color="auto"/>
            <w:bottom w:val="none" w:sz="0" w:space="0" w:color="auto"/>
            <w:right w:val="none" w:sz="0" w:space="0" w:color="auto"/>
          </w:divBdr>
        </w:div>
        <w:div w:id="638418839">
          <w:marLeft w:val="640"/>
          <w:marRight w:val="0"/>
          <w:marTop w:val="0"/>
          <w:marBottom w:val="0"/>
          <w:divBdr>
            <w:top w:val="none" w:sz="0" w:space="0" w:color="auto"/>
            <w:left w:val="none" w:sz="0" w:space="0" w:color="auto"/>
            <w:bottom w:val="none" w:sz="0" w:space="0" w:color="auto"/>
            <w:right w:val="none" w:sz="0" w:space="0" w:color="auto"/>
          </w:divBdr>
        </w:div>
        <w:div w:id="639656827">
          <w:marLeft w:val="640"/>
          <w:marRight w:val="0"/>
          <w:marTop w:val="0"/>
          <w:marBottom w:val="0"/>
          <w:divBdr>
            <w:top w:val="none" w:sz="0" w:space="0" w:color="auto"/>
            <w:left w:val="none" w:sz="0" w:space="0" w:color="auto"/>
            <w:bottom w:val="none" w:sz="0" w:space="0" w:color="auto"/>
            <w:right w:val="none" w:sz="0" w:space="0" w:color="auto"/>
          </w:divBdr>
        </w:div>
        <w:div w:id="705177997">
          <w:marLeft w:val="640"/>
          <w:marRight w:val="0"/>
          <w:marTop w:val="0"/>
          <w:marBottom w:val="0"/>
          <w:divBdr>
            <w:top w:val="none" w:sz="0" w:space="0" w:color="auto"/>
            <w:left w:val="none" w:sz="0" w:space="0" w:color="auto"/>
            <w:bottom w:val="none" w:sz="0" w:space="0" w:color="auto"/>
            <w:right w:val="none" w:sz="0" w:space="0" w:color="auto"/>
          </w:divBdr>
        </w:div>
        <w:div w:id="735972463">
          <w:marLeft w:val="640"/>
          <w:marRight w:val="0"/>
          <w:marTop w:val="0"/>
          <w:marBottom w:val="0"/>
          <w:divBdr>
            <w:top w:val="none" w:sz="0" w:space="0" w:color="auto"/>
            <w:left w:val="none" w:sz="0" w:space="0" w:color="auto"/>
            <w:bottom w:val="none" w:sz="0" w:space="0" w:color="auto"/>
            <w:right w:val="none" w:sz="0" w:space="0" w:color="auto"/>
          </w:divBdr>
        </w:div>
        <w:div w:id="767196553">
          <w:marLeft w:val="640"/>
          <w:marRight w:val="0"/>
          <w:marTop w:val="0"/>
          <w:marBottom w:val="0"/>
          <w:divBdr>
            <w:top w:val="none" w:sz="0" w:space="0" w:color="auto"/>
            <w:left w:val="none" w:sz="0" w:space="0" w:color="auto"/>
            <w:bottom w:val="none" w:sz="0" w:space="0" w:color="auto"/>
            <w:right w:val="none" w:sz="0" w:space="0" w:color="auto"/>
          </w:divBdr>
        </w:div>
        <w:div w:id="983001280">
          <w:marLeft w:val="640"/>
          <w:marRight w:val="0"/>
          <w:marTop w:val="0"/>
          <w:marBottom w:val="0"/>
          <w:divBdr>
            <w:top w:val="none" w:sz="0" w:space="0" w:color="auto"/>
            <w:left w:val="none" w:sz="0" w:space="0" w:color="auto"/>
            <w:bottom w:val="none" w:sz="0" w:space="0" w:color="auto"/>
            <w:right w:val="none" w:sz="0" w:space="0" w:color="auto"/>
          </w:divBdr>
        </w:div>
        <w:div w:id="1002859399">
          <w:marLeft w:val="640"/>
          <w:marRight w:val="0"/>
          <w:marTop w:val="0"/>
          <w:marBottom w:val="0"/>
          <w:divBdr>
            <w:top w:val="none" w:sz="0" w:space="0" w:color="auto"/>
            <w:left w:val="none" w:sz="0" w:space="0" w:color="auto"/>
            <w:bottom w:val="none" w:sz="0" w:space="0" w:color="auto"/>
            <w:right w:val="none" w:sz="0" w:space="0" w:color="auto"/>
          </w:divBdr>
        </w:div>
        <w:div w:id="1048606337">
          <w:marLeft w:val="640"/>
          <w:marRight w:val="0"/>
          <w:marTop w:val="0"/>
          <w:marBottom w:val="0"/>
          <w:divBdr>
            <w:top w:val="none" w:sz="0" w:space="0" w:color="auto"/>
            <w:left w:val="none" w:sz="0" w:space="0" w:color="auto"/>
            <w:bottom w:val="none" w:sz="0" w:space="0" w:color="auto"/>
            <w:right w:val="none" w:sz="0" w:space="0" w:color="auto"/>
          </w:divBdr>
        </w:div>
        <w:div w:id="1118328376">
          <w:marLeft w:val="640"/>
          <w:marRight w:val="0"/>
          <w:marTop w:val="0"/>
          <w:marBottom w:val="0"/>
          <w:divBdr>
            <w:top w:val="none" w:sz="0" w:space="0" w:color="auto"/>
            <w:left w:val="none" w:sz="0" w:space="0" w:color="auto"/>
            <w:bottom w:val="none" w:sz="0" w:space="0" w:color="auto"/>
            <w:right w:val="none" w:sz="0" w:space="0" w:color="auto"/>
          </w:divBdr>
        </w:div>
        <w:div w:id="1127698305">
          <w:marLeft w:val="640"/>
          <w:marRight w:val="0"/>
          <w:marTop w:val="0"/>
          <w:marBottom w:val="0"/>
          <w:divBdr>
            <w:top w:val="none" w:sz="0" w:space="0" w:color="auto"/>
            <w:left w:val="none" w:sz="0" w:space="0" w:color="auto"/>
            <w:bottom w:val="none" w:sz="0" w:space="0" w:color="auto"/>
            <w:right w:val="none" w:sz="0" w:space="0" w:color="auto"/>
          </w:divBdr>
        </w:div>
        <w:div w:id="1169517803">
          <w:marLeft w:val="640"/>
          <w:marRight w:val="0"/>
          <w:marTop w:val="0"/>
          <w:marBottom w:val="0"/>
          <w:divBdr>
            <w:top w:val="none" w:sz="0" w:space="0" w:color="auto"/>
            <w:left w:val="none" w:sz="0" w:space="0" w:color="auto"/>
            <w:bottom w:val="none" w:sz="0" w:space="0" w:color="auto"/>
            <w:right w:val="none" w:sz="0" w:space="0" w:color="auto"/>
          </w:divBdr>
        </w:div>
        <w:div w:id="1184049227">
          <w:marLeft w:val="640"/>
          <w:marRight w:val="0"/>
          <w:marTop w:val="0"/>
          <w:marBottom w:val="0"/>
          <w:divBdr>
            <w:top w:val="none" w:sz="0" w:space="0" w:color="auto"/>
            <w:left w:val="none" w:sz="0" w:space="0" w:color="auto"/>
            <w:bottom w:val="none" w:sz="0" w:space="0" w:color="auto"/>
            <w:right w:val="none" w:sz="0" w:space="0" w:color="auto"/>
          </w:divBdr>
        </w:div>
        <w:div w:id="1202210041">
          <w:marLeft w:val="640"/>
          <w:marRight w:val="0"/>
          <w:marTop w:val="0"/>
          <w:marBottom w:val="0"/>
          <w:divBdr>
            <w:top w:val="none" w:sz="0" w:space="0" w:color="auto"/>
            <w:left w:val="none" w:sz="0" w:space="0" w:color="auto"/>
            <w:bottom w:val="none" w:sz="0" w:space="0" w:color="auto"/>
            <w:right w:val="none" w:sz="0" w:space="0" w:color="auto"/>
          </w:divBdr>
        </w:div>
        <w:div w:id="1206019776">
          <w:marLeft w:val="640"/>
          <w:marRight w:val="0"/>
          <w:marTop w:val="0"/>
          <w:marBottom w:val="0"/>
          <w:divBdr>
            <w:top w:val="none" w:sz="0" w:space="0" w:color="auto"/>
            <w:left w:val="none" w:sz="0" w:space="0" w:color="auto"/>
            <w:bottom w:val="none" w:sz="0" w:space="0" w:color="auto"/>
            <w:right w:val="none" w:sz="0" w:space="0" w:color="auto"/>
          </w:divBdr>
        </w:div>
        <w:div w:id="1246111503">
          <w:marLeft w:val="640"/>
          <w:marRight w:val="0"/>
          <w:marTop w:val="0"/>
          <w:marBottom w:val="0"/>
          <w:divBdr>
            <w:top w:val="none" w:sz="0" w:space="0" w:color="auto"/>
            <w:left w:val="none" w:sz="0" w:space="0" w:color="auto"/>
            <w:bottom w:val="none" w:sz="0" w:space="0" w:color="auto"/>
            <w:right w:val="none" w:sz="0" w:space="0" w:color="auto"/>
          </w:divBdr>
        </w:div>
        <w:div w:id="1250232989">
          <w:marLeft w:val="640"/>
          <w:marRight w:val="0"/>
          <w:marTop w:val="0"/>
          <w:marBottom w:val="0"/>
          <w:divBdr>
            <w:top w:val="none" w:sz="0" w:space="0" w:color="auto"/>
            <w:left w:val="none" w:sz="0" w:space="0" w:color="auto"/>
            <w:bottom w:val="none" w:sz="0" w:space="0" w:color="auto"/>
            <w:right w:val="none" w:sz="0" w:space="0" w:color="auto"/>
          </w:divBdr>
        </w:div>
        <w:div w:id="1251620438">
          <w:marLeft w:val="640"/>
          <w:marRight w:val="0"/>
          <w:marTop w:val="0"/>
          <w:marBottom w:val="0"/>
          <w:divBdr>
            <w:top w:val="none" w:sz="0" w:space="0" w:color="auto"/>
            <w:left w:val="none" w:sz="0" w:space="0" w:color="auto"/>
            <w:bottom w:val="none" w:sz="0" w:space="0" w:color="auto"/>
            <w:right w:val="none" w:sz="0" w:space="0" w:color="auto"/>
          </w:divBdr>
        </w:div>
        <w:div w:id="1333921300">
          <w:marLeft w:val="640"/>
          <w:marRight w:val="0"/>
          <w:marTop w:val="0"/>
          <w:marBottom w:val="0"/>
          <w:divBdr>
            <w:top w:val="none" w:sz="0" w:space="0" w:color="auto"/>
            <w:left w:val="none" w:sz="0" w:space="0" w:color="auto"/>
            <w:bottom w:val="none" w:sz="0" w:space="0" w:color="auto"/>
            <w:right w:val="none" w:sz="0" w:space="0" w:color="auto"/>
          </w:divBdr>
        </w:div>
        <w:div w:id="1369531136">
          <w:marLeft w:val="640"/>
          <w:marRight w:val="0"/>
          <w:marTop w:val="0"/>
          <w:marBottom w:val="0"/>
          <w:divBdr>
            <w:top w:val="none" w:sz="0" w:space="0" w:color="auto"/>
            <w:left w:val="none" w:sz="0" w:space="0" w:color="auto"/>
            <w:bottom w:val="none" w:sz="0" w:space="0" w:color="auto"/>
            <w:right w:val="none" w:sz="0" w:space="0" w:color="auto"/>
          </w:divBdr>
        </w:div>
        <w:div w:id="1380201979">
          <w:marLeft w:val="640"/>
          <w:marRight w:val="0"/>
          <w:marTop w:val="0"/>
          <w:marBottom w:val="0"/>
          <w:divBdr>
            <w:top w:val="none" w:sz="0" w:space="0" w:color="auto"/>
            <w:left w:val="none" w:sz="0" w:space="0" w:color="auto"/>
            <w:bottom w:val="none" w:sz="0" w:space="0" w:color="auto"/>
            <w:right w:val="none" w:sz="0" w:space="0" w:color="auto"/>
          </w:divBdr>
        </w:div>
        <w:div w:id="1385055771">
          <w:marLeft w:val="640"/>
          <w:marRight w:val="0"/>
          <w:marTop w:val="0"/>
          <w:marBottom w:val="0"/>
          <w:divBdr>
            <w:top w:val="none" w:sz="0" w:space="0" w:color="auto"/>
            <w:left w:val="none" w:sz="0" w:space="0" w:color="auto"/>
            <w:bottom w:val="none" w:sz="0" w:space="0" w:color="auto"/>
            <w:right w:val="none" w:sz="0" w:space="0" w:color="auto"/>
          </w:divBdr>
        </w:div>
        <w:div w:id="1413549706">
          <w:marLeft w:val="640"/>
          <w:marRight w:val="0"/>
          <w:marTop w:val="0"/>
          <w:marBottom w:val="0"/>
          <w:divBdr>
            <w:top w:val="none" w:sz="0" w:space="0" w:color="auto"/>
            <w:left w:val="none" w:sz="0" w:space="0" w:color="auto"/>
            <w:bottom w:val="none" w:sz="0" w:space="0" w:color="auto"/>
            <w:right w:val="none" w:sz="0" w:space="0" w:color="auto"/>
          </w:divBdr>
        </w:div>
        <w:div w:id="1419516786">
          <w:marLeft w:val="640"/>
          <w:marRight w:val="0"/>
          <w:marTop w:val="0"/>
          <w:marBottom w:val="0"/>
          <w:divBdr>
            <w:top w:val="none" w:sz="0" w:space="0" w:color="auto"/>
            <w:left w:val="none" w:sz="0" w:space="0" w:color="auto"/>
            <w:bottom w:val="none" w:sz="0" w:space="0" w:color="auto"/>
            <w:right w:val="none" w:sz="0" w:space="0" w:color="auto"/>
          </w:divBdr>
        </w:div>
        <w:div w:id="1456170172">
          <w:marLeft w:val="640"/>
          <w:marRight w:val="0"/>
          <w:marTop w:val="0"/>
          <w:marBottom w:val="0"/>
          <w:divBdr>
            <w:top w:val="none" w:sz="0" w:space="0" w:color="auto"/>
            <w:left w:val="none" w:sz="0" w:space="0" w:color="auto"/>
            <w:bottom w:val="none" w:sz="0" w:space="0" w:color="auto"/>
            <w:right w:val="none" w:sz="0" w:space="0" w:color="auto"/>
          </w:divBdr>
        </w:div>
        <w:div w:id="1464037482">
          <w:marLeft w:val="640"/>
          <w:marRight w:val="0"/>
          <w:marTop w:val="0"/>
          <w:marBottom w:val="0"/>
          <w:divBdr>
            <w:top w:val="none" w:sz="0" w:space="0" w:color="auto"/>
            <w:left w:val="none" w:sz="0" w:space="0" w:color="auto"/>
            <w:bottom w:val="none" w:sz="0" w:space="0" w:color="auto"/>
            <w:right w:val="none" w:sz="0" w:space="0" w:color="auto"/>
          </w:divBdr>
        </w:div>
        <w:div w:id="1501962218">
          <w:marLeft w:val="640"/>
          <w:marRight w:val="0"/>
          <w:marTop w:val="0"/>
          <w:marBottom w:val="0"/>
          <w:divBdr>
            <w:top w:val="none" w:sz="0" w:space="0" w:color="auto"/>
            <w:left w:val="none" w:sz="0" w:space="0" w:color="auto"/>
            <w:bottom w:val="none" w:sz="0" w:space="0" w:color="auto"/>
            <w:right w:val="none" w:sz="0" w:space="0" w:color="auto"/>
          </w:divBdr>
        </w:div>
        <w:div w:id="1517233513">
          <w:marLeft w:val="640"/>
          <w:marRight w:val="0"/>
          <w:marTop w:val="0"/>
          <w:marBottom w:val="0"/>
          <w:divBdr>
            <w:top w:val="none" w:sz="0" w:space="0" w:color="auto"/>
            <w:left w:val="none" w:sz="0" w:space="0" w:color="auto"/>
            <w:bottom w:val="none" w:sz="0" w:space="0" w:color="auto"/>
            <w:right w:val="none" w:sz="0" w:space="0" w:color="auto"/>
          </w:divBdr>
        </w:div>
        <w:div w:id="1558324366">
          <w:marLeft w:val="640"/>
          <w:marRight w:val="0"/>
          <w:marTop w:val="0"/>
          <w:marBottom w:val="0"/>
          <w:divBdr>
            <w:top w:val="none" w:sz="0" w:space="0" w:color="auto"/>
            <w:left w:val="none" w:sz="0" w:space="0" w:color="auto"/>
            <w:bottom w:val="none" w:sz="0" w:space="0" w:color="auto"/>
            <w:right w:val="none" w:sz="0" w:space="0" w:color="auto"/>
          </w:divBdr>
        </w:div>
        <w:div w:id="1622880422">
          <w:marLeft w:val="640"/>
          <w:marRight w:val="0"/>
          <w:marTop w:val="0"/>
          <w:marBottom w:val="0"/>
          <w:divBdr>
            <w:top w:val="none" w:sz="0" w:space="0" w:color="auto"/>
            <w:left w:val="none" w:sz="0" w:space="0" w:color="auto"/>
            <w:bottom w:val="none" w:sz="0" w:space="0" w:color="auto"/>
            <w:right w:val="none" w:sz="0" w:space="0" w:color="auto"/>
          </w:divBdr>
        </w:div>
        <w:div w:id="1703360180">
          <w:marLeft w:val="640"/>
          <w:marRight w:val="0"/>
          <w:marTop w:val="0"/>
          <w:marBottom w:val="0"/>
          <w:divBdr>
            <w:top w:val="none" w:sz="0" w:space="0" w:color="auto"/>
            <w:left w:val="none" w:sz="0" w:space="0" w:color="auto"/>
            <w:bottom w:val="none" w:sz="0" w:space="0" w:color="auto"/>
            <w:right w:val="none" w:sz="0" w:space="0" w:color="auto"/>
          </w:divBdr>
        </w:div>
        <w:div w:id="1708334381">
          <w:marLeft w:val="640"/>
          <w:marRight w:val="0"/>
          <w:marTop w:val="0"/>
          <w:marBottom w:val="0"/>
          <w:divBdr>
            <w:top w:val="none" w:sz="0" w:space="0" w:color="auto"/>
            <w:left w:val="none" w:sz="0" w:space="0" w:color="auto"/>
            <w:bottom w:val="none" w:sz="0" w:space="0" w:color="auto"/>
            <w:right w:val="none" w:sz="0" w:space="0" w:color="auto"/>
          </w:divBdr>
        </w:div>
        <w:div w:id="1714580351">
          <w:marLeft w:val="640"/>
          <w:marRight w:val="0"/>
          <w:marTop w:val="0"/>
          <w:marBottom w:val="0"/>
          <w:divBdr>
            <w:top w:val="none" w:sz="0" w:space="0" w:color="auto"/>
            <w:left w:val="none" w:sz="0" w:space="0" w:color="auto"/>
            <w:bottom w:val="none" w:sz="0" w:space="0" w:color="auto"/>
            <w:right w:val="none" w:sz="0" w:space="0" w:color="auto"/>
          </w:divBdr>
        </w:div>
        <w:div w:id="1719355821">
          <w:marLeft w:val="640"/>
          <w:marRight w:val="0"/>
          <w:marTop w:val="0"/>
          <w:marBottom w:val="0"/>
          <w:divBdr>
            <w:top w:val="none" w:sz="0" w:space="0" w:color="auto"/>
            <w:left w:val="none" w:sz="0" w:space="0" w:color="auto"/>
            <w:bottom w:val="none" w:sz="0" w:space="0" w:color="auto"/>
            <w:right w:val="none" w:sz="0" w:space="0" w:color="auto"/>
          </w:divBdr>
        </w:div>
        <w:div w:id="1766729607">
          <w:marLeft w:val="640"/>
          <w:marRight w:val="0"/>
          <w:marTop w:val="0"/>
          <w:marBottom w:val="0"/>
          <w:divBdr>
            <w:top w:val="none" w:sz="0" w:space="0" w:color="auto"/>
            <w:left w:val="none" w:sz="0" w:space="0" w:color="auto"/>
            <w:bottom w:val="none" w:sz="0" w:space="0" w:color="auto"/>
            <w:right w:val="none" w:sz="0" w:space="0" w:color="auto"/>
          </w:divBdr>
        </w:div>
        <w:div w:id="1822580255">
          <w:marLeft w:val="640"/>
          <w:marRight w:val="0"/>
          <w:marTop w:val="0"/>
          <w:marBottom w:val="0"/>
          <w:divBdr>
            <w:top w:val="none" w:sz="0" w:space="0" w:color="auto"/>
            <w:left w:val="none" w:sz="0" w:space="0" w:color="auto"/>
            <w:bottom w:val="none" w:sz="0" w:space="0" w:color="auto"/>
            <w:right w:val="none" w:sz="0" w:space="0" w:color="auto"/>
          </w:divBdr>
        </w:div>
        <w:div w:id="1837451076">
          <w:marLeft w:val="640"/>
          <w:marRight w:val="0"/>
          <w:marTop w:val="0"/>
          <w:marBottom w:val="0"/>
          <w:divBdr>
            <w:top w:val="none" w:sz="0" w:space="0" w:color="auto"/>
            <w:left w:val="none" w:sz="0" w:space="0" w:color="auto"/>
            <w:bottom w:val="none" w:sz="0" w:space="0" w:color="auto"/>
            <w:right w:val="none" w:sz="0" w:space="0" w:color="auto"/>
          </w:divBdr>
        </w:div>
        <w:div w:id="1920291353">
          <w:marLeft w:val="640"/>
          <w:marRight w:val="0"/>
          <w:marTop w:val="0"/>
          <w:marBottom w:val="0"/>
          <w:divBdr>
            <w:top w:val="none" w:sz="0" w:space="0" w:color="auto"/>
            <w:left w:val="none" w:sz="0" w:space="0" w:color="auto"/>
            <w:bottom w:val="none" w:sz="0" w:space="0" w:color="auto"/>
            <w:right w:val="none" w:sz="0" w:space="0" w:color="auto"/>
          </w:divBdr>
        </w:div>
        <w:div w:id="1927877991">
          <w:marLeft w:val="640"/>
          <w:marRight w:val="0"/>
          <w:marTop w:val="0"/>
          <w:marBottom w:val="0"/>
          <w:divBdr>
            <w:top w:val="none" w:sz="0" w:space="0" w:color="auto"/>
            <w:left w:val="none" w:sz="0" w:space="0" w:color="auto"/>
            <w:bottom w:val="none" w:sz="0" w:space="0" w:color="auto"/>
            <w:right w:val="none" w:sz="0" w:space="0" w:color="auto"/>
          </w:divBdr>
        </w:div>
        <w:div w:id="1928997379">
          <w:marLeft w:val="640"/>
          <w:marRight w:val="0"/>
          <w:marTop w:val="0"/>
          <w:marBottom w:val="0"/>
          <w:divBdr>
            <w:top w:val="none" w:sz="0" w:space="0" w:color="auto"/>
            <w:left w:val="none" w:sz="0" w:space="0" w:color="auto"/>
            <w:bottom w:val="none" w:sz="0" w:space="0" w:color="auto"/>
            <w:right w:val="none" w:sz="0" w:space="0" w:color="auto"/>
          </w:divBdr>
        </w:div>
        <w:div w:id="1960260413">
          <w:marLeft w:val="640"/>
          <w:marRight w:val="0"/>
          <w:marTop w:val="0"/>
          <w:marBottom w:val="0"/>
          <w:divBdr>
            <w:top w:val="none" w:sz="0" w:space="0" w:color="auto"/>
            <w:left w:val="none" w:sz="0" w:space="0" w:color="auto"/>
            <w:bottom w:val="none" w:sz="0" w:space="0" w:color="auto"/>
            <w:right w:val="none" w:sz="0" w:space="0" w:color="auto"/>
          </w:divBdr>
        </w:div>
        <w:div w:id="1985889969">
          <w:marLeft w:val="640"/>
          <w:marRight w:val="0"/>
          <w:marTop w:val="0"/>
          <w:marBottom w:val="0"/>
          <w:divBdr>
            <w:top w:val="none" w:sz="0" w:space="0" w:color="auto"/>
            <w:left w:val="none" w:sz="0" w:space="0" w:color="auto"/>
            <w:bottom w:val="none" w:sz="0" w:space="0" w:color="auto"/>
            <w:right w:val="none" w:sz="0" w:space="0" w:color="auto"/>
          </w:divBdr>
        </w:div>
        <w:div w:id="2043969523">
          <w:marLeft w:val="640"/>
          <w:marRight w:val="0"/>
          <w:marTop w:val="0"/>
          <w:marBottom w:val="0"/>
          <w:divBdr>
            <w:top w:val="none" w:sz="0" w:space="0" w:color="auto"/>
            <w:left w:val="none" w:sz="0" w:space="0" w:color="auto"/>
            <w:bottom w:val="none" w:sz="0" w:space="0" w:color="auto"/>
            <w:right w:val="none" w:sz="0" w:space="0" w:color="auto"/>
          </w:divBdr>
        </w:div>
        <w:div w:id="2048018521">
          <w:marLeft w:val="640"/>
          <w:marRight w:val="0"/>
          <w:marTop w:val="0"/>
          <w:marBottom w:val="0"/>
          <w:divBdr>
            <w:top w:val="none" w:sz="0" w:space="0" w:color="auto"/>
            <w:left w:val="none" w:sz="0" w:space="0" w:color="auto"/>
            <w:bottom w:val="none" w:sz="0" w:space="0" w:color="auto"/>
            <w:right w:val="none" w:sz="0" w:space="0" w:color="auto"/>
          </w:divBdr>
        </w:div>
        <w:div w:id="2087460462">
          <w:marLeft w:val="640"/>
          <w:marRight w:val="0"/>
          <w:marTop w:val="0"/>
          <w:marBottom w:val="0"/>
          <w:divBdr>
            <w:top w:val="none" w:sz="0" w:space="0" w:color="auto"/>
            <w:left w:val="none" w:sz="0" w:space="0" w:color="auto"/>
            <w:bottom w:val="none" w:sz="0" w:space="0" w:color="auto"/>
            <w:right w:val="none" w:sz="0" w:space="0" w:color="auto"/>
          </w:divBdr>
        </w:div>
        <w:div w:id="2131892443">
          <w:marLeft w:val="640"/>
          <w:marRight w:val="0"/>
          <w:marTop w:val="0"/>
          <w:marBottom w:val="0"/>
          <w:divBdr>
            <w:top w:val="none" w:sz="0" w:space="0" w:color="auto"/>
            <w:left w:val="none" w:sz="0" w:space="0" w:color="auto"/>
            <w:bottom w:val="none" w:sz="0" w:space="0" w:color="auto"/>
            <w:right w:val="none" w:sz="0" w:space="0" w:color="auto"/>
          </w:divBdr>
        </w:div>
      </w:divsChild>
    </w:div>
    <w:div w:id="2107846511">
      <w:marLeft w:val="640"/>
      <w:marRight w:val="0"/>
      <w:marTop w:val="0"/>
      <w:marBottom w:val="0"/>
      <w:divBdr>
        <w:top w:val="none" w:sz="0" w:space="0" w:color="auto"/>
        <w:left w:val="none" w:sz="0" w:space="0" w:color="auto"/>
        <w:bottom w:val="none" w:sz="0" w:space="0" w:color="auto"/>
        <w:right w:val="none" w:sz="0" w:space="0" w:color="auto"/>
      </w:divBdr>
    </w:div>
    <w:div w:id="2108889172">
      <w:bodyDiv w:val="1"/>
      <w:marLeft w:val="0"/>
      <w:marRight w:val="0"/>
      <w:marTop w:val="0"/>
      <w:marBottom w:val="0"/>
      <w:divBdr>
        <w:top w:val="none" w:sz="0" w:space="0" w:color="auto"/>
        <w:left w:val="none" w:sz="0" w:space="0" w:color="auto"/>
        <w:bottom w:val="none" w:sz="0" w:space="0" w:color="auto"/>
        <w:right w:val="none" w:sz="0" w:space="0" w:color="auto"/>
      </w:divBdr>
    </w:div>
    <w:div w:id="2109545701">
      <w:marLeft w:val="640"/>
      <w:marRight w:val="0"/>
      <w:marTop w:val="0"/>
      <w:marBottom w:val="0"/>
      <w:divBdr>
        <w:top w:val="none" w:sz="0" w:space="0" w:color="auto"/>
        <w:left w:val="none" w:sz="0" w:space="0" w:color="auto"/>
        <w:bottom w:val="none" w:sz="0" w:space="0" w:color="auto"/>
        <w:right w:val="none" w:sz="0" w:space="0" w:color="auto"/>
      </w:divBdr>
    </w:div>
    <w:div w:id="2109696527">
      <w:marLeft w:val="640"/>
      <w:marRight w:val="0"/>
      <w:marTop w:val="0"/>
      <w:marBottom w:val="0"/>
      <w:divBdr>
        <w:top w:val="none" w:sz="0" w:space="0" w:color="auto"/>
        <w:left w:val="none" w:sz="0" w:space="0" w:color="auto"/>
        <w:bottom w:val="none" w:sz="0" w:space="0" w:color="auto"/>
        <w:right w:val="none" w:sz="0" w:space="0" w:color="auto"/>
      </w:divBdr>
    </w:div>
    <w:div w:id="2110657469">
      <w:bodyDiv w:val="1"/>
      <w:marLeft w:val="0"/>
      <w:marRight w:val="0"/>
      <w:marTop w:val="0"/>
      <w:marBottom w:val="0"/>
      <w:divBdr>
        <w:top w:val="none" w:sz="0" w:space="0" w:color="auto"/>
        <w:left w:val="none" w:sz="0" w:space="0" w:color="auto"/>
        <w:bottom w:val="none" w:sz="0" w:space="0" w:color="auto"/>
        <w:right w:val="none" w:sz="0" w:space="0" w:color="auto"/>
      </w:divBdr>
      <w:divsChild>
        <w:div w:id="3754220">
          <w:marLeft w:val="640"/>
          <w:marRight w:val="0"/>
          <w:marTop w:val="0"/>
          <w:marBottom w:val="0"/>
          <w:divBdr>
            <w:top w:val="none" w:sz="0" w:space="0" w:color="auto"/>
            <w:left w:val="none" w:sz="0" w:space="0" w:color="auto"/>
            <w:bottom w:val="none" w:sz="0" w:space="0" w:color="auto"/>
            <w:right w:val="none" w:sz="0" w:space="0" w:color="auto"/>
          </w:divBdr>
        </w:div>
        <w:div w:id="24794244">
          <w:marLeft w:val="640"/>
          <w:marRight w:val="0"/>
          <w:marTop w:val="0"/>
          <w:marBottom w:val="0"/>
          <w:divBdr>
            <w:top w:val="none" w:sz="0" w:space="0" w:color="auto"/>
            <w:left w:val="none" w:sz="0" w:space="0" w:color="auto"/>
            <w:bottom w:val="none" w:sz="0" w:space="0" w:color="auto"/>
            <w:right w:val="none" w:sz="0" w:space="0" w:color="auto"/>
          </w:divBdr>
        </w:div>
        <w:div w:id="58795592">
          <w:marLeft w:val="640"/>
          <w:marRight w:val="0"/>
          <w:marTop w:val="0"/>
          <w:marBottom w:val="0"/>
          <w:divBdr>
            <w:top w:val="none" w:sz="0" w:space="0" w:color="auto"/>
            <w:left w:val="none" w:sz="0" w:space="0" w:color="auto"/>
            <w:bottom w:val="none" w:sz="0" w:space="0" w:color="auto"/>
            <w:right w:val="none" w:sz="0" w:space="0" w:color="auto"/>
          </w:divBdr>
        </w:div>
        <w:div w:id="63187949">
          <w:marLeft w:val="640"/>
          <w:marRight w:val="0"/>
          <w:marTop w:val="0"/>
          <w:marBottom w:val="0"/>
          <w:divBdr>
            <w:top w:val="none" w:sz="0" w:space="0" w:color="auto"/>
            <w:left w:val="none" w:sz="0" w:space="0" w:color="auto"/>
            <w:bottom w:val="none" w:sz="0" w:space="0" w:color="auto"/>
            <w:right w:val="none" w:sz="0" w:space="0" w:color="auto"/>
          </w:divBdr>
        </w:div>
        <w:div w:id="92819623">
          <w:marLeft w:val="640"/>
          <w:marRight w:val="0"/>
          <w:marTop w:val="0"/>
          <w:marBottom w:val="0"/>
          <w:divBdr>
            <w:top w:val="none" w:sz="0" w:space="0" w:color="auto"/>
            <w:left w:val="none" w:sz="0" w:space="0" w:color="auto"/>
            <w:bottom w:val="none" w:sz="0" w:space="0" w:color="auto"/>
            <w:right w:val="none" w:sz="0" w:space="0" w:color="auto"/>
          </w:divBdr>
        </w:div>
        <w:div w:id="159395109">
          <w:marLeft w:val="640"/>
          <w:marRight w:val="0"/>
          <w:marTop w:val="0"/>
          <w:marBottom w:val="0"/>
          <w:divBdr>
            <w:top w:val="none" w:sz="0" w:space="0" w:color="auto"/>
            <w:left w:val="none" w:sz="0" w:space="0" w:color="auto"/>
            <w:bottom w:val="none" w:sz="0" w:space="0" w:color="auto"/>
            <w:right w:val="none" w:sz="0" w:space="0" w:color="auto"/>
          </w:divBdr>
        </w:div>
        <w:div w:id="182280093">
          <w:marLeft w:val="640"/>
          <w:marRight w:val="0"/>
          <w:marTop w:val="0"/>
          <w:marBottom w:val="0"/>
          <w:divBdr>
            <w:top w:val="none" w:sz="0" w:space="0" w:color="auto"/>
            <w:left w:val="none" w:sz="0" w:space="0" w:color="auto"/>
            <w:bottom w:val="none" w:sz="0" w:space="0" w:color="auto"/>
            <w:right w:val="none" w:sz="0" w:space="0" w:color="auto"/>
          </w:divBdr>
        </w:div>
        <w:div w:id="183784457">
          <w:marLeft w:val="640"/>
          <w:marRight w:val="0"/>
          <w:marTop w:val="0"/>
          <w:marBottom w:val="0"/>
          <w:divBdr>
            <w:top w:val="none" w:sz="0" w:space="0" w:color="auto"/>
            <w:left w:val="none" w:sz="0" w:space="0" w:color="auto"/>
            <w:bottom w:val="none" w:sz="0" w:space="0" w:color="auto"/>
            <w:right w:val="none" w:sz="0" w:space="0" w:color="auto"/>
          </w:divBdr>
        </w:div>
        <w:div w:id="241069813">
          <w:marLeft w:val="640"/>
          <w:marRight w:val="0"/>
          <w:marTop w:val="0"/>
          <w:marBottom w:val="0"/>
          <w:divBdr>
            <w:top w:val="none" w:sz="0" w:space="0" w:color="auto"/>
            <w:left w:val="none" w:sz="0" w:space="0" w:color="auto"/>
            <w:bottom w:val="none" w:sz="0" w:space="0" w:color="auto"/>
            <w:right w:val="none" w:sz="0" w:space="0" w:color="auto"/>
          </w:divBdr>
        </w:div>
        <w:div w:id="242572037">
          <w:marLeft w:val="640"/>
          <w:marRight w:val="0"/>
          <w:marTop w:val="0"/>
          <w:marBottom w:val="0"/>
          <w:divBdr>
            <w:top w:val="none" w:sz="0" w:space="0" w:color="auto"/>
            <w:left w:val="none" w:sz="0" w:space="0" w:color="auto"/>
            <w:bottom w:val="none" w:sz="0" w:space="0" w:color="auto"/>
            <w:right w:val="none" w:sz="0" w:space="0" w:color="auto"/>
          </w:divBdr>
        </w:div>
        <w:div w:id="264773431">
          <w:marLeft w:val="640"/>
          <w:marRight w:val="0"/>
          <w:marTop w:val="0"/>
          <w:marBottom w:val="0"/>
          <w:divBdr>
            <w:top w:val="none" w:sz="0" w:space="0" w:color="auto"/>
            <w:left w:val="none" w:sz="0" w:space="0" w:color="auto"/>
            <w:bottom w:val="none" w:sz="0" w:space="0" w:color="auto"/>
            <w:right w:val="none" w:sz="0" w:space="0" w:color="auto"/>
          </w:divBdr>
        </w:div>
        <w:div w:id="284821492">
          <w:marLeft w:val="640"/>
          <w:marRight w:val="0"/>
          <w:marTop w:val="0"/>
          <w:marBottom w:val="0"/>
          <w:divBdr>
            <w:top w:val="none" w:sz="0" w:space="0" w:color="auto"/>
            <w:left w:val="none" w:sz="0" w:space="0" w:color="auto"/>
            <w:bottom w:val="none" w:sz="0" w:space="0" w:color="auto"/>
            <w:right w:val="none" w:sz="0" w:space="0" w:color="auto"/>
          </w:divBdr>
        </w:div>
        <w:div w:id="296646817">
          <w:marLeft w:val="640"/>
          <w:marRight w:val="0"/>
          <w:marTop w:val="0"/>
          <w:marBottom w:val="0"/>
          <w:divBdr>
            <w:top w:val="none" w:sz="0" w:space="0" w:color="auto"/>
            <w:left w:val="none" w:sz="0" w:space="0" w:color="auto"/>
            <w:bottom w:val="none" w:sz="0" w:space="0" w:color="auto"/>
            <w:right w:val="none" w:sz="0" w:space="0" w:color="auto"/>
          </w:divBdr>
        </w:div>
        <w:div w:id="312678643">
          <w:marLeft w:val="640"/>
          <w:marRight w:val="0"/>
          <w:marTop w:val="0"/>
          <w:marBottom w:val="0"/>
          <w:divBdr>
            <w:top w:val="none" w:sz="0" w:space="0" w:color="auto"/>
            <w:left w:val="none" w:sz="0" w:space="0" w:color="auto"/>
            <w:bottom w:val="none" w:sz="0" w:space="0" w:color="auto"/>
            <w:right w:val="none" w:sz="0" w:space="0" w:color="auto"/>
          </w:divBdr>
        </w:div>
        <w:div w:id="328366749">
          <w:marLeft w:val="640"/>
          <w:marRight w:val="0"/>
          <w:marTop w:val="0"/>
          <w:marBottom w:val="0"/>
          <w:divBdr>
            <w:top w:val="none" w:sz="0" w:space="0" w:color="auto"/>
            <w:left w:val="none" w:sz="0" w:space="0" w:color="auto"/>
            <w:bottom w:val="none" w:sz="0" w:space="0" w:color="auto"/>
            <w:right w:val="none" w:sz="0" w:space="0" w:color="auto"/>
          </w:divBdr>
        </w:div>
        <w:div w:id="360932529">
          <w:marLeft w:val="640"/>
          <w:marRight w:val="0"/>
          <w:marTop w:val="0"/>
          <w:marBottom w:val="0"/>
          <w:divBdr>
            <w:top w:val="none" w:sz="0" w:space="0" w:color="auto"/>
            <w:left w:val="none" w:sz="0" w:space="0" w:color="auto"/>
            <w:bottom w:val="none" w:sz="0" w:space="0" w:color="auto"/>
            <w:right w:val="none" w:sz="0" w:space="0" w:color="auto"/>
          </w:divBdr>
        </w:div>
        <w:div w:id="379208346">
          <w:marLeft w:val="640"/>
          <w:marRight w:val="0"/>
          <w:marTop w:val="0"/>
          <w:marBottom w:val="0"/>
          <w:divBdr>
            <w:top w:val="none" w:sz="0" w:space="0" w:color="auto"/>
            <w:left w:val="none" w:sz="0" w:space="0" w:color="auto"/>
            <w:bottom w:val="none" w:sz="0" w:space="0" w:color="auto"/>
            <w:right w:val="none" w:sz="0" w:space="0" w:color="auto"/>
          </w:divBdr>
        </w:div>
        <w:div w:id="396823893">
          <w:marLeft w:val="640"/>
          <w:marRight w:val="0"/>
          <w:marTop w:val="0"/>
          <w:marBottom w:val="0"/>
          <w:divBdr>
            <w:top w:val="none" w:sz="0" w:space="0" w:color="auto"/>
            <w:left w:val="none" w:sz="0" w:space="0" w:color="auto"/>
            <w:bottom w:val="none" w:sz="0" w:space="0" w:color="auto"/>
            <w:right w:val="none" w:sz="0" w:space="0" w:color="auto"/>
          </w:divBdr>
        </w:div>
        <w:div w:id="410782370">
          <w:marLeft w:val="640"/>
          <w:marRight w:val="0"/>
          <w:marTop w:val="0"/>
          <w:marBottom w:val="0"/>
          <w:divBdr>
            <w:top w:val="none" w:sz="0" w:space="0" w:color="auto"/>
            <w:left w:val="none" w:sz="0" w:space="0" w:color="auto"/>
            <w:bottom w:val="none" w:sz="0" w:space="0" w:color="auto"/>
            <w:right w:val="none" w:sz="0" w:space="0" w:color="auto"/>
          </w:divBdr>
        </w:div>
        <w:div w:id="554849675">
          <w:marLeft w:val="640"/>
          <w:marRight w:val="0"/>
          <w:marTop w:val="0"/>
          <w:marBottom w:val="0"/>
          <w:divBdr>
            <w:top w:val="none" w:sz="0" w:space="0" w:color="auto"/>
            <w:left w:val="none" w:sz="0" w:space="0" w:color="auto"/>
            <w:bottom w:val="none" w:sz="0" w:space="0" w:color="auto"/>
            <w:right w:val="none" w:sz="0" w:space="0" w:color="auto"/>
          </w:divBdr>
        </w:div>
        <w:div w:id="558982434">
          <w:marLeft w:val="640"/>
          <w:marRight w:val="0"/>
          <w:marTop w:val="0"/>
          <w:marBottom w:val="0"/>
          <w:divBdr>
            <w:top w:val="none" w:sz="0" w:space="0" w:color="auto"/>
            <w:left w:val="none" w:sz="0" w:space="0" w:color="auto"/>
            <w:bottom w:val="none" w:sz="0" w:space="0" w:color="auto"/>
            <w:right w:val="none" w:sz="0" w:space="0" w:color="auto"/>
          </w:divBdr>
        </w:div>
        <w:div w:id="585573966">
          <w:marLeft w:val="640"/>
          <w:marRight w:val="0"/>
          <w:marTop w:val="0"/>
          <w:marBottom w:val="0"/>
          <w:divBdr>
            <w:top w:val="none" w:sz="0" w:space="0" w:color="auto"/>
            <w:left w:val="none" w:sz="0" w:space="0" w:color="auto"/>
            <w:bottom w:val="none" w:sz="0" w:space="0" w:color="auto"/>
            <w:right w:val="none" w:sz="0" w:space="0" w:color="auto"/>
          </w:divBdr>
        </w:div>
        <w:div w:id="617568163">
          <w:marLeft w:val="640"/>
          <w:marRight w:val="0"/>
          <w:marTop w:val="0"/>
          <w:marBottom w:val="0"/>
          <w:divBdr>
            <w:top w:val="none" w:sz="0" w:space="0" w:color="auto"/>
            <w:left w:val="none" w:sz="0" w:space="0" w:color="auto"/>
            <w:bottom w:val="none" w:sz="0" w:space="0" w:color="auto"/>
            <w:right w:val="none" w:sz="0" w:space="0" w:color="auto"/>
          </w:divBdr>
        </w:div>
        <w:div w:id="677192633">
          <w:marLeft w:val="640"/>
          <w:marRight w:val="0"/>
          <w:marTop w:val="0"/>
          <w:marBottom w:val="0"/>
          <w:divBdr>
            <w:top w:val="none" w:sz="0" w:space="0" w:color="auto"/>
            <w:left w:val="none" w:sz="0" w:space="0" w:color="auto"/>
            <w:bottom w:val="none" w:sz="0" w:space="0" w:color="auto"/>
            <w:right w:val="none" w:sz="0" w:space="0" w:color="auto"/>
          </w:divBdr>
        </w:div>
        <w:div w:id="722825137">
          <w:marLeft w:val="640"/>
          <w:marRight w:val="0"/>
          <w:marTop w:val="0"/>
          <w:marBottom w:val="0"/>
          <w:divBdr>
            <w:top w:val="none" w:sz="0" w:space="0" w:color="auto"/>
            <w:left w:val="none" w:sz="0" w:space="0" w:color="auto"/>
            <w:bottom w:val="none" w:sz="0" w:space="0" w:color="auto"/>
            <w:right w:val="none" w:sz="0" w:space="0" w:color="auto"/>
          </w:divBdr>
        </w:div>
        <w:div w:id="733510957">
          <w:marLeft w:val="640"/>
          <w:marRight w:val="0"/>
          <w:marTop w:val="0"/>
          <w:marBottom w:val="0"/>
          <w:divBdr>
            <w:top w:val="none" w:sz="0" w:space="0" w:color="auto"/>
            <w:left w:val="none" w:sz="0" w:space="0" w:color="auto"/>
            <w:bottom w:val="none" w:sz="0" w:space="0" w:color="auto"/>
            <w:right w:val="none" w:sz="0" w:space="0" w:color="auto"/>
          </w:divBdr>
        </w:div>
        <w:div w:id="745305935">
          <w:marLeft w:val="640"/>
          <w:marRight w:val="0"/>
          <w:marTop w:val="0"/>
          <w:marBottom w:val="0"/>
          <w:divBdr>
            <w:top w:val="none" w:sz="0" w:space="0" w:color="auto"/>
            <w:left w:val="none" w:sz="0" w:space="0" w:color="auto"/>
            <w:bottom w:val="none" w:sz="0" w:space="0" w:color="auto"/>
            <w:right w:val="none" w:sz="0" w:space="0" w:color="auto"/>
          </w:divBdr>
        </w:div>
        <w:div w:id="802120944">
          <w:marLeft w:val="640"/>
          <w:marRight w:val="0"/>
          <w:marTop w:val="0"/>
          <w:marBottom w:val="0"/>
          <w:divBdr>
            <w:top w:val="none" w:sz="0" w:space="0" w:color="auto"/>
            <w:left w:val="none" w:sz="0" w:space="0" w:color="auto"/>
            <w:bottom w:val="none" w:sz="0" w:space="0" w:color="auto"/>
            <w:right w:val="none" w:sz="0" w:space="0" w:color="auto"/>
          </w:divBdr>
        </w:div>
        <w:div w:id="808088647">
          <w:marLeft w:val="640"/>
          <w:marRight w:val="0"/>
          <w:marTop w:val="0"/>
          <w:marBottom w:val="0"/>
          <w:divBdr>
            <w:top w:val="none" w:sz="0" w:space="0" w:color="auto"/>
            <w:left w:val="none" w:sz="0" w:space="0" w:color="auto"/>
            <w:bottom w:val="none" w:sz="0" w:space="0" w:color="auto"/>
            <w:right w:val="none" w:sz="0" w:space="0" w:color="auto"/>
          </w:divBdr>
        </w:div>
        <w:div w:id="856429515">
          <w:marLeft w:val="640"/>
          <w:marRight w:val="0"/>
          <w:marTop w:val="0"/>
          <w:marBottom w:val="0"/>
          <w:divBdr>
            <w:top w:val="none" w:sz="0" w:space="0" w:color="auto"/>
            <w:left w:val="none" w:sz="0" w:space="0" w:color="auto"/>
            <w:bottom w:val="none" w:sz="0" w:space="0" w:color="auto"/>
            <w:right w:val="none" w:sz="0" w:space="0" w:color="auto"/>
          </w:divBdr>
        </w:div>
        <w:div w:id="879780720">
          <w:marLeft w:val="640"/>
          <w:marRight w:val="0"/>
          <w:marTop w:val="0"/>
          <w:marBottom w:val="0"/>
          <w:divBdr>
            <w:top w:val="none" w:sz="0" w:space="0" w:color="auto"/>
            <w:left w:val="none" w:sz="0" w:space="0" w:color="auto"/>
            <w:bottom w:val="none" w:sz="0" w:space="0" w:color="auto"/>
            <w:right w:val="none" w:sz="0" w:space="0" w:color="auto"/>
          </w:divBdr>
        </w:div>
        <w:div w:id="886189364">
          <w:marLeft w:val="640"/>
          <w:marRight w:val="0"/>
          <w:marTop w:val="0"/>
          <w:marBottom w:val="0"/>
          <w:divBdr>
            <w:top w:val="none" w:sz="0" w:space="0" w:color="auto"/>
            <w:left w:val="none" w:sz="0" w:space="0" w:color="auto"/>
            <w:bottom w:val="none" w:sz="0" w:space="0" w:color="auto"/>
            <w:right w:val="none" w:sz="0" w:space="0" w:color="auto"/>
          </w:divBdr>
        </w:div>
        <w:div w:id="926963286">
          <w:marLeft w:val="640"/>
          <w:marRight w:val="0"/>
          <w:marTop w:val="0"/>
          <w:marBottom w:val="0"/>
          <w:divBdr>
            <w:top w:val="none" w:sz="0" w:space="0" w:color="auto"/>
            <w:left w:val="none" w:sz="0" w:space="0" w:color="auto"/>
            <w:bottom w:val="none" w:sz="0" w:space="0" w:color="auto"/>
            <w:right w:val="none" w:sz="0" w:space="0" w:color="auto"/>
          </w:divBdr>
        </w:div>
        <w:div w:id="965963068">
          <w:marLeft w:val="640"/>
          <w:marRight w:val="0"/>
          <w:marTop w:val="0"/>
          <w:marBottom w:val="0"/>
          <w:divBdr>
            <w:top w:val="none" w:sz="0" w:space="0" w:color="auto"/>
            <w:left w:val="none" w:sz="0" w:space="0" w:color="auto"/>
            <w:bottom w:val="none" w:sz="0" w:space="0" w:color="auto"/>
            <w:right w:val="none" w:sz="0" w:space="0" w:color="auto"/>
          </w:divBdr>
        </w:div>
        <w:div w:id="1021709698">
          <w:marLeft w:val="640"/>
          <w:marRight w:val="0"/>
          <w:marTop w:val="0"/>
          <w:marBottom w:val="0"/>
          <w:divBdr>
            <w:top w:val="none" w:sz="0" w:space="0" w:color="auto"/>
            <w:left w:val="none" w:sz="0" w:space="0" w:color="auto"/>
            <w:bottom w:val="none" w:sz="0" w:space="0" w:color="auto"/>
            <w:right w:val="none" w:sz="0" w:space="0" w:color="auto"/>
          </w:divBdr>
        </w:div>
        <w:div w:id="1079058116">
          <w:marLeft w:val="640"/>
          <w:marRight w:val="0"/>
          <w:marTop w:val="0"/>
          <w:marBottom w:val="0"/>
          <w:divBdr>
            <w:top w:val="none" w:sz="0" w:space="0" w:color="auto"/>
            <w:left w:val="none" w:sz="0" w:space="0" w:color="auto"/>
            <w:bottom w:val="none" w:sz="0" w:space="0" w:color="auto"/>
            <w:right w:val="none" w:sz="0" w:space="0" w:color="auto"/>
          </w:divBdr>
        </w:div>
        <w:div w:id="1083263033">
          <w:marLeft w:val="640"/>
          <w:marRight w:val="0"/>
          <w:marTop w:val="0"/>
          <w:marBottom w:val="0"/>
          <w:divBdr>
            <w:top w:val="none" w:sz="0" w:space="0" w:color="auto"/>
            <w:left w:val="none" w:sz="0" w:space="0" w:color="auto"/>
            <w:bottom w:val="none" w:sz="0" w:space="0" w:color="auto"/>
            <w:right w:val="none" w:sz="0" w:space="0" w:color="auto"/>
          </w:divBdr>
        </w:div>
        <w:div w:id="1089154800">
          <w:marLeft w:val="640"/>
          <w:marRight w:val="0"/>
          <w:marTop w:val="0"/>
          <w:marBottom w:val="0"/>
          <w:divBdr>
            <w:top w:val="none" w:sz="0" w:space="0" w:color="auto"/>
            <w:left w:val="none" w:sz="0" w:space="0" w:color="auto"/>
            <w:bottom w:val="none" w:sz="0" w:space="0" w:color="auto"/>
            <w:right w:val="none" w:sz="0" w:space="0" w:color="auto"/>
          </w:divBdr>
        </w:div>
        <w:div w:id="1091394853">
          <w:marLeft w:val="640"/>
          <w:marRight w:val="0"/>
          <w:marTop w:val="0"/>
          <w:marBottom w:val="0"/>
          <w:divBdr>
            <w:top w:val="none" w:sz="0" w:space="0" w:color="auto"/>
            <w:left w:val="none" w:sz="0" w:space="0" w:color="auto"/>
            <w:bottom w:val="none" w:sz="0" w:space="0" w:color="auto"/>
            <w:right w:val="none" w:sz="0" w:space="0" w:color="auto"/>
          </w:divBdr>
        </w:div>
        <w:div w:id="1183393710">
          <w:marLeft w:val="640"/>
          <w:marRight w:val="0"/>
          <w:marTop w:val="0"/>
          <w:marBottom w:val="0"/>
          <w:divBdr>
            <w:top w:val="none" w:sz="0" w:space="0" w:color="auto"/>
            <w:left w:val="none" w:sz="0" w:space="0" w:color="auto"/>
            <w:bottom w:val="none" w:sz="0" w:space="0" w:color="auto"/>
            <w:right w:val="none" w:sz="0" w:space="0" w:color="auto"/>
          </w:divBdr>
        </w:div>
        <w:div w:id="1197547046">
          <w:marLeft w:val="640"/>
          <w:marRight w:val="0"/>
          <w:marTop w:val="0"/>
          <w:marBottom w:val="0"/>
          <w:divBdr>
            <w:top w:val="none" w:sz="0" w:space="0" w:color="auto"/>
            <w:left w:val="none" w:sz="0" w:space="0" w:color="auto"/>
            <w:bottom w:val="none" w:sz="0" w:space="0" w:color="auto"/>
            <w:right w:val="none" w:sz="0" w:space="0" w:color="auto"/>
          </w:divBdr>
        </w:div>
        <w:div w:id="1211919475">
          <w:marLeft w:val="640"/>
          <w:marRight w:val="0"/>
          <w:marTop w:val="0"/>
          <w:marBottom w:val="0"/>
          <w:divBdr>
            <w:top w:val="none" w:sz="0" w:space="0" w:color="auto"/>
            <w:left w:val="none" w:sz="0" w:space="0" w:color="auto"/>
            <w:bottom w:val="none" w:sz="0" w:space="0" w:color="auto"/>
            <w:right w:val="none" w:sz="0" w:space="0" w:color="auto"/>
          </w:divBdr>
        </w:div>
        <w:div w:id="1397043953">
          <w:marLeft w:val="640"/>
          <w:marRight w:val="0"/>
          <w:marTop w:val="0"/>
          <w:marBottom w:val="0"/>
          <w:divBdr>
            <w:top w:val="none" w:sz="0" w:space="0" w:color="auto"/>
            <w:left w:val="none" w:sz="0" w:space="0" w:color="auto"/>
            <w:bottom w:val="none" w:sz="0" w:space="0" w:color="auto"/>
            <w:right w:val="none" w:sz="0" w:space="0" w:color="auto"/>
          </w:divBdr>
        </w:div>
        <w:div w:id="1465351597">
          <w:marLeft w:val="640"/>
          <w:marRight w:val="0"/>
          <w:marTop w:val="0"/>
          <w:marBottom w:val="0"/>
          <w:divBdr>
            <w:top w:val="none" w:sz="0" w:space="0" w:color="auto"/>
            <w:left w:val="none" w:sz="0" w:space="0" w:color="auto"/>
            <w:bottom w:val="none" w:sz="0" w:space="0" w:color="auto"/>
            <w:right w:val="none" w:sz="0" w:space="0" w:color="auto"/>
          </w:divBdr>
        </w:div>
        <w:div w:id="1488546879">
          <w:marLeft w:val="640"/>
          <w:marRight w:val="0"/>
          <w:marTop w:val="0"/>
          <w:marBottom w:val="0"/>
          <w:divBdr>
            <w:top w:val="none" w:sz="0" w:space="0" w:color="auto"/>
            <w:left w:val="none" w:sz="0" w:space="0" w:color="auto"/>
            <w:bottom w:val="none" w:sz="0" w:space="0" w:color="auto"/>
            <w:right w:val="none" w:sz="0" w:space="0" w:color="auto"/>
          </w:divBdr>
        </w:div>
        <w:div w:id="1493135831">
          <w:marLeft w:val="640"/>
          <w:marRight w:val="0"/>
          <w:marTop w:val="0"/>
          <w:marBottom w:val="0"/>
          <w:divBdr>
            <w:top w:val="none" w:sz="0" w:space="0" w:color="auto"/>
            <w:left w:val="none" w:sz="0" w:space="0" w:color="auto"/>
            <w:bottom w:val="none" w:sz="0" w:space="0" w:color="auto"/>
            <w:right w:val="none" w:sz="0" w:space="0" w:color="auto"/>
          </w:divBdr>
        </w:div>
        <w:div w:id="1505896922">
          <w:marLeft w:val="640"/>
          <w:marRight w:val="0"/>
          <w:marTop w:val="0"/>
          <w:marBottom w:val="0"/>
          <w:divBdr>
            <w:top w:val="none" w:sz="0" w:space="0" w:color="auto"/>
            <w:left w:val="none" w:sz="0" w:space="0" w:color="auto"/>
            <w:bottom w:val="none" w:sz="0" w:space="0" w:color="auto"/>
            <w:right w:val="none" w:sz="0" w:space="0" w:color="auto"/>
          </w:divBdr>
        </w:div>
        <w:div w:id="1510296062">
          <w:marLeft w:val="640"/>
          <w:marRight w:val="0"/>
          <w:marTop w:val="0"/>
          <w:marBottom w:val="0"/>
          <w:divBdr>
            <w:top w:val="none" w:sz="0" w:space="0" w:color="auto"/>
            <w:left w:val="none" w:sz="0" w:space="0" w:color="auto"/>
            <w:bottom w:val="none" w:sz="0" w:space="0" w:color="auto"/>
            <w:right w:val="none" w:sz="0" w:space="0" w:color="auto"/>
          </w:divBdr>
        </w:div>
        <w:div w:id="1608928500">
          <w:marLeft w:val="640"/>
          <w:marRight w:val="0"/>
          <w:marTop w:val="0"/>
          <w:marBottom w:val="0"/>
          <w:divBdr>
            <w:top w:val="none" w:sz="0" w:space="0" w:color="auto"/>
            <w:left w:val="none" w:sz="0" w:space="0" w:color="auto"/>
            <w:bottom w:val="none" w:sz="0" w:space="0" w:color="auto"/>
            <w:right w:val="none" w:sz="0" w:space="0" w:color="auto"/>
          </w:divBdr>
        </w:div>
        <w:div w:id="1625844834">
          <w:marLeft w:val="640"/>
          <w:marRight w:val="0"/>
          <w:marTop w:val="0"/>
          <w:marBottom w:val="0"/>
          <w:divBdr>
            <w:top w:val="none" w:sz="0" w:space="0" w:color="auto"/>
            <w:left w:val="none" w:sz="0" w:space="0" w:color="auto"/>
            <w:bottom w:val="none" w:sz="0" w:space="0" w:color="auto"/>
            <w:right w:val="none" w:sz="0" w:space="0" w:color="auto"/>
          </w:divBdr>
        </w:div>
        <w:div w:id="1645428057">
          <w:marLeft w:val="640"/>
          <w:marRight w:val="0"/>
          <w:marTop w:val="0"/>
          <w:marBottom w:val="0"/>
          <w:divBdr>
            <w:top w:val="none" w:sz="0" w:space="0" w:color="auto"/>
            <w:left w:val="none" w:sz="0" w:space="0" w:color="auto"/>
            <w:bottom w:val="none" w:sz="0" w:space="0" w:color="auto"/>
            <w:right w:val="none" w:sz="0" w:space="0" w:color="auto"/>
          </w:divBdr>
        </w:div>
        <w:div w:id="1650136357">
          <w:marLeft w:val="640"/>
          <w:marRight w:val="0"/>
          <w:marTop w:val="0"/>
          <w:marBottom w:val="0"/>
          <w:divBdr>
            <w:top w:val="none" w:sz="0" w:space="0" w:color="auto"/>
            <w:left w:val="none" w:sz="0" w:space="0" w:color="auto"/>
            <w:bottom w:val="none" w:sz="0" w:space="0" w:color="auto"/>
            <w:right w:val="none" w:sz="0" w:space="0" w:color="auto"/>
          </w:divBdr>
        </w:div>
        <w:div w:id="1658417337">
          <w:marLeft w:val="640"/>
          <w:marRight w:val="0"/>
          <w:marTop w:val="0"/>
          <w:marBottom w:val="0"/>
          <w:divBdr>
            <w:top w:val="none" w:sz="0" w:space="0" w:color="auto"/>
            <w:left w:val="none" w:sz="0" w:space="0" w:color="auto"/>
            <w:bottom w:val="none" w:sz="0" w:space="0" w:color="auto"/>
            <w:right w:val="none" w:sz="0" w:space="0" w:color="auto"/>
          </w:divBdr>
        </w:div>
        <w:div w:id="1668945748">
          <w:marLeft w:val="640"/>
          <w:marRight w:val="0"/>
          <w:marTop w:val="0"/>
          <w:marBottom w:val="0"/>
          <w:divBdr>
            <w:top w:val="none" w:sz="0" w:space="0" w:color="auto"/>
            <w:left w:val="none" w:sz="0" w:space="0" w:color="auto"/>
            <w:bottom w:val="none" w:sz="0" w:space="0" w:color="auto"/>
            <w:right w:val="none" w:sz="0" w:space="0" w:color="auto"/>
          </w:divBdr>
        </w:div>
        <w:div w:id="1671715842">
          <w:marLeft w:val="640"/>
          <w:marRight w:val="0"/>
          <w:marTop w:val="0"/>
          <w:marBottom w:val="0"/>
          <w:divBdr>
            <w:top w:val="none" w:sz="0" w:space="0" w:color="auto"/>
            <w:left w:val="none" w:sz="0" w:space="0" w:color="auto"/>
            <w:bottom w:val="none" w:sz="0" w:space="0" w:color="auto"/>
            <w:right w:val="none" w:sz="0" w:space="0" w:color="auto"/>
          </w:divBdr>
        </w:div>
        <w:div w:id="1680958987">
          <w:marLeft w:val="640"/>
          <w:marRight w:val="0"/>
          <w:marTop w:val="0"/>
          <w:marBottom w:val="0"/>
          <w:divBdr>
            <w:top w:val="none" w:sz="0" w:space="0" w:color="auto"/>
            <w:left w:val="none" w:sz="0" w:space="0" w:color="auto"/>
            <w:bottom w:val="none" w:sz="0" w:space="0" w:color="auto"/>
            <w:right w:val="none" w:sz="0" w:space="0" w:color="auto"/>
          </w:divBdr>
        </w:div>
        <w:div w:id="1749184296">
          <w:marLeft w:val="640"/>
          <w:marRight w:val="0"/>
          <w:marTop w:val="0"/>
          <w:marBottom w:val="0"/>
          <w:divBdr>
            <w:top w:val="none" w:sz="0" w:space="0" w:color="auto"/>
            <w:left w:val="none" w:sz="0" w:space="0" w:color="auto"/>
            <w:bottom w:val="none" w:sz="0" w:space="0" w:color="auto"/>
            <w:right w:val="none" w:sz="0" w:space="0" w:color="auto"/>
          </w:divBdr>
        </w:div>
        <w:div w:id="1753963642">
          <w:marLeft w:val="640"/>
          <w:marRight w:val="0"/>
          <w:marTop w:val="0"/>
          <w:marBottom w:val="0"/>
          <w:divBdr>
            <w:top w:val="none" w:sz="0" w:space="0" w:color="auto"/>
            <w:left w:val="none" w:sz="0" w:space="0" w:color="auto"/>
            <w:bottom w:val="none" w:sz="0" w:space="0" w:color="auto"/>
            <w:right w:val="none" w:sz="0" w:space="0" w:color="auto"/>
          </w:divBdr>
        </w:div>
        <w:div w:id="1777216756">
          <w:marLeft w:val="640"/>
          <w:marRight w:val="0"/>
          <w:marTop w:val="0"/>
          <w:marBottom w:val="0"/>
          <w:divBdr>
            <w:top w:val="none" w:sz="0" w:space="0" w:color="auto"/>
            <w:left w:val="none" w:sz="0" w:space="0" w:color="auto"/>
            <w:bottom w:val="none" w:sz="0" w:space="0" w:color="auto"/>
            <w:right w:val="none" w:sz="0" w:space="0" w:color="auto"/>
          </w:divBdr>
        </w:div>
        <w:div w:id="1803232506">
          <w:marLeft w:val="640"/>
          <w:marRight w:val="0"/>
          <w:marTop w:val="0"/>
          <w:marBottom w:val="0"/>
          <w:divBdr>
            <w:top w:val="none" w:sz="0" w:space="0" w:color="auto"/>
            <w:left w:val="none" w:sz="0" w:space="0" w:color="auto"/>
            <w:bottom w:val="none" w:sz="0" w:space="0" w:color="auto"/>
            <w:right w:val="none" w:sz="0" w:space="0" w:color="auto"/>
          </w:divBdr>
        </w:div>
        <w:div w:id="1842623210">
          <w:marLeft w:val="640"/>
          <w:marRight w:val="0"/>
          <w:marTop w:val="0"/>
          <w:marBottom w:val="0"/>
          <w:divBdr>
            <w:top w:val="none" w:sz="0" w:space="0" w:color="auto"/>
            <w:left w:val="none" w:sz="0" w:space="0" w:color="auto"/>
            <w:bottom w:val="none" w:sz="0" w:space="0" w:color="auto"/>
            <w:right w:val="none" w:sz="0" w:space="0" w:color="auto"/>
          </w:divBdr>
        </w:div>
        <w:div w:id="1855457533">
          <w:marLeft w:val="640"/>
          <w:marRight w:val="0"/>
          <w:marTop w:val="0"/>
          <w:marBottom w:val="0"/>
          <w:divBdr>
            <w:top w:val="none" w:sz="0" w:space="0" w:color="auto"/>
            <w:left w:val="none" w:sz="0" w:space="0" w:color="auto"/>
            <w:bottom w:val="none" w:sz="0" w:space="0" w:color="auto"/>
            <w:right w:val="none" w:sz="0" w:space="0" w:color="auto"/>
          </w:divBdr>
        </w:div>
        <w:div w:id="1855679675">
          <w:marLeft w:val="640"/>
          <w:marRight w:val="0"/>
          <w:marTop w:val="0"/>
          <w:marBottom w:val="0"/>
          <w:divBdr>
            <w:top w:val="none" w:sz="0" w:space="0" w:color="auto"/>
            <w:left w:val="none" w:sz="0" w:space="0" w:color="auto"/>
            <w:bottom w:val="none" w:sz="0" w:space="0" w:color="auto"/>
            <w:right w:val="none" w:sz="0" w:space="0" w:color="auto"/>
          </w:divBdr>
        </w:div>
        <w:div w:id="1868105265">
          <w:marLeft w:val="640"/>
          <w:marRight w:val="0"/>
          <w:marTop w:val="0"/>
          <w:marBottom w:val="0"/>
          <w:divBdr>
            <w:top w:val="none" w:sz="0" w:space="0" w:color="auto"/>
            <w:left w:val="none" w:sz="0" w:space="0" w:color="auto"/>
            <w:bottom w:val="none" w:sz="0" w:space="0" w:color="auto"/>
            <w:right w:val="none" w:sz="0" w:space="0" w:color="auto"/>
          </w:divBdr>
        </w:div>
        <w:div w:id="1874147774">
          <w:marLeft w:val="640"/>
          <w:marRight w:val="0"/>
          <w:marTop w:val="0"/>
          <w:marBottom w:val="0"/>
          <w:divBdr>
            <w:top w:val="none" w:sz="0" w:space="0" w:color="auto"/>
            <w:left w:val="none" w:sz="0" w:space="0" w:color="auto"/>
            <w:bottom w:val="none" w:sz="0" w:space="0" w:color="auto"/>
            <w:right w:val="none" w:sz="0" w:space="0" w:color="auto"/>
          </w:divBdr>
        </w:div>
        <w:div w:id="1882864221">
          <w:marLeft w:val="640"/>
          <w:marRight w:val="0"/>
          <w:marTop w:val="0"/>
          <w:marBottom w:val="0"/>
          <w:divBdr>
            <w:top w:val="none" w:sz="0" w:space="0" w:color="auto"/>
            <w:left w:val="none" w:sz="0" w:space="0" w:color="auto"/>
            <w:bottom w:val="none" w:sz="0" w:space="0" w:color="auto"/>
            <w:right w:val="none" w:sz="0" w:space="0" w:color="auto"/>
          </w:divBdr>
        </w:div>
        <w:div w:id="1886797347">
          <w:marLeft w:val="640"/>
          <w:marRight w:val="0"/>
          <w:marTop w:val="0"/>
          <w:marBottom w:val="0"/>
          <w:divBdr>
            <w:top w:val="none" w:sz="0" w:space="0" w:color="auto"/>
            <w:left w:val="none" w:sz="0" w:space="0" w:color="auto"/>
            <w:bottom w:val="none" w:sz="0" w:space="0" w:color="auto"/>
            <w:right w:val="none" w:sz="0" w:space="0" w:color="auto"/>
          </w:divBdr>
        </w:div>
        <w:div w:id="1890801389">
          <w:marLeft w:val="640"/>
          <w:marRight w:val="0"/>
          <w:marTop w:val="0"/>
          <w:marBottom w:val="0"/>
          <w:divBdr>
            <w:top w:val="none" w:sz="0" w:space="0" w:color="auto"/>
            <w:left w:val="none" w:sz="0" w:space="0" w:color="auto"/>
            <w:bottom w:val="none" w:sz="0" w:space="0" w:color="auto"/>
            <w:right w:val="none" w:sz="0" w:space="0" w:color="auto"/>
          </w:divBdr>
        </w:div>
        <w:div w:id="1916016108">
          <w:marLeft w:val="640"/>
          <w:marRight w:val="0"/>
          <w:marTop w:val="0"/>
          <w:marBottom w:val="0"/>
          <w:divBdr>
            <w:top w:val="none" w:sz="0" w:space="0" w:color="auto"/>
            <w:left w:val="none" w:sz="0" w:space="0" w:color="auto"/>
            <w:bottom w:val="none" w:sz="0" w:space="0" w:color="auto"/>
            <w:right w:val="none" w:sz="0" w:space="0" w:color="auto"/>
          </w:divBdr>
        </w:div>
        <w:div w:id="1917547139">
          <w:marLeft w:val="640"/>
          <w:marRight w:val="0"/>
          <w:marTop w:val="0"/>
          <w:marBottom w:val="0"/>
          <w:divBdr>
            <w:top w:val="none" w:sz="0" w:space="0" w:color="auto"/>
            <w:left w:val="none" w:sz="0" w:space="0" w:color="auto"/>
            <w:bottom w:val="none" w:sz="0" w:space="0" w:color="auto"/>
            <w:right w:val="none" w:sz="0" w:space="0" w:color="auto"/>
          </w:divBdr>
        </w:div>
        <w:div w:id="1922830008">
          <w:marLeft w:val="640"/>
          <w:marRight w:val="0"/>
          <w:marTop w:val="0"/>
          <w:marBottom w:val="0"/>
          <w:divBdr>
            <w:top w:val="none" w:sz="0" w:space="0" w:color="auto"/>
            <w:left w:val="none" w:sz="0" w:space="0" w:color="auto"/>
            <w:bottom w:val="none" w:sz="0" w:space="0" w:color="auto"/>
            <w:right w:val="none" w:sz="0" w:space="0" w:color="auto"/>
          </w:divBdr>
        </w:div>
        <w:div w:id="1927885452">
          <w:marLeft w:val="640"/>
          <w:marRight w:val="0"/>
          <w:marTop w:val="0"/>
          <w:marBottom w:val="0"/>
          <w:divBdr>
            <w:top w:val="none" w:sz="0" w:space="0" w:color="auto"/>
            <w:left w:val="none" w:sz="0" w:space="0" w:color="auto"/>
            <w:bottom w:val="none" w:sz="0" w:space="0" w:color="auto"/>
            <w:right w:val="none" w:sz="0" w:space="0" w:color="auto"/>
          </w:divBdr>
        </w:div>
        <w:div w:id="1940213702">
          <w:marLeft w:val="640"/>
          <w:marRight w:val="0"/>
          <w:marTop w:val="0"/>
          <w:marBottom w:val="0"/>
          <w:divBdr>
            <w:top w:val="none" w:sz="0" w:space="0" w:color="auto"/>
            <w:left w:val="none" w:sz="0" w:space="0" w:color="auto"/>
            <w:bottom w:val="none" w:sz="0" w:space="0" w:color="auto"/>
            <w:right w:val="none" w:sz="0" w:space="0" w:color="auto"/>
          </w:divBdr>
        </w:div>
        <w:div w:id="1951736944">
          <w:marLeft w:val="640"/>
          <w:marRight w:val="0"/>
          <w:marTop w:val="0"/>
          <w:marBottom w:val="0"/>
          <w:divBdr>
            <w:top w:val="none" w:sz="0" w:space="0" w:color="auto"/>
            <w:left w:val="none" w:sz="0" w:space="0" w:color="auto"/>
            <w:bottom w:val="none" w:sz="0" w:space="0" w:color="auto"/>
            <w:right w:val="none" w:sz="0" w:space="0" w:color="auto"/>
          </w:divBdr>
        </w:div>
        <w:div w:id="1973096521">
          <w:marLeft w:val="640"/>
          <w:marRight w:val="0"/>
          <w:marTop w:val="0"/>
          <w:marBottom w:val="0"/>
          <w:divBdr>
            <w:top w:val="none" w:sz="0" w:space="0" w:color="auto"/>
            <w:left w:val="none" w:sz="0" w:space="0" w:color="auto"/>
            <w:bottom w:val="none" w:sz="0" w:space="0" w:color="auto"/>
            <w:right w:val="none" w:sz="0" w:space="0" w:color="auto"/>
          </w:divBdr>
        </w:div>
        <w:div w:id="1974166813">
          <w:marLeft w:val="640"/>
          <w:marRight w:val="0"/>
          <w:marTop w:val="0"/>
          <w:marBottom w:val="0"/>
          <w:divBdr>
            <w:top w:val="none" w:sz="0" w:space="0" w:color="auto"/>
            <w:left w:val="none" w:sz="0" w:space="0" w:color="auto"/>
            <w:bottom w:val="none" w:sz="0" w:space="0" w:color="auto"/>
            <w:right w:val="none" w:sz="0" w:space="0" w:color="auto"/>
          </w:divBdr>
        </w:div>
        <w:div w:id="1986230627">
          <w:marLeft w:val="640"/>
          <w:marRight w:val="0"/>
          <w:marTop w:val="0"/>
          <w:marBottom w:val="0"/>
          <w:divBdr>
            <w:top w:val="none" w:sz="0" w:space="0" w:color="auto"/>
            <w:left w:val="none" w:sz="0" w:space="0" w:color="auto"/>
            <w:bottom w:val="none" w:sz="0" w:space="0" w:color="auto"/>
            <w:right w:val="none" w:sz="0" w:space="0" w:color="auto"/>
          </w:divBdr>
        </w:div>
        <w:div w:id="1991664636">
          <w:marLeft w:val="640"/>
          <w:marRight w:val="0"/>
          <w:marTop w:val="0"/>
          <w:marBottom w:val="0"/>
          <w:divBdr>
            <w:top w:val="none" w:sz="0" w:space="0" w:color="auto"/>
            <w:left w:val="none" w:sz="0" w:space="0" w:color="auto"/>
            <w:bottom w:val="none" w:sz="0" w:space="0" w:color="auto"/>
            <w:right w:val="none" w:sz="0" w:space="0" w:color="auto"/>
          </w:divBdr>
        </w:div>
        <w:div w:id="2011327780">
          <w:marLeft w:val="640"/>
          <w:marRight w:val="0"/>
          <w:marTop w:val="0"/>
          <w:marBottom w:val="0"/>
          <w:divBdr>
            <w:top w:val="none" w:sz="0" w:space="0" w:color="auto"/>
            <w:left w:val="none" w:sz="0" w:space="0" w:color="auto"/>
            <w:bottom w:val="none" w:sz="0" w:space="0" w:color="auto"/>
            <w:right w:val="none" w:sz="0" w:space="0" w:color="auto"/>
          </w:divBdr>
        </w:div>
        <w:div w:id="2029941599">
          <w:marLeft w:val="640"/>
          <w:marRight w:val="0"/>
          <w:marTop w:val="0"/>
          <w:marBottom w:val="0"/>
          <w:divBdr>
            <w:top w:val="none" w:sz="0" w:space="0" w:color="auto"/>
            <w:left w:val="none" w:sz="0" w:space="0" w:color="auto"/>
            <w:bottom w:val="none" w:sz="0" w:space="0" w:color="auto"/>
            <w:right w:val="none" w:sz="0" w:space="0" w:color="auto"/>
          </w:divBdr>
        </w:div>
        <w:div w:id="2053193377">
          <w:marLeft w:val="640"/>
          <w:marRight w:val="0"/>
          <w:marTop w:val="0"/>
          <w:marBottom w:val="0"/>
          <w:divBdr>
            <w:top w:val="none" w:sz="0" w:space="0" w:color="auto"/>
            <w:left w:val="none" w:sz="0" w:space="0" w:color="auto"/>
            <w:bottom w:val="none" w:sz="0" w:space="0" w:color="auto"/>
            <w:right w:val="none" w:sz="0" w:space="0" w:color="auto"/>
          </w:divBdr>
        </w:div>
        <w:div w:id="2097313673">
          <w:marLeft w:val="640"/>
          <w:marRight w:val="0"/>
          <w:marTop w:val="0"/>
          <w:marBottom w:val="0"/>
          <w:divBdr>
            <w:top w:val="none" w:sz="0" w:space="0" w:color="auto"/>
            <w:left w:val="none" w:sz="0" w:space="0" w:color="auto"/>
            <w:bottom w:val="none" w:sz="0" w:space="0" w:color="auto"/>
            <w:right w:val="none" w:sz="0" w:space="0" w:color="auto"/>
          </w:divBdr>
        </w:div>
        <w:div w:id="2108385795">
          <w:marLeft w:val="640"/>
          <w:marRight w:val="0"/>
          <w:marTop w:val="0"/>
          <w:marBottom w:val="0"/>
          <w:divBdr>
            <w:top w:val="none" w:sz="0" w:space="0" w:color="auto"/>
            <w:left w:val="none" w:sz="0" w:space="0" w:color="auto"/>
            <w:bottom w:val="none" w:sz="0" w:space="0" w:color="auto"/>
            <w:right w:val="none" w:sz="0" w:space="0" w:color="auto"/>
          </w:divBdr>
        </w:div>
        <w:div w:id="2126579068">
          <w:marLeft w:val="640"/>
          <w:marRight w:val="0"/>
          <w:marTop w:val="0"/>
          <w:marBottom w:val="0"/>
          <w:divBdr>
            <w:top w:val="none" w:sz="0" w:space="0" w:color="auto"/>
            <w:left w:val="none" w:sz="0" w:space="0" w:color="auto"/>
            <w:bottom w:val="none" w:sz="0" w:space="0" w:color="auto"/>
            <w:right w:val="none" w:sz="0" w:space="0" w:color="auto"/>
          </w:divBdr>
        </w:div>
        <w:div w:id="2132942821">
          <w:marLeft w:val="640"/>
          <w:marRight w:val="0"/>
          <w:marTop w:val="0"/>
          <w:marBottom w:val="0"/>
          <w:divBdr>
            <w:top w:val="none" w:sz="0" w:space="0" w:color="auto"/>
            <w:left w:val="none" w:sz="0" w:space="0" w:color="auto"/>
            <w:bottom w:val="none" w:sz="0" w:space="0" w:color="auto"/>
            <w:right w:val="none" w:sz="0" w:space="0" w:color="auto"/>
          </w:divBdr>
        </w:div>
        <w:div w:id="2143494551">
          <w:marLeft w:val="640"/>
          <w:marRight w:val="0"/>
          <w:marTop w:val="0"/>
          <w:marBottom w:val="0"/>
          <w:divBdr>
            <w:top w:val="none" w:sz="0" w:space="0" w:color="auto"/>
            <w:left w:val="none" w:sz="0" w:space="0" w:color="auto"/>
            <w:bottom w:val="none" w:sz="0" w:space="0" w:color="auto"/>
            <w:right w:val="none" w:sz="0" w:space="0" w:color="auto"/>
          </w:divBdr>
        </w:div>
      </w:divsChild>
    </w:div>
    <w:div w:id="2112970606">
      <w:marLeft w:val="640"/>
      <w:marRight w:val="0"/>
      <w:marTop w:val="0"/>
      <w:marBottom w:val="0"/>
      <w:divBdr>
        <w:top w:val="none" w:sz="0" w:space="0" w:color="auto"/>
        <w:left w:val="none" w:sz="0" w:space="0" w:color="auto"/>
        <w:bottom w:val="none" w:sz="0" w:space="0" w:color="auto"/>
        <w:right w:val="none" w:sz="0" w:space="0" w:color="auto"/>
      </w:divBdr>
    </w:div>
    <w:div w:id="2113742981">
      <w:marLeft w:val="640"/>
      <w:marRight w:val="0"/>
      <w:marTop w:val="0"/>
      <w:marBottom w:val="0"/>
      <w:divBdr>
        <w:top w:val="none" w:sz="0" w:space="0" w:color="auto"/>
        <w:left w:val="none" w:sz="0" w:space="0" w:color="auto"/>
        <w:bottom w:val="none" w:sz="0" w:space="0" w:color="auto"/>
        <w:right w:val="none" w:sz="0" w:space="0" w:color="auto"/>
      </w:divBdr>
    </w:div>
    <w:div w:id="2114207518">
      <w:marLeft w:val="640"/>
      <w:marRight w:val="0"/>
      <w:marTop w:val="0"/>
      <w:marBottom w:val="0"/>
      <w:divBdr>
        <w:top w:val="none" w:sz="0" w:space="0" w:color="auto"/>
        <w:left w:val="none" w:sz="0" w:space="0" w:color="auto"/>
        <w:bottom w:val="none" w:sz="0" w:space="0" w:color="auto"/>
        <w:right w:val="none" w:sz="0" w:space="0" w:color="auto"/>
      </w:divBdr>
    </w:div>
    <w:div w:id="2115975245">
      <w:marLeft w:val="640"/>
      <w:marRight w:val="0"/>
      <w:marTop w:val="0"/>
      <w:marBottom w:val="0"/>
      <w:divBdr>
        <w:top w:val="none" w:sz="0" w:space="0" w:color="auto"/>
        <w:left w:val="none" w:sz="0" w:space="0" w:color="auto"/>
        <w:bottom w:val="none" w:sz="0" w:space="0" w:color="auto"/>
        <w:right w:val="none" w:sz="0" w:space="0" w:color="auto"/>
      </w:divBdr>
    </w:div>
    <w:div w:id="2118212912">
      <w:bodyDiv w:val="1"/>
      <w:marLeft w:val="0"/>
      <w:marRight w:val="0"/>
      <w:marTop w:val="0"/>
      <w:marBottom w:val="0"/>
      <w:divBdr>
        <w:top w:val="none" w:sz="0" w:space="0" w:color="auto"/>
        <w:left w:val="none" w:sz="0" w:space="0" w:color="auto"/>
        <w:bottom w:val="none" w:sz="0" w:space="0" w:color="auto"/>
        <w:right w:val="none" w:sz="0" w:space="0" w:color="auto"/>
      </w:divBdr>
      <w:divsChild>
        <w:div w:id="123426534">
          <w:marLeft w:val="640"/>
          <w:marRight w:val="0"/>
          <w:marTop w:val="0"/>
          <w:marBottom w:val="0"/>
          <w:divBdr>
            <w:top w:val="none" w:sz="0" w:space="0" w:color="auto"/>
            <w:left w:val="none" w:sz="0" w:space="0" w:color="auto"/>
            <w:bottom w:val="none" w:sz="0" w:space="0" w:color="auto"/>
            <w:right w:val="none" w:sz="0" w:space="0" w:color="auto"/>
          </w:divBdr>
        </w:div>
        <w:div w:id="229117544">
          <w:marLeft w:val="640"/>
          <w:marRight w:val="0"/>
          <w:marTop w:val="0"/>
          <w:marBottom w:val="0"/>
          <w:divBdr>
            <w:top w:val="none" w:sz="0" w:space="0" w:color="auto"/>
            <w:left w:val="none" w:sz="0" w:space="0" w:color="auto"/>
            <w:bottom w:val="none" w:sz="0" w:space="0" w:color="auto"/>
            <w:right w:val="none" w:sz="0" w:space="0" w:color="auto"/>
          </w:divBdr>
        </w:div>
        <w:div w:id="277564585">
          <w:marLeft w:val="640"/>
          <w:marRight w:val="0"/>
          <w:marTop w:val="0"/>
          <w:marBottom w:val="0"/>
          <w:divBdr>
            <w:top w:val="none" w:sz="0" w:space="0" w:color="auto"/>
            <w:left w:val="none" w:sz="0" w:space="0" w:color="auto"/>
            <w:bottom w:val="none" w:sz="0" w:space="0" w:color="auto"/>
            <w:right w:val="none" w:sz="0" w:space="0" w:color="auto"/>
          </w:divBdr>
        </w:div>
        <w:div w:id="320818336">
          <w:marLeft w:val="640"/>
          <w:marRight w:val="0"/>
          <w:marTop w:val="0"/>
          <w:marBottom w:val="0"/>
          <w:divBdr>
            <w:top w:val="none" w:sz="0" w:space="0" w:color="auto"/>
            <w:left w:val="none" w:sz="0" w:space="0" w:color="auto"/>
            <w:bottom w:val="none" w:sz="0" w:space="0" w:color="auto"/>
            <w:right w:val="none" w:sz="0" w:space="0" w:color="auto"/>
          </w:divBdr>
        </w:div>
        <w:div w:id="429660850">
          <w:marLeft w:val="640"/>
          <w:marRight w:val="0"/>
          <w:marTop w:val="0"/>
          <w:marBottom w:val="0"/>
          <w:divBdr>
            <w:top w:val="none" w:sz="0" w:space="0" w:color="auto"/>
            <w:left w:val="none" w:sz="0" w:space="0" w:color="auto"/>
            <w:bottom w:val="none" w:sz="0" w:space="0" w:color="auto"/>
            <w:right w:val="none" w:sz="0" w:space="0" w:color="auto"/>
          </w:divBdr>
        </w:div>
        <w:div w:id="491528319">
          <w:marLeft w:val="640"/>
          <w:marRight w:val="0"/>
          <w:marTop w:val="0"/>
          <w:marBottom w:val="0"/>
          <w:divBdr>
            <w:top w:val="none" w:sz="0" w:space="0" w:color="auto"/>
            <w:left w:val="none" w:sz="0" w:space="0" w:color="auto"/>
            <w:bottom w:val="none" w:sz="0" w:space="0" w:color="auto"/>
            <w:right w:val="none" w:sz="0" w:space="0" w:color="auto"/>
          </w:divBdr>
        </w:div>
        <w:div w:id="531847141">
          <w:marLeft w:val="640"/>
          <w:marRight w:val="0"/>
          <w:marTop w:val="0"/>
          <w:marBottom w:val="0"/>
          <w:divBdr>
            <w:top w:val="none" w:sz="0" w:space="0" w:color="auto"/>
            <w:left w:val="none" w:sz="0" w:space="0" w:color="auto"/>
            <w:bottom w:val="none" w:sz="0" w:space="0" w:color="auto"/>
            <w:right w:val="none" w:sz="0" w:space="0" w:color="auto"/>
          </w:divBdr>
        </w:div>
        <w:div w:id="586816294">
          <w:marLeft w:val="640"/>
          <w:marRight w:val="0"/>
          <w:marTop w:val="0"/>
          <w:marBottom w:val="0"/>
          <w:divBdr>
            <w:top w:val="none" w:sz="0" w:space="0" w:color="auto"/>
            <w:left w:val="none" w:sz="0" w:space="0" w:color="auto"/>
            <w:bottom w:val="none" w:sz="0" w:space="0" w:color="auto"/>
            <w:right w:val="none" w:sz="0" w:space="0" w:color="auto"/>
          </w:divBdr>
        </w:div>
        <w:div w:id="736053218">
          <w:marLeft w:val="640"/>
          <w:marRight w:val="0"/>
          <w:marTop w:val="0"/>
          <w:marBottom w:val="0"/>
          <w:divBdr>
            <w:top w:val="none" w:sz="0" w:space="0" w:color="auto"/>
            <w:left w:val="none" w:sz="0" w:space="0" w:color="auto"/>
            <w:bottom w:val="none" w:sz="0" w:space="0" w:color="auto"/>
            <w:right w:val="none" w:sz="0" w:space="0" w:color="auto"/>
          </w:divBdr>
        </w:div>
        <w:div w:id="744448990">
          <w:marLeft w:val="640"/>
          <w:marRight w:val="0"/>
          <w:marTop w:val="0"/>
          <w:marBottom w:val="0"/>
          <w:divBdr>
            <w:top w:val="none" w:sz="0" w:space="0" w:color="auto"/>
            <w:left w:val="none" w:sz="0" w:space="0" w:color="auto"/>
            <w:bottom w:val="none" w:sz="0" w:space="0" w:color="auto"/>
            <w:right w:val="none" w:sz="0" w:space="0" w:color="auto"/>
          </w:divBdr>
        </w:div>
        <w:div w:id="883298460">
          <w:marLeft w:val="640"/>
          <w:marRight w:val="0"/>
          <w:marTop w:val="0"/>
          <w:marBottom w:val="0"/>
          <w:divBdr>
            <w:top w:val="none" w:sz="0" w:space="0" w:color="auto"/>
            <w:left w:val="none" w:sz="0" w:space="0" w:color="auto"/>
            <w:bottom w:val="none" w:sz="0" w:space="0" w:color="auto"/>
            <w:right w:val="none" w:sz="0" w:space="0" w:color="auto"/>
          </w:divBdr>
        </w:div>
        <w:div w:id="1095514644">
          <w:marLeft w:val="640"/>
          <w:marRight w:val="0"/>
          <w:marTop w:val="0"/>
          <w:marBottom w:val="0"/>
          <w:divBdr>
            <w:top w:val="none" w:sz="0" w:space="0" w:color="auto"/>
            <w:left w:val="none" w:sz="0" w:space="0" w:color="auto"/>
            <w:bottom w:val="none" w:sz="0" w:space="0" w:color="auto"/>
            <w:right w:val="none" w:sz="0" w:space="0" w:color="auto"/>
          </w:divBdr>
        </w:div>
        <w:div w:id="1096750180">
          <w:marLeft w:val="640"/>
          <w:marRight w:val="0"/>
          <w:marTop w:val="0"/>
          <w:marBottom w:val="0"/>
          <w:divBdr>
            <w:top w:val="none" w:sz="0" w:space="0" w:color="auto"/>
            <w:left w:val="none" w:sz="0" w:space="0" w:color="auto"/>
            <w:bottom w:val="none" w:sz="0" w:space="0" w:color="auto"/>
            <w:right w:val="none" w:sz="0" w:space="0" w:color="auto"/>
          </w:divBdr>
        </w:div>
        <w:div w:id="1194422518">
          <w:marLeft w:val="640"/>
          <w:marRight w:val="0"/>
          <w:marTop w:val="0"/>
          <w:marBottom w:val="0"/>
          <w:divBdr>
            <w:top w:val="none" w:sz="0" w:space="0" w:color="auto"/>
            <w:left w:val="none" w:sz="0" w:space="0" w:color="auto"/>
            <w:bottom w:val="none" w:sz="0" w:space="0" w:color="auto"/>
            <w:right w:val="none" w:sz="0" w:space="0" w:color="auto"/>
          </w:divBdr>
        </w:div>
        <w:div w:id="1197499307">
          <w:marLeft w:val="640"/>
          <w:marRight w:val="0"/>
          <w:marTop w:val="0"/>
          <w:marBottom w:val="0"/>
          <w:divBdr>
            <w:top w:val="none" w:sz="0" w:space="0" w:color="auto"/>
            <w:left w:val="none" w:sz="0" w:space="0" w:color="auto"/>
            <w:bottom w:val="none" w:sz="0" w:space="0" w:color="auto"/>
            <w:right w:val="none" w:sz="0" w:space="0" w:color="auto"/>
          </w:divBdr>
        </w:div>
        <w:div w:id="1246496733">
          <w:marLeft w:val="640"/>
          <w:marRight w:val="0"/>
          <w:marTop w:val="0"/>
          <w:marBottom w:val="0"/>
          <w:divBdr>
            <w:top w:val="none" w:sz="0" w:space="0" w:color="auto"/>
            <w:left w:val="none" w:sz="0" w:space="0" w:color="auto"/>
            <w:bottom w:val="none" w:sz="0" w:space="0" w:color="auto"/>
            <w:right w:val="none" w:sz="0" w:space="0" w:color="auto"/>
          </w:divBdr>
        </w:div>
        <w:div w:id="1319455533">
          <w:marLeft w:val="640"/>
          <w:marRight w:val="0"/>
          <w:marTop w:val="0"/>
          <w:marBottom w:val="0"/>
          <w:divBdr>
            <w:top w:val="none" w:sz="0" w:space="0" w:color="auto"/>
            <w:left w:val="none" w:sz="0" w:space="0" w:color="auto"/>
            <w:bottom w:val="none" w:sz="0" w:space="0" w:color="auto"/>
            <w:right w:val="none" w:sz="0" w:space="0" w:color="auto"/>
          </w:divBdr>
        </w:div>
        <w:div w:id="1445152927">
          <w:marLeft w:val="640"/>
          <w:marRight w:val="0"/>
          <w:marTop w:val="0"/>
          <w:marBottom w:val="0"/>
          <w:divBdr>
            <w:top w:val="none" w:sz="0" w:space="0" w:color="auto"/>
            <w:left w:val="none" w:sz="0" w:space="0" w:color="auto"/>
            <w:bottom w:val="none" w:sz="0" w:space="0" w:color="auto"/>
            <w:right w:val="none" w:sz="0" w:space="0" w:color="auto"/>
          </w:divBdr>
        </w:div>
        <w:div w:id="1457601219">
          <w:marLeft w:val="640"/>
          <w:marRight w:val="0"/>
          <w:marTop w:val="0"/>
          <w:marBottom w:val="0"/>
          <w:divBdr>
            <w:top w:val="none" w:sz="0" w:space="0" w:color="auto"/>
            <w:left w:val="none" w:sz="0" w:space="0" w:color="auto"/>
            <w:bottom w:val="none" w:sz="0" w:space="0" w:color="auto"/>
            <w:right w:val="none" w:sz="0" w:space="0" w:color="auto"/>
          </w:divBdr>
        </w:div>
        <w:div w:id="1712263545">
          <w:marLeft w:val="640"/>
          <w:marRight w:val="0"/>
          <w:marTop w:val="0"/>
          <w:marBottom w:val="0"/>
          <w:divBdr>
            <w:top w:val="none" w:sz="0" w:space="0" w:color="auto"/>
            <w:left w:val="none" w:sz="0" w:space="0" w:color="auto"/>
            <w:bottom w:val="none" w:sz="0" w:space="0" w:color="auto"/>
            <w:right w:val="none" w:sz="0" w:space="0" w:color="auto"/>
          </w:divBdr>
        </w:div>
        <w:div w:id="1812095012">
          <w:marLeft w:val="640"/>
          <w:marRight w:val="0"/>
          <w:marTop w:val="0"/>
          <w:marBottom w:val="0"/>
          <w:divBdr>
            <w:top w:val="none" w:sz="0" w:space="0" w:color="auto"/>
            <w:left w:val="none" w:sz="0" w:space="0" w:color="auto"/>
            <w:bottom w:val="none" w:sz="0" w:space="0" w:color="auto"/>
            <w:right w:val="none" w:sz="0" w:space="0" w:color="auto"/>
          </w:divBdr>
        </w:div>
        <w:div w:id="1911112250">
          <w:marLeft w:val="640"/>
          <w:marRight w:val="0"/>
          <w:marTop w:val="0"/>
          <w:marBottom w:val="0"/>
          <w:divBdr>
            <w:top w:val="none" w:sz="0" w:space="0" w:color="auto"/>
            <w:left w:val="none" w:sz="0" w:space="0" w:color="auto"/>
            <w:bottom w:val="none" w:sz="0" w:space="0" w:color="auto"/>
            <w:right w:val="none" w:sz="0" w:space="0" w:color="auto"/>
          </w:divBdr>
        </w:div>
        <w:div w:id="2145149760">
          <w:marLeft w:val="640"/>
          <w:marRight w:val="0"/>
          <w:marTop w:val="0"/>
          <w:marBottom w:val="0"/>
          <w:divBdr>
            <w:top w:val="none" w:sz="0" w:space="0" w:color="auto"/>
            <w:left w:val="none" w:sz="0" w:space="0" w:color="auto"/>
            <w:bottom w:val="none" w:sz="0" w:space="0" w:color="auto"/>
            <w:right w:val="none" w:sz="0" w:space="0" w:color="auto"/>
          </w:divBdr>
        </w:div>
      </w:divsChild>
    </w:div>
    <w:div w:id="2118286087">
      <w:marLeft w:val="640"/>
      <w:marRight w:val="0"/>
      <w:marTop w:val="0"/>
      <w:marBottom w:val="0"/>
      <w:divBdr>
        <w:top w:val="none" w:sz="0" w:space="0" w:color="auto"/>
        <w:left w:val="none" w:sz="0" w:space="0" w:color="auto"/>
        <w:bottom w:val="none" w:sz="0" w:space="0" w:color="auto"/>
        <w:right w:val="none" w:sz="0" w:space="0" w:color="auto"/>
      </w:divBdr>
    </w:div>
    <w:div w:id="2119255197">
      <w:marLeft w:val="640"/>
      <w:marRight w:val="0"/>
      <w:marTop w:val="0"/>
      <w:marBottom w:val="0"/>
      <w:divBdr>
        <w:top w:val="none" w:sz="0" w:space="0" w:color="auto"/>
        <w:left w:val="none" w:sz="0" w:space="0" w:color="auto"/>
        <w:bottom w:val="none" w:sz="0" w:space="0" w:color="auto"/>
        <w:right w:val="none" w:sz="0" w:space="0" w:color="auto"/>
      </w:divBdr>
    </w:div>
    <w:div w:id="2121024004">
      <w:marLeft w:val="640"/>
      <w:marRight w:val="0"/>
      <w:marTop w:val="0"/>
      <w:marBottom w:val="0"/>
      <w:divBdr>
        <w:top w:val="none" w:sz="0" w:space="0" w:color="auto"/>
        <w:left w:val="none" w:sz="0" w:space="0" w:color="auto"/>
        <w:bottom w:val="none" w:sz="0" w:space="0" w:color="auto"/>
        <w:right w:val="none" w:sz="0" w:space="0" w:color="auto"/>
      </w:divBdr>
    </w:div>
    <w:div w:id="2122988953">
      <w:marLeft w:val="640"/>
      <w:marRight w:val="0"/>
      <w:marTop w:val="0"/>
      <w:marBottom w:val="0"/>
      <w:divBdr>
        <w:top w:val="none" w:sz="0" w:space="0" w:color="auto"/>
        <w:left w:val="none" w:sz="0" w:space="0" w:color="auto"/>
        <w:bottom w:val="none" w:sz="0" w:space="0" w:color="auto"/>
        <w:right w:val="none" w:sz="0" w:space="0" w:color="auto"/>
      </w:divBdr>
    </w:div>
    <w:div w:id="2123911436">
      <w:marLeft w:val="640"/>
      <w:marRight w:val="0"/>
      <w:marTop w:val="0"/>
      <w:marBottom w:val="0"/>
      <w:divBdr>
        <w:top w:val="none" w:sz="0" w:space="0" w:color="auto"/>
        <w:left w:val="none" w:sz="0" w:space="0" w:color="auto"/>
        <w:bottom w:val="none" w:sz="0" w:space="0" w:color="auto"/>
        <w:right w:val="none" w:sz="0" w:space="0" w:color="auto"/>
      </w:divBdr>
    </w:div>
    <w:div w:id="2124185369">
      <w:bodyDiv w:val="1"/>
      <w:marLeft w:val="0"/>
      <w:marRight w:val="0"/>
      <w:marTop w:val="0"/>
      <w:marBottom w:val="0"/>
      <w:divBdr>
        <w:top w:val="none" w:sz="0" w:space="0" w:color="auto"/>
        <w:left w:val="none" w:sz="0" w:space="0" w:color="auto"/>
        <w:bottom w:val="none" w:sz="0" w:space="0" w:color="auto"/>
        <w:right w:val="none" w:sz="0" w:space="0" w:color="auto"/>
      </w:divBdr>
      <w:divsChild>
        <w:div w:id="60642305">
          <w:marLeft w:val="640"/>
          <w:marRight w:val="0"/>
          <w:marTop w:val="0"/>
          <w:marBottom w:val="0"/>
          <w:divBdr>
            <w:top w:val="none" w:sz="0" w:space="0" w:color="auto"/>
            <w:left w:val="none" w:sz="0" w:space="0" w:color="auto"/>
            <w:bottom w:val="none" w:sz="0" w:space="0" w:color="auto"/>
            <w:right w:val="none" w:sz="0" w:space="0" w:color="auto"/>
          </w:divBdr>
        </w:div>
        <w:div w:id="83185635">
          <w:marLeft w:val="640"/>
          <w:marRight w:val="0"/>
          <w:marTop w:val="0"/>
          <w:marBottom w:val="0"/>
          <w:divBdr>
            <w:top w:val="none" w:sz="0" w:space="0" w:color="auto"/>
            <w:left w:val="none" w:sz="0" w:space="0" w:color="auto"/>
            <w:bottom w:val="none" w:sz="0" w:space="0" w:color="auto"/>
            <w:right w:val="none" w:sz="0" w:space="0" w:color="auto"/>
          </w:divBdr>
        </w:div>
        <w:div w:id="186332310">
          <w:marLeft w:val="640"/>
          <w:marRight w:val="0"/>
          <w:marTop w:val="0"/>
          <w:marBottom w:val="0"/>
          <w:divBdr>
            <w:top w:val="none" w:sz="0" w:space="0" w:color="auto"/>
            <w:left w:val="none" w:sz="0" w:space="0" w:color="auto"/>
            <w:bottom w:val="none" w:sz="0" w:space="0" w:color="auto"/>
            <w:right w:val="none" w:sz="0" w:space="0" w:color="auto"/>
          </w:divBdr>
        </w:div>
        <w:div w:id="226186602">
          <w:marLeft w:val="640"/>
          <w:marRight w:val="0"/>
          <w:marTop w:val="0"/>
          <w:marBottom w:val="0"/>
          <w:divBdr>
            <w:top w:val="none" w:sz="0" w:space="0" w:color="auto"/>
            <w:left w:val="none" w:sz="0" w:space="0" w:color="auto"/>
            <w:bottom w:val="none" w:sz="0" w:space="0" w:color="auto"/>
            <w:right w:val="none" w:sz="0" w:space="0" w:color="auto"/>
          </w:divBdr>
        </w:div>
        <w:div w:id="278150789">
          <w:marLeft w:val="640"/>
          <w:marRight w:val="0"/>
          <w:marTop w:val="0"/>
          <w:marBottom w:val="0"/>
          <w:divBdr>
            <w:top w:val="none" w:sz="0" w:space="0" w:color="auto"/>
            <w:left w:val="none" w:sz="0" w:space="0" w:color="auto"/>
            <w:bottom w:val="none" w:sz="0" w:space="0" w:color="auto"/>
            <w:right w:val="none" w:sz="0" w:space="0" w:color="auto"/>
          </w:divBdr>
        </w:div>
        <w:div w:id="393622159">
          <w:marLeft w:val="640"/>
          <w:marRight w:val="0"/>
          <w:marTop w:val="0"/>
          <w:marBottom w:val="0"/>
          <w:divBdr>
            <w:top w:val="none" w:sz="0" w:space="0" w:color="auto"/>
            <w:left w:val="none" w:sz="0" w:space="0" w:color="auto"/>
            <w:bottom w:val="none" w:sz="0" w:space="0" w:color="auto"/>
            <w:right w:val="none" w:sz="0" w:space="0" w:color="auto"/>
          </w:divBdr>
        </w:div>
        <w:div w:id="505556406">
          <w:marLeft w:val="640"/>
          <w:marRight w:val="0"/>
          <w:marTop w:val="0"/>
          <w:marBottom w:val="0"/>
          <w:divBdr>
            <w:top w:val="none" w:sz="0" w:space="0" w:color="auto"/>
            <w:left w:val="none" w:sz="0" w:space="0" w:color="auto"/>
            <w:bottom w:val="none" w:sz="0" w:space="0" w:color="auto"/>
            <w:right w:val="none" w:sz="0" w:space="0" w:color="auto"/>
          </w:divBdr>
        </w:div>
        <w:div w:id="567960973">
          <w:marLeft w:val="640"/>
          <w:marRight w:val="0"/>
          <w:marTop w:val="0"/>
          <w:marBottom w:val="0"/>
          <w:divBdr>
            <w:top w:val="none" w:sz="0" w:space="0" w:color="auto"/>
            <w:left w:val="none" w:sz="0" w:space="0" w:color="auto"/>
            <w:bottom w:val="none" w:sz="0" w:space="0" w:color="auto"/>
            <w:right w:val="none" w:sz="0" w:space="0" w:color="auto"/>
          </w:divBdr>
        </w:div>
        <w:div w:id="670722045">
          <w:marLeft w:val="640"/>
          <w:marRight w:val="0"/>
          <w:marTop w:val="0"/>
          <w:marBottom w:val="0"/>
          <w:divBdr>
            <w:top w:val="none" w:sz="0" w:space="0" w:color="auto"/>
            <w:left w:val="none" w:sz="0" w:space="0" w:color="auto"/>
            <w:bottom w:val="none" w:sz="0" w:space="0" w:color="auto"/>
            <w:right w:val="none" w:sz="0" w:space="0" w:color="auto"/>
          </w:divBdr>
        </w:div>
        <w:div w:id="719986009">
          <w:marLeft w:val="640"/>
          <w:marRight w:val="0"/>
          <w:marTop w:val="0"/>
          <w:marBottom w:val="0"/>
          <w:divBdr>
            <w:top w:val="none" w:sz="0" w:space="0" w:color="auto"/>
            <w:left w:val="none" w:sz="0" w:space="0" w:color="auto"/>
            <w:bottom w:val="none" w:sz="0" w:space="0" w:color="auto"/>
            <w:right w:val="none" w:sz="0" w:space="0" w:color="auto"/>
          </w:divBdr>
        </w:div>
        <w:div w:id="801076200">
          <w:marLeft w:val="640"/>
          <w:marRight w:val="0"/>
          <w:marTop w:val="0"/>
          <w:marBottom w:val="0"/>
          <w:divBdr>
            <w:top w:val="none" w:sz="0" w:space="0" w:color="auto"/>
            <w:left w:val="none" w:sz="0" w:space="0" w:color="auto"/>
            <w:bottom w:val="none" w:sz="0" w:space="0" w:color="auto"/>
            <w:right w:val="none" w:sz="0" w:space="0" w:color="auto"/>
          </w:divBdr>
        </w:div>
        <w:div w:id="857549184">
          <w:marLeft w:val="640"/>
          <w:marRight w:val="0"/>
          <w:marTop w:val="0"/>
          <w:marBottom w:val="0"/>
          <w:divBdr>
            <w:top w:val="none" w:sz="0" w:space="0" w:color="auto"/>
            <w:left w:val="none" w:sz="0" w:space="0" w:color="auto"/>
            <w:bottom w:val="none" w:sz="0" w:space="0" w:color="auto"/>
            <w:right w:val="none" w:sz="0" w:space="0" w:color="auto"/>
          </w:divBdr>
        </w:div>
        <w:div w:id="861280444">
          <w:marLeft w:val="640"/>
          <w:marRight w:val="0"/>
          <w:marTop w:val="0"/>
          <w:marBottom w:val="0"/>
          <w:divBdr>
            <w:top w:val="none" w:sz="0" w:space="0" w:color="auto"/>
            <w:left w:val="none" w:sz="0" w:space="0" w:color="auto"/>
            <w:bottom w:val="none" w:sz="0" w:space="0" w:color="auto"/>
            <w:right w:val="none" w:sz="0" w:space="0" w:color="auto"/>
          </w:divBdr>
        </w:div>
        <w:div w:id="863711295">
          <w:marLeft w:val="640"/>
          <w:marRight w:val="0"/>
          <w:marTop w:val="0"/>
          <w:marBottom w:val="0"/>
          <w:divBdr>
            <w:top w:val="none" w:sz="0" w:space="0" w:color="auto"/>
            <w:left w:val="none" w:sz="0" w:space="0" w:color="auto"/>
            <w:bottom w:val="none" w:sz="0" w:space="0" w:color="auto"/>
            <w:right w:val="none" w:sz="0" w:space="0" w:color="auto"/>
          </w:divBdr>
        </w:div>
        <w:div w:id="896280438">
          <w:marLeft w:val="640"/>
          <w:marRight w:val="0"/>
          <w:marTop w:val="0"/>
          <w:marBottom w:val="0"/>
          <w:divBdr>
            <w:top w:val="none" w:sz="0" w:space="0" w:color="auto"/>
            <w:left w:val="none" w:sz="0" w:space="0" w:color="auto"/>
            <w:bottom w:val="none" w:sz="0" w:space="0" w:color="auto"/>
            <w:right w:val="none" w:sz="0" w:space="0" w:color="auto"/>
          </w:divBdr>
        </w:div>
        <w:div w:id="968777963">
          <w:marLeft w:val="640"/>
          <w:marRight w:val="0"/>
          <w:marTop w:val="0"/>
          <w:marBottom w:val="0"/>
          <w:divBdr>
            <w:top w:val="none" w:sz="0" w:space="0" w:color="auto"/>
            <w:left w:val="none" w:sz="0" w:space="0" w:color="auto"/>
            <w:bottom w:val="none" w:sz="0" w:space="0" w:color="auto"/>
            <w:right w:val="none" w:sz="0" w:space="0" w:color="auto"/>
          </w:divBdr>
        </w:div>
        <w:div w:id="978076665">
          <w:marLeft w:val="640"/>
          <w:marRight w:val="0"/>
          <w:marTop w:val="0"/>
          <w:marBottom w:val="0"/>
          <w:divBdr>
            <w:top w:val="none" w:sz="0" w:space="0" w:color="auto"/>
            <w:left w:val="none" w:sz="0" w:space="0" w:color="auto"/>
            <w:bottom w:val="none" w:sz="0" w:space="0" w:color="auto"/>
            <w:right w:val="none" w:sz="0" w:space="0" w:color="auto"/>
          </w:divBdr>
        </w:div>
        <w:div w:id="991561902">
          <w:marLeft w:val="640"/>
          <w:marRight w:val="0"/>
          <w:marTop w:val="0"/>
          <w:marBottom w:val="0"/>
          <w:divBdr>
            <w:top w:val="none" w:sz="0" w:space="0" w:color="auto"/>
            <w:left w:val="none" w:sz="0" w:space="0" w:color="auto"/>
            <w:bottom w:val="none" w:sz="0" w:space="0" w:color="auto"/>
            <w:right w:val="none" w:sz="0" w:space="0" w:color="auto"/>
          </w:divBdr>
        </w:div>
        <w:div w:id="996879776">
          <w:marLeft w:val="640"/>
          <w:marRight w:val="0"/>
          <w:marTop w:val="0"/>
          <w:marBottom w:val="0"/>
          <w:divBdr>
            <w:top w:val="none" w:sz="0" w:space="0" w:color="auto"/>
            <w:left w:val="none" w:sz="0" w:space="0" w:color="auto"/>
            <w:bottom w:val="none" w:sz="0" w:space="0" w:color="auto"/>
            <w:right w:val="none" w:sz="0" w:space="0" w:color="auto"/>
          </w:divBdr>
        </w:div>
        <w:div w:id="1026950755">
          <w:marLeft w:val="640"/>
          <w:marRight w:val="0"/>
          <w:marTop w:val="0"/>
          <w:marBottom w:val="0"/>
          <w:divBdr>
            <w:top w:val="none" w:sz="0" w:space="0" w:color="auto"/>
            <w:left w:val="none" w:sz="0" w:space="0" w:color="auto"/>
            <w:bottom w:val="none" w:sz="0" w:space="0" w:color="auto"/>
            <w:right w:val="none" w:sz="0" w:space="0" w:color="auto"/>
          </w:divBdr>
        </w:div>
        <w:div w:id="1194344997">
          <w:marLeft w:val="640"/>
          <w:marRight w:val="0"/>
          <w:marTop w:val="0"/>
          <w:marBottom w:val="0"/>
          <w:divBdr>
            <w:top w:val="none" w:sz="0" w:space="0" w:color="auto"/>
            <w:left w:val="none" w:sz="0" w:space="0" w:color="auto"/>
            <w:bottom w:val="none" w:sz="0" w:space="0" w:color="auto"/>
            <w:right w:val="none" w:sz="0" w:space="0" w:color="auto"/>
          </w:divBdr>
        </w:div>
        <w:div w:id="1196234712">
          <w:marLeft w:val="640"/>
          <w:marRight w:val="0"/>
          <w:marTop w:val="0"/>
          <w:marBottom w:val="0"/>
          <w:divBdr>
            <w:top w:val="none" w:sz="0" w:space="0" w:color="auto"/>
            <w:left w:val="none" w:sz="0" w:space="0" w:color="auto"/>
            <w:bottom w:val="none" w:sz="0" w:space="0" w:color="auto"/>
            <w:right w:val="none" w:sz="0" w:space="0" w:color="auto"/>
          </w:divBdr>
        </w:div>
        <w:div w:id="1236282932">
          <w:marLeft w:val="640"/>
          <w:marRight w:val="0"/>
          <w:marTop w:val="0"/>
          <w:marBottom w:val="0"/>
          <w:divBdr>
            <w:top w:val="none" w:sz="0" w:space="0" w:color="auto"/>
            <w:left w:val="none" w:sz="0" w:space="0" w:color="auto"/>
            <w:bottom w:val="none" w:sz="0" w:space="0" w:color="auto"/>
            <w:right w:val="none" w:sz="0" w:space="0" w:color="auto"/>
          </w:divBdr>
        </w:div>
        <w:div w:id="1315261470">
          <w:marLeft w:val="640"/>
          <w:marRight w:val="0"/>
          <w:marTop w:val="0"/>
          <w:marBottom w:val="0"/>
          <w:divBdr>
            <w:top w:val="none" w:sz="0" w:space="0" w:color="auto"/>
            <w:left w:val="none" w:sz="0" w:space="0" w:color="auto"/>
            <w:bottom w:val="none" w:sz="0" w:space="0" w:color="auto"/>
            <w:right w:val="none" w:sz="0" w:space="0" w:color="auto"/>
          </w:divBdr>
        </w:div>
        <w:div w:id="1396515325">
          <w:marLeft w:val="640"/>
          <w:marRight w:val="0"/>
          <w:marTop w:val="0"/>
          <w:marBottom w:val="0"/>
          <w:divBdr>
            <w:top w:val="none" w:sz="0" w:space="0" w:color="auto"/>
            <w:left w:val="none" w:sz="0" w:space="0" w:color="auto"/>
            <w:bottom w:val="none" w:sz="0" w:space="0" w:color="auto"/>
            <w:right w:val="none" w:sz="0" w:space="0" w:color="auto"/>
          </w:divBdr>
        </w:div>
        <w:div w:id="1465201250">
          <w:marLeft w:val="640"/>
          <w:marRight w:val="0"/>
          <w:marTop w:val="0"/>
          <w:marBottom w:val="0"/>
          <w:divBdr>
            <w:top w:val="none" w:sz="0" w:space="0" w:color="auto"/>
            <w:left w:val="none" w:sz="0" w:space="0" w:color="auto"/>
            <w:bottom w:val="none" w:sz="0" w:space="0" w:color="auto"/>
            <w:right w:val="none" w:sz="0" w:space="0" w:color="auto"/>
          </w:divBdr>
        </w:div>
        <w:div w:id="1502769627">
          <w:marLeft w:val="640"/>
          <w:marRight w:val="0"/>
          <w:marTop w:val="0"/>
          <w:marBottom w:val="0"/>
          <w:divBdr>
            <w:top w:val="none" w:sz="0" w:space="0" w:color="auto"/>
            <w:left w:val="none" w:sz="0" w:space="0" w:color="auto"/>
            <w:bottom w:val="none" w:sz="0" w:space="0" w:color="auto"/>
            <w:right w:val="none" w:sz="0" w:space="0" w:color="auto"/>
          </w:divBdr>
        </w:div>
        <w:div w:id="1567842358">
          <w:marLeft w:val="640"/>
          <w:marRight w:val="0"/>
          <w:marTop w:val="0"/>
          <w:marBottom w:val="0"/>
          <w:divBdr>
            <w:top w:val="none" w:sz="0" w:space="0" w:color="auto"/>
            <w:left w:val="none" w:sz="0" w:space="0" w:color="auto"/>
            <w:bottom w:val="none" w:sz="0" w:space="0" w:color="auto"/>
            <w:right w:val="none" w:sz="0" w:space="0" w:color="auto"/>
          </w:divBdr>
        </w:div>
        <w:div w:id="1578395374">
          <w:marLeft w:val="640"/>
          <w:marRight w:val="0"/>
          <w:marTop w:val="0"/>
          <w:marBottom w:val="0"/>
          <w:divBdr>
            <w:top w:val="none" w:sz="0" w:space="0" w:color="auto"/>
            <w:left w:val="none" w:sz="0" w:space="0" w:color="auto"/>
            <w:bottom w:val="none" w:sz="0" w:space="0" w:color="auto"/>
            <w:right w:val="none" w:sz="0" w:space="0" w:color="auto"/>
          </w:divBdr>
        </w:div>
        <w:div w:id="1591935879">
          <w:marLeft w:val="640"/>
          <w:marRight w:val="0"/>
          <w:marTop w:val="0"/>
          <w:marBottom w:val="0"/>
          <w:divBdr>
            <w:top w:val="none" w:sz="0" w:space="0" w:color="auto"/>
            <w:left w:val="none" w:sz="0" w:space="0" w:color="auto"/>
            <w:bottom w:val="none" w:sz="0" w:space="0" w:color="auto"/>
            <w:right w:val="none" w:sz="0" w:space="0" w:color="auto"/>
          </w:divBdr>
        </w:div>
        <w:div w:id="1671249395">
          <w:marLeft w:val="640"/>
          <w:marRight w:val="0"/>
          <w:marTop w:val="0"/>
          <w:marBottom w:val="0"/>
          <w:divBdr>
            <w:top w:val="none" w:sz="0" w:space="0" w:color="auto"/>
            <w:left w:val="none" w:sz="0" w:space="0" w:color="auto"/>
            <w:bottom w:val="none" w:sz="0" w:space="0" w:color="auto"/>
            <w:right w:val="none" w:sz="0" w:space="0" w:color="auto"/>
          </w:divBdr>
        </w:div>
        <w:div w:id="1749885682">
          <w:marLeft w:val="640"/>
          <w:marRight w:val="0"/>
          <w:marTop w:val="0"/>
          <w:marBottom w:val="0"/>
          <w:divBdr>
            <w:top w:val="none" w:sz="0" w:space="0" w:color="auto"/>
            <w:left w:val="none" w:sz="0" w:space="0" w:color="auto"/>
            <w:bottom w:val="none" w:sz="0" w:space="0" w:color="auto"/>
            <w:right w:val="none" w:sz="0" w:space="0" w:color="auto"/>
          </w:divBdr>
        </w:div>
        <w:div w:id="1760831739">
          <w:marLeft w:val="640"/>
          <w:marRight w:val="0"/>
          <w:marTop w:val="0"/>
          <w:marBottom w:val="0"/>
          <w:divBdr>
            <w:top w:val="none" w:sz="0" w:space="0" w:color="auto"/>
            <w:left w:val="none" w:sz="0" w:space="0" w:color="auto"/>
            <w:bottom w:val="none" w:sz="0" w:space="0" w:color="auto"/>
            <w:right w:val="none" w:sz="0" w:space="0" w:color="auto"/>
          </w:divBdr>
        </w:div>
        <w:div w:id="1767068922">
          <w:marLeft w:val="640"/>
          <w:marRight w:val="0"/>
          <w:marTop w:val="0"/>
          <w:marBottom w:val="0"/>
          <w:divBdr>
            <w:top w:val="none" w:sz="0" w:space="0" w:color="auto"/>
            <w:left w:val="none" w:sz="0" w:space="0" w:color="auto"/>
            <w:bottom w:val="none" w:sz="0" w:space="0" w:color="auto"/>
            <w:right w:val="none" w:sz="0" w:space="0" w:color="auto"/>
          </w:divBdr>
        </w:div>
        <w:div w:id="1853566079">
          <w:marLeft w:val="640"/>
          <w:marRight w:val="0"/>
          <w:marTop w:val="0"/>
          <w:marBottom w:val="0"/>
          <w:divBdr>
            <w:top w:val="none" w:sz="0" w:space="0" w:color="auto"/>
            <w:left w:val="none" w:sz="0" w:space="0" w:color="auto"/>
            <w:bottom w:val="none" w:sz="0" w:space="0" w:color="auto"/>
            <w:right w:val="none" w:sz="0" w:space="0" w:color="auto"/>
          </w:divBdr>
        </w:div>
        <w:div w:id="1954705839">
          <w:marLeft w:val="640"/>
          <w:marRight w:val="0"/>
          <w:marTop w:val="0"/>
          <w:marBottom w:val="0"/>
          <w:divBdr>
            <w:top w:val="none" w:sz="0" w:space="0" w:color="auto"/>
            <w:left w:val="none" w:sz="0" w:space="0" w:color="auto"/>
            <w:bottom w:val="none" w:sz="0" w:space="0" w:color="auto"/>
            <w:right w:val="none" w:sz="0" w:space="0" w:color="auto"/>
          </w:divBdr>
        </w:div>
        <w:div w:id="2033607849">
          <w:marLeft w:val="640"/>
          <w:marRight w:val="0"/>
          <w:marTop w:val="0"/>
          <w:marBottom w:val="0"/>
          <w:divBdr>
            <w:top w:val="none" w:sz="0" w:space="0" w:color="auto"/>
            <w:left w:val="none" w:sz="0" w:space="0" w:color="auto"/>
            <w:bottom w:val="none" w:sz="0" w:space="0" w:color="auto"/>
            <w:right w:val="none" w:sz="0" w:space="0" w:color="auto"/>
          </w:divBdr>
        </w:div>
        <w:div w:id="2094007564">
          <w:marLeft w:val="640"/>
          <w:marRight w:val="0"/>
          <w:marTop w:val="0"/>
          <w:marBottom w:val="0"/>
          <w:divBdr>
            <w:top w:val="none" w:sz="0" w:space="0" w:color="auto"/>
            <w:left w:val="none" w:sz="0" w:space="0" w:color="auto"/>
            <w:bottom w:val="none" w:sz="0" w:space="0" w:color="auto"/>
            <w:right w:val="none" w:sz="0" w:space="0" w:color="auto"/>
          </w:divBdr>
        </w:div>
      </w:divsChild>
    </w:div>
    <w:div w:id="2124229628">
      <w:marLeft w:val="640"/>
      <w:marRight w:val="0"/>
      <w:marTop w:val="0"/>
      <w:marBottom w:val="0"/>
      <w:divBdr>
        <w:top w:val="none" w:sz="0" w:space="0" w:color="auto"/>
        <w:left w:val="none" w:sz="0" w:space="0" w:color="auto"/>
        <w:bottom w:val="none" w:sz="0" w:space="0" w:color="auto"/>
        <w:right w:val="none" w:sz="0" w:space="0" w:color="auto"/>
      </w:divBdr>
    </w:div>
    <w:div w:id="2124882038">
      <w:marLeft w:val="640"/>
      <w:marRight w:val="0"/>
      <w:marTop w:val="0"/>
      <w:marBottom w:val="0"/>
      <w:divBdr>
        <w:top w:val="none" w:sz="0" w:space="0" w:color="auto"/>
        <w:left w:val="none" w:sz="0" w:space="0" w:color="auto"/>
        <w:bottom w:val="none" w:sz="0" w:space="0" w:color="auto"/>
        <w:right w:val="none" w:sz="0" w:space="0" w:color="auto"/>
      </w:divBdr>
    </w:div>
    <w:div w:id="2125270004">
      <w:marLeft w:val="640"/>
      <w:marRight w:val="0"/>
      <w:marTop w:val="0"/>
      <w:marBottom w:val="0"/>
      <w:divBdr>
        <w:top w:val="none" w:sz="0" w:space="0" w:color="auto"/>
        <w:left w:val="none" w:sz="0" w:space="0" w:color="auto"/>
        <w:bottom w:val="none" w:sz="0" w:space="0" w:color="auto"/>
        <w:right w:val="none" w:sz="0" w:space="0" w:color="auto"/>
      </w:divBdr>
    </w:div>
    <w:div w:id="2126457372">
      <w:marLeft w:val="640"/>
      <w:marRight w:val="0"/>
      <w:marTop w:val="0"/>
      <w:marBottom w:val="0"/>
      <w:divBdr>
        <w:top w:val="none" w:sz="0" w:space="0" w:color="auto"/>
        <w:left w:val="none" w:sz="0" w:space="0" w:color="auto"/>
        <w:bottom w:val="none" w:sz="0" w:space="0" w:color="auto"/>
        <w:right w:val="none" w:sz="0" w:space="0" w:color="auto"/>
      </w:divBdr>
    </w:div>
    <w:div w:id="2126805259">
      <w:marLeft w:val="640"/>
      <w:marRight w:val="0"/>
      <w:marTop w:val="0"/>
      <w:marBottom w:val="0"/>
      <w:divBdr>
        <w:top w:val="none" w:sz="0" w:space="0" w:color="auto"/>
        <w:left w:val="none" w:sz="0" w:space="0" w:color="auto"/>
        <w:bottom w:val="none" w:sz="0" w:space="0" w:color="auto"/>
        <w:right w:val="none" w:sz="0" w:space="0" w:color="auto"/>
      </w:divBdr>
    </w:div>
    <w:div w:id="2126926711">
      <w:marLeft w:val="640"/>
      <w:marRight w:val="0"/>
      <w:marTop w:val="0"/>
      <w:marBottom w:val="0"/>
      <w:divBdr>
        <w:top w:val="none" w:sz="0" w:space="0" w:color="auto"/>
        <w:left w:val="none" w:sz="0" w:space="0" w:color="auto"/>
        <w:bottom w:val="none" w:sz="0" w:space="0" w:color="auto"/>
        <w:right w:val="none" w:sz="0" w:space="0" w:color="auto"/>
      </w:divBdr>
    </w:div>
    <w:div w:id="2128233916">
      <w:bodyDiv w:val="1"/>
      <w:marLeft w:val="0"/>
      <w:marRight w:val="0"/>
      <w:marTop w:val="0"/>
      <w:marBottom w:val="0"/>
      <w:divBdr>
        <w:top w:val="none" w:sz="0" w:space="0" w:color="auto"/>
        <w:left w:val="none" w:sz="0" w:space="0" w:color="auto"/>
        <w:bottom w:val="none" w:sz="0" w:space="0" w:color="auto"/>
        <w:right w:val="none" w:sz="0" w:space="0" w:color="auto"/>
      </w:divBdr>
      <w:divsChild>
        <w:div w:id="57628810">
          <w:marLeft w:val="640"/>
          <w:marRight w:val="0"/>
          <w:marTop w:val="0"/>
          <w:marBottom w:val="0"/>
          <w:divBdr>
            <w:top w:val="none" w:sz="0" w:space="0" w:color="auto"/>
            <w:left w:val="none" w:sz="0" w:space="0" w:color="auto"/>
            <w:bottom w:val="none" w:sz="0" w:space="0" w:color="auto"/>
            <w:right w:val="none" w:sz="0" w:space="0" w:color="auto"/>
          </w:divBdr>
        </w:div>
        <w:div w:id="71318391">
          <w:marLeft w:val="640"/>
          <w:marRight w:val="0"/>
          <w:marTop w:val="0"/>
          <w:marBottom w:val="0"/>
          <w:divBdr>
            <w:top w:val="none" w:sz="0" w:space="0" w:color="auto"/>
            <w:left w:val="none" w:sz="0" w:space="0" w:color="auto"/>
            <w:bottom w:val="none" w:sz="0" w:space="0" w:color="auto"/>
            <w:right w:val="none" w:sz="0" w:space="0" w:color="auto"/>
          </w:divBdr>
        </w:div>
        <w:div w:id="200362192">
          <w:marLeft w:val="640"/>
          <w:marRight w:val="0"/>
          <w:marTop w:val="0"/>
          <w:marBottom w:val="0"/>
          <w:divBdr>
            <w:top w:val="none" w:sz="0" w:space="0" w:color="auto"/>
            <w:left w:val="none" w:sz="0" w:space="0" w:color="auto"/>
            <w:bottom w:val="none" w:sz="0" w:space="0" w:color="auto"/>
            <w:right w:val="none" w:sz="0" w:space="0" w:color="auto"/>
          </w:divBdr>
        </w:div>
        <w:div w:id="328993171">
          <w:marLeft w:val="640"/>
          <w:marRight w:val="0"/>
          <w:marTop w:val="0"/>
          <w:marBottom w:val="0"/>
          <w:divBdr>
            <w:top w:val="none" w:sz="0" w:space="0" w:color="auto"/>
            <w:left w:val="none" w:sz="0" w:space="0" w:color="auto"/>
            <w:bottom w:val="none" w:sz="0" w:space="0" w:color="auto"/>
            <w:right w:val="none" w:sz="0" w:space="0" w:color="auto"/>
          </w:divBdr>
        </w:div>
        <w:div w:id="401876159">
          <w:marLeft w:val="640"/>
          <w:marRight w:val="0"/>
          <w:marTop w:val="0"/>
          <w:marBottom w:val="0"/>
          <w:divBdr>
            <w:top w:val="none" w:sz="0" w:space="0" w:color="auto"/>
            <w:left w:val="none" w:sz="0" w:space="0" w:color="auto"/>
            <w:bottom w:val="none" w:sz="0" w:space="0" w:color="auto"/>
            <w:right w:val="none" w:sz="0" w:space="0" w:color="auto"/>
          </w:divBdr>
        </w:div>
        <w:div w:id="413018216">
          <w:marLeft w:val="640"/>
          <w:marRight w:val="0"/>
          <w:marTop w:val="0"/>
          <w:marBottom w:val="0"/>
          <w:divBdr>
            <w:top w:val="none" w:sz="0" w:space="0" w:color="auto"/>
            <w:left w:val="none" w:sz="0" w:space="0" w:color="auto"/>
            <w:bottom w:val="none" w:sz="0" w:space="0" w:color="auto"/>
            <w:right w:val="none" w:sz="0" w:space="0" w:color="auto"/>
          </w:divBdr>
        </w:div>
        <w:div w:id="559754773">
          <w:marLeft w:val="640"/>
          <w:marRight w:val="0"/>
          <w:marTop w:val="0"/>
          <w:marBottom w:val="0"/>
          <w:divBdr>
            <w:top w:val="none" w:sz="0" w:space="0" w:color="auto"/>
            <w:left w:val="none" w:sz="0" w:space="0" w:color="auto"/>
            <w:bottom w:val="none" w:sz="0" w:space="0" w:color="auto"/>
            <w:right w:val="none" w:sz="0" w:space="0" w:color="auto"/>
          </w:divBdr>
        </w:div>
        <w:div w:id="579216055">
          <w:marLeft w:val="640"/>
          <w:marRight w:val="0"/>
          <w:marTop w:val="0"/>
          <w:marBottom w:val="0"/>
          <w:divBdr>
            <w:top w:val="none" w:sz="0" w:space="0" w:color="auto"/>
            <w:left w:val="none" w:sz="0" w:space="0" w:color="auto"/>
            <w:bottom w:val="none" w:sz="0" w:space="0" w:color="auto"/>
            <w:right w:val="none" w:sz="0" w:space="0" w:color="auto"/>
          </w:divBdr>
        </w:div>
        <w:div w:id="596599836">
          <w:marLeft w:val="640"/>
          <w:marRight w:val="0"/>
          <w:marTop w:val="0"/>
          <w:marBottom w:val="0"/>
          <w:divBdr>
            <w:top w:val="none" w:sz="0" w:space="0" w:color="auto"/>
            <w:left w:val="none" w:sz="0" w:space="0" w:color="auto"/>
            <w:bottom w:val="none" w:sz="0" w:space="0" w:color="auto"/>
            <w:right w:val="none" w:sz="0" w:space="0" w:color="auto"/>
          </w:divBdr>
        </w:div>
        <w:div w:id="703486535">
          <w:marLeft w:val="640"/>
          <w:marRight w:val="0"/>
          <w:marTop w:val="0"/>
          <w:marBottom w:val="0"/>
          <w:divBdr>
            <w:top w:val="none" w:sz="0" w:space="0" w:color="auto"/>
            <w:left w:val="none" w:sz="0" w:space="0" w:color="auto"/>
            <w:bottom w:val="none" w:sz="0" w:space="0" w:color="auto"/>
            <w:right w:val="none" w:sz="0" w:space="0" w:color="auto"/>
          </w:divBdr>
        </w:div>
        <w:div w:id="708804475">
          <w:marLeft w:val="640"/>
          <w:marRight w:val="0"/>
          <w:marTop w:val="0"/>
          <w:marBottom w:val="0"/>
          <w:divBdr>
            <w:top w:val="none" w:sz="0" w:space="0" w:color="auto"/>
            <w:left w:val="none" w:sz="0" w:space="0" w:color="auto"/>
            <w:bottom w:val="none" w:sz="0" w:space="0" w:color="auto"/>
            <w:right w:val="none" w:sz="0" w:space="0" w:color="auto"/>
          </w:divBdr>
        </w:div>
        <w:div w:id="738290779">
          <w:marLeft w:val="640"/>
          <w:marRight w:val="0"/>
          <w:marTop w:val="0"/>
          <w:marBottom w:val="0"/>
          <w:divBdr>
            <w:top w:val="none" w:sz="0" w:space="0" w:color="auto"/>
            <w:left w:val="none" w:sz="0" w:space="0" w:color="auto"/>
            <w:bottom w:val="none" w:sz="0" w:space="0" w:color="auto"/>
            <w:right w:val="none" w:sz="0" w:space="0" w:color="auto"/>
          </w:divBdr>
        </w:div>
        <w:div w:id="792485472">
          <w:marLeft w:val="640"/>
          <w:marRight w:val="0"/>
          <w:marTop w:val="0"/>
          <w:marBottom w:val="0"/>
          <w:divBdr>
            <w:top w:val="none" w:sz="0" w:space="0" w:color="auto"/>
            <w:left w:val="none" w:sz="0" w:space="0" w:color="auto"/>
            <w:bottom w:val="none" w:sz="0" w:space="0" w:color="auto"/>
            <w:right w:val="none" w:sz="0" w:space="0" w:color="auto"/>
          </w:divBdr>
        </w:div>
        <w:div w:id="932712067">
          <w:marLeft w:val="640"/>
          <w:marRight w:val="0"/>
          <w:marTop w:val="0"/>
          <w:marBottom w:val="0"/>
          <w:divBdr>
            <w:top w:val="none" w:sz="0" w:space="0" w:color="auto"/>
            <w:left w:val="none" w:sz="0" w:space="0" w:color="auto"/>
            <w:bottom w:val="none" w:sz="0" w:space="0" w:color="auto"/>
            <w:right w:val="none" w:sz="0" w:space="0" w:color="auto"/>
          </w:divBdr>
        </w:div>
        <w:div w:id="970867695">
          <w:marLeft w:val="640"/>
          <w:marRight w:val="0"/>
          <w:marTop w:val="0"/>
          <w:marBottom w:val="0"/>
          <w:divBdr>
            <w:top w:val="none" w:sz="0" w:space="0" w:color="auto"/>
            <w:left w:val="none" w:sz="0" w:space="0" w:color="auto"/>
            <w:bottom w:val="none" w:sz="0" w:space="0" w:color="auto"/>
            <w:right w:val="none" w:sz="0" w:space="0" w:color="auto"/>
          </w:divBdr>
        </w:div>
        <w:div w:id="1275862383">
          <w:marLeft w:val="640"/>
          <w:marRight w:val="0"/>
          <w:marTop w:val="0"/>
          <w:marBottom w:val="0"/>
          <w:divBdr>
            <w:top w:val="none" w:sz="0" w:space="0" w:color="auto"/>
            <w:left w:val="none" w:sz="0" w:space="0" w:color="auto"/>
            <w:bottom w:val="none" w:sz="0" w:space="0" w:color="auto"/>
            <w:right w:val="none" w:sz="0" w:space="0" w:color="auto"/>
          </w:divBdr>
        </w:div>
        <w:div w:id="1398019879">
          <w:marLeft w:val="640"/>
          <w:marRight w:val="0"/>
          <w:marTop w:val="0"/>
          <w:marBottom w:val="0"/>
          <w:divBdr>
            <w:top w:val="none" w:sz="0" w:space="0" w:color="auto"/>
            <w:left w:val="none" w:sz="0" w:space="0" w:color="auto"/>
            <w:bottom w:val="none" w:sz="0" w:space="0" w:color="auto"/>
            <w:right w:val="none" w:sz="0" w:space="0" w:color="auto"/>
          </w:divBdr>
        </w:div>
        <w:div w:id="1457601902">
          <w:marLeft w:val="640"/>
          <w:marRight w:val="0"/>
          <w:marTop w:val="0"/>
          <w:marBottom w:val="0"/>
          <w:divBdr>
            <w:top w:val="none" w:sz="0" w:space="0" w:color="auto"/>
            <w:left w:val="none" w:sz="0" w:space="0" w:color="auto"/>
            <w:bottom w:val="none" w:sz="0" w:space="0" w:color="auto"/>
            <w:right w:val="none" w:sz="0" w:space="0" w:color="auto"/>
          </w:divBdr>
        </w:div>
        <w:div w:id="1531381682">
          <w:marLeft w:val="640"/>
          <w:marRight w:val="0"/>
          <w:marTop w:val="0"/>
          <w:marBottom w:val="0"/>
          <w:divBdr>
            <w:top w:val="none" w:sz="0" w:space="0" w:color="auto"/>
            <w:left w:val="none" w:sz="0" w:space="0" w:color="auto"/>
            <w:bottom w:val="none" w:sz="0" w:space="0" w:color="auto"/>
            <w:right w:val="none" w:sz="0" w:space="0" w:color="auto"/>
          </w:divBdr>
        </w:div>
        <w:div w:id="1559321861">
          <w:marLeft w:val="640"/>
          <w:marRight w:val="0"/>
          <w:marTop w:val="0"/>
          <w:marBottom w:val="0"/>
          <w:divBdr>
            <w:top w:val="none" w:sz="0" w:space="0" w:color="auto"/>
            <w:left w:val="none" w:sz="0" w:space="0" w:color="auto"/>
            <w:bottom w:val="none" w:sz="0" w:space="0" w:color="auto"/>
            <w:right w:val="none" w:sz="0" w:space="0" w:color="auto"/>
          </w:divBdr>
        </w:div>
        <w:div w:id="1634679294">
          <w:marLeft w:val="640"/>
          <w:marRight w:val="0"/>
          <w:marTop w:val="0"/>
          <w:marBottom w:val="0"/>
          <w:divBdr>
            <w:top w:val="none" w:sz="0" w:space="0" w:color="auto"/>
            <w:left w:val="none" w:sz="0" w:space="0" w:color="auto"/>
            <w:bottom w:val="none" w:sz="0" w:space="0" w:color="auto"/>
            <w:right w:val="none" w:sz="0" w:space="0" w:color="auto"/>
          </w:divBdr>
        </w:div>
        <w:div w:id="1945458461">
          <w:marLeft w:val="640"/>
          <w:marRight w:val="0"/>
          <w:marTop w:val="0"/>
          <w:marBottom w:val="0"/>
          <w:divBdr>
            <w:top w:val="none" w:sz="0" w:space="0" w:color="auto"/>
            <w:left w:val="none" w:sz="0" w:space="0" w:color="auto"/>
            <w:bottom w:val="none" w:sz="0" w:space="0" w:color="auto"/>
            <w:right w:val="none" w:sz="0" w:space="0" w:color="auto"/>
          </w:divBdr>
        </w:div>
        <w:div w:id="2042048423">
          <w:marLeft w:val="640"/>
          <w:marRight w:val="0"/>
          <w:marTop w:val="0"/>
          <w:marBottom w:val="0"/>
          <w:divBdr>
            <w:top w:val="none" w:sz="0" w:space="0" w:color="auto"/>
            <w:left w:val="none" w:sz="0" w:space="0" w:color="auto"/>
            <w:bottom w:val="none" w:sz="0" w:space="0" w:color="auto"/>
            <w:right w:val="none" w:sz="0" w:space="0" w:color="auto"/>
          </w:divBdr>
        </w:div>
      </w:divsChild>
    </w:div>
    <w:div w:id="2128698863">
      <w:marLeft w:val="640"/>
      <w:marRight w:val="0"/>
      <w:marTop w:val="0"/>
      <w:marBottom w:val="0"/>
      <w:divBdr>
        <w:top w:val="none" w:sz="0" w:space="0" w:color="auto"/>
        <w:left w:val="none" w:sz="0" w:space="0" w:color="auto"/>
        <w:bottom w:val="none" w:sz="0" w:space="0" w:color="auto"/>
        <w:right w:val="none" w:sz="0" w:space="0" w:color="auto"/>
      </w:divBdr>
    </w:div>
    <w:div w:id="2128817180">
      <w:marLeft w:val="640"/>
      <w:marRight w:val="0"/>
      <w:marTop w:val="0"/>
      <w:marBottom w:val="0"/>
      <w:divBdr>
        <w:top w:val="none" w:sz="0" w:space="0" w:color="auto"/>
        <w:left w:val="none" w:sz="0" w:space="0" w:color="auto"/>
        <w:bottom w:val="none" w:sz="0" w:space="0" w:color="auto"/>
        <w:right w:val="none" w:sz="0" w:space="0" w:color="auto"/>
      </w:divBdr>
    </w:div>
    <w:div w:id="2129011213">
      <w:marLeft w:val="640"/>
      <w:marRight w:val="0"/>
      <w:marTop w:val="0"/>
      <w:marBottom w:val="0"/>
      <w:divBdr>
        <w:top w:val="none" w:sz="0" w:space="0" w:color="auto"/>
        <w:left w:val="none" w:sz="0" w:space="0" w:color="auto"/>
        <w:bottom w:val="none" w:sz="0" w:space="0" w:color="auto"/>
        <w:right w:val="none" w:sz="0" w:space="0" w:color="auto"/>
      </w:divBdr>
    </w:div>
    <w:div w:id="2129160680">
      <w:marLeft w:val="640"/>
      <w:marRight w:val="0"/>
      <w:marTop w:val="0"/>
      <w:marBottom w:val="0"/>
      <w:divBdr>
        <w:top w:val="none" w:sz="0" w:space="0" w:color="auto"/>
        <w:left w:val="none" w:sz="0" w:space="0" w:color="auto"/>
        <w:bottom w:val="none" w:sz="0" w:space="0" w:color="auto"/>
        <w:right w:val="none" w:sz="0" w:space="0" w:color="auto"/>
      </w:divBdr>
    </w:div>
    <w:div w:id="2129230175">
      <w:marLeft w:val="640"/>
      <w:marRight w:val="0"/>
      <w:marTop w:val="0"/>
      <w:marBottom w:val="0"/>
      <w:divBdr>
        <w:top w:val="none" w:sz="0" w:space="0" w:color="auto"/>
        <w:left w:val="none" w:sz="0" w:space="0" w:color="auto"/>
        <w:bottom w:val="none" w:sz="0" w:space="0" w:color="auto"/>
        <w:right w:val="none" w:sz="0" w:space="0" w:color="auto"/>
      </w:divBdr>
    </w:div>
    <w:div w:id="2131048796">
      <w:marLeft w:val="640"/>
      <w:marRight w:val="0"/>
      <w:marTop w:val="0"/>
      <w:marBottom w:val="0"/>
      <w:divBdr>
        <w:top w:val="none" w:sz="0" w:space="0" w:color="auto"/>
        <w:left w:val="none" w:sz="0" w:space="0" w:color="auto"/>
        <w:bottom w:val="none" w:sz="0" w:space="0" w:color="auto"/>
        <w:right w:val="none" w:sz="0" w:space="0" w:color="auto"/>
      </w:divBdr>
    </w:div>
    <w:div w:id="2131707418">
      <w:marLeft w:val="640"/>
      <w:marRight w:val="0"/>
      <w:marTop w:val="0"/>
      <w:marBottom w:val="0"/>
      <w:divBdr>
        <w:top w:val="none" w:sz="0" w:space="0" w:color="auto"/>
        <w:left w:val="none" w:sz="0" w:space="0" w:color="auto"/>
        <w:bottom w:val="none" w:sz="0" w:space="0" w:color="auto"/>
        <w:right w:val="none" w:sz="0" w:space="0" w:color="auto"/>
      </w:divBdr>
    </w:div>
    <w:div w:id="2132476906">
      <w:marLeft w:val="640"/>
      <w:marRight w:val="0"/>
      <w:marTop w:val="0"/>
      <w:marBottom w:val="0"/>
      <w:divBdr>
        <w:top w:val="none" w:sz="0" w:space="0" w:color="auto"/>
        <w:left w:val="none" w:sz="0" w:space="0" w:color="auto"/>
        <w:bottom w:val="none" w:sz="0" w:space="0" w:color="auto"/>
        <w:right w:val="none" w:sz="0" w:space="0" w:color="auto"/>
      </w:divBdr>
    </w:div>
    <w:div w:id="2133280131">
      <w:marLeft w:val="640"/>
      <w:marRight w:val="0"/>
      <w:marTop w:val="0"/>
      <w:marBottom w:val="0"/>
      <w:divBdr>
        <w:top w:val="none" w:sz="0" w:space="0" w:color="auto"/>
        <w:left w:val="none" w:sz="0" w:space="0" w:color="auto"/>
        <w:bottom w:val="none" w:sz="0" w:space="0" w:color="auto"/>
        <w:right w:val="none" w:sz="0" w:space="0" w:color="auto"/>
      </w:divBdr>
    </w:div>
    <w:div w:id="2137530000">
      <w:marLeft w:val="640"/>
      <w:marRight w:val="0"/>
      <w:marTop w:val="0"/>
      <w:marBottom w:val="0"/>
      <w:divBdr>
        <w:top w:val="none" w:sz="0" w:space="0" w:color="auto"/>
        <w:left w:val="none" w:sz="0" w:space="0" w:color="auto"/>
        <w:bottom w:val="none" w:sz="0" w:space="0" w:color="auto"/>
        <w:right w:val="none" w:sz="0" w:space="0" w:color="auto"/>
      </w:divBdr>
    </w:div>
    <w:div w:id="2137722096">
      <w:marLeft w:val="640"/>
      <w:marRight w:val="0"/>
      <w:marTop w:val="0"/>
      <w:marBottom w:val="0"/>
      <w:divBdr>
        <w:top w:val="none" w:sz="0" w:space="0" w:color="auto"/>
        <w:left w:val="none" w:sz="0" w:space="0" w:color="auto"/>
        <w:bottom w:val="none" w:sz="0" w:space="0" w:color="auto"/>
        <w:right w:val="none" w:sz="0" w:space="0" w:color="auto"/>
      </w:divBdr>
    </w:div>
    <w:div w:id="2139058286">
      <w:marLeft w:val="640"/>
      <w:marRight w:val="0"/>
      <w:marTop w:val="0"/>
      <w:marBottom w:val="0"/>
      <w:divBdr>
        <w:top w:val="none" w:sz="0" w:space="0" w:color="auto"/>
        <w:left w:val="none" w:sz="0" w:space="0" w:color="auto"/>
        <w:bottom w:val="none" w:sz="0" w:space="0" w:color="auto"/>
        <w:right w:val="none" w:sz="0" w:space="0" w:color="auto"/>
      </w:divBdr>
    </w:div>
    <w:div w:id="2140607757">
      <w:bodyDiv w:val="1"/>
      <w:marLeft w:val="0"/>
      <w:marRight w:val="0"/>
      <w:marTop w:val="0"/>
      <w:marBottom w:val="0"/>
      <w:divBdr>
        <w:top w:val="none" w:sz="0" w:space="0" w:color="auto"/>
        <w:left w:val="none" w:sz="0" w:space="0" w:color="auto"/>
        <w:bottom w:val="none" w:sz="0" w:space="0" w:color="auto"/>
        <w:right w:val="none" w:sz="0" w:space="0" w:color="auto"/>
      </w:divBdr>
      <w:divsChild>
        <w:div w:id="55398157">
          <w:marLeft w:val="640"/>
          <w:marRight w:val="0"/>
          <w:marTop w:val="0"/>
          <w:marBottom w:val="0"/>
          <w:divBdr>
            <w:top w:val="none" w:sz="0" w:space="0" w:color="auto"/>
            <w:left w:val="none" w:sz="0" w:space="0" w:color="auto"/>
            <w:bottom w:val="none" w:sz="0" w:space="0" w:color="auto"/>
            <w:right w:val="none" w:sz="0" w:space="0" w:color="auto"/>
          </w:divBdr>
        </w:div>
        <w:div w:id="67652610">
          <w:marLeft w:val="640"/>
          <w:marRight w:val="0"/>
          <w:marTop w:val="0"/>
          <w:marBottom w:val="0"/>
          <w:divBdr>
            <w:top w:val="none" w:sz="0" w:space="0" w:color="auto"/>
            <w:left w:val="none" w:sz="0" w:space="0" w:color="auto"/>
            <w:bottom w:val="none" w:sz="0" w:space="0" w:color="auto"/>
            <w:right w:val="none" w:sz="0" w:space="0" w:color="auto"/>
          </w:divBdr>
        </w:div>
        <w:div w:id="69279780">
          <w:marLeft w:val="640"/>
          <w:marRight w:val="0"/>
          <w:marTop w:val="0"/>
          <w:marBottom w:val="0"/>
          <w:divBdr>
            <w:top w:val="none" w:sz="0" w:space="0" w:color="auto"/>
            <w:left w:val="none" w:sz="0" w:space="0" w:color="auto"/>
            <w:bottom w:val="none" w:sz="0" w:space="0" w:color="auto"/>
            <w:right w:val="none" w:sz="0" w:space="0" w:color="auto"/>
          </w:divBdr>
        </w:div>
        <w:div w:id="75907710">
          <w:marLeft w:val="640"/>
          <w:marRight w:val="0"/>
          <w:marTop w:val="0"/>
          <w:marBottom w:val="0"/>
          <w:divBdr>
            <w:top w:val="none" w:sz="0" w:space="0" w:color="auto"/>
            <w:left w:val="none" w:sz="0" w:space="0" w:color="auto"/>
            <w:bottom w:val="none" w:sz="0" w:space="0" w:color="auto"/>
            <w:right w:val="none" w:sz="0" w:space="0" w:color="auto"/>
          </w:divBdr>
        </w:div>
        <w:div w:id="78211147">
          <w:marLeft w:val="640"/>
          <w:marRight w:val="0"/>
          <w:marTop w:val="0"/>
          <w:marBottom w:val="0"/>
          <w:divBdr>
            <w:top w:val="none" w:sz="0" w:space="0" w:color="auto"/>
            <w:left w:val="none" w:sz="0" w:space="0" w:color="auto"/>
            <w:bottom w:val="none" w:sz="0" w:space="0" w:color="auto"/>
            <w:right w:val="none" w:sz="0" w:space="0" w:color="auto"/>
          </w:divBdr>
        </w:div>
        <w:div w:id="83646992">
          <w:marLeft w:val="640"/>
          <w:marRight w:val="0"/>
          <w:marTop w:val="0"/>
          <w:marBottom w:val="0"/>
          <w:divBdr>
            <w:top w:val="none" w:sz="0" w:space="0" w:color="auto"/>
            <w:left w:val="none" w:sz="0" w:space="0" w:color="auto"/>
            <w:bottom w:val="none" w:sz="0" w:space="0" w:color="auto"/>
            <w:right w:val="none" w:sz="0" w:space="0" w:color="auto"/>
          </w:divBdr>
        </w:div>
        <w:div w:id="106974016">
          <w:marLeft w:val="640"/>
          <w:marRight w:val="0"/>
          <w:marTop w:val="0"/>
          <w:marBottom w:val="0"/>
          <w:divBdr>
            <w:top w:val="none" w:sz="0" w:space="0" w:color="auto"/>
            <w:left w:val="none" w:sz="0" w:space="0" w:color="auto"/>
            <w:bottom w:val="none" w:sz="0" w:space="0" w:color="auto"/>
            <w:right w:val="none" w:sz="0" w:space="0" w:color="auto"/>
          </w:divBdr>
        </w:div>
        <w:div w:id="118770905">
          <w:marLeft w:val="640"/>
          <w:marRight w:val="0"/>
          <w:marTop w:val="0"/>
          <w:marBottom w:val="0"/>
          <w:divBdr>
            <w:top w:val="none" w:sz="0" w:space="0" w:color="auto"/>
            <w:left w:val="none" w:sz="0" w:space="0" w:color="auto"/>
            <w:bottom w:val="none" w:sz="0" w:space="0" w:color="auto"/>
            <w:right w:val="none" w:sz="0" w:space="0" w:color="auto"/>
          </w:divBdr>
        </w:div>
        <w:div w:id="128325466">
          <w:marLeft w:val="640"/>
          <w:marRight w:val="0"/>
          <w:marTop w:val="0"/>
          <w:marBottom w:val="0"/>
          <w:divBdr>
            <w:top w:val="none" w:sz="0" w:space="0" w:color="auto"/>
            <w:left w:val="none" w:sz="0" w:space="0" w:color="auto"/>
            <w:bottom w:val="none" w:sz="0" w:space="0" w:color="auto"/>
            <w:right w:val="none" w:sz="0" w:space="0" w:color="auto"/>
          </w:divBdr>
        </w:div>
        <w:div w:id="133181442">
          <w:marLeft w:val="640"/>
          <w:marRight w:val="0"/>
          <w:marTop w:val="0"/>
          <w:marBottom w:val="0"/>
          <w:divBdr>
            <w:top w:val="none" w:sz="0" w:space="0" w:color="auto"/>
            <w:left w:val="none" w:sz="0" w:space="0" w:color="auto"/>
            <w:bottom w:val="none" w:sz="0" w:space="0" w:color="auto"/>
            <w:right w:val="none" w:sz="0" w:space="0" w:color="auto"/>
          </w:divBdr>
        </w:div>
        <w:div w:id="144710273">
          <w:marLeft w:val="640"/>
          <w:marRight w:val="0"/>
          <w:marTop w:val="0"/>
          <w:marBottom w:val="0"/>
          <w:divBdr>
            <w:top w:val="none" w:sz="0" w:space="0" w:color="auto"/>
            <w:left w:val="none" w:sz="0" w:space="0" w:color="auto"/>
            <w:bottom w:val="none" w:sz="0" w:space="0" w:color="auto"/>
            <w:right w:val="none" w:sz="0" w:space="0" w:color="auto"/>
          </w:divBdr>
        </w:div>
        <w:div w:id="163402524">
          <w:marLeft w:val="640"/>
          <w:marRight w:val="0"/>
          <w:marTop w:val="0"/>
          <w:marBottom w:val="0"/>
          <w:divBdr>
            <w:top w:val="none" w:sz="0" w:space="0" w:color="auto"/>
            <w:left w:val="none" w:sz="0" w:space="0" w:color="auto"/>
            <w:bottom w:val="none" w:sz="0" w:space="0" w:color="auto"/>
            <w:right w:val="none" w:sz="0" w:space="0" w:color="auto"/>
          </w:divBdr>
        </w:div>
        <w:div w:id="164515309">
          <w:marLeft w:val="640"/>
          <w:marRight w:val="0"/>
          <w:marTop w:val="0"/>
          <w:marBottom w:val="0"/>
          <w:divBdr>
            <w:top w:val="none" w:sz="0" w:space="0" w:color="auto"/>
            <w:left w:val="none" w:sz="0" w:space="0" w:color="auto"/>
            <w:bottom w:val="none" w:sz="0" w:space="0" w:color="auto"/>
            <w:right w:val="none" w:sz="0" w:space="0" w:color="auto"/>
          </w:divBdr>
        </w:div>
        <w:div w:id="172301648">
          <w:marLeft w:val="640"/>
          <w:marRight w:val="0"/>
          <w:marTop w:val="0"/>
          <w:marBottom w:val="0"/>
          <w:divBdr>
            <w:top w:val="none" w:sz="0" w:space="0" w:color="auto"/>
            <w:left w:val="none" w:sz="0" w:space="0" w:color="auto"/>
            <w:bottom w:val="none" w:sz="0" w:space="0" w:color="auto"/>
            <w:right w:val="none" w:sz="0" w:space="0" w:color="auto"/>
          </w:divBdr>
        </w:div>
        <w:div w:id="188569914">
          <w:marLeft w:val="640"/>
          <w:marRight w:val="0"/>
          <w:marTop w:val="0"/>
          <w:marBottom w:val="0"/>
          <w:divBdr>
            <w:top w:val="none" w:sz="0" w:space="0" w:color="auto"/>
            <w:left w:val="none" w:sz="0" w:space="0" w:color="auto"/>
            <w:bottom w:val="none" w:sz="0" w:space="0" w:color="auto"/>
            <w:right w:val="none" w:sz="0" w:space="0" w:color="auto"/>
          </w:divBdr>
        </w:div>
        <w:div w:id="197863917">
          <w:marLeft w:val="640"/>
          <w:marRight w:val="0"/>
          <w:marTop w:val="0"/>
          <w:marBottom w:val="0"/>
          <w:divBdr>
            <w:top w:val="none" w:sz="0" w:space="0" w:color="auto"/>
            <w:left w:val="none" w:sz="0" w:space="0" w:color="auto"/>
            <w:bottom w:val="none" w:sz="0" w:space="0" w:color="auto"/>
            <w:right w:val="none" w:sz="0" w:space="0" w:color="auto"/>
          </w:divBdr>
        </w:div>
        <w:div w:id="241990439">
          <w:marLeft w:val="640"/>
          <w:marRight w:val="0"/>
          <w:marTop w:val="0"/>
          <w:marBottom w:val="0"/>
          <w:divBdr>
            <w:top w:val="none" w:sz="0" w:space="0" w:color="auto"/>
            <w:left w:val="none" w:sz="0" w:space="0" w:color="auto"/>
            <w:bottom w:val="none" w:sz="0" w:space="0" w:color="auto"/>
            <w:right w:val="none" w:sz="0" w:space="0" w:color="auto"/>
          </w:divBdr>
        </w:div>
        <w:div w:id="262887495">
          <w:marLeft w:val="640"/>
          <w:marRight w:val="0"/>
          <w:marTop w:val="0"/>
          <w:marBottom w:val="0"/>
          <w:divBdr>
            <w:top w:val="none" w:sz="0" w:space="0" w:color="auto"/>
            <w:left w:val="none" w:sz="0" w:space="0" w:color="auto"/>
            <w:bottom w:val="none" w:sz="0" w:space="0" w:color="auto"/>
            <w:right w:val="none" w:sz="0" w:space="0" w:color="auto"/>
          </w:divBdr>
        </w:div>
        <w:div w:id="392429998">
          <w:marLeft w:val="640"/>
          <w:marRight w:val="0"/>
          <w:marTop w:val="0"/>
          <w:marBottom w:val="0"/>
          <w:divBdr>
            <w:top w:val="none" w:sz="0" w:space="0" w:color="auto"/>
            <w:left w:val="none" w:sz="0" w:space="0" w:color="auto"/>
            <w:bottom w:val="none" w:sz="0" w:space="0" w:color="auto"/>
            <w:right w:val="none" w:sz="0" w:space="0" w:color="auto"/>
          </w:divBdr>
        </w:div>
        <w:div w:id="453909254">
          <w:marLeft w:val="640"/>
          <w:marRight w:val="0"/>
          <w:marTop w:val="0"/>
          <w:marBottom w:val="0"/>
          <w:divBdr>
            <w:top w:val="none" w:sz="0" w:space="0" w:color="auto"/>
            <w:left w:val="none" w:sz="0" w:space="0" w:color="auto"/>
            <w:bottom w:val="none" w:sz="0" w:space="0" w:color="auto"/>
            <w:right w:val="none" w:sz="0" w:space="0" w:color="auto"/>
          </w:divBdr>
        </w:div>
        <w:div w:id="473449717">
          <w:marLeft w:val="640"/>
          <w:marRight w:val="0"/>
          <w:marTop w:val="0"/>
          <w:marBottom w:val="0"/>
          <w:divBdr>
            <w:top w:val="none" w:sz="0" w:space="0" w:color="auto"/>
            <w:left w:val="none" w:sz="0" w:space="0" w:color="auto"/>
            <w:bottom w:val="none" w:sz="0" w:space="0" w:color="auto"/>
            <w:right w:val="none" w:sz="0" w:space="0" w:color="auto"/>
          </w:divBdr>
        </w:div>
        <w:div w:id="473529883">
          <w:marLeft w:val="640"/>
          <w:marRight w:val="0"/>
          <w:marTop w:val="0"/>
          <w:marBottom w:val="0"/>
          <w:divBdr>
            <w:top w:val="none" w:sz="0" w:space="0" w:color="auto"/>
            <w:left w:val="none" w:sz="0" w:space="0" w:color="auto"/>
            <w:bottom w:val="none" w:sz="0" w:space="0" w:color="auto"/>
            <w:right w:val="none" w:sz="0" w:space="0" w:color="auto"/>
          </w:divBdr>
        </w:div>
        <w:div w:id="523861359">
          <w:marLeft w:val="640"/>
          <w:marRight w:val="0"/>
          <w:marTop w:val="0"/>
          <w:marBottom w:val="0"/>
          <w:divBdr>
            <w:top w:val="none" w:sz="0" w:space="0" w:color="auto"/>
            <w:left w:val="none" w:sz="0" w:space="0" w:color="auto"/>
            <w:bottom w:val="none" w:sz="0" w:space="0" w:color="auto"/>
            <w:right w:val="none" w:sz="0" w:space="0" w:color="auto"/>
          </w:divBdr>
        </w:div>
        <w:div w:id="561789338">
          <w:marLeft w:val="640"/>
          <w:marRight w:val="0"/>
          <w:marTop w:val="0"/>
          <w:marBottom w:val="0"/>
          <w:divBdr>
            <w:top w:val="none" w:sz="0" w:space="0" w:color="auto"/>
            <w:left w:val="none" w:sz="0" w:space="0" w:color="auto"/>
            <w:bottom w:val="none" w:sz="0" w:space="0" w:color="auto"/>
            <w:right w:val="none" w:sz="0" w:space="0" w:color="auto"/>
          </w:divBdr>
        </w:div>
        <w:div w:id="600799537">
          <w:marLeft w:val="640"/>
          <w:marRight w:val="0"/>
          <w:marTop w:val="0"/>
          <w:marBottom w:val="0"/>
          <w:divBdr>
            <w:top w:val="none" w:sz="0" w:space="0" w:color="auto"/>
            <w:left w:val="none" w:sz="0" w:space="0" w:color="auto"/>
            <w:bottom w:val="none" w:sz="0" w:space="0" w:color="auto"/>
            <w:right w:val="none" w:sz="0" w:space="0" w:color="auto"/>
          </w:divBdr>
        </w:div>
        <w:div w:id="676427488">
          <w:marLeft w:val="640"/>
          <w:marRight w:val="0"/>
          <w:marTop w:val="0"/>
          <w:marBottom w:val="0"/>
          <w:divBdr>
            <w:top w:val="none" w:sz="0" w:space="0" w:color="auto"/>
            <w:left w:val="none" w:sz="0" w:space="0" w:color="auto"/>
            <w:bottom w:val="none" w:sz="0" w:space="0" w:color="auto"/>
            <w:right w:val="none" w:sz="0" w:space="0" w:color="auto"/>
          </w:divBdr>
        </w:div>
        <w:div w:id="695958542">
          <w:marLeft w:val="640"/>
          <w:marRight w:val="0"/>
          <w:marTop w:val="0"/>
          <w:marBottom w:val="0"/>
          <w:divBdr>
            <w:top w:val="none" w:sz="0" w:space="0" w:color="auto"/>
            <w:left w:val="none" w:sz="0" w:space="0" w:color="auto"/>
            <w:bottom w:val="none" w:sz="0" w:space="0" w:color="auto"/>
            <w:right w:val="none" w:sz="0" w:space="0" w:color="auto"/>
          </w:divBdr>
        </w:div>
        <w:div w:id="698117473">
          <w:marLeft w:val="640"/>
          <w:marRight w:val="0"/>
          <w:marTop w:val="0"/>
          <w:marBottom w:val="0"/>
          <w:divBdr>
            <w:top w:val="none" w:sz="0" w:space="0" w:color="auto"/>
            <w:left w:val="none" w:sz="0" w:space="0" w:color="auto"/>
            <w:bottom w:val="none" w:sz="0" w:space="0" w:color="auto"/>
            <w:right w:val="none" w:sz="0" w:space="0" w:color="auto"/>
          </w:divBdr>
        </w:div>
        <w:div w:id="728261749">
          <w:marLeft w:val="640"/>
          <w:marRight w:val="0"/>
          <w:marTop w:val="0"/>
          <w:marBottom w:val="0"/>
          <w:divBdr>
            <w:top w:val="none" w:sz="0" w:space="0" w:color="auto"/>
            <w:left w:val="none" w:sz="0" w:space="0" w:color="auto"/>
            <w:bottom w:val="none" w:sz="0" w:space="0" w:color="auto"/>
            <w:right w:val="none" w:sz="0" w:space="0" w:color="auto"/>
          </w:divBdr>
        </w:div>
        <w:div w:id="736319516">
          <w:marLeft w:val="640"/>
          <w:marRight w:val="0"/>
          <w:marTop w:val="0"/>
          <w:marBottom w:val="0"/>
          <w:divBdr>
            <w:top w:val="none" w:sz="0" w:space="0" w:color="auto"/>
            <w:left w:val="none" w:sz="0" w:space="0" w:color="auto"/>
            <w:bottom w:val="none" w:sz="0" w:space="0" w:color="auto"/>
            <w:right w:val="none" w:sz="0" w:space="0" w:color="auto"/>
          </w:divBdr>
        </w:div>
        <w:div w:id="765154047">
          <w:marLeft w:val="640"/>
          <w:marRight w:val="0"/>
          <w:marTop w:val="0"/>
          <w:marBottom w:val="0"/>
          <w:divBdr>
            <w:top w:val="none" w:sz="0" w:space="0" w:color="auto"/>
            <w:left w:val="none" w:sz="0" w:space="0" w:color="auto"/>
            <w:bottom w:val="none" w:sz="0" w:space="0" w:color="auto"/>
            <w:right w:val="none" w:sz="0" w:space="0" w:color="auto"/>
          </w:divBdr>
        </w:div>
        <w:div w:id="829908222">
          <w:marLeft w:val="640"/>
          <w:marRight w:val="0"/>
          <w:marTop w:val="0"/>
          <w:marBottom w:val="0"/>
          <w:divBdr>
            <w:top w:val="none" w:sz="0" w:space="0" w:color="auto"/>
            <w:left w:val="none" w:sz="0" w:space="0" w:color="auto"/>
            <w:bottom w:val="none" w:sz="0" w:space="0" w:color="auto"/>
            <w:right w:val="none" w:sz="0" w:space="0" w:color="auto"/>
          </w:divBdr>
        </w:div>
        <w:div w:id="864440916">
          <w:marLeft w:val="640"/>
          <w:marRight w:val="0"/>
          <w:marTop w:val="0"/>
          <w:marBottom w:val="0"/>
          <w:divBdr>
            <w:top w:val="none" w:sz="0" w:space="0" w:color="auto"/>
            <w:left w:val="none" w:sz="0" w:space="0" w:color="auto"/>
            <w:bottom w:val="none" w:sz="0" w:space="0" w:color="auto"/>
            <w:right w:val="none" w:sz="0" w:space="0" w:color="auto"/>
          </w:divBdr>
        </w:div>
        <w:div w:id="878859338">
          <w:marLeft w:val="640"/>
          <w:marRight w:val="0"/>
          <w:marTop w:val="0"/>
          <w:marBottom w:val="0"/>
          <w:divBdr>
            <w:top w:val="none" w:sz="0" w:space="0" w:color="auto"/>
            <w:left w:val="none" w:sz="0" w:space="0" w:color="auto"/>
            <w:bottom w:val="none" w:sz="0" w:space="0" w:color="auto"/>
            <w:right w:val="none" w:sz="0" w:space="0" w:color="auto"/>
          </w:divBdr>
        </w:div>
        <w:div w:id="881284813">
          <w:marLeft w:val="640"/>
          <w:marRight w:val="0"/>
          <w:marTop w:val="0"/>
          <w:marBottom w:val="0"/>
          <w:divBdr>
            <w:top w:val="none" w:sz="0" w:space="0" w:color="auto"/>
            <w:left w:val="none" w:sz="0" w:space="0" w:color="auto"/>
            <w:bottom w:val="none" w:sz="0" w:space="0" w:color="auto"/>
            <w:right w:val="none" w:sz="0" w:space="0" w:color="auto"/>
          </w:divBdr>
        </w:div>
        <w:div w:id="896939907">
          <w:marLeft w:val="640"/>
          <w:marRight w:val="0"/>
          <w:marTop w:val="0"/>
          <w:marBottom w:val="0"/>
          <w:divBdr>
            <w:top w:val="none" w:sz="0" w:space="0" w:color="auto"/>
            <w:left w:val="none" w:sz="0" w:space="0" w:color="auto"/>
            <w:bottom w:val="none" w:sz="0" w:space="0" w:color="auto"/>
            <w:right w:val="none" w:sz="0" w:space="0" w:color="auto"/>
          </w:divBdr>
        </w:div>
        <w:div w:id="910771971">
          <w:marLeft w:val="640"/>
          <w:marRight w:val="0"/>
          <w:marTop w:val="0"/>
          <w:marBottom w:val="0"/>
          <w:divBdr>
            <w:top w:val="none" w:sz="0" w:space="0" w:color="auto"/>
            <w:left w:val="none" w:sz="0" w:space="0" w:color="auto"/>
            <w:bottom w:val="none" w:sz="0" w:space="0" w:color="auto"/>
            <w:right w:val="none" w:sz="0" w:space="0" w:color="auto"/>
          </w:divBdr>
        </w:div>
        <w:div w:id="915944141">
          <w:marLeft w:val="640"/>
          <w:marRight w:val="0"/>
          <w:marTop w:val="0"/>
          <w:marBottom w:val="0"/>
          <w:divBdr>
            <w:top w:val="none" w:sz="0" w:space="0" w:color="auto"/>
            <w:left w:val="none" w:sz="0" w:space="0" w:color="auto"/>
            <w:bottom w:val="none" w:sz="0" w:space="0" w:color="auto"/>
            <w:right w:val="none" w:sz="0" w:space="0" w:color="auto"/>
          </w:divBdr>
        </w:div>
        <w:div w:id="925042052">
          <w:marLeft w:val="640"/>
          <w:marRight w:val="0"/>
          <w:marTop w:val="0"/>
          <w:marBottom w:val="0"/>
          <w:divBdr>
            <w:top w:val="none" w:sz="0" w:space="0" w:color="auto"/>
            <w:left w:val="none" w:sz="0" w:space="0" w:color="auto"/>
            <w:bottom w:val="none" w:sz="0" w:space="0" w:color="auto"/>
            <w:right w:val="none" w:sz="0" w:space="0" w:color="auto"/>
          </w:divBdr>
        </w:div>
        <w:div w:id="966668243">
          <w:marLeft w:val="640"/>
          <w:marRight w:val="0"/>
          <w:marTop w:val="0"/>
          <w:marBottom w:val="0"/>
          <w:divBdr>
            <w:top w:val="none" w:sz="0" w:space="0" w:color="auto"/>
            <w:left w:val="none" w:sz="0" w:space="0" w:color="auto"/>
            <w:bottom w:val="none" w:sz="0" w:space="0" w:color="auto"/>
            <w:right w:val="none" w:sz="0" w:space="0" w:color="auto"/>
          </w:divBdr>
        </w:div>
        <w:div w:id="993920279">
          <w:marLeft w:val="640"/>
          <w:marRight w:val="0"/>
          <w:marTop w:val="0"/>
          <w:marBottom w:val="0"/>
          <w:divBdr>
            <w:top w:val="none" w:sz="0" w:space="0" w:color="auto"/>
            <w:left w:val="none" w:sz="0" w:space="0" w:color="auto"/>
            <w:bottom w:val="none" w:sz="0" w:space="0" w:color="auto"/>
            <w:right w:val="none" w:sz="0" w:space="0" w:color="auto"/>
          </w:divBdr>
        </w:div>
        <w:div w:id="1015958654">
          <w:marLeft w:val="640"/>
          <w:marRight w:val="0"/>
          <w:marTop w:val="0"/>
          <w:marBottom w:val="0"/>
          <w:divBdr>
            <w:top w:val="none" w:sz="0" w:space="0" w:color="auto"/>
            <w:left w:val="none" w:sz="0" w:space="0" w:color="auto"/>
            <w:bottom w:val="none" w:sz="0" w:space="0" w:color="auto"/>
            <w:right w:val="none" w:sz="0" w:space="0" w:color="auto"/>
          </w:divBdr>
        </w:div>
        <w:div w:id="1071542095">
          <w:marLeft w:val="640"/>
          <w:marRight w:val="0"/>
          <w:marTop w:val="0"/>
          <w:marBottom w:val="0"/>
          <w:divBdr>
            <w:top w:val="none" w:sz="0" w:space="0" w:color="auto"/>
            <w:left w:val="none" w:sz="0" w:space="0" w:color="auto"/>
            <w:bottom w:val="none" w:sz="0" w:space="0" w:color="auto"/>
            <w:right w:val="none" w:sz="0" w:space="0" w:color="auto"/>
          </w:divBdr>
        </w:div>
        <w:div w:id="1086534698">
          <w:marLeft w:val="640"/>
          <w:marRight w:val="0"/>
          <w:marTop w:val="0"/>
          <w:marBottom w:val="0"/>
          <w:divBdr>
            <w:top w:val="none" w:sz="0" w:space="0" w:color="auto"/>
            <w:left w:val="none" w:sz="0" w:space="0" w:color="auto"/>
            <w:bottom w:val="none" w:sz="0" w:space="0" w:color="auto"/>
            <w:right w:val="none" w:sz="0" w:space="0" w:color="auto"/>
          </w:divBdr>
        </w:div>
        <w:div w:id="1105736205">
          <w:marLeft w:val="640"/>
          <w:marRight w:val="0"/>
          <w:marTop w:val="0"/>
          <w:marBottom w:val="0"/>
          <w:divBdr>
            <w:top w:val="none" w:sz="0" w:space="0" w:color="auto"/>
            <w:left w:val="none" w:sz="0" w:space="0" w:color="auto"/>
            <w:bottom w:val="none" w:sz="0" w:space="0" w:color="auto"/>
            <w:right w:val="none" w:sz="0" w:space="0" w:color="auto"/>
          </w:divBdr>
        </w:div>
        <w:div w:id="1108811856">
          <w:marLeft w:val="640"/>
          <w:marRight w:val="0"/>
          <w:marTop w:val="0"/>
          <w:marBottom w:val="0"/>
          <w:divBdr>
            <w:top w:val="none" w:sz="0" w:space="0" w:color="auto"/>
            <w:left w:val="none" w:sz="0" w:space="0" w:color="auto"/>
            <w:bottom w:val="none" w:sz="0" w:space="0" w:color="auto"/>
            <w:right w:val="none" w:sz="0" w:space="0" w:color="auto"/>
          </w:divBdr>
        </w:div>
        <w:div w:id="1118140447">
          <w:marLeft w:val="640"/>
          <w:marRight w:val="0"/>
          <w:marTop w:val="0"/>
          <w:marBottom w:val="0"/>
          <w:divBdr>
            <w:top w:val="none" w:sz="0" w:space="0" w:color="auto"/>
            <w:left w:val="none" w:sz="0" w:space="0" w:color="auto"/>
            <w:bottom w:val="none" w:sz="0" w:space="0" w:color="auto"/>
            <w:right w:val="none" w:sz="0" w:space="0" w:color="auto"/>
          </w:divBdr>
        </w:div>
        <w:div w:id="1123116515">
          <w:marLeft w:val="640"/>
          <w:marRight w:val="0"/>
          <w:marTop w:val="0"/>
          <w:marBottom w:val="0"/>
          <w:divBdr>
            <w:top w:val="none" w:sz="0" w:space="0" w:color="auto"/>
            <w:left w:val="none" w:sz="0" w:space="0" w:color="auto"/>
            <w:bottom w:val="none" w:sz="0" w:space="0" w:color="auto"/>
            <w:right w:val="none" w:sz="0" w:space="0" w:color="auto"/>
          </w:divBdr>
        </w:div>
        <w:div w:id="1130827241">
          <w:marLeft w:val="640"/>
          <w:marRight w:val="0"/>
          <w:marTop w:val="0"/>
          <w:marBottom w:val="0"/>
          <w:divBdr>
            <w:top w:val="none" w:sz="0" w:space="0" w:color="auto"/>
            <w:left w:val="none" w:sz="0" w:space="0" w:color="auto"/>
            <w:bottom w:val="none" w:sz="0" w:space="0" w:color="auto"/>
            <w:right w:val="none" w:sz="0" w:space="0" w:color="auto"/>
          </w:divBdr>
        </w:div>
        <w:div w:id="1171606779">
          <w:marLeft w:val="640"/>
          <w:marRight w:val="0"/>
          <w:marTop w:val="0"/>
          <w:marBottom w:val="0"/>
          <w:divBdr>
            <w:top w:val="none" w:sz="0" w:space="0" w:color="auto"/>
            <w:left w:val="none" w:sz="0" w:space="0" w:color="auto"/>
            <w:bottom w:val="none" w:sz="0" w:space="0" w:color="auto"/>
            <w:right w:val="none" w:sz="0" w:space="0" w:color="auto"/>
          </w:divBdr>
        </w:div>
        <w:div w:id="1194273698">
          <w:marLeft w:val="640"/>
          <w:marRight w:val="0"/>
          <w:marTop w:val="0"/>
          <w:marBottom w:val="0"/>
          <w:divBdr>
            <w:top w:val="none" w:sz="0" w:space="0" w:color="auto"/>
            <w:left w:val="none" w:sz="0" w:space="0" w:color="auto"/>
            <w:bottom w:val="none" w:sz="0" w:space="0" w:color="auto"/>
            <w:right w:val="none" w:sz="0" w:space="0" w:color="auto"/>
          </w:divBdr>
        </w:div>
        <w:div w:id="1200632718">
          <w:marLeft w:val="640"/>
          <w:marRight w:val="0"/>
          <w:marTop w:val="0"/>
          <w:marBottom w:val="0"/>
          <w:divBdr>
            <w:top w:val="none" w:sz="0" w:space="0" w:color="auto"/>
            <w:left w:val="none" w:sz="0" w:space="0" w:color="auto"/>
            <w:bottom w:val="none" w:sz="0" w:space="0" w:color="auto"/>
            <w:right w:val="none" w:sz="0" w:space="0" w:color="auto"/>
          </w:divBdr>
        </w:div>
        <w:div w:id="1228028779">
          <w:marLeft w:val="640"/>
          <w:marRight w:val="0"/>
          <w:marTop w:val="0"/>
          <w:marBottom w:val="0"/>
          <w:divBdr>
            <w:top w:val="none" w:sz="0" w:space="0" w:color="auto"/>
            <w:left w:val="none" w:sz="0" w:space="0" w:color="auto"/>
            <w:bottom w:val="none" w:sz="0" w:space="0" w:color="auto"/>
            <w:right w:val="none" w:sz="0" w:space="0" w:color="auto"/>
          </w:divBdr>
        </w:div>
        <w:div w:id="1284002911">
          <w:marLeft w:val="640"/>
          <w:marRight w:val="0"/>
          <w:marTop w:val="0"/>
          <w:marBottom w:val="0"/>
          <w:divBdr>
            <w:top w:val="none" w:sz="0" w:space="0" w:color="auto"/>
            <w:left w:val="none" w:sz="0" w:space="0" w:color="auto"/>
            <w:bottom w:val="none" w:sz="0" w:space="0" w:color="auto"/>
            <w:right w:val="none" w:sz="0" w:space="0" w:color="auto"/>
          </w:divBdr>
        </w:div>
        <w:div w:id="1295209017">
          <w:marLeft w:val="640"/>
          <w:marRight w:val="0"/>
          <w:marTop w:val="0"/>
          <w:marBottom w:val="0"/>
          <w:divBdr>
            <w:top w:val="none" w:sz="0" w:space="0" w:color="auto"/>
            <w:left w:val="none" w:sz="0" w:space="0" w:color="auto"/>
            <w:bottom w:val="none" w:sz="0" w:space="0" w:color="auto"/>
            <w:right w:val="none" w:sz="0" w:space="0" w:color="auto"/>
          </w:divBdr>
        </w:div>
        <w:div w:id="1300962975">
          <w:marLeft w:val="640"/>
          <w:marRight w:val="0"/>
          <w:marTop w:val="0"/>
          <w:marBottom w:val="0"/>
          <w:divBdr>
            <w:top w:val="none" w:sz="0" w:space="0" w:color="auto"/>
            <w:left w:val="none" w:sz="0" w:space="0" w:color="auto"/>
            <w:bottom w:val="none" w:sz="0" w:space="0" w:color="auto"/>
            <w:right w:val="none" w:sz="0" w:space="0" w:color="auto"/>
          </w:divBdr>
        </w:div>
        <w:div w:id="1338076724">
          <w:marLeft w:val="640"/>
          <w:marRight w:val="0"/>
          <w:marTop w:val="0"/>
          <w:marBottom w:val="0"/>
          <w:divBdr>
            <w:top w:val="none" w:sz="0" w:space="0" w:color="auto"/>
            <w:left w:val="none" w:sz="0" w:space="0" w:color="auto"/>
            <w:bottom w:val="none" w:sz="0" w:space="0" w:color="auto"/>
            <w:right w:val="none" w:sz="0" w:space="0" w:color="auto"/>
          </w:divBdr>
        </w:div>
        <w:div w:id="1388722412">
          <w:marLeft w:val="640"/>
          <w:marRight w:val="0"/>
          <w:marTop w:val="0"/>
          <w:marBottom w:val="0"/>
          <w:divBdr>
            <w:top w:val="none" w:sz="0" w:space="0" w:color="auto"/>
            <w:left w:val="none" w:sz="0" w:space="0" w:color="auto"/>
            <w:bottom w:val="none" w:sz="0" w:space="0" w:color="auto"/>
            <w:right w:val="none" w:sz="0" w:space="0" w:color="auto"/>
          </w:divBdr>
        </w:div>
        <w:div w:id="1400177355">
          <w:marLeft w:val="640"/>
          <w:marRight w:val="0"/>
          <w:marTop w:val="0"/>
          <w:marBottom w:val="0"/>
          <w:divBdr>
            <w:top w:val="none" w:sz="0" w:space="0" w:color="auto"/>
            <w:left w:val="none" w:sz="0" w:space="0" w:color="auto"/>
            <w:bottom w:val="none" w:sz="0" w:space="0" w:color="auto"/>
            <w:right w:val="none" w:sz="0" w:space="0" w:color="auto"/>
          </w:divBdr>
        </w:div>
        <w:div w:id="1414352940">
          <w:marLeft w:val="640"/>
          <w:marRight w:val="0"/>
          <w:marTop w:val="0"/>
          <w:marBottom w:val="0"/>
          <w:divBdr>
            <w:top w:val="none" w:sz="0" w:space="0" w:color="auto"/>
            <w:left w:val="none" w:sz="0" w:space="0" w:color="auto"/>
            <w:bottom w:val="none" w:sz="0" w:space="0" w:color="auto"/>
            <w:right w:val="none" w:sz="0" w:space="0" w:color="auto"/>
          </w:divBdr>
        </w:div>
        <w:div w:id="1440104021">
          <w:marLeft w:val="640"/>
          <w:marRight w:val="0"/>
          <w:marTop w:val="0"/>
          <w:marBottom w:val="0"/>
          <w:divBdr>
            <w:top w:val="none" w:sz="0" w:space="0" w:color="auto"/>
            <w:left w:val="none" w:sz="0" w:space="0" w:color="auto"/>
            <w:bottom w:val="none" w:sz="0" w:space="0" w:color="auto"/>
            <w:right w:val="none" w:sz="0" w:space="0" w:color="auto"/>
          </w:divBdr>
        </w:div>
        <w:div w:id="1472404504">
          <w:marLeft w:val="640"/>
          <w:marRight w:val="0"/>
          <w:marTop w:val="0"/>
          <w:marBottom w:val="0"/>
          <w:divBdr>
            <w:top w:val="none" w:sz="0" w:space="0" w:color="auto"/>
            <w:left w:val="none" w:sz="0" w:space="0" w:color="auto"/>
            <w:bottom w:val="none" w:sz="0" w:space="0" w:color="auto"/>
            <w:right w:val="none" w:sz="0" w:space="0" w:color="auto"/>
          </w:divBdr>
        </w:div>
        <w:div w:id="1477990839">
          <w:marLeft w:val="640"/>
          <w:marRight w:val="0"/>
          <w:marTop w:val="0"/>
          <w:marBottom w:val="0"/>
          <w:divBdr>
            <w:top w:val="none" w:sz="0" w:space="0" w:color="auto"/>
            <w:left w:val="none" w:sz="0" w:space="0" w:color="auto"/>
            <w:bottom w:val="none" w:sz="0" w:space="0" w:color="auto"/>
            <w:right w:val="none" w:sz="0" w:space="0" w:color="auto"/>
          </w:divBdr>
        </w:div>
        <w:div w:id="1507600526">
          <w:marLeft w:val="640"/>
          <w:marRight w:val="0"/>
          <w:marTop w:val="0"/>
          <w:marBottom w:val="0"/>
          <w:divBdr>
            <w:top w:val="none" w:sz="0" w:space="0" w:color="auto"/>
            <w:left w:val="none" w:sz="0" w:space="0" w:color="auto"/>
            <w:bottom w:val="none" w:sz="0" w:space="0" w:color="auto"/>
            <w:right w:val="none" w:sz="0" w:space="0" w:color="auto"/>
          </w:divBdr>
        </w:div>
        <w:div w:id="1556773735">
          <w:marLeft w:val="640"/>
          <w:marRight w:val="0"/>
          <w:marTop w:val="0"/>
          <w:marBottom w:val="0"/>
          <w:divBdr>
            <w:top w:val="none" w:sz="0" w:space="0" w:color="auto"/>
            <w:left w:val="none" w:sz="0" w:space="0" w:color="auto"/>
            <w:bottom w:val="none" w:sz="0" w:space="0" w:color="auto"/>
            <w:right w:val="none" w:sz="0" w:space="0" w:color="auto"/>
          </w:divBdr>
        </w:div>
        <w:div w:id="1579628663">
          <w:marLeft w:val="640"/>
          <w:marRight w:val="0"/>
          <w:marTop w:val="0"/>
          <w:marBottom w:val="0"/>
          <w:divBdr>
            <w:top w:val="none" w:sz="0" w:space="0" w:color="auto"/>
            <w:left w:val="none" w:sz="0" w:space="0" w:color="auto"/>
            <w:bottom w:val="none" w:sz="0" w:space="0" w:color="auto"/>
            <w:right w:val="none" w:sz="0" w:space="0" w:color="auto"/>
          </w:divBdr>
        </w:div>
        <w:div w:id="1593125691">
          <w:marLeft w:val="640"/>
          <w:marRight w:val="0"/>
          <w:marTop w:val="0"/>
          <w:marBottom w:val="0"/>
          <w:divBdr>
            <w:top w:val="none" w:sz="0" w:space="0" w:color="auto"/>
            <w:left w:val="none" w:sz="0" w:space="0" w:color="auto"/>
            <w:bottom w:val="none" w:sz="0" w:space="0" w:color="auto"/>
            <w:right w:val="none" w:sz="0" w:space="0" w:color="auto"/>
          </w:divBdr>
        </w:div>
        <w:div w:id="1628581065">
          <w:marLeft w:val="640"/>
          <w:marRight w:val="0"/>
          <w:marTop w:val="0"/>
          <w:marBottom w:val="0"/>
          <w:divBdr>
            <w:top w:val="none" w:sz="0" w:space="0" w:color="auto"/>
            <w:left w:val="none" w:sz="0" w:space="0" w:color="auto"/>
            <w:bottom w:val="none" w:sz="0" w:space="0" w:color="auto"/>
            <w:right w:val="none" w:sz="0" w:space="0" w:color="auto"/>
          </w:divBdr>
        </w:div>
        <w:div w:id="1661076576">
          <w:marLeft w:val="640"/>
          <w:marRight w:val="0"/>
          <w:marTop w:val="0"/>
          <w:marBottom w:val="0"/>
          <w:divBdr>
            <w:top w:val="none" w:sz="0" w:space="0" w:color="auto"/>
            <w:left w:val="none" w:sz="0" w:space="0" w:color="auto"/>
            <w:bottom w:val="none" w:sz="0" w:space="0" w:color="auto"/>
            <w:right w:val="none" w:sz="0" w:space="0" w:color="auto"/>
          </w:divBdr>
        </w:div>
        <w:div w:id="1665545246">
          <w:marLeft w:val="640"/>
          <w:marRight w:val="0"/>
          <w:marTop w:val="0"/>
          <w:marBottom w:val="0"/>
          <w:divBdr>
            <w:top w:val="none" w:sz="0" w:space="0" w:color="auto"/>
            <w:left w:val="none" w:sz="0" w:space="0" w:color="auto"/>
            <w:bottom w:val="none" w:sz="0" w:space="0" w:color="auto"/>
            <w:right w:val="none" w:sz="0" w:space="0" w:color="auto"/>
          </w:divBdr>
        </w:div>
        <w:div w:id="1706514653">
          <w:marLeft w:val="640"/>
          <w:marRight w:val="0"/>
          <w:marTop w:val="0"/>
          <w:marBottom w:val="0"/>
          <w:divBdr>
            <w:top w:val="none" w:sz="0" w:space="0" w:color="auto"/>
            <w:left w:val="none" w:sz="0" w:space="0" w:color="auto"/>
            <w:bottom w:val="none" w:sz="0" w:space="0" w:color="auto"/>
            <w:right w:val="none" w:sz="0" w:space="0" w:color="auto"/>
          </w:divBdr>
        </w:div>
        <w:div w:id="1776057580">
          <w:marLeft w:val="640"/>
          <w:marRight w:val="0"/>
          <w:marTop w:val="0"/>
          <w:marBottom w:val="0"/>
          <w:divBdr>
            <w:top w:val="none" w:sz="0" w:space="0" w:color="auto"/>
            <w:left w:val="none" w:sz="0" w:space="0" w:color="auto"/>
            <w:bottom w:val="none" w:sz="0" w:space="0" w:color="auto"/>
            <w:right w:val="none" w:sz="0" w:space="0" w:color="auto"/>
          </w:divBdr>
        </w:div>
        <w:div w:id="1786071082">
          <w:marLeft w:val="640"/>
          <w:marRight w:val="0"/>
          <w:marTop w:val="0"/>
          <w:marBottom w:val="0"/>
          <w:divBdr>
            <w:top w:val="none" w:sz="0" w:space="0" w:color="auto"/>
            <w:left w:val="none" w:sz="0" w:space="0" w:color="auto"/>
            <w:bottom w:val="none" w:sz="0" w:space="0" w:color="auto"/>
            <w:right w:val="none" w:sz="0" w:space="0" w:color="auto"/>
          </w:divBdr>
        </w:div>
        <w:div w:id="1862742610">
          <w:marLeft w:val="640"/>
          <w:marRight w:val="0"/>
          <w:marTop w:val="0"/>
          <w:marBottom w:val="0"/>
          <w:divBdr>
            <w:top w:val="none" w:sz="0" w:space="0" w:color="auto"/>
            <w:left w:val="none" w:sz="0" w:space="0" w:color="auto"/>
            <w:bottom w:val="none" w:sz="0" w:space="0" w:color="auto"/>
            <w:right w:val="none" w:sz="0" w:space="0" w:color="auto"/>
          </w:divBdr>
        </w:div>
        <w:div w:id="1945111810">
          <w:marLeft w:val="640"/>
          <w:marRight w:val="0"/>
          <w:marTop w:val="0"/>
          <w:marBottom w:val="0"/>
          <w:divBdr>
            <w:top w:val="none" w:sz="0" w:space="0" w:color="auto"/>
            <w:left w:val="none" w:sz="0" w:space="0" w:color="auto"/>
            <w:bottom w:val="none" w:sz="0" w:space="0" w:color="auto"/>
            <w:right w:val="none" w:sz="0" w:space="0" w:color="auto"/>
          </w:divBdr>
        </w:div>
        <w:div w:id="1946308998">
          <w:marLeft w:val="640"/>
          <w:marRight w:val="0"/>
          <w:marTop w:val="0"/>
          <w:marBottom w:val="0"/>
          <w:divBdr>
            <w:top w:val="none" w:sz="0" w:space="0" w:color="auto"/>
            <w:left w:val="none" w:sz="0" w:space="0" w:color="auto"/>
            <w:bottom w:val="none" w:sz="0" w:space="0" w:color="auto"/>
            <w:right w:val="none" w:sz="0" w:space="0" w:color="auto"/>
          </w:divBdr>
        </w:div>
        <w:div w:id="1950814558">
          <w:marLeft w:val="640"/>
          <w:marRight w:val="0"/>
          <w:marTop w:val="0"/>
          <w:marBottom w:val="0"/>
          <w:divBdr>
            <w:top w:val="none" w:sz="0" w:space="0" w:color="auto"/>
            <w:left w:val="none" w:sz="0" w:space="0" w:color="auto"/>
            <w:bottom w:val="none" w:sz="0" w:space="0" w:color="auto"/>
            <w:right w:val="none" w:sz="0" w:space="0" w:color="auto"/>
          </w:divBdr>
        </w:div>
        <w:div w:id="1954509067">
          <w:marLeft w:val="640"/>
          <w:marRight w:val="0"/>
          <w:marTop w:val="0"/>
          <w:marBottom w:val="0"/>
          <w:divBdr>
            <w:top w:val="none" w:sz="0" w:space="0" w:color="auto"/>
            <w:left w:val="none" w:sz="0" w:space="0" w:color="auto"/>
            <w:bottom w:val="none" w:sz="0" w:space="0" w:color="auto"/>
            <w:right w:val="none" w:sz="0" w:space="0" w:color="auto"/>
          </w:divBdr>
        </w:div>
        <w:div w:id="1966891083">
          <w:marLeft w:val="640"/>
          <w:marRight w:val="0"/>
          <w:marTop w:val="0"/>
          <w:marBottom w:val="0"/>
          <w:divBdr>
            <w:top w:val="none" w:sz="0" w:space="0" w:color="auto"/>
            <w:left w:val="none" w:sz="0" w:space="0" w:color="auto"/>
            <w:bottom w:val="none" w:sz="0" w:space="0" w:color="auto"/>
            <w:right w:val="none" w:sz="0" w:space="0" w:color="auto"/>
          </w:divBdr>
        </w:div>
        <w:div w:id="2001811505">
          <w:marLeft w:val="640"/>
          <w:marRight w:val="0"/>
          <w:marTop w:val="0"/>
          <w:marBottom w:val="0"/>
          <w:divBdr>
            <w:top w:val="none" w:sz="0" w:space="0" w:color="auto"/>
            <w:left w:val="none" w:sz="0" w:space="0" w:color="auto"/>
            <w:bottom w:val="none" w:sz="0" w:space="0" w:color="auto"/>
            <w:right w:val="none" w:sz="0" w:space="0" w:color="auto"/>
          </w:divBdr>
        </w:div>
        <w:div w:id="2003579536">
          <w:marLeft w:val="640"/>
          <w:marRight w:val="0"/>
          <w:marTop w:val="0"/>
          <w:marBottom w:val="0"/>
          <w:divBdr>
            <w:top w:val="none" w:sz="0" w:space="0" w:color="auto"/>
            <w:left w:val="none" w:sz="0" w:space="0" w:color="auto"/>
            <w:bottom w:val="none" w:sz="0" w:space="0" w:color="auto"/>
            <w:right w:val="none" w:sz="0" w:space="0" w:color="auto"/>
          </w:divBdr>
        </w:div>
        <w:div w:id="2015916356">
          <w:marLeft w:val="640"/>
          <w:marRight w:val="0"/>
          <w:marTop w:val="0"/>
          <w:marBottom w:val="0"/>
          <w:divBdr>
            <w:top w:val="none" w:sz="0" w:space="0" w:color="auto"/>
            <w:left w:val="none" w:sz="0" w:space="0" w:color="auto"/>
            <w:bottom w:val="none" w:sz="0" w:space="0" w:color="auto"/>
            <w:right w:val="none" w:sz="0" w:space="0" w:color="auto"/>
          </w:divBdr>
        </w:div>
        <w:div w:id="2053722803">
          <w:marLeft w:val="640"/>
          <w:marRight w:val="0"/>
          <w:marTop w:val="0"/>
          <w:marBottom w:val="0"/>
          <w:divBdr>
            <w:top w:val="none" w:sz="0" w:space="0" w:color="auto"/>
            <w:left w:val="none" w:sz="0" w:space="0" w:color="auto"/>
            <w:bottom w:val="none" w:sz="0" w:space="0" w:color="auto"/>
            <w:right w:val="none" w:sz="0" w:space="0" w:color="auto"/>
          </w:divBdr>
        </w:div>
        <w:div w:id="2060547574">
          <w:marLeft w:val="640"/>
          <w:marRight w:val="0"/>
          <w:marTop w:val="0"/>
          <w:marBottom w:val="0"/>
          <w:divBdr>
            <w:top w:val="none" w:sz="0" w:space="0" w:color="auto"/>
            <w:left w:val="none" w:sz="0" w:space="0" w:color="auto"/>
            <w:bottom w:val="none" w:sz="0" w:space="0" w:color="auto"/>
            <w:right w:val="none" w:sz="0" w:space="0" w:color="auto"/>
          </w:divBdr>
        </w:div>
        <w:div w:id="2065133341">
          <w:marLeft w:val="640"/>
          <w:marRight w:val="0"/>
          <w:marTop w:val="0"/>
          <w:marBottom w:val="0"/>
          <w:divBdr>
            <w:top w:val="none" w:sz="0" w:space="0" w:color="auto"/>
            <w:left w:val="none" w:sz="0" w:space="0" w:color="auto"/>
            <w:bottom w:val="none" w:sz="0" w:space="0" w:color="auto"/>
            <w:right w:val="none" w:sz="0" w:space="0" w:color="auto"/>
          </w:divBdr>
        </w:div>
        <w:div w:id="2082481970">
          <w:marLeft w:val="640"/>
          <w:marRight w:val="0"/>
          <w:marTop w:val="0"/>
          <w:marBottom w:val="0"/>
          <w:divBdr>
            <w:top w:val="none" w:sz="0" w:space="0" w:color="auto"/>
            <w:left w:val="none" w:sz="0" w:space="0" w:color="auto"/>
            <w:bottom w:val="none" w:sz="0" w:space="0" w:color="auto"/>
            <w:right w:val="none" w:sz="0" w:space="0" w:color="auto"/>
          </w:divBdr>
        </w:div>
      </w:divsChild>
    </w:div>
    <w:div w:id="2143578392">
      <w:marLeft w:val="640"/>
      <w:marRight w:val="0"/>
      <w:marTop w:val="0"/>
      <w:marBottom w:val="0"/>
      <w:divBdr>
        <w:top w:val="none" w:sz="0" w:space="0" w:color="auto"/>
        <w:left w:val="none" w:sz="0" w:space="0" w:color="auto"/>
        <w:bottom w:val="none" w:sz="0" w:space="0" w:color="auto"/>
        <w:right w:val="none" w:sz="0" w:space="0" w:color="auto"/>
      </w:divBdr>
    </w:div>
    <w:div w:id="2144274352">
      <w:marLeft w:val="640"/>
      <w:marRight w:val="0"/>
      <w:marTop w:val="0"/>
      <w:marBottom w:val="0"/>
      <w:divBdr>
        <w:top w:val="none" w:sz="0" w:space="0" w:color="auto"/>
        <w:left w:val="none" w:sz="0" w:space="0" w:color="auto"/>
        <w:bottom w:val="none" w:sz="0" w:space="0" w:color="auto"/>
        <w:right w:val="none" w:sz="0" w:space="0" w:color="auto"/>
      </w:divBdr>
    </w:div>
    <w:div w:id="2144498076">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全般"/>
          <w:gallery w:val="placeholder"/>
        </w:category>
        <w:types>
          <w:type w:val="bbPlcHdr"/>
        </w:types>
        <w:behaviors>
          <w:behavior w:val="content"/>
        </w:behaviors>
        <w:guid w:val="{04BFA435-1F7C-40D1-ADD3-A69B1AA58034}"/>
      </w:docPartPr>
      <w:docPartBody>
        <w:p w:rsidR="005E2486" w:rsidRDefault="00D05411">
          <w:r w:rsidRPr="00525C4E">
            <w:rPr>
              <w:rStyle w:val="PlaceholderText"/>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11"/>
    <w:rsid w:val="00017E1E"/>
    <w:rsid w:val="001531E2"/>
    <w:rsid w:val="001658B7"/>
    <w:rsid w:val="00184B54"/>
    <w:rsid w:val="001A43DB"/>
    <w:rsid w:val="00292E56"/>
    <w:rsid w:val="0030437A"/>
    <w:rsid w:val="00396177"/>
    <w:rsid w:val="0053273A"/>
    <w:rsid w:val="005A3292"/>
    <w:rsid w:val="005E2486"/>
    <w:rsid w:val="00665FFB"/>
    <w:rsid w:val="006B0F20"/>
    <w:rsid w:val="00705EA5"/>
    <w:rsid w:val="00760D16"/>
    <w:rsid w:val="00787D78"/>
    <w:rsid w:val="007E133A"/>
    <w:rsid w:val="008D1653"/>
    <w:rsid w:val="009341C2"/>
    <w:rsid w:val="00A35CC9"/>
    <w:rsid w:val="00A73351"/>
    <w:rsid w:val="00AD76AA"/>
    <w:rsid w:val="00AF3245"/>
    <w:rsid w:val="00C928F6"/>
    <w:rsid w:val="00D05411"/>
    <w:rsid w:val="00D11E72"/>
    <w:rsid w:val="00D416AD"/>
    <w:rsid w:val="00D45AB6"/>
    <w:rsid w:val="00D6573A"/>
    <w:rsid w:val="00D82408"/>
    <w:rsid w:val="00D95AFA"/>
    <w:rsid w:val="00DE634C"/>
    <w:rsid w:val="00E37A62"/>
    <w:rsid w:val="00E4517C"/>
    <w:rsid w:val="00E63D5B"/>
    <w:rsid w:val="00E80A79"/>
    <w:rsid w:val="00EA1EEA"/>
    <w:rsid w:val="00EE211A"/>
    <w:rsid w:val="00F457BB"/>
    <w:rsid w:val="00F77499"/>
    <w:rsid w:val="00FA7FDA"/>
    <w:rsid w:val="00FD5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41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E43522-99D1-4FB5-8E28-D4A36F2713D5}">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60499010098"/>
    <we:property name="MENDELEY_CITATIONS" value="[{&quot;citationID&quot;:&quot;MENDELEY_CITATION_853dc693-20c0-4654-88a8-2dca0b7371fe&quot;,&quot;properties&quot;:{&quot;noteIndex&quot;:0},&quot;isEdited&quot;:false,&quot;manualOverride&quot;:{&quot;isManuallyOverridden&quot;:true,&quot;citeprocText&quot;:&quot;[1], [2], [3], [4], [5], [6], [7], [8], [9], [10], [11], [12], [13], [14], [15], [16], [17], [18], [19], [20], [21], [22], [23], [24], [25], [26], [27], [28], [29], [30], [31], [32], [33], [34], [35], [36], [37], [38], [39], [40], [41], [42], [43], [44], [45], [46], [47], [48], [49], [50], [51], [52], [53], [54], [55], [56], [57], [58], [59], [60], [61], [62], [63], [64], [65], [66], [67], [68], [69], [70], [71], [72], [73], [74], [75], [76], [77], [78], [79], [80], [81], [82], [83], [84], [85]&quot;,&quot;manualOverrideText&quot;:&quot;[1-85]&quot;},&quot;citationItems&quot;:[{&quot;id&quot;:&quot;67acf14d-5c80-33c1-b592-9215994bd83e&quot;,&quot;itemData&quot;:{&quot;type&quot;:&quot;article-journal&quot;,&quot;id&quot;:&quot;67acf14d-5c80-33c1-b592-9215994bd83e&quot;,&quot;title&quot;:&quot;Metabolic aggressiveness in benign meningiomas with chromosomal instabilities&quot;,&quot;author&quot;:[{&quot;family&quot;:&quot;Monleón&quot;,&quot;given&quot;:&quot;Daniel&quot;,&quot;parse-names&quot;:false,&quot;dropping-particle&quot;:&quot;&quot;,&quot;non-dropping-particle&quot;:&quot;&quot;},{&quot;family&quot;:&quot;Morales&quot;,&quot;given&quot;:&quot;José Manuel&quot;,&quot;parse-names&quot;:false,&quot;dropping-particle&quot;:&quot;&quot;,&quot;non-dropping-particle&quot;:&quot;&quot;},{&quot;family&quot;:&quot;Gonzalez-Segura&quot;,&quot;given&quot;:&quot;Ana&quot;,&quot;parse-names&quot;:false,&quot;dropping-particle&quot;:&quot;&quot;,&quot;non-dropping-particle&quot;:&quot;&quot;},{&quot;family&quot;:&quot;Gonzalez-Darder&quot;,&quot;given&quot;:&quot;José Manuel&quot;,&quot;parse-names&quot;:false,&quot;dropping-particle&quot;:&quot;&quot;,&quot;non-dropping-particle&quot;:&quot;&quot;},{&quot;family&quot;:&quot;Gil-Benso&quot;,&quot;given&quot;:&quot;Rosario&quot;,&quot;parse-names&quot;:false,&quot;dropping-particle&quot;:&quot;&quot;,&quot;non-dropping-particle&quot;:&quot;&quot;},{&quot;family&quot;:&quot;Cerdá-Nicolás&quot;,&quot;given&quot;:&quot;Miguel&quot;,&quot;parse-names&quot;:false,&quot;dropping-particle&quot;:&quot;&quot;,&quot;non-dropping-particle&quot;:&quot;&quot;},{&quot;family&quot;:&quot;López-Ginés&quot;,&quot;given&quot;:&quot;Concepción&quot;,&quot;parse-names&quot;:false,&quot;dropping-particle&quot;:&quot;&quot;,&quot;non-dropping-particle&quot;:&quot;&quot;}],&quot;container-title&quot;:&quot;Cancer Research&quot;,&quot;container-title-short&quot;:&quot;Cancer Res&quot;,&quot;DOI&quot;:&quot;10.1158/0008-5472.CAN-10-1498&quot;,&quot;ISSN&quot;:&quot;00085472&quot;,&quot;issued&quot;:{&quot;date-parts&quot;:[[2010]]},&quot;abstract&quot;:&quot;Meningiomas are often considered benign tumors curable by surgery, but most recurrent meningiomas correspond to histologic benign tumors. Because alterations in chromosome 14 among others have suggested clinical aggressiveness and recurrence, determining both the molecular phenotype and the genetic profile may help distinguish tumors with aggressive metabolism. The aim of this study was to achieve higher specificity in the detection of meningioma subgroups by measuring chromosomal instabilities by fluorescence in situ hybridization and cytogenetics and metabolic phenotypes by high-resolution magic angle spinning spectroscopy. We studied 46 meningioma biopsies with these methodologies. Of these, 34 were of WHO grade 1 and 12 were of WHO grade 2. Genetic analysis showed a subgroup of histologic benign meningioma with chromosomal instabilities. The metabolic phenotype of this subgroup indicated an aggressive metabolism resembling that observed for atypical meningioma. According to the metabolic profiles, these tumors had increased energy demand, higher hypoxic conditions, increased membrane turnover and cell proliferation, and possibly increased resistance to apoptosis. Taken together, our results identify distinct metabolic phenotypes for otherwise benign meningiomas based on cytogenetic studies and global metabolic profiles of intact tumors. Measuring the metabolic phenotype of meningioma intact biopsies at the same time as histopathologic analysis may allow the early detection of clinically aggressive tumors. ©2010 AACR.&quot;,&quot;issue&quot;:&quot;21&quot;,&quot;volume&quot;:&quot;70&quot;},&quot;isTemporary&quot;:false},{&quot;id&quot;:&quot;305d6848-fa48-305f-a79b-f74472b0e153&quot;,&quot;itemData&quot;:{&quot;type&quot;:&quot;article-journal&quot;,&quot;id&quot;:&quot;305d6848-fa48-305f-a79b-f74472b0e153&quot;,&quot;title&quot;:&quot;Metabolomic profile of hepatitis C Virus-Infected hepatocytes&quot;,&quot;author&quot;:[{&quot;family&quot;:&quot;Roe&quot;,&quot;given&quot;:&quot;Barbara&quot;,&quot;parse-names&quot;:false,&quot;dropping-particle&quot;:&quot;&quot;,&quot;non-dropping-particle&quot;:&quot;&quot;},{&quot;family&quot;:&quot;Kensicki&quot;,&quot;given&quot;:&quot;Elizabeth&quot;,&quot;parse-names&quot;:false,&quot;dropping-particle&quot;:&quot;&quot;,&quot;non-dropping-particle&quot;:&quot;&quot;},{&quot;family&quot;:&quot;Mohney&quot;,&quot;given&quot;:&quot;Robert&quot;,&quot;parse-names&quot;:false,&quot;dropping-particle&quot;:&quot;&quot;,&quot;non-dropping-particle&quot;:&quot;&quot;},{&quot;family&quot;:&quot;Hall&quot;,&quot;given&quot;:&quot;William W.&quot;,&quot;parse-names&quot;:false,&quot;dropping-particle&quot;:&quot;&quot;,&quot;non-dropping-particle&quot;:&quot;&quot;}],&quot;container-title&quot;:&quot;PLoS ONE&quot;,&quot;container-title-short&quot;:&quot;PLoS One&quot;,&quot;DOI&quot;:&quot;10.1371/journal.pone.0023641&quot;,&quot;ISSN&quot;:&quot;19326203&quot;,&quot;issued&quot;:{&quot;date-parts&quot;:[[2011]]},&quot;abstract&quot;:&quot;Hepatitis C virus (HCV) is capable of disrupting different facets of lipid metabolism and lipids have been shown to play a crucial role in the viral life cycle. The aim of this study was to examine the effect HCV infection has on the hepatocyte metabolome. Huh-7.5 cells were infected using virus produced by the HCV J6/JFH1 cell culture system and cells were harvested 24, 48, and 72-hours following infection. Metabolic profiling was performed using a non-targeted multiple platform methodology combining ultrahigh performance liquid chromatography/tandem mass spectrometry (UHPLC/MS/MS 2) and gas chromatography/mass spectrometry (GC/MS). There was a significant increase in a number of metabolites involved in nucleotide synthesis and RNA replication during early HCV infection. NAD levels were also significantly increased along with several amino acids. A number of lipid metabolic pathways were disrupted by HCV infection, resulting in an increase in cholesterol and sphingolipid levels, altered phospholipid metabolism and a possible disruption in mitochondrial fatty acid transport. Fluctuations in 5′-methylthioadenosine levels were also noted, along with alterations in the glutathione synthesis pathway. These results highlight a number of previously unreported metabolic interactions and give a more in depth insight into the effect HCV has on host cell biochemical processes. © 2011 Roe et al.&quot;,&quot;issue&quot;:&quot;8&quot;,&quot;volume&quot;:&quot;6&quot;},&quot;isTemporary&quot;:false},{&quot;id&quot;:&quot;b408e6fb-7912-335c-bcd3-77dc1a511cfb&quot;,&quot;itemData&quot;:{&quot;type&quot;:&quot;article-journal&quot;,&quot;id&quot;:&quot;b408e6fb-7912-335c-bcd3-77dc1a511cfb&quot;,&quot;title&quot;:&quot;Metabolic profiling of hypoxic cells revealed a catabolic signature required for cell survival&quot;,&quot;author&quot;:[{&quot;family&quot;:&quot;Frezza&quot;,&quot;given&quot;:&quot;Christian&quot;,&quot;parse-names&quot;:false,&quot;dropping-particle&quot;:&quot;&quot;,&quot;non-dropping-particle&quot;:&quot;&quot;},{&quot;family&quot;:&quot;Zheng&quot;,&quot;given&quot;:&quot;Liang&quot;,&quot;parse-names&quot;:false,&quot;dropping-particle&quot;:&quot;&quot;,&quot;non-dropping-particle&quot;:&quot;&quot;},{&quot;family&quot;:&quot;Tennant&quot;,&quot;given&quot;:&quot;Daniel A.&quot;,&quot;parse-names&quot;:false,&quot;dropping-particle&quot;:&quot;&quot;,&quot;non-dropping-particle&quot;:&quot;&quot;},{&quot;family&quot;:&quot;Papkovsky&quot;,&quot;given&quot;:&quot;Dmitri B.&quot;,&quot;parse-names&quot;:false,&quot;dropping-particle&quot;:&quot;&quot;,&quot;non-dropping-particle&quot;:&quot;&quot;},{&quot;family&quot;:&quot;Hedley&quot;,&quot;given&quot;:&quot;Barbara A.&quot;,&quot;parse-names&quot;:false,&quot;dropping-particle&quot;:&quot;&quot;,&quot;non-dropping-particle&quot;:&quot;&quot;},{&quot;family&quot;:&quot;Kalna&quot;,&quot;given&quot;:&quot;Gabriela&quot;,&quot;parse-names&quot;:false,&quot;dropping-particle&quot;:&quot;&quot;,&quot;non-dropping-particle&quot;:&quot;&quot;},{&quot;family&quot;:&quot;Watson&quot;,&quot;given&quot;:&quot;David G.&quot;,&quot;parse-names&quot;:false,&quot;dropping-particle&quot;:&quot;&quot;,&quot;non-dropping-particle&quot;:&quot;&quot;},{&quot;family&quot;:&quot;Gottlieb&quot;,&quot;given&quot;:&quot;Eyal&quot;,&quot;parse-names&quot;:false,&quot;dropping-particle&quot;:&quot;&quot;,&quot;non-dropping-particle&quot;:&quot;&quot;}],&quot;container-title&quot;:&quot;PLoS ONE&quot;,&quot;container-title-short&quot;:&quot;PLoS One&quot;,&quot;DOI&quot;:&quot;10.1371/journal.pone.0024411&quot;,&quot;ISSN&quot;:&quot;19326203&quot;,&quot;issued&quot;:{&quot;date-parts&quot;:[[2011]]},&quot;abstract&quot;:&quot;Hypoxia is one of the features of poorly vascularised areas of solid tumours but cancer cells can survive in these areas despite the low oxygen tension. The adaptation to hypoxia requires both biochemical and genetic responses that culminate in a metabolic rearrangement to counter-balance the decrease in energy supply from mitochondrial respiration. The understanding of metabolic adaptations under hypoxia could reveal novel pathways that, if targeted, would lead to specific death of hypoxic regions. In this study, we developed biochemical and metabolomic analyses to assess the effects of hypoxia on cellular metabolism of HCT116 cancer cell line. We utilized an oxygen fluorescent probe in anaerobic cuvettes to study oxygen consumption rates under hypoxic conditions without the need to re-oxygenate the cells and demonstrated that hypoxic cells can maintain active, though diminished, oxidative phosphorylation even at 1% oxygen. These results were further supported by in situ microscopy analysis of mitochondrial NADH oxidation under hypoxia. We then used metabolomic methodologies, utilizing liquid chromatography-mass spectrometry (LC-MS), to determine the metabolic profile of hypoxic cells. This approach revealed the importance of synchronized and regulated catabolism as a mechanism of adaptation to bioenergetic stress. We then confirmed the presence of autophagy under hypoxic conditions and demonstrated that the inhibition of this catabolic process dramatically reduced the ATP levels in hypoxic cells and stimulated hypoxia-induced cell death. These results suggest that under hypoxia, autophagy is required to support ATP production, in addition to glycolysis, and that the inhibition of autophagy might be used to selectively target hypoxic regions of tumours, the most notoriously resistant areas of solid tumours. © 2011 Frezza et al.&quot;,&quot;issue&quot;:&quot;9&quot;,&quot;volume&quot;:&quot;6&quot;},&quot;isTemporary&quot;:false},{&quot;id&quot;:&quot;188e745d-c486-3bfe-8a0f-5638de9f4e25&quot;,&quot;itemData&quot;:{&quot;type&quot;:&quot;article-journal&quot;,&quot;id&quot;:&quot;188e745d-c486-3bfe-8a0f-5638de9f4e25&quot;,&quot;title&quot;:&quot;Regulation of the metabolite profile by an APC gene mutation in colorectal cancer&quot;,&quot;author&quot;:[{&quot;family&quot;:&quot;Yoshie&quot;,&quot;given&quot;:&quot;Tomoo&quot;,&quot;parse-names&quot;:false,&quot;dropping-particle&quot;:&quot;&quot;,&quot;non-dropping-particle&quot;:&quot;&quot;},{&quot;family&quot;:&quot;Nishiumi&quot;,&quot;given&quot;:&quot;Shin&quot;,&quot;parse-names&quot;:false,&quot;dropping-particle&quot;:&quot;&quot;,&quot;non-dropping-particle&quot;:&quot;&quot;},{&quot;family&quot;:&quot;Izumi&quot;,&quot;given&quot;:&quot;Yoshihiro&quot;,&quot;parse-names&quot;:false,&quot;dropping-particle&quot;:&quot;&quot;,&quot;non-dropping-particle&quot;:&quot;&quot;},{&quot;family&quot;:&quot;Sakai&quot;,&quot;given&quot;:&quot;Aya&quot;,&quot;parse-names&quot;:false,&quot;dropping-particle&quot;:&quot;&quot;,&quot;non-dropping-particle&quot;:&quot;&quot;},{&quot;family&quot;:&quot;Inoue&quot;,&quot;given&quot;:&quot;Jun&quot;,&quot;parse-names&quot;:false,&quot;dropping-particle&quot;:&quot;&quot;,&quot;non-dropping-particle&quot;:&quot;&quot;},{&quot;family&quot;:&quot;Azuma&quot;,&quot;given&quot;:&quot;Takeshi&quot;,&quot;parse-names&quot;:false,&quot;dropping-particle&quot;:&quot;&quot;,&quot;non-dropping-particle&quot;:&quot;&quot;},{&quot;family&quot;:&quot;Yoshida&quot;,&quot;given&quot;:&quot;Masaru&quot;,&quot;parse-names&quot;:false,&quot;dropping-particle&quot;:&quot;&quot;,&quot;non-dropping-particle&quot;:&quot;&quot;}],&quot;container-title&quot;:&quot;Cancer Science&quot;,&quot;container-title-short&quot;:&quot;Cancer Sci&quot;,&quot;DOI&quot;:&quot;10.1111/j.1349-7006.2012.02262.x&quot;,&quot;ISSN&quot;:&quot;13479032&quot;,&quot;issued&quot;:{&quot;date-parts&quot;:[[2012]]},&quot;abstract&quot;:&quot;Mutation of the APC gene occurs during the early stages of colorectal cancer development. To obtain new insights into the mechanisms underlying the aberrant activation of the Wnt pathway that accompanies APC mutation, we carried out a gas chromatography-mass spectrometry-based semiquantitative metabolome analysis. In vitro experiments comparing SW480 cells expressing normal APC and truncated APC indicated that the levels of metabolites involved in the latter stages of the intracellular tricarboxylic acid cycle, including succinic acid, fumaric acid, and malic acid, were significantly higher in the SW480 cells expressing the truncated APC. In an in vivo study, we found that the levels of most amino acids were higher in the non-polyp tissues of APC min/+ mice than in the normal tissues of the control mice and the polyp tissues of APC min/+ mice. Ribitol, the levels of which were decreased in the polyp lesions of the APC min/+ mice and the SW480 cells expressing the truncated APC, reduced the growth of SW480 cells with the APC mutation, but did not affect the growth of SW480 transfectants expressing full-length APC. The level of sarcosine was found to be significantly higher in the polyp tissues of APC min/+ mice than in their non-polyp tissues and the normal tissues of the control mice, and the treatment of SW480 cells with 50 μM sarcosine resulted in a significant increase in their growth rate. These findings suggest that APC mutation causes changes in energetic metabolite pathways and that these alterations might be involved in the development of colorectal cancer. © 2012 Japanese Cancer Association.&quot;,&quot;issue&quot;:&quot;6&quot;,&quot;volume&quot;:&quot;103&quot;},&quot;isTemporary&quot;:false},{&quot;id&quot;:&quot;769847b0-aa48-360a-af46-52868b392d96&quot;,&quot;itemData&quot;:{&quot;type&quot;:&quot;article-journal&quot;,&quot;id&quot;:&quot;769847b0-aa48-360a-af46-52868b392d96&quot;,&quot;title&quot;:&quot;Oncogene-induced senescence results in marked metabolic and bioenergetic alterations&quot;,&quot;author&quot;:[{&quot;family&quot;:&quot;Quijano&quot;,&quot;given&quot;:&quot;Celia&quot;,&quot;parse-names&quot;:false,&quot;dropping-particle&quot;:&quot;&quot;,&quot;non-dropping-particle&quot;:&quot;&quot;},{&quot;family&quot;:&quot;Cao&quot;,&quot;given&quot;:&quot;Liu&quot;,&quot;parse-names&quot;:false,&quot;dropping-particle&quot;:&quot;&quot;,&quot;non-dropping-particle&quot;:&quot;&quot;},{&quot;family&quot;:&quot;Fergusson&quot;,&quot;given&quot;:&quot;Maria M.&quot;,&quot;parse-names&quot;:false,&quot;dropping-particle&quot;:&quot;&quot;,&quot;non-dropping-particle&quot;:&quot;&quot;},{&quot;family&quot;:&quot;Romero&quot;,&quot;given&quot;:&quot;Hector&quot;,&quot;parse-names&quot;:false,&quot;dropping-particle&quot;:&quot;&quot;,&quot;non-dropping-particle&quot;:&quot;&quot;},{&quot;family&quot;:&quot;Liu&quot;,&quot;given&quot;:&quot;Jie&quot;,&quot;parse-names&quot;:false,&quot;dropping-particle&quot;:&quot;&quot;,&quot;non-dropping-particle&quot;:&quot;&quot;},{&quot;family&quot;:&quot;Gutkind&quot;,&quot;given&quot;:&quot;Sarah&quot;,&quot;parse-names&quot;:false,&quot;dropping-particle&quot;:&quot;&quot;,&quot;non-dropping-particle&quot;:&quot;&quot;},{&quot;family&quot;:&quot;Rovira&quot;,&quot;given&quot;:&quot;Ilsa I.&quot;,&quot;parse-names&quot;:false,&quot;dropping-particle&quot;:&quot;&quot;,&quot;non-dropping-particle&quot;:&quot;&quot;},{&quot;family&quot;:&quot;Mohney&quot;,&quot;given&quot;:&quot;Robert P.&quot;,&quot;parse-names&quot;:false,&quot;dropping-particle&quot;:&quot;&quot;,&quot;non-dropping-particle&quot;:&quot;&quot;},{&quot;family&quot;:&quot;Karoly&quot;,&quot;given&quot;:&quot;Edward D.&quot;,&quot;parse-names&quot;:false,&quot;dropping-particle&quot;:&quot;&quot;,&quot;non-dropping-particle&quot;:&quot;&quot;},{&quot;family&quot;:&quot;Finkel&quot;,&quot;given&quot;:&quot;Toren&quot;,&quot;parse-names&quot;:false,&quot;dropping-particle&quot;:&quot;&quot;,&quot;non-dropping-particle&quot;:&quot;&quot;}],&quot;container-title&quot;:&quot;Cell Cycle&quot;,&quot;DOI&quot;:&quot;10.4161/cc.19800&quot;,&quot;ISSN&quot;:&quot;15514005&quot;,&quot;issued&quot;:{&quot;date-parts&quot;:[[2012]]},&quot;abstract&quot;:&quot;Oncogene-induced senescence (OIS) is characterized by permanent growth arrest and the acquisition of a secretory, pro-inflammatory state. Increasingly, OIS is viewed as an important barrier to tumorgenesis. Surprisingly, relatively little is known about the metabolic changes that accompany and therefore may contribute to OIS. Here, we have performed a metabolomic and bioenergetic analysis of Ras-induced senescence. profiling approximately 300 different intracellular metabolites reveals that cells that have undergone oIS develop a unique metabolic signature that differs markedly from cells undergoing replicative senescence. A number of lipid metabolites appear uniquely increased in OIS cells, including a marked increase in the level of certain intracellular long chain fatty acids. Functional studies reveal that this alteration in the metabolome reflects substantial changes in overall lipid metabolism. In particular, Ras-induced senescent cells manifest a decline in lipid synthesis and a significant increase in fatty acid oxidation. Increased fatty acid oxidation results in an unexpectedly high rate of basal oxygen consumption in cells that have undergone OIS. pharmacological or genetic inhibition of carnitine palmitoyltransferase 1, the rate-limiting step in mitochondrial fatty acid oxidation, restores a presenescent metabolic rate and, surprisingly, selectively inhibits the secretory, pro-inflammatory state that accompanies OIS. thus, Ras-induced senescent cells demonstrate profound alterations in their metabolic and bioenergetic profiles, particularly with regards to the levels, synthesis and oxidation of free fatty acids. Furthermore, the inflammatory phenotype that accompanies OIS appears to be related to these underlying changes in cellular metabolism. © 2012 Landes Bioscience.&quot;,&quot;issue&quot;:&quot;7&quot;,&quot;volume&quot;:&quot;11&quot;,&quot;container-title-short&quot;:&quot;&quot;},&quot;isTemporary&quot;:false},{&quot;id&quot;:&quot;37a591f6-287f-3fb4-b55b-2f034bf36dda&quot;,&quot;itemData&quot;:{&quot;type&quot;:&quot;article-journal&quot;,&quot;id&quot;:&quot;37a591f6-287f-3fb4-b55b-2f034bf36dda&quot;,&quot;title&quot;:&quot;A novel untargeted metabolomics correlation-based network analysis incorporating human metabolic reconstructions&quot;,&quot;author&quot;:[{&quot;family&quot;:&quot;Kotze&quot;,&quot;given&quot;:&quot;Helen L.&quot;,&quot;parse-names&quot;:false,&quot;dropping-particle&quot;:&quot;&quot;,&quot;non-dropping-particle&quot;:&quot;&quot;},{&quot;family&quot;:&quot;Armitage&quot;,&quot;given&quot;:&quot;Emily G.&quot;,&quot;parse-names&quot;:false,&quot;dropping-particle&quot;:&quot;&quot;,&quot;non-dropping-particle&quot;:&quot;&quot;},{&quot;family&quot;:&quot;Sharkey&quot;,&quot;given&quot;:&quot;Kieran J.&quot;,&quot;parse-names&quot;:false,&quot;dropping-particle&quot;:&quot;&quot;,&quot;non-dropping-particle&quot;:&quot;&quot;},{&quot;family&quot;:&quot;Allwood&quot;,&quot;given&quot;:&quot;James W.&quot;,&quot;parse-names&quot;:false,&quot;dropping-particle&quot;:&quot;&quot;,&quot;non-dropping-particle&quot;:&quot;&quot;},{&quot;family&quot;:&quot;Dunn&quot;,&quot;given&quot;:&quot;Warwick B.&quot;,&quot;parse-names&quot;:false,&quot;dropping-particle&quot;:&quot;&quot;,&quot;non-dropping-particle&quot;:&quot;&quot;},{&quot;family&quot;:&quot;Williams&quot;,&quot;given&quot;:&quot;Kaye J.&quot;,&quot;parse-names&quot;:false,&quot;dropping-particle&quot;:&quot;&quot;,&quot;non-dropping-particle&quot;:&quot;&quot;},{&quot;family&quot;:&quot;Goodacre&quot;,&quot;given&quot;:&quot;Royston&quot;,&quot;parse-names&quot;:false,&quot;dropping-particle&quot;:&quot;&quot;,&quot;non-dropping-particle&quot;:&quot;&quot;}],&quot;container-title&quot;:&quot;BMC Systems Biology&quot;,&quot;container-title-short&quot;:&quot;BMC Syst Biol&quot;,&quot;DOI&quot;:&quot;10.1186/1752-0509-7-107&quot;,&quot;ISSN&quot;:&quot;17520509&quot;,&quot;issued&quot;:{&quot;date-parts&quot;:[[2013]]},&quot;abstract&quot;:&quot;Background: Metabolomics has become increasingly popular in the study of disease phenotypes and molecular pathophysiology. One branch of metabolomics that encompasses the high-throughput screening of cellular metabolism is metabolic profiling. In the present study, the metabolic profiles of different tumour cells from colorectal carcinoma and breast adenocarcinoma were exposed to hypoxic and normoxic conditions and these have been compared to reveal the potential metabolic effects of hypoxia on the biochemistry of the tumour cells; this may contribute to their survival in oxygen compromised environments. In an attempt to analyse the complex interactions between metabolites beyond routine univariate and multivariate data analysis methods, correlation analysis has been integrated with a human metabolic reconstruction to reveal connections between pathways that are associated with normoxic or hypoxic oxygen environments. Results: Correlation analysis has revealed statistically significant connections between metabolites, where differences in correlations between cells exposed to different oxygen levels have been highlighted as markers of hypoxic metabolism in cancer. Network mapping onto reconstructed human metabolic models is a novel addition to correlation analysis. Correlated metabolites have been mapped onto the Edinburgh human metabolic network (EHMN) with the aim of interlinking metabolites found to be regulated in a similar fashion in response to oxygen. This revealed novel pathways within the metabolic network that may be key to tumour cell survival at low oxygen. Results show that the metabolic responses to lowering oxygen availability can be conserved or specific to a particular cell line. Network-based correlation analysis identified conserved metabolites including malate, pyruvate, 2-oxoglutarate, glutamate and fructose-6-phosphate. In this way, this method has revealed metabolites not previously linked, or less well recognised, with respect to hypoxia before. Lactate fermentation is one of the key themes discussed in the field of hypoxia; however, malate, pyruvate, 2-oxoglutarate, glutamate and fructose-6-phosphate, which are connected by a single pathway, may provide a more significant marker of hypoxia in cancer. Conclusions: Metabolic networks generated for each cell line were compared to identify conserved metabolite pathway responses to low oxygen environments. Furthermore, we believe this methodology will have general application within metabolomics. © 2013 Kotze et al.; licensee BioMed Central Ltd.&quot;,&quot;volume&quot;:&quot;7&quot;},&quot;isTemporary&quot;:false},{&quot;id&quot;:&quot;13102ab1-762c-30ad-a7e2-24c8e2ea69ae&quot;,&quot;itemData&quot;:{&quot;type&quot;:&quot;article-journal&quot;,&quot;id&quot;:&quot;13102ab1-762c-30ad-a7e2-24c8e2ea69ae&quot;,&quot;title&quot;:&quot;Capturing the metabolomic diversity of KRAS mutants in non-small-cell lung cancer cells&quot;,&quot;author&quot;:[{&quot;family&quot;:&quot;Brunelli&quot;,&quot;given&quot;:&quot;Laura&quot;,&quot;parse-names&quot;:false,&quot;dropping-particle&quot;:&quot;&quot;,&quot;non-dropping-particle&quot;:&quot;&quot;},{&quot;family&quot;:&quot;Caiola&quot;,&quot;given&quot;:&quot;Elisa&quot;,&quot;parse-names&quot;:false,&quot;dropping-particle&quot;:&quot;&quot;,&quot;non-dropping-particle&quot;:&quot;&quot;},{&quot;family&quot;:&quot;Marabese&quot;,&quot;given&quot;:&quot;Mirko&quot;,&quot;parse-names&quot;:false,&quot;dropping-particle&quot;:&quot;&quot;,&quot;non-dropping-particle&quot;:&quot;&quot;},{&quot;family&quot;:&quot;Broggini&quot;,&quot;given&quot;:&quot;Massimo&quot;,&quot;parse-names&quot;:false,&quot;dropping-particle&quot;:&quot;&quot;,&quot;non-dropping-particle&quot;:&quot;&quot;},{&quot;family&quot;:&quot;Pastorelli&quot;,&quot;given&quot;:&quot;Roberta&quot;,&quot;parse-names&quot;:false,&quot;dropping-particle&quot;:&quot;&quot;,&quot;non-dropping-particle&quot;:&quot;&quot;}],&quot;container-title&quot;:&quot;Oncotarget&quot;,&quot;container-title-short&quot;:&quot;Oncotarget&quot;,&quot;DOI&quot;:&quot;10.18632/oncotarget.1958&quot;,&quot;ISSN&quot;:&quot;19492553&quot;,&quot;issued&quot;:{&quot;date-parts&quot;:[[2014]]},&quot;abstract&quot;:&quot;In non-small-cell lung cancer (NSCLC), one-fifth of patients have KRAS mutations, which are considered a negative predictive factor to first-line therapy. Evidence is emerging that not all KRAS mutations have the same biological activities and possible remodeling of cell metabolism by KRAS activation might complicate the scenario. An open question is whether different KRAS mutations at codon-12 affect cellular metabolism differently with possible implications for different responses to cancer treatments. We applied an explorative mass spectrometry-based untargeted metabolomics strategy to characterize the largest possible number of metabolites that might distinguish isogenic NSCLC cells overexpressing mutated forms of KRAS at codon-12 (G12C, G12D, G12V) and the wild-type. The glutamine deprivation assay and real-time PCR were used to confirm the involvement of some of the metabolic pathways highlighted. Cell clones indicated distinct metabolomic profiles in KRAS wild-type and mutants. Clones harboring different KRAS mutations at codon-12 also had different metabolic remodeling, such as a different redox buffering system and different glutamine-dependency not driven by the transcriptional state of enzymes involved in glutaminolysis. These findings indicate that KRAS mutations at codon-12 are associated with different metabolomic profiles that might affect the responses to cancer treatments.&quot;,&quot;issue&quot;:&quot;13&quot;,&quot;volume&quot;:&quot;5&quot;},&quot;isTemporary&quot;:false},{&quot;id&quot;:&quot;040a9eb9-b5ff-3637-9db2-11eef7ad782c&quot;,&quot;itemData&quot;:{&quot;type&quot;:&quot;article-journal&quot;,&quot;id&quot;:&quot;040a9eb9-b5ff-3637-9db2-11eef7ad782c&quot;,&quot;title&quot;:&quot;A metabolomic approach to identifying platinum resistance in ovarian cancer&quot;,&quot;author&quot;:[{&quot;family&quot;:&quot;Poisson&quot;,&quot;given&quot;:&quot;Laila M.&quot;,&quot;parse-names&quot;:false,&quot;dropping-particle&quot;:&quot;&quot;,&quot;non-dropping-particle&quot;:&quot;&quot;},{&quot;family&quot;:&quot;Munkarah&quot;,&quot;given&quot;:&quot;Adnan&quot;,&quot;parse-names&quot;:false,&quot;dropping-particle&quot;:&quot;&quot;,&quot;non-dropping-particle&quot;:&quot;&quot;},{&quot;family&quot;:&quot;Madi&quot;,&quot;given&quot;:&quot;Hala&quot;,&quot;parse-names&quot;:false,&quot;dropping-particle&quot;:&quot;&quot;,&quot;non-dropping-particle&quot;:&quot;&quot;},{&quot;family&quot;:&quot;Datta&quot;,&quot;given&quot;:&quot;Indrani&quot;,&quot;parse-names&quot;:false,&quot;dropping-particle&quot;:&quot;&quot;,&quot;non-dropping-particle&quot;:&quot;&quot;},{&quot;family&quot;:&quot;Hensley-Alford&quot;,&quot;given&quot;:&quot;Sharon&quot;,&quot;parse-names&quot;:false,&quot;dropping-particle&quot;:&quot;&quot;,&quot;non-dropping-particle&quot;:&quot;&quot;},{&quot;family&quot;:&quot;Tebbe&quot;,&quot;given&quot;:&quot;Calvin&quot;,&quot;parse-names&quot;:false,&quot;dropping-particle&quot;:&quot;&quot;,&quot;non-dropping-particle&quot;:&quot;&quot;},{&quot;family&quot;:&quot;Buekers&quot;,&quot;given&quot;:&quot;Thomas&quot;,&quot;parse-names&quot;:false,&quot;dropping-particle&quot;:&quot;&quot;,&quot;non-dropping-particle&quot;:&quot;&quot;},{&quot;family&quot;:&quot;Giri&quot;,&quot;given&quot;:&quot;Shailendra&quot;,&quot;parse-names&quot;:false,&quot;dropping-particle&quot;:&quot;&quot;,&quot;non-dropping-particle&quot;:&quot;&quot;},{&quot;family&quot;:&quot;Rattan&quot;,&quot;given&quot;:&quot;Ramandeep&quot;,&quot;parse-names&quot;:false,&quot;dropping-particle&quot;:&quot;&quot;,&quot;non-dropping-particle&quot;:&quot;&quot;}],&quot;container-title&quot;:&quot;Journal of Ovarian Research&quot;,&quot;container-title-short&quot;:&quot;J Ovarian Res&quot;,&quot;DOI&quot;:&quot;10.1186/s13048-015-0140-8&quot;,&quot;ISSN&quot;:&quot;17572215&quot;,&quot;issued&quot;:{&quot;date-parts&quot;:[[2015]]},&quot;abstract&quot;:&quot;Background: Acquisition of metabolic alterations has been shown to be essential for the unremitting growth of cancer, yet the relation of such alterations to chemosensitivity has not been investigated. In the present study our aim was to identify the metabolic alterations that are specifically associated with platinum resistance in ovarian cancer. A global metabolic analysis of the A2780 platinum-sensitive and its platinum-resistant derivative C200 ovarian cancer cell line was performed utilizing ultra-high performance liquid chromatography/mass spectroscopy and gas chromatography/mass spectroscopy. Per-metabolite comparisons were made between cell lines and an interpretive analysis was carried out using the Kyoto Encyclopedia of Genes and Genomes (KEGG) metabolic library and the Ingenuity exogenous molecule library. Results: We observed 288 identified metabolites, of which 179 were found to be significantly different (t-test p &lt; 0.05) between A2780 and C200 cells. Of these, 70 had increased and 109 had decreased levels in platinum resistant C200 cells. The top altered KEGG pathways based on number or impact of alterations involved the cysteine and methionine metabolism. An Ingenuity Pathway Analysis also revealed that the methionine degradation super-pathway and cysteine biosynthesis are the top two canonical pathways affected. The highest scoring network of altered metabolites was related to carbohydrate metabolism, energy production, and small molecule biochemistry. Compilation of KEGG analysis and the common network molecules revealed methionine and associated pathways of glutathione synthesis and polyamine biosynthesis to be most significantly altered. Conclusion: Our findings disclose that the chemoresistant C200 ovarian cancer cells have distinct metabolic alterations that may contribute to its platinum resistance. This distinct metabolic profile of platinum resistance is a first step towards biomarker development for the detection of chemoresistant disease and metabolism-based drug targets specific for chemoresistant tumors.&quot;,&quot;issue&quot;:&quot;1&quot;,&quot;volume&quot;:&quot;8&quot;},&quot;isTemporary&quot;:false},{&quot;id&quot;:&quot;695f57b4-51f7-3d59-ab4d-eecd327d04dd&quot;,&quot;itemData&quot;:{&quot;type&quot;:&quot;article-journal&quot;,&quot;id&quot;:&quot;695f57b4-51f7-3d59-ab4d-eecd327d04dd&quot;,&quot;title&quot;:&quot;CD47 receptor globally regulates metabolic pathways that control resistance to ionizing radiation&quot;,&quot;author&quot;:[{&quot;family&quot;:&quot;Miller&quot;,&quot;given&quot;:&quot;Thomas W.&quot;,&quot;parse-names&quot;:false,&quot;dropping-particle&quot;:&quot;&quot;,&quot;non-dropping-particle&quot;:&quot;&quot;},{&quot;family&quot;:&quot;Soto-Pantoja&quot;,&quot;given&quot;:&quot;David R.&quot;,&quot;parse-names&quot;:false,&quot;dropping-particle&quot;:&quot;&quot;,&quot;non-dropping-particle&quot;:&quot;&quot;},{&quot;family&quot;:&quot;Schwartz&quot;,&quot;given&quot;:&quot;Anthony L.&quot;,&quot;parse-names&quot;:false,&quot;dropping-particle&quot;:&quot;&quot;,&quot;non-dropping-particle&quot;:&quot;&quot;},{&quot;family&quot;:&quot;Sipes&quot;,&quot;given&quot;:&quot;John M.&quot;,&quot;parse-names&quot;:false,&quot;dropping-particle&quot;:&quot;&quot;,&quot;non-dropping-particle&quot;:&quot;&quot;},{&quot;family&quot;:&quot;Degraff&quot;,&quot;given&quot;:&quot;William G.&quot;,&quot;parse-names&quot;:false,&quot;dropping-particle&quot;:&quot;&quot;,&quot;non-dropping-particle&quot;:&quot;&quot;},{&quot;family&quot;:&quot;Ridnour&quot;,&quot;given&quot;:&quot;Lisa A.&quot;,&quot;parse-names&quot;:false,&quot;dropping-particle&quot;:&quot;&quot;,&quot;non-dropping-particle&quot;:&quot;&quot;},{&quot;family&quot;:&quot;Wink&quot;,&quot;given&quot;:&quot;David A.&quot;,&quot;parse-names&quot;:false,&quot;dropping-particle&quot;:&quot;&quot;,&quot;non-dropping-particle&quot;:&quot;&quot;},{&quot;family&quot;:&quot;Roberts&quot;,&quot;given&quot;:&quot;David D.&quot;,&quot;parse-names&quot;:false,&quot;dropping-particle&quot;:&quot;&quot;,&quot;non-dropping-particle&quot;:&quot;&quot;}],&quot;container-title&quot;:&quot;Journal of Biological Chemistry&quot;,&quot;DOI&quot;:&quot;10.1074/jbc.M115.665752&quot;,&quot;ISSN&quot;:&quot;1083351X&quot;,&quot;issued&quot;:{&quot;date-parts&quot;:[[2015]]},&quot;abstract&quot;:&quot;Modulating tissue responses to stress is an important therapeutic objective. Oxidative and genotoxic stresses caused by ionizing radiation are detrimental to healthy tissues but beneficial for treatment of cancer. CD47 is a signaling receptor for thrombospondin-1 and an attractive therapeutic target because blocking CD47 signaling protects normal tissues while sensitizing tumors to ionizing radiation. Here we utilized a metabolomic approach to define molecular mechanisms underlying this radioprotective activity. CD47-deficient cells and cd47-null mice exhibited global advantagesinpreserving metabolite levels after irradiation. Metabolic pathways required for controlling oxidative stress and mediating DNA repair were enhanced. Some cellular energetics pathways differed basally in CD47-deficient cells, and the global declines in the glycolytic and tricarboxylic acid cycle metabolites characteristic of normal cell and tissue responses to irradiation were prevented in the absence of CD47. Thus, CD47 mediates signaling from the extracellular matrix that coordinately regulates basal metabolism and cytoprotective responses to radiation injury.&quot;,&quot;issue&quot;:&quot;41&quot;,&quot;volume&quot;:&quot;290&quot;,&quot;container-title-short&quot;:&quot;&quot;},&quot;isTemporary&quot;:false},{&quot;id&quot;:&quot;35623b8e-68bb-32c1-8ec9-bb8899bd5577&quot;,&quot;itemData&quot;:{&quot;type&quot;:&quot;article-journal&quot;,&quot;id&quot;:&quot;35623b8e-68bb-32c1-8ec9-bb8899bd5577&quot;,&quot;title&quot;:&quot;Metabolic alterations caused by HNF1ß expression in ovarian clear cell carcinoma contribute to cell survival&quot;,&quot;author&quot;:[{&quot;family&quot;:&quot;Amano&quot;,&quot;given&quot;:&quot;Yasuaki&quot;,&quot;parse-names&quot;:false,&quot;dropping-particle&quot;:&quot;&quot;,&quot;non-dropping-particle&quot;:&quot;&quot;},{&quot;family&quot;:&quot;Mandai&quot;,&quot;given&quot;:&quot;Masaki&quot;,&quot;parse-names&quot;:false,&quot;dropping-particle&quot;:&quot;&quot;,&quot;non-dropping-particle&quot;:&quot;&quot;},{&quot;family&quot;:&quot;Yamaguchi&quot;,&quot;given&quot;:&quot;Ken&quot;,&quot;parse-names&quot;:false,&quot;dropping-particle&quot;:&quot;&quot;,&quot;non-dropping-particle&quot;:&quot;&quot;},{&quot;family&quot;:&quot;Matsumura&quot;,&quot;given&quot;:&quot;Noriomi&quot;,&quot;parse-names&quot;:false,&quot;dropping-particle&quot;:&quot;&quot;,&quot;non-dropping-particle&quot;:&quot;&quot;},{&quot;family&quot;:&quot;Kharma&quot;,&quot;given&quot;:&quot;Budiman&quot;,&quot;parse-names&quot;:false,&quot;dropping-particle&quot;:&quot;&quot;,&quot;non-dropping-particle&quot;:&quot;&quot;},{&quot;family&quot;:&quot;Baba&quot;,&quot;given&quot;:&quot;Tsukasa&quot;,&quot;parse-names&quot;:false,&quot;dropping-particle&quot;:&quot;&quot;,&quot;non-dropping-particle&quot;:&quot;&quot;},{&quot;family&quot;:&quot;Abiko&quot;,&quot;given&quot;:&quot;Kaoru&quot;,&quot;parse-names&quot;:false,&quot;dropping-particle&quot;:&quot;&quot;,&quot;non-dropping-particle&quot;:&quot;&quot;},{&quot;family&quot;:&quot;Hamanishi&quot;,&quot;given&quot;:&quot;Junzo&quot;,&quot;parse-names&quot;:false,&quot;dropping-particle&quot;:&quot;&quot;,&quot;non-dropping-particle&quot;:&quot;&quot;},{&quot;family&quot;:&quot;Yoshioka&quot;,&quot;given&quot;:&quot;Yumiko&quot;,&quot;parse-names&quot;:false,&quot;dropping-particle&quot;:&quot;&quot;,&quot;non-dropping-particle&quot;:&quot;&quot;},{&quot;family&quot;:&quot;Konishi&quot;,&quot;given&quot;:&quot;Ikuo&quot;,&quot;parse-names&quot;:false,&quot;dropping-particle&quot;:&quot;&quot;,&quot;non-dropping-particle&quot;:&quot;&quot;}],&quot;container-title&quot;:&quot;Oncotarget&quot;,&quot;container-title-short&quot;:&quot;Oncotarget&quot;,&quot;DOI&quot;:&quot;10.18632/oncotarget.4692&quot;,&quot;ISSN&quot;:&quot;19492553&quot;,&quot;issued&quot;:{&quot;date-parts&quot;:[[2015]]},&quot;abstract&quot;:&quot;HNF1ß is expressed exclusively in ovarian clear cell carcinoma (OCCC) and not in other ovarian cancers, regarded as a hallmark of this tumor. This implies its central role in the unique character of OCCC, including resistance to chemotherapy, but its exact role and influence in cancer biology or the molecular bases of its function are largely unknown. Using comprehensive metabolome analysis of HNF1ß_shRNAstable cell lines, we show here that HNF1ß drastically alters intracellular metabolism, especially in direction to enhance aerobic glycolysis, so called the \&quot;Warburg effect\&quot;. The consequence of the metabolic change contributed cell survival under stresses such as hypoxia and chemo-reagent, only when sufficient glucose supply was available. Augmented cell survival was based on the reduced ROS activity derived from metabolic alteration such as shift from oxidative phosphorylation to glycolysis and increased intracellular anti-oxidant, glutathione (GSH). One of the cystine transporters, rBAT is likely to play a major role in this GSH increase. These data suggest that HNF1ß, possibly induced by stressful microenvironment in the endometriotic cyst, confers survival advantage to the epithelial cells, which leads to the occurrence of OCCC, a chemo-resistant phenotype of ovarian cancer.&quot;,&quot;issue&quot;:&quot;28&quot;,&quot;volume&quot;:&quot;6&quot;},&quot;isTemporary&quot;:false},{&quot;id&quot;:&quot;ad88f325-66f3-3b15-a436-ca071edc0f78&quot;,&quot;itemData&quot;:{&quot;type&quot;:&quot;article-journal&quot;,&quot;id&quot;:&quot;ad88f325-66f3-3b15-a436-ca071edc0f78&quot;,&quot;title&quot;:&quot;Detection of metabolites discriminating subtypes of thyroid cancer: Molecular profiling of FFPE samples using the GC/MS approach&quot;,&quot;author&quot;:[{&quot;family&quot;:&quot;Wojakowska&quot;,&quot;given&quot;:&quot;Anna&quot;,&quot;parse-names&quot;:false,&quot;dropping-particle&quot;:&quot;&quot;,&quot;non-dropping-particle&quot;:&quot;&quot;},{&quot;family&quot;:&quot;Chekan&quot;,&quot;given&quot;:&quot;Mykola&quot;,&quot;parse-names&quot;:false,&quot;dropping-particle&quot;:&quot;&quot;,&quot;non-dropping-particle&quot;:&quot;&quot;},{&quot;family&quot;:&quot;Marczak&quot;,&quot;given&quot;:&quot;Łukasz&quot;,&quot;parse-names&quot;:false,&quot;dropping-particle&quot;:&quot;&quot;,&quot;non-dropping-particle&quot;:&quot;&quot;},{&quot;family&quot;:&quot;Polanski&quot;,&quot;given&quot;:&quot;Krzysztof&quot;,&quot;parse-names&quot;:false,&quot;dropping-particle&quot;:&quot;&quot;,&quot;non-dropping-particle&quot;:&quot;&quot;},{&quot;family&quot;:&quot;Lange&quot;,&quot;given&quot;:&quot;Dariusz&quot;,&quot;parse-names&quot;:false,&quot;dropping-particle&quot;:&quot;&quot;,&quot;non-dropping-particle&quot;:&quot;&quot;},{&quot;family&quot;:&quot;Pietrowska&quot;,&quot;given&quot;:&quot;Monika&quot;,&quot;parse-names&quot;:false,&quot;dropping-particle&quot;:&quot;&quot;,&quot;non-dropping-particle&quot;:&quot;&quot;},{&quot;family&quot;:&quot;Widlak&quot;,&quot;given&quot;:&quot;Piotr&quot;,&quot;parse-names&quot;:false,&quot;dropping-particle&quot;:&quot;&quot;,&quot;non-dropping-particle&quot;:&quot;&quot;}],&quot;container-title&quot;:&quot;Molecular and Cellular Endocrinology&quot;,&quot;container-title-short&quot;:&quot;Mol Cell Endocrinol&quot;,&quot;DOI&quot;:&quot;10.1016/j.mce.2015.09.021&quot;,&quot;ISSN&quot;:&quot;18728057&quot;,&quot;issued&quot;:{&quot;date-parts&quot;:[[2015]]},&quot;abstract&quot;:&quot;One of the critical issues in thyroid cancer diagnostic is differentiation between follicular adenoma, follicular carcinoma and the follicular variant of papillary carcinoma, which in some cases is not possible based on histopathological features only. In this paper we performed molecular profiling of thyroid tissue aiming to identify metabolites characteristic for different types of thyroid cancer. FFPE tissue specimens were analysed from 5 different types of thyroid malignancies (follicular, papillary/classical variant, papillary/follicular variant, medullary and anaplastic cancers), benign follicular adenoma and normal thyroid. Extracted metabolites were identified and semi-quantified using the GC/MS approach. There were 28 metabolites identified, whose abundances were significantly different among different types of thyroid tumours, including lipids, carboxylic acids, and saccharides. We concluded, that multi-component metabolome signature could be used for classification of different subtypes of follicular thyroid lesions. Moreover, potential applicability of the GC/MS-based analysis of FFPE tissue samples in diagnostics of thyroid cancer has been proved.&quot;,&quot;volume&quot;:&quot;417&quot;},&quot;isTemporary&quot;:false},{&quot;id&quot;:&quot;47be04b1-d307-31d5-88e1-f8c175d2296e&quot;,&quot;itemData&quot;:{&quot;type&quot;:&quot;article-journal&quot;,&quot;id&quot;:&quot;47be04b1-d307-31d5-88e1-f8c175d2296e&quot;,&quot;title&quot;:&quot;Kidney tumor biomarkers revealed by simultaneous multiple matrix metabolomics analysis&quot;,&quot;author&quot;:[{&quot;family&quot;:&quot;Ganti&quot;,&quot;given&quot;:&quot;Sheila&quot;,&quot;parse-names&quot;:false,&quot;dropping-particle&quot;:&quot;&quot;,&quot;non-dropping-particle&quot;:&quot;&quot;},{&quot;family&quot;:&quot;Taylor&quot;,&quot;given&quot;:&quot;Sandra L.&quot;,&quot;parse-names&quot;:false,&quot;dropping-particle&quot;:&quot;&quot;,&quot;non-dropping-particle&quot;:&quot;&quot;},{&quot;family&quot;:&quot;Aboud&quot;,&quot;given&quot;:&quot;Omran Abu&quot;,&quot;parse-names&quot;:false,&quot;dropping-particle&quot;:&quot;&quot;,&quot;non-dropping-particle&quot;:&quot;&quot;},{&quot;family&quot;:&quot;Yang&quot;,&quot;given&quot;:&quot;Joy&quot;,&quot;parse-names&quot;:false,&quot;dropping-particle&quot;:&quot;&quot;,&quot;non-dropping-particle&quot;:&quot;&quot;},{&quot;family&quot;:&quot;Evans&quot;,&quot;given&quot;:&quot;Christopher&quot;,&quot;parse-names&quot;:false,&quot;dropping-particle&quot;:&quot;&quot;,&quot;non-dropping-particle&quot;:&quot;&quot;},{&quot;family&quot;:&quot;Osier&quot;,&quot;given&quot;:&quot;Michael&quot;,&quot;parse-names&quot;:false,&quot;dropping-particle&quot;:&quot;V.&quot;,&quot;non-dropping-particle&quot;:&quot;&quot;},{&quot;family&quot;:&quot;Alexander&quot;,&quot;given&quot;:&quot;Danny C.&quot;,&quot;parse-names&quot;:false,&quot;dropping-particle&quot;:&quot;&quot;,&quot;non-dropping-particle&quot;:&quot;&quot;},{&quot;family&quot;:&quot;Kim&quot;,&quot;given&quot;:&quot;Kyoungmi&quot;,&quot;parse-names&quot;:false,&quot;dropping-particle&quot;:&quot;&quot;,&quot;non-dropping-particle&quot;:&quot;&quot;},{&quot;family&quot;:&quot;Weiss&quot;,&quot;given&quot;:&quot;Robert H.&quot;,&quot;parse-names&quot;:false,&quot;dropping-particle&quot;:&quot;&quot;,&quot;non-dropping-particle&quot;:&quot;&quot;}],&quot;container-title&quot;:&quot;Cancer Research&quot;,&quot;container-title-short&quot;:&quot;Cancer Res&quot;,&quot;DOI&quot;:&quot;10.1158/0008-5472.CAN-11-3105&quot;,&quot;ISSN&quot;:&quot;00085472&quot;,&quot;issued&quot;:{&quot;date-parts&quot;:[[2012]]},&quot;abstract&quot;:&quot;Metabolomics is increasingly being used in cancer biology for biomarker discovery and identification of potential novel therapeutic targets. However, a systematic metabolomics study of multiple biofluids to determine their interrelationships and to describe their use as tumor proxies is lacking. Using a mouse xenograft model of kidney cancer, characterized by subcapsular implantation of Caki-1 clear cell human kidney cancer cells, we examined tissue, serum, and urine all obtained simultaneously at baseline (urine) and at, or close to, animal sacrifice (urine, tissue, and plasma). Uniform metabolomics analysis of all three \&quot;matrices\&quot; was accomplished using gas chromatography- and liquid chromatography-mass spectrometry. Of all the metabolites identified (267 in tissue, 246 in serum, and 267 in urine), 89 were detected in all 3 matrices, and the majority was altered in the same direction. Heat maps of individual metabolites showed that alterations in serum were more closely related to tissue than was urine. Two metabolites, cinnamoylglycine and nicotinamide, were concordantly and significantly (when corrected for multiple testing) altered in tissue and serum, and cysteine-glutathione disulfide showed the highest change (232.4-fold in tissue) of any metabolite. On the basis of these and other considerations, three pathways were chosen for biologic validation of the metabolomic data, resulting in potential therapeutic target identification. These data show that serum metabolomics analysis is a more accurate proxy for tissue changes than urine and that tryptophan degradation (yielding anti-inflammatory metabolites) is highly represented in renal cell carcinoma, and support the concept that PPAR-a antagonism may be a potential therapeutic approach for this disease. ©2012 AACR.&quot;,&quot;issue&quot;:&quot;14&quot;,&quot;volume&quot;:&quot;72&quot;},&quot;isTemporary&quot;:false},{&quot;id&quot;:&quot;58ce11d2-d374-39e1-b81e-d9f85d2c6a3e&quot;,&quot;itemData&quot;:{&quot;type&quot;:&quot;article-journal&quot;,&quot;id&quot;:&quot;58ce11d2-d374-39e1-b81e-d9f85d2c6a3e&quot;,&quot;title&quot;:&quot;Signaling through the phosphatidylinositol 3-kinase (PI3K)/mammalian target of rapamycin (mTOR) axis is responsible for aerobic glycolysis mediated by glucose transporter in epidermal growth factor receptor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Saruwatari&quot;,&quot;given&quot;:&quot;Koichi&quot;,&quot;parse-names&quot;:false,&quot;dropping-particle&quot;:&quot;&quot;,&quot;non-dropping-particle&quot;:&quot;&quot;},{&quot;family&quot;:&quot;Umemura&quot;,&quot;given&quot;:&quot;Shigeki&quot;,&quot;parse-names&quot;:false,&quot;dropping-particle&quot;:&quot;&quot;,&quot;non-dropping-particle&quot;:&quot;&quot;},{&quot;family&quot;:&quot;Obata&quot;,&quot;given&quot;:&quot;Yuuki&quot;,&quot;parse-names&quot;:false,&quot;dropping-particle&quot;:&quot;&quot;,&quot;non-dropping-particle&quot;:&quot;&quot;},{&quot;family&quot;:&quot;Ishii&quot;,&quot;given&quot;:&quot;Genichiro&quot;,&quot;parse-names&quot;:false,&quot;dropping-particle&quot;:&quot;&quot;,&quot;non-dropping-particle&quot;:&quot;&quot;},{&quot;family&quot;:&quot;Matsumoto&quot;,&quot;given&quot;:&quot;Shingo&quot;,&quot;parse-names&quot;:false,&quot;dropping-particle&quot;:&quot;&quot;,&quot;non-dropping-particle&quot;:&quot;&quot;},{&quot;family&quot;:&quot;Sugiyama&quot;,&quot;given&quot;:&quot;Eri&quot;,&quot;parse-names&quot;:false,&quot;dropping-particle&quot;:&quot;&quot;,&quot;non-dropping-particle&quot;:&quot;&quot;},{&quot;family&quot;:&quot;Ochiai&quot;,&quot;given&quot;:&quot;Atsushi&quot;,&quot;parse-names&quot;:false,&quot;dropping-particle&quot;:&quot;&quot;,&quot;non-dropping-particle&quot;:&quot;&quot;},{&quot;family&quot;:&quot;Abe&quot;,&quot;given&quot;:&quot;Ryo&quot;,&quot;parse-names&quot;:false,&quot;dropping-particle&quot;:&quot;&quot;,&quot;non-dropping-particle&quot;:&quot;&quot;},{&quot;family&quot;:&quot;Goto&quot;,&quot;given&quot;:&quot;Koic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5.660498&quot;,&quot;ISSN&quot;:&quot;1083351X&quot;,&quot;issued&quot;:{&quot;date-parts&quot;:[[2015]]},&quot;abstract&quot;:&quot;Oncogenic epidermal growth factor receptor (EGFR) signaling plays an important role in regulating global metabolic pathways, including aerobic glycolysis, the pentose phosphate pathway (PPP), and pyrimidine biosynthesis. However, the molecular mechanism by which EGFR signaling regulates cancer cell metabolism is still unclear. To elucidate how EGFR signaling is linked to metabolic activity, we investigated the involvement of the RAS/MEK/ERK and PI3K/AKT/mammalian target of rapamycin (mTOR) pathways on metabolic alteration in lung adenocarcinoma (LAD) cell lines with activating EGFR mutations. Although MEK inhibition did not alter lactate production and the extracellular acidification rate, PI3K/mTOR inhibitors significantly suppressed glycolysis in EGFR-mutant LAD cells. Moreover, a comprehensive metabolomics analysis revealed that the levels of glucose 6-phosphate and 6-phosphogluconate as early metabolites in glycolysis and PPP were decreased after inhibition of the PI3K/AKT/mTOR pathway, suggesting a link between PI3K signaling and the proper function of glucose transporters or hexokinases in glycolysis. Indeed, PI3K/mTOR inhibition effectively suppressed membrane localization of facilitative glucose transporter 1 (GLUT1), which, instead, accumulated in the cytoplasm. Finally, aerobic glycolysis and cell proliferation were down-regulated when GLUT1 gene expression was suppressed by RNAi. Taken together, these results suggest that PI3K/AKT/mTOR signaling is indispensable for the regulation of aerobic glycolysis in EGFR-mutated LAD cells.&quot;,&quot;issue&quot;:&quot;28&quot;,&quot;volume&quot;:&quot;290&quot;,&quot;container-title-short&quot;:&quot;&quot;},&quot;isTemporary&quot;:false},{&quot;id&quot;:&quot;0024a9b7-65f9-3d86-af93-8fd1b4d88fbb&quot;,&quot;itemData&quot;:{&quot;type&quot;:&quot;article-journal&quot;,&quot;id&quot;:&quot;0024a9b7-65f9-3d86-af93-8fd1b4d88fbb&quot;,&quot;title&quot;:&quot;Metabolic profiling reveals potential metabolic markers associated with Hypoxia Inducible Factor-mediated signalling in hypoxic cancer cells&quot;,&quot;author&quot;:[{&quot;family&quot;:&quot;Armitage&quot;,&quot;given&quot;:&quot;Emily G.&quot;,&quot;parse-names&quot;:false,&quot;dropping-particle&quot;:&quot;&quot;,&quot;non-dropping-particle&quot;:&quot;&quot;},{&quot;family&quot;:&quot;Kotze&quot;,&quot;given&quot;:&quot;Helen L.&quot;,&quot;parse-names&quot;:false,&quot;dropping-particle&quot;:&quot;&quot;,&quot;non-dropping-particle&quot;:&quot;&quot;},{&quot;family&quot;:&quot;Allwood&quot;,&quot;given&quot;:&quot;J. William&quot;,&quot;parse-names&quot;:false,&quot;dropping-particle&quot;:&quot;&quot;,&quot;non-dropping-particle&quot;:&quot;&quot;},{&quot;family&quot;:&quot;Dunn&quot;,&quot;given&quot;:&quot;Warwick B.&quot;,&quot;parse-names&quot;:false,&quot;dropping-particle&quot;:&quot;&quot;,&quot;non-dropping-particle&quot;:&quot;&quot;},{&quot;family&quot;:&quot;Goodacre&quot;,&quot;given&quot;:&quot;Royston&quot;,&quot;parse-names&quot;:false,&quot;dropping-particle&quot;:&quot;&quot;,&quot;non-dropping-particle&quot;:&quot;&quot;},{&quot;family&quot;:&quot;Williams&quot;,&quot;given&quot;:&quot;Kaye J.&quot;,&quot;parse-names&quot;:false,&quot;dropping-particle&quot;:&quot;&quot;,&quot;non-dropping-particle&quot;:&quot;&quot;}],&quot;container-title&quot;:&quot;Scientific Reports&quot;,&quot;container-title-short&quot;:&quot;Sci Rep&quot;,&quot;DOI&quot;:&quot;10.1038/srep15649&quot;,&quot;ISSN&quot;:&quot;20452322&quot;,&quot;issued&quot;:{&quot;date-parts&quot;:[[2015]]},&quot;abstract&quot;:&quot;Hypoxia inducible factors (HIFs) plays an important role in oxygen compromised environments and therefore in tumour survival. In this research, metabolomics has been applied to study HIFs metabolic function in two cell models: mouse hepatocellular carcinoma and human colon carcinoma, whereby the metabolism has been profiled for a range of oxygen potentials. Wild type cells have been compared to cells deficient in HIF signalling to reveal its effect on cellular metabolism under normal oxygen conditions as well as low oxygen, hypoxic and anoxic environments. Characteristic responses to hypoxia that were conserved across both cell models involved the anti-correlation between 2-hydroxyglutarate, 2-oxoglutarate, fructose, hexadecanoic acid, hypotaurine, pyruvate and octadecenoic acid with 4-hydroxyproline, aspartate, cysteine, glutamine, lysine, malate and pyroglutamate. Further to this, network-based correlation analysis revealed HIF specific pathway responses to each oxygen condition that were also conserved between cell models. From this, 4-hydroxyproline was revealed as a regulating hub in low oxygen survival of WT cells while fructose appeared to be in HIF deficient cells. Pathways surrounding these hubs were built from the direct connections of correlated metabolites that look beyond traditional pathways in order to understand the mechanism of HIF response to low oxygen environments.&quot;,&quot;volume&quot;:&quot;5&quot;},&quot;isTemporary&quot;:false},{&quot;id&quot;:&quot;09e9ffec-2ed2-33a7-8286-4e1838ad801b&quot;,&quot;itemData&quot;:{&quot;type&quot;:&quot;article-journal&quot;,&quot;id&quot;:&quot;09e9ffec-2ed2-33a7-8286-4e1838ad801b&quot;,&quot;title&quot;:&quot;Integration of tissue metabolomics, transcriptomics and immunohistochemistry reveals ERG- and gleason score- specific metabolomic alterations in prostate cancer&quot;,&quot;author&quot;:[{&quot;family&quot;:&quot;Meller&quot;,&quot;given&quot;:&quot;Sebastian&quot;,&quot;parse-names&quot;:false,&quot;dropping-particle&quot;:&quot;&quot;,&quot;non-dropping-particle&quot;:&quot;&quot;},{&quot;family&quot;:&quot;Meyer&quot;,&quot;given&quot;:&quot;Hellmuth A.&quot;,&quot;parse-names&quot;:false,&quot;dropping-particle&quot;:&quot;&quot;,&quot;non-dropping-particle&quot;:&quot;&quot;},{&quot;family&quot;:&quot;Bethan&quot;,&quot;given&quot;:&quot;Bianca&quot;,&quot;parse-names&quot;:false,&quot;dropping-particle&quot;:&quot;&quot;,&quot;non-dropping-particle&quot;:&quot;&quot;},{&quot;family&quot;:&quot;Dietrich&quot;,&quot;given&quot;:&quot;Dimo&quot;,&quot;parse-names&quot;:false,&quot;dropping-particle&quot;:&quot;&quot;,&quot;non-dropping-particle&quot;:&quot;&quot;},{&quot;family&quot;:&quot;Maldonado&quot;,&quot;given&quot;:&quot;Sandra González&quot;,&quot;parse-names&quot;:false,&quot;dropping-particle&quot;:&quot;&quot;,&quot;non-dropping-particle&quot;:&quot;&quot;},{&quot;family&quot;:&quot;Lein&quot;,&quot;given&quot;:&quot;Michael&quot;,&quot;parse-names&quot;:false,&quot;dropping-particle&quot;:&quot;&quot;,&quot;non-dropping-particle&quot;:&quot;&quot;},{&quot;family&quot;:&quot;Montani&quot;,&quot;given&quot;:&quot;Matteo&quot;,&quot;parse-names&quot;:false,&quot;dropping-particle&quot;:&quot;&quot;,&quot;non-dropping-particle&quot;:&quot;&quot;},{&quot;family&quot;:&quot;Reszka&quot;,&quot;given&quot;:&quot;Regina&quot;,&quot;parse-names&quot;:false,&quot;dropping-particle&quot;:&quot;&quot;,&quot;non-dropping-particle&quot;:&quot;&quot;},{&quot;family&quot;:&quot;Schatz&quot;,&quot;given&quot;:&quot;Philipp&quot;,&quot;parse-names&quot;:false,&quot;dropping-particle&quot;:&quot;&quot;,&quot;non-dropping-particle&quot;:&quot;&quot;},{&quot;family&quot;:&quot;Peter&quot;,&quot;given&quot;:&quot;Erik&quot;,&quot;parse-names&quot;:false,&quot;dropping-particle&quot;:&quot;&quot;,&quot;non-dropping-particle&quot;:&quot;&quot;},{&quot;family&quot;:&quot;Stephan&quot;,&quot;given&quot;:&quot;Carsten&quot;,&quot;parse-names&quot;:false,&quot;dropping-particle&quot;:&quot;&quot;,&quot;non-dropping-particle&quot;:&quot;&quot;},{&quot;family&quot;:&quot;Jung&quot;,&quot;given&quot;:&quot;Klaus&quot;,&quot;parse-names&quot;:false,&quot;dropping-particle&quot;:&quot;&quot;,&quot;non-dropping-particle&quot;:&quot;&quot;},{&quot;family&quot;:&quot;Kamlage&quot;,&quot;given&quot;:&quot;Beate&quot;,&quot;parse-names&quot;:false,&quot;dropping-particle&quot;:&quot;&quot;,&quot;non-dropping-particle&quot;:&quot;&quot;},{&quot;family&quot;:&quot;Kristiansen&quot;,&quot;given&quot;:&quot;Glen&quot;,&quot;parse-names&quot;:false,&quot;dropping-particle&quot;:&quot;&quot;,&quot;non-dropping-particle&quot;:&quot;&quot;}],&quot;container-title&quot;:&quot;Oncotarget&quot;,&quot;container-title-short&quot;:&quot;Oncotarget&quot;,&quot;DOI&quot;:&quot;10.18632/oncotarget.6370&quot;,&quot;ISSN&quot;:&quot;19492553&quot;,&quot;issued&quot;:{&quot;date-parts&quot;:[[2016]]},&quot;abstract&quot;:&quot;Integrated analysis of metabolomics, transcriptomics and immunohistochemistry can contribute to a deeper understanding of biological processes altered in cancer and possibly enable improved diagnostic or prognostic tests. In this study, a set of 254 metabolites was determined by gas-chromatography/liquid chromatographymass spectrometry in matched malignant and non-malignant prostatectomy samples of 106 prostate cancer (PCa) patients. Transcription analysis of matched samples was performed on a set of 15 PCa patients using Affymetrix U133 Plus 2.0 arrays. Expression of several proteins was immunohistochemically determined in 41 matched patient samples and the association with clinico-pathological parameters was analyzed by an integrated data analysis. These results further outline the highly deregulated metabolism of fatty acids, sphingolipids and polyamines in PCa. For the first time, the impact of the ERG translocation on the metabolome was demonstrated, highlighting an altered fatty acid oxidation in TMPRSS2-ERG translocation positive PCa specimens. Furthermore, alterations in cholesterol metabolism were found preferentially in high grade tumors, enabling the cells to create energy storage. With this integrated analysis we could not only confirm several findings from previous metabolomic studies, but also contradict others and finally expand our concepts of deregulated biological pathways in PCa.&quot;,&quot;issue&quot;:&quot;2&quot;,&quot;volume&quot;:&quot;7&quot;},&quot;isTemporary&quot;:false},{&quot;id&quot;:&quot;deca9a5e-ddce-39d7-a1d9-edee81a3bea7&quot;,&quot;itemData&quot;:{&quot;type&quot;:&quot;article-journal&quot;,&quot;id&quot;:&quot;deca9a5e-ddce-39d7-a1d9-edee81a3bea7&quot;,&quot;title&quot;:&quot;AKT inhibition promotes nonautonomous cancer cell survival&quot;,&quot;author&quot;:[{&quot;family&quot;:&quot;Salony&quot;,&quot;given&quot;:&quot;&quot;,&quot;parse-names&quot;:false,&quot;dropping-particle&quot;:&quot;&quot;,&quot;non-dropping-particle&quot;:&quot;&quot;},{&quot;family&quot;:&quot;Solé&quot;,&quot;given&quot;:&quot;Xavier&quot;,&quot;parse-names&quot;:false,&quot;dropping-particle&quot;:&quot;&quot;,&quot;non-dropping-particle&quot;:&quot;&quot;},{&quot;family&quot;:&quot;Alves&quot;,&quot;given&quot;:&quot;Cleidson P.&quot;,&quot;parse-names&quot;:false,&quot;dropping-particle&quot;:&quot;&quot;,&quot;non-dropping-particle&quot;:&quot;&quot;},{&quot;family&quot;:&quot;Dey-Guha&quot;,&quot;given&quot;:&quot;Ipsita&quot;,&quot;parse-names&quot;:false,&quot;dropping-particle&quot;:&quot;&quot;,&quot;non-dropping-particle&quot;:&quot;&quot;},{&quot;family&quot;:&quot;Ritsma&quot;,&quot;given&quot;:&quot;Laila&quot;,&quot;parse-names&quot;:false,&quot;dropping-particle&quot;:&quot;&quot;,&quot;non-dropping-particle&quot;:&quot;&quot;},{&quot;family&quot;:&quot;Boukhali&quot;,&quot;given&quot;:&quot;Myriam&quot;,&quot;parse-names&quot;:false,&quot;dropping-particle&quot;:&quot;&quot;,&quot;non-dropping-particle&quot;:&quot;&quot;},{&quot;family&quot;:&quot;Lee&quot;,&quot;given&quot;:&quot;Ju H.&quot;,&quot;parse-names&quot;:false,&quot;dropping-particle&quot;:&quot;&quot;,&quot;non-dropping-particle&quot;:&quot;&quot;},{&quot;family&quot;:&quot;Chowdhury&quot;,&quot;given&quot;:&quot;Joeeta&quot;,&quot;parse-names&quot;:false,&quot;dropping-particle&quot;:&quot;&quot;,&quot;non-dropping-particle&quot;:&quot;&quot;},{&quot;family&quot;:&quot;Ross&quot;,&quot;given&quot;:&quot;Kenneth N.&quot;,&quot;parse-names&quot;:false,&quot;dropping-particle&quot;:&quot;&quot;,&quot;non-dropping-particle&quot;:&quot;&quot;},{&quot;family&quot;:&quot;Haas&quot;,&quot;given&quot;:&quot;Wilhelm&quot;,&quot;parse-names&quot;:false,&quot;dropping-particle&quot;:&quot;&quot;,&quot;non-dropping-particle&quot;:&quot;&quot;},{&quot;family&quot;:&quot;Vasudevan&quot;,&quot;given&quot;:&quot;Shobha&quot;,&quot;parse-names&quot;:false,&quot;dropping-particle&quot;:&quot;&quot;,&quot;non-dropping-particle&quot;:&quot;&quot;},{&quot;family&quot;:&quot;Ramaswamy&quot;,&quot;given&quot;:&quot;Sridhar&quot;,&quot;parse-names&quot;:false,&quot;dropping-particle&quot;:&quot;&quot;,&quot;non-dropping-particle&quot;:&quot;&quot;}],&quot;container-title&quot;:&quot;Molecular Cancer Therapeutics&quot;,&quot;container-title-short&quot;:&quot;Mol Cancer Ther&quot;,&quot;DOI&quot;:&quot;10.1158/1535-7163.MCT-15-0414&quot;,&quot;ISSN&quot;:&quot;15388514&quot;,&quot;issued&quot;:{&quot;date-parts&quot;:[[2016]]},&quot;abstract&quot;:&quot;Small molecule inhibitors of AKT (v-akt murine thymoma viral oncogene homolog) signaling are being evaluated in patients with various cancer types, but have so far proven therapeutically disappointing for reasons that remain unclear.Here,we treat cancer cells with subtherapeutic doses of Akti-1/2, an allosteric small molecule AKT inhibitor, in order to experimentally model pharmacologic inhibition of AKT signaling in vitro. We then apply a combined RNA, protein, and metabolite profiling approach to develop an integrated, multiscale, molecular snapshot of this \&quot;AKTlow\&quot; cancer cell state. We find that AKT-inhibited cancer cells suppress thousands of mRNA transcripts, and proteins related to the cell cycle, ribosome, and protein translation. Surprisingly, however, these AKT-inhibited cells simultaneously upregulate a host of other proteins and metabolites posttranscriptionally, reflecting activation of their endo-vesiculo-membrane system, secretion of inflammatory proteins, and elaboration of extracellular microvesicles. Importantly, these microvesicles enable rapidly proliferating cancer cells of various types to better withstand different stress conditions, including serum deprivation, hypoxia, or cytotoxic chemotherapy in vitro and xenografting in vivo. These findings suggest a model whereby cancer cells experiencing a partial inhibition of AKT signaling may actually promote the survival of neighbors through non-cell autonomous communication.&quot;,&quot;issue&quot;:&quot;1&quot;,&quot;volume&quot;:&quot;15&quot;},&quot;isTemporary&quot;:false},{&quot;id&quot;:&quot;94090f74-7655-3f95-b965-6e9a3daa5db5&quot;,&quot;itemData&quot;:{&quot;type&quot;:&quot;article-journal&quot;,&quot;id&quot;:&quot;94090f74-7655-3f95-b965-6e9a3daa5db5&quot;,&quot;title&quot;:&quot;An Integrated Metabolic Atlas of Clear Cell Renal Cell Carcinoma&quot;,&quot;author&quot;:[{&quot;family&quot;:&quot;Hakimi&quot;,&quot;given&quot;:&quot;A. Ari&quot;,&quot;parse-names&quot;:false,&quot;dropping-particle&quot;:&quot;&quot;,&quot;non-dropping-particle&quot;:&quot;&quot;},{&quot;family&quot;:&quot;Reznik&quot;,&quot;given&quot;:&quot;Ed&quot;,&quot;parse-names&quot;:false,&quot;dropping-particle&quot;:&quot;&quot;,&quot;non-dropping-particle&quot;:&quot;&quot;},{&quot;family&quot;:&quot;Lee&quot;,&quot;given&quot;:&quot;Chung Han&quot;,&quot;parse-names&quot;:false,&quot;dropping-particle&quot;:&quot;&quot;,&quot;non-dropping-particle&quot;:&quot;&quot;},{&quot;family&quot;:&quot;Creighton&quot;,&quot;given&quot;:&quot;Chad J.&quot;,&quot;parse-names&quot;:false,&quot;dropping-particle&quot;:&quot;&quot;,&quot;non-dropping-particle&quot;:&quot;&quot;},{&quot;family&quot;:&quot;Brannon&quot;,&quot;given&quot;:&quot;A. Rose&quot;,&quot;parse-names&quot;:false,&quot;dropping-particle&quot;:&quot;&quot;,&quot;non-dropping-particle&quot;:&quot;&quot;},{&quot;family&quot;:&quot;Luna&quot;,&quot;given&quot;:&quot;Augustin&quot;,&quot;parse-names&quot;:false,&quot;dropping-particle&quot;:&quot;&quot;,&quot;non-dropping-particle&quot;:&quot;&quot;},{&quot;family&quot;:&quot;Aksoy&quot;,&quot;given&quot;:&quot;B. Arman&quot;,&quot;parse-names&quot;:false,&quot;dropping-particle&quot;:&quot;&quot;,&quot;non-dropping-particle&quot;:&quot;&quot;},{&quot;family&quot;:&quot;Liu&quot;,&quot;given&quot;:&quot;Eric Minwei&quot;,&quot;parse-names&quot;:false,&quot;dropping-particle&quot;:&quot;&quot;,&quot;non-dropping-particle&quot;:&quot;&quot;},{&quot;family&quot;:&quot;Shen&quot;,&quot;given&quot;:&quot;Ronglai&quot;,&quot;parse-names&quot;:false,&quot;dropping-particle&quot;:&quot;&quot;,&quot;non-dropping-particle&quot;:&quot;&quot;},{&quot;family&quot;:&quot;Lee&quot;,&quot;given&quot;:&quot;William&quot;,&quot;parse-names&quot;:false,&quot;dropping-particle&quot;:&quot;&quot;,&quot;non-dropping-particle&quot;:&quot;&quot;},{&quot;family&quot;:&quot;Chen&quot;,&quot;given&quot;:&quot;Yang&quot;,&quot;parse-names&quot;:false,&quot;dropping-particle&quot;:&quot;&quot;,&quot;non-dropping-particle&quot;:&quot;&quot;},{&quot;family&quot;:&quot;Stirdivant&quot;,&quot;given&quot;:&quot;Steve M.&quot;,&quot;parse-names&quot;:false,&quot;dropping-particle&quot;:&quot;&quot;,&quot;non-dropping-particle&quot;:&quot;&quot;},{&quot;family&quot;:&quot;Russo&quot;,&quot;given&quot;:&quot;Paul&quot;,&quot;parse-names&quot;:false,&quot;dropping-particle&quot;:&quot;&quot;,&quot;non-dropping-particle&quot;:&quot;&quot;},{&quot;family&quot;:&quot;Chen&quot;,&quot;given&quot;:&quot;Ying Bei&quot;,&quot;parse-names&quot;:false,&quot;dropping-particle&quot;:&quot;&quot;,&quot;non-dropping-particle&quot;:&quot;&quot;},{&quot;family&quot;:&quot;Tickoo&quot;,&quot;given&quot;:&quot;Satish K.&quot;,&quot;parse-names&quot;:false,&quot;dropping-particle&quot;:&quot;&quot;,&quot;non-dropping-particle&quot;:&quot;&quot;},{&quot;family&quot;:&quot;Reuter&quot;,&quot;given&quot;:&quot;Victor E.&quot;,&quot;parse-names&quot;:false,&quot;dropping-particle&quot;:&quot;&quot;,&quot;non-dropping-particle&quot;:&quot;&quot;},{&quot;family&quot;:&quot;Cheng&quot;,&quot;given&quot;:&quot;Emily H.&quot;,&quot;parse-names&quot;:false,&quot;dropping-particle&quot;:&quot;&quot;,&quot;non-dropping-particle&quot;:&quot;&quot;},{&quot;family&quot;:&quot;Sander&quot;,&quot;given&quot;:&quot;Chris&quot;,&quot;parse-names&quot;:false,&quot;dropping-particle&quot;:&quot;&quot;,&quot;non-dropping-particle&quot;:&quot;&quot;},{&quot;family&quot;:&quot;Hsieh&quot;,&quot;given&quot;:&quot;James J.&quot;,&quot;parse-names&quot;:false,&quot;dropping-particle&quot;:&quot;&quot;,&quot;non-dropping-particle&quot;:&quot;&quot;}],&quot;container-title&quot;:&quot;Cancer Cell&quot;,&quot;container-title-short&quot;:&quot;Cancer Cell&quot;,&quot;DOI&quot;:&quot;10.1016/j.ccell.2015.12.004&quot;,&quot;ISSN&quot;:&quot;18783686&quot;,&quot;issued&quot;:{&quot;date-parts&quot;:[[2016]]},&quot;abstract&quot;:&quot;Dysregulated metabolism is a hallmark of cancer, manifested through alterations in metabolites. We performed metabolomic profiling on 138 matched clear cell renal cell carcinoma (ccRCC)/normal tissue pairs and found that ccRCC is characterized by broad shifts in central carbon metabolism, one-carbon metabolism, and antioxidant response. Tumor progression and metastasis were associated with metabolite increases in glutathione and cysteine/methionine metabolism pathways. We develop an analytic pipeline and visualization tool (metabolograms) to bridge the gap between TCGA transcriptomic profiling and our metabolomic data, which enables us to assemble an integrated pathway-level metabolic atlas and to demonstrate discordance between transcriptome and metabolome. Lastly, expression profiling was performed on a high-glutathione cluster, which corresponds to a poor-survival subgroup in the ccRCC TCGA cohort. Using metabolomic profiling, Ari Hakimi et al. show that clear cell renal cell carcinoma is characterized by broad shifts in central carbon metabolism, one-carbon metabolism, and antioxidant response. They also develop metabolograms to allow integrating the TCGA transcriptomic data with their metabolomic data.&quot;,&quot;issue&quot;:&quot;1&quot;,&quot;volume&quot;:&quot;29&quot;},&quot;isTemporary&quot;:false},{&quot;id&quot;:&quot;74bd041c-b6b9-34d0-938f-78c0e2da316a&quot;,&quot;itemData&quot;:{&quot;type&quot;:&quot;article-journal&quot;,&quot;id&quot;:&quot;74bd041c-b6b9-34d0-938f-78c0e2da316a&quot;,&quot;title&quot;:&quot;Tetra-O-Methyl nordihydroguaiaretic acid broadly suppresses cancer metabolism and synergistically induces strong anticancer activity in combination with etoposide, rapamycin and UCN-01&quot;,&quot;author&quot;:[{&quot;family&quot;:&quot;Kimura&quot;,&quot;given&quot;:&quot;Kotohiko&quot;,&quot;parse-names&quot;:false,&quot;dropping-particle&quot;:&quot;&quot;,&quot;non-dropping-particle&quot;:&quot;&quot;},{&quot;family&quot;:&quot;Huang&quot;,&quot;given&quot;:&quot;Ru Chih C.&quot;,&quot;parse-names&quot;:false,&quot;dropping-particle&quot;:&quot;&quot;,&quot;non-dropping-particle&quot;:&quot;&quot;}],&quot;container-title&quot;:&quot;PLoS ONE&quot;,&quot;container-title-short&quot;:&quot;PLoS One&quot;,&quot;DOI&quot;:&quot;10.1371/journal.pone.0148685&quot;,&quot;ISSN&quot;:&quot;19326203&quot;,&quot;issued&quot;:{&quot;date-parts&quot;:[[2016]]},&quot;abstract&quot;:&quot;The ability of Tetra-O-methyl nordihydroguaiaretic acid (M4N) to induce rapid cell death in combination with Etoposide, Rapamycin, or UCN-01 was examined in LNCaP cells, both in cell culture and animal experiments. Mice treated with M4N drug combinations with either Etoposide or Rapamycin showed no evidence of tumor and had a 100% survival rate 100 days after tumor implantation. By comparison all other vehicles or single drug treated mice failed to survive longer than 30 days after implantation. This synergistic improvement of anticancer effect was also confirmed in more than 20 cancer cell lines. In LNCaP cells, M4N was found to reduce cellular ATP content, and suppress NDUFS1 expression while inducing hyperpolarization of mitochondrial membrane potential. M4N-treated cells lacked autophagy with reduced expression of BNIP3 and ATG5. To understand the mechanisms of this anticancer activity of M4N, the effect of this drug on three cancer cell lines (LNCaP, AsPC-1, and L428 cells) was further examined via transcriptome and metabolomics analyses. Metabolomic results showed that there were reductions of 26 metabolites essential for energy generation and/or production of cellular components in common with these three cell lines following 8 hours of M4N treatment. Deep RNA sequencing analysis demonstrated that there were sixteen genes whose expressions were found to be modulated following 6 hours of M4N treatment similarly in these three cell lines. Six out of these 16 genes were functionally related to the 26 metabolites described above. One of these up-regulated genes encodes for CHAC1, a key enzyme affecting the stress pathways through its degradation of glutathione. In fact M4N was found to suppress glutathione content and induce reactive oxygen species production. The data overall indicate that M4N has profound specific negative impacts on a wide range of cancer metabolisms supporting the use of M4N combination for cancer treatments.&quot;,&quot;issue&quot;:&quot;2&quot;,&quot;volume&quot;:&quot;11&quot;},&quot;isTemporary&quot;:false},{&quot;id&quot;:&quot;f89082ec-2112-3900-bd30-66138c8bee11&quot;,&quot;itemData&quot;:{&quot;type&quot;:&quot;article-journal&quot;,&quot;id&quot;:&quot;f89082ec-2112-3900-bd30-66138c8bee11&quot;,&quot;title&quot;:&quot;Modulation of anti-cancer drug sensitivity through the regulation of mitochondrial activity by adenylate kinase 4&quot;,&quot;author&quot;:[{&quot;family&quot;:&quot;Fujisawa&quot;,&quot;given&quot;:&quot;Koichi&quot;,&quot;parse-names&quot;:false,&quot;dropping-particle&quot;:&quot;&quot;,&quot;non-dropping-particle&quot;:&quot;&quot;},{&quot;family&quot;:&quot;Terai&quot;,&quot;given&quot;:&quot;Shuji&quot;,&quot;parse-names&quot;:false,&quot;dropping-particle&quot;:&quot;&quot;,&quot;non-dropping-particle&quot;:&quot;&quot;},{&quot;family&quot;:&quot;Takami&quot;,&quot;given&quot;:&quot;Taro&quot;,&quot;parse-names&quot;:false,&quot;dropping-particle&quot;:&quot;&quot;,&quot;non-dropping-particle&quot;:&quot;&quot;},{&quot;family&quot;:&quot;Yamamoto&quot;,&quot;given&quot;:&quot;Naoki&quot;,&quot;parse-names&quot;:false,&quot;dropping-particle&quot;:&quot;&quot;,&quot;non-dropping-particle&quot;:&quot;&quot;},{&quot;family&quot;:&quot;Yamasaki&quot;,&quot;given&quot;:&quot;Takahiro&quot;,&quot;parse-names&quot;:false,&quot;dropping-particle&quot;:&quot;&quot;,&quot;non-dropping-particle&quot;:&quot;&quot;},{&quot;family&quot;:&quot;Matsumoto&quot;,&quot;given&quot;:&quot;Toshihiko&quot;,&quot;parse-names&quot;:false,&quot;dropping-particle&quot;:&quot;&quot;,&quot;non-dropping-particle&quot;:&quot;&quot;},{&quot;family&quot;:&quot;Yamaguchi&quot;,&quot;given&quot;:&quot;Kazuhito&quot;,&quot;parse-names&quot;:false,&quot;dropping-particle&quot;:&quot;&quot;,&quot;non-dropping-particle&quot;:&quot;&quot;},{&quot;family&quot;:&quot;Owada&quot;,&quot;given&quot;:&quot;Yuji&quot;,&quot;parse-names&quot;:false,&quot;dropping-particle&quot;:&quot;&quot;,&quot;non-dropping-particle&quot;:&quot;&quot;},{&quot;family&quot;:&quot;Nishina&quot;,&quot;given&quot;:&quot;Hiroshi&quot;,&quot;parse-names&quot;:false,&quot;dropping-particle&quot;:&quot;&quot;,&quot;non-dropping-particle&quot;:&quot;&quot;},{&quot;family&quot;:&quot;Noma&quot;,&quot;given&quot;:&quot;Takafumi&quot;,&quot;parse-names&quot;:false,&quot;dropping-particle&quot;:&quot;&quot;,&quot;non-dropping-particle&quot;:&quot;&quot;},{&quot;family&quot;:&quot;Sakaida&quot;,&quot;given&quot;:&quot;Isao&quot;,&quot;parse-names&quot;:false,&quot;dropping-particle&quot;:&quot;&quot;,&quot;non-dropping-particle&quot;:&quot;&quot;}],&quot;container-title&quot;:&quot;Journal of Experimental and Clinical Cancer Research&quot;,&quot;DOI&quot;:&quot;10.1186/s13046-016-0322-2&quot;,&quot;ISSN&quot;:&quot;17569966&quot;,&quot;issued&quot;:{&quot;date-parts&quot;:[[2016]]},&quot;abstract&quot;:&quot;Background: Adenylate kinase is a key enzyme in the high-energy phosphoryl transfer reaction in living cells. An isoform of this enzyme, adenylate kinase 4 (AK4), is localized in the mitochondrial matrix and is believed to be involved in stress, drug resistance, malignant transformation in cancer, and ATP regulation. However, the molecular basis for the AK4 functions remained to be determined. Methods: HeLa cells were transiently transfected with an AK4 small interfering RNA (siRNA), an AK4 short hairpin RNA (shRNA) plasmid, a control shRNA plasmid, an AK4 expression vector, and a control expression vector to examine the effect of the AK4 expression on cell proliferation, sensitivity to anti-cancer drug, metabolome, gene expression, and mitochondrial activity. Results: AK4 knockdown cells treated with short hairpin RNA increased ATP production and showed greater sensitivity to hypoxia and anti-cancer drug, cis-diamminedichloro-platinum (II) (CDDP). Subcutaneous grafting AK4 knockdown cells into nude mice revealed that the grafted cells exhibited both slower proliferation and reduced the tumor sizes in response to CDDP. AK4 knockdown cell showed a increased oxygen consumption rate with FCCP treatment, while AK4 overexpression lowered it. Metabolome analysis showed the increased levels of the tricarboxylic acid cycle intermediates, fumarate and malate in AK4 knockdown cells, while AK4 overexpression lowered them. Electron microscopy detected the increased mitochondrial numbers in AK4 knockdown cells. Microarray analysis detected the increased gene expression of two key enzymes in TCA cycle, succinate dehydrogenase A (SDHA) and oxoglutarate dehydrogenease L (OGDHL), which are components of SDH complex and OGDH complex, supporting the metabolomic results. Conclusions: We found that AK4 was involved in hypoxia tolerance, resistance to anti-tumor drug, and the regulation of mitochondrial activity. These findings provide a new potential target for efficient anticancer therapies by controlling AK4 expression.&quot;,&quot;issue&quot;:&quot;1&quot;,&quot;volume&quot;:&quot;35&quot;,&quot;container-title-short&quot;:&quot;&quot;},&quot;isTemporary&quot;:false},{&quot;id&quot;:&quot;50f0d960-7213-3bf0-afef-7b29d3c28915&quot;,&quot;itemData&quot;:{&quot;type&quot;:&quot;article-journal&quot;,&quot;id&quot;:&quot;50f0d960-7213-3bf0-afef-7b29d3c28915&quot;,&quot;title&quot;:&quot;Silibinin inhibits hypoxia-induced HIF-1α-mediated signaling, angiogenesis and lipogenesis in prostate cancer cells: In vitro evidence and in vivo functional imaging and metabolomics&quot;,&quot;author&quot;:[{&quot;family&quot;:&quot;Deep&quot;,&quot;given&quot;:&quot;Gagan&quot;,&quot;parse-names&quot;:false,&quot;dropping-particle&quot;:&quot;&quot;,&quot;non-dropping-particle&quot;:&quot;&quot;},{&quot;family&quot;:&quot;Kumar&quot;,&quot;given&quot;:&quot;Rahul&quot;,&quot;parse-names&quot;:false,&quot;dropping-particle&quot;:&quot;&quot;,&quot;non-dropping-particle&quot;:&quot;&quot;},{&quot;family&quot;:&quot;Nambiar&quot;,&quot;given&quot;:&quot;Dhanya K.&quot;,&quot;parse-names&quot;:false,&quot;dropping-particle&quot;:&quot;&quot;,&quot;non-dropping-particle&quot;:&quot;&quot;},{&quot;family&quot;:&quot;Jain&quot;,&quot;given&quot;:&quot;Anil K.&quot;,&quot;parse-names&quot;:false,&quot;dropping-particle&quot;:&quot;&quot;,&quot;non-dropping-particle&quot;:&quot;&quot;},{&quot;family&quot;:&quot;Ramteke&quot;,&quot;given&quot;:&quot;Anand M.&quot;,&quot;parse-names&quot;:false,&quot;dropping-particle&quot;:&quot;&quot;,&quot;non-dropping-particle&quot;:&quot;&quot;},{&quot;family&quot;:&quot;Serkova&quot;,&quot;given&quot;:&quot;Natalie J.&quot;,&quot;parse-names&quot;:false,&quot;dropping-particle&quot;:&quot;&quot;,&quot;non-dropping-particle&quot;:&quot;&quot;},{&quot;family&quot;:&quot;Agarwal&quot;,&quot;given&quot;:&quot;Chapla&quot;,&quot;parse-names&quot;:false,&quot;dropping-particle&quot;:&quot;&quot;,&quot;non-dropping-particle&quot;:&quot;&quot;},{&quot;family&quot;:&quot;Agarwal&quot;,&quot;given&quot;:&quot;Rajesh&quot;,&quot;parse-names&quot;:false,&quot;dropping-particle&quot;:&quot;&quot;,&quot;non-dropping-particle&quot;:&quot;&quot;}],&quot;container-title&quot;:&quot;Molecular Carcinogenesis&quot;,&quot;container-title-short&quot;:&quot;Mol Carcinog&quot;,&quot;DOI&quot;:&quot;10.1002/mc.22537&quot;,&quot;ISSN&quot;:&quot;10982744&quot;,&quot;issued&quot;:{&quot;date-parts&quot;:[[2017]]},&quot;abstract&quot;:&quot;Hypoxia is associated with aggressive phenotype and poor prognosis in prostate cancer (PCa) patients suggesting that PCa growth and progression could be controlled via targeting hypoxia-induced signaling and biological effects. Here, we analyzed silibinin (a natural flavonoid) efficacy to target cell growth, angiogenesis, and metabolic changes in human PCa, LNCaP, and 22Rv1 cells under hypoxic condition. Silibinin treatment inhibited the proliferation, clonogenicity, and endothelial cells tube formation by hypoxic (1% O2) PCa cells. Interestingly, hypoxia promoted a lipogenic phenotype in PCa cells via activating acetyl-Co A carboxylase (ACC) and fatty acid synthase (FASN) that was inhibited by silibinin treatment. Importantly, silibinin treatment strongly decreased hypoxia-induced HIF-1α expression in PCa cells together with a strong reduction in hypoxia-induced NADPH oxidase (NOX) activity. HIF-1α overexpression in LNCaP cells significantly increased the lipid accumulation and NOX activity; however, silibinin treatment reduced HIF-1α expression, lipid levels, clonogenicity, and NOX activity even in HIF-1α overexpressing LNCaP cells. In vivo, silibinin feeding (200 mg/kg body weight) to male nude mice with 22Rv1 tumors, specifically inhibited tumor vascularity (measured by dynamic contrast-enhanced MRI) resulting in tumor growth inhibition without directly inducing necrosis (as revealed by diffusion-weighted MRI). Silibinin feeding did not significantly affect tumor glucose uptake measured by FDG-PET; however, reduced the lipid synthesis measured by quantitative 1H-NMR metabolomics. IHC analyses of tumor tissues confirmed that silibinin feeding decreased proliferation and angiogenesis as well as reduced HIF-1α, FASN, and ACC levels. Together, these findings further support silibinin usefulness against PCa through inhibiting hypoxia-induced signaling. © 2016 Wiley Periodicals, Inc.&quot;,&quot;issue&quot;:&quot;3&quot;,&quot;volume&quot;:&quot;56&quot;},&quot;isTemporary&quot;:false},{&quot;id&quot;:&quot;05b999b5-6337-3b6f-9786-9ff472f6f851&quot;,&quot;itemData&quot;:{&quot;type&quot;:&quot;article-journal&quot;,&quot;id&quot;:&quot;05b999b5-6337-3b6f-9786-9ff472f6f851&quot;,&quot;title&quot;:&quot;Global metabolic profiling identifies a pivotal role of proline and hydroxyproline metabolism in supporting hypoxic response in hepatocellular carcinoma&quot;,&quot;author&quot;:[{&quot;family&quot;:&quot;Tang&quot;,&quot;given&quot;:&quot;Ling&quot;,&quot;parse-names&quot;:false,&quot;dropping-particle&quot;:&quot;&quot;,&quot;non-dropping-particle&quot;:&quot;&quot;},{&quot;family&quot;:&quot;Zeng&quot;,&quot;given&quot;:&quot;Jun&quot;,&quot;parse-names&quot;:false,&quot;dropping-particle&quot;:&quot;&quot;,&quot;non-dropping-particle&quot;:&quot;&quot;},{&quot;family&quot;:&quot;Geng&quot;,&quot;given&quot;:&quot;Pengyu&quot;,&quot;parse-names&quot;:false,&quot;dropping-particle&quot;:&quot;&quot;,&quot;non-dropping-particle&quot;:&quot;&quot;},{&quot;family&quot;:&quot;Fang&quot;,&quot;given&quot;:&quot;Chengnan&quot;,&quot;parse-names&quot;:false,&quot;dropping-particle&quot;:&quot;&quot;,&quot;non-dropping-particle&quot;:&quot;&quot;},{&quot;family&quot;:&quot;Wang&quot;,&quot;given&quot;:&quot;Yang&quot;,&quot;parse-names&quot;:false,&quot;dropping-particle&quot;:&quot;&quot;,&quot;non-dropping-particle&quot;:&quot;&quot;},{&quot;family&quot;:&quot;Sun&quot;,&quot;given&quot;:&quot;Mingju&quot;,&quot;parse-names&quot;:false,&quot;dropping-particle&quot;:&quot;&quot;,&quot;non-dropping-particle&quot;:&quot;&quot;},{&quot;family&quot;:&quot;Wang&quot;,&quot;given&quot;:&quot;Changsong&quot;,&quot;parse-names&quot;:false,&quot;dropping-particle&quot;:&quot;&quot;,&quot;non-dropping-particle&quot;:&quot;&quot;},{&quot;family&quot;:&quot;Wang&quot;,&quot;given&quot;:&quot;Jiao&quot;,&quot;parse-names&quot;:false,&quot;dropping-particle&quot;:&quot;&quot;,&quot;non-dropping-particle&quot;:&quot;&quot;},{&quot;family&quot;:&quot;Yin&quot;,&quot;given&quot;:&quot;Peiyuan&quot;,&quot;parse-names&quot;:false,&quot;dropping-particle&quot;:&quot;&quot;,&quot;non-dropping-particle&quot;:&quot;&quot;},{&quot;family&quot;:&quot;Hu&quot;,&quot;given&quot;:&quot;Chunxiu&quot;,&quot;parse-names&quot;:false,&quot;dropping-particle&quot;:&quot;&quot;,&quot;non-dropping-particle&quot;:&quot;&quot;},{&quot;family&quot;:&quot;Guo&quot;,&quot;given&quot;:&quot;Lei&quot;,&quot;parse-names&quot;:false,&quot;dropping-particle&quot;:&quot;&quot;,&quot;non-dropping-particle&quot;:&quot;&quot;},{&quot;family&quot;:&quot;Yu&quot;,&quot;given&quot;:&quot;Jane&quot;,&quot;parse-names&quot;:false,&quot;dropping-particle&quot;:&quot;&quot;,&quot;non-dropping-particle&quot;:&quot;&quot;},{&quot;family&quot;:&quot;Gao&quot;,&quot;given&quot;:&quot;Peng&quot;,&quot;parse-names&quot;:false,&quot;dropping-particle&quot;:&quot;&quot;,&quot;non-dropping-particle&quot;:&quot;&quot;},{&quot;family&quot;:&quot;Li&quot;,&quot;given&quot;:&quot;Enyou&quot;,&quot;parse-names&quot;:false,&quot;dropping-particle&quot;:&quot;&quot;,&quot;non-dropping-particle&quot;:&quot;&quot;},{&quot;family&quot;:&quot;Zhuang&quot;,&quot;given&quot;:&quot;Zhengping&quot;,&quot;parse-names&quot;:false,&quot;dropping-particle&quot;:&quot;&quot;,&quot;non-dropping-particle&quot;:&quot;&quot;},{&quot;family&quot;:&quot;Xu&quot;,&quot;given&quot;:&quot;Guowang&quot;,&quot;parse-names&quot;:false,&quot;dropping-particle&quot;:&quot;&quot;,&quot;non-dropping-particle&quot;:&quot;&quot;},{&quot;family&quot;:&quot;Liu&quot;,&quot;given&quot;:&quot;Yang&quot;,&quot;parse-names&quot;:false,&quot;dropping-particle&quot;:&quot;&quot;,&quot;non-dropping-particle&quot;:&quot;&quot;}],&quot;container-title&quot;:&quot;Clinical Cancer Research&quot;,&quot;DOI&quot;:&quot;10.1158/1078-0432.CCR-17-1707&quot;,&quot;ISSN&quot;:&quot;15573265&quot;,&quot;issued&quot;:{&quot;date-parts&quot;:[[2018]]},&quot;abstract&quot;:&quot;Purpose: Metabolic reprogramming is frequently identified in hepatocellular carcinoma (HCC), which is the most common type of liver malignancy. The reprogrammed cellular metabolisms promote tumor cell survival, proliferation, angiogenesis, and metastasis. However, the mechanisms of this process remain unclear in HCC. Experimental Design: The global nontargeted metabolic study in 69 paired hepatic carcinomas and adjacent tissue specimens was performed using capillary electrophoresis-time of flight mass spectrometry–based approach. Key findings were validated by targeted metabolomic approach. Biological studies were also performed to investigate the role of proline biosynthesis in HCC pathogenesis. Results: Proline metabolism was markedly changed in HCC tumor tissue, characterized with accelerated consumption of proline and accumulation of hydroxyproline, which significantly correlated with a-fetoprotein levels and poor prognosis in HCC. In addition, we found that hydroxyproline promoted hypoxia- and HIF-dependent phenotype in HCC. Moreover, we demonstrated that hypoxia activated proline biosynthesis via upregulation of ALDH18A1, subsequently leading to accumulation of hydroxyproline via attenuated PRODH2 activity. More importantly, we showed that glutamine, proline, and hydroxyproline metabolic axis supported HCC cell survival through modulating HIF1a stability in response to hypoxia. Finally, inhibition of proline biosynthesis significantly enhanced cytotoxicity of sorafenib in vitro and in vivo. Conclusions: Our results demonstrate that hypoxic microenvironment activates proline metabolism, resulting in accumulation of hydroxyproline that promotes HCC tumor progression and sorafenib resistance through modulating HIF1a. These findings provide the proof of concept for targeting proline metabolism as a potential therapeutic strategy for HCC.&quot;,&quot;issue&quot;:&quot;2&quot;,&quot;volume&quot;:&quot;24&quot;,&quot;container-title-short&quot;:&quot;&quot;},&quot;isTemporary&quot;:false},{&quot;id&quot;:&quot;96fffe48-c5f8-32b8-b95e-c7b0cbe4baac&quot;,&quot;itemData&quot;:{&quot;type&quot;:&quot;article-journal&quot;,&quot;id&quot;:&quot;96fffe48-c5f8-32b8-b95e-c7b0cbe4baac&quot;,&quot;title&quot;:&quot;Effects of hypoxic preconditioning on neuroblastoma tumour oxygenation and metabolic signature in a chick embryo model&quot;,&quot;author&quot;:[{&quot;family&quot;:&quot;Al-Mutawa&quot;,&quot;given&quot;:&quot;Yousef K.&quot;,&quot;parse-names&quot;:false,&quot;dropping-particle&quot;:&quot;&quot;,&quot;non-dropping-particle&quot;:&quot;&quot;},{&quot;family&quot;:&quot;Herrmann&quot;,&quot;given&quot;:&quot;Anne&quot;,&quot;parse-names&quot;:false,&quot;dropping-particle&quot;:&quot;&quot;,&quot;non-dropping-particle&quot;:&quot;&quot;},{&quot;family&quot;:&quot;Corbishley&quot;,&quot;given&quot;:&quot;Catriona&quot;,&quot;parse-names&quot;:false,&quot;dropping-particle&quot;:&quot;&quot;,&quot;non-dropping-particle&quot;:&quot;&quot;},{&quot;family&quot;:&quot;Losty&quot;,&quot;given&quot;:&quot;Paul D.&quot;,&quot;parse-names&quot;:false,&quot;dropping-particle&quot;:&quot;&quot;,&quot;non-dropping-particle&quot;:&quot;&quot;},{&quot;family&quot;:&quot;Phelan&quot;,&quot;given&quot;:&quot;Marie&quot;,&quot;parse-names&quot;:false,&quot;dropping-particle&quot;:&quot;&quot;,&quot;non-dropping-particle&quot;:&quot;&quot;},{&quot;family&quot;:&quot;Sée&quot;,&quot;given&quot;:&quot;Violaine&quot;,&quot;parse-names&quot;:false,&quot;dropping-particle&quot;:&quot;&quot;,&quot;non-dropping-particle&quot;:&quot;&quot;}],&quot;container-title&quot;:&quot;Bioscience Reports&quot;,&quot;container-title-short&quot;:&quot;Biosci Rep&quot;,&quot;DOI&quot;:&quot;10.1042/BSR20180185&quot;,&quot;ISSN&quot;:&quot;15734935&quot;,&quot;issued&quot;:{&quot;date-parts&quot;:[[2018]]},&quot;abstract&quot;:&quot;Hypoxia episodes and areas in tumours have been associated with metastatic dissemination and poor prognosis. Given the link between tumour tissue oxygen levels and cellular metabolic activity, we hypothesised that the metabolic profile between metastatic and non-metastatic tumours would reveal potential new biomarkers and signalling cues. We have used a previously established chick embryo model for neuroblastoma growth and metastasis, where the metastatic phenotype can be controlled by neuroblastoma cell hypoxic preconditioning (3 days at 1% O 2 ). We measured, with fibre-optic oxygen sensors, the effects of the hypoxic preconditioning on the tumour oxygenation, within tumours formed by SK-N-AS cells on the chorioallantoic membrane (CAM) of chick embryos. We found that the difference between the metastatic and non-metastatic intratumoural oxygen levels was small (0.35% O 2 ), with a mean below 1.5% O 2 for most tumours. The metabolomic profiling, using NMR spectroscopy, of neuroblastoma cells cultured in normoxia or hypoxia for 3 days, and of the tumours formed by these cells showed that the effects of hypoxia in vitro did not compare with in vivo tumours. One notable difference was the high levels of the glycolytic end-products triggered by hypoxia in vitro, but not by hypoxia preconditioning in tumours, likely due to the very high basal levels of these metabolites in tumours compared with cells. In conclusion, we have identified high levels of ketones (3-hydroxybutyrate), lactate and phosphocholine in hypoxic preconditioned tumours, all known to fuel tumour growth, and we herein point to the poor relevance of in vitro metabolomic experiments for cancer research.&quot;,&quot;issue&quot;:&quot;4&quot;,&quot;volume&quot;:&quot;38&quot;},&quot;isTemporary&quot;:false},{&quot;id&quot;:&quot;0bebbd44-d73a-318c-8706-f5ea16f27824&quot;,&quot;itemData&quot;:{&quot;type&quot;:&quot;article-journal&quot;,&quot;id&quot;:&quot;0bebbd44-d73a-318c-8706-f5ea16f27824&quot;,&quot;title&quot;:&quot;Organotypic microfluidic breast cancer model reveals starvation-induced spatial-temporal metabolic adaptations&quot;,&quot;author&quot;:[{&quot;family&quot;:&quot;Ayuso&quot;,&quot;given&quot;:&quot;Jose M.&quot;,&quot;parse-names&quot;:false,&quot;dropping-particle&quot;:&quot;&quot;,&quot;non-dropping-particle&quot;:&quot;&quot;},{&quot;family&quot;:&quot;Gillette&quot;,&quot;given&quot;:&quot;Amani&quot;,&quot;parse-names&quot;:false,&quot;dropping-particle&quot;:&quot;&quot;,&quot;non-dropping-particle&quot;:&quot;&quot;},{&quot;family&quot;:&quot;Lugo-Cintrón&quot;,&quot;given&quot;:&quot;Karina&quot;,&quot;parse-names&quot;:false,&quot;dropping-particle&quot;:&quot;&quot;,&quot;non-dropping-particle&quot;:&quot;&quot;},{&quot;family&quot;:&quot;Acevedo-Acevedo&quot;,&quot;given&quot;:&quot;Suehelay&quot;,&quot;parse-names&quot;:false,&quot;dropping-particle&quot;:&quot;&quot;,&quot;non-dropping-particle&quot;:&quot;&quot;},{&quot;family&quot;:&quot;Gomez&quot;,&quot;given&quot;:&quot;Ismael&quot;,&quot;parse-names&quot;:false,&quot;dropping-particle&quot;:&quot;&quot;,&quot;non-dropping-particle&quot;:&quot;&quot;},{&quot;family&quot;:&quot;Morgan&quot;,&quot;given&quot;:&quot;Molly&quot;,&quot;parse-names&quot;:false,&quot;dropping-particle&quot;:&quot;&quot;,&quot;non-dropping-particle&quot;:&quot;&quot;},{&quot;family&quot;:&quot;Heaster&quot;,&quot;given&quot;:&quot;Tiffany&quot;,&quot;parse-names&quot;:false,&quot;dropping-particle&quot;:&quot;&quot;,&quot;non-dropping-particle&quot;:&quot;&quot;},{&quot;family&quot;:&quot;Wisinski&quot;,&quot;given&quot;:&quot;Kari B.&quot;,&quot;parse-names&quot;:false,&quot;dropping-particle&quot;:&quot;&quot;,&quot;non-dropping-particle&quot;:&quot;&quot;},{&quot;family&quot;:&quot;Palecek&quot;,&quot;given&quot;:&quot;Sean P.&quot;,&quot;parse-names&quot;:false,&quot;dropping-particle&quot;:&quot;&quot;,&quot;non-dropping-particle&quot;:&quot;&quot;},{&quot;family&quot;:&quot;Skala&quot;,&quot;given&quot;:&quot;Melissa C.&quot;,&quot;parse-names&quot;:false,&quot;dropping-particle&quot;:&quot;&quot;,&quot;non-dropping-particle&quot;:&quot;&quot;},{&quot;family&quot;:&quot;Beebe&quot;,&quot;given&quot;:&quot;David J.&quot;,&quot;parse-names&quot;:false,&quot;dropping-particle&quot;:&quot;&quot;,&quot;non-dropping-particle&quot;:&quot;&quot;}],&quot;container-title&quot;:&quot;EBioMedicine&quot;,&quot;container-title-short&quot;:&quot;EBioMedicine&quot;,&quot;DOI&quot;:&quot;10.1016/j.ebiom.2018.10.046&quot;,&quot;ISSN&quot;:&quot;23523964&quot;,&quot;issued&quot;:{&quot;date-parts&quot;:[[2018]]},&quot;abstract&quot;:&quot;Background: Ductal carcinoma in situ (DCIS) is the earliest stage of breast cancer. During DCIS, tumor cells remain inside the mammary duct, growing under a microenvironment characterized by hypoxia, nutrient starvation, and waste product accumulation; this harsh microenvironment promotes genomic instability and eventually cell invasion. However, there is a lack of biomarkers to predict what patients will transition to a more invasive tumor or how DCIS cells manage to survive in this harsh microenvironment. Methods: In this work, we have developed a microfluidic model that recapitulates the DCIS microenvironment. In the microdevice, a DCIS model cell line was grown inside a luminal mammary duct model, embedded in a 3D hydrogel with mammary fibroblasts. Cell behavior was monitored by confocal microscopy and optical metabolic imaging. Additionally, metabolite profile was studied by NMR whereas gene expression was analyzed by RT-qPCR. Findings: DCIS cell metabolism led to hypoxia and nutrient starvation; revealing an altered metabolism focused on glycolysis and other hypoxia-associated pathways. In response to this starvation and hypoxia, DCIS cells modified the expression of multiple genes, and a gradient of different metabolic phenotypes was observed across the mammary duct model. These genetic changes observed in the model were in good agreement with patient genomic profiles; identifying multiple compounds targeting the affected pathways. In this context, the hypoxia-activated prodrug tirapazamine selectively destroyed hypoxic DCIS cells. Interpretation: The results showed the capacity of the microfluidic model to mimic the DCIS structure, identifying multiple cellular adaptations to endure the hypoxia and nutrient starvation generated within the mammary duct. These findings may suggest new potential therapeutic directions to treat DCIS. In summary, given the lack of in vitro models to study DCIS, this microfluidic device holds great potential to find new DCIS predictors and therapies and translate them to the clinic.&quot;,&quot;volume&quot;:&quot;37&quot;},&quot;isTemporary&quot;:false},{&quot;id&quot;:&quot;75b14740-ae49-32a9-b571-f0d34b3fcb96&quot;,&quot;itemData&quot;:{&quot;type&quot;:&quot;article-journal&quot;,&quot;id&quot;:&quot;75b14740-ae49-32a9-b571-f0d34b3fcb96&quot;,&quot;title&quot;:&quot;Integrated multi-omics characterization reveals a distinctive metabolic signature and the role of NDUFA4L2 in promoting angiogenesis, chemoresistance, and mitochondrial dysfunction in clear cell renal cell carcinoma&quot;,&quot;author&quot;:[{&quot;family&quot;:&quot;Lucarelli&quot;,&quot;given&quot;:&quot;Giuseppe&quot;,&quot;parse-names&quot;:false,&quot;dropping-particle&quot;:&quot;&quot;,&quot;non-dropping-particle&quot;:&quot;&quot;},{&quot;family&quot;:&quot;Rutigliano&quot;,&quot;given&quot;:&quot;Monica&quot;,&quot;parse-names&quot;:false,&quot;dropping-particle&quot;:&quot;&quot;,&quot;non-dropping-particle&quot;:&quot;&quot;},{&quot;family&quot;:&quot;Sallustio&quot;,&quot;given&quot;:&quot;Fabio&quot;,&quot;parse-names&quot;:false,&quot;dropping-particle&quot;:&quot;&quot;,&quot;non-dropping-particle&quot;:&quot;&quot;},{&quot;family&quot;:&quot;Ribatti&quot;,&quot;given&quot;:&quot;Domenico&quot;,&quot;parse-names&quot;:false,&quot;dropping-particle&quot;:&quot;&quot;,&quot;non-dropping-particle&quot;:&quot;&quot;},{&quot;family&quot;:&quot;Giglio&quot;,&quot;given&quot;:&quot;Andrea&quot;,&quot;parse-names&quot;:false,&quot;dropping-particle&quot;:&quot;&quot;,&quot;non-dropping-particle&quot;:&quot;&quot;},{&quot;family&quot;:&quot;Signorile&quot;,&quot;given&quot;:&quot;Martina Lepore&quot;,&quot;parse-names&quot;:false,&quot;dropping-particle&quot;:&quot;&quot;,&quot;non-dropping-particle&quot;:&quot;&quot;},{&quot;family&quot;:&quot;Grossi&quot;,&quot;given&quot;:&quot;Valentina&quot;,&quot;parse-names&quot;:false,&quot;dropping-particle&quot;:&quot;&quot;,&quot;non-dropping-particle&quot;:&quot;&quot;},{&quot;family&quot;:&quot;Sanese&quot;,&quot;given&quot;:&quot;Paola&quot;,&quot;parse-names&quot;:false,&quot;dropping-particle&quot;:&quot;&quot;,&quot;non-dropping-particle&quot;:&quot;&quot;},{&quot;family&quot;:&quot;Napoli&quot;,&quot;given&quot;:&quot;Anna&quot;,&quot;parse-names&quot;:false,&quot;dropping-particle&quot;:&quot;&quot;,&quot;non-dropping-particle&quot;:&quot;&quot;},{&quot;family&quot;:&quot;Maiorano&quot;,&quot;given&quot;:&quot;Eugenio&quot;,&quot;parse-names&quot;:false,&quot;dropping-particle&quot;:&quot;&quot;,&quot;non-dropping-particle&quot;:&quot;&quot;},{&quot;family&quot;:&quot;Bianchi&quot;,&quot;given&quot;:&quot;Cristina&quot;,&quot;parse-names&quot;:false,&quot;dropping-particle&quot;:&quot;&quot;,&quot;non-dropping-particle&quot;:&quot;&quot;},{&quot;family&quot;:&quot;Perego&quot;,&quot;given&quot;:&quot;Roberto A.&quot;,&quot;parse-names&quot;:false,&quot;dropping-particle&quot;:&quot;&quot;,&quot;non-dropping-particle&quot;:&quot;&quot;},{&quot;family&quot;:&quot;Ferro&quot;,&quot;given&quot;:&quot;Matteo&quot;,&quot;parse-names&quot;:false,&quot;dropping-particle&quot;:&quot;&quot;,&quot;non-dropping-particle&quot;:&quot;&quot;},{&quot;family&quot;:&quot;Ranieri&quot;,&quot;given&quot;:&quot;Elena&quot;,&quot;parse-names&quot;:false,&quot;dropping-particle&quot;:&quot;&quot;,&quot;non-dropping-particle&quot;:&quot;&quot;},{&quot;family&quot;:&quot;Serino&quot;,&quot;given&quot;:&quot;Grazia&quot;,&quot;parse-names&quot;:false,&quot;dropping-particle&quot;:&quot;&quot;,&quot;non-dropping-particle&quot;:&quot;&quot;},{&quot;family&quot;:&quot;Bell&quot;,&quot;given&quot;:&quot;Lauren N.&quot;,&quot;parse-names&quot;:false,&quot;dropping-particle&quot;:&quot;&quot;,&quot;non-dropping-particle&quot;:&quot;&quot;},{&quot;family&quot;:&quot;Ditonno&quot;,&quot;given&quot;:&quot;Pasquale&quot;,&quot;parse-names&quot;:false,&quot;dropping-particle&quot;:&quot;&quot;,&quot;non-dropping-particle&quot;:&quot;&quot;},{&quot;family&quot;:&quot;Simone&quot;,&quot;given&quot;:&quot;Cristiano&quot;,&quot;parse-names&quot;:false,&quot;dropping-particle&quot;:&quot;&quot;,&quot;non-dropping-particle&quot;:&quot;&quot;},{&quot;family&quot;:&quot;Battaglia&quot;,&quot;given&quot;:&quot;Michele&quot;,&quot;parse-names&quot;:false,&quot;dropping-particle&quot;:&quot;&quot;,&quot;non-dropping-particle&quot;:&quot;&quot;}],&quot;container-title&quot;:&quot;Aging&quot;,&quot;container-title-short&quot;:&quot;Aging&quot;,&quot;DOI&quot;:&quot;10.18632/aging.101685&quot;,&quot;ISSN&quot;:&quot;19454589&quot;,&quot;issued&quot;:{&quot;date-parts&quot;:[[2018]]},&quot;abstract&quot;:&quot;An altered metabolism is involved in the development of clear cell - renal cell carcinoma (ccRCC), and in this tumor many altered genes play a fundamental role in controlling cell metabolic activities. We delineated a large-scale metabolomic profile of human ccRCC, and integrated it with transcriptomic data to connect the variations in cancer metabolism with gene expression changes. Moreover, to better analyze the specific contribution of metabolic gene alterations potentially associated with tumorigenesis and tumor progression, we evaluated the transcription profile of primary renal tumor cells. Untargeted metabolomic analysis revealed a signature of an increased glucose uptake and utilization in ccRCC. In addition, metabolites related to pentose phosphate pathway were also altered in the tumor samples in association with changes in Krebs cycle intermediates and related metabolites. We identified NADH dehydrogenase (ubiquinone) 1 alpha subcomplex 4-like 2 (NDUFA4L2) as the most highly expressed gene in renal cancer cells and evaluated its role in sustaining angiogenesis, chemoresistance, and mitochondrial dysfunction. Finally, we showed that silencing of NDUFA4L2 affects cell viability, increases mitochondrial mass, and induces ROS generation in hypoxia.&quot;,&quot;issue&quot;:&quot;12&quot;,&quot;volume&quot;:&quot;10&quot;},&quot;isTemporary&quot;:false},{&quot;id&quot;:&quot;f5089264-4250-3e93-8f84-37657ea48f55&quot;,&quot;itemData&quot;:{&quot;type&quot;:&quot;article-journal&quot;,&quot;id&quot;:&quot;f5089264-4250-3e93-8f84-37657ea48f55&quot;,&quot;title&quot;:&quot;Untargeted and stable isotope-assisted metabolomic analysis of MDA-MB-231 cells under hypoxia&quot;,&quot;author&quot;:[{&quot;family&quot;:&quot;Yang&quot;,&quot;given&quot;:&quot;Jie&quot;,&quot;parse-names&quot;:false,&quot;dropping-particle&quot;:&quot;&quot;,&quot;non-dropping-particle&quot;:&quot;&quot;},{&quot;family&quot;:&quot;Cheng&quot;,&quot;given&quot;:&quot;Jianhua&quot;,&quot;parse-names&quot;:false,&quot;dropping-particle&quot;:&quot;&quot;,&quot;non-dropping-particle&quot;:&quot;&quot;},{&quot;family&quot;:&quot;Sun&quot;,&quot;given&quot;:&quot;Bo&quot;,&quot;parse-names&quot;:false,&quot;dropping-particle&quot;:&quot;&quot;,&quot;non-dropping-particle&quot;:&quot;&quot;},{&quot;family&quot;:&quot;Li&quot;,&quot;given&quot;:&quot;Haijing&quot;,&quot;parse-names&quot;:false,&quot;dropping-particle&quot;:&quot;&quot;,&quot;non-dropping-particle&quot;:&quot;&quot;},{&quot;family&quot;:&quot;Wu&quot;,&quot;given&quot;:&quot;Shengming&quot;,&quot;parse-names&quot;:false,&quot;dropping-particle&quot;:&quot;&quot;,&quot;non-dropping-particle&quot;:&quot;&quot;},{&quot;family&quot;:&quot;Dong&quot;,&quot;given&quot;:&quot;Fangting&quot;,&quot;parse-names&quot;:false,&quot;dropping-particle&quot;:&quot;&quot;,&quot;non-dropping-particle&quot;:&quot;&quot;},{&quot;family&quot;:&quot;Yan&quot;,&quot;given&quot;:&quot;Xianzhong&quot;,&quot;parse-names&quot;:false,&quot;dropping-particle&quot;:&quot;&quot;,&quot;non-dropping-particle&quot;:&quot;&quot;}],&quot;container-title&quot;:&quot;Metabolomics&quot;,&quot;DOI&quot;:&quot;10.1007/s11306-018-1338-8&quot;,&quot;ISSN&quot;:&quot;15733890&quot;,&quot;issued&quot;:{&quot;date-parts&quot;:[[2018]]},&quot;abstract&quot;:&quot;Introduction: Hypoxia commonly occurs in cancers and is highly related with the occurrence, development and metastasis of cancer. Treatment of triple negative breast cancer remains challenge. Knowledge about the metabolic status of triple negative breast cancer cell lines in hypoxia is valuable for the understanding of molecular mechanisms of this tumor subtype to develop effective therapeutics. Objectives: Comprehensively characterize the metabolic profiles of triple negative breast cancer cell line MDA-MB-231 in normoxia and hypoxia and the pathways involved in metabolic changes in hypoxia. Methods: Differences in metabolic profiles affected pathways of MDA-MB-231 cells in normoxia and hypoxia were characterized using GC–MS based untargeted and stable isotope assisted metabolomic techniques. Results: Thirty-three metabolites were significantly changed in hypoxia and nine pathways were involved. Hypoxia increased glycolysis, inhibited TCA cycle, pentose phosphate pathway and pyruvate carboxylation, while increased glutaminolysis in MDA-MB-231 cells. Conclusion: The current results provide metabolic differences of MDA-MB-231 cells in normoxia and hypoxia conditions as well as the involved metabolic pathways, demonstrating the power of combined use of untargeted and stable isotope-assisted metabolomic methods in comprehensive metabolomic analysis.&quot;,&quot;issue&quot;:&quot;4&quot;,&quot;volume&quot;:&quot;14&quot;,&quot;container-title-short&quot;:&quot;&quot;},&quot;isTemporary&quot;:false},{&quot;id&quot;:&quot;d72156db-c06a-321d-b5a2-b9b407959f5e&quot;,&quot;itemData&quot;:{&quot;type&quot;:&quot;article-journal&quot;,&quot;id&quot;:&quot;d72156db-c06a-321d-b5a2-b9b407959f5e&quot;,&quot;title&quot;:&quot;Spatial-fluxomics provides a subcellular-compartmentalized view of reductive glutamine metabolism in cancer cells&quot;,&quot;author&quot;:[{&quot;family&quot;:&quot;Lee&quot;,&quot;given&quot;:&quot;Won Dong&quot;,&quot;parse-names&quot;:false,&quot;dropping-particle&quot;:&quot;&quot;,&quot;non-dropping-particle&quot;:&quot;&quot;},{&quot;family&quot;:&quot;Mukha&quot;,&quot;given&quot;:&quot;Dzmitry&quot;,&quot;parse-names&quot;:false,&quot;dropping-particle&quot;:&quot;&quot;,&quot;non-dropping-particle&quot;:&quot;&quot;},{&quot;family&quot;:&quot;Aizenshtein&quot;,&quot;given&quot;:&quot;Elina&quot;,&quot;parse-names&quot;:false,&quot;dropping-particle&quot;:&quot;&quot;,&quot;non-dropping-particle&quot;:&quot;&quot;},{&quot;family&quot;:&quot;Shlomi&quot;,&quot;given&quot;:&quot;Tomer&quot;,&quot;parse-names&quot;:false,&quot;dropping-particle&quot;:&quot;&quot;,&quot;non-dropping-particle&quot;:&quot;&quot;}],&quot;container-title&quot;:&quot;Nature Communications&quot;,&quot;container-title-short&quot;:&quot;Nat Commun&quot;,&quot;DOI&quot;:&quot;10.1038/s41467-019-09352-1&quot;,&quot;ISSN&quot;:&quot;20411723&quot;,&quot;issued&quot;:{&quot;date-parts&quot;:[[2019]]},&quot;abstract&quot;:&quot;The inability to inspect metabolic activities within subcellular compartments has been a major barrier to our understanding of eukaryotic cell metabolism. Here, we describe a spatial-fluxomics approach for inferring metabolic fluxes in mitochondria and cytosol under physiological conditions, combining isotope tracing, rapid subcellular fractionation, LC-MS-based metabolomics, computational deconvolution, and metabolic network modeling. Applied to study reductive glutamine metabolism in cancer cells, shown to mediate fatty acid biosynthesis under hypoxia and defective mitochondria, we find a previously unappreciated role of reductive IDH1 as the sole net contributor of carbons to fatty acid biosynthesis under standard normoxic conditions in HeLa cells. In murine cells with defective SDH, we find that reductive biosynthesis of citrate in mitochondria is followed by a reversed CS activity, suggesting a new route for supporting pyrimidine biosynthesis. We expect this spatial-fluxomics approach to be a highly useful tool for elucidating the role of metabolic dysfunction in human disease.&quot;,&quot;issue&quot;:&quot;1&quot;,&quot;volume&quot;:&quot;10&quot;},&quot;isTemporary&quot;:false},{&quot;id&quot;:&quot;45b96070-2409-3231-afa4-4575e3920be6&quot;,&quot;itemData&quot;:{&quot;type&quot;:&quot;article-journal&quot;,&quot;id&quot;:&quot;45b96070-2409-3231-afa4-4575e3920be6&quot;,&quot;title&quot;:&quot;The landscape of cancer cell line metabolism&quot;,&quot;author&quot;:[{&quot;family&quot;:&quot;Li&quot;,&quot;given&quot;:&quot;Haoxin&quot;,&quot;parse-names&quot;:false,&quot;dropping-particle&quot;:&quot;&quot;,&quot;non-dropping-particle&quot;:&quot;&quot;},{&quot;family&quot;:&quot;Ning&quot;,&quot;given&quot;:&quot;Shaoyang&quot;,&quot;parse-names&quot;:false,&quot;dropping-particle&quot;:&quot;&quot;,&quot;non-dropping-particle&quot;:&quot;&quot;},{&quot;family&quot;:&quot;Ghandi&quot;,&quot;given&quot;:&quot;Mahmoud&quot;,&quot;parse-names&quot;:false,&quot;dropping-particle&quot;:&quot;&quot;,&quot;non-dropping-particle&quot;:&quot;&quot;},{&quot;family&quot;:&quot;Kryukov&quot;,&quot;given&quot;:&quot;Gregory&quot;,&quot;parse-names&quot;:false,&quot;dropping-particle&quot;:&quot;V.&quot;,&quot;non-dropping-particle&quot;:&quot;&quot;},{&quot;family&quot;:&quot;Gopal&quot;,&quot;given&quot;:&quot;Shuba&quot;,&quot;parse-names&quot;:false,&quot;dropping-particle&quot;:&quot;&quot;,&quot;non-dropping-particle&quot;:&quot;&quot;},{&quot;family&quot;:&quot;Deik&quot;,&quot;given&quot;:&quot;Amy&quot;,&quot;parse-names&quot;:false,&quot;dropping-particle&quot;:&quot;&quot;,&quot;non-dropping-particle&quot;:&quot;&quot;},{&quot;family&quot;:&quot;Souza&quot;,&quot;given&quot;:&quot;Amanda&quot;,&quot;parse-names&quot;:false,&quot;dropping-particle&quot;:&quot;&quot;,&quot;non-dropping-particle&quot;:&quot;&quot;},{&quot;family&quot;:&quot;Pierce&quot;,&quot;given&quot;:&quot;Kerry&quot;,&quot;parse-names&quot;:false,&quot;dropping-particle&quot;:&quot;&quot;,&quot;non-dropping-particle&quot;:&quot;&quot;},{&quot;family&quot;:&quot;Keskula&quot;,&quot;given&quot;:&quot;Paula&quot;,&quot;parse-names&quot;:false,&quot;dropping-particle&quot;:&quot;&quot;,&quot;non-dropping-particle&quot;:&quot;&quot;},{&quot;family&quot;:&quot;Hernandez&quot;,&quot;given&quot;:&quot;Desiree&quot;,&quot;parse-names&quot;:false,&quot;dropping-particle&quot;:&quot;&quot;,&quot;non-dropping-particle&quot;:&quot;&quot;},{&quot;family&quot;:&quot;Ann&quot;,&quot;given&quot;:&quot;Julie&quot;,&quot;parse-names&quot;:false,&quot;dropping-particle&quot;:&quot;&quot;,&quot;non-dropping-particle&quot;:&quot;&quot;},{&quot;family&quot;:&quot;Shkoza&quot;,&quot;given&quot;:&quot;Dojna&quot;,&quot;parse-names&quot;:false,&quot;dropping-particle&quot;:&quot;&quot;,&quot;non-dropping-particle&quot;:&quot;&quot;},{&quot;family&quot;:&quot;Apfel&quot;,&quot;given&quot;:&quot;Verena&quot;,&quot;parse-names&quot;:false,&quot;dropping-particle&quot;:&quot;&quot;,&quot;non-dropping-particle&quot;:&quot;&quot;},{&quot;family&quot;:&quot;Zou&quot;,&quot;given&quot;:&quot;Yilong&quot;,&quot;parse-names&quot;:false,&quot;dropping-particle&quot;:&quot;&quot;,&quot;non-dropping-particle&quot;:&quot;&quot;},{&quot;family&quot;:&quot;Vazquez&quot;,&quot;given&quot;:&quot;Francisca&quot;,&quot;parse-names&quot;:false,&quot;dropping-particle&quot;:&quot;&quot;,&quot;non-dropping-particle&quot;:&quot;&quot;},{&quot;family&quot;:&quot;Barretina&quot;,&quot;given&quot;:&quot;Jordi&quot;,&quot;parse-names&quot;:false,&quot;dropping-particle&quot;:&quot;&quot;,&quot;non-dropping-particle&quot;:&quot;&quot;},{&quot;family&quot;:&quot;Pagliarini&quot;,&quot;given&quot;:&quot;Raymond A.&quot;,&quot;parse-names&quot;:false,&quot;dropping-particle&quot;:&quot;&quot;,&quot;non-dropping-particle&quot;:&quot;&quot;},{&quot;family&quot;:&quot;Galli&quot;,&quot;given&quot;:&quot;Giorgio G.&quot;,&quot;parse-names&quot;:false,&quot;dropping-particle&quot;:&quot;&quot;,&quot;non-dropping-particle&quot;:&quot;&quot;},{&quot;family&quot;:&quot;Root&quot;,&quot;given&quot;:&quot;David E.&quot;,&quot;parse-names&quot;:false,&quot;dropping-particle&quot;:&quot;&quot;,&quot;non-dropping-particle&quot;:&quot;&quot;},{&quot;family&quot;:&quot;Hahn&quot;,&quot;given&quot;:&quot;William C.&quot;,&quot;parse-names&quot;:false,&quot;dropping-particle&quot;:&quot;&quot;,&quot;non-dropping-particle&quot;:&quot;&quot;},{&quot;family&quot;:&quot;Tsherniak&quot;,&quot;given&quot;:&quot;Aviad&quot;,&quot;parse-names&quot;:false,&quot;dropping-particle&quot;:&quot;&quot;,&quot;non-dropping-particle&quot;:&quot;&quot;},{&quot;family&quot;:&quot;Giannakis&quot;,&quot;given&quot;:&quot;Marios&quot;,&quot;parse-names&quot;:false,&quot;dropping-particle&quot;:&quot;&quot;,&quot;non-dropping-particle&quot;:&quot;&quot;},{&quot;family&quot;:&quot;Schreiber&quot;,&quot;given&quot;:&quot;Stuart L.&quot;,&quot;parse-names&quot;:false,&quot;dropping-particle&quot;:&quot;&quot;,&quot;non-dropping-particle&quot;:&quot;&quot;},{&quot;family&quot;:&quot;Clish&quot;,&quot;given&quot;:&quot;Clary B.&quot;,&quot;parse-names&quot;:false,&quot;dropping-particle&quot;:&quot;&quot;,&quot;non-dropping-particle&quot;:&quot;&quot;},{&quot;family&quot;:&quot;Garraway&quot;,&quot;given&quot;:&quot;Levi A.&quot;,&quot;parse-names&quot;:false,&quot;dropping-particle&quot;:&quot;&quot;,&quot;non-dropping-particle&quot;:&quot;&quot;},{&quot;family&quot;:&quot;Sellers&quot;,&quot;given&quot;:&quot;William R.&quot;,&quot;parse-names&quot;:false,&quot;dropping-particle&quot;:&quot;&quot;,&quot;non-dropping-particle&quot;:&quot;&quot;}],&quot;container-title&quot;:&quot;Nature Medicine&quot;,&quot;container-title-short&quot;:&quot;Nat Med&quot;,&quot;DOI&quot;:&quot;10.1038/s41591-019-0404-8&quot;,&quot;ISSN&quot;:&quot;1546170X&quot;,&quot;issued&quot;:{&quot;date-parts&quot;:[[2019]]},&quot;abstract&quot;:&quot;Despite considerable efforts to identify cancer metabolic alterations that might unveil druggable vulnerabilities, systematic characterizations of metabolism as it relates to functional genomic features and associated dependencies remain uncommon. To further understand the metabolic diversity of cancer, we profiled 225 metabolites in 928 cell lines from more than 20 cancer types in the Cancer Cell Line Encyclopedia (CCLE) using liquid chromatography–mass spectrometry (LC-MS). This resource enables unbiased association analysis linking the cancer metabolome to genetic alterations, epigenetic features and gene dependencies. Additionally, by screening barcoded cell lines, we demonstrated that aberrant ASNS hypermethylation sensitizes subsets of gastric and hepatic cancers to asparaginase therapy. Finally, our analysis revealed distinct synthesis and secretion patterns of kynurenine, an immune-suppressive metabolite, in model cancer cell lines. Together, these findings and related methodology provide comprehensive resources that will help clarify the landscape of cancer metabolism.&quot;,&quot;issue&quot;:&quot;5&quot;,&quot;volume&quot;:&quot;25&quot;},&quot;isTemporary&quot;:false},{&quot;id&quot;:&quot;e650c0ff-9a71-3bfe-a45c-3e3aac307b48&quot;,&quot;itemData&quot;:{&quot;type&quot;:&quot;article-journal&quot;,&quot;id&quot;:&quot;e650c0ff-9a71-3bfe-a45c-3e3aac307b48&quot;,&quot;title&quot;:&quot;Identification of salivary metabolomic biomarkers for oral cancer screening&quot;,&quot;author&quot;:[{&quot;family&quot;:&quot;Ishikawa&quot;,&quot;given&quot;:&quot;Shigeo&quot;,&quot;parse-names&quot;:false,&quot;dropping-particle&quot;:&quot;&quot;,&quot;non-dropping-particle&quot;:&quot;&quot;},{&quot;family&quot;:&quot;Sugimoto&quot;,&quot;given&quot;:&quot;Masahiro&quot;,&quot;parse-names&quot;:false,&quot;dropping-particle&quot;:&quot;&quot;,&quot;non-dropping-particle&quot;:&quot;&quot;},{&quot;family&quot;:&quot;Kitabatake&quot;,&quot;given&quot;:&quot;Kenichiro&quot;,&quot;parse-names&quot;:false,&quot;dropping-particle&quot;:&quot;&quot;,&quot;non-dropping-particle&quot;:&quot;&quot;},{&quot;family&quot;:&quot;Sugano&quot;,&quot;given&quot;:&quot;Ayako&quot;,&quot;parse-names&quot;:false,&quot;dropping-particle&quot;:&quot;&quot;,&quot;non-dropping-particle&quot;:&quot;&quot;},{&quot;family&quot;:&quot;Nakamura&quot;,&quot;given&quot;:&quot;Marina&quot;,&quot;parse-names&quot;:false,&quot;dropping-particle&quot;:&quot;&quot;,&quot;non-dropping-particle&quot;:&quot;&quot;},{&quot;family&quot;:&quot;Kaneko&quot;,&quot;given&quot;:&quot;Miku&quot;,&quot;parse-names&quot;:false,&quot;dropping-particle&quot;:&quot;&quot;,&quot;non-dropping-particle&quot;:&quot;&quot;},{&quot;family&quot;:&quot;Ota&quot;,&quot;given&quot;:&quot;Sana&quot;,&quot;parse-names&quot;:false,&quot;dropping-particle&quot;:&quot;&quot;,&quot;non-dropping-particle&quot;:&quot;&quot;},{&quot;family&quot;:&quot;Hiwatari&quot;,&quot;given&quot;:&quot;Kana&quot;,&quot;parse-names&quot;:false,&quot;dropping-particle&quot;:&quot;&quot;,&quot;non-dropping-particle&quot;:&quot;&quot;},{&quot;family&quot;:&quot;Enomoto&quot;,&quot;given&quot;:&quot;Ayame&quot;,&quot;parse-names&quot;:false,&quot;dropping-particle&quot;:&quot;&quot;,&quot;non-dropping-particle&quot;:&quot;&quot;},{&quot;family&quot;:&quot;Soga&quot;,&quot;given&quot;:&quot;Tomoyoshi&quot;,&quot;parse-names&quot;:false,&quot;dropping-particle&quot;:&quot;&quot;,&quot;non-dropping-particle&quot;:&quot;&quot;},{&quot;family&quot;:&quot;Tomita&quot;,&quot;given&quot;:&quot;Masaru&quot;,&quot;parse-names&quot;:false,&quot;dropping-particle&quot;:&quot;&quot;,&quot;non-dropping-particle&quot;:&quot;&quot;},{&quot;family&quot;:&quot;Iino&quot;,&quot;given&quot;:&quot;Mitsuyoshi&quot;,&quot;parse-names&quot;:false,&quot;dropping-particle&quot;:&quot;&quot;,&quot;non-dropping-particle&quot;:&quot;&quot;}],&quot;container-title&quot;:&quot;Scientific Reports&quot;,&quot;container-title-short&quot;:&quot;Sci Rep&quot;,&quot;DOI&quot;:&quot;10.1038/srep31520&quot;,&quot;ISSN&quot;:&quot;20452322&quot;,&quot;issued&quot;:{&quot;date-parts&quot;:[[2016]]},&quot;abstract&quot;:&quot;The objective of this study was to explore salivary metabolite biomarkers by profiling both saliva and tumor tissue samples for oral cancer screening. Paired tumor and control tissues were obtained from oral cancer patients and whole unstimulated saliva samples were collected from patients and healthy controls. The comprehensive metabolomic analysis for profiling hydrophilic metabolites was conducted using capillary electrophoresis time-of-flight mass spectrometry. In total, 85 and 45 metabolites showed significant differences between tumor and matched control samples, and between salivary samples from oral cancer and controls, respectively (P &lt; 0.05 correlated by false discovery rate); 17 metabolites showed consistent differences in both saliva and tissue-based comparisons. Of these, a combination of only two biomarkers yielded a high area under receiver operating characteristic curves (0.827; 95% confidence interval, 0.726-0.928, P &lt; 0.0001) for discriminating oral cancers from controls. Various validation tests confirmed its high generalization ability. The demonstrated approach, integrating both saliva and tumor tissue metabolomics, helps eliminate pseudo-molecules that are coincidentally different between oral cancers and controls. These combined salivary metabolites could be the basis of a clinically feasible method of non-invasive oral cancer screening.&quot;,&quot;volume&quot;:&quot;6&quot;},&quot;isTemporary&quot;:false},{&quot;id&quot;:&quot;ca8a0b09-bb54-3263-a207-a841a3d57ebc&quot;,&quot;itemData&quot;:{&quot;type&quot;:&quot;article-journal&quot;,&quot;id&quot;:&quot;ca8a0b09-bb54-3263-a207-a841a3d57ebc&quot;,&quot;title&quot;:&quot;Serum metabolomic profiles for human pancreatic cancer discrimination&quot;,&quot;author&quot;:[{&quot;family&quot;:&quot;Itoi&quot;,&quot;given&quot;:&quot;Takao&quot;,&quot;parse-names&quot;:false,&quot;dropping-particle&quot;:&quot;&quot;,&quot;non-dropping-particle&quot;:&quot;&quot;},{&quot;family&quot;:&quot;Sugimoto&quot;,&quot;given&quot;:&quot;Masahiro&quot;,&quot;parse-names&quot;:false,&quot;dropping-particle&quot;:&quot;&quot;,&quot;non-dropping-particle&quot;:&quot;&quot;},{&quot;family&quot;:&quot;Umeda&quot;,&quot;given&quot;:&quot;Junko&quot;,&quot;parse-names&quot;:false,&quot;dropping-particle&quot;:&quot;&quot;,&quot;non-dropping-particle&quot;:&quot;&quot;},{&quot;family&quot;:&quot;Sofuni&quot;,&quot;given&quot;:&quot;Atsushi&quot;,&quot;parse-names&quot;:false,&quot;dropping-particle&quot;:&quot;&quot;,&quot;non-dropping-particle&quot;:&quot;&quot;},{&quot;family&quot;:&quot;Tsuchiya&quot;,&quot;given&quot;:&quot;Takayoshi&quot;,&quot;parse-names&quot;:false,&quot;dropping-particle&quot;:&quot;&quot;,&quot;non-dropping-particle&quot;:&quot;&quot;},{&quot;family&quot;:&quot;Tsuji&quot;,&quot;given&quot;:&quot;Shujiro&quot;,&quot;parse-names&quot;:false,&quot;dropping-particle&quot;:&quot;&quot;,&quot;non-dropping-particle&quot;:&quot;&quot;},{&quot;family&quot;:&quot;Tanaka&quot;,&quot;given&quot;:&quot;Reina&quot;,&quot;parse-names&quot;:false,&quot;dropping-particle&quot;:&quot;&quot;,&quot;non-dropping-particle&quot;:&quot;&quot;},{&quot;family&quot;:&quot;Tonozuka&quot;,&quot;given&quot;:&quot;Ryosuke&quot;,&quot;parse-names&quot;:false,&quot;dropping-particle&quot;:&quot;&quot;,&quot;non-dropping-particle&quot;:&quot;&quot;},{&quot;family&quot;:&quot;Honjo&quot;,&quot;given&quot;:&quot;Mitsuyoshi&quot;,&quot;parse-names&quot;:false,&quot;dropping-particle&quot;:&quot;&quot;,&quot;non-dropping-particle&quot;:&quot;&quot;},{&quot;family&quot;:&quot;Moriyasu&quot;,&quot;given&quot;:&quot;Fuminori&quot;,&quot;parse-names&quot;:false,&quot;dropping-particle&quot;:&quot;&quot;,&quot;non-dropping-particle&quot;:&quot;&quot;},{&quot;family&quot;:&quot;Kasuya&quot;,&quot;given&quot;:&quot;Kazuhiko&quot;,&quot;parse-names&quot;:false,&quot;dropping-particle&quot;:&quot;&quot;,&quot;non-dropping-particle&quot;:&quot;&quot;},{&quot;family&quot;:&quot;Nagakawa&quot;,&quot;given&quot;:&quot;Yuichi&quot;,&quot;parse-names&quot;:false,&quot;dropping-particle&quot;:&quot;&quot;,&quot;non-dropping-particle&quot;:&quot;&quot;},{&quot;family&quot;:&quot;Abe&quot;,&quot;given&quot;:&quot;Yuta&quot;,&quot;parse-names&quot;:false,&quot;dropping-particle&quot;:&quot;&quot;,&quot;non-dropping-particle&quot;:&quot;&quot;},{&quot;family&quot;:&quot;Takano&quot;,&quot;given&quot;:&quot;Kimihiro&quot;,&quot;parse-names&quot;:false,&quot;dropping-particle&quot;:&quot;&quot;,&quot;non-dropping-particle&quot;:&quot;&quot;},{&quot;family&quot;:&quot;Kawachi&quot;,&quot;given&quot;:&quot;Shigeyuki&quot;,&quot;parse-names&quot;:false,&quot;dropping-particle&quot;:&quot;&quot;,&quot;non-dropping-particle&quot;:&quot;&quot;},{&quot;family&quot;:&quot;Shimazu&quot;,&quot;given&quot;:&quot;Motohide&quot;,&quot;parse-names&quot;:false,&quot;dropping-particle&quot;:&quot;&quot;,&quot;non-dropping-particle&quot;:&quot;&quot;},{&quot;family&quot;:&quot;Soga&quot;,&quot;given&quot;:&quot;Tomoyoshi&quot;,&quot;parse-names&quot;:false,&quot;dropping-particle&quot;:&quot;&quot;,&quot;non-dropping-particle&quot;:&quot;&quot;},{&quot;family&quot;:&quot;Tomita&quot;,&quot;given&quot;:&quot;Masaru&quot;,&quot;parse-names&quot;:false,&quot;dropping-particle&quot;:&quot;&quot;,&quot;non-dropping-particle&quot;:&quot;&quot;},{&quot;family&quot;:&quot;Sunamura&quot;,&quot;given&quot;:&quot;Makoto&quot;,&quot;parse-names&quot;:false,&quot;dropping-particle&quot;:&quot;&quot;,&quot;non-dropping-particle&quot;:&quot;&quot;}],&quot;container-title&quot;:&quot;International Journal of Molecular Sciences&quot;,&quot;container-title-short&quot;:&quot;Int J Mol Sci&quot;,&quot;DOI&quot;:&quot;10.3390/ijms18040767&quot;,&quot;ISSN&quot;:&quot;14220067&quot;,&quot;issued&quot;:{&quot;date-parts&quot;:[[2017]]},&quot;abstract&quot;:&quot;This study evaluated the clinical use of serum metabolomics to discriminate malignant cancers including pancreatic cancer (PC) from malignant diseases, such as biliary tract cancer (BTC), intraductal papillary mucinous carcinoma (IPMC), and various benign pancreaticobiliary diseases. Capillary electrophoresis–mass spectrometry was used to analyze charged metabolites. We repeatedly analyzed serum samples (n = 41) of different storage durations to identify metabolites showing high quantitative reproducibility, and subsequently analyzed all samples (n = 140). Overall, 189 metabolites were quantified and 66 metabolites had a 20% coefficient of variation and, of these, 24 metabolites showed significant differences among control, benign, and malignant groups (p &lt; 0.05; Steel–Dwass test). Four multiple logistic regression models (MLR) were developed and one MLR model clearly discriminated all disease patients from healthy controls with an area under receiver operating characteristic curve (AUC) of 0.970 (95% confidential interval (CI), 0.946–0.994, p &lt; 0.0001). Another model to discriminate PC from BTC and IPMC yielded AUC = 0.831 (95% CI, 0.650–1.01, p = 0.0020) with higher accuracy compared with tumor markers including carcinoembryonic antigen (CEA), carbohydrate antigen 19-9 (CA19-9), pancreatic cancer-associated antigen (DUPAN2) and s-pancreas-1 antigen (SPAN1). Changes in metabolomic profiles might be used to screen for malignant cancers as well as to differentiate between PC and other malignant diseases.&quot;,&quot;issue&quot;:&quot;4&quot;,&quot;volume&quot;:&quot;18&quot;},&quot;isTemporary&quot;:false},{&quot;id&quot;:&quot;c272a634-ed77-375e-831b-76a333f1fd94&quot;,&quot;itemData&quot;:{&quot;type&quot;:&quot;article-journal&quot;,&quot;id&quot;:&quot;c272a634-ed77-375e-831b-76a333f1fd94&quot;,&quot;title&quot;:&quot;Metagenomic and metabolomic analyses reveal distinct stage-specific phenotypes of the gut microbiota in colorectal cancer&quot;,&quot;author&quot;:[{&quot;family&quot;:&quot;Yachida&quot;,&quot;given&quot;:&quot;Shinichi&quot;,&quot;parse-names&quot;:false,&quot;dropping-particle&quot;:&quot;&quot;,&quot;non-dropping-particle&quot;:&quot;&quot;},{&quot;family&quot;:&quot;Mizutani&quot;,&quot;given&quot;:&quot;Sayaka&quot;,&quot;parse-names&quot;:false,&quot;dropping-particle&quot;:&quot;&quot;,&quot;non-dropping-particle&quot;:&quot;&quot;},{&quot;family&quot;:&quot;Shiroma&quot;,&quot;given&quot;:&quot;Hirotsugu&quot;,&quot;parse-names&quot;:false,&quot;dropping-particle&quot;:&quot;&quot;,&quot;non-dropping-particle&quot;:&quot;&quot;},{&quot;family&quot;:&quot;Shiba&quot;,&quot;given&quot;:&quot;Satoshi&quot;,&quot;parse-names&quot;:false,&quot;dropping-particle&quot;:&quot;&quot;,&quot;non-dropping-particle&quot;:&quot;&quot;},{&quot;family&quot;:&quot;Nakajima&quot;,&quot;given&quot;:&quot;Takeshi&quot;,&quot;parse-names&quot;:false,&quot;dropping-particle&quot;:&quot;&quot;,&quot;non-dropping-particle&quot;:&quot;&quot;},{&quot;family&quot;:&quot;Sakamoto&quot;,&quot;given&quot;:&quot;Taku&quot;,&quot;parse-names&quot;:false,&quot;dropping-particle&quot;:&quot;&quot;,&quot;non-dropping-particle&quot;:&quot;&quot;},{&quot;family&quot;:&quot;Watanabe&quot;,&quot;given&quot;:&quot;Hikaru&quot;,&quot;parse-names&quot;:false,&quot;dropping-particle&quot;:&quot;&quot;,&quot;non-dropping-particle&quot;:&quot;&quot;},{&quot;family&quot;:&quot;Masuda&quot;,&quot;given&quot;:&quot;Keigo&quot;,&quot;parse-names&quot;:false,&quot;dropping-particle&quot;:&quot;&quot;,&quot;non-dropping-particle&quot;:&quot;&quot;},{&quot;family&quot;:&quot;Nishimoto&quot;,&quot;given&quot;:&quot;Yuichiro&quot;,&quot;parse-names&quot;:false,&quot;dropping-particle&quot;:&quot;&quot;,&quot;non-dropping-particle&quot;:&quot;&quot;},{&quot;family&quot;:&quot;Kubo&quot;,&quot;given&quot;:&quot;Masaru&quot;,&quot;parse-names&quot;:false,&quot;dropping-particle&quot;:&quot;&quot;,&quot;non-dropping-particle&quot;:&quot;&quot;},{&quot;family&quot;:&quot;Hosoda&quot;,&quot;given&quot;:&quot;Fumie&quot;,&quot;parse-names&quot;:false,&quot;dropping-particle&quot;:&quot;&quot;,&quot;non-dropping-particle&quot;:&quot;&quot;},{&quot;family&quot;:&quot;Rokutan&quot;,&quot;given&quot;:&quot;Hirofumi&quot;,&quot;parse-names&quot;:false,&quot;dropping-particle&quot;:&quot;&quot;,&quot;non-dropping-particle&quot;:&quot;&quot;},{&quot;family&quot;:&quot;Matsumoto&quot;,&quot;given&quot;:&quot;Minori&quot;,&quot;parse-names&quot;:false,&quot;dropping-particle&quot;:&quot;&quot;,&quot;non-dropping-particle&quot;:&quot;&quot;},{&quot;family&quot;:&quot;Takamaru&quot;,&quot;given&quot;:&quot;Hiroyuki&quot;,&quot;parse-names&quot;:false,&quot;dropping-particle&quot;:&quot;&quot;,&quot;non-dropping-particle&quot;:&quot;&quot;},{&quot;family&quot;:&quot;Yamada&quot;,&quot;given&quot;:&quot;Masayoshi&quot;,&quot;parse-names&quot;:false,&quot;dropping-particle&quot;:&quot;&quot;,&quot;non-dropping-particle&quot;:&quot;&quot;},{&quot;family&quot;:&quot;Matsuda&quot;,&quot;given&quot;:&quot;Takahisa&quot;,&quot;parse-names&quot;:false,&quot;dropping-particle&quot;:&quot;&quot;,&quot;non-dropping-particle&quot;:&quot;&quot;},{&quot;family&quot;:&quot;Iwasaki&quot;,&quot;given&quot;:&quot;Motoki&quot;,&quot;parse-names&quot;:false,&quot;dropping-particle&quot;:&quot;&quot;,&quot;non-dropping-particle&quot;:&quot;&quot;},{&quot;family&quot;:&quot;Yamaji&quot;,&quot;given&quot;:&quot;Taiki&quot;,&quot;parse-names&quot;:false,&quot;dropping-particle&quot;:&quot;&quot;,&quot;non-dropping-particle&quot;:&quot;&quot;},{&quot;family&quot;:&quot;Yachida&quot;,&quot;given&quot;:&quot;Tatsuo&quot;,&quot;parse-names&quot;:false,&quot;dropping-particle&quot;:&quot;&quot;,&quot;non-dropping-particle&quot;:&quot;&quot;},{&quot;family&quot;:&quot;Soga&quot;,&quot;given&quot;:&quot;Tomoyoshi&quot;,&quot;parse-names&quot;:false,&quot;dropping-particle&quot;:&quot;&quot;,&quot;non-dropping-particle&quot;:&quot;&quot;},{&quot;family&quot;:&quot;Kurokawa&quot;,&quot;given&quot;:&quot;Ken&quot;,&quot;parse-names&quot;:false,&quot;dropping-particle&quot;:&quot;&quot;,&quot;non-dropping-particle&quot;:&quot;&quot;},{&quot;family&quot;:&quot;Toyoda&quot;,&quot;given&quot;:&quot;Atsushi&quot;,&quot;parse-names&quot;:false,&quot;dropping-particle&quot;:&quot;&quot;,&quot;non-dropping-particle&quot;:&quot;&quot;},{&quot;family&quot;:&quot;Ogura&quot;,&quot;given&quot;:&quot;Yoshitoshi&quot;,&quot;parse-names&quot;:false,&quot;dropping-particle&quot;:&quot;&quot;,&quot;non-dropping-particle&quot;:&quot;&quot;},{&quot;family&quot;:&quot;Hayashi&quot;,&quot;given&quot;:&quot;Tetsuya&quot;,&quot;parse-names&quot;:false,&quot;dropping-particle&quot;:&quot;&quot;,&quot;non-dropping-particle&quot;:&quot;&quot;},{&quot;family&quot;:&quot;Hatakeyama&quot;,&quot;given&quot;:&quot;Masanori&quot;,&quot;parse-names&quot;:false,&quot;dropping-particle&quot;:&quot;&quot;,&quot;non-dropping-particle&quot;:&quot;&quot;},{&quot;family&quot;:&quot;Nakagama&quot;,&quot;given&quot;:&quot;Hitoshi&quot;,&quot;parse-names&quot;:false,&quot;dropping-particle&quot;:&quot;&quot;,&quot;non-dropping-particle&quot;:&quot;&quot;},{&quot;family&quot;:&quot;Saito&quot;,&quot;given&quot;:&quot;Yutaka&quot;,&quot;parse-names&quot;:false,&quot;dropping-particle&quot;:&quot;&quot;,&quot;non-dropping-particle&quot;:&quot;&quot;},{&quot;family&quot;:&quot;Fukuda&quot;,&quot;given&quot;:&quot;Shinji&quot;,&quot;parse-names&quot;:false,&quot;dropping-particle&quot;:&quot;&quot;,&quot;non-dropping-particle&quot;:&quot;&quot;},{&quot;family&quot;:&quot;Shibata&quot;,&quot;given&quot;:&quot;Tatsuhiro&quot;,&quot;parse-names&quot;:false,&quot;dropping-particle&quot;:&quot;&quot;,&quot;non-dropping-particle&quot;:&quot;&quot;},{&quot;family&quot;:&quot;Yamada&quot;,&quot;given&quot;:&quot;Takuji&quot;,&quot;parse-names&quot;:false,&quot;dropping-particle&quot;:&quot;&quot;,&quot;non-dropping-particle&quot;:&quot;&quot;}],&quot;container-title&quot;:&quot;Nature Medicine&quot;,&quot;container-title-short&quot;:&quot;Nat Med&quot;,&quot;DOI&quot;:&quot;10.1038/s41591-019-0458-7&quot;,&quot;ISSN&quot;:&quot;1546170X&quot;,&quot;issued&quot;:{&quot;date-parts&quot;:[[2019]]},&quot;abstract&quot;:&quot;In most cases of sporadic colorectal cancers, tumorigenesis is a multistep process, involving genomic alterations in parallel with morphologic changes. In addition, accumulating evidence suggests that the human gut microbiome is linked to the development of colorectal cancer. Here we performed fecal metagenomic and metabolomic studies on samples from a large cohort of 616 participants who underwent colonoscopy to assess taxonomic and functional characteristics of gut microbiota and metabolites. Microbiome and metabolome shifts were apparent in cases of multiple polypoid adenomas and intramucosal carcinomas, in addition to more advanced lesions. We found two distinct patterns of microbiome elevations. First, the relative abundance of Fusobacterium nucleatum spp. was significantly (P &lt; 0.005) elevated continuously from intramucosal carcinoma to more advanced stages. Second, Atopobium parvulum and Actinomyces odontolyticus, which co-occurred in intramucosal carcinomas, were significantly (P &lt; 0.005) increased only in multiple polypoid adenomas and/or intramucosal carcinomas. Metabolome analyses showed that branched-chain amino acids and phenylalanine were significantly (P &lt; 0.005) increased in intramucosal carcinomas and bile acids, including deoxycholate, were significantly (P &lt; 0.005) elevated in multiple polypoid adenomas and/or intramucosal carcinomas. We identified metagenomic and metabolomic markers to discriminate cases of intramucosal carcinoma from the healthy controls. Our large-cohort multi-omics data indicate that shifts in the microbiome and metabolome occur from the very early stages of the development of colorectal cancer, which is of possible etiological and diagnostic importance.&quot;,&quot;issue&quot;:&quot;6&quot;,&quot;volume&quot;:&quot;25&quot;},&quot;isTemporary&quot;:false},{&quot;id&quot;:&quot;7b7b1642-255e-3524-bb77-79fd2d060135&quot;,&quot;itemData&quot;:{&quot;type&quot;:&quot;article-journal&quot;,&quot;id&quot;:&quot;7b7b1642-255e-3524-bb77-79fd2d060135&quot;,&quot;title&quot;:&quot;Influence of gastrectomy for gastric cancer treatment on faecal microbiome and metabolome profiles&quot;,&quot;author&quot;:[{&quot;family&quot;:&quot;Erawijantari&quot;,&quot;given&quot;:&quot;Pande Putu&quot;,&quot;parse-names&quot;:false,&quot;dropping-particle&quot;:&quot;&quot;,&quot;non-dropping-particle&quot;:&quot;&quot;},{&quot;family&quot;:&quot;Mizutani&quot;,&quot;given&quot;:&quot;Sayaka&quot;,&quot;parse-names&quot;:false,&quot;dropping-particle&quot;:&quot;&quot;,&quot;non-dropping-particle&quot;:&quot;&quot;},{&quot;family&quot;:&quot;Shiroma&quot;,&quot;given&quot;:&quot;Hirotsugu&quot;,&quot;parse-names&quot;:false,&quot;dropping-particle&quot;:&quot;&quot;,&quot;non-dropping-particle&quot;:&quot;&quot;},{&quot;family&quot;:&quot;Shiba&quot;,&quot;given&quot;:&quot;Satoshi&quot;,&quot;parse-names&quot;:false,&quot;dropping-particle&quot;:&quot;&quot;,&quot;non-dropping-particle&quot;:&quot;&quot;},{&quot;family&quot;:&quot;Nakajima&quot;,&quot;given&quot;:&quot;Takeshi&quot;,&quot;parse-names&quot;:false,&quot;dropping-particle&quot;:&quot;&quot;,&quot;non-dropping-particle&quot;:&quot;&quot;},{&quot;family&quot;:&quot;Sakamoto&quot;,&quot;given&quot;:&quot;Taku&quot;,&quot;parse-names&quot;:false,&quot;dropping-particle&quot;:&quot;&quot;,&quot;non-dropping-particle&quot;:&quot;&quot;},{&quot;family&quot;:&quot;Saito&quot;,&quot;given&quot;:&quot;Yutaka&quot;,&quot;parse-names&quot;:false,&quot;dropping-particle&quot;:&quot;&quot;,&quot;non-dropping-particle&quot;:&quot;&quot;},{&quot;family&quot;:&quot;Fukuda&quot;,&quot;given&quot;:&quot;Shinji&quot;,&quot;parse-names&quot;:false,&quot;dropping-particle&quot;:&quot;&quot;,&quot;non-dropping-particle&quot;:&quot;&quot;},{&quot;family&quot;:&quot;Yachida&quot;,&quot;given&quot;:&quot;Shinichi&quot;,&quot;parse-names&quot;:false,&quot;dropping-particle&quot;:&quot;&quot;,&quot;non-dropping-particle&quot;:&quot;&quot;},{&quot;family&quot;:&quot;Yamada&quot;,&quot;given&quot;:&quot;Takuji&quot;,&quot;parse-names&quot;:false,&quot;dropping-particle&quot;:&quot;&quot;,&quot;non-dropping-particle&quot;:&quot;&quot;}],&quot;container-title&quot;:&quot;Gut&quot;,&quot;container-title-short&quot;:&quot;Gut&quot;,&quot;DOI&quot;:&quot;10.1136/gutjnl-2019-319188&quot;,&quot;ISSN&quot;:&quot;14683288&quot;,&quot;issued&quot;:{&quot;date-parts&quot;:[[2020]]},&quot;abstract&quot;:&quot;Objective Recent evidence points to the gut microbiome's involvement in postoperative outcomes, including after gastrectomy. Here, we investigated the influence of gastrectomy for gastric cancer on the gut microbiome and metabolome, and how it related to postgastrectomy conditions. Design We performed shotgun metagenomics sequencing and capillary electrophoresis time-of-flight mass spectrometry-based metabolomics analyses on faecal samples collected from participants with a history of gastrectomy for gastric cancer (n=50) and compared them with control participants (n=56). Results The gut microbiota in the gastrectomy group showed higher species diversity and richness (p&lt;0.05), together with greater abundance of aerobes, facultative anaerobes and oral microbes. Moreover, bile acids such as genotoxic deoxycholic acid and branched-chain amino acids were differentially abundant between the two groups (linear discriminant analysis (LDA) effect size (LEfSe): p&lt;0.05, q&lt;0.1, LDA&gt;2.0), as were also Kyoto Encyclopedia of Genes and Genomes modules involved in nutrient transport and organic compounds biosynthesis (LEfSe: p&lt;0.05, q&lt;0.1, LDA&gt;2.0). Conclusion Our results reveal alterations of gut microbiota after gastrectomy, suggesting its association with postoperative comorbidities. The multi-omic approach applied in this study could complement the follow-up of patients after gastrectomy.&quot;,&quot;issue&quot;:&quot;8&quot;,&quot;volume&quot;:&quot;69&quot;},&quot;isTemporary&quot;:false},{&quot;id&quot;:&quot;fe3f28e6-8138-3041-b138-c912d30b8ef9&quot;,&quot;itemData&quot;:{&quot;type&quot;:&quot;article-journal&quot;,&quot;id&quot;:&quot;fe3f28e6-8138-3041-b138-c912d30b8ef9&quot;,&quot;title&quot;:&quot;Metabolic characterization of antifolate responsiveness and nonresponsiveness in malignant pleural mesothelioma cells&quot;,&quot;author&quot;:[{&quot;family&quot;:&quot;Sato&quot;,&quot;given&quot;:&quot;Yuzo&quot;,&quot;parse-names&quot;:false,&quot;dropping-particle&quot;:&quot;&quot;,&quot;non-dropping-particle&quot;:&quot;&quot;},{&quot;family&quot;:&quot;Matsuda&quot;,&quot;given&quot;:&quot;Shiori&quot;,&quot;parse-names&quot;:false,&quot;dropping-particle&quot;:&quot;&quot;,&quot;non-dropping-particle&quot;:&quot;&quot;},{&quot;family&quot;:&quot;Maruyama&quot;,&quot;given&quot;:&quot;Ami&quot;,&quot;parse-names&quot;:false,&quot;dropping-particle&quot;:&quot;&quot;,&quot;non-dropping-particle&quot;:&quot;&quot;},{&quot;family&quot;:&quot;Nakayama&quot;,&quot;given&quot;:&quot;Joji&quot;,&quot;parse-names&quot;:false,&quot;dropping-particle&quot;:&quot;&quot;,&quot;non-dropping-particle&quot;:&quot;&quot;},{&quot;family&quot;:&quot;Miyashita&quot;,&quot;given&quot;:&quot;Tomoyuki&quot;,&quot;parse-names&quot;:false,&quot;dropping-particle&quot;:&quot;&quot;,&quot;non-dropping-particle&quot;:&quot;&quot;},{&quot;family&quot;:&quot;Udagawa&quot;,&quot;given&quot;:&quot;Hibiki&quot;,&quot;parse-names&quot;:false,&quot;dropping-particle&quot;:&quot;&quot;,&quot;non-dropping-particle&quot;:&quot;&quot;},{&quot;family&quot;:&quot;Umemura&quot;,&quot;given&quot;:&quot;Shigeki&quot;,&quot;parse-names&quot;:false,&quot;dropping-particle&quot;:&quot;&quot;,&quot;non-dropping-particle&quot;:&quot;&quot;},{&quot;family&quot;:&quot;Yanagihara&quot;,&quot;given&quot;:&quot;Kazuyoshi&quot;,&quot;parse-names&quot;:false,&quot;dropping-particle&quot;:&quot;&quot;,&quot;non-dropping-particle&quot;:&quot;&quot;},{&quot;family&quot;:&quot;Ochiai&quot;,&quot;given&quot;:&quot;Atsushi&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family&quot;:&quot;Tsuchihara&quot;,&quot;given&quot;:&quot;Katsuya&quot;,&quot;parse-names&quot;:false,&quot;dropping-particle&quot;:&quot;&quot;,&quot;non-dropping-particle&quot;:&quot;&quot;},{&quot;family&quot;:&quot;Makinoshima&quot;,&quot;given&quot;:&quot;Hideki&quot;,&quot;parse-names&quot;:false,&quot;dropping-particle&quot;:&quot;&quot;,&quot;non-dropping-particle&quot;:&quot;&quot;}],&quot;container-title&quot;:&quot;Frontiers in Pharmacology&quot;,&quot;container-title-short&quot;:&quot;Front Pharmacol&quot;,&quot;DOI&quot;:&quot;10.3389/fphar.2018.01129&quot;,&quot;ISSN&quot;:&quot;16639812&quot;,&quot;issued&quot;:{&quot;date-parts&quot;:[[2018]]},&quot;abstract&quot;:&quot;Antifolates are a class of drugs effective for treating malignant pleural mesothelioma (MPM). The majority of antifolates inhibit enzymes involved in purine and pyrimidine synthesis such as dihydrofolate reductase (DHFR), thymidylate synthase (TYMS), and glycinamide ribonucleotide formyltransferase (GART). In order to select the most suitable patients for effective therapy with drugs targeting specific metabolic pathways, there is a need for better predictive metabolic biomarkers. Antifolates can alter global metabolic pathways in MPM cells, yet the metabolic profile of treated cells has not yet been clearly elucidated. Here we found that MPM cell lines could be categorized into two groups according to their sensitivity or resistance to pemetrexed treatment. We show that pemetrexed susceptibility could be reversed and DNA synthesis rescued in drug-treated cells by the exogenous addition of the nucleotide precursors hypoxanthine and thymidine (HT). We observed that the expression of pemetrexed-targeted enzymes in resistant MPM cells was quantitatively lower than that seen in pemetrexed-sensitive cells. Metabolomic analysis revealed that glycine and choline, which are involved in one-carbon metabolism, were altered after drug treatment in pemetrexed-sensitive but not resistant MPM cells. The addition of HT upregulated the concentration of inosine monophosphate (IMP) in pemetrexed-sensitive MPM cells, indicating that the nucleic acid biosynthesis pathway is important for predicting the efficacy of pemetrexed in MPM cells. Our data provide evidence that may link therapeutic response to the regulation of metabolism, and points to potential biomarkers for informing clinical decisions regarding the most effective therapies for patients with MPM.&quot;,&quot;issue&quot;:&quot;OCT&quot;,&quot;volume&quot;:&quot;9&quot;},&quot;isTemporary&quot;:false},{&quot;id&quot;:&quot;3fa2b484-044f-35c1-9987-ebe2c0b95107&quot;,&quot;itemData&quot;:{&quot;type&quot;:&quot;article-journal&quot;,&quot;id&quot;:&quot;3fa2b484-044f-35c1-9987-ebe2c0b95107&quot;,&quot;title&quot;:&quot;De novo deoxyribonucleotide biosynthesis regulates cell growth and tumor progression in small-cell lung carcinoma&quot;,&quot;author&quot;:[{&quot;family&quot;:&quot;Maruyama&quot;,&quot;given&quot;:&quot;Ami&quot;,&quot;parse-names&quot;:false,&quot;dropping-particle&quot;:&quot;&quot;,&quot;non-dropping-particle&quot;:&quot;&quot;},{&quot;family&quot;:&quot;Sato&quot;,&quot;given&quot;:&quot;Yuzo&quot;,&quot;parse-names&quot;:false,&quot;dropping-particle&quot;:&quot;&quot;,&quot;non-dropping-particle&quot;:&quot;&quot;},{&quot;family&quot;:&quot;Nakayama&quot;,&quot;given&quot;:&quot;Joji&quot;,&quot;parse-names&quot;:false,&quot;dropping-particle&quot;:&quot;&quot;,&quot;non-dropping-particle&quot;:&quot;&quot;},{&quot;family&quot;:&quot;Murai&quot;,&quot;given&quot;:&quot;Junko&quot;,&quot;parse-names&quot;:false,&quot;dropping-particle&quot;:&quot;&quot;,&quot;non-dropping-particle&quot;:&quot;&quot;},{&quot;family&quot;:&quot;Ishikawa&quot;,&quot;given&quot;:&quot;Takamasa&quot;,&quot;parse-names&quot;:false,&quot;dropping-particle&quot;:&quot;&quot;,&quot;non-dropping-particle&quot;:&quot;&quot;},{&quot;family&quot;:&quot;Soga&quot;,&quot;given&quot;:&quot;Tomoyoshi&quot;,&quot;parse-names&quot;:false,&quot;dropping-particle&quot;:&quot;&quot;,&quot;non-dropping-particle&quot;:&quot;&quot;},{&quot;family&quot;:&quot;Makinoshima&quot;,&quot;given&quot;:&quot;Hideki&quot;,&quot;parse-names&quot;:false,&quot;dropping-particle&quot;:&quot;&quot;,&quot;non-dropping-particle&quot;:&quot;&quot;}],&quot;container-title&quot;:&quot;Scientific Reports&quot;,&quot;container-title-short&quot;:&quot;Sci Rep&quot;,&quot;DOI&quot;:&quot;10.1038/s41598-021-92948-9&quot;,&quot;ISSN&quot;:&quot;20452322&quot;,&quot;issued&quot;:{&quot;date-parts&quot;:[[2021]]},&quot;abstract&quot;:&quot;Deoxyribonucleotide biosynthesis from ribonucleotides supports the growth of active cancer cells by producing building blocks for DNA. Although ribonucleotide reductase (RNR) is known to catalyze the rate-limiting step of de novo deoxyribonucleotide triphosphate (dNTP) synthesis, the biological function of the RNR large subunit (RRM1) in small-cell lung carcinoma (SCLC) remains unclear. In this study, we established siRNA-transfected SCLC cell lines to investigate the anticancer effect of silencing RRM1 gene expression. We found that RRM1 is required for the full growth of SCLC cells both in vitro and in vivo. In particular, the deletion of RRM1 induced a DNA damage response in SCLC cells and decreased the number of cells with S phase cell cycle arrest. We also elucidated the overall changes in the metabolic profile of SCLC cells caused by RRM1 deletion. Together, our findings reveal a relationship between the deoxyribonucleotide biosynthesis axis and key metabolic changes in SCLC, which may indicate a possible link between tumor growth and the regulation of deoxyribonucleotide metabolism in SCLC.&quot;,&quot;issue&quot;:&quot;1&quot;,&quot;volume&quot;:&quot;11&quot;},&quot;isTemporary&quot;:false},{&quot;id&quot;:&quot;6996d8cd-ad81-38db-93e4-b416767eb845&quot;,&quot;itemData&quot;:{&quot;type&quot;:&quot;article-journal&quot;,&quot;id&quot;:&quot;6996d8cd-ad81-38db-93e4-b416767eb845&quot;,&quot;title&quot;:&quot;1H HR-MAS NMR-based metabolomics of cancer cells in response to treatment with the diruthenium trithiolato complex [(P-MeC6H4iPr)2Ru2(SC6H4-p-But)3]+ (DiRu-1)&quot;,&quot;author&quot;:[{&quot;family&quot;:&quot;Primasová&quot;,&quot;given&quot;:&quot;Hedvika&quot;,&quot;parse-names&quot;:false,&quot;dropping-particle&quot;:&quot;&quot;,&quot;non-dropping-particle&quot;:&quot;&quot;},{&quot;family&quot;:&quot;Paul&quot;,&quot;given&quot;:&quot;Lydia E.H.&quot;,&quot;parse-names&quot;:false,&quot;dropping-particle&quot;:&quot;&quot;,&quot;non-dropping-particle&quot;:&quot;&quot;},{&quot;family&quot;:&quot;Diserens&quot;,&quot;given&quot;:&quot;Gaëlle&quot;,&quot;parse-names&quot;:false,&quot;dropping-particle&quot;:&quot;&quot;,&quot;non-dropping-particle&quot;:&quot;&quot;},{&quot;family&quot;:&quot;Primasová&quot;,&quot;given&quot;:&quot;Ester&quot;,&quot;parse-names&quot;:false,&quot;dropping-particle&quot;:&quot;&quot;,&quot;non-dropping-particle&quot;:&quot;&quot;},{&quot;family&quot;:&quot;Vermathen&quot;,&quot;given&quot;:&quot;Peter&quot;,&quot;parse-names&quot;:false,&quot;dropping-particle&quot;:&quot;&quot;,&quot;non-dropping-particle&quot;:&quot;&quot;},{&quot;family&quot;:&quot;Vermathen&quot;,&quot;given&quot;:&quot;Martina&quot;,&quot;parse-names&quot;:false,&quot;dropping-particle&quot;:&quot;&quot;,&quot;non-dropping-particle&quot;:&quot;&quot;},{&quot;family&quot;:&quot;Furrer&quot;,&quot;given&quot;:&quot;Julien&quot;,&quot;parse-names&quot;:false,&quot;dropping-particle&quot;:&quot;&quot;,&quot;non-dropping-particle&quot;:&quot;&quot;}],&quot;container-title&quot;:&quot;Metabolites&quot;,&quot;container-title-short&quot;:&quot;Metabolites&quot;,&quot;DOI&quot;:&quot;10.3390/metabo9070146&quot;,&quot;ISSN&quot;:&quot;22181989&quot;,&quot;issued&quot;:{&quot;date-parts&quot;:[[2019]]},&quot;abstract&quot;:&quot;The trithiolato bridged diruthenium complex DiRu-1 [(p-MeC6H4iPr)2Ru2(SC6H4-p-But)3]+ is highly cytotoxic against various cancer cell lines, but its exact mode of action remains unknown. The present1H HR-MAS NMR-based metabolomic study was performed on ovarian cancer cell line A2780, on its cis-Pt resistant variant A2780cisR, and on the cell line HEK-293 treated with 0.03 µM and 0.015 µM of DiRu-1 corresponding to full and half IC50 doses, respectively, to investigate the mode of action of this ruthenium complex. The resulting changes in the metabolic profile of the cell lines were studied using HR-MAS NMR of cell lysates and a subsequent statistical analysis. We show that DiRu-1 in a 0.03 µM dose has significant impact on the levels of a number of metabolites, such as glutamine, glutamate, glutathione, cysteine, lipid, creatine, lactate, and acetate, especially pronounced in the A2780cisR cell line. The IC50/2 dose shows some significant changes, but full IC50 appears to be necessary to observe the full effect. Overall, the metabolic changes observed suggest that redox homeostasis, the Warburg effect, and the lipid metabolism are affected by DiRu-1.&quot;,&quot;issue&quot;:&quot;7&quot;,&quot;volume&quot;:&quot;9&quot;},&quot;isTemporary&quot;:false},{&quot;id&quot;:&quot;ab23bfde-f581-3547-9fd6-01e36aef8640&quot;,&quot;itemData&quot;:{&quot;type&quot;:&quot;article-journal&quot;,&quot;id&quot;:&quot;ab23bfde-f581-3547-9fd6-01e36aef8640&quot;,&quot;title&quot;:&quot;Untargeted metabolomics reveals molecular effects of ketogenic diet on healthy and tumor xenograft mouse models&quot;,&quot;author&quot;:[{&quot;family&quot;:&quot;Licha&quot;,&quot;given&quot;:&quot;David&quot;,&quot;parse-names&quot;:false,&quot;dropping-particle&quot;:&quot;&quot;,&quot;non-dropping-particle&quot;:&quot;&quot;},{&quot;family&quot;:&quot;Vidali&quot;,&quot;given&quot;:&quot;Silvia&quot;,&quot;parse-names&quot;:false,&quot;dropping-particle&quot;:&quot;&quot;,&quot;non-dropping-particle&quot;:&quot;&quot;},{&quot;family&quot;:&quot;Aminzadeh-Gohari&quot;,&quot;given&quot;:&quot;Sepideh&quot;,&quot;parse-names&quot;:false,&quot;dropping-particle&quot;:&quot;&quot;,&quot;non-dropping-particle&quot;:&quot;&quot;},{&quot;family&quot;:&quot;Alka&quot;,&quot;given&quot;:&quot;Oliver&quot;,&quot;parse-names&quot;:false,&quot;dropping-particle&quot;:&quot;&quot;,&quot;non-dropping-particle&quot;:&quot;&quot;},{&quot;family&quot;:&quot;Breitkreuz&quot;,&quot;given&quot;:&quot;Leander&quot;,&quot;parse-names&quot;:false,&quot;dropping-particle&quot;:&quot;&quot;,&quot;non-dropping-particle&quot;:&quot;&quot;},{&quot;family&quot;:&quot;Kohlbacher&quot;,&quot;given&quot;:&quot;Oliver&quot;,&quot;parse-names&quot;:false,&quot;dropping-particle&quot;:&quot;&quot;,&quot;non-dropping-particle&quot;:&quot;&quot;},{&quot;family&quot;:&quot;Reischl&quot;,&quot;given&quot;:&quot;Roland J.&quot;,&quot;parse-names&quot;:false,&quot;dropping-particle&quot;:&quot;&quot;,&quot;non-dropping-particle&quot;:&quot;&quot;},{&quot;family&quot;:&quot;Feichtinger&quot;,&quot;given&quot;:&quot;René G.&quot;,&quot;parse-names&quot;:false,&quot;dropping-particle&quot;:&quot;&quot;,&quot;non-dropping-particle&quot;:&quot;&quot;},{&quot;family&quot;:&quot;Kofler&quot;,&quot;given&quot;:&quot;Barbara&quot;,&quot;parse-names&quot;:false,&quot;dropping-particle&quot;:&quot;&quot;,&quot;non-dropping-particle&quot;:&quot;&quot;},{&quot;family&quot;:&quot;Huber&quot;,&quot;given&quot;:&quot;Christian G.&quot;,&quot;parse-names&quot;:false,&quot;dropping-particle&quot;:&quot;&quot;,&quot;non-dropping-particle&quot;:&quot;&quot;}],&quot;container-title&quot;:&quot;International Journal of Molecular Sciences&quot;,&quot;container-title-short&quot;:&quot;Int J Mol Sci&quot;,&quot;DOI&quot;:&quot;10.3390/ijms20163873&quot;,&quot;ISSN&quot;:&quot;14220067&quot;,&quot;issued&quot;:{&quot;date-parts&quot;:[[2019]]},&quot;abstract&quot;:&quot;The application of ketogenic diet (KD) (high fat/low carbohydrate/adequate protein) as an auxiliary cancer therapy is a field of growing attention. KD provides sufficient energy supply for healthy cells, while possibly impairing energy production in highly glycolytic tumor cells. Moreover, KD regulates insulin and tumor related growth factors (like insulin growth factor-1, IGF-1). In order to provide molecular evidence for the proposed additional inhibition of tumor growth when combining chemotherapy with KD, we applied untargeted quantitative metabolome analysis on a spontaneous breast cancer xenograft mouse model, using MDA-MB-468 cells. Healthy mice and mice bearing breast cancer xenografts and receiving cyclophosphamide chemotherapy were compared after treatment with control diet and KD. Metabolomic profiling was performed on plasma samples, applying high-performance liquid chromatography coupled to tandem mass spectrometry. Statistical analysis revealed metabolic fingerprints comprising numerous significantly regulated features in the group of mice bearing breast cancer. This fingerprint disappeared after treatment with KD, resulting in recovery to the metabolic status observed in healthy mice receiving control diet. Moreover, amino acid metabolism as well as fatty acid transport were found to be affected by both the tumor and the applied KD. Our results provide clear evidence of a significant molecular effect of adjuvant KD in the context of tumor growth inhibition and suggest additional mechanisms of tumor suppression beyond the proposed constrain in energy supply of tumor cells.&quot;,&quot;issue&quot;:&quot;16&quot;,&quot;volume&quot;:&quot;20&quot;},&quot;isTemporary&quot;:false},{&quot;id&quot;:&quot;937f6318-5988-3a78-90f9-5c0a6f532821&quot;,&quot;itemData&quot;:{&quot;type&quot;:&quot;article-journal&quot;,&quot;id&quot;:&quot;937f6318-5988-3a78-90f9-5c0a6f532821&quot;,&quot;title&quot;:&quot;Sex Differences in Colon Cancer Metabolism Reveal A Novel Subphenotype&quot;,&quot;author&quot;:[{&quot;family&quot;:&quot;Cai&quot;,&quot;given&quot;:&quot;Yuping&quot;,&quot;parse-names&quot;:false,&quot;dropping-particle&quot;:&quot;&quot;,&quot;non-dropping-particle&quot;:&quot;&quot;},{&quot;family&quot;:&quot;Rattray&quot;,&quot;given&quot;:&quot;Nicholas J.W.&quot;,&quot;parse-names&quot;:false,&quot;dropping-particle&quot;:&quot;&quot;,&quot;non-dropping-particle&quot;:&quot;&quot;},{&quot;family&quot;:&quot;Zhang&quot;,&quot;given&quot;:&quot;Qian&quot;,&quot;parse-names&quot;:false,&quot;dropping-particle&quot;:&quot;&quot;,&quot;non-dropping-particle&quot;:&quot;&quot;},{&quot;family&quot;:&quot;Mironova&quot;,&quot;given&quot;:&quot;Varvara&quot;,&quot;parse-names&quot;:false,&quot;dropping-particle&quot;:&quot;&quot;,&quot;non-dropping-particle&quot;:&quot;&quot;},{&quot;family&quot;:&quot;Santos-Neto&quot;,&quot;given&quot;:&quot;Alvaro&quot;,&quot;parse-names&quot;:false,&quot;dropping-particle&quot;:&quot;&quot;,&quot;non-dropping-particle&quot;:&quot;&quot;},{&quot;family&quot;:&quot;Hsu&quot;,&quot;given&quot;:&quot;Kuo Shun&quot;,&quot;parse-names&quot;:false,&quot;dropping-particle&quot;:&quot;&quot;,&quot;non-dropping-particle&quot;:&quot;&quot;},{&quot;family&quot;:&quot;Rattray&quot;,&quot;given&quot;:&quot;Zahra&quot;,&quot;parse-names&quot;:false,&quot;dropping-particle&quot;:&quot;&quot;,&quot;non-dropping-particle&quot;:&quot;&quot;},{&quot;family&quot;:&quot;Cross&quot;,&quot;given&quot;:&quot;Justin R.&quot;,&quot;parse-names&quot;:false,&quot;dropping-particle&quot;:&quot;&quot;,&quot;non-dropping-particle&quot;:&quot;&quot;},{&quot;family&quot;:&quot;Zhang&quot;,&quot;given&quot;:&quot;Yawei&quot;,&quot;parse-names&quot;:false,&quot;dropping-particle&quot;:&quot;&quot;,&quot;non-dropping-particle&quot;:&quot;&quot;},{&quot;family&quot;:&quot;Paty&quot;,&quot;given&quot;:&quot;Philip B.&quot;,&quot;parse-names&quot;:false,&quot;dropping-particle&quot;:&quot;&quot;,&quot;non-dropping-particle&quot;:&quot;&quot;},{&quot;family&quot;:&quot;Khan&quot;,&quot;given&quot;:&quot;Sajid A.&quot;,&quot;parse-names&quot;:false,&quot;dropping-particle&quot;:&quot;&quot;,&quot;non-dropping-particle&quot;:&quot;&quot;},{&quot;family&quot;:&quot;Johnson&quot;,&quot;given&quot;:&quot;Caroline H.&quot;,&quot;parse-names&quot;:false,&quot;dropping-particle&quot;:&quot;&quot;,&quot;non-dropping-particle&quot;:&quot;&quot;}],&quot;container-title&quot;:&quot;Scientific Reports&quot;,&quot;container-title-short&quot;:&quot;Sci Rep&quot;,&quot;DOI&quot;:&quot;10.1038/s41598-020-61851-0&quot;,&quot;ISSN&quot;:&quot;20452322&quot;,&quot;issued&quot;:{&quot;date-parts&quot;:[[2020]]},&quot;abstract&quot;:&quot;Women have a lower incidence of colorectal cancer (CRC) than men, however, they have a higher incidence of right-sided colon cancer (RCC). This is of concern as patients with RCC have the poorest clinical outcomes among all CRC patients. Aberrant metabolism is a known hallmark and therapeutic target for cancer. We propose that metabolic subphenotypes exist between CRCs due to intertumoral molecular and genomic variation, and differences in environmental milieu of the colon which vary between the sexes. Metabolomics analysis of patient colon tumors (n = 197) and normal tissues (n = 39) revealed sex-specific metabolic subphenotypes dependent on anatomic location. Tumors from women with RCC were nutrient-deplete, showing enhanced energy production to fuel asparagine synthesis and amino acid uptake. The clinical importance of our findings were further investigated in an independent data set from The Cancer Genomic Atlas, and demonstrated that high asparagine synthetase (ASNS) expression correlated with poorer survival for women. This is the first study to show a unique, nutrient-deplete metabolic subphenotype in women with RCC, with implications for tumor progression and outcomes in CRC patients.&quot;,&quot;issue&quot;:&quot;1&quot;,&quot;volume&quot;:&quot;10&quot;},&quot;isTemporary&quot;:false},{&quot;id&quot;:&quot;2bd1b2e6-ff9b-38e3-a305-bdce31150eb9&quot;,&quot;itemData&quot;:{&quot;type&quot;:&quot;article-journal&quot;,&quot;id&quot;:&quot;2bd1b2e6-ff9b-38e3-a305-bdce31150eb9&quot;,&quot;title&quot;:&quot;Asparagine Metabolism in Tumors Is Linked to Poor Survival in Females with Colorectal Cancer: A Cohort Study&quot;,&quot;author&quot;:[{&quot;family&quot;:&quot;Shen&quot;,&quot;given&quot;:&quot;Xinyi&quot;,&quot;parse-names&quot;:false,&quot;dropping-particle&quot;:&quot;&quot;,&quot;non-dropping-particle&quot;:&quot;&quot;},{&quot;family&quot;:&quot;Cai&quot;,&quot;given&quot;:&quot;Yuping&quot;,&quot;parse-names&quot;:false,&quot;dropping-particle&quot;:&quot;&quot;,&quot;non-dropping-particle&quot;:&quot;&quot;},{&quot;family&quot;:&quot;Lu&quot;,&quot;given&quot;:&quot;Lingeng&quot;,&quot;parse-names&quot;:false,&quot;dropping-particle&quot;:&quot;&quot;,&quot;non-dropping-particle&quot;:&quot;&quot;},{&quot;family&quot;:&quot;Huang&quot;,&quot;given&quot;:&quot;Huang&quot;,&quot;parse-names&quot;:false,&quot;dropping-particle&quot;:&quot;&quot;,&quot;non-dropping-particle&quot;:&quot;&quot;},{&quot;family&quot;:&quot;Yan&quot;,&quot;given&quot;:&quot;Hong&quot;,&quot;parse-names&quot;:false,&quot;dropping-particle&quot;:&quot;&quot;,&quot;non-dropping-particle&quot;:&quot;&quot;},{&quot;family&quot;:&quot;Paty&quot;,&quot;given&quot;:&quot;Philip B.&quot;,&quot;parse-names&quot;:false,&quot;dropping-particle&quot;:&quot;&quot;,&quot;non-dropping-particle&quot;:&quot;&quot;},{&quot;family&quot;:&quot;Muca&quot;,&quot;given&quot;:&quot;Engjel&quot;,&quot;parse-names&quot;:false,&quot;dropping-particle&quot;:&quot;&quot;,&quot;non-dropping-particle&quot;:&quot;&quot;},{&quot;family&quot;:&quot;Ahuja&quot;,&quot;given&quot;:&quot;Nita&quot;,&quot;parse-names&quot;:false,&quot;dropping-particle&quot;:&quot;&quot;,&quot;non-dropping-particle&quot;:&quot;&quot;},{&quot;family&quot;:&quot;Zhang&quot;,&quot;given&quot;:&quot;Yawei&quot;,&quot;parse-names&quot;:false,&quot;dropping-particle&quot;:&quot;&quot;,&quot;non-dropping-particle&quot;:&quot;&quot;},{&quot;family&quot;:&quot;Johnson&quot;,&quot;given&quot;:&quot;Caroline H.&quot;,&quot;parse-names&quot;:false,&quot;dropping-particle&quot;:&quot;&quot;,&quot;non-dropping-particle&quot;:&quot;&quot;},{&quot;family&quot;:&quot;Khan&quot;,&quot;given&quot;:&quot;Sajid A.&quot;,&quot;parse-names&quot;:false,&quot;dropping-particle&quot;:&quot;&quot;,&quot;non-dropping-particle&quot;:&quot;&quot;}],&quot;container-title&quot;:&quot;Metabolites&quot;,&quot;container-title-short&quot;:&quot;Metabolites&quot;,&quot;DOI&quot;:&quot;10.3390/metabo12020164&quot;,&quot;ISSN&quot;:&quot;22181989&quot;,&quot;issued&quot;:{&quot;date-parts&quot;:[[2022]]},&quot;abstract&quot;:&quot;The interplay between the sex-specific differences in tumor metabolome and colorectal cancer (CRC) prognosis has never been studied and represents an opportunity to improve patient outcomes. This study examines the link between tumor metabolome and prognosis by sex for CRC patients. Using untargeted metabolomics analysis, abundances of 91 metabolites were obtained from primary tumor tissues from 197 patients (N = 95 females, N = 102 males) after surgical colectomy for stage I-III CRC. Cox Proportional hazard (PH) regression models estimated the associations between tumor metabolome and 5-year overall survival (OS) and recurrence-free survival (RFS), and their interactions with sex. Eleven metabolites had significant sex differences in their associations with 5-year OS, and five metabolites for 5-year RFS. The metabolites asparagine and serine had sex interactions for both OS and RFS. Furthermore, in the asparagine synthetase (ASNS)-catalyzed asparagine synthesis pathway, asparagine was associated with substantially poorer OS (HR (95% CI): 6.39 (1.78–22.91)) and RFS (HR (95% CI): 4.36 (1.39–13.68)) for female patients only. Similar prognostic disadvantages in females were seen in lysophospholipid and polyamine synthesis. Unique metabolite profiles indicated that increased asparagine synthesis was associated with poorer prognosis for females only, providing insight into precision medicine for CRC treatment stratified by sex.&quot;,&quot;issue&quot;:&quot;2&quot;,&quot;volume&quot;:&quot;12&quot;},&quot;isTemporary&quot;:false},{&quot;id&quot;:&quot;207201e4-ff72-3dd9-ba1f-6f2164528f07&quot;,&quot;itemData&quot;:{&quot;type&quot;:&quot;article-journal&quot;,&quot;id&quot;:&quot;207201e4-ff72-3dd9-ba1f-6f2164528f07&quot;,&quot;title&quot;:&quot;High-fat diet fuels prostate cancer progression by rewiring the metabolome and amplifying the MYC program&quot;,&quot;author&quot;:[{&quot;family&quot;:&quot;Labbé&quot;,&quot;given&quot;:&quot;David P.&quot;,&quot;parse-names&quot;:false,&quot;dropping-particle&quot;:&quot;&quot;,&quot;non-dropping-particle&quot;:&quot;&quot;},{&quot;family&quot;:&quot;Zadra&quot;,&quot;given&quot;:&quot;Giorgia&quot;,&quot;parse-names&quot;:false,&quot;dropping-particle&quot;:&quot;&quot;,&quot;non-dropping-particle&quot;:&quot;&quot;},{&quot;family&quot;:&quot;Yang&quot;,&quot;given&quot;:&quot;Meng&quot;,&quot;parse-names&quot;:false,&quot;dropping-particle&quot;:&quot;&quot;,&quot;non-dropping-particle&quot;:&quot;&quot;},{&quot;family&quot;:&quot;Reyes&quot;,&quot;given&quot;:&quot;Jaime M.&quot;,&quot;parse-names&quot;:false,&quot;dropping-particle&quot;:&quot;&quot;,&quot;non-dropping-particle&quot;:&quot;&quot;},{&quot;family&quot;:&quot;Lin&quot;,&quot;given&quot;:&quot;Charles Y.&quot;,&quot;parse-names&quot;:false,&quot;dropping-particle&quot;:&quot;&quot;,&quot;non-dropping-particle&quot;:&quot;&quot;},{&quot;family&quot;:&quot;Cacciatore&quot;,&quot;given&quot;:&quot;Stefano&quot;,&quot;parse-names&quot;:false,&quot;dropping-particle&quot;:&quot;&quot;,&quot;non-dropping-particle&quot;:&quot;&quot;},{&quot;family&quot;:&quot;Ebot&quot;,&quot;given&quot;:&quot;Ericka M.&quot;,&quot;parse-names&quot;:false,&quot;dropping-particle&quot;:&quot;&quot;,&quot;non-dropping-particle&quot;:&quot;&quot;},{&quot;family&quot;:&quot;Creech&quot;,&quot;given&quot;:&quot;Amanda L.&quot;,&quot;parse-names&quot;:false,&quot;dropping-particle&quot;:&quot;&quot;,&quot;non-dropping-particle&quot;:&quot;&quot;},{&quot;family&quot;:&quot;Giunchi&quot;,&quot;given&quot;:&quot;Francesca&quot;,&quot;parse-names&quot;:false,&quot;dropping-particle&quot;:&quot;&quot;,&quot;non-dropping-particle&quot;:&quot;&quot;},{&quot;family&quot;:&quot;Fiorentino&quot;,&quot;given&quot;:&quot;Michelangelo&quot;,&quot;parse-names&quot;:false,&quot;dropping-particle&quot;:&quot;&quot;,&quot;non-dropping-particle&quot;:&quot;&quot;},{&quot;family&quot;:&quot;Elfandy&quot;,&quot;given&quot;:&quot;Habiba&quot;,&quot;parse-names&quot;:false,&quot;dropping-particle&quot;:&quot;&quot;,&quot;non-dropping-particle&quot;:&quot;&quot;},{&quot;family&quot;:&quot;Syamala&quot;,&quot;given&quot;:&quot;Sudeepa&quot;,&quot;parse-names&quot;:false,&quot;dropping-particle&quot;:&quot;&quot;,&quot;non-dropping-particle&quot;:&quot;&quot;},{&quot;family&quot;:&quot;Karoly&quot;,&quot;given&quot;:&quot;Edward D.&quot;,&quot;parse-names&quot;:false,&quot;dropping-particle&quot;:&quot;&quot;,&quot;non-dropping-particle&quot;:&quot;&quot;},{&quot;family&quot;:&quot;Alshalalfa&quot;,&quot;given&quot;:&quot;Mohammed&quot;,&quot;parse-names&quot;:false,&quot;dropping-particle&quot;:&quot;&quot;,&quot;non-dropping-particle&quot;:&quot;&quot;},{&quot;family&quot;:&quot;Erho&quot;,&quot;given&quot;:&quot;Nicholas&quot;,&quot;parse-names&quot;:false,&quot;dropping-particle&quot;:&quot;&quot;,&quot;non-dropping-particle&quot;:&quot;&quot;},{&quot;family&quot;:&quot;Ross&quot;,&quot;given&quot;:&quot;Ashley&quot;,&quot;parse-names&quot;:false,&quot;dropping-particle&quot;:&quot;&quot;,&quot;non-dropping-particle&quot;:&quot;&quot;},{&quot;family&quot;:&quot;Schaeffer&quot;,&quot;given&quot;:&quot;Edward M.&quot;,&quot;parse-names&quot;:false,&quot;dropping-particle&quot;:&quot;&quot;,&quot;non-dropping-particle&quot;:&quot;&quot;},{&quot;family&quot;:&quot;Gibb&quot;,&quot;given&quot;:&quot;Ewan A.&quot;,&quot;parse-names&quot;:false,&quot;dropping-particle&quot;:&quot;&quot;,&quot;non-dropping-particle&quot;:&quot;&quot;},{&quot;family&quot;:&quot;Takhar&quot;,&quot;given&quot;:&quot;Mandeep&quot;,&quot;parse-names&quot;:false,&quot;dropping-particle&quot;:&quot;&quot;,&quot;non-dropping-particle&quot;:&quot;&quot;},{&quot;family&quot;:&quot;Den&quot;,&quot;given&quot;:&quot;Robert B.&quot;,&quot;parse-names&quot;:false,&quot;dropping-particle&quot;:&quot;&quot;,&quot;non-dropping-particle&quot;:&quot;&quot;},{&quot;family&quot;:&quot;Lehrer&quot;,&quot;given&quot;:&quot;Jonathan&quot;,&quot;parse-names&quot;:false,&quot;dropping-particle&quot;:&quot;&quot;,&quot;non-dropping-particle&quot;:&quot;&quot;},{&quot;family&quot;:&quot;Karnes&quot;,&quot;given&quot;:&quot;R. Jeffrey&quot;,&quot;parse-names&quot;:false,&quot;dropping-particle&quot;:&quot;&quot;,&quot;non-dropping-particle&quot;:&quot;&quot;},{&quot;family&quot;:&quot;Freedland&quot;,&quot;given&quot;:&quot;Stephen J.&quot;,&quot;parse-names&quot;:false,&quot;dropping-particle&quot;:&quot;&quot;,&quot;non-dropping-particle&quot;:&quot;&quot;},{&quot;family&quot;:&quot;Davicioni&quot;,&quot;given&quot;:&quot;Elai&quot;,&quot;parse-names&quot;:false,&quot;dropping-particle&quot;:&quot;&quot;,&quot;non-dropping-particle&quot;:&quot;&quot;},{&quot;family&quot;:&quot;Spratt&quot;,&quot;given&quot;:&quot;Daniel E.&quot;,&quot;parse-names&quot;:false,&quot;dropping-particle&quot;:&quot;&quot;,&quot;non-dropping-particle&quot;:&quot;&quot;},{&quot;family&quot;:&quot;Ellis&quot;,&quot;given&quot;:&quot;Leigh&quot;,&quot;parse-names&quot;:false,&quot;dropping-particle&quot;:&quot;&quot;,&quot;non-dropping-particle&quot;:&quot;&quot;},{&quot;family&quot;:&quot;Jaffe&quot;,&quot;given&quot;:&quot;Jacob D.&quot;,&quot;parse-names&quot;:false,&quot;dropping-particle&quot;:&quot;&quot;,&quot;non-dropping-particle&quot;:&quot;&quot;},{&quot;family&quot;:&quot;DʼAmico&quot;,&quot;given&quot;:&quot;Anthony&quot;,&quot;parse-names&quot;:false,&quot;dropping-particle&quot;:&quot;V.&quot;,&quot;non-dropping-particle&quot;:&quot;&quot;},{&quot;family&quot;:&quot;Kantoff&quot;,&quot;given&quot;:&quot;Philip W.&quot;,&quot;parse-names&quot;:false,&quot;dropping-particle&quot;:&quot;&quot;,&quot;non-dropping-particle&quot;:&quot;&quot;},{&quot;family&quot;:&quot;Bradner&quot;,&quot;given&quot;:&quot;James E.&quot;,&quot;parse-names&quot;:false,&quot;dropping-particle&quot;:&quot;&quot;,&quot;non-dropping-particle&quot;:&quot;&quot;},{&quot;family&quot;:&quot;Mucci&quot;,&quot;given&quot;:&quot;Lorelei A.&quot;,&quot;parse-names&quot;:false,&quot;dropping-particle&quot;:&quot;&quot;,&quot;non-dropping-particle&quot;:&quot;&quot;},{&quot;family&quot;:&quot;Chavarro&quot;,&quot;given&quot;:&quot;Jorge E.&quot;,&quot;parse-names&quot;:false,&quot;dropping-particle&quot;:&quot;&quot;,&quot;non-dropping-particle&quot;:&quot;&quot;},{&quot;family&quot;:&quot;Loda&quot;,&quot;given&quot;:&quot;Massimo&quot;,&quot;parse-names&quot;:false,&quot;dropping-particle&quot;:&quot;&quot;,&quot;non-dropping-particle&quot;:&quot;&quot;},{&quot;family&quot;:&quot;Brown&quot;,&quot;given&quot;:&quot;Myles&quot;,&quot;parse-names&quot;:false,&quot;dropping-particle&quot;:&quot;&quot;,&quot;non-dropping-particle&quot;:&quot;&quot;}],&quot;container-title&quot;:&quot;Nature Communications&quot;,&quot;container-title-short&quot;:&quot;Nat Commun&quot;,&quot;DOI&quot;:&quot;10.1038/s41467-019-12298-z&quot;,&quot;ISSN&quot;:&quot;20411723&quot;,&quot;issued&quot;:{&quot;date-parts&quot;:[[2019]]},&quot;abstract&quot;:&quot;Systemic metabolic alterations associated with increased consumption of saturated fat and obesity are linked with increased risk of prostate cancer progression and mortality, but the molecular underpinnings of this association are poorly understood. Here, we demonstrate in a murine prostate cancer model, that high-fat diet (HFD) enhances the MYC transcriptional program through metabolic alterations that favour histone H4K20 hypomethylation at the promoter regions of MYC regulated genes, leading to increased cellular proliferation and tumour burden. Saturated fat intake (SFI) is also associated with an enhanced MYC transcriptional signature in prostate cancer patients. The SFI-induced MYC signature independently predicts prostate cancer progression and death. Finally, switching from a high-fat to a low-fat diet, attenuates the MYC transcriptional program in mice. Our findings suggest that in primary prostate cancer, dietary SFI contributes to tumour progression by mimicking MYC over expression, setting the stage for therapeutic approaches involving changes to the diet.&quot;,&quot;issue&quot;:&quot;1&quot;,&quot;volume&quot;:&quot;10&quot;},&quot;isTemporary&quot;:false},{&quot;id&quot;:&quot;d1ca1ecd-064b-374c-aafa-0c5d7392b532&quot;,&quot;itemData&quot;:{&quot;type&quot;:&quot;article-journal&quot;,&quot;id&quot;:&quot;d1ca1ecd-064b-374c-aafa-0c5d7392b532&quot;,&quot;title&quot;:&quot;Utilization of metabolomics to identify serum biomarkers for hepatocellular carcinoma in patients with liver cirrhosis&quot;,&quot;author&quot;:[{&quot;family&quot;:&quot;Ressom&quot;,&quot;given&quot;:&quot;Habtom W.&quot;,&quot;parse-names&quot;:false,&quot;dropping-particle&quot;:&quot;&quot;,&quot;non-dropping-particle&quot;:&quot;&quot;},{&quot;family&quot;:&quot;Xiao&quot;,&quot;given&quot;:&quot;Jun Feng&quot;,&quot;parse-names&quot;:false,&quot;dropping-particle&quot;:&quot;&quot;,&quot;non-dropping-particle&quot;:&quot;&quot;},{&quot;family&quot;:&quot;Tuli&quot;,&quot;given&quot;:&quot;Leepika&quot;,&quot;parse-names&quot;:false,&quot;dropping-particle&quot;:&quot;&quot;,&quot;non-dropping-particle&quot;:&quot;&quot;},{&quot;family&quot;:&quot;Varghese&quot;,&quot;given&quot;:&quot;Rency S.&quot;,&quot;parse-names&quot;:false,&quot;dropping-particle&quot;:&quot;&quot;,&quot;non-dropping-particle&quot;:&quot;&quot;},{&quot;family&quot;:&quot;Zhou&quot;,&quot;given&quot;:&quot;Bin&quot;,&quot;parse-names&quot;:false,&quot;dropping-particle&quot;:&quot;&quot;,&quot;non-dropping-particle&quot;:&quot;&quot;},{&quot;family&quot;:&quot;Tsai&quot;,&quot;given&quot;:&quot;Tsung Heng&quot;,&quot;parse-names&quot;:false,&quot;dropping-particle&quot;:&quot;&quot;,&quot;non-dropping-particle&quot;:&quot;&quot;},{&quot;family&quot;:&quot;Nezami Ranjbar&quot;,&quot;given&quot;:&quot;Mohammad R.&quot;,&quot;parse-names&quot;:false,&quot;dropping-particle&quot;:&quot;&quot;,&quot;non-dropping-particle&quot;:&quot;&quot;},{&quot;family&quot;:&quot;Zhao&quot;,&quot;given&quot;:&quot;Yi&quot;,&quot;parse-names&quot;:false,&quot;dropping-particle&quot;:&quot;&quot;,&quot;non-dropping-particle&quot;:&quot;&quot;},{&quot;family&quot;:&quot;Wang&quot;,&quot;given&quot;:&quot;Jinlian&quot;,&quot;parse-names&quot;:false,&quot;dropping-particle&quot;:&quot;&quot;,&quot;non-dropping-particle&quot;:&quot;&quot;},{&quot;family&quot;:&quot;Poto&quot;,&quot;given&quot;:&quot;Cristina&quot;,&quot;parse-names&quot;:false,&quot;dropping-particle&quot;:&quot;&quot;,&quot;non-dropping-particle&quot;:&quot;Di&quot;},{&quot;family&quot;:&quot;Cheema&quot;,&quot;given&quot;:&quot;Amrita K.&quot;,&quot;parse-names&quot;:false,&quot;dropping-particle&quot;:&quot;&quot;,&quot;non-dropping-particle&quot;:&quot;&quot;},{&quot;family&quot;:&quot;Tadesse&quot;,&quot;given&quot;:&quot;Mahlet G.&quot;,&quot;parse-names&quot;:false,&quot;dropping-particle&quot;:&quot;&quot;,&quot;non-dropping-particle&quot;:&quot;&quot;},{&quot;family&quot;:&quot;Goldman&quot;,&quot;given&quot;:&quot;Radoslav&quot;,&quot;parse-names&quot;:false,&quot;dropping-particle&quot;:&quot;&quot;,&quot;non-dropping-particle&quot;:&quot;&quot;},{&quot;family&quot;:&quot;Shetty&quot;,&quot;given&quot;:&quot;Kirti&quot;,&quot;parse-names&quot;:false,&quot;dropping-particle&quot;:&quot;&quot;,&quot;non-dropping-particle&quot;:&quot;&quot;}],&quot;container-title&quot;:&quot;Analytica Chimica Acta&quot;,&quot;container-title-short&quot;:&quot;Anal Chim Acta&quot;,&quot;DOI&quot;:&quot;10.1016/j.aca.2012.07.013&quot;,&quot;ISSN&quot;:&quot;00032670&quot;,&quot;issued&quot;:{&quot;date-parts&quot;:[[2012]]},&quot;abstract&quot;:&quot;Characterizing the metabolic changes pertaining to hepatocellular carcinoma (HCC) in patients with liver cirrhosis is believed to contribute towards early detection, treatment, and understanding of the molecular mechanisms of HCC. In this study, we compare metabolite levels in sera of 78 HCC cases with 184 cirrhotic controls by using ultra performance liquid chromatography coupled with a hybrid quadrupole time-of-flight mass spectrometry (UPLC-QTOF MS). Following data preprocessing, the most relevant ions in distinguishing HCC cases from patients with cirrhosis are selected by parametric and non-parametric statistical methods. Putative metabolite identifications for these ions are obtained through mass-based database search. Verification of the identities of selected metabolites is conducted by comparing their MS/MS fragmentation patterns and retention time with those from authentic compounds. Quantitation of these metabolites is performed in a subset of the serum samples (10 HCC and 10 cirrhosis) using isotope dilution by selected reaction monitoring (SRM) on triple quadrupole linear ion trap (QqQLIT) and triple quadrupole (QqQ) mass spectrometers. The results of this analysis confirm that metabolites involved in sphingolipid metabolism and phospholipid catabolism such as sphingosine-1-phosphate (S-1-P) and lysophosphatidylcholine (lysoPC 17:0) are up-regulated in sera of HCC vs. those with liver cirrhosis. Down-regulated metabolites include those involved in bile acid biosynthesis (specifically cholesterol metabolism) such as glycochenodeoxycholic acid 3-sulfate (3-sulfo-GCDCA), glycocholic acid (GCA), glycodeoxycholic acid (GDCA), taurocholic acid (TCA), and taurochenodeoxycholate (TCDCA). These results provide useful insights into HCC biomarker discovery utilizing metabolomics as an efficient and cost-effective platform. Our work shows that metabolomic profiling is a promising tool to identify candidate metabolic biomarkers for early detection of HCC cases in high risk population of cirrhotic patients. © 2012 Elsevier B.V.&quot;,&quot;volume&quot;:&quot;743&quot;},&quot;isTemporary&quot;:false},{&quot;id&quot;:&quot;57754978-12b9-370a-942e-2b1c632f3e83&quot;,&quot;itemData&quot;:{&quot;type&quot;:&quot;article-journal&quot;,&quot;id&quot;:&quot;57754978-12b9-370a-942e-2b1c632f3e83&quot;,&quot;title&quot;:&quot;Metabolic responses induced by DNA damage and poly (ADP-ribose) polymerase (PARP) inhibition in MCF-7 cells&quot;,&quot;author&quot;:[{&quot;family&quot;:&quot;Bhute&quot;,&quot;given&quot;:&quot;Vijesh J.&quot;,&quot;parse-names&quot;:false,&quot;dropping-particle&quot;:&quot;&quot;,&quot;non-dropping-particle&quot;:&quot;&quot;},{&quot;family&quot;:&quot;Palecek&quot;,&quot;given&quot;:&quot;Sean P.&quot;,&quot;parse-names&quot;:false,&quot;dropping-particle&quot;:&quot;&quot;,&quot;non-dropping-particle&quot;:&quot;&quot;}],&quot;container-title&quot;:&quot;Metabolomics&quot;,&quot;DOI&quot;:&quot;10.1007/s11306-015-0831-6&quot;,&quot;ISSN&quot;:&quot;15733890&quot;,&quot;issued&quot;:{&quot;date-parts&quot;:[[2015]]},&quot;abstract&quot;:&quot;Genomic instability is one of the hallmarks of cancer. Several chemotherapeutic drugs and radiotherapy induce DNA damage to prevent cancer cell replication. Cells in turn activate different DNA damage response (DDR) pathways to either repair the damage or induce cell death. These DDR pathways also elicit metabolic alterations which can play a significant role in the proper functioning of the cells. The understanding of these metabolic effects resulting from different types of DNA damage and repair mechanisms is currently lacking. In this study, we used NMR metabolomics to identify metabolic pathways which are altered in response to different DNA damaging agents. By comparing the metabolic responses in MCF-7 cells, we identified the activation of poly (ADP-ribose) polymerase (PARP) in methyl methanesulfonate (MMS)-induced DNA damage. PARP activation led to a significant depletion of NAD+. PARP inhibition using veliparib (ABT-888) was able to successfully restore the NAD+ levels in MMS-treated cells. In addition, double strand break induction by MMS and veliparib exhibited similar metabolic responses as zeocin, suggesting an application of metabolomics to classify the types of DDRs. This prediction was validated by studying the metabolic responses elicited by radiation. Our findings indicate that cancer cell metabolic responses depend on the type of DDRs and can also be used to classify the type of DNA damage.&quot;,&quot;issue&quot;:&quot;6&quot;,&quot;volume&quot;:&quot;11&quot;,&quot;container-title-short&quot;:&quot;&quot;},&quot;isTemporary&quot;:false},{&quot;id&quot;:&quot;f846a439-d229-3cf1-806b-5ce49618e66f&quot;,&quot;itemData&quot;:{&quot;type&quot;:&quot;article-journal&quot;,&quot;id&quot;:&quot;f846a439-d229-3cf1-806b-5ce49618e66f&quot;,&quot;title&quot;:&quot;Metabolomics identifies the intersection of phosphoethanolamine with menaquinone-triggered apoptosis in an in vitro model of leukemia&quot;,&quot;author&quot;:[{&quot;family&quot;:&quot;Dhakshinamoorthy&quot;,&quot;given&quot;:&quot;Suganthagunthalam&quot;,&quot;parse-names&quot;:false,&quot;dropping-particle&quot;:&quot;&quot;,&quot;non-dropping-particle&quot;:&quot;&quot;},{&quot;family&quot;:&quot;Dinh&quot;,&quot;given&quot;:&quot;Nha Truc&quot;,&quot;parse-names&quot;:false,&quot;dropping-particle&quot;:&quot;&quot;,&quot;non-dropping-particle&quot;:&quot;&quot;},{&quot;family&quot;:&quot;Skolnick&quot;,&quot;given&quot;:&quot;Jeffrey&quot;,&quot;parse-names&quot;:false,&quot;dropping-particle&quot;:&quot;&quot;,&quot;non-dropping-particle&quot;:&quot;&quot;},{&quot;family&quot;:&quot;Styczynski&quot;,&quot;given&quot;:&quot;Mark P.&quot;,&quot;parse-names&quot;:false,&quot;dropping-particle&quot;:&quot;&quot;,&quot;non-dropping-particle&quot;:&quot;&quot;}],&quot;container-title&quot;:&quot;Molecular BioSystems&quot;,&quot;container-title-short&quot;:&quot;Mol Biosyst&quot;,&quot;DOI&quot;:&quot;10.1039/c5mb00237k&quot;,&quot;ISSN&quot;:&quot;17422051&quot;,&quot;issued&quot;:{&quot;date-parts&quot;:[[2015]]},&quot;abstract&quot;:&quot;Altered metabolism is increasingly acknowledged as an important aspect of cancer, and thus serves as a potentially fertile area for the identification of therapeutic targets or leads. Our recent work using transcriptional data to predict metabolite levels in cancer cells led to preliminary evidence of the antiproliferative role of menaquinone (vitamin K2) in the Jurkat cell line model of acute lymphoblastic leukemia. However, nothing is known about the direct metabolic impacts of menaquinone in cancer, which could provide insights into its mechanism of action. Here, we used metabolomics to investigate the process by which menaquinone exerts antiproliferative activity on Jurkat cells. We first validated the dose-dependent, semi-selective, pro-apoptotic activity of menaquinone treatment on Jurkat cells relative to non-cancerous lymphoblasts. We then used mass spectrometry-based metabolomics to identify systems-scale changes in metabolic dynamics that are distinct from changes induced in non-cancerous cells or by other chemotherapeutics. One of the most significantly affected metabolites was phosphoethanolamine, which exhibited a two-fold increase in menaquinone-treated Jurkat cells compared to vehicle-treated cells at 24 h, growing to a five-fold increase at 72 h. Phosphoethanolamine elevation was observed prior to the induction of apoptosis, and was not observed in menaquinone-treated lymphoblasts or chemotherapeutic-treated Jurkat cells. We also validated the link between menaquinone and phosphoethanolamine in an ovarian cancer cell line, suggesting potentially broad applicability of their relationship. This metabolomics-based work is the first detailed characterization of the metabolic impacts of menaquinone treatment and the first identified link between phosphoethanolamine and menaquinone-induced apoptosis.&quot;,&quot;issue&quot;:&quot;9&quot;,&quot;volume&quot;:&quot;11&quot;},&quot;isTemporary&quot;:false},{&quot;id&quot;:&quot;3a0165bb-1fc1-3815-b245-3d09ca6cb566&quot;,&quot;itemData&quot;:{&quot;type&quot;:&quot;article-journal&quot;,&quot;id&quot;:&quot;3a0165bb-1fc1-3815-b245-3d09ca6cb566&quot;,&quot;title&quot;:&quot;1H NMR metabolomics reveals association of high expression of inositol 1, 4, 5 trisphosphate receptor and metabolites in breast cancer patients&quot;,&quot;author&quot;:[{&quot;family&quot;:&quot;Singh&quot;,&quot;given&quot;:&quot;Aru&quot;,&quot;parse-names&quot;:false,&quot;dropping-particle&quot;:&quot;&quot;,&quot;non-dropping-particle&quot;:&quot;&quot;},{&quot;family&quot;:&quot;Sharma&quot;,&quot;given&quot;:&quot;Raj Kumar&quot;,&quot;parse-names&quot;:false,&quot;dropping-particle&quot;:&quot;&quot;,&quot;non-dropping-particle&quot;:&quot;&quot;},{&quot;family&quot;:&quot;Chagtoo&quot;,&quot;given&quot;:&quot;Megha&quot;,&quot;parse-names&quot;:false,&quot;dropping-particle&quot;:&quot;&quot;,&quot;non-dropping-particle&quot;:&quot;&quot;},{&quot;family&quot;:&quot;Agarwal&quot;,&quot;given&quot;:&quot;Gaurav&quot;,&quot;parse-names&quot;:false,&quot;dropping-particle&quot;:&quot;&quot;,&quot;non-dropping-particle&quot;:&quot;&quot;},{&quot;family&quot;:&quot;George&quot;,&quot;given&quot;:&quot;Nelson&quot;,&quot;parse-names&quot;:false,&quot;dropping-particle&quot;:&quot;&quot;,&quot;non-dropping-particle&quot;:&quot;&quot;},{&quot;family&quot;:&quot;Sinha&quot;,&quot;given&quot;:&quot;Neeraj&quot;,&quot;parse-names&quot;:false,&quot;dropping-particle&quot;:&quot;&quot;,&quot;non-dropping-particle&quot;:&quot;&quot;},{&quot;family&quot;:&quot;Godbole&quot;,&quot;given&quot;:&quot;Madan M.&quot;,&quot;parse-names&quot;:false,&quot;dropping-particle&quot;:&quot;&quot;,&quot;non-dropping-particle&quot;:&quot;&quot;}],&quot;container-title&quot;:&quot;PLoS ONE&quot;,&quot;container-title-short&quot;:&quot;PLoS One&quot;,&quot;DOI&quot;:&quot;10.1371/journal.pone.0169330&quot;,&quot;ISSN&quot;:&quot;19326203&quot;,&quot;issued&quot;:{&quot;date-parts&quot;:[[2017]]},&quot;abstract&quot;:&quot;1H NMR is used to detect alterations in metabolites and their linkage to metabolic processes in a number of pathological conditions including breast cancer. Inositol 1, 4, 5 trisphosphate (IP3R) receptor is an intracellular calcium channel known to regulate metabolism and cellular bioenergetics. Its expression is up regulated in a number of cancers. However, its linkage to metabolism in disease conditions has not been evaluated. This study was designed to determine the association if any, of these metabolites with altered expression of IP3R in breast cancer. We used 1H NMR to identify metabolites in the serum of breast cancer patients (n = 27) and performed Real-time Polymerase Chain Reaction analysis for quantifying the expression of IP3R type 3 and type 2 in tissues from breast cancer patients (n = 40). Principal Component Analysis (PCA) and Partial Least Square-Discriminant Analysis (PLS-DA) clearly distinguished patients with high/low IP3R expression from healthy subjects. The present study revealed high expression of IP3R type 2 and type 3 in human breast tumor tissue compared to adjacent nontumorous tissue. Moreover, patients with ≥ 2-fold increase in IP3R (high IP3R group) had significantly higher concentration of metabolic intermediates compared to those with &lt; 2-fold increase in IP3R (low IP3R group). We observed an increase in lipoprotein content and the levels of metabolites like lactate, lysine and alanine and a decrease in the levels of pyruvate and glucose in serum of high IP3R group patients when compared to those in healthy subjects. Receiver operating characteristic (ROC) curve analysis was performed to show the clinical utility of metabolites. In addition to the human studies, functional relevance of IP3Rs in causing metabolic disruption was observed in MCF-7 and MDA MB-231 cells. Results from our studies bring forth the importance of metabolic (or metabolomics) profiling of serum by 1H NMR in conjunction with tissue expression studies for characterizing breast cancer patients. The results from this study provide new insights into relationship of breast cancer metabolites with IP3R.&quot;,&quot;issue&quot;:&quot;1&quot;,&quot;volume&quot;:&quot;12&quot;},&quot;isTemporary&quot;:false},{&quot;id&quot;:&quot;671f281d-b74a-3179-8279-0c48270742f5&quot;,&quot;itemData&quot;:{&quot;type&quot;:&quot;article-journal&quot;,&quot;id&quot;:&quot;671f281d-b74a-3179-8279-0c48270742f5&quot;,&quot;title&quot;:&quot;Serum metabolomic profiles identify ER-positive early breast cancer patients at increased risk of disease recurrence in a multicenter population&quot;,&quot;author&quot;:[{&quot;family&quot;:&quot;Hart&quot;,&quot;given&quot;:&quot;Christopher D.&quot;,&quot;parse-names&quot;:false,&quot;dropping-particle&quot;:&quot;&quot;,&quot;non-dropping-particle&quot;:&quot;&quot;},{&quot;family&quot;:&quot;Vignoli&quot;,&quot;given&quot;:&quot;Alessia&quot;,&quot;parse-names&quot;:false,&quot;dropping-particle&quot;:&quot;&quot;,&quot;non-dropping-particle&quot;:&quot;&quot;},{&quot;family&quot;:&quot;Tenori&quot;,&quot;given&quot;:&quot;Leonardo&quot;,&quot;parse-names&quot;:false,&quot;dropping-particle&quot;:&quot;&quot;,&quot;non-dropping-particle&quot;:&quot;&quot;},{&quot;family&quot;:&quot;Uy&quot;,&quot;given&quot;:&quot;Gemma Leonora&quot;,&quot;parse-names&quot;:false,&quot;dropping-particle&quot;:&quot;&quot;,&quot;non-dropping-particle&quot;:&quot;&quot;},{&quot;family&quot;:&quot;To&quot;,&quot;given&quot;:&quot;Ta&quot;,&quot;parse-names&quot;:false,&quot;dropping-particle&quot;:&quot;&quot;,&quot;non-dropping-particle&quot;:&quot;Van&quot;},{&quot;family&quot;:&quot;Adebamowo&quot;,&quot;given&quot;:&quot;Clement&quot;,&quot;parse-names&quot;:false,&quot;dropping-particle&quot;:&quot;&quot;,&quot;non-dropping-particle&quot;:&quot;&quot;},{&quot;family&quot;:&quot;Hossain&quot;,&quot;given&quot;:&quot;Syed Mozammel&quot;,&quot;parse-names&quot;:false,&quot;dropping-particle&quot;:&quot;&quot;,&quot;non-dropping-particle&quot;:&quot;&quot;},{&quot;family&quot;:&quot;Biganzoli&quot;,&quot;given&quot;:&quot;Laura&quot;,&quot;parse-names&quot;:false,&quot;dropping-particle&quot;:&quot;&quot;,&quot;non-dropping-particle&quot;:&quot;&quot;},{&quot;family&quot;:&quot;Risi&quot;,&quot;given&quot;:&quot;Emanuela&quot;,&quot;parse-names&quot;:false,&quot;dropping-particle&quot;:&quot;&quot;,&quot;non-dropping-particle&quot;:&quot;&quot;},{&quot;family&quot;:&quot;Love&quot;,&quot;given&quot;:&quot;Richard R.&quot;,&quot;parse-names&quot;:false,&quot;dropping-particle&quot;:&quot;&quot;,&quot;non-dropping-particle&quot;:&quot;&quot;},{&quot;family&quot;:&quot;Luchinat&quot;,&quot;given&quot;:&quot;Claudio&quot;,&quot;parse-names&quot;:false,&quot;dropping-particle&quot;:&quot;&quot;,&quot;non-dropping-particle&quot;:&quot;&quot;},{&quot;family&quot;:&quot;Leo&quot;,&quot;given&quot;:&quot;Angelo&quot;,&quot;parse-names&quot;:false,&quot;dropping-particle&quot;:&quot;&quot;,&quot;non-dropping-particle&quot;:&quot;Di&quot;}],&quot;container-title&quot;:&quot;Clinical Cancer Research&quot;,&quot;DOI&quot;:&quot;10.1158/1078-0432.CCR-16-1153&quot;,&quot;ISSN&quot;:&quot;15573265&quot;,&quot;issued&quot;:{&quot;date-parts&quot;:[[2017]]},&quot;abstract&quot;:&quot;Purpose: Detecting signals of micrometastatic disease in patients with early breast cancer (EBC) could improve risk stratification and allow better tailoring of adjuvant therapies. We previously showed that postoperative serum metabolomic profiles were predictive of relapse in a single-center cohort of estrogen receptor (ER)-negative EBC patients. Here, we investigated this further using preoperative serum samples from ER-positive, premenopausal women with EBC who were enrolled in an international phase III trial. Experimental Design: Proton nuclear magnetic resonance (NMR) spectroscopy of 590 EBC samples (319 with relapse or ≥6 years clinical follow-up) and 109 metastatic breast cancer (MBC) samples was performed. A Random Forest (RF) classification model was built using a training set of 85 EBC and all MBC samples. The model was then applied to a test set of 234 EBC samples, and a risk of recurrence score was generated on the basis of the likelihood of the sample being misclassified as metastatic. Results: In the training set, the RF model separated EBC from MBC with a discrimination accuracy of 84.9%. In the test set, the RF recurrence risk score correlated with relapse, with an AUC of 0.747 in ROC analysis. Accuracy was maximized at 71.3% (sensitivity, 70.8%; specificity, 71.4%). The model performed independently of age, tumor size, grade, HER2 status and nodal status, and also of Adjuvant! Online risk of relapse score. Conclusions: In a multicenter group of EBC patients, we developed a model based on preoperative serum metabolomic profiles that was prognostic for disease recurrence, independent of traditional clinicopathologic risk factors.&quot;,&quot;issue&quot;:&quot;6&quot;,&quot;volume&quot;:&quot;23&quot;,&quot;container-title-short&quot;:&quot;&quot;},&quot;isTemporary&quot;:false},{&quot;id&quot;:&quot;e8bce0a7-05bb-30ae-a57e-16ed2dc97f5b&quot;,&quot;itemData&quot;:{&quot;type&quot;:&quot;article-journal&quot;,&quot;id&quot;:&quot;e8bce0a7-05bb-30ae-a57e-16ed2dc97f5b&quot;,&quot;title&quot;:&quot;Metabolomic alterations in invasive ductal carcinoma of breast: A comprehensive metabolomic study using tissue and serum samples&quot;,&quot;author&quot;:[{&quot;family&quot;:&quot;More&quot;,&quot;given&quot;:&quot;Tushar H.&quot;,&quot;parse-names&quot;:false,&quot;dropping-particle&quot;:&quot;&quot;,&quot;non-dropping-particle&quot;:&quot;&quot;},{&quot;family&quot;:&quot;RoyChoudhury&quot;,&quot;given&quot;:&quot;Sourav&quot;,&quot;parse-names&quot;:false,&quot;dropping-particle&quot;:&quot;&quot;,&quot;non-dropping-particle&quot;:&quot;&quot;},{&quot;family&quot;:&quot;Christie&quot;,&quot;given&quot;:&quot;Joel&quot;,&quot;parse-names&quot;:false,&quot;dropping-particle&quot;:&quot;&quot;,&quot;non-dropping-particle&quot;:&quot;&quot;},{&quot;family&quot;:&quot;Taunk&quot;,&quot;given&quot;:&quot;Khushman&quot;,&quot;parse-names&quot;:false,&quot;dropping-particle&quot;:&quot;&quot;,&quot;non-dropping-particle&quot;:&quot;&quot;},{&quot;family&quot;:&quot;Mane&quot;,&quot;given&quot;:&quot;Anupama&quot;,&quot;parse-names&quot;:false,&quot;dropping-particle&quot;:&quot;&quot;,&quot;non-dropping-particle&quot;:&quot;&quot;},{&quot;family&quot;:&quot;Santra&quot;,&quot;given&quot;:&quot;Manas K.&quot;,&quot;parse-names&quot;:false,&quot;dropping-particle&quot;:&quot;&quot;,&quot;non-dropping-particle&quot;:&quot;&quot;},{&quot;family&quot;:&quot;Chaudhury&quot;,&quot;given&quot;:&quot;Koel&quot;,&quot;parse-names&quot;:false,&quot;dropping-particle&quot;:&quot;&quot;,&quot;non-dropping-particle&quot;:&quot;&quot;},{&quot;family&quot;:&quot;Rapole&quot;,&quot;given&quot;:&quot;Srikanth&quot;,&quot;parse-names&quot;:false,&quot;dropping-particle&quot;:&quot;&quot;,&quot;non-dropping-particle&quot;:&quot;&quot;}],&quot;container-title&quot;:&quot;Oncotarget&quot;,&quot;container-title-short&quot;:&quot;Oncotarget&quot;,&quot;DOI&quot;:&quot;10.18632/oncotarget.23626&quot;,&quot;ISSN&quot;:&quot;19492553&quot;,&quot;issued&quot;:{&quot;date-parts&quot;:[[2018]]},&quot;abstract&quot;:&quot;Invasive ductal carcinoma (IDC) is the most common type of breast cancer and the leading cause of breast cancer related mortality. In the present study, metabolomic profiles of 72 tissue samples and 146 serum samples were analysed using targeted liquid chromatography multiple reaction monitoring mass spectrometry (LC-MRM/MS) and untargeted gas chromatography mass spectrometry (GC-MS) approaches. Combination of univariate and multivariate statistical treatment identified significant alterations of 42 and 32 metabolites in tissue and serum samples of IDC, respectively when compared to control. Some of the metabolite changes from tissue were also reflected in serum, indicating a bi-directional interaction of metabolites in IDC. Additionally, 8 tissue metabolites and 9 serum metabolites showed progressive change from control to benign to IDC suggesting their possible role in malignant transformation. We have identified a panel of three metabolites viz. tryptophan, tyrosine, and creatine in tissue and serum, which could be useful in screening of IDC subjects from both control and benign. The metabolomic alterations in IDC showed perturbations in purine and pyrimidine metabolism, amino sugar metabolism, amino acid metabolism, fatty acid biosynthesis etc. Comprehensively, this study provides valuable insights into metabolic adaptations of IDC, which can help to identify diagnostic markers as well as potential therapeutic targets.&quot;,&quot;issue&quot;:&quot;2&quot;,&quot;volume&quot;:&quot;9&quot;},&quot;isTemporary&quot;:false},{&quot;id&quot;:&quot;c1d0d144-a98b-37cc-950e-4cf0c42f8f3e&quot;,&quot;itemData&quot;:{&quot;type&quot;:&quot;article-journal&quot;,&quot;id&quot;:&quot;c1d0d144-a98b-37cc-950e-4cf0c42f8f3e&quot;,&quot;title&quot;:&quot;Common metabolic pathways implicated in resistance to chemotherapy point to a key mitochondrial role in breast cancer&quot;,&quot;author&quot;:[{&quot;family&quot;:&quot;Abad&quot;,&quot;given&quot;:&quot;Etna&quot;,&quot;parse-names&quot;:false,&quot;dropping-particle&quot;:&quot;&quot;,&quot;non-dropping-particle&quot;:&quot;&quot;},{&quot;family&quot;:&quot;García-Mayea&quot;,&quot;given&quot;:&quot;Yoelsis&quot;,&quot;parse-names&quot;:false,&quot;dropping-particle&quot;:&quot;&quot;,&quot;non-dropping-particle&quot;:&quot;&quot;},{&quot;family&quot;:&quot;Mir&quot;,&quot;given&quot;:&quot;Cristina&quot;,&quot;parse-names&quot;:false,&quot;dropping-particle&quot;:&quot;&quot;,&quot;non-dropping-particle&quot;:&quot;&quot;},{&quot;family&quot;:&quot;Sebastian&quot;,&quot;given&quot;:&quot;David&quot;,&quot;parse-names&quot;:false,&quot;dropping-particle&quot;:&quot;&quot;,&quot;non-dropping-particle&quot;:&quot;&quot;},{&quot;family&quot;:&quot;Zorzano&quot;,&quot;given&quot;:&quot;Antonio&quot;,&quot;parse-names&quot;:false,&quot;dropping-particle&quot;:&quot;&quot;,&quot;non-dropping-particle&quot;:&quot;&quot;},{&quot;family&quot;:&quot;Potesil&quot;,&quot;given&quot;:&quot;David&quot;,&quot;parse-names&quot;:false,&quot;dropping-particle&quot;:&quot;&quot;,&quot;non-dropping-particle&quot;:&quot;&quot;},{&quot;family&quot;:&quot;Zdrahal&quot;,&quot;given&quot;:&quot;Zbynek&quot;,&quot;parse-names&quot;:false,&quot;dropping-particle&quot;:&quot;&quot;,&quot;non-dropping-particle&quot;:&quot;&quot;},{&quot;family&quot;:&quot;Lyakhovich&quot;,&quot;given&quot;:&quot;Alex&quot;,&quot;parse-names&quot;:false,&quot;dropping-particle&quot;:&quot;&quot;,&quot;non-dropping-particle&quot;:&quot;&quot;},{&quot;family&quot;:&quot;Lleonart&quot;,&quot;given&quot;:&quot;Matilde E.&quot;,&quot;parse-names&quot;:false,&quot;dropping-particle&quot;:&quot;&quot;,&quot;non-dropping-particle&quot;:&quot;&quot;}],&quot;container-title&quot;:&quot;Molecular and Cellular Proteomics&quot;,&quot;DOI&quot;:&quot;10.1074/mcp.RA118.001102&quot;,&quot;ISSN&quot;:&quot;15359484&quot;,&quot;issued&quot;:{&quot;date-parts&quot;:[[2019]]},&quot;abstract&quot;:&quot;Cancer cells are known to reprogram their metabolism to adapt to adverse conditions dictated by tumor growth and microenvironment. A subtype of cancer cells with stem-like properties, known as cancer stem cells (CSC), is thought to be responsible for tumor recurrence. In this study, we demonstrated that CSC and chemoresistant cells derived from triple negative breast cancer cells display an enrichment of up- and downregulated proteins from metabolic pathways that suggests their dependence on mitochondria for survival. Here, we selected antibiotics, in particular - linezolid, inhibiting translation of mitoribosomes and inducing mitochondrial dysfunction. We provided the first in vivo evidence demonstrating that linezolid suppressed tumor growth rate, accompanied by increased autophagy. In addition, our results revealed that bactericidal antibiotics used in combination with autophagy blocker decrease tumor growth. This study puts mitochondria in a spotlight for cancer therapy and places antibiotics as effective agents for eliminating CSC and resistant cells.&quot;,&quot;issue&quot;:&quot;2&quot;,&quot;volume&quot;:&quot;18&quot;,&quot;container-title-short&quot;:&quot;&quot;},&quot;isTemporary&quot;:false},{&quot;id&quot;:&quot;966226bf-ee14-3f09-a9dc-df70630237eb&quot;,&quot;itemData&quot;:{&quot;type&quot;:&quot;article-journal&quot;,&quot;id&quot;:&quot;966226bf-ee14-3f09-a9dc-df70630237eb&quot;,&quot;title&quot;:&quot;Metabolic Footprinting of a Clear Cell Renal Cell Carcinoma in Vitro Model for Human Kidney Cancer Detection&quot;,&quot;author&quot;:[{&quot;family&quot;:&quot;Knott&quot;,&quot;given&quot;:&quot;María Elena&quot;,&quot;parse-names&quot;:false,&quot;dropping-particle&quot;:&quot;&quot;,&quot;non-dropping-particle&quot;:&quot;&quot;},{&quot;family&quot;:&quot;Manzi&quot;,&quot;given&quot;:&quot;Malena&quot;,&quot;parse-names&quot;:false,&quot;dropping-particle&quot;:&quot;&quot;,&quot;non-dropping-particle&quot;:&quot;&quot;},{&quot;family&quot;:&quot;Zabalegui&quot;,&quot;given&quot;:&quot;Nicolás&quot;,&quot;parse-names&quot;:false,&quot;dropping-particle&quot;:&quot;&quot;,&quot;non-dropping-particle&quot;:&quot;&quot;},{&quot;family&quot;:&quot;Salazar&quot;,&quot;given&quot;:&quot;Mario O.&quot;,&quot;parse-names&quot;:false,&quot;dropping-particle&quot;:&quot;&quot;,&quot;non-dropping-particle&quot;:&quot;&quot;},{&quot;family&quot;:&quot;Puricelli&quot;,&quot;given&quot;:&quot;Lydia I.&quot;,&quot;parse-names&quot;:false,&quot;dropping-particle&quot;:&quot;&quot;,&quot;non-dropping-particle&quot;:&quot;&quot;},{&quot;family&quot;:&quot;Monge&quot;,&quot;given&quot;:&quot;María Eugenia&quot;,&quot;parse-names&quot;:false,&quot;dropping-particle&quot;:&quot;&quot;,&quot;non-dropping-particle&quot;:&quot;&quot;}],&quot;container-title&quot;:&quot;Journal of Proteome Research&quot;,&quot;container-title-short&quot;:&quot;J Proteome Res&quot;,&quot;DOI&quot;:&quot;10.1021/acs.jproteome.8b00538&quot;,&quot;ISSN&quot;:&quot;15353907&quot;,&quot;issued&quot;:{&quot;date-parts&quot;:[[2018]]},&quot;abstract&quot;:&quot;A protocol for harvesting and extracting extracellular metabolites from an in vitro model of human renal cell lines was developed to profile the exometabolome by means of a discovery-based metabolomics approach using ultraperformance liquid chromatography coupled to quadrupole-time-of-flight mass spectrometry. Metabolic footprints provided by conditioned media (CM) samples (n = 66) of two clear cell Renal Cell Carcinoma (ccRCC) cell lines with different genetic backgrounds and a nontumor renal cell line, were compared with the human serum metabolic profile of a pilot cohort (n = 10) comprised of stage IV ccRCC patients and healthy individuals. Using a cross-validated orthogonal projection to latent structures-discriminant analysis model, a panel of 21 discriminant features selected by iterative multivariate classification, allowed differentiating control from tumor cell lines with 100% specificity, sensitivity, and accuracy. Isoleucine/leucine, phenylalanine, N-lactoyl-leucine, and N-acetyl-phenylalanine, and cysteinegluthatione disulfide (CYSSG) were identified by chemical standards, and hydroxyprolyl-valine was identified with MS and MS/MS experiments. A subset of 9 discriminant features, including the identified metabolites except for CYSSG, produced a fingerprint of classification value that enabled discerning ccRCC patients from healthy individuals. To our knowledge, this is the first time that N-lactoyl-leucine is associated with ccRCC. Results from this study provide a proof of concept that CM can be used as a serum proxy to obtain disease-related metabolic signatures.&quot;,&quot;issue&quot;:&quot;11&quot;,&quot;volume&quot;:&quot;17&quot;},&quot;isTemporary&quot;:false},{&quot;id&quot;:&quot;c16a92cd-1e15-3f56-8443-df7f8fa1ba23&quot;,&quot;itemData&quot;:{&quot;type&quot;:&quot;article-journal&quot;,&quot;id&quot;:&quot;c16a92cd-1e15-3f56-8443-df7f8fa1ba23&quot;,&quot;title&quot;:&quot;Arginine starvation kills tumor cells through aspartate exhaustion and mitochondrial dysfunction&quot;,&quot;author&quot;:[{&quot;family&quot;:&quot;Cheng&quot;,&quot;given&quot;:&quot;Chun Ting&quot;,&quot;parse-names&quot;:false,&quot;dropping-particle&quot;:&quot;&quot;,&quot;non-dropping-particle&quot;:&quot;&quot;},{&quot;family&quot;:&quot;Qi&quot;,&quot;given&quot;:&quot;Yue&quot;,&quot;parse-names&quot;:false,&quot;dropping-particle&quot;:&quot;&quot;,&quot;non-dropping-particle&quot;:&quot;&quot;},{&quot;family&quot;:&quot;Wang&quot;,&quot;given&quot;:&quot;Yi Chang&quot;,&quot;parse-names&quot;:false,&quot;dropping-particle&quot;:&quot;&quot;,&quot;non-dropping-particle&quot;:&quot;&quot;},{&quot;family&quot;:&quot;Chi&quot;,&quot;given&quot;:&quot;Kevin K.&quot;,&quot;parse-names&quot;:false,&quot;dropping-particle&quot;:&quot;&quot;,&quot;non-dropping-particle&quot;:&quot;&quot;},{&quot;family&quot;:&quot;Chung&quot;,&quot;given&quot;:&quot;Yiyin&quot;,&quot;parse-names&quot;:false,&quot;dropping-particle&quot;:&quot;&quot;,&quot;non-dropping-particle&quot;:&quot;&quot;},{&quot;family&quot;:&quot;Ouyang&quot;,&quot;given&quot;:&quot;Ching&quot;,&quot;parse-names&quot;:false,&quot;dropping-particle&quot;:&quot;&quot;,&quot;non-dropping-particle&quot;:&quot;&quot;},{&quot;family&quot;:&quot;Chen&quot;,&quot;given&quot;:&quot;Yun Ru&quot;,&quot;parse-names&quot;:false,&quot;dropping-particle&quot;:&quot;&quot;,&quot;non-dropping-particle&quot;:&quot;&quot;},{&quot;family&quot;:&quot;Oh&quot;,&quot;given&quot;:&quot;Myung Eun&quot;,&quot;parse-names&quot;:false,&quot;dropping-particle&quot;:&quot;&quot;,&quot;non-dropping-particle&quot;:&quot;&quot;},{&quot;family&quot;:&quot;Sheng&quot;,&quot;given&quot;:&quot;Xiangpeng&quot;,&quot;parse-names&quot;:false,&quot;dropping-particle&quot;:&quot;&quot;,&quot;non-dropping-particle&quot;:&quot;&quot;},{&quot;family&quot;:&quot;Tang&quot;,&quot;given&quot;:&quot;Yulong&quot;,&quot;parse-names&quot;:false,&quot;dropping-particle&quot;:&quot;&quot;,&quot;non-dropping-particle&quot;:&quot;&quot;},{&quot;family&quot;:&quot;Liu&quot;,&quot;given&quot;:&quot;Yun Ru&quot;,&quot;parse-names&quot;:false,&quot;dropping-particle&quot;:&quot;&quot;,&quot;non-dropping-particle&quot;:&quot;&quot;},{&quot;family&quot;:&quot;Lin&quot;,&quot;given&quot;:&quot;H. Helen&quot;,&quot;parse-names&quot;:false,&quot;dropping-particle&quot;:&quot;&quot;,&quot;non-dropping-particle&quot;:&quot;&quot;},{&quot;family&quot;:&quot;Kuo&quot;,&quot;given&quot;:&quot;Ching Ying&quot;,&quot;parse-names&quot;:false,&quot;dropping-particle&quot;:&quot;&quot;,&quot;non-dropping-particle&quot;:&quot;&quot;},{&quot;family&quot;:&quot;Schones&quot;,&quot;given&quot;:&quot;Dustin&quot;,&quot;parse-names&quot;:false,&quot;dropping-particle&quot;:&quot;&quot;,&quot;non-dropping-particle&quot;:&quot;&quot;},{&quot;family&quot;:&quot;Vidal&quot;,&quot;given&quot;:&quot;Christina M.&quot;,&quot;parse-names&quot;:false,&quot;dropping-particle&quot;:&quot;&quot;,&quot;non-dropping-particle&quot;:&quot;&quot;},{&quot;family&quot;:&quot;Chu&quot;,&quot;given&quot;:&quot;Jenny C.Y.&quot;,&quot;parse-names&quot;:false,&quot;dropping-particle&quot;:&quot;&quot;,&quot;non-dropping-particle&quot;:&quot;&quot;},{&quot;family&quot;:&quot;Wang&quot;,&quot;given&quot;:&quot;Hung Jung&quot;,&quot;parse-names&quot;:false,&quot;dropping-particle&quot;:&quot;&quot;,&quot;non-dropping-particle&quot;:&quot;&quot;},{&quot;family&quot;:&quot;Chen&quot;,&quot;given&quot;:&quot;Yu Han&quot;,&quot;parse-names&quot;:false,&quot;dropping-particle&quot;:&quot;&quot;,&quot;non-dropping-particle&quot;:&quot;&quot;},{&quot;family&quot;:&quot;Miller&quot;,&quot;given&quot;:&quot;Kyle M.&quot;,&quot;parse-names&quot;:false,&quot;dropping-particle&quot;:&quot;&quot;,&quot;non-dropping-particle&quot;:&quot;&quot;},{&quot;family&quot;:&quot;Chu&quot;,&quot;given&quot;:&quot;Peiguo&quot;,&quot;parse-names&quot;:false,&quot;dropping-particle&quot;:&quot;&quot;,&quot;non-dropping-particle&quot;:&quot;&quot;},{&quot;family&quot;:&quot;Yen&quot;,&quot;given&quot;:&quot;Yun&quot;,&quot;parse-names&quot;:false,&quot;dropping-particle&quot;:&quot;&quot;,&quot;non-dropping-particle&quot;:&quot;&quot;},{&quot;family&quot;:&quot;Jiang&quot;,&quot;given&quot;:&quot;Lei&quot;,&quot;parse-names&quot;:false,&quot;dropping-particle&quot;:&quot;&quot;,&quot;non-dropping-particle&quot;:&quot;&quot;},{&quot;family&quot;:&quot;Kung&quot;,&quot;given&quot;:&quot;Hsing Jien&quot;,&quot;parse-names&quot;:false,&quot;dropping-particle&quot;:&quot;&quot;,&quot;non-dropping-particle&quot;:&quot;&quot;},{&quot;family&quot;:&quot;Ann&quot;,&quot;given&quot;:&quot;David K.&quot;,&quot;parse-names&quot;:false,&quot;dropping-particle&quot;:&quot;&quot;,&quot;non-dropping-particle&quot;:&quot;&quot;}],&quot;container-title&quot;:&quot;Communications Biology&quot;,&quot;container-title-short&quot;:&quot;Commun Biol&quot;,&quot;DOI&quot;:&quot;10.1038/s42003-018-0178-4&quot;,&quot;ISSN&quot;:&quot;23993642&quot;,&quot;issued&quot;:{&quot;date-parts&quot;:[[2018]]},&quot;abstract&quot;:&quot;Defective arginine synthesis, due to the silencing of argininosuccinate synthase 1 (ASS1), is a common metabolic vulnerability in cancer, known as arginine auxotrophy. Understanding how arginine depletion kills arginine-auxotrophic cancer cells will facilitate the development of anti-cancer therapeutic strategies. Here we show that depletion of extracellular arginine in arginine-auxotrophic cancer cells causes mitochondrial distress and transcriptional reprogramming. Mechanistically, arginine starvation induces asparagine synthetase (ASNS), depleting these cancer cells of aspartate, and disrupting their malate-aspartate shuttle. Supplementation of aspartate, depletion of mitochondria, and knockdown of ASNS all protect the arginine-starved cells, establishing the causal effects of aspartate depletion and mitochondrial dysfunction on the arginine starvation-induced cell death. Furthermore, dietary arginine restriction reduced tumor growth in a xenograft model of ASS1-deficient breast cancer. Our data challenge the view that ASNS promotes homeostasis, arguing instead that ASNS-induced aspartate depletion promotes cytotoxicity, which can be exploited for anti-cancer therapies.&quot;,&quot;issue&quot;:&quot;1&quot;,&quot;volume&quot;:&quot;1&quot;},&quot;isTemporary&quot;:false},{&quot;id&quot;:&quot;c0148ed1-1a32-3665-b0a8-a64e8071b787&quot;,&quot;itemData&quot;:{&quot;type&quot;:&quot;article-journal&quot;,&quot;id&quot;:&quot;c0148ed1-1a32-3665-b0a8-a64e8071b787&quot;,&quot;title&quot;:&quot;Volatilomic insight of head and neck cancer via the effects observed on saliva metabolites&quot;,&quot;author&quot;:[{&quot;family&quot;:&quot;Taware&quot;,&quot;given&quot;:&quot;Ravindra&quot;,&quot;parse-names&quot;:false,&quot;dropping-particle&quot;:&quot;&quot;,&quot;non-dropping-particle&quot;:&quot;&quot;},{&quot;family&quot;:&quot;Taunk&quot;,&quot;given&quot;:&quot;Khushman&quot;,&quot;parse-names&quot;:false,&quot;dropping-particle&quot;:&quot;&quot;,&quot;non-dropping-particle&quot;:&quot;&quot;},{&quot;family&quot;:&quot;Pereira&quot;,&quot;given&quot;:&quot;Jorge A.M.&quot;,&quot;parse-names&quot;:false,&quot;dropping-particle&quot;:&quot;&quot;,&quot;non-dropping-particle&quot;:&quot;&quot;},{&quot;family&quot;:&quot;Shirolkar&quot;,&quot;given&quot;:&quot;Amey&quot;,&quot;parse-names&quot;:false,&quot;dropping-particle&quot;:&quot;&quot;,&quot;non-dropping-particle&quot;:&quot;&quot;},{&quot;family&quot;:&quot;Soneji&quot;,&quot;given&quot;:&quot;Dharmesh&quot;,&quot;parse-names&quot;:false,&quot;dropping-particle&quot;:&quot;&quot;,&quot;non-dropping-particle&quot;:&quot;&quot;},{&quot;family&quot;:&quot;Câmara&quot;,&quot;given&quot;:&quot;José S.&quot;,&quot;parse-names&quot;:false,&quot;dropping-particle&quot;:&quot;&quot;,&quot;non-dropping-particle&quot;:&quot;&quot;},{&quot;family&quot;:&quot;Nagarajaram&quot;,&quot;given&quot;:&quot;H. A.&quot;,&quot;parse-names&quot;:false,&quot;dropping-particle&quot;:&quot;&quot;,&quot;non-dropping-particle&quot;:&quot;&quot;},{&quot;family&quot;:&quot;Rapole&quot;,&quot;given&quot;:&quot;Srikanth&quot;,&quot;parse-names&quot;:false,&quot;dropping-particle&quot;:&quot;&quot;,&quot;non-dropping-particle&quot;:&quot;&quot;}],&quot;container-title&quot;:&quot;Scientific Reports&quot;,&quot;container-title-short&quot;:&quot;Sci Rep&quot;,&quot;DOI&quot;:&quot;10.1038/s41598-018-35854-x&quot;,&quot;ISSN&quot;:&quot;20452322&quot;,&quot;issued&quot;:{&quot;date-parts&quot;:[[2018]]},&quot;abstract&quot;:&quot;Head and neck cancer (HNC) is a heterogeneous malignant disease with distinct global distribution. Metabolic adaptations of HNC are significantly gaining clinical interests nowadays. Here, we investigated effects of HNC on differential expression of volatile metabolites in human saliva. We applied headspace solid phase microextraction coupled with gas chromatography-mass spectrometry analysis of saliva samples collected from 59 human subjects (HNC − 32, Control − 27). We identified and quantified 48 volatile organic metabolites (VOMs) and observed profound effects of HNC on these metabolites. These effects were VOM specific and significantly differed in the biologically comparable healthy controls. HNC induced changes in salivary VOM composition were well attributed to in vivo metabolic effects. A panel of 15 VOMs with variable importance in projection (VIP) score &gt;1, false discovery rate (FDR) corrected p-value &lt; 0.05 and log2 fold change (log2 FC) value of ≥0.58/≤−0.58 were regarded as discriminatory metabolites of pathophysiological importance. Afterwards, receiver operator characteristic curve (ROC) projected certain VOMs viz., 1,4-dichlorobenzene, 1,2-decanediol, 2,5-bis1,1-dimethylethylphenol and E-3-decen-2-ol with profound metabolic effects of HNC and highest class segregation potential. Moreover, metabolic pathways analysis portrayed several dysregulated pathways in HNC, which enhanced our basic understanding on salivary VOM changes. Our observations could redefine several known/already investigated systemic phenomenons (e.g. biochemical pathways). These findings will inspire further research in this direction and may open unconventional avenues for non-invasive monitoring of HNC and its therapy in the future.&quot;,&quot;issue&quot;:&quot;1&quot;,&quot;volume&quot;:&quot;8&quot;},&quot;isTemporary&quot;:false},{&quot;id&quot;:&quot;f5436c65-a512-3080-af67-0712e39fa072&quot;,&quot;itemData&quot;:{&quot;type&quot;:&quot;article-journal&quot;,&quot;id&quot;:&quot;f5436c65-a512-3080-af67-0712e39fa072&quot;,&quot;title&quot;:&quot;Impact of tumor microenvironment and epithelial phenotypes on metabolism in breast cancer&quot;,&quot;author&quot;:[{&quot;family&quot;:&quot;Brauer&quot;,&quot;given&quot;:&quot;Heather Ann&quot;,&quot;parse-names&quot;:false,&quot;dropping-particle&quot;:&quot;&quot;,&quot;non-dropping-particle&quot;:&quot;&quot;},{&quot;family&quot;:&quot;Makowski&quot;,&quot;given&quot;:&quot;Liza&quot;,&quot;parse-names&quot;:false,&quot;dropping-particle&quot;:&quot;&quot;,&quot;non-dropping-particle&quot;:&quot;&quot;},{&quot;family&quot;:&quot;Hoadley&quot;,&quot;given&quot;:&quot;Katherine A.&quot;,&quot;parse-names&quot;:false,&quot;dropping-particle&quot;:&quot;&quot;,&quot;non-dropping-particle&quot;:&quot;&quot;},{&quot;family&quot;:&quot;Casbas-Hernandez&quot;,&quot;given&quot;:&quot;Patricia&quot;,&quot;parse-names&quot;:false,&quot;dropping-particle&quot;:&quot;&quot;,&quot;non-dropping-particle&quot;:&quot;&quot;},{&quot;family&quot;:&quot;Lang&quot;,&quot;given&quot;:&quot;Lindsay J.&quot;,&quot;parse-names&quot;:false,&quot;dropping-particle&quot;:&quot;&quot;,&quot;non-dropping-particle&quot;:&quot;&quot;},{&quot;family&quot;:&quot;Romàn-Pèrez&quot;,&quot;given&quot;:&quot;Erick&quot;,&quot;parse-names&quot;:false,&quot;dropping-particle&quot;:&quot;&quot;,&quot;non-dropping-particle&quot;:&quot;&quot;},{&quot;family&quot;:&quot;D'Arcy&quot;,&quot;given&quot;:&quot;Monica&quot;,&quot;parse-names&quot;:false,&quot;dropping-particle&quot;:&quot;&quot;,&quot;non-dropping-particle&quot;:&quot;&quot;},{&quot;family&quot;:&quot;Freemerman&quot;,&quot;given&quot;:&quot;Alex J.&quot;,&quot;parse-names&quot;:false,&quot;dropping-particle&quot;:&quot;&quot;,&quot;non-dropping-particle&quot;:&quot;&quot;},{&quot;family&quot;:&quot;Perou&quot;,&quot;given&quot;:&quot;Charles M.&quot;,&quot;parse-names&quot;:false,&quot;dropping-particle&quot;:&quot;&quot;,&quot;non-dropping-particle&quot;:&quot;&quot;},{&quot;family&quot;:&quot;Troester&quot;,&quot;given&quot;:&quot;Melissa A.&quot;,&quot;parse-names&quot;:false,&quot;dropping-particle&quot;:&quot;&quot;,&quot;non-dropping-particle&quot;:&quot;&quot;}],&quot;container-title&quot;:&quot;Clinical Cancer Research&quot;,&quot;DOI&quot;:&quot;10.1158/1078-0432.CCR-12-2123&quot;,&quot;ISSN&quot;:&quot;10780432&quot;,&quot;issued&quot;:{&quot;date-parts&quot;:[[2013]]},&quot;abstract&quot;:&quot;Purpose: Cancer cells have altered metabolism, with increased glucose uptake, glycolysis, and biomass production. This study conducted genomic and metabolomic analyses to elucidate how tumor and stromal genomic characteristics influence tumor metabolism. Experimental Design: Thirty-three breast tumors and six normal breast tissues were analyzed by gene expression microarray and by mass spectrometry for metabolites. Gene expression data and clinical characteristics were evaluated in association with metabolic phenotype. To evaluate the role of stromal interactions in altered metabolism, cocultures were conducted using breast cancer cells and primary cancer-associated fibroblasts (CAF). Results: Across all metabolites, unsupervised clustering resulted in two main sample clusters. Normal breast tissue and a subset of tumors with less aggressive clinical characteristics had lower levels of nucleic and amino acids and glycolysis byproducts, whereas more aggressive tumors had higher levels of these Warburg-associated metabolites. While tumor-intrinsic subtype did not predict metabolic phenotype, metabolic cluster was significantly associated with expression of a wound response signature. In cocultures, CAFs from basal-like breast cancers increased glucose uptake and basal-like epithelial cells increased glucose oxidation and glycogen synthesis, suggesting interplay of stromal and epithelial phenotypes on metabolism. Cytokine arrays identified hepatocyte growth factor (HGF) as a potential mediator of stromal-epithelial interaction and antibody neutralization of HGF resulted in reduced expression of glucose transporter 1 (GLUT1) and decreased glucose uptake by epithelium. Conclusions: Both tumor/epithelial and stromal characteristics play important roles in metabolism. Warburg-like metabolism is influenced by changes in stromal-epithelial interactions, including altered expression of HGF/Met pathway and GLUT1 expression. © 2012 American Association for Cancer Research.&quot;,&quot;issue&quot;:&quot;3&quot;,&quot;volume&quot;:&quot;19&quot;,&quot;container-title-short&quot;:&quot;&quot;},&quot;isTemporary&quot;:false},{&quot;id&quot;:&quot;9a4c0127-0fd2-3c79-ae59-89a5f90b048a&quot;,&quot;itemData&quot;:{&quot;type&quot;:&quot;article-journal&quot;,&quot;id&quot;:&quot;9a4c0127-0fd2-3c79-ae59-89a5f90b048a&quot;,&quot;title&quot;:&quot;Colorectal cancer detection using targeted serum metabolic profiling&quot;,&quot;author&quot;:[{&quot;family&quot;:&quot;Zhu&quot;,&quot;given&quot;:&quot;Jiangjiang&quot;,&quot;parse-names&quot;:false,&quot;dropping-particle&quot;:&quot;&quot;,&quot;non-dropping-particle&quot;:&quot;&quot;},{&quot;family&quot;:&quot;Djukovic&quot;,&quot;given&quot;:&quot;Danijel&quot;,&quot;parse-names&quot;:false,&quot;dropping-particle&quot;:&quot;&quot;,&quot;non-dropping-particle&quot;:&quot;&quot;},{&quot;family&quot;:&quot;Deng&quot;,&quot;given&quot;:&quot;Lingli&quot;,&quot;parse-names&quot;:false,&quot;dropping-particle&quot;:&quot;&quot;,&quot;non-dropping-particle&quot;:&quot;&quot;},{&quot;family&quot;:&quot;Gu&quot;,&quot;given&quot;:&quot;Haiwei&quot;,&quot;parse-names&quot;:false,&quot;dropping-particle&quot;:&quot;&quot;,&quot;non-dropping-particle&quot;:&quot;&quot;},{&quot;family&quot;:&quot;Himmati&quot;,&quot;given&quot;:&quot;Farhan&quot;,&quot;parse-names&quot;:false,&quot;dropping-particle&quot;:&quot;&quot;,&quot;non-dropping-particle&quot;:&quot;&quot;},{&quot;family&quot;:&quot;Chiorean&quot;,&quot;given&quot;:&quot;E. Gabriela&quot;,&quot;parse-names&quot;:false,&quot;dropping-particle&quot;:&quot;&quot;,&quot;non-dropping-particle&quot;:&quot;&quot;},{&quot;family&quot;:&quot;Raftery&quot;,&quot;given&quot;:&quot;Daniel&quot;,&quot;parse-names&quot;:false,&quot;dropping-particle&quot;:&quot;&quot;,&quot;non-dropping-particle&quot;:&quot;&quot;}],&quot;container-title&quot;:&quot;Journal of Proteome Research&quot;,&quot;container-title-short&quot;:&quot;J Proteome Res&quot;,&quot;DOI&quot;:&quot;10.1021/pr500494u&quot;,&quot;ISSN&quot;:&quot;15353907&quot;,&quot;issued&quot;:{&quot;date-parts&quot;:[[2014]]},&quot;abstract&quot;:&quot;Colorectal cancer (CRC) is one of the most prevalent and deadly cancers in the world. Despite an expanding knowledge of its molecular pathogenesis during the past two decades, robust biomarkers to enable screening, surveillance, and therapy monitoring of CRC are still lacking. In this study, we present a targeted liquid chromatography-tandem mass spectrometry-based metabolic profiling approach for identifying biomarker candidates that could enable highly sensitive and specific CRC detection using human serum samples. In this targeted approach, 158 metabolites from 25 metabolic pathways of potential significance were monitored in 234 serum samples from three groups of patients (66 CRC patients, 76 polyp patients, and 92 healthy controls). Partial least-squares-discriminant analysis (PLS-DA) models were established, which proved to be powerful for distinguishing CRC patients from both healthy controls and polyp patients. Receiver operating characteristic curves generated based on these PLS-DA models showed high sensitivities (0.96 and 0.89, respectively, for differentiating CRC patients from healthy controls or polyp patients), good specificities (0.80 and 0.88), and excellent areas under the curve (0.93 and 0.95). Monte Carlo cross validation was also applied, demonstrating the robust diagnostic power of this metabolic profiling approach.&quot;,&quot;issue&quot;:&quot;9&quot;,&quot;volume&quot;:&quot;13&quot;},&quot;isTemporary&quot;:false},{&quot;id&quot;:&quot;2b9f4b66-1e98-3ce8-970f-a73117b27334&quot;,&quot;itemData&quot;:{&quot;type&quot;:&quot;article-journal&quot;,&quot;id&quot;:&quot;2b9f4b66-1e98-3ce8-970f-a73117b27334&quot;,&quot;title&quot;:&quot;Robust volcano plot: Identification of differential metabolites in the presence of outliers&quot;,&quot;author&quot;:[{&quot;family&quot;:&quot;Kumar&quot;,&quot;given&quot;:&quot;Nishith&quot;,&quot;parse-names&quot;:false,&quot;dropping-particle&quot;:&quot;&quot;,&quot;non-dropping-particle&quot;:&quot;&quot;},{&quot;family&quot;:&quot;Hoque&quot;,&quot;given&quot;:&quot;Md Aminul&quot;,&quot;parse-names&quot;:false,&quot;dropping-particle&quot;:&quot;&quot;,&quot;non-dropping-particle&quot;:&quot;&quot;},{&quot;family&quot;:&quot;Sugimoto&quot;,&quot;given&quot;:&quot;Masahiro&quot;,&quot;parse-names&quot;:false,&quot;dropping-particle&quot;:&quot;&quot;,&quot;non-dropping-particle&quot;:&quot;&quot;}],&quot;container-title&quot;:&quot;BMC Bioinformatics&quot;,&quot;container-title-short&quot;:&quot;BMC Bioinformatics&quot;,&quot;DOI&quot;:&quot;10.1186/s12859-018-2117-2&quot;,&quot;ISSN&quot;:&quot;14712105&quot;,&quot;issued&quot;:{&quot;date-parts&quot;:[[2018]]},&quot;abstract&quot;:&quot;Background: The identification of differential metabolites in metabolomics is still a big challenge and plays a prominent role in metabolomics data analyses. Metabolomics datasets often contain outliers because of analytical, experimental, and biological ambiguity, but the currently available differential metabolite identification techniques are sensitive to outliers. Results: We propose a kernel weight based outlier-robust volcano plot for identifying differential metabolites from noisy metabolomics datasets. Two numerical experiments are used to evaluate the performance of the proposed technique against nine existing techniques, including the t-test and the Kruskal-Wallis test. Artificially generated data with outliers reveal that the proposed method results in a lower misclassification error rate and a greater area under the receiver operating characteristic curve compared with existing methods. An experimentally measured breast cancer dataset to which outliers were artificially added reveals that our proposed method produces only two non-overlapping differential metabolites whereas the other nine methods produced between seven and 57 non-overlapping differential metabolites. Conclusion: Our data analyses show that the performance of the proposed differential metabolite identification technique is better than that of existing methods. Thus, the proposed method can contribute to analysis of metabolomics data with outliers. The R package and user manual of the proposed method are available at https://github.com/nishithkumarpaul/Rvolcano.&quot;,&quot;issue&quot;:&quot;1&quot;,&quot;volume&quot;:&quot;19&quot;},&quot;isTemporary&quot;:false},{&quot;id&quot;:&quot;3477d5e2-69f3-35af-959c-838e8337fd36&quot;,&quot;itemData&quot;:{&quot;type&quot;:&quot;article-journal&quot;,&quot;id&quot;:&quot;3477d5e2-69f3-35af-959c-838e8337fd36&quot;,&quot;title&quot;:&quot;Serum phosphatidylethanolamine levels distinguish benign from malignant solitary pulmonary nodules and represent a potential diagnostic biomarker for lung cancer&quot;,&quot;author&quot;:[{&quot;family&quot;:&quot;Fahrmann&quot;,&quot;given&quot;:&quot;Johannes F.&quot;,&quot;parse-names&quot;:false,&quot;dropping-particle&quot;:&quot;&quot;,&quot;non-dropping-particle&quot;:&quot;&quot;},{&quot;family&quot;:&quot;Grapov&quot;,&quot;given&quot;:&quot;Dmitry&quot;,&quot;parse-names&quot;:false,&quot;dropping-particle&quot;:&quot;&quot;,&quot;non-dropping-particle&quot;:&quot;&quot;},{&quot;family&quot;:&quot;Defelice&quot;,&quot;given&quot;:&quot;Brian C.&quot;,&quot;parse-names&quot;:false,&quot;dropping-particle&quot;:&quot;&quot;,&quot;non-dropping-particle&quot;:&quot;&quot;},{&quot;family&quot;:&quot;Taylor&quot;,&quot;given&quot;:&quot;Sandra&quot;,&quot;parse-names&quot;:false,&quot;dropping-particle&quot;:&quot;&quot;,&quot;non-dropping-particle&quot;:&quot;&quot;},{&quot;family&quot;:&quot;Kim&quot;,&quot;given&quot;:&quot;Kyoungmi&quot;,&quot;parse-names&quot;:false,&quot;dropping-particle&quot;:&quot;&quot;,&quot;non-dropping-particle&quot;:&quot;&quot;},{&quot;family&quot;:&quot;Kelly&quot;,&quot;given&quot;:&quot;Karen&quot;,&quot;parse-names&quot;:false,&quot;dropping-particle&quot;:&quot;&quot;,&quot;non-dropping-particle&quot;:&quot;&quot;},{&quot;family&quot;:&quot;Wikoff&quot;,&quot;given&quot;:&quot;William R.&quot;,&quot;parse-names&quot;:false,&quot;dropping-particle&quot;:&quot;&quot;,&quot;non-dropping-particle&quot;:&quot;&quot;},{&quot;family&quot;:&quot;Pass&quot;,&quot;given&quot;:&quot;Harvey&quot;,&quot;parse-names&quot;:false,&quot;dropping-particle&quot;:&quot;&quot;,&quot;non-dropping-particle&quot;:&quot;&quot;},{&quot;family&quot;:&quot;Rom&quot;,&quot;given&quot;:&quot;William N.&quot;,&quot;parse-names&quot;:false,&quot;dropping-particle&quot;:&quot;&quot;,&quot;non-dropping-particle&quot;:&quot;&quot;},{&quot;family&quot;:&quot;Fiehn&quot;,&quot;given&quot;:&quot;Oliver&quot;,&quot;parse-names&quot;:false,&quot;dropping-particle&quot;:&quot;&quot;,&quot;non-dropping-particle&quot;:&quot;&quot;},{&quot;family&quot;:&quot;Miyamoto&quot;,&quot;given&quot;:&quot;Suzanne&quot;,&quot;parse-names&quot;:false,&quot;dropping-particle&quot;:&quot;&quot;,&quot;non-dropping-particle&quot;:&quot;&quot;}],&quot;container-title&quot;:&quot;Cancer Biomarkers&quot;,&quot;DOI&quot;:&quot;10.3233/CBM-160602&quot;,&quot;ISSN&quot;:&quot;18758592&quot;,&quot;issued&quot;:{&quot;date-parts&quot;:[[2016]]},&quot;abstract&quot;:&quot;BACKGROUND: Recent computed tomography (CT) screening trials showed that it is effective for early detection of lung cancer, but were plagued by high false positive rates. Additional blood biomarker tests designed to complement CT screening and reduce false positive rates are highly desirable. OBJECTIVE: Identify blood-based metabolite biomarkers for diagnosing lung cancer. MEHTODS: Serum samples from subjects participating in a CT screening trial were analyzed using untargeted GC-TOFMS and HILIC-qTOFMS-based metabolomics. Samples were acquired prior to diagnosis (pre-diagnostic, n= 17), at-diagnosis (n= 25) and post-diagnosis (n= 19) of lung cancer and from subjects with benign nodules (n= 29). RESULTS: Univariate analysis identified 40, 102 and 30 features which were significantly different between subjects with malignant (pre-, at- and post-diagnosis) solitary pulmonary nodules (SPNs) and benign SPNs, respectively. Ten metabolites were consistently different between subjects presenting malignant (pre- and at-diagnosis) or benign SPNs. Three of these 10 metabolites were phosphatidylethanolamines (PE) suggesting alterations in lipid metabolism. Accuracies of 77%, 83% and 78% in the pre-diagnosis group and 69%, 71% and 67% in the at-diagnosis group were determined for PE(34:2), PE(36:2) and PE(38:4), respectively. CONCLUSIONS: This study demonstrates evidence of early metabolic alterations that can possibly distinguish malignant from benign SPNs. Further studies in larger pools of samples are warranted.&quot;,&quot;issue&quot;:&quot;4&quot;,&quot;volume&quot;:&quot;16&quot;,&quot;container-title-short&quot;:&quot;&quot;},&quot;isTemporary&quot;:false},{&quot;id&quot;:&quot;714e48ea-a0cc-3484-9332-9d8a9f2a0df9&quot;,&quot;itemData&quot;:{&quot;type&quot;:&quot;article-journal&quot;,&quot;id&quot;:&quot;714e48ea-a0cc-3484-9332-9d8a9f2a0df9&quot;,&quot;title&quot;:&quot;Systemic metabolomic changes in blood samples of lung cancer patients identified by gas chromatography Time-Of-Flight mass spectrometry&quot;,&quot;author&quot;:[{&quot;family&quot;:&quot;Miyamoto&quot;,&quot;given&quot;:&quot;Suzanne&quot;,&quot;parse-names&quot;:false,&quot;dropping-particle&quot;:&quot;&quot;,&quot;non-dropping-particle&quot;:&quot;&quot;},{&quot;family&quot;:&quot;Taylor&quot;,&quot;given&quot;:&quot;Sandra L.&quot;,&quot;parse-names&quot;:false,&quot;dropping-particle&quot;:&quot;&quot;,&quot;non-dropping-particle&quot;:&quot;&quot;},{&quot;family&quot;:&quot;Barupal&quot;,&quot;given&quot;:&quot;Dinesh K.&quot;,&quot;parse-names&quot;:false,&quot;dropping-particle&quot;:&quot;&quot;,&quot;non-dropping-particle&quot;:&quot;&quot;},{&quot;family&quot;:&quot;Taguchi&quot;,&quot;given&quot;:&quot;Ayumu&quot;,&quot;parse-names&quot;:false,&quot;dropping-particle&quot;:&quot;&quot;,&quot;non-dropping-particle&quot;:&quot;&quot;},{&quot;family&quot;:&quot;Wohlgemuth&quot;,&quot;given&quot;:&quot;Gert&quot;,&quot;parse-names&quot;:false,&quot;dropping-particle&quot;:&quot;&quot;,&quot;non-dropping-particle&quot;:&quot;&quot;},{&quot;family&quot;:&quot;Wikoff&quot;,&quot;given&quot;:&quot;William R.&quot;,&quot;parse-names&quot;:false,&quot;dropping-particle&quot;:&quot;&quot;,&quot;non-dropping-particle&quot;:&quot;&quot;},{&quot;family&quot;:&quot;Yoneda&quot;,&quot;given&quot;:&quot;Ken Y.&quot;,&quot;parse-names&quot;:false,&quot;dropping-particle&quot;:&quot;&quot;,&quot;non-dropping-particle&quot;:&quot;&quot;},{&quot;family&quot;:&quot;Gandara&quot;,&quot;given&quot;:&quot;David R.&quot;,&quot;parse-names&quot;:false,&quot;dropping-particle&quot;:&quot;&quot;,&quot;non-dropping-particle&quot;:&quot;&quot;},{&quot;family&quot;:&quot;Hanash&quot;,&quot;given&quot;:&quot;Samir M.&quot;,&quot;parse-names&quot;:false,&quot;dropping-particle&quot;:&quot;&quot;,&quot;non-dropping-particle&quot;:&quot;&quot;},{&quot;family&quot;:&quot;Kim&quot;,&quot;given&quot;:&quot;Kyoungmi&quot;,&quot;parse-names&quot;:false,&quot;dropping-particle&quot;:&quot;&quot;,&quot;non-dropping-particle&quot;:&quot;&quot;},{&quot;family&quot;:&quot;Fiehn&quot;,&quot;given&quot;:&quot;Oliver&quot;,&quot;parse-names&quot;:false,&quot;dropping-particle&quot;:&quot;&quot;,&quot;non-dropping-particle&quot;:&quot;&quot;}],&quot;container-title&quot;:&quot;Metabolites&quot;,&quot;container-title-short&quot;:&quot;Metabolites&quot;,&quot;DOI&quot;:&quot;10.3390/metabo5020192&quot;,&quot;ISSN&quot;:&quot;22181989&quot;,&quot;issued&quot;:{&quot;date-parts&quot;:[[2015]]},&quot;abstract&quot;:&quot;Lung cancer is a leading cause of cancer deaths worldwide. Metabolic alterations in tumor cells coupled with systemic indicators of the host response to tumor development have the potential to yield blood profiles with clinical utility for diagnosis and monitoring of treatment. We report results from two separate studies using gas chromatography time-of-flight mass spectrometry (GC-TOF MS) to profile metabolites in human blood samples that significantly differ from non-small cell lung cancer (NSCLC) adenocarcinoma and other lung cancer cases. Metabolomic analysis of blood samples from the two studies yielded a total of 437 metabolites, of which 148 were identified as known compounds and 289 identified as unknown compounds. Differential analysis identified 15 known metabolites in one study and 18 in a second study that were statistically different (p-values &lt;0.05). Levels of maltose, palmitic acid, glycerol, ethanolamine, glutamic acid, and lactic acid were increased in cancer samples while amino acids tryptophan, lysine and histidine decreased. Many of the metabolites were found to be significantly different in both studies, suggesting that metabolomics appears to be robust enough to find systemic changes from lung cancer, thus showing the potential of this type of analysis for lung cancer detection.&quot;,&quot;issue&quot;:&quot;2&quot;,&quot;volume&quot;:&quot;5&quot;},&quot;isTemporary&quot;:false},{&quot;id&quot;:&quot;10ebf885-1a11-3f8d-8d3a-9b5e930d40e0&quot;,&quot;itemData&quot;:{&quot;type&quot;:&quot;article-journal&quot;,&quot;id&quot;:&quot;10ebf885-1a11-3f8d-8d3a-9b5e930d40e0&quot;,&quot;title&quot;:&quot;Englerin A induces an acute inflammatory response and reveals lipid metabolism and ER stress as targetable vulnerabilities in renal cell carcinoma&quot;,&quot;author&quot;:[{&quot;family&quot;:&quot;Batova&quot;,&quot;given&quot;:&quot;Ayse&quot;,&quot;parse-names&quot;:false,&quot;dropping-particle&quot;:&quot;&quot;,&quot;non-dropping-particle&quot;:&quot;&quot;},{&quot;family&quot;:&quot;Altomare&quot;,&quot;given&quot;:&quot;Diego&quot;,&quot;parse-names&quot;:false,&quot;dropping-particle&quot;:&quot;&quot;,&quot;non-dropping-particle&quot;:&quot;&quot;},{&quot;family&quot;:&quot;Creek&quot;,&quot;given&quot;:&quot;Kim E.&quot;,&quot;parse-names&quot;:false,&quot;dropping-particle&quot;:&quot;&quot;,&quot;non-dropping-particle&quot;:&quot;&quot;},{&quot;family&quot;:&quot;Naviaux&quot;,&quot;given&quot;:&quot;Robert K.&quot;,&quot;parse-names&quot;:false,&quot;dropping-particle&quot;:&quot;&quot;,&quot;non-dropping-particle&quot;:&quot;&quot;},{&quot;family&quot;:&quot;Wang&quot;,&quot;given&quot;:&quot;Lin&quot;,&quot;parse-names&quot;:false,&quot;dropping-particle&quot;:&quot;&quot;,&quot;non-dropping-particle&quot;:&quot;&quot;},{&quot;family&quot;:&quot;Li&quot;,&quot;given&quot;:&quot;Kefeng&quot;,&quot;parse-names&quot;:false,&quot;dropping-particle&quot;:&quot;&quot;,&quot;non-dropping-particle&quot;:&quot;&quot;},{&quot;family&quot;:&quot;Green&quot;,&quot;given&quot;:&quot;Erica&quot;,&quot;parse-names&quot;:false,&quot;dropping-particle&quot;:&quot;&quot;,&quot;non-dropping-particle&quot;:&quot;&quot;},{&quot;family&quot;:&quot;Williams&quot;,&quot;given&quot;:&quot;Richard&quot;,&quot;parse-names&quot;:false,&quot;dropping-particle&quot;:&quot;&quot;,&quot;non-dropping-particle&quot;:&quot;&quot;},{&quot;family&quot;:&quot;Naviaux&quot;,&quot;given&quot;:&quot;Jane C.&quot;,&quot;parse-names&quot;:false,&quot;dropping-particle&quot;:&quot;&quot;,&quot;non-dropping-particle&quot;:&quot;&quot;},{&quot;family&quot;:&quot;Diccianni&quot;,&quot;given&quot;:&quot;Mitchell&quot;,&quot;parse-names&quot;:false,&quot;dropping-particle&quot;:&quot;&quot;,&quot;non-dropping-particle&quot;:&quot;&quot;},{&quot;family&quot;:&quot;Yu&quot;,&quot;given&quot;:&quot;Alice L.&quot;,&quot;parse-names&quot;:false,&quot;dropping-particle&quot;:&quot;&quot;,&quot;non-dropping-particle&quot;:&quot;&quot;}],&quot;container-title&quot;:&quot;PLoS ONE&quot;,&quot;container-title-short&quot;:&quot;PLoS One&quot;,&quot;DOI&quot;:&quot;10.1371/journal.pone.0172632&quot;,&quot;ISSN&quot;:&quot;19326203&quot;,&quot;issued&quot;:{&quot;date-parts&quot;:[[2017]]},&quot;abstract&quot;:&quot;Renal cell carcinoma (RCC) is among the top ten most common forms of cancer and is the most common malignancy of the kidney. Clear cell renal carcinoma (cc-RCC), the most common type of RCC, is one of the most refractory cancers with an incidence that is on the rise. Screening of plant extracts in search of new anti-cancer agents resulted in the discovery of englerin A, a guaiane sesquiterpene with potent cytotoxicity against renal cancer cells and a small subset of other cancer cells. Though a few cellular targets have been identified for englerin A, it is still not clear what mechanisms account for the cytotoxicity of englerin A in RCC, which occurs at concentrations well below those used to engage the targets previously identified. Unlike any prior study, the current study used a systems biology approach to explore the mechanism(s) of action of englerin A. Metabolomics analyses indicated that englerin A profoundly altered lipid metabolism by 24 h in cc-RCC cell lines and generated significant levels of ceramides that were highly toxic to these cells. Microarray analyses determined that englerin A induced ER stress signaling and an acute inflammatory response, which was confirmed by quantitative PCR and Western Blot analyses. Additionally, fluorescence confocal microscopy revealed that englerin A at 25 nM disrupted the morphology of the ER confirming the deleterious effect of englerin A on the ER. Collectively, our findings suggest that cc-RCC is highly sensitive to disruptions in lipid metabolism and ER stress and that these vulnerabilities can be targeted for the treatment of cc-RCC and possibly other lipid storing cancers. Furthermore, our results suggest that ceramides may be a mediator of some of the actions of englerin A. Lastly, the acute inflammatory response induced by englerin A may mediate anti-tumor immunity.&quot;,&quot;issue&quot;:&quot;3&quot;,&quot;volume&quot;:&quot;12&quot;},&quot;isTemporary&quot;:false},{&quot;id&quot;:&quot;6d4568b8-523b-39d8-9de2-89644f823fed&quot;,&quot;itemData&quot;:{&quot;type&quot;:&quot;article-journal&quot;,&quot;id&quot;:&quot;6d4568b8-523b-39d8-9de2-89644f823fed&quot;,&quot;title&quot;:&quot;A calcium-rich multimineral intervention to modulate colonic microbial communities and metabolomic profiles in humans: Results from a 90-day trial&quot;,&quot;author&quot;:[{&quot;family&quot;:&quot;Aslam&quot;,&quot;given&quot;:&quot;Muhammad N.&quot;,&quot;parse-names&quot;:false,&quot;dropping-particle&quot;:&quot;&quot;,&quot;non-dropping-particle&quot;:&quot;&quot;},{&quot;family&quot;:&quot;Bassis&quot;,&quot;given&quot;:&quot;Christine M.&quot;,&quot;parse-names&quot;:false,&quot;dropping-particle&quot;:&quot;&quot;,&quot;non-dropping-particle&quot;:&quot;&quot;},{&quot;family&quot;:&quot;Bergin&quot;,&quot;given&quot;:&quot;Ingrid L.&quot;,&quot;parse-names&quot;:false,&quot;dropping-particle&quot;:&quot;&quot;,&quot;non-dropping-particle&quot;:&quot;&quot;},{&quot;family&quot;:&quot;Knuver&quot;,&quot;given&quot;:&quot;Karsten&quot;,&quot;parse-names&quot;:false,&quot;dropping-particle&quot;:&quot;&quot;,&quot;non-dropping-particle&quot;:&quot;&quot;},{&quot;family&quot;:&quot;Zick&quot;,&quot;given&quot;:&quot;Suzanna M.&quot;,&quot;parse-names&quot;:false,&quot;dropping-particle&quot;:&quot;&quot;,&quot;non-dropping-particle&quot;:&quot;&quot;},{&quot;family&quot;:&quot;Sen&quot;,&quot;given&quot;:&quot;Ananda&quot;,&quot;parse-names&quot;:false,&quot;dropping-particle&quot;:&quot;&quot;,&quot;non-dropping-particle&quot;:&quot;&quot;},{&quot;family&quot;:&quot;Kim Turgeon&quot;,&quot;given&quot;:&quot;D.&quot;,&quot;parse-names&quot;:false,&quot;dropping-particle&quot;:&quot;&quot;,&quot;non-dropping-particle&quot;:&quot;&quot;},{&quot;family&quot;:&quot;Varani&quot;,&quot;given&quot;:&quot;James&quot;,&quot;parse-names&quot;:false,&quot;dropping-particle&quot;:&quot;&quot;,&quot;non-dropping-particle&quot;:&quot;&quot;}],&quot;container-title&quot;:&quot;Cancer Prevention Research&quot;,&quot;DOI&quot;:&quot;10.1158/1940-6207.CAPR-19-0325&quot;,&quot;ISSN&quot;:&quot;19406215&quot;,&quot;issued&quot;:{&quot;date-parts&quot;:[[2020]]},&quot;abstract&quot;:&quot;Aquamin is a calcium-, magnesium-, and multiple trace element-rich natural product with colon polyp prevention efficacy based on preclinical studies. The goal of this study was to determine the effects of Aquamin on colonic microbial community and attendant metabolomic profile. Thirty healthy human participants were enrolled in a 90-day trial in which Aquamin (delivering 800 mg of calcium per day) was compared with calcium alone or placebo. Before and after the intervention, colonic biopsies and stool specimens were obtained. All 30 participants completed the study without serious adverse event or change in liver and renal function markers. Compared with pretreatment values, intervention with Aquamin led to a reduction in total bacterial DNA (P ¼ 0.0001) and a shift in the microbial community measured by thetaYC (qYC; P ¼ 0.0087). Treatment with calcium also produced a decline in total bacteria, but smaller than seen with Aquamin, whereas no reduction was observed with placebo in the colon. In parallel with microbial changes, a reduction in total bile acid levels (P ¼ 0.0375) and a slight increase in the level of the short-chain fatty acid (SCFA) acetate in stool specimens (P &lt; 0.0001) from Aquamin-treated participants were noted. No change in bile acids or SCFAs was observed with calcium or placebo. We conclude that Aquamin is safe and tolerable in healthy human participants and may produce beneficial alterations in the colonic microbial community and the attendant metabolomic profile. Because the number of participants was small, the findings should be considered preliminary.&quot;,&quot;issue&quot;:&quot;1&quot;,&quot;volume&quot;:&quot;13&quot;,&quot;container-title-short&quot;:&quot;&quot;},&quot;isTemporary&quot;:false},{&quot;id&quot;:&quot;fe7d7f78-a92d-334e-a9d6-e2a3daca2655&quot;,&quot;itemData&quot;:{&quot;type&quot;:&quot;article-journal&quot;,&quot;id&quot;:&quot;fe7d7f78-a92d-334e-a9d6-e2a3daca2655&quot;,&quot;title&quot;:&quot;An integrative gene expression and mathematical flux balance analysis identifies targetable redox vulnerabilities in melanoma cells&quot;,&quot;author&quot;:[{&quot;family&quot;:&quot;Bishal Paudel&quot;,&quot;given&quot;:&quot;B.&quot;,&quot;parse-names&quot;:false,&quot;dropping-particle&quot;:&quot;&quot;,&quot;non-dropping-particle&quot;:&quot;&quot;},{&quot;family&quot;:&quot;Lewis&quot;,&quot;given&quot;:&quot;Joshua E.&quot;,&quot;parse-names&quot;:false,&quot;dropping-particle&quot;:&quot;&quot;,&quot;non-dropping-particle&quot;:&quot;&quot;},{&quot;family&quot;:&quot;Hardeman&quot;,&quot;given&quot;:&quot;Keisha N.&quot;,&quot;parse-names&quot;:false,&quot;dropping-particle&quot;:&quot;&quot;,&quot;non-dropping-particle&quot;:&quot;&quot;},{&quot;family&quot;:&quot;Hayford&quot;,&quot;given&quot;:&quot;Corey E.&quot;,&quot;parse-names&quot;:false,&quot;dropping-particle&quot;:&quot;&quot;,&quot;non-dropping-particle&quot;:&quot;&quot;},{&quot;family&quot;:&quot;Robbins&quot;,&quot;given&quot;:&quot;Charles J.&quot;,&quot;parse-names&quot;:false,&quot;dropping-particle&quot;:&quot;&quot;,&quot;non-dropping-particle&quot;:&quot;&quot;},{&quot;family&quot;:&quot;Stauffer&quot;,&quot;given&quot;:&quot;Philip E.&quot;,&quot;parse-names&quot;:false,&quot;dropping-particle&quot;:&quot;&quot;,&quot;non-dropping-particle&quot;:&quot;&quot;},{&quot;family&quot;:&quot;Codreanu&quot;,&quot;given&quot;:&quot;Simona G.&quot;,&quot;parse-names&quot;:false,&quot;dropping-particle&quot;:&quot;&quot;,&quot;non-dropping-particle&quot;:&quot;&quot;},{&quot;family&quot;:&quot;Sherrod&quot;,&quot;given&quot;:&quot;Stacy D.&quot;,&quot;parse-names&quot;:false,&quot;dropping-particle&quot;:&quot;&quot;,&quot;non-dropping-particle&quot;:&quot;&quot;},{&quot;family&quot;:&quot;McLean&quot;,&quot;given&quot;:&quot;John A.&quot;,&quot;parse-names&quot;:false,&quot;dropping-particle&quot;:&quot;&quot;,&quot;non-dropping-particle&quot;:&quot;&quot;},{&quot;family&quot;:&quot;Kemp&quot;,&quot;given&quot;:&quot;Melissa L.&quot;,&quot;parse-names&quot;:false,&quot;dropping-particle&quot;:&quot;&quot;,&quot;non-dropping-particle&quot;:&quot;&quot;},{&quot;family&quot;:&quot;Quaranta&quot;,&quot;given&quot;:&quot;Vito&quot;,&quot;parse-names&quot;:false,&quot;dropping-particle&quot;:&quot;&quot;,&quot;non-dropping-particle&quot;:&quot;&quot;}],&quot;container-title&quot;:&quot;Cancer Research&quot;,&quot;container-title-short&quot;:&quot;Cancer Res&quot;,&quot;DOI&quot;:&quot;10.1158/0008-5472.CAN-19-3588&quot;,&quot;ISSN&quot;:&quot;15387445&quot;,&quot;issued&quot;:{&quot;date-parts&quot;:[[2021]]},&quot;abstract&quot;:&quot;Melanomas harboring BRAF mutations can be treated with BRAF inhibitors (BRAFi), but responses are varied and tumor recurrence is inevitable. Here we used an integrative approach of experimentation and mathematical flux balance analyses in BRAF-mutated melanoma cells to discover that elevated antioxidant capacity is linked to BRAFi sensitivity in melanoma cells. High levels of antioxidant metabolites in cells with reduced BRAFi sensitivity confirmed this conclusion. By extending our analyses to other melanoma subtypes in The Cancer Genome Atlas, we predict that elevated redox capacity is a general feature of melanomas, not previously observed. We propose that redox vulnerabilities could be exploited for therapeutic benefits and identify unsuspected combination targets to enhance the effects of BRAFi in any melanoma, regardless of mutational status.&quot;,&quot;issue&quot;:&quot;20&quot;,&quot;volume&quot;:&quot;80&quot;},&quot;isTemporary&quot;:false},{&quot;id&quot;:&quot;4331d159-0cad-3515-8e2f-5f57891bac81&quot;,&quot;itemData&quot;:{&quot;type&quot;:&quot;article-journal&quot;,&quot;id&quot;:&quot;4331d159-0cad-3515-8e2f-5f57891bac81&quot;,&quot;title&quot;:&quot;Mitochondrial ATP fuels ABC transporter-mediated drug efflux in cancer chemoresistance&quot;,&quot;author&quot;:[{&quot;family&quot;:&quot;Giddings&quot;,&quot;given&quot;:&quot;Emily L.&quot;,&quot;parse-names&quot;:false,&quot;dropping-particle&quot;:&quot;&quot;,&quot;non-dropping-particle&quot;:&quot;&quot;},{&quot;family&quot;:&quot;Champagne&quot;,&quot;given&quot;:&quot;Devin P.&quot;,&quot;parse-names&quot;:false,&quot;dropping-particle&quot;:&quot;&quot;,&quot;non-dropping-particle&quot;:&quot;&quot;},{&quot;family&quot;:&quot;Wu&quot;,&quot;given&quot;:&quot;Meng Han&quot;,&quot;parse-names&quot;:false,&quot;dropping-particle&quot;:&quot;&quot;,&quot;non-dropping-particle&quot;:&quot;&quot;},{&quot;family&quot;:&quot;Laffin&quot;,&quot;given&quot;:&quot;Joshua M.&quot;,&quot;parse-names&quot;:false,&quot;dropping-particle&quot;:&quot;&quot;,&quot;non-dropping-particle&quot;:&quot;&quot;},{&quot;family&quot;:&quot;Thornton&quot;,&quot;given&quot;:&quot;Tina M.&quot;,&quot;parse-names&quot;:false,&quot;dropping-particle&quot;:&quot;&quot;,&quot;non-dropping-particle&quot;:&quot;&quot;},{&quot;family&quot;:&quot;Valenca-Pereira&quot;,&quot;given&quot;:&quot;Felipe&quot;,&quot;parse-names&quot;:false,&quot;dropping-particle&quot;:&quot;&quot;,&quot;non-dropping-particle&quot;:&quot;&quot;},{&quot;family&quot;:&quot;Culp-Hill&quot;,&quot;given&quot;:&quot;Rachel&quot;,&quot;parse-names&quot;:false,&quot;dropping-particle&quot;:&quot;&quot;,&quot;non-dropping-particle&quot;:&quot;&quot;},{&quot;family&quot;:&quot;Fortner&quot;,&quot;given&quot;:&quot;Karen A.&quot;,&quot;parse-names&quot;:false,&quot;dropping-particle&quot;:&quot;&quot;,&quot;non-dropping-particle&quot;:&quot;&quot;},{&quot;family&quot;:&quot;Romero&quot;,&quot;given&quot;:&quot;Natalia&quot;,&quot;parse-names&quot;:false,&quot;dropping-particle&quot;:&quot;&quot;,&quot;non-dropping-particle&quot;:&quot;&quot;},{&quot;family&quot;:&quot;East&quot;,&quot;given&quot;:&quot;James&quot;,&quot;parse-names&quot;:false,&quot;dropping-particle&quot;:&quot;&quot;,&quot;non-dropping-particle&quot;:&quot;&quot;},{&quot;family&quot;:&quot;Cao&quot;,&quot;given&quot;:&quot;Phoebe&quot;,&quot;parse-names&quot;:false,&quot;dropping-particle&quot;:&quot;&quot;,&quot;non-dropping-particle&quot;:&quot;&quot;},{&quot;family&quot;:&quot;Arias-Pulido&quot;,&quot;given&quot;:&quot;Hugo&quot;,&quot;parse-names&quot;:false,&quot;dropping-particle&quot;:&quot;&quot;,&quot;non-dropping-particle&quot;:&quot;&quot;},{&quot;family&quot;:&quot;Sidhu&quot;,&quot;given&quot;:&quot;Karatatiwant S.&quot;,&quot;parse-names&quot;:false,&quot;dropping-particle&quot;:&quot;&quot;,&quot;non-dropping-particle&quot;:&quot;&quot;},{&quot;family&quot;:&quot;Silverstrim&quot;,&quot;given&quot;:&quot;Brian&quot;,&quot;parse-names&quot;:false,&quot;dropping-particle&quot;:&quot;&quot;,&quot;non-dropping-particle&quot;:&quot;&quot;},{&quot;family&quot;:&quot;Kam&quot;,&quot;given&quot;:&quot;Yoonseok&quot;,&quot;parse-names&quot;:false,&quot;dropping-particle&quot;:&quot;&quot;,&quot;non-dropping-particle&quot;:&quot;&quot;},{&quot;family&quot;:&quot;Kelley&quot;,&quot;given&quot;:&quot;Shana&quot;,&quot;parse-names&quot;:false,&quot;dropping-particle&quot;:&quot;&quot;,&quot;non-dropping-particle&quot;:&quot;&quot;},{&quot;family&quot;:&quot;Pereira&quot;,&quot;given&quot;:&quot;Mark&quot;,&quot;parse-names&quot;:false,&quot;dropping-particle&quot;:&quot;&quot;,&quot;non-dropping-particle&quot;:&quot;&quot;},{&quot;family&quot;:&quot;Bates&quot;,&quot;given&quot;:&quot;Susan E.&quot;,&quot;parse-names&quot;:false,&quot;dropping-particle&quot;:&quot;&quot;,&quot;non-dropping-particle&quot;:&quot;&quot;},{&quot;family&quot;:&quot;Bunn&quot;,&quot;given&quot;:&quot;Janice Y.&quot;,&quot;parse-names&quot;:false,&quot;dropping-particle&quot;:&quot;&quot;,&quot;non-dropping-particle&quot;:&quot;&quot;},{&quot;family&quot;:&quot;Fiering&quot;,&quot;given&quot;:&quot;Steven N.&quot;,&quot;parse-names&quot;:false,&quot;dropping-particle&quot;:&quot;&quot;,&quot;non-dropping-particle&quot;:&quot;&quot;},{&quot;family&quot;:&quot;Matthews&quot;,&quot;given&quot;:&quot;Dwight E.&quot;,&quot;parse-names&quot;:false,&quot;dropping-particle&quot;:&quot;&quot;,&quot;non-dropping-particle&quot;:&quot;&quot;},{&quot;family&quot;:&quot;Robey&quot;,&quot;given&quot;:&quot;Robert W.&quot;,&quot;parse-names&quot;:false,&quot;dropping-particle&quot;:&quot;&quot;,&quot;non-dropping-particle&quot;:&quot;&quot;},{&quot;family&quot;:&quot;Stich&quot;,&quot;given&quot;:&quot;Domink&quot;,&quot;parse-names&quot;:false,&quot;dropping-particle&quot;:&quot;&quot;,&quot;non-dropping-particle&quot;:&quot;&quot;},{&quot;family&quot;:&quot;D’Alessandro&quot;,&quot;given&quot;:&quot;Angelo&quot;,&quot;parse-names&quot;:false,&quot;dropping-particle&quot;:&quot;&quot;,&quot;non-dropping-particle&quot;:&quot;&quot;},{&quot;family&quot;:&quot;Rincon&quot;,&quot;given&quot;:&quot;Mercedes&quot;,&quot;parse-names&quot;:false,&quot;dropping-particle&quot;:&quot;&quot;,&quot;non-dropping-particle&quot;:&quot;&quot;}],&quot;container-title&quot;:&quot;Nature Communications&quot;,&quot;container-title-short&quot;:&quot;Nat Commun&quot;,&quot;DOI&quot;:&quot;10.1038/s41467-021-23071-6&quot;,&quot;ISSN&quot;:&quot;20411723&quot;,&quot;issued&quot;:{&quot;date-parts&quot;:[[2021]]},&quot;abstract&quot;:&quot;Chemotherapy remains the standard of care for most cancers worldwide, however development of chemoresistance due to the presence of the drug-effluxing ATP binding cassette (ABC) transporters remains a significant problem. The development of safe and effective means to overcome chemoresistance is critical for achieving durable remissions in many cancer patients. We have investigated the energetic demands of ABC transporters in the context of the metabolic adaptations of chemoresistant cancer cells. Here we show that ABC transporters use mitochondrial-derived ATP as a source of energy to efflux drugs out of cancer cells. We further demonstrate that the loss of methylation-controlled J protein (MCJ) (also named DnaJC15), an endogenous negative regulator of mitochondrial respiration, in chemoresistant cancer cells boosts their ability to produce ATP from mitochondria and fuel ABC transporters. We have developed MCJ mimetics that can attenuate mitochondrial respiration and safely overcome chemoresistance in vitro and in vivo. Administration of MCJ mimetics in combination with standard chemotherapeutic drugs could therefore become an alternative strategy for treatment of multiple cancers.&quot;,&quot;issue&quot;:&quot;1&quot;,&quot;volume&quot;:&quot;12&quot;},&quot;isTemporary&quot;:false},{&quot;id&quot;:&quot;340b78f1-f0d7-3125-8a67-71fde5c3559e&quot;,&quot;itemData&quot;:{&quot;type&quot;:&quot;article-journal&quot;,&quot;id&quot;:&quot;340b78f1-f0d7-3125-8a67-71fde5c3559e&quot;,&quot;title&quot;:&quot;Epidermal growth factor receptor (EGFR) signaling regulates global metabolic pathways in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Matsumoto&quot;,&quot;given&quot;:&quot;Shingo&quot;,&quot;parse-names&quot;:false,&quot;dropping-particle&quot;:&quot;&quot;,&quot;non-dropping-particle&quot;:&quot;&quot;},{&quot;family&quot;:&quot;Yagishita&quot;,&quot;given&quot;:&quot;Atsushi&quot;,&quot;parse-names&quot;:false,&quot;dropping-particle&quot;:&quot;&quot;,&quot;non-dropping-particle&quot;:&quot;&quot;},{&quot;family&quot;:&quot;Owada&quot;,&quot;given&quot;:&quot;Satos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4.575464&quot;,&quot;ISSN&quot;:&quot;1083351X&quot;,&quot;issued&quot;:{&quot;date-parts&quot;:[[2014]]},&quot;abstract&quot;:&quot;Genetic mutations in tumor cells cause several unique metabolic phenotypes that are critical for cancer cell proliferation. Mutations in the tyrosine kinase epidermal growth factor receptor (EGFR) induce oncogenic addiction in lung adenocarcinoma (LAD). However, the linkage between oncogenic mutated EGFR and cancer cell metabolism has not yet been clearly elucidated. Here we show that EGFR signaling plays an important role in aerobic glycolysis in EGFR-mutated LAD cells. EGFR-tyrosine kinase inhibitors (TKIs) decreased lactate production, glucose consumption, and the glucose-induced extracellular acidification rate (ECAR), indicating that EGFR signaling maintained aerobic glycolysis in LAD cells. Metabolomic analysis revealed that metabolites in the glycolysis, pentose phosphate pathway (PPP), pyrimidine biosynthesis, and redox metabolism were significantly decreased after treatment of LAD cells with EGFRTKI. On a molecular basis, the glucose transport carried out by glucose transporter 3 (GLUT3) was downregulated in TKI-sensitive LAD cells. Moreover, EGFR signaling activated carbamoylphosphate synthetase 2, aspartate transcarbamylase, and dihydroorotase (CAD), which catalyzes the first step in de novo pyrimidine synthesis. We conclude that EGFR signaling regulates the global metabolic pathway in EGFR-mutated LAD cells. Our data provide evidence that may link therapeutic response to the regulation of metabolism, which is an attractive target for the development of more effective targeted therapies to treat patients with EGFR-mutated LAD. © 2014 by The American Society for Biochemistry and Molecular Biology, Inc.&quot;,&quot;issue&quot;:&quot;30&quot;,&quot;volume&quot;:&quot;289&quot;,&quot;container-title-short&quot;:&quot;&quot;},&quot;isTemporary&quot;:false},{&quot;id&quot;:&quot;e288e9b1-6634-3fec-b0a7-c201dbc4d433&quot;,&quot;itemData&quot;:{&quot;type&quot;:&quot;article-journal&quot;,&quot;id&quot;:&quot;e288e9b1-6634-3fec-b0a7-c201dbc4d433&quot;,&quot;title&quot;:&quot;Metabolic determinants of sensitivity to phosphatidylinositol 3-kinase pathway inhibitor in small-cell lung carcinoma&quot;,&quot;author&quot;:[{&quot;family&quot;:&quot;Makinoshima&quot;,&quot;given&quot;:&quot;Hideki&quot;,&quot;parse-names&quot;:false,&quot;dropping-particle&quot;:&quot;&quot;,&quot;non-dropping-particle&quot;:&quot;&quot;},{&quot;family&quot;:&quot;Umemura&quot;,&quot;given&quot;:&quot;Shigeki&quot;,&quot;parse-names&quot;:false,&quot;dropping-particle&quot;:&quot;&quot;,&quot;non-dropping-particle&quot;:&quot;&quot;},{&quot;family&quot;:&quot;Suzuki&quot;,&quot;given&quot;:&quot;Ayako&quot;,&quot;parse-names&quot;:false,&quot;dropping-particle&quot;:&quot;&quot;,&quot;non-dropping-particle&quot;:&quot;&quot;},{&quot;family&quot;:&quot;Nakanishi&quot;,&quot;given&quot;:&quot;Hiroki&quot;,&quot;parse-names&quot;:false,&quot;dropping-particle&quot;:&quot;&quot;,&quot;non-dropping-particle&quot;:&quot;&quot;},{&quot;family&quot;:&quot;Maruyama&quot;,&quot;given&quot;:&quot;Ami&quot;,&quot;parse-names&quot;:false,&quot;dropping-particle&quot;:&quot;&quot;,&quot;non-dropping-particle&quot;:&quot;&quot;},{&quot;family&quot;:&quot;Udagawa&quot;,&quot;given&quot;:&quot;Hibiki&quot;,&quot;parse-names&quot;:false,&quot;dropping-particle&quot;:&quot;&quot;,&quot;non-dropping-particle&quot;:&quot;&quot;},{&quot;family&quot;:&quot;Mimaki&quot;,&quot;given&quot;:&quot;Sachiyo&quot;,&quot;parse-names&quot;:false,&quot;dropping-particle&quot;:&quot;&quot;,&quot;non-dropping-particle&quot;:&quot;&quot;},{&quot;family&quot;:&quot;Matsumoto&quot;,&quot;given&quot;:&quot;Shingo&quot;,&quot;parse-names&quot;:false,&quot;dropping-particle&quot;:&quot;&quot;,&quot;non-dropping-particle&quot;:&quot;&quot;},{&quot;family&quot;:&quot;Niho&quot;,&quot;given&quot;:&quot;Seiji&quot;,&quot;parse-names&quot;:false,&quot;dropping-particle&quot;:&quot;&quot;,&quot;non-dropping-particle&quot;:&quot;&quot;},{&quot;family&quot;:&quot;Ishii&quot;,&quot;given&quot;:&quot;Genichiro&quot;,&quot;parse-names&quot;:false,&quot;dropping-particle&quot;:&quot;&quot;,&quot;non-dropping-particle&quot;:&quot;&quot;},{&quot;family&quot;:&quot;Tsuboi&quot;,&quot;given&quot;:&quot;Masahir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asaki&quot;,&quot;given&quot;:&quot;Takehiko&quot;,&quot;parse-names&quot;:false,&quot;dropping-particle&quot;:&quot;&quot;,&quot;non-dropping-particle&quot;:&quot;&quot;},{&quot;family&quot;:&quot;Goto&quot;,&quot;given&quot;:&quot;Koichi&quot;,&quot;parse-names&quot;:false,&quot;dropping-particle&quot;:&quot;&quot;,&quot;non-dropping-particle&quot;:&quot;&quot;},{&quot;family&quot;:&quot;Tsuchihara&quot;,&quot;given&quot;:&quot;Katsuya&quot;,&quot;parse-names&quot;:false,&quot;dropping-particle&quot;:&quot;&quot;,&quot;non-dropping-particle&quot;:&quot;&quot;}],&quot;container-title&quot;:&quot;Cancer Research&quot;,&quot;container-title-short&quot;:&quot;Cancer Res&quot;,&quot;DOI&quot;:&quot;10.1158/0008-5472.CAN-17-2109&quot;,&quot;ISSN&quot;:&quot;15387445&quot;,&quot;issued&quot;:{&quot;date-parts&quot;:[[2018]]},&quot;abstract&quot;:&quot;Comprehensive genomic analysis has revealed that the PI3K/ AKT/mTOR pathway is a feasible therapeutic target in small-cell lung carcinoma (SCLC). However, biomarkers to identify patients likely to benefit from inhibitors of this pathway have not been identified. Here, we show that metabolic features determine sensitivity to the PI3K/mTOR dual inhibitor gedatolisib in SCLC cells. Substantial phosphatidyl lipid analysis revealed that a specific phosphatidylinositol (3,4,5)-trisphosphate (PIP 3 ) subspecies lipid product PIP 3 (38:4) is predictive in assessing sensitivity to PI3K/mTOR dual inhibitor. Notably, we found that higher amounts of purine-related aqueous metabolites such as hypoxanthine, which are characteristic of SCLC biology, lead to resistance to PI3K pathway inhibition. In addition, the levels of the mRNA encoding hypoxanthine phosphoribosyl transferase 1, a key component of the purine salvage pathway, differed significantly between SCLC cells sensitive or resistant to gedatolisib. Moreover, complementation with purine metabolites could reverse the vulnerability to targeting of the PI3K pathway in SCLC cells normally sensitive to gedatolisib. These results indicate that the resistance mechanism of PI3K pathway inhibitors is mediated by the activation of the purine salvage pathway, supplying purine resource to nucleotide biosynthesis. Metabolomics is a powerful approach for finding novel therapeutic biomarkers in SCLC treatment. Significance: These findings identify features that determine sensitivity of SCLC to PI3K pathway inhibition and support metabolomics as a tool for finding novel therapeutic biomarkers.&quot;,&quot;issue&quot;:&quot;9&quot;,&quot;volume&quot;:&quot;78&quot;},&quot;isTemporary&quot;:false},{&quot;id&quot;:&quot;fe732a09-e14d-3c85-abd7-509ddba435b5&quot;,&quot;itemData&quot;:{&quot;type&quot;:&quot;article-journal&quot;,&quot;id&quot;:&quot;fe732a09-e14d-3c85-abd7-509ddba435b5&quot;,&quot;title&quot;:&quot;Quantitative metabolome profiling of colon and stomach cancer microenvironment by capillary electrophoresis time-of-flight mass spectrometry&quot;,&quot;author&quot;:[{&quot;family&quot;:&quot;Hirayama&quot;,&quot;given&quot;:&quot;Akiyoshi&quot;,&quot;parse-names&quot;:false,&quot;dropping-particle&quot;:&quot;&quot;,&quot;non-dropping-particle&quot;:&quot;&quot;},{&quot;family&quot;:&quot;Kami&quot;,&quot;given&quot;:&quot;Kenjiro&quot;,&quot;parse-names&quot;:false,&quot;dropping-particle&quot;:&quot;&quot;,&quot;non-dropping-particle&quot;:&quot;&quot;},{&quot;family&quot;:&quot;Sugimoto&quot;,&quot;given&quot;:&quot;Masahiro&quot;,&quot;parse-names&quot;:false,&quot;dropping-particle&quot;:&quot;&quot;,&quot;non-dropping-particle&quot;:&quot;&quot;},{&quot;family&quot;:&quot;Sugawara&quot;,&quot;given&quot;:&quot;Maki&quot;,&quot;parse-names&quot;:false,&quot;dropping-particle&quot;:&quot;&quot;,&quot;non-dropping-particle&quot;:&quot;&quot;},{&quot;family&quot;:&quot;Toki&quot;,&quot;given&quot;:&quot;Naoko&quot;,&quot;parse-names&quot;:false,&quot;dropping-particle&quot;:&quot;&quot;,&quot;non-dropping-particle&quot;:&quot;&quot;},{&quot;family&quot;:&quot;Onozuka&quot;,&quot;given&quot;:&quot;Hiroko&quot;,&quot;parse-names&quot;:false,&quot;dropping-particle&quot;:&quot;&quot;,&quot;non-dropping-particle&quot;:&quot;&quot;},{&quot;family&quot;:&quot;Kinoshita&quot;,&quot;given&quot;:&quot;Taira&quot;,&quot;parse-names&quot;:false,&quot;dropping-particle&quot;:&quot;&quot;,&quot;non-dropping-particle&quot;:&quot;&quot;},{&quot;family&quot;:&quot;Saito&quot;,&quot;given&quot;:&quot;Norio&quot;,&quot;parse-names&quot;:false,&quot;dropping-particle&quot;:&quot;&quot;,&quot;non-dropping-particle&quot;:&quot;&quot;},{&quot;family&quot;:&quot;Ochiai&quot;,&quot;given&quot;:&quot;Atsushi&quot;,&quot;parse-names&quot;:false,&quot;dropping-particle&quot;:&quot;&quot;,&quot;non-dropping-particle&quot;:&quot;&quot;},{&quot;family&quot;:&quot;Tomita&quot;,&quot;given&quot;:&quot;Masaru&quot;,&quot;parse-names&quot;:false,&quot;dropping-particle&quot;:&quot;&quot;,&quot;non-dropping-particle&quot;:&quot;&quot;},{&quot;family&quot;:&quot;Esumi&quot;,&quot;given&quot;:&quot;Hiroyasu&quot;,&quot;parse-names&quot;:false,&quot;dropping-particle&quot;:&quot;&quot;,&quot;non-dropping-particle&quot;:&quot;&quot;},{&quot;family&quot;:&quot;Soga&quot;,&quot;given&quot;:&quot;Tomoyoshi&quot;,&quot;parse-names&quot;:false,&quot;dropping-particle&quot;:&quot;&quot;,&quot;non-dropping-particle&quot;:&quot;&quot;}],&quot;container-title&quot;:&quot;Cancer Research&quot;,&quot;container-title-short&quot;:&quot;Cancer Res&quot;,&quot;DOI&quot;:&quot;10.1158/0008-5472.CAN-08-4806&quot;,&quot;ISSN&quot;:&quot;00085472&quot;,&quot;issued&quot;:{&quot;date-parts&quot;:[[2009]]},&quot;abstract&quot;:&quot;Most cancer cells predominantly produce energy by glycolysis rather than oxidative phosphorylation via the tricarboxylic acid (TCA) cycle, even in the presence of an adequate oxygen supply (Warburg effect). However, little has been reported regarding the direct measurements of global metabolites in clinical tumor tissues. Here, we applied capillary electrophoresis time-of-flight mass spectrometry, which enables comprehensive and quantitative analysis of charged metabolites, to simultaneously measure their levels in tumor and grossly normal tissues obtained from 16 colon and 12 stomach cancer patients. Quantification of 94 metabolites in colon and 95 metabolites in stomach involved in glycolysis, the pentose phosphate pathway, the TCA and urea cycles, and amino acid and nucleotide metabolisms resulted in the identification of several cancer-specific metabolic traits. Extremely low glucose and high lactate and glycolytic intermediate concentrations were found in both colon and stomach tumor tissues, which indicated enhanced glycolysis and thus confirmed the Warburg effect. Significant accumulation of all amino acids except glutamine in the tumors implied autophagic degradation of proteins and active glutamine breakdown for energy production, i.e., glutaminolysis. In addition, significant organ-specific differences were found in the levels of TCA cycle intermediates, which reflected the dependency of each tissue on aerobic respiration according to oxygen availability. The results uncovered unexpectedly poor nutritional conditions in the actual tumor microenvironment and showed that capillary electrophoresis coupled to mass spectrometry-based metabolomics, which is capable of quantifying the levels of energy metabolites in tissues, could be a powerful tool for the development of novel anticancer agents that target cancer-specific metabolism. ©2009 American Association for Cancer Research.&quot;,&quot;issue&quot;:&quot;11&quot;,&quot;volume&quot;:&quot;69&quot;},&quot;isTemporary&quot;:false},{&quot;id&quot;:&quot;ad89a544-9c15-3260-b185-d3147bc4145c&quot;,&quot;itemData&quot;:{&quot;type&quot;:&quot;article-journal&quot;,&quot;id&quot;:&quot;ad89a544-9c15-3260-b185-d3147bc4145c&quot;,&quot;title&quot;:&quot;Metabolomic profiling of lung and prostate tumor tissues by capillary electrophoresis time-of-flight mass spectrometry&quot;,&quot;author&quot;:[{&quot;family&quot;:&quot;Kami&quot;,&quot;given&quot;:&quot;Kenjiro&quot;,&quot;parse-names&quot;:false,&quot;dropping-particle&quot;:&quot;&quot;,&quot;non-dropping-particle&quot;:&quot;&quot;},{&quot;family&quot;:&quot;Fujimori&quot;,&quot;given&quot;:&quot;Tamaki&quot;,&quot;parse-names&quot;:false,&quot;dropping-particle&quot;:&quot;&quot;,&quot;non-dropping-particle&quot;:&quot;&quot;},{&quot;family&quot;:&quot;Sato&quot;,&quot;given&quot;:&quot;Hajime&quot;,&quot;parse-names&quot;:false,&quot;dropping-particle&quot;:&quot;&quot;,&quot;non-dropping-particle&quot;:&quot;&quot;},{&quot;family&quot;:&quot;Sato&quot;,&quot;given&quot;:&quot;Mutsuko&quot;,&quot;parse-names&quot;:false,&quot;dropping-particle&quot;:&quot;&quot;,&quot;non-dropping-particle&quot;:&quot;&quot;},{&quot;family&quot;:&quot;Yamamoto&quot;,&quot;given&quot;:&quot;Hiroyuki&quot;,&quot;parse-names&quot;:false,&quot;dropping-particle&quot;:&quot;&quot;,&quot;non-dropping-particle&quot;:&quot;&quot;},{&quot;family&quot;:&quot;Ohashi&quot;,&quot;given&quot;:&quot;Yoshiaki&quot;,&quot;parse-names&quot;:false,&quot;dropping-particle&quot;:&quot;&quot;,&quot;non-dropping-particle&quot;:&quot;&quot;},{&quot;family&quot;:&quot;Sugiyama&quot;,&quot;given&quot;:&quot;Naoyuki&quot;,&quot;parse-names&quot;:false,&quot;dropping-particle&quot;:&quot;&quot;,&quot;non-dropping-particle&quot;:&quot;&quot;},{&quot;family&quot;:&quot;Ishihama&quot;,&quot;given&quot;:&quot;Yasushi&quot;,&quot;parse-names&quot;:false,&quot;dropping-particle&quot;:&quot;&quot;,&quot;non-dropping-particle&quot;:&quot;&quot;},{&quot;family&quot;:&quot;Onozuka&quot;,&quot;given&quot;:&quot;Hirok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oga&quot;,&quot;given&quot;:&quot;Tomoyoshi&quot;,&quot;parse-names&quot;:false,&quot;dropping-particle&quot;:&quot;&quot;,&quot;non-dropping-particle&quot;:&quot;&quot;},{&quot;family&quot;:&quot;Tomita&quot;,&quot;given&quot;:&quot;Masaru&quot;,&quot;parse-names&quot;:false,&quot;dropping-particle&quot;:&quot;&quot;,&quot;non-dropping-particle&quot;:&quot;&quot;}],&quot;container-title&quot;:&quot;Metabolomics&quot;,&quot;DOI&quot;:&quot;10.1007/s11306-012-0452-2&quot;,&quot;ISSN&quot;:&quot;15733890&quot;,&quot;issued&quot;:{&quot;date-parts&quot;:[[2013]]},&quot;abstract&quot;:&quot;Metabolic microenvironment of tumor cells is influenced by oncogenic signaling and tissue-specific metabolic demands, blood supply, and enzyme expression. To elucidate tumor-specific metabolism, we compared the metabolomics of normal and tumor tissues surgically resected pairwise from nine lung and seven prostate cancer patients, using capillary electrophoresis time-of-flight mass spectrometry (CE-TOFMS). Phosphorylation levels of enzymes involved in central carbon metabolism were also quantified. Metabolomic profiles of lung and prostate tissues comprised 114 and 86 metabolites, respectively, and the profiles not only well distinguished tumor from normal tissues, but also squamous cell carcinoma from the other tumor types in lung cancer and poorly differentiated tumors from moderately differentiated tumors in prostate cancer. Concentrations of most amino acids, especially branched-chain amino acids, were significantly higher in tumor tissues, independent of organ type, but of essential amino acids were particularly higher in poorly differentiated than moderately differentiated prostate cancers. Organ-dependent differences were prominent at the levels of glycolytic and tricarboxylic acid cycle intermediates and associated energy status. Significantly high lactate concentrations and elevated activating phosphorylation levels of phosphofructokinase and pyruvate kinase in lung tumors confirmed hyperactive glycolysis. We highlighted the potential of CE-TOFMS-based metabolomics combined with phosphorylated enzyme analysis for understanding tissue-specific tumor microenvironments, which may lead to the development of more effective and specific anticancer therapeutics. © 2012 The Author(s).&quot;,&quot;issue&quot;:&quot;2&quot;,&quot;volume&quot;:&quot;9&quot;,&quot;container-title-short&quot;:&quot;&quot;},&quot;isTemporary&quot;:false},{&quot;id&quot;:&quot;ac1a85f2-9b4d-3706-aeb1-089a5eefa95e&quot;,&quot;itemData&quot;:{&quot;type&quot;:&quot;article-journal&quot;,&quot;id&quot;:&quot;ac1a85f2-9b4d-3706-aeb1-089a5eefa95e&quot;,&quot;title&quot;:&quot;A Role for Cytosolic Fumarate Hydratase in Urea Cycle Metabolism and Renal Neoplasia&quot;,&quot;author&quot;:[{&quot;family&quot;:&quot;Adam&quot;,&quot;given&quot;:&quot;Julie&quot;,&quot;parse-names&quot;:false,&quot;dropping-particle&quot;:&quot;&quot;,&quot;non-dropping-particle&quot;:&quot;&quot;},{&quot;family&quot;:&quot;Yang&quot;,&quot;given&quot;:&quot;Ming&quot;,&quot;parse-names&quot;:false,&quot;dropping-particle&quot;:&quot;&quot;,&quot;non-dropping-particle&quot;:&quot;&quot;},{&quot;family&quot;:&quot;Bauerschmidt&quot;,&quot;given&quot;:&quot;Christina&quot;,&quot;parse-names&quot;:false,&quot;dropping-particle&quot;:&quot;&quot;,&quot;non-dropping-particle&quot;:&quot;&quot;},{&quot;family&quot;:&quot;Kitagawa&quot;,&quot;given&quot;:&quot;Mitsuhiro&quot;,&quot;parse-names&quot;:false,&quot;dropping-particle&quot;:&quot;&quot;,&quot;non-dropping-particle&quot;:&quot;&quot;},{&quot;family&quot;:&quot;O'Flaherty&quot;,&quot;given&quot;:&quot;Linda&quot;,&quot;parse-names&quot;:false,&quot;dropping-particle&quot;:&quot;&quot;,&quot;non-dropping-particle&quot;:&quot;&quot;},{&quot;family&quot;:&quot;Maheswaran&quot;,&quot;given&quot;:&quot;Pratheesh&quot;,&quot;parse-names&quot;:false,&quot;dropping-particle&quot;:&quot;&quot;,&quot;non-dropping-particle&quot;:&quot;&quot;},{&quot;family&quot;:&quot;Özkan&quot;,&quot;given&quot;:&quot;Gizem&quot;,&quot;parse-names&quot;:false,&quot;dropping-particle&quot;:&quot;&quot;,&quot;non-dropping-particle&quot;:&quot;&quot;},{&quot;family&quot;:&quot;Sahgal&quot;,&quot;given&quot;:&quot;Natasha&quot;,&quot;parse-names&quot;:false,&quot;dropping-particle&quot;:&quot;&quot;,&quot;non-dropping-particle&quot;:&quot;&quot;},{&quot;family&quot;:&quot;Baban&quot;,&quot;given&quot;:&quot;Dilair&quot;,&quot;parse-names&quot;:false,&quot;dropping-particle&quot;:&quot;&quot;,&quot;non-dropping-particle&quot;:&quot;&quot;},{&quot;family&quot;:&quot;Kato&quot;,&quot;given&quot;:&quot;Keiko&quot;,&quot;parse-names&quot;:false,&quot;dropping-particle&quot;:&quot;&quot;,&quot;non-dropping-particle&quot;:&quot;&quot;},{&quot;family&quot;:&quot;Saito&quot;,&quot;given&quot;:&quot;Kaori&quot;,&quot;parse-names&quot;:false,&quot;dropping-particle&quot;:&quot;&quot;,&quot;non-dropping-particle&quot;:&quot;&quot;},{&quot;family&quot;:&quot;Iino&quot;,&quot;given&quot;:&quot;Keiko&quot;,&quot;parse-names&quot;:false,&quot;dropping-particle&quot;:&quot;&quot;,&quot;non-dropping-particle&quot;:&quot;&quot;},{&quot;family&quot;:&quot;Igarashi&quot;,&quot;given&quot;:&quot;Kaori&quot;,&quot;parse-names&quot;:false,&quot;dropping-particle&quot;:&quot;&quot;,&quot;non-dropping-particle&quot;:&quot;&quot;},{&quot;family&quot;:&quot;Stratford&quot;,&quot;given&quot;:&quot;Michael&quot;,&quot;parse-names&quot;:false,&quot;dropping-particle&quot;:&quot;&quot;,&quot;non-dropping-particle&quot;:&quot;&quot;},{&quot;family&quot;:&quot;Pugh&quot;,&quot;given&quot;:&quot;Christopher&quot;,&quot;parse-names&quot;:false,&quot;dropping-particle&quot;:&quot;&quot;,&quot;non-dropping-particle&quot;:&quot;&quot;},{&quot;family&quot;:&quot;Tennant&quot;,&quot;given&quot;:&quot;Daniel A.&quot;,&quot;parse-names&quot;:false,&quot;dropping-particle&quot;:&quot;&quot;,&quot;non-dropping-particle&quot;:&quot;&quot;},{&quot;family&quot;:&quot;Ludwig&quot;,&quot;given&quot;:&quot;Christian&quot;,&quot;parse-names&quot;:false,&quot;dropping-particle&quot;:&quot;&quot;,&quot;non-dropping-particle&quot;:&quot;&quot;},{&quot;family&quot;:&quot;Davies&quot;,&quot;given&quot;:&quot;Benjamin&quot;,&quot;parse-names&quot;:false,&quot;dropping-particle&quot;:&quot;&quot;,&quot;non-dropping-particle&quot;:&quot;&quot;},{&quot;family&quot;:&quot;Ratcliffe&quot;,&quot;given&quot;:&quot;Peter J.&quot;,&quot;parse-names&quot;:false,&quot;dropping-particle&quot;:&quot;&quot;,&quot;non-dropping-particle&quot;:&quot;&quot;},{&quot;family&quot;:&quot;El-Bahrawy&quot;,&quot;given&quot;:&quot;Mona&quot;,&quot;parse-names&quot;:false,&quot;dropping-particle&quot;:&quot;&quot;,&quot;non-dropping-particle&quot;:&quot;&quot;},{&quot;family&quot;:&quot;Ashrafian&quot;,&quot;given&quot;:&quot;Houman&quot;,&quot;parse-names&quot;:false,&quot;dropping-particle&quot;:&quot;&quot;,&quot;non-dropping-particle&quot;:&quot;&quot;},{&quot;family&quot;:&quot;Soga&quot;,&quot;given&quot;:&quot;Tomoyoshi&quot;,&quot;parse-names&quot;:false,&quot;dropping-particle&quot;:&quot;&quot;,&quot;non-dropping-particle&quot;:&quot;&quot;},{&quot;family&quot;:&quot;Pollard&quot;,&quot;given&quot;:&quot;Patrick J.&quot;,&quot;parse-names&quot;:false,&quot;dropping-particle&quot;:&quot;&quot;,&quot;non-dropping-particle&quot;:&quot;&quot;}],&quot;container-title&quot;:&quot;Cell Reports&quot;,&quot;container-title-short&quot;:&quot;Cell Rep&quot;,&quot;DOI&quot;:&quot;10.1016/j.celrep.2013.04.006&quot;,&quot;ISSN&quot;:&quot;22111247&quot;,&quot;issued&quot;:{&quot;date-parts&quot;:[[2013]]},&quot;abstract&quot;:&quot;The identification of mutated metabolic enzymes in hereditary cancer syndromes has established a direct link between metabolic dysregulation and cancer. Mutations in the Krebs cycle enzyme, fumarate hydratase (FH), predispose affected individuals to leiomyomas, renal cysts, and cancers, though the respective pathogenic roles of mitochondrial and cytosolic FH isoforms remain undefined. On the basis of comprehensive metabolomic analyses, we demonstrate that FH1-deficient cells and tissues exhibit defects in the urea cycle/arginine metabolism. Remarkably, transgenic re-expression of cytosolic FH ameliorated both renal cyst development and urea cycle defects associated with renal-specific FH1 deletion in mice. Furthermore, acute arginine depletion significantly reduced the viability of FH1-deficient cells in comparison to controls. Our findings highlight the importance of extramitochondrial metabolic pathways in FH-associated oncogenesis and the urea cycle/arginine metabolism as a potential therapeutic target. © 2013 The Authors.&quot;,&quot;issue&quot;:&quot;5&quot;,&quot;volume&quot;:&quot;3&quot;},&quot;isTemporary&quot;:false},{&quot;id&quot;:&quot;48007fab-4384-34ac-a389-fc46c8e24611&quot;,&quot;itemData&quot;:{&quot;type&quot;:&quot;article-journal&quot;,&quot;id&quot;:&quot;48007fab-4384-34ac-a389-fc46c8e24611&quot;,&quot;title&quot;:&quot;SHMT2 drives glioma cell survival in ischaemia but imposes a dependence on glycine clearance&quot;,&quot;author&quot;:[{&quot;family&quot;:&quot;Kim&quot;,&quot;given&quot;:&quot;Dohoon&quot;,&quot;parse-names&quot;:false,&quot;dropping-particle&quot;:&quot;&quot;,&quot;non-dropping-particle&quot;:&quot;&quot;},{&quot;family&quot;:&quot;Fiske&quot;,&quot;given&quot;:&quot;Brian P.&quot;,&quot;parse-names&quot;:false,&quot;dropping-particle&quot;:&quot;&quot;,&quot;non-dropping-particle&quot;:&quot;&quot;},{&quot;family&quot;:&quot;Birsoy&quot;,&quot;given&quot;:&quot;Kivanc&quot;,&quot;parse-names&quot;:false,&quot;dropping-particle&quot;:&quot;&quot;,&quot;non-dropping-particle&quot;:&quot;&quot;},{&quot;family&quot;:&quot;Freinkman&quot;,&quot;given&quot;:&quot;Elizaveta&quot;,&quot;parse-names&quot;:false,&quot;dropping-particle&quot;:&quot;&quot;,&quot;non-dropping-particle&quot;:&quot;&quot;},{&quot;family&quot;:&quot;Kami&quot;,&quot;given&quot;:&quot;Kenjiro&quot;,&quot;parse-names&quot;:false,&quot;dropping-particle&quot;:&quot;&quot;,&quot;non-dropping-particle&quot;:&quot;&quot;},{&quot;family&quot;:&quot;Possemato&quot;,&quot;given&quot;:&quot;Richard L.&quot;,&quot;parse-names&quot;:false,&quot;dropping-particle&quot;:&quot;&quot;,&quot;non-dropping-particle&quot;:&quot;&quot;},{&quot;family&quot;:&quot;Chudnovsky&quot;,&quot;given&quot;:&quot;Yakov&quot;,&quot;parse-names&quot;:false,&quot;dropping-particle&quot;:&quot;&quot;,&quot;non-dropping-particle&quot;:&quot;&quot;},{&quot;family&quot;:&quot;Pacold&quot;,&quot;given&quot;:&quot;Michael E.&quot;,&quot;parse-names&quot;:false,&quot;dropping-particle&quot;:&quot;&quot;,&quot;non-dropping-particle&quot;:&quot;&quot;},{&quot;family&quot;:&quot;Chen&quot;,&quot;given&quot;:&quot;Walter W.&quot;,&quot;parse-names&quot;:false,&quot;dropping-particle&quot;:&quot;&quot;,&quot;non-dropping-particle&quot;:&quot;&quot;},{&quot;family&quot;:&quot;Cantor&quot;,&quot;given&quot;:&quot;Jason R.&quot;,&quot;parse-names&quot;:false,&quot;dropping-particle&quot;:&quot;&quot;,&quot;non-dropping-particle&quot;:&quot;&quot;},{&quot;family&quot;:&quot;Shelton&quot;,&quot;given&quot;:&quot;Laura M.&quot;,&quot;parse-names&quot;:false,&quot;dropping-particle&quot;:&quot;&quot;,&quot;non-dropping-particle&quot;:&quot;&quot;},{&quot;family&quot;:&quot;Gui&quot;,&quot;given&quot;:&quot;Dan Y.&quot;,&quot;parse-names&quot;:false,&quot;dropping-particle&quot;:&quot;&quot;,&quot;non-dropping-particle&quot;:&quot;&quot;},{&quot;family&quot;:&quot;Kwon&quot;,&quot;given&quot;:&quot;Manjae&quot;,&quot;parse-names&quot;:false,&quot;dropping-particle&quot;:&quot;&quot;,&quot;non-dropping-particle&quot;:&quot;&quot;},{&quot;family&quot;:&quot;Ramkissoon&quot;,&quot;given&quot;:&quot;Shakti H.&quot;,&quot;parse-names&quot;:false,&quot;dropping-particle&quot;:&quot;&quot;,&quot;non-dropping-particle&quot;:&quot;&quot;},{&quot;family&quot;:&quot;Ligon&quot;,&quot;given&quot;:&quot;Keith L.&quot;,&quot;parse-names&quot;:false,&quot;dropping-particle&quot;:&quot;&quot;,&quot;non-dropping-particle&quot;:&quot;&quot;},{&quot;family&quot;:&quot;Kang&quot;,&quot;given&quot;:&quot;Seong Woo&quot;,&quot;parse-names&quot;:false,&quot;dropping-particle&quot;:&quot;&quot;,&quot;non-dropping-particle&quot;:&quot;&quot;},{&quot;family&quot;:&quot;Snuderl&quot;,&quot;given&quot;:&quot;Matija&quot;,&quot;parse-names&quot;:false,&quot;dropping-particle&quot;:&quot;&quot;,&quot;non-dropping-particle&quot;:&quot;&quot;},{&quot;family&quot;:&quot;Heiden&quot;,&quot;given&quot;:&quot;Matthew G.&quot;,&quot;parse-names&quot;:false,&quot;dropping-particle&quot;:&quot;&quot;,&quot;non-dropping-particle&quot;:&quot;Vander&quot;},{&quot;family&quot;:&quot;Sabatini&quot;,&quot;given&quot;:&quot;David M.&quot;,&quot;parse-names&quot;:false,&quot;dropping-particle&quot;:&quot;&quot;,&quot;non-dropping-particle&quot;:&quot;&quot;}],&quot;container-title&quot;:&quot;Nature&quot;,&quot;container-title-short&quot;:&quot;Nature&quot;,&quot;DOI&quot;:&quot;10.1038/nature14363&quot;,&quot;ISSN&quot;:&quot;14764687&quot;,&quot;issued&quot;:{&quot;date-parts&quot;:[[2015]]},&quot;abstract&quot;:&quot;Cancer cells adapt their metabolic processes to support rapid proliferation, but less is known about how cancer cells alter metabolism to promote cell survival in a poorly vascularized tumour microenvironment. Here we identify a key role for serine and glycine metabolism in the survival of brain cancer cells within the ischaemic zones of gliomas. In human glioblastoma multiforme, mitochondrial serine hydroxymethyltransferase (SHMT2) and glycine decarboxylase (GLDC) are highly expressed in the pseudopalisading cells that surround necrotic foci. We find that SHMT2 activity limits that of pyruvate kinase (PKM2) and reduces oxygen consumption, eliciting a metabolic state that confers a profound survival advantage to cells in poorly vascularized tumour regions. GLDC inhibition impairs cells with high SHMT2 levels as the excess glycine not metabolized by GLDC can be converted to the toxic molecules aminoacetone and methylglyoxal. Thus, SHMT2 is required for cancer cells to adapt to the tumour environment, but also renders these cells sensitive to glycine cleavage system inhibition.&quot;,&quot;issue&quot;:&quot;7547&quot;,&quot;volume&quot;:&quot;520&quot;},&quot;isTemporary&quot;:false},{&quot;id&quot;:&quot;7e864da0-e6fa-3036-9084-f45520726de7&quot;,&quot;itemData&quot;:{&quot;type&quot;:&quot;article-journal&quot;,&quot;id&quot;:&quot;7e864da0-e6fa-3036-9084-f45520726de7&quot;,&quot;title&quot;:&quot;Differential Glutamate Metabolism in Proliferating and Quiescent Mammary Epithelial Cells&quot;,&quot;author&quot;:[{&quot;family&quot;:&quot;Coloff&quot;,&quot;given&quot;:&quot;Jonathan L.&quot;,&quot;parse-names&quot;:false,&quot;dropping-particle&quot;:&quot;&quot;,&quot;non-dropping-particle&quot;:&quot;&quot;},{&quot;family&quot;:&quot;Murphy&quot;,&quot;given&quot;:&quot;J. Patrick&quot;,&quot;parse-names&quot;:false,&quot;dropping-particle&quot;:&quot;&quot;,&quot;non-dropping-particle&quot;:&quot;&quot;},{&quot;family&quot;:&quot;Braun&quot;,&quot;given&quot;:&quot;Craig R.&quot;,&quot;parse-names&quot;:false,&quot;dropping-particle&quot;:&quot;&quot;,&quot;non-dropping-particle&quot;:&quot;&quot;},{&quot;family&quot;:&quot;Harris&quot;,&quot;given&quot;:&quot;Isaac S.&quot;,&quot;parse-names&quot;:false,&quot;dropping-particle&quot;:&quot;&quot;,&quot;non-dropping-particle&quot;:&quot;&quot;},{&quot;family&quot;:&quot;Shelton&quot;,&quot;given&quot;:&quot;Laura M.&quot;,&quot;parse-names&quot;:false,&quot;dropping-particle&quot;:&quot;&quot;,&quot;non-dropping-particle&quot;:&quot;&quot;},{&quot;family&quot;:&quot;Kami&quot;,&quot;given&quot;:&quot;Kenjiro&quot;,&quot;parse-names&quot;:false,&quot;dropping-particle&quot;:&quot;&quot;,&quot;non-dropping-particle&quot;:&quot;&quot;},{&quot;family&quot;:&quot;Gygi&quot;,&quot;given&quot;:&quot;Steven P.&quot;,&quot;parse-names&quot;:false,&quot;dropping-particle&quot;:&quot;&quot;,&quot;non-dropping-particle&quot;:&quot;&quot;},{&quot;family&quot;:&quot;Selfors&quot;,&quot;given&quot;:&quot;Laura M.&quot;,&quot;parse-names&quot;:false,&quot;dropping-particle&quot;:&quot;&quot;,&quot;non-dropping-particle&quot;:&quot;&quot;},{&quot;family&quot;:&quot;Brugge&quot;,&quot;given&quot;:&quot;Joan S.&quot;,&quot;parse-names&quot;:false,&quot;dropping-particle&quot;:&quot;&quot;,&quot;non-dropping-particle&quot;:&quot;&quot;}],&quot;container-title&quot;:&quot;Cell Metabolism&quot;,&quot;container-title-short&quot;:&quot;Cell Metab&quot;,&quot;DOI&quot;:&quot;10.1016/j.cmet.2016.03.016&quot;,&quot;ISSN&quot;:&quot;19327420&quot;,&quot;issued&quot;:{&quot;date-parts&quot;:[[2016]]},&quot;abstract&quot;:&quot;Mammary epithelial cells transition between periods of proliferation and quiescence during development, menstrual cycles, and pregnancy, and as a result of oncogenic transformation. Utilizing an organotypic 3D tissue culture model coupled with quantitative metabolomics and proteomics, we identified significant differences in glutamate utilization between proliferating and quiescent cells. Relative to quiescent cells, proliferating cells catabolized more glutamate via transaminases to couple non-essential amino acid (NEAA) synthesis to α-ketoglutarate generation and tricarboxylic acid (TCA) cycle anaplerosis. As cells transitioned to quiescence, glutamine consumption and transaminase expression were reduced, while glutamate dehydrogenase (GLUD) was induced, leading to decreased NEAA synthesis. Highly proliferative human tumors display high transaminase and low GLUD expression, suggesting that proliferating cancer cells couple glutamine consumption to NEAA synthesis to promote biosynthesis. These findings describe a competitive and partially redundant relationship between transaminases and GLUD, and they reveal how coupling of glutamate-derived carbon and nitrogen metabolism can be regulated to support cell proliferation.&quot;,&quot;issue&quot;:&quot;5&quot;,&quot;volume&quot;:&quot;23&quot;},&quot;isTemporary&quot;:false},{&quot;id&quot;:&quot;29b63106-0ed0-3f65-bfc7-811d3e1898ce&quot;,&quot;itemData&quot;:{&quot;type&quot;:&quot;article-journal&quot;,&quot;id&quot;:&quot;29b63106-0ed0-3f65-bfc7-811d3e1898ce&quot;,&quot;title&quot;:&quot;P62/Sqstm1 promotes malignancy of HCV-positive hepatocellular carcinoma through Nrf2-dependent metabolic reprogramming&quot;,&quot;author&quot;:[{&quot;family&quot;:&quot;Saito&quot;,&quot;given&quot;:&quot;Tetsuya&quot;,&quot;parse-names&quot;:false,&quot;dropping-particle&quot;:&quot;&quot;,&quot;non-dropping-particle&quot;:&quot;&quot;},{&quot;family&quot;:&quot;Ichimura&quot;,&quot;given&quot;:&quot;Yoshinobu&quot;,&quot;parse-names&quot;:false,&quot;dropping-particle&quot;:&quot;&quot;,&quot;non-dropping-particle&quot;:&quot;&quot;},{&quot;family&quot;:&quot;Taguchi&quot;,&quot;given&quot;:&quot;Keiko&quot;,&quot;parse-names&quot;:false,&quot;dropping-particle&quot;:&quot;&quot;,&quot;non-dropping-particle&quot;:&quot;&quot;},{&quot;family&quot;:&quot;Suzuki&quot;,&quot;given&quot;:&quot;Takafumi&quot;,&quot;parse-names&quot;:false,&quot;dropping-particle&quot;:&quot;&quot;,&quot;non-dropping-particle&quot;:&quot;&quot;},{&quot;family&quot;:&quot;Mizushima&quot;,&quot;given&quot;:&quot;Tsunehiro&quot;,&quot;parse-names&quot;:false,&quot;dropping-particle&quot;:&quot;&quot;,&quot;non-dropping-particle&quot;:&quot;&quot;},{&quot;family&quot;:&quot;Takagi&quot;,&quot;given&quot;:&quot;Kenji&quot;,&quot;parse-names&quot;:false,&quot;dropping-particle&quot;:&quot;&quot;,&quot;non-dropping-particle&quot;:&quot;&quot;},{&quot;family&quot;:&quot;Hirose&quot;,&quot;given&quot;:&quot;Yuki&quot;,&quot;parse-names&quot;:false,&quot;dropping-particle&quot;:&quot;&quot;,&quot;non-dropping-particle&quot;:&quot;&quot;},{&quot;family&quot;:&quot;Nagahashi&quot;,&quot;given&quot;:&quot;Masayuki&quot;,&quot;parse-names&quot;:false,&quot;dropping-particle&quot;:&quot;&quot;,&quot;non-dropping-particle&quot;:&quot;&quot;},{&quot;family&quot;:&quot;Iso&quot;,&quot;given&quot;:&quot;Tetsuro&quot;,&quot;parse-names&quot;:false,&quot;dropping-particle&quot;:&quot;&quot;,&quot;non-dropping-particle&quot;:&quot;&quot;},{&quot;family&quot;:&quot;Fukutomi&quot;,&quot;given&quot;:&quot;Toshiaki&quot;,&quot;parse-names&quot;:false,&quot;dropping-particle&quot;:&quot;&quot;,&quot;non-dropping-particle&quot;:&quot;&quot;},{&quot;family&quot;:&quot;Ohishi&quot;,&quot;given&quot;:&quot;Maki&quot;,&quot;parse-names&quot;:false,&quot;dropping-particle&quot;:&quot;&quot;,&quot;non-dropping-particle&quot;:&quot;&quot;},{&quot;family&quot;:&quot;Endo&quot;,&quot;given&quot;:&quot;Keiko&quot;,&quot;parse-names&quot;:false,&quot;dropping-particle&quot;:&quot;&quot;,&quot;non-dropping-particle&quot;:&quot;&quot;},{&quot;family&quot;:&quot;Uemura&quot;,&quot;given&quot;:&quot;Takefumi&quot;,&quot;parse-names&quot;:false,&quot;dropping-particle&quot;:&quot;&quot;,&quot;non-dropping-particle&quot;:&quot;&quot;},{&quot;family&quot;:&quot;Nishito&quot;,&quot;given&quot;:&quot;Yasumasa&quot;,&quot;parse-names&quot;:false,&quot;dropping-particle&quot;:&quot;&quot;,&quot;non-dropping-particle&quot;:&quot;&quot;},{&quot;family&quot;:&quot;Okuda&quot;,&quot;given&quot;:&quot;Shujiro&quot;,&quot;parse-names&quot;:false,&quot;dropping-particle&quot;:&quot;&quot;,&quot;non-dropping-particle&quot;:&quot;&quot;},{&quot;family&quot;:&quot;Obata&quot;,&quot;given&quot;:&quot;Miki&quot;,&quot;parse-names&quot;:false,&quot;dropping-particle&quot;:&quot;&quot;,&quot;non-dropping-particle&quot;:&quot;&quot;},{&quot;family&quot;:&quot;Kouno&quot;,&quot;given&quot;:&quot;Tsuguka&quot;,&quot;parse-names&quot;:false,&quot;dropping-particle&quot;:&quot;&quot;,&quot;non-dropping-particle&quot;:&quot;&quot;},{&quot;family&quot;:&quot;Imamura&quot;,&quot;given&quot;:&quot;Riyo&quot;,&quot;parse-names&quot;:false,&quot;dropping-particle&quot;:&quot;&quot;,&quot;non-dropping-particle&quot;:&quot;&quot;},{&quot;family&quot;:&quot;Tada&quot;,&quot;given&quot;:&quot;Yukio&quot;,&quot;parse-names&quot;:false,&quot;dropping-particle&quot;:&quot;&quot;,&quot;non-dropping-particle&quot;:&quot;&quot;},{&quot;family&quot;:&quot;Obata&quot;,&quot;given&quot;:&quot;Rika&quot;,&quot;parse-names&quot;:false,&quot;dropping-particle&quot;:&quot;&quot;,&quot;non-dropping-particle&quot;:&quot;&quot;},{&quot;family&quot;:&quot;Yasuda&quot;,&quot;given&quot;:&quot;Daisuke&quot;,&quot;parse-names&quot;:false,&quot;dropping-particle&quot;:&quot;&quot;,&quot;non-dropping-particle&quot;:&quot;&quot;},{&quot;family&quot;:&quot;Takahashi&quot;,&quot;given&quot;:&quot;Kyoko&quot;,&quot;parse-names&quot;:false,&quot;dropping-particle&quot;:&quot;&quot;,&quot;non-dropping-particle&quot;:&quot;&quot;},{&quot;family&quot;:&quot;Fujimura&quot;,&quot;given&quot;:&quot;Tsutomu&quot;,&quot;parse-names&quot;:false,&quot;dropping-particle&quot;:&quot;&quot;,&quot;non-dropping-particle&quot;:&quot;&quot;},{&quot;family&quot;:&quot;Pi&quot;,&quot;given&quot;:&quot;Jingbo&quot;,&quot;parse-names&quot;:false,&quot;dropping-particle&quot;:&quot;&quot;,&quot;non-dropping-particle&quot;:&quot;&quot;},{&quot;family&quot;:&quot;Lee&quot;,&quot;given&quot;:&quot;Myung Shik&quot;,&quot;parse-names&quot;:false,&quot;dropping-particle&quot;:&quot;&quot;,&quot;non-dropping-particle&quot;:&quot;&quot;},{&quot;family&quot;:&quot;Ueno&quot;,&quot;given&quot;:&quot;Takashi&quot;,&quot;parse-names&quot;:false,&quot;dropping-particle&quot;:&quot;&quot;,&quot;non-dropping-particle&quot;:&quot;&quot;},{&quot;family&quot;:&quot;Ohe&quot;,&quot;given&quot;:&quot;Tomoyuki&quot;,&quot;parse-names&quot;:false,&quot;dropping-particle&quot;:&quot;&quot;,&quot;non-dropping-particle&quot;:&quot;&quot;},{&quot;family&quot;:&quot;Mashino&quot;,&quot;given&quot;:&quot;Tadahiko&quot;,&quot;parse-names&quot;:false,&quot;dropping-particle&quot;:&quot;&quot;,&quot;non-dropping-particle&quot;:&quot;&quot;},{&quot;family&quot;:&quot;Wakai&quot;,&quot;given&quot;:&quot;Toshifumi&quot;,&quot;parse-names&quot;:false,&quot;dropping-particle&quot;:&quot;&quot;,&quot;non-dropping-particle&quot;:&quot;&quot;},{&quot;family&quot;:&quot;Kojima&quot;,&quot;given&quot;:&quot;Hirotatsu&quot;,&quot;parse-names&quot;:false,&quot;dropping-particle&quot;:&quot;&quot;,&quot;non-dropping-particle&quot;:&quot;&quot;},{&quot;family&quot;:&quot;Okabe&quot;,&quot;given&quot;:&quot;Takayoshi&quot;,&quot;parse-names&quot;:false,&quot;dropping-particle&quot;:&quot;&quot;,&quot;non-dropping-particle&quot;:&quot;&quot;},{&quot;family&quot;:&quot;Nagano&quot;,&quot;given&quot;:&quot;Tetsuo&quot;,&quot;parse-names&quot;:false,&quot;dropping-particle&quot;:&quot;&quot;,&quot;non-dropping-particle&quot;:&quot;&quot;},{&quot;family&quot;:&quot;Motohashi&quot;,&quot;given&quot;:&quot;Hozumi&quot;,&quot;parse-names&quot;:false,&quot;dropping-particle&quot;:&quot;&quot;,&quot;non-dropping-particle&quot;:&quot;&quot;},{&quot;family&quot;:&quot;Waguri&quot;,&quot;given&quot;:&quot;Satoshi&quot;,&quot;parse-names&quot;:false,&quot;dropping-particle&quot;:&quot;&quot;,&quot;non-dropping-particle&quot;:&quot;&quot;},{&quot;family&quot;:&quot;Soga&quot;,&quot;given&quot;:&quot;Tomoyoshi&quot;,&quot;parse-names&quot;:false,&quot;dropping-particle&quot;:&quot;&quot;,&quot;non-dropping-particle&quot;:&quot;&quot;},{&quot;family&quot;:&quot;Yamamoto&quot;,&quot;given&quot;:&quot;Masayuki&quot;,&quot;parse-names&quot;:false,&quot;dropping-particle&quot;:&quot;&quot;,&quot;non-dropping-particle&quot;:&quot;&quot;},{&quot;family&quot;:&quot;Tanaka&quot;,&quot;given&quot;:&quot;Keiji&quot;,&quot;parse-names&quot;:false,&quot;dropping-particle&quot;:&quot;&quot;,&quot;non-dropping-particle&quot;:&quot;&quot;},{&quot;family&quot;:&quot;Komatsu&quot;,&quot;given&quot;:&quot;Masaaki&quot;,&quot;parse-names&quot;:false,&quot;dropping-particle&quot;:&quot;&quot;,&quot;non-dropping-particle&quot;:&quot;&quot;}],&quot;container-title&quot;:&quot;Nature Communications&quot;,&quot;container-title-short&quot;:&quot;Nat Commun&quot;,&quot;DOI&quot;:&quot;10.1038/ncomms12030&quot;,&quot;ISSN&quot;:&quot;20411723&quot;,&quot;issued&quot;:{&quot;date-parts&quot;:[[2016]]},&quot;abstract&quot;:&quot;p62/Sqstm1 is a multifunctional protein involved in cell survival, growth and death, that is degraded by autophagy. Amplification of the p62/Sqstm1 gene, and aberrant accumulation and phosphorylation of p62/Sqstm1, have been implicated in tumour development. Herein, we reveal the molecular mechanism of p62/Sqstm1-dependent malignant progression, and suggest that molecular targeting of p62/Sqstm1 represents a potential chemotherapeutic approach against hepatocellular carcinoma (HCC). Phosphorylation of p62/Sqstm1 at Ser349 directs glucose to the glucuronate pathway, and glutamine towards glutathione synthesis through activation of the transcription factor Nrf2. These changes provide HCC cells with tolerance to anti-cancer drugs and proliferation potency. Phosphorylated p62/Sqstm1 accumulates in tumour regions positive for hepatitis C virus (HCV). An inhibitor of phosphorylated p62-dependent Nrf2 activation suppresses the proliferation and anticancer agent tolerance of HCC. Our data indicate that this Nrf2 inhibitor could be used to make cancer cells less resistant to anticancer drugs, especially in HCV-positive HCC patients.&quot;,&quot;volume&quot;:&quot;7&quot;},&quot;isTemporary&quot;:false},{&quot;id&quot;:&quot;fce216e7-b759-3184-9be9-2b0b79eb53de&quot;,&quot;itemData&quot;:{&quot;type&quot;:&quot;article-journal&quot;,&quot;id&quot;:&quot;fce216e7-b759-3184-9be9-2b0b79eb53de&quot;,&quot;title&quot;:&quot;p38α Activates Purine Metabolism to Initiate Hematopoietic Stem/Progenitor Cell Cycling in Response to Stress&quot;,&quot;author&quot;:[{&quot;family&quot;:&quot;Karigane&quot;,&quot;given&quot;:&quot;Daiki&quot;,&quot;parse-names&quot;:false,&quot;dropping-particle&quot;:&quot;&quot;,&quot;non-dropping-particle&quot;:&quot;&quot;},{&quot;family&quot;:&quot;Kobayashi&quot;,&quot;given&quot;:&quot;Hiroshi&quot;,&quot;parse-names&quot;:false,&quot;dropping-particle&quot;:&quot;&quot;,&quot;non-dropping-particle&quot;:&quot;&quot;},{&quot;family&quot;:&quot;Morikawa&quot;,&quot;given&quot;:&quot;Takayuki&quot;,&quot;parse-names&quot;:false,&quot;dropping-particle&quot;:&quot;&quot;,&quot;non-dropping-particle&quot;:&quot;&quot;},{&quot;family&quot;:&quot;Ootomo&quot;,&quot;given&quot;:&quot;Yukako&quot;,&quot;parse-names&quot;:false,&quot;dropping-particle&quot;:&quot;&quot;,&quot;non-dropping-particle&quot;:&quot;&quot;},{&quot;family&quot;:&quot;Sakai&quot;,&quot;given&quot;:&quot;Mashito&quot;,&quot;parse-names&quot;:false,&quot;dropping-particle&quot;:&quot;&quot;,&quot;non-dropping-particle&quot;:&quot;&quot;},{&quot;family&quot;:&quot;Nagamatsu&quot;,&quot;given&quot;:&quot;Go&quot;,&quot;parse-names&quot;:false,&quot;dropping-particle&quot;:&quot;&quot;,&quot;non-dropping-particle&quot;:&quot;&quot;},{&quot;family&quot;:&quot;Kubota&quot;,&quot;given&quot;:&quot;Yoshiaki&quot;,&quot;parse-names&quot;:false,&quot;dropping-particle&quot;:&quot;&quot;,&quot;non-dropping-particle&quot;:&quot;&quot;},{&quot;family&quot;:&quot;Goda&quot;,&quot;given&quot;:&quot;Nobuhito&quot;,&quot;parse-names&quot;:false,&quot;dropping-particle&quot;:&quot;&quot;,&quot;non-dropping-particle&quot;:&quot;&quot;},{&quot;family&quot;:&quot;Matsumoto&quot;,&quot;given&quot;:&quot;Michihiro&quot;,&quot;parse-names&quot;:false,&quot;dropping-particle&quot;:&quot;&quot;,&quot;non-dropping-particle&quot;:&quot;&quot;},{&quot;family&quot;:&quot;Nishimura&quot;,&quot;given&quot;:&quot;Emi K.&quot;,&quot;parse-names&quot;:false,&quot;dropping-particle&quot;:&quot;&quot;,&quot;non-dropping-particle&quot;:&quot;&quot;},{&quot;family&quot;:&quot;Soga&quot;,&quot;given&quot;:&quot;Tomoyoshi&quot;,&quot;parse-names&quot;:false,&quot;dropping-particle&quot;:&quot;&quot;,&quot;non-dropping-particle&quot;:&quot;&quot;},{&quot;family&quot;:&quot;Otsu&quot;,&quot;given&quot;:&quot;Kinya&quot;,&quot;parse-names&quot;:false,&quot;dropping-particle&quot;:&quot;&quot;,&quot;non-dropping-particle&quot;:&quot;&quot;},{&quot;family&quot;:&quot;Suematsu&quot;,&quot;given&quot;:&quot;Makoto&quot;,&quot;parse-names&quot;:false,&quot;dropping-particle&quot;:&quot;&quot;,&quot;non-dropping-particle&quot;:&quot;&quot;},{&quot;family&quot;:&quot;Okamoto&quot;,&quot;given&quot;:&quot;Shinichiro&quot;,&quot;parse-names&quot;:false,&quot;dropping-particle&quot;:&quot;&quot;,&quot;non-dropping-particle&quot;:&quot;&quot;},{&quot;family&quot;:&quot;Suda&quot;,&quot;given&quot;:&quot;Toshio&quot;,&quot;parse-names&quot;:false,&quot;dropping-particle&quot;:&quot;&quot;,&quot;non-dropping-particle&quot;:&quot;&quot;},{&quot;family&quot;:&quot;Takubo&quot;,&quot;given&quot;:&quot;Keiyo&quot;,&quot;parse-names&quot;:false,&quot;dropping-particle&quot;:&quot;&quot;,&quot;non-dropping-particle&quot;:&quot;&quot;}],&quot;container-title&quot;:&quot;Cell Stem Cell&quot;,&quot;container-title-short&quot;:&quot;Cell Stem Cell&quot;,&quot;DOI&quot;:&quot;10.1016/j.stem.2016.05.013&quot;,&quot;ISSN&quot;:&quot;18759777&quot;,&quot;issued&quot;:{&quot;date-parts&quot;:[[2016]]},&quot;abstract&quot;:&quot;Hematopoietic stem cells (HSCs) maintain quiescence by activating specific metabolic pathways, including glycolysis. We do not yet have a clear understanding of how this metabolic activity changes during stress hematopoiesis, such as bone marrow transplantation. Here, we report a critical role for the p38MAPK family isoform p38α in initiating hematopoietic stem and progenitor cell (HSPC) proliferation during stress hematopoiesis in mice. We found that p38MAPK is immediately phosphorylated in HSPCs after a hematological stress, preceding increased HSPC cycling. Conditional deletion of p38α led to defective recovery from hematological stress and a delay in initiation of HSPC proliferation. Mechanistically, p38α signaling increases expression of inosine-5′-monophosphate dehydrogenase 2 in HSPCs, leading to altered levels of amino acids and purine-related metabolites and changes in cell-cycle progression in vitro and in vivo. Our studies have therefore uncovered a p38α-mediated pathway that alters HSPC metabolism to respond to stress and promote recovery.&quot;,&quot;issue&quot;:&quot;2&quot;,&quot;volume&quot;:&quot;19&quot;},&quot;isTemporary&quot;:false},{&quot;id&quot;:&quot;e5145b8d-58f6-38d5-9ce4-94db187b10d5&quot;,&quot;itemData&quot;:{&quot;type&quot;:&quot;article-journal&quot;,&quot;id&quot;:&quot;e5145b8d-58f6-38d5-9ce4-94db187b10d5&quot;,&quot;title&quot;:&quot;Arginine Deprivation Inhibits the Warburg Effect and Upregulates Glutamine Anaplerosis and Serine Biosynthesis in ASS1-Deficient Cancers&quot;,&quot;author&quot;:[{&quot;family&quot;:&quot;Kremer&quot;,&quot;given&quot;:&quot;Jeff Charles&quot;,&quot;parse-names&quot;:false,&quot;dropping-particle&quot;:&quot;&quot;,&quot;non-dropping-particle&quot;:&quot;&quot;},{&quot;family&quot;:&quot;Prudner&quot;,&quot;given&quot;:&quot;Bethany Cheree&quot;,&quot;parse-names&quot;:false,&quot;dropping-particle&quot;:&quot;&quot;,&quot;non-dropping-particle&quot;:&quot;&quot;},{&quot;family&quot;:&quot;Lange&quot;,&quot;given&quot;:&quot;Sara Elaine Stubbs&quot;,&quot;parse-names&quot;:false,&quot;dropping-particle&quot;:&quot;&quot;,&quot;non-dropping-particle&quot;:&quot;&quot;},{&quot;family&quot;:&quot;Bean&quot;,&quot;given&quot;:&quot;Gregory Richard&quot;,&quot;parse-names&quot;:false,&quot;dropping-particle&quot;:&quot;&quot;,&quot;non-dropping-particle&quot;:&quot;&quot;},{&quot;family&quot;:&quot;Schultze&quot;,&quot;given&quot;:&quot;Matthew Bailey&quot;,&quot;parse-names&quot;:false,&quot;dropping-particle&quot;:&quot;&quot;,&quot;non-dropping-particle&quot;:&quot;&quot;},{&quot;family&quot;:&quot;Brashears&quot;,&quot;given&quot;:&quot;Caitlyn Brook&quot;,&quot;parse-names&quot;:false,&quot;dropping-particle&quot;:&quot;&quot;,&quot;non-dropping-particle&quot;:&quot;&quot;},{&quot;family&quot;:&quot;Radyk&quot;,&quot;given&quot;:&quot;Megan De Anna&quot;,&quot;parse-names&quot;:false,&quot;dropping-particle&quot;:&quot;&quot;,&quot;non-dropping-particle&quot;:&quot;&quot;},{&quot;family&quot;:&quot;Redlich&quot;,&quot;given&quot;:&quot;Nathan&quot;,&quot;parse-names&quot;:false,&quot;dropping-particle&quot;:&quot;&quot;,&quot;non-dropping-particle&quot;:&quot;&quot;},{&quot;family&quot;:&quot;Tzeng&quot;,&quot;given&quot;:&quot;Shin Cheng&quot;,&quot;parse-names&quot;:false,&quot;dropping-particle&quot;:&quot;&quot;,&quot;non-dropping-particle&quot;:&quot;&quot;},{&quot;family&quot;:&quot;Kami&quot;,&quot;given&quot;:&quot;Kenjiro&quot;,&quot;parse-names&quot;:false,&quot;dropping-particle&quot;:&quot;&quot;,&quot;non-dropping-particle&quot;:&quot;&quot;},{&quot;family&quot;:&quot;Shelton&quot;,&quot;given&quot;:&quot;Laura&quot;,&quot;parse-names&quot;:false,&quot;dropping-particle&quot;:&quot;&quot;,&quot;non-dropping-particle&quot;:&quot;&quot;},{&quot;family&quot;:&quot;Li&quot;,&quot;given&quot;:&quot;Aixiao&quot;,&quot;parse-names&quot;:false,&quot;dropping-particle&quot;:&quot;&quot;,&quot;non-dropping-particle&quot;:&quot;&quot;},{&quot;family&quot;:&quot;Morgan&quot;,&quot;given&quot;:&quot;Zack&quot;,&quot;parse-names&quot;:false,&quot;dropping-particle&quot;:&quot;&quot;,&quot;non-dropping-particle&quot;:&quot;&quot;},{&quot;family&quot;:&quot;Bomalaski&quot;,&quot;given&quot;:&quot;John Stephen&quot;,&quot;parse-names&quot;:false,&quot;dropping-particle&quot;:&quot;&quot;,&quot;non-dropping-particle&quot;:&quot;&quot;},{&quot;family&quot;:&quot;Tsukamoto&quot;,&quot;given&quot;:&quot;Takashi&quot;,&quot;parse-names&quot;:false,&quot;dropping-particle&quot;:&quot;&quot;,&quot;non-dropping-particle&quot;:&quot;&quot;},{&quot;family&quot;:&quot;McConathy&quot;,&quot;given&quot;:&quot;Jon&quot;,&quot;parse-names&quot;:false,&quot;dropping-particle&quot;:&quot;&quot;,&quot;non-dropping-particle&quot;:&quot;&quot;},{&quot;family&quot;:&quot;Michel&quot;,&quot;given&quot;:&quot;Loren Scott&quot;,&quot;parse-names&quot;:false,&quot;dropping-particle&quot;:&quot;&quot;,&quot;non-dropping-particle&quot;:&quot;&quot;},{&quot;family&quot;:&quot;Held&quot;,&quot;given&quot;:&quot;Jason Matthew&quot;,&quot;parse-names&quot;:false,&quot;dropping-particle&quot;:&quot;&quot;,&quot;non-dropping-particle&quot;:&quot;&quot;},{&quot;family&quot;:&quot;Tine&quot;,&quot;given&quot;:&quot;Brian Andrew&quot;,&quot;parse-names&quot;:false,&quot;dropping-particle&quot;:&quot;&quot;,&quot;non-dropping-particle&quot;:&quot;Van&quot;}],&quot;container-title&quot;:&quot;Cell Reports&quot;,&quot;container-title-short&quot;:&quot;Cell Rep&quot;,&quot;DOI&quot;:&quot;10.1016/j.celrep.2016.12.077&quot;,&quot;ISSN&quot;:&quot;22111247&quot;,&quot;issued&quot;:{&quot;date-parts&quot;:[[2017]]},&quot;abstract&quot;:&quot;Targeting defects in metabolism is an underutilized strategy for the treatment of cancer. Arginine auxotrophy resulting from the silencing of argininosuccinate synthetase 1 (ASS1) is a common metabolic alteration reported in a broad range of aggressive cancers. To assess the metabolic effects that arise from acute and chronic arginine starvation in ASS1-deficient cell lines, we performed metabolite profiling. We found that pharmacologically induced arginine depletion causes increased serine biosynthesis, glutamine anaplerosis, oxidative phosphorylation, and decreased aerobic glycolysis, effectively inhibiting the Warburg effect. The reduction of glycolysis in cells otherwise dependent on aerobic glycolysis is correlated with reduced PKM2 expression and phosphorylation and upregulation of PHGDH. Concurrent arginine deprivation and glutaminase inhibition was found to be synthetic lethal across a spectrum of ASS1-deficient tumor cell lines and is sufficient to cause in vivo tumor regression in mice. These results identify two synthetic lethal therapeutic strategies exploiting metabolic vulnerabilities of ASS1-negative cancers.&quot;,&quot;issue&quot;:&quot;4&quot;,&quot;volume&quot;:&quot;18&quot;},&quot;isTemporary&quot;:false},{&quot;id&quot;:&quot;d0ca9c3a-8b8a-3e45-afd8-f23ccb84ef28&quot;,&quot;itemData&quot;:{&quot;type&quot;:&quot;article-journal&quot;,&quot;id&quot;:&quot;d0ca9c3a-8b8a-3e45-afd8-f23ccb84ef28&quot;,&quot;title&quot;:&quot;Thymidine Catabolism as a Metabolic Strategy for Cancer Survival&quot;,&quot;author&quot;:[{&quot;family&quot;:&quot;Tabata&quot;,&quot;given&quot;:&quot;Sho&quot;,&quot;parse-names&quot;:false,&quot;dropping-particle&quot;:&quot;&quot;,&quot;non-dropping-particle&quot;:&quot;&quot;},{&quot;family&quot;:&quot;Yamamoto&quot;,&quot;given&quot;:&quot;Masatatsu&quot;,&quot;parse-names&quot;:false,&quot;dropping-particle&quot;:&quot;&quot;,&quot;non-dropping-particle&quot;:&quot;&quot;},{&quot;family&quot;:&quot;Goto&quot;,&quot;given&quot;:&quot;Hisatsugu&quot;,&quot;parse-names&quot;:false,&quot;dropping-particle&quot;:&quot;&quot;,&quot;non-dropping-particle&quot;:&quot;&quot;},{&quot;family&quot;:&quot;Hirayama&quot;,&quot;given&quot;:&quot;Akiyoshi&quot;,&quot;parse-names&quot;:false,&quot;dropping-particle&quot;:&quot;&quot;,&quot;non-dropping-particle&quot;:&quot;&quot;},{&quot;family&quot;:&quot;Ohishi&quot;,&quot;given&quot;:&quot;Maki&quot;,&quot;parse-names&quot;:false,&quot;dropping-particle&quot;:&quot;&quot;,&quot;non-dropping-particle&quot;:&quot;&quot;},{&quot;family&quot;:&quot;Kuramoto&quot;,&quot;given&quot;:&quot;Takuya&quot;,&quot;parse-names&quot;:false,&quot;dropping-particle&quot;:&quot;&quot;,&quot;non-dropping-particle&quot;:&quot;&quot;},{&quot;family&quot;:&quot;Mitsuhashi&quot;,&quot;given&quot;:&quot;Atsushi&quot;,&quot;parse-names&quot;:false,&quot;dropping-particle&quot;:&quot;&quot;,&quot;non-dropping-particle&quot;:&quot;&quot;},{&quot;family&quot;:&quot;Ikeda&quot;,&quot;given&quot;:&quot;Ryuji&quot;,&quot;parse-names&quot;:false,&quot;dropping-particle&quot;:&quot;&quot;,&quot;non-dropping-particle&quot;:&quot;&quot;},{&quot;family&quot;:&quot;Haraguchi&quot;,&quot;given&quot;:&quot;Misako&quot;,&quot;parse-names&quot;:false,&quot;dropping-particle&quot;:&quot;&quot;,&quot;non-dropping-particle&quot;:&quot;&quot;},{&quot;family&quot;:&quot;Kawahara&quot;,&quot;given&quot;:&quot;Kohichi&quot;,&quot;parse-names&quot;:false,&quot;dropping-particle&quot;:&quot;&quot;,&quot;non-dropping-particle&quot;:&quot;&quot;},{&quot;family&quot;:&quot;Shinsato&quot;,&quot;given&quot;:&quot;Yoshinari&quot;,&quot;parse-names&quot;:false,&quot;dropping-particle&quot;:&quot;&quot;,&quot;non-dropping-particle&quot;:&quot;&quot;},{&quot;family&quot;:&quot;Minami&quot;,&quot;given&quot;:&quot;Kentaro&quot;,&quot;parse-names&quot;:false,&quot;dropping-particle&quot;:&quot;&quot;,&quot;non-dropping-particle&quot;:&quot;&quot;},{&quot;family&quot;:&quot;Saijo&quot;,&quot;given&quot;:&quot;Atsuro&quot;,&quot;parse-names&quot;:false,&quot;dropping-particle&quot;:&quot;&quot;,&quot;non-dropping-particle&quot;:&quot;&quot;},{&quot;family&quot;:&quot;Hanibuchi&quot;,&quot;given&quot;:&quot;Masaki&quot;,&quot;parse-names&quot;:false,&quot;dropping-particle&quot;:&quot;&quot;,&quot;non-dropping-particle&quot;:&quot;&quot;},{&quot;family&quot;:&quot;Nishioka&quot;,&quot;given&quot;:&quot;Yasuhiko&quot;,&quot;parse-names&quot;:false,&quot;dropping-particle&quot;:&quot;&quot;,&quot;non-dropping-particle&quot;:&quot;&quot;},{&quot;family&quot;:&quot;Sone&quot;,&quot;given&quot;:&quot;Saburo&quot;,&quot;parse-names&quot;:false,&quot;dropping-particle&quot;:&quot;&quot;,&quot;non-dropping-particle&quot;:&quot;&quot;},{&quot;family&quot;:&quot;Esumi&quot;,&quot;given&quot;:&quot;Hiroyasu&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family&quot;:&quot;Furukawa&quot;,&quot;given&quot;:&quot;Tatsuhiko&quot;,&quot;parse-names&quot;:false,&quot;dropping-particle&quot;:&quot;&quot;,&quot;non-dropping-particle&quot;:&quot;&quot;},{&quot;family&quot;:&quot;Akiyama&quot;,&quot;given&quot;:&quot;Shin ichi&quot;,&quot;parse-names&quot;:false,&quot;dropping-particle&quot;:&quot;&quot;,&quot;non-dropping-particle&quot;:&quot;&quot;}],&quot;container-title&quot;:&quot;Cell Reports&quot;,&quot;container-title-short&quot;:&quot;Cell Rep&quot;,&quot;DOI&quot;:&quot;10.1016/j.celrep.2017.04.061&quot;,&quot;ISSN&quot;:&quot;22111247&quot;,&quot;issued&quot;:{&quot;date-parts&quot;:[[2017]]},&quot;abstract&quot;:&quot;Thymidine phosphorylase (TP), a rate-limiting enzyme in thymidine catabolism, plays a pivotal role in tumor progression; however, the mechanisms underlying this role are not fully understood. Here, we found that TP-mediated thymidine catabolism could supply the carbon source in the glycolytic pathway and thus contribute to cell survival under conditions of nutrient deprivation. In TP-expressing cells, thymidine was converted to metabolites, including glucose 6-phosphate, lactate, 5-phospho-α-D-ribose 1-diphosphate, and serine, via the glycolytic pathway both in vitro and in vivo. These thymidine-derived metabolites were required for the survival of cells under low-glucose conditions. Furthermore, activation of thymidine catabolism was observed in human gastric cancer. These findings demonstrate that thymidine can serve as a glycolytic pathway substrate in human cancer cells.&quot;,&quot;issue&quot;:&quot;7&quot;,&quot;volume&quot;:&quot;19&quot;},&quot;isTemporary&quot;:false},{&quot;id&quot;:&quot;793cdb22-f4df-34f3-b0f3-401af4ad9101&quot;,&quot;itemData&quot;:{&quot;type&quot;:&quot;article-journal&quot;,&quot;id&quot;:&quot;793cdb22-f4df-34f3-b0f3-401af4ad9101&quot;,&quot;title&quot;:&quot;Global metabolic reprogramming of colorectal cancer occurs at adenoma stage and is induced by MYC&quot;,&quot;author&quot;:[{&quot;family&quot;:&quot;Satoh&quot;,&quot;given&quot;:&quot;Kiyotoshi&quot;,&quot;parse-names&quot;:false,&quot;dropping-particle&quot;:&quot;&quot;,&quot;non-dropping-particle&quot;:&quot;&quot;},{&quot;family&quot;:&quot;Yachida&quot;,&quot;given&quot;:&quot;Shinichi&quot;,&quot;parse-names&quot;:false,&quot;dropping-particle&quot;:&quot;&quot;,&quot;non-dropping-particle&quot;:&quot;&quot;},{&quot;family&quot;:&quot;Sugimoto&quot;,&quot;given&quot;:&quot;Masahiro&quot;,&quot;parse-names&quot;:false,&quot;dropping-particle&quot;:&quot;&quot;,&quot;non-dropping-particle&quot;:&quot;&quot;},{&quot;family&quot;:&quot;Oshima&quot;,&quot;given&quot;:&quot;Minoru&quot;,&quot;parse-names&quot;:false,&quot;dropping-particle&quot;:&quot;&quot;,&quot;non-dropping-particle&quot;:&quot;&quot;},{&quot;family&quot;:&quot;Nakagawa&quot;,&quot;given&quot;:&quot;Toshitaka&quot;,&quot;parse-names&quot;:false,&quot;dropping-particle&quot;:&quot;&quot;,&quot;non-dropping-particle&quot;:&quot;&quot;},{&quot;family&quot;:&quot;Akamoto&quot;,&quot;given&quot;:&quot;Shintaro&quot;,&quot;parse-names&quot;:false,&quot;dropping-particle&quot;:&quot;&quot;,&quot;non-dropping-particle&quot;:&quot;&quot;},{&quot;family&quot;:&quot;Tabata&quot;,&quot;given&quot;:&quot;Sho&quot;,&quot;parse-names&quot;:false,&quot;dropping-particle&quot;:&quot;&quot;,&quot;non-dropping-particle&quot;:&quot;&quot;},{&quot;family&quot;:&quot;Saitoh&quot;,&quot;given&quot;:&quot;Kaori&quot;,&quot;parse-names&quot;:false,&quot;dropping-particle&quot;:&quot;&quot;,&quot;non-dropping-particle&quot;:&quot;&quot;},{&quot;family&quot;:&quot;Kato&quot;,&quot;given&quot;:&quot;Keiko&quot;,&quot;parse-names&quot;:false,&quot;dropping-particle&quot;:&quot;&quot;,&quot;non-dropping-particle&quot;:&quot;&quot;},{&quot;family&quot;:&quot;Sato&quot;,&quot;given&quot;:&quot;Saya&quot;,&quot;parse-names&quot;:false,&quot;dropping-particle&quot;:&quot;&quot;,&quot;non-dropping-particle&quot;:&quot;&quot;},{&quot;family&quot;:&quot;Igarashi&quot;,&quot;given&quot;:&quot;Kaori&quot;,&quot;parse-names&quot;:false,&quot;dropping-particle&quot;:&quot;&quot;,&quot;non-dropping-particle&quot;:&quot;&quot;},{&quot;family&quot;:&quot;Aizawa&quot;,&quot;given&quot;:&quot;Yumi&quot;,&quot;parse-names&quot;:false,&quot;dropping-particle&quot;:&quot;&quot;,&quot;non-dropping-particle&quot;:&quot;&quot;},{&quot;family&quot;:&quot;Kajino-Sakamoto&quot;,&quot;given&quot;:&quot;Rie&quot;,&quot;parse-names&quot;:false,&quot;dropping-particle&quot;:&quot;&quot;,&quot;non-dropping-particle&quot;:&quot;&quot;},{&quot;family&quot;:&quot;Kojima&quot;,&quot;given&quot;:&quot;Yasushi&quot;,&quot;parse-names&quot;:false,&quot;dropping-particle&quot;:&quot;&quot;,&quot;non-dropping-particle&quot;:&quot;&quot;},{&quot;family&quot;:&quot;Fujishita&quot;,&quot;given&quot;:&quot;Teruaki&quot;,&quot;parse-names&quot;:false,&quot;dropping-particle&quot;:&quot;&quot;,&quot;non-dropping-particle&quot;:&quot;&quot;},{&quot;family&quot;:&quot;Enomoto&quot;,&quot;given&quot;:&quot;Ayame&quot;,&quot;parse-names&quot;:false,&quot;dropping-particle&quot;:&quot;&quot;,&quot;non-dropping-particle&quot;:&quot;&quot;},{&quot;family&quot;:&quot;Hirayama&quot;,&quot;given&quot;:&quot;Akiyoshi&quot;,&quot;parse-names&quot;:false,&quot;dropping-particle&quot;:&quot;&quot;,&quot;non-dropping-particle&quot;:&quot;&quot;},{&quot;family&quot;:&quot;Ishikawa&quot;,&quot;given&quot;:&quot;Takamasa&quot;,&quot;parse-names&quot;:false,&quot;dropping-particle&quot;:&quot;&quot;,&quot;non-dropping-particle&quot;:&quot;&quot;},{&quot;family&quot;:&quot;Taketo&quot;,&quot;given&quot;:&quot;Makoto Mark&quot;,&quot;parse-names&quot;:false,&quot;dropping-particle&quot;:&quot;&quot;,&quot;non-dropping-particle&quot;:&quot;&quot;},{&quot;family&quot;:&quot;Kushida&quot;,&quot;given&quot;:&quot;Yoshio&quot;,&quot;parse-names&quot;:false,&quot;dropping-particle&quot;:&quot;&quot;,&quot;non-dropping-particle&quot;:&quot;&quot;},{&quot;family&quot;:&quot;Haba&quot;,&quot;given&quot;:&quot;Reiji&quot;,&quot;parse-names&quot;:false,&quot;dropping-particle&quot;:&quot;&quot;,&quot;non-dropping-particle&quot;:&quot;&quot;},{&quot;family&quot;:&quot;Okano&quot;,&quot;given&quot;:&quot;Keiichi&quot;,&quot;parse-names&quot;:false,&quot;dropping-particle&quot;:&quot;&quot;,&quot;non-dropping-particle&quot;:&quot;&quot;},{&quot;family&quot;:&quot;Tomita&quot;,&quot;given&quot;:&quot;Masaru&quot;,&quot;parse-names&quot;:false,&quot;dropping-particle&quot;:&quot;&quot;,&quot;non-dropping-particle&quot;:&quot;&quot;},{&quot;family&quot;:&quot;Suzuki&quot;,&quot;given&quot;:&quot;Yasuyuki&quot;,&quot;parse-names&quot;:false,&quot;dropping-particle&quot;:&quot;&quot;,&quot;non-dropping-particle&quot;:&quot;&quot;},{&quot;family&quot;:&quot;Fukuda&quot;,&quot;given&quot;:&quot;Shinji&quot;,&quot;parse-names&quot;:false,&quot;dropping-particle&quot;:&quot;&quot;,&quot;non-dropping-particle&quot;:&quot;&quot;},{&quot;family&quot;:&quot;Aoki&quot;,&quot;given&quot;:&quot;Masahiro&quot;,&quot;parse-names&quot;:false,&quot;dropping-particle&quot;:&quot;&quot;,&quot;non-dropping-particle&quot;:&quot;&quot;},{&quot;family&quot;:&quot;Soga&quot;,&quot;given&quot;:&quot;Tomoyoshi&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710366114&quot;,&quot;ISSN&quot;:&quot;10916490&quot;,&quot;issued&quot;:{&quot;date-parts&quot;:[[2017]]},&quot;abstract&quot;:&quot;Cancer cells alter their metabolism for the production of precursors of macromolecules. However, the control mechanisms underlying this reprogramming are poorly understood. Here we show that metabolic reprogramming of colorectal cancer is caused chiefly by aberrant MYC expression. Multiomics-based analyses of paired normal and tumor tissues from 275 patients with colorectal cancer revealed that metabolic alterations occur at the adenoma stage of carcinogenesis, in a manner not associated with specific gene mutations involved in colorectal carcinogenesis. MYC expression induced at least 215 metabolic reactions by changing the expression levels of 121 metabolic genes and 39 transporter genes. Further, MYC negatively regulated the expression of genes involved in mitochondrial biogenesis and maintenance but positively regulated genes involved in DNA and histone methylation. Knockdown of MYC in colorectal cancer cells reset the altered metabolism and suppressed cell growth. Moreover, inhibition of MYC target pyrimidine synthesis genes such as CAD, UMPS, and CTPS blocked cell growth, and thus are potential targets for colorectal cancer therapy.&quot;,&quot;issue&quot;:&quot;37&quot;,&quot;volume&quot;:&quot;114&quot;},&quot;isTemporary&quot;:false},{&quot;id&quot;:&quot;0c0e038d-f9fb-340e-ba4a-b96cd14a705e&quot;,&quot;itemData&quot;:{&quot;type&quot;:&quot;article-journal&quot;,&quot;id&quot;:&quot;0c0e038d-f9fb-340e-ba4a-b96cd14a705e&quot;,&quot;title&quot;:&quot;Effects of 3-styrylchromones on metabolic profiles and cell death in oral squamous cell carcinoma cells&quot;,&quot;author&quot;:[{&quot;family&quot;:&quot;Sakagami&quot;,&quot;given&quot;:&quot;Hiroshi&quot;,&quot;parse-names&quot;:false,&quot;dropping-particle&quot;:&quot;&quot;,&quot;non-dropping-particle&quot;:&quot;&quot;},{&quot;family&quot;:&quot;Shimada&quot;,&quot;given&quot;:&quot;Chiyako&quot;,&quot;parse-names&quot;:false,&quot;dropping-particle&quot;:&quot;&quot;,&quot;non-dropping-particle&quot;:&quot;&quot;},{&quot;family&quot;:&quot;Kanda&quot;,&quot;given&quot;:&quot;Yumiko&quot;,&quot;parse-names&quot;:false,&quot;dropping-particle&quot;:&quot;&quot;,&quot;non-dropping-particle&quot;:&quot;&quot;},{&quot;family&quot;:&quot;Amano&quot;,&quot;given&quot;:&quot;Osamu&quot;,&quot;parse-names&quot;:false,&quot;dropping-particle&quot;:&quot;&quot;,&quot;non-dropping-particle&quot;:&quot;&quot;},{&quot;family&quot;:&quot;Sugimoto&quot;,&quot;given&quot;:&quot;Masahiro&quot;,&quot;parse-names&quot;:false,&quot;dropping-particle&quot;:&quot;&quot;,&quot;non-dropping-particle&quot;:&quot;&quot;},{&quot;family&quot;:&quot;Ota&quot;,&quot;given&quot;:&quot;Sana&quot;,&quot;parse-names&quot;:false,&quot;dropping-particle&quot;:&quot;&quot;,&quot;non-dropping-particle&quot;:&quot;&quot;},{&quot;family&quot;:&quot;Soga&quot;,&quot;given&quot;:&quot;Tomoyoshi&quot;,&quot;parse-names&quot;:false,&quot;dropping-particle&quot;:&quot;&quot;,&quot;non-dropping-particle&quot;:&quot;&quot;},{&quot;family&quot;:&quot;Tomita&quot;,&quot;given&quot;:&quot;Masaru&quot;,&quot;parse-names&quot;:false,&quot;dropping-particle&quot;:&quot;&quot;,&quot;non-dropping-particle&quot;:&quot;&quot;},{&quot;family&quot;:&quot;Sato&quot;,&quot;given&quot;:&quot;Akira&quot;,&quot;parse-names&quot;:false,&quot;dropping-particle&quot;:&quot;&quot;,&quot;non-dropping-particle&quot;:&quot;&quot;},{&quot;family&quot;:&quot;Tanuma&quot;,&quot;given&quot;:&quot;Sei ichi&quot;,&quot;parse-names&quot;:false,&quot;dropping-particle&quot;:&quot;&quot;,&quot;non-dropping-particle&quot;:&quot;&quot;},{&quot;family&quot;:&quot;Takao&quot;,&quot;given&quot;:&quot;Koichi&quot;,&quot;parse-names&quot;:false,&quot;dropping-particle&quot;:&quot;&quot;,&quot;non-dropping-particle&quot;:&quot;&quot;},{&quot;family&quot;:&quot;Sugita&quot;,&quot;given&quot;:&quot;Yoshiaki&quot;,&quot;parse-names&quot;:false,&quot;dropping-particle&quot;:&quot;&quot;,&quot;non-dropping-particle&quot;:&quot;&quot;}],&quot;container-title&quot;:&quot;Toxicology Reports&quot;,&quot;container-title-short&quot;:&quot;Toxicol Rep&quot;,&quot;DOI&quot;:&quot;10.1016/j.toxrep.2015.09.009&quot;,&quot;ISSN&quot;:&quot;22147500&quot;,&quot;issued&quot;:{&quot;date-parts&quot;:[[2015]]},&quot;abstract&quot;:&quot;4H-1-benzopyran-4-ones (chromones) are important naturally-distributing compounds. As compared with flavones, isoflavones and 2-styrylchromones, there are only few papers of 3-styrylchromones that have been published. We have previously reported that among fifteen 3-styrylchromone derivatives, three new synthetic compounds that have OCH3 group at the C-6 position of chromone ring, (E)-3-(4-hydroxystyryl)-6-methoxy-4H-chromen-4-one (compound 11), (E)-6-methoxy-3-(4-methoxystyryl)-4H-chromen-4-one (compound 4), (E)-6-methoxy-3-(3,4,5-trimethoxystyryl)-4H-chromen-4-one (compound 6) showed much higher cytotoxicities against four epithelial human oral squamous cell carcinoma (OSCC) lines than human normal oral mesenchymal cells. In order to further confirm the tumor specificities of these compounds, we compared their cytotoxicities against both human epithelial malignant and non-malignant cells, and then investigated their effects on fine cell structures and metabolic profiles and cell death in human OSCC cell line HSC-2. Cytotoxicities of compounds 4, 6, 11 were assayed with MTT method. Fine cell structures were observed under transmission electron microscope. Cellular metabolites were extracted with methanol and subjected to CE-TOFMS analysis. Compounds 4, 6, 11 showed much weaker cytotoxicity against human oral keratinocyte and primary human gingival epithelial cells, as compared with HSC-2, confirming their tumor-specificity, whereas doxorubicin and 5-FU were highly cytotoxic to these normal epithelial cells, giving unexpectedly lower tumor-specificity. The most cytotoxic compound 11, induced the mitochondrial vacuolization, autophagy suppression followed by apoptosis induction, and changes in the metabolites involved in amino acid and glycerophospholipid metabolisms. Chemical modification of lead compound 11 may be a potential choice for designing new type of anticancer drugs.&quot;,&quot;volume&quot;:&quot;2&quot;},&quot;isTemporary&quot;:false},{&quot;id&quot;:&quot;6e0a0f44-feea-3a01-a221-8fafea3ba5d0&quot;,&quot;itemData&quot;:{&quot;type&quot;:&quot;article-journal&quot;,&quot;id&quot;:&quot;6e0a0f44-feea-3a01-a221-8fafea3ba5d0&quot;,&quot;title&quot;:&quot;PKM1 Confers Metabolic Advantages and Promotes Cell-Autonomous Tumor Cell Growth&quot;,&quot;author&quot;:[{&quot;family&quot;:&quot;Morita&quot;,&quot;given&quot;:&quot;Mami&quot;,&quot;parse-names&quot;:false,&quot;dropping-particle&quot;:&quot;&quot;,&quot;non-dropping-particle&quot;:&quot;&quot;},{&quot;family&quot;:&quot;Sato&quot;,&quot;given&quot;:&quot;Taku&quot;,&quot;parse-names&quot;:false,&quot;dropping-particle&quot;:&quot;&quot;,&quot;non-dropping-particle&quot;:&quot;&quot;},{&quot;family&quot;:&quot;Nomura&quot;,&quot;given&quot;:&quot;Miyuki&quot;,&quot;parse-names&quot;:false,&quot;dropping-particle&quot;:&quot;&quot;,&quot;non-dropping-particle&quot;:&quot;&quot;},{&quot;family&quot;:&quot;Sakamoto&quot;,&quot;given&quot;:&quot;Yoshimi&quot;,&quot;parse-names&quot;:false,&quot;dropping-particle&quot;:&quot;&quot;,&quot;non-dropping-particle&quot;:&quot;&quot;},{&quot;family&quot;:&quot;Inoue&quot;,&quot;given&quot;:&quot;Yui&quot;,&quot;parse-names&quot;:false,&quot;dropping-particle&quot;:&quot;&quot;,&quot;non-dropping-particle&quot;:&quot;&quot;},{&quot;family&quot;:&quot;Tanaka&quot;,&quot;given&quot;:&quot;Ryota&quot;,&quot;parse-names&quot;:false,&quot;dropping-particle&quot;:&quot;&quot;,&quot;non-dropping-particle&quot;:&quot;&quot;},{&quot;family&quot;:&quot;Ito&quot;,&quot;given&quot;:&quot;Shigemi&quot;,&quot;parse-names&quot;:false,&quot;dropping-particle&quot;:&quot;&quot;,&quot;non-dropping-particle&quot;:&quot;&quot;},{&quot;family&quot;:&quot;Kurosawa&quot;,&quot;given&quot;:&quot;Koreyuki&quot;,&quot;parse-names&quot;:false,&quot;dropping-particle&quot;:&quot;&quot;,&quot;non-dropping-particle&quot;:&quot;&quot;},{&quot;family&quot;:&quot;Yamaguchi&quot;,&quot;given&quot;:&quot;Kazunori&quot;,&quot;parse-names&quot;:false,&quot;dropping-particle&quot;:&quot;&quot;,&quot;non-dropping-particle&quot;:&quot;&quot;},{&quot;family&quot;:&quot;Sugiura&quot;,&quot;given&quot;:&quot;Yuki&quot;,&quot;parse-names&quot;:false,&quot;dropping-particle&quot;:&quot;&quot;,&quot;non-dropping-particle&quot;:&quot;&quot;},{&quot;family&quot;:&quot;Takizaki&quot;,&quot;given&quot;:&quot;Hiroshi&quot;,&quot;parse-names&quot;:false,&quot;dropping-particle&quot;:&quot;&quot;,&quot;non-dropping-particle&quot;:&quot;&quot;},{&quot;family&quot;:&quot;Yamashita&quot;,&quot;given&quot;:&quot;Yoji&quot;,&quot;parse-names&quot;:false,&quot;dropping-particle&quot;:&quot;&quot;,&quot;non-dropping-particle&quot;:&quot;&quot;},{&quot;family&quot;:&quot;Katakura&quot;,&quot;given&quot;:&quot;Ryuichi&quot;,&quot;parse-names&quot;:false,&quot;dropping-particle&quot;:&quot;&quot;,&quot;non-dropping-particle&quot;:&quot;&quot;},{&quot;family&quot;:&quot;Sato&quot;,&quot;given&quot;:&quot;Ikuro&quot;,&quot;parse-names&quot;:false,&quot;dropping-particle&quot;:&quot;&quot;,&quot;non-dropping-particle&quot;:&quot;&quot;},{&quot;family&quot;:&quot;Kawai&quot;,&quot;given&quot;:&quot;Masaaki&quot;,&quot;parse-names&quot;:false,&quot;dropping-particle&quot;:&quot;&quot;,&quot;non-dropping-particle&quot;:&quot;&quot;},{&quot;family&quot;:&quot;Okada&quot;,&quot;given&quot;:&quot;Yoshinori&quot;,&quot;parse-names&quot;:false,&quot;dropping-particle&quot;:&quot;&quot;,&quot;non-dropping-particle&quot;:&quot;&quot;},{&quot;family&quot;:&quot;Watanabe&quot;,&quot;given&quot;:&quot;Hitomi&quot;,&quot;parse-names&quot;:false,&quot;dropping-particle&quot;:&quot;&quot;,&quot;non-dropping-particle&quot;:&quot;&quot;},{&quot;family&quot;:&quot;Kondoh&quot;,&quot;given&quot;:&quot;Gen&quot;,&quot;parse-names&quot;:false,&quot;dropping-particle&quot;:&quot;&quot;,&quot;non-dropping-particle&quot;:&quot;&quot;},{&quot;family&quot;:&quot;Matsumoto&quot;,&quot;given&quot;:&quot;Shoko&quot;,&quot;parse-names&quot;:false,&quot;dropping-particle&quot;:&quot;&quot;,&quot;non-dropping-particle&quot;:&quot;&quot;},{&quot;family&quot;:&quot;Kishimoto&quot;,&quot;given&quot;:&quot;Ayako&quot;,&quot;parse-names&quot;:false,&quot;dropping-particle&quot;:&quot;&quot;,&quot;non-dropping-particle&quot;:&quot;&quot;},{&quot;family&quot;:&quot;Obata&quot;,&quot;given&quot;:&quot;Miki&quot;,&quot;parse-names&quot;:false,&quot;dropping-particle&quot;:&quot;&quot;,&quot;non-dropping-particle&quot;:&quot;&quot;},{&quot;family&quot;:&quot;Matsumoto&quot;,&quot;given&quot;:&quot;Masaki&quot;,&quot;parse-names&quot;:false,&quot;dropping-particle&quot;:&quot;&quot;,&quot;non-dropping-particle&quot;:&quot;&quot;},{&quot;family&quot;:&quot;Fukuhara&quot;,&quot;given&quot;:&quot;Tatsuro&quot;,&quot;parse-names&quot;:false,&quot;dropping-particle&quot;:&quot;&quot;,&quot;non-dropping-particle&quot;:&quot;&quot;},{&quot;family&quot;:&quot;Motohashi&quot;,&quot;given&quot;:&quot;Hozumi&quot;,&quot;parse-names&quot;:false,&quot;dropping-particle&quot;:&quot;&quot;,&quot;non-dropping-particle&quot;:&quot;&quot;},{&quot;family&quot;:&quot;Suematsu&quot;,&quot;given&quot;:&quot;Makoto&quot;,&quot;parse-names&quot;:false,&quot;dropping-particle&quot;:&quot;&quot;,&quot;non-dropping-particle&quot;:&quot;&quot;},{&quot;family&quot;:&quot;Komatsu&quot;,&quot;given&quot;:&quot;Masaaki&quot;,&quot;parse-names&quot;:false,&quot;dropping-particle&quot;:&quot;&quot;,&quot;non-dropping-particle&quot;:&quot;&quot;},{&quot;family&quot;:&quot;Nakayama&quot;,&quot;given&quot;:&quot;Keiichi I.&quot;,&quot;parse-names&quot;:false,&quot;dropping-particle&quot;:&quot;&quot;,&quot;non-dropping-particle&quot;:&quot;&quot;},{&quot;family&quot;:&quot;Watanabe&quot;,&quot;given&quot;:&quot;Toshio&quot;,&quot;parse-names&quot;:false,&quot;dropping-particle&quot;:&quot;&quot;,&quot;non-dropping-particle&quot;:&quot;&quot;},{&quot;family&quot;:&quot;Soga&quot;,&quot;given&quot;:&quot;Tomoyoshi&quot;,&quot;parse-names&quot;:false,&quot;dropping-particle&quot;:&quot;&quot;,&quot;non-dropping-particle&quot;:&quot;&quot;},{&quot;family&quot;:&quot;Shima&quot;,&quot;given&quot;:&quot;Hiroshi&quot;,&quot;parse-names&quot;:false,&quot;dropping-particle&quot;:&quot;&quot;,&quot;non-dropping-particle&quot;:&quot;&quot;},{&quot;family&quot;:&quot;Maemondo&quot;,&quot;given&quot;:&quot;Makoto&quot;,&quot;parse-names&quot;:false,&quot;dropping-particle&quot;:&quot;&quot;,&quot;non-dropping-particle&quot;:&quot;&quot;},{&quot;family&quot;:&quot;Tanuma&quot;,&quot;given&quot;:&quot;Nobuhiro&quot;,&quot;parse-names&quot;:false,&quot;dropping-particle&quot;:&quot;&quot;,&quot;non-dropping-particle&quot;:&quot;&quot;}],&quot;container-title&quot;:&quot;Cancer Cell&quot;,&quot;container-title-short&quot;:&quot;Cancer Cell&quot;,&quot;DOI&quot;:&quot;10.1016/j.ccell.2018.02.004&quot;,&quot;ISSN&quot;:&quot;18783686&quot;,&quot;issued&quot;:{&quot;date-parts&quot;:[[2018]]},&quot;abstract&quot;:&quot;Expression of PKM2, which diverts glucose-derived carbon from catabolic to biosynthetic pathways, is a hallmark of cancer. However, PKM2 function in tumorigenesis remains controversial. Here, we show that, when expressed rather than PKM2, the PKM isoform PKM1 exhibits a tumor-promoting function in KRASG12D-induced or carcinogen-initiated mouse models or in some human cancers. Analysis of Pkm mutant mouse lines expressing specific PKM isoforms established that PKM1 boosts tumor growth cell intrinsically. PKM1 activated glucose catabolism and stimulated autophagy/mitophagy, favoring malignancy. Importantly, we observed that pulmonary neuroendocrine tumors (NETs), including small-cell lung cancer (SCLC), express PKM1, and that PKM1 expression is required for SCLC cell proliferation. Our findings provide a rationale for targeting PKM1 therapeutically in certain cancer subtypes, including pulmonary NETs. The relative importance of PKM isoforms in tumor growth has been controversial. Morita et al. show that PKM1 promotes the growth of multiple tumor models using mouse lines expressing PKM1 or PKM2 from the endogenous Pkm locus. PKM1 is expressed in human SCLC, and it is important for SCLC cell proliferation.&quot;,&quot;issue&quot;:&quot;3&quot;,&quot;volume&quot;:&quot;33&quot;},&quot;isTemporary&quot;:false},{&quot;id&quot;:&quot;d1295904-eb01-3e63-b8be-db2f0b556482&quot;,&quot;itemData&quot;:{&quot;type&quot;:&quot;article-journal&quot;,&quot;id&quot;:&quot;d1295904-eb01-3e63-b8be-db2f0b556482&quot;,&quot;title&quot;:&quot;LLGL2 rescues nutrient stress by promoting leucine uptake in ER+ breast cancer&quot;,&quot;author&quot;:[{&quot;family&quot;:&quot;Saito&quot;,&quot;given&quot;:&quot;Yasuhiro&quot;,&quot;parse-names&quot;:false,&quot;dropping-particle&quot;:&quot;&quot;,&quot;non-dropping-particle&quot;:&quot;&quot;},{&quot;family&quot;:&quot;Li&quot;,&quot;given&quot;:&quot;Lewyn&quot;,&quot;parse-names&quot;:false,&quot;dropping-particle&quot;:&quot;&quot;,&quot;non-dropping-particle&quot;:&quot;&quot;},{&quot;family&quot;:&quot;Coyaud&quot;,&quot;given&quot;:&quot;Etienne&quot;,&quot;parse-names&quot;:false,&quot;dropping-particle&quot;:&quot;&quot;,&quot;non-dropping-particle&quot;:&quot;&quot;},{&quot;family&quot;:&quot;Luna&quot;,&quot;given&quot;:&quot;Augustin&quot;,&quot;parse-names&quot;:false,&quot;dropping-particle&quot;:&quot;&quot;,&quot;non-dropping-particle&quot;:&quot;&quot;},{&quot;family&quot;:&quot;Sander&quot;,&quot;given&quot;:&quot;Chris&quot;,&quot;parse-names&quot;:false,&quot;dropping-particle&quot;:&quot;&quot;,&quot;non-dropping-particle&quot;:&quot;&quot;},{&quot;family&quot;:&quot;Raught&quot;,&quot;given&quot;:&quot;Brian&quot;,&quot;parse-names&quot;:false,&quot;dropping-particle&quot;:&quot;&quot;,&quot;non-dropping-particle&quot;:&quot;&quot;},{&quot;family&quot;:&quot;Asara&quot;,&quot;given&quot;:&quot;John M.&quot;,&quot;parse-names&quot;:false,&quot;dropping-particle&quot;:&quot;&quot;,&quot;non-dropping-particle&quot;:&quot;&quot;},{&quot;family&quot;:&quot;Brown&quot;,&quot;given&quot;:&quot;Myles&quot;,&quot;parse-names&quot;:false,&quot;dropping-particle&quot;:&quot;&quot;,&quot;non-dropping-particle&quot;:&quot;&quot;},{&quot;family&quot;:&quot;Muthuswamy&quot;,&quot;given&quot;:&quot;Senthil K.&quot;,&quot;parse-names&quot;:false,&quot;dropping-particle&quot;:&quot;&quot;,&quot;non-dropping-particle&quot;:&quot;&quot;}],&quot;container-title&quot;:&quot;Nature&quot;,&quot;container-title-short&quot;:&quot;Nature&quot;,&quot;DOI&quot;:&quot;10.1038/s41586-019-1126-2&quot;,&quot;ISSN&quot;:&quot;14764687&quot;,&quot;issued&quot;:{&quot;date-parts&quot;:[[2019]]},&quot;abstract&quot;:&quot;Drosophila Lgl and its mammalian homologues, LLGL1 and LLGL2, are scaffolding proteins that regulate the establishment of apical–basal polarity in epithelial cells1,2. Whereas Lgl functions as a tumour suppressor in Drosophila1, the roles of mammalian LLGL1 and LLGL2 in cancer are unclear. The majority (about 75%) of breast cancers express oestrogen receptors (ERs)3, and patients with these tumours receive endocrine treatment4. However, the development of resistance to endocrine therapy and metastatic progression are leading causes of death for patients with ER+ disease4. Here we report that, unlike LLGL1, LLGL2 is overexpressed in ER+ breast cancer and promotes cell proliferation under nutrient stress. LLGL2 regulates cell surface levels of a leucine transporter, SLC7A5, by forming a trimeric complex with SLC7A5 and a regulator of membrane fusion, YKT6, to promote leucine uptake and cell proliferation. The oestrogen receptor targets LLGL2 expression. Resistance to endocrine treatment in breast cancer cells was associated with SLC7A5- and LLGL2-dependent adaption to nutrient stress. SLC7A5 was necessary and sufficient to confer resistance to tamoxifen treatment, identifying SLC7A5 as a potential therapeutic target for overcoming resistance to endocrine treatments in breast cancer. Thus, LLGL2 functions as a promoter of tumour growth and not as a tumour suppressor in ER+ breast cancer. Beyond breast cancer, adaptation to nutrient stress is critically important5, and our findings identify an unexpected role for LLGL2 in this process.&quot;,&quot;issue&quot;:&quot;7755&quot;,&quot;volume&quot;:&quot;569&quot;},&quot;isTemporary&quot;:false},{&quot;id&quot;:&quot;e018fa5a-2cf9-3d56-a35b-ee3d73b55338&quot;,&quot;itemData&quot;:{&quot;type&quot;:&quot;article-journal&quot;,&quot;id&quot;:&quot;e018fa5a-2cf9-3d56-a35b-ee3d73b55338&quot;,&quot;title&quot;:&quot;Integrated microbiome and metabolome analysis reveals a novel interplay between commensal bacteria and metabolites in colorectal cancer&quot;,&quot;author&quot;:[{&quot;family&quot;:&quot;Yang&quot;,&quot;given&quot;:&quot;Yongzhi&quot;,&quot;parse-names&quot;:false,&quot;dropping-particle&quot;:&quot;&quot;,&quot;non-dropping-particle&quot;:&quot;&quot;},{&quot;family&quot;:&quot;Misra&quot;,&quot;given&quot;:&quot;Biswapriya B.&quot;,&quot;parse-names&quot;:false,&quot;dropping-particle&quot;:&quot;&quot;,&quot;non-dropping-particle&quot;:&quot;&quot;},{&quot;family&quot;:&quot;Liang&quot;,&quot;given&quot;:&quot;Lei&quot;,&quot;parse-names&quot;:false,&quot;dropping-particle&quot;:&quot;&quot;,&quot;non-dropping-particle&quot;:&quot;&quot;},{&quot;family&quot;:&quot;Bi&quot;,&quot;given&quot;:&quot;Dexi&quot;,&quot;parse-names&quot;:false,&quot;dropping-particle&quot;:&quot;&quot;,&quot;non-dropping-particle&quot;:&quot;&quot;},{&quot;family&quot;:&quot;Weng&quot;,&quot;given&quot;:&quot;Wenhao&quot;,&quot;parse-names&quot;:false,&quot;dropping-particle&quot;:&quot;&quot;,&quot;non-dropping-particle&quot;:&quot;&quot;},{&quot;family&quot;:&quot;Wu&quot;,&quot;given&quot;:&quot;Wen&quot;,&quot;parse-names&quot;:false,&quot;dropping-particle&quot;:&quot;&quot;,&quot;non-dropping-particle&quot;:&quot;&quot;},{&quot;family&quot;:&quot;Cai&quot;,&quot;given&quot;:&quot;Sanjun&quot;,&quot;parse-names&quot;:false,&quot;dropping-particle&quot;:&quot;&quot;,&quot;non-dropping-particle&quot;:&quot;&quot;},{&quot;family&quot;:&quot;Qin&quot;,&quot;given&quot;:&quot;Huanlong&quot;,&quot;parse-names&quot;:false,&quot;dropping-particle&quot;:&quot;&quot;,&quot;non-dropping-particle&quot;:&quot;&quot;},{&quot;family&quot;:&quot;Goel&quot;,&quot;given&quot;:&quot;Ajay&quot;,&quot;parse-names&quot;:false,&quot;dropping-particle&quot;:&quot;&quot;,&quot;non-dropping-particle&quot;:&quot;&quot;},{&quot;family&quot;:&quot;Li&quot;,&quot;given&quot;:&quot;Xinxiang&quot;,&quot;parse-names&quot;:false,&quot;dropping-particle&quot;:&quot;&quot;,&quot;non-dropping-particle&quot;:&quot;&quot;},{&quot;family&quot;:&quot;Ma&quot;,&quot;given&quot;:&quot;Yanlei&quot;,&quot;parse-names&quot;:false,&quot;dropping-particle&quot;:&quot;&quot;,&quot;non-dropping-particle&quot;:&quot;&quot;}],&quot;container-title&quot;:&quot;Theranostics&quot;,&quot;container-title-short&quot;:&quot;Theranostics&quot;,&quot;DOI&quot;:&quot;10.7150/thno.35186&quot;,&quot;ISSN&quot;:&quot;18387640&quot;,&quot;issued&quot;:{&quot;date-parts&quot;:[[2019]]},&quot;abstract&quot;:&quot;Rationale: Colorectal cancer (CRC) is a malignant tumor with the third highest morbidity rate among all cancers. Driven by the host's genetic makeup and environmental exposures, the gut microbiome and its metabolites have been implicated as the causes and regulators of CRC pathogenesis. We assessed human fecal samples as noninvasive and unbiased surrogates to catalog the gut microbiota and metabolome in patients with CRC. Methods: Fecal samples collected from CRC patients (CRC group, n = 50) and healthy volunteers (H group, n = 50) were subjected to microbiome (16S rRNA gene sequencing) and metabolome (gas chromatography-mass spectrometry, GC-MS) analyses. The datasets were analyzed individually and integrated for combined analysis using various bioinformatics approaches. Results: Fecal metabolomic analysis led to the identification of 164 metabolites spread across 40 metabolic pathways in both groups. In addition, there were 42 and 17 metabolites specific to the H and CRC groups, respectively. Sequencing of microbial diversity revealed 1084 operational taxonomic units (OTUs) across the two groups, and there was less species diversity in the CRC group than in the H group. Seventy-six discriminatory OTUs were identified for the microbiota of H volunteers and CRC patients. Integrated analysis correlated CRC-associated microbes with metabolites, such as polyamines (cadaverine and putrescine). Conclusions: Our results provide substantial evidence of a novel interplay between the gut microbiome and metabolome (i.e., polyamines), which is drastically perturbed in CRC. Microbe-associated metabolites can be used as diagnostic biomarkers in therapeutic explorations.&quot;,&quot;issue&quot;:&quot;14&quot;,&quot;volume&quot;:&quot;9&quot;},&quot;isTemporary&quot;:false},{&quot;id&quot;:&quot;3e82cf33-b326-3605-b582-8b475b881d04&quot;,&quot;itemData&quot;:{&quot;type&quot;:&quot;article-journal&quot;,&quot;id&quot;:&quot;3e82cf33-b326-3605-b582-8b475b881d04&quot;,&quot;title&quot;:&quot;Phosphoethanolamine Accumulation Protects Cancer Cells under Glutamine Starvation through Downregulation of PCYT2&quot;,&quot;author&quot;:[{&quot;family&quot;:&quot;Osawa&quot;,&quot;given&quot;:&quot;Tsuyoshi&quot;,&quot;parse-names&quot;:false,&quot;dropping-particle&quot;:&quot;&quot;,&quot;non-dropping-particle&quot;:&quot;&quot;},{&quot;family&quot;:&quot;Shimamura&quot;,&quot;given&quot;:&quot;Teppei&quot;,&quot;parse-names&quot;:false,&quot;dropping-particle&quot;:&quot;&quot;,&quot;non-dropping-particle&quot;:&quot;&quot;},{&quot;family&quot;:&quot;Saito&quot;,&quot;given&quot;:&quot;Kyoko&quot;,&quot;parse-names&quot;:false,&quot;dropping-particle&quot;:&quot;&quot;,&quot;non-dropping-particle&quot;:&quot;&quot;},{&quot;family&quot;:&quot;Hasegawa&quot;,&quot;given&quot;:&quot;Yoko&quot;,&quot;parse-names&quot;:false,&quot;dropping-particle&quot;:&quot;&quot;,&quot;non-dropping-particle&quot;:&quot;&quot;},{&quot;family&quot;:&quot;Ishii&quot;,&quot;given&quot;:&quot;Naoko&quot;,&quot;parse-names&quot;:false,&quot;dropping-particle&quot;:&quot;&quot;,&quot;non-dropping-particle&quot;:&quot;&quot;},{&quot;family&quot;:&quot;Nishida&quot;,&quot;given&quot;:&quot;Miyuki&quot;,&quot;parse-names&quot;:false,&quot;dropping-particle&quot;:&quot;&quot;,&quot;non-dropping-particle&quot;:&quot;&quot;},{&quot;family&quot;:&quot;Ando&quot;,&quot;given&quot;:&quot;Ritsuko&quot;,&quot;parse-names&quot;:false,&quot;dropping-particle&quot;:&quot;&quot;,&quot;non-dropping-particle&quot;:&quot;&quot;},{&quot;family&quot;:&quot;Kondo&quot;,&quot;given&quot;:&quot;Ayano&quot;,&quot;parse-names&quot;:false,&quot;dropping-particle&quot;:&quot;&quot;,&quot;non-dropping-particle&quot;:&quot;&quot;},{&quot;family&quot;:&quot;Anwar&quot;,&quot;given&quot;:&quot;Muyassar&quot;,&quot;parse-names&quot;:false,&quot;dropping-particle&quot;:&quot;&quot;,&quot;non-dropping-particle&quot;:&quot;&quot;},{&quot;family&quot;:&quot;Tsuchida&quot;,&quot;given&quot;:&quot;Rika&quot;,&quot;parse-names&quot;:false,&quot;dropping-particle&quot;:&quot;&quot;,&quot;non-dropping-particle&quot;:&quot;&quot;},{&quot;family&quot;:&quot;Hino&quot;,&quot;given&quot;:&quot;Shinjiro&quot;,&quot;parse-names&quot;:false,&quot;dropping-particle&quot;:&quot;&quot;,&quot;non-dropping-particle&quot;:&quot;&quot;},{&quot;family&quot;:&quot;Sakamoto&quot;,&quot;given&quot;:&quot;Akihisa&quot;,&quot;parse-names&quot;:false,&quot;dropping-particle&quot;:&quot;&quot;,&quot;non-dropping-particle&quot;:&quot;&quot;},{&quot;family&quot;:&quot;Igarashi&quot;,&quot;given&quot;:&quot;Kaori&quot;,&quot;parse-names&quot;:false,&quot;dropping-particle&quot;:&quot;&quot;,&quot;non-dropping-particle&quot;:&quot;&quot;},{&quot;family&quot;:&quot;Saitoh&quot;,&quot;given&quot;:&quot;Kaori&quot;,&quot;parse-names&quot;:false,&quot;dropping-particle&quot;:&quot;&quot;,&quot;non-dropping-particle&quot;:&quot;&quot;},{&quot;family&quot;:&quot;Kato&quot;,&quot;given&quot;:&quot;Keiko&quot;,&quot;parse-names&quot;:false,&quot;dropping-particle&quot;:&quot;&quot;,&quot;non-dropping-particle&quot;:&quot;&quot;},{&quot;family&quot;:&quot;Endo&quot;,&quot;given&quot;:&quot;Keiko&quot;,&quot;parse-names&quot;:false,&quot;dropping-particle&quot;:&quot;&quot;,&quot;non-dropping-particle&quot;:&quot;&quot;},{&quot;family&quot;:&quot;Yamano&quot;,&quot;given&quot;:&quot;Shotaro&quot;,&quot;parse-names&quot;:false,&quot;dropping-particle&quot;:&quot;&quot;,&quot;non-dropping-particle&quot;:&quot;&quot;},{&quot;family&quot;:&quot;Kanki&quot;,&quot;given&quot;:&quot;Yasuharu&quot;,&quot;parse-names&quot;:false,&quot;dropping-particle&quot;:&quot;&quot;,&quot;non-dropping-particle&quot;:&quot;&quot;},{&quot;family&quot;:&quot;Matsumura&quot;,&quot;given&quot;:&quot;Yoshihiro&quot;,&quot;parse-names&quot;:false,&quot;dropping-particle&quot;:&quot;&quot;,&quot;non-dropping-particle&quot;:&quot;&quot;},{&quot;family&quot;:&quot;Minami&quot;,&quot;given&quot;:&quot;Takashi&quot;,&quot;parse-names&quot;:false,&quot;dropping-particle&quot;:&quot;&quot;,&quot;non-dropping-particle&quot;:&quot;&quot;},{&quot;family&quot;:&quot;Tanaka&quot;,&quot;given&quot;:&quot;Toshiya&quot;,&quot;parse-names&quot;:false,&quot;dropping-particle&quot;:&quot;&quot;,&quot;non-dropping-particle&quot;:&quot;&quot;},{&quot;family&quot;:&quot;Anai&quot;,&quot;given&quot;:&quot;Motonobu&quot;,&quot;parse-names&quot;:false,&quot;dropping-particle&quot;:&quot;&quot;,&quot;non-dropping-particle&quot;:&quot;&quot;},{&quot;family&quot;:&quot;Wada&quot;,&quot;given&quot;:&quot;Youichiro&quot;,&quot;parse-names&quot;:false,&quot;dropping-particle&quot;:&quot;&quot;,&quot;non-dropping-particle&quot;:&quot;&quot;},{&quot;family&quot;:&quot;Wanibuchi&quot;,&quot;given&quot;:&quot;Hideki&quot;,&quot;parse-names&quot;:false,&quot;dropping-particle&quot;:&quot;&quot;,&quot;non-dropping-particle&quot;:&quot;&quot;},{&quot;family&quot;:&quot;Hayashi&quot;,&quot;given&quot;:&quot;Mitsuhiro&quot;,&quot;parse-names&quot;:false,&quot;dropping-particle&quot;:&quot;&quot;,&quot;non-dropping-particle&quot;:&quot;&quot;},{&quot;family&quot;:&quot;Hamada&quot;,&quot;given&quot;:&quot;Akinobu&quot;,&quot;parse-names&quot;:false,&quot;dropping-particle&quot;:&quot;&quot;,&quot;non-dropping-particle&quot;:&quot;&quot;},{&quot;family&quot;:&quot;Yoshida&quot;,&quot;given&quot;:&quot;Masayuki&quot;,&quot;parse-names&quot;:false,&quot;dropping-particle&quot;:&quot;&quot;,&quot;non-dropping-particle&quot;:&quot;&quot;},{&quot;family&quot;:&quot;Yachida&quot;,&quot;given&quot;:&quot;Shinichi&quot;,&quot;parse-names&quot;:false,&quot;dropping-particle&quot;:&quot;&quot;,&quot;non-dropping-particle&quot;:&quot;&quot;},{&quot;family&quot;:&quot;Nakao&quot;,&quot;given&quot;:&quot;Mitsuyoshi&quot;,&quot;parse-names&quot;:false,&quot;dropping-particle&quot;:&quot;&quot;,&quot;non-dropping-particle&quot;:&quot;&quot;},{&quot;family&quot;:&quot;Sakai&quot;,&quot;given&quot;:&quot;Juro&quot;,&quot;parse-names&quot;:false,&quot;dropping-particle&quot;:&quot;&quot;,&quot;non-dropping-particle&quot;:&quot;&quot;},{&quot;family&quot;:&quot;Aburatani&quot;,&quot;given&quot;:&quot;Hiroyuki&quot;,&quot;parse-names&quot;:false,&quot;dropping-particle&quot;:&quot;&quot;,&quot;non-dropping-particle&quot;:&quot;&quot;},{&quot;family&quot;:&quot;Shibuya&quot;,&quot;given&quot;:&quot;Masabumi&quot;,&quot;parse-names&quot;:false,&quot;dropping-particle&quot;:&quot;&quot;,&quot;non-dropping-particle&quot;:&quot;&quot;},{&quot;family&quot;:&quot;Hanada&quot;,&quot;given&quot;:&quot;Kentaro&quot;,&quot;parse-names&quot;:false,&quot;dropping-particle&quot;:&quot;&quot;,&quot;non-dropping-particle&quot;:&quot;&quot;},{&quot;family&quot;:&quot;Miyano&quot;,&quot;given&quot;:&quot;Satoru&quot;,&quot;parse-names&quot;:false,&quot;dropping-particle&quot;:&quot;&quot;,&quot;non-dropping-particle&quot;:&quot;&quot;},{&quot;family&quot;:&quot;Soga&quot;,&quot;given&quot;:&quot;Tomoyoshi&quot;,&quot;parse-names&quot;:false,&quot;dropping-particle&quot;:&quot;&quot;,&quot;non-dropping-particle&quot;:&quot;&quot;},{&quot;family&quot;:&quot;Kodama&quot;,&quot;given&quot;:&quot;Tatsuhiko&quot;,&quot;parse-names&quot;:false,&quot;dropping-particle&quot;:&quot;&quot;,&quot;non-dropping-particle&quot;:&quot;&quot;}],&quot;container-title&quot;:&quot;Cell Reports&quot;,&quot;container-title-short&quot;:&quot;Cell Rep&quot;,&quot;DOI&quot;:&quot;10.1016/j.celrep.2019.08.087&quot;,&quot;ISSN&quot;:&quot;22111247&quot;,&quot;issued&quot;:{&quot;date-parts&quot;:[[2019]]},&quot;abstract&quot;:&quot;Osawa et al. find that accumulation of phosphoethanolamine (PEtn) protects cancer cells under glutamine starvation through the downregulation of PCYT2. Glutamine regulates PE biosynthesis through PCYT2, resulting in pro-tumorigenic metabolite PEtn accumulation. PEtn stimulates the tolerance of cancer cells to starvation, and lowered PCYT2 expression correlates with decreased survival in patients.&quot;,&quot;issue&quot;:&quot;1&quot;,&quot;volume&quot;:&quot;29&quot;},&quot;isTemporary&quot;:false},{&quot;id&quot;:&quot;ad9081d1-a948-3b03-970c-1f970d41a505&quot;,&quot;itemData&quot;:{&quot;type&quot;:&quot;article-journal&quot;,&quot;id&quot;:&quot;ad9081d1-a948-3b03-970c-1f970d41a505&quot;,&quot;title&quot;:&quot;A metabolic profile of routine needle biopsies identified tumor type specific metabolic signatures for breast cancer stratification: a pilot study&quot;,&quot;author&quot;:[{&quot;family&quot;:&quot;Harada-Shoji&quot;,&quot;given&quot;:&quot;Narumi&quot;,&quot;parse-names&quot;:false,&quot;dropping-particle&quot;:&quot;&quot;,&quot;non-dropping-particle&quot;:&quot;&quot;},{&quot;family&quot;:&quot;Soga&quot;,&quot;given&quot;:&quot;Tomoyoshi&quot;,&quot;parse-names&quot;:false,&quot;dropping-particle&quot;:&quot;&quot;,&quot;non-dropping-particle&quot;:&quot;&quot;},{&quot;family&quot;:&quot;Tada&quot;,&quot;given&quot;:&quot;Hiroshi&quot;,&quot;parse-names&quot;:false,&quot;dropping-particle&quot;:&quot;&quot;,&quot;non-dropping-particle&quot;:&quot;&quot;},{&quot;family&quot;:&quot;Miyashita&quot;,&quot;given&quot;:&quot;Minoru&quot;,&quot;parse-names&quot;:false,&quot;dropping-particle&quot;:&quot;&quot;,&quot;non-dropping-particle&quot;:&quot;&quot;},{&quot;family&quot;:&quot;Harada&quot;,&quot;given&quot;:&quot;Mutsuo&quot;,&quot;parse-names&quot;:false,&quot;dropping-particle&quot;:&quot;&quot;,&quot;non-dropping-particle&quot;:&quot;&quot;},{&quot;family&quot;:&quot;Watanabe&quot;,&quot;given&quot;:&quot;Gou&quot;,&quot;parse-names&quot;:false,&quot;dropping-particle&quot;:&quot;&quot;,&quot;non-dropping-particle&quot;:&quot;&quot;},{&quot;family&quot;:&quot;Hamanaka&quot;,&quot;given&quot;:&quot;Yohei&quot;,&quot;parse-names&quot;:false,&quot;dropping-particle&quot;:&quot;&quot;,&quot;non-dropping-particle&quot;:&quot;&quot;},{&quot;family&quot;:&quot;Sato&quot;,&quot;given&quot;:&quot;Akiko&quot;,&quot;parse-names&quot;:false,&quot;dropping-particle&quot;:&quot;&quot;,&quot;non-dropping-particle&quot;:&quot;&quot;},{&quot;family&quot;:&quot;Suzuki&quot;,&quot;given&quot;:&quot;Takashi&quot;,&quot;parse-names&quot;:false,&quot;dropping-particle&quot;:&quot;&quot;,&quot;non-dropping-particle&quot;:&quot;&quot;},{&quot;family&quot;:&quot;Suzuki&quot;,&quot;given&quot;:&quot;Akihiko&quot;,&quot;parse-names&quot;:false,&quot;dropping-particle&quot;:&quot;&quot;,&quot;non-dropping-particle&quot;:&quot;&quot;},{&quot;family&quot;:&quot;Ishida&quot;,&quot;given&quot;:&quot;Takanori&quot;,&quot;parse-names&quot;:false,&quot;dropping-particle&quot;:&quot;&quot;,&quot;non-dropping-particle&quot;:&quot;&quot;}],&quot;container-title&quot;:&quot;Metabolomics&quot;,&quot;DOI&quot;:&quot;10.1007/s11306-019-1610-6&quot;,&quot;ISSN&quot;:&quot;15733890&quot;,&quot;issued&quot;:{&quot;date-parts&quot;:[[2019]]},&quot;abstract&quot;:&quot;Introduction: Metabolomics has recently emerged as a tool for understanding comprehensive tumor-associated metabolic dysregulation. However, only limited application of this technology has been introduced into the clinical setting of breast cancer. Objectives: The aim of this study was to determine the feasibility of metabolome analysis using routine CNB/VAB samples from breast cancer patients and to elucidate metabolic signatures using metabolic profiling. Methods: After breast cancer screenings, 20 consecutive patients underwent CNB/VAB, and diagnosed with benign, DCIS and IDC by histology. Metabolome analysis was performed using CE–MS. Differential metabolites were then analyzed and evaluated with MetaboAnalyst 4.0. Results: We measured 116-targeted metabolites involved in energy metabolism. Principal component analysis and unsupervised hierarchical analysis revealed a distinct metabolic signature unique to namely “pure” IDC samples, whereas that of DCIS was similar to benign samples. Pathway analysis unveiled the most affected pathways of the “pure” IDC metabotype, including “pyrimidine,” “alanine, aspartate, and glutamate” and “arginine and proline” pathways. Conclusions: Our proof-of-concept study demonstrated that CE–MS-based CNB/VAB metabolome analysis is feasible for implementation in routine clinical settings. The most affected pathways in this study may contribute to improved breast cancer stratification and precision medicine.&quot;,&quot;issue&quot;:&quot;11&quot;,&quot;volume&quot;:&quot;15&quot;,&quot;container-title-short&quot;:&quot;&quot;},&quot;isTemporary&quot;:false},{&quot;id&quot;:&quot;8f4403a6-c89e-37b2-9667-14d3a056d93d&quot;,&quot;itemData&quot;:{&quot;type&quot;:&quot;article-journal&quot;,&quot;id&quot;:&quot;8f4403a6-c89e-37b2-9667-14d3a056d93d&quot;,&quot;title&quot;:&quot;Comparison of the ischemic and non-ischemic lung cancer metabolome reveals hyper activity of the TCA cycle and autophagy&quot;,&quot;author&quot;:[{&quot;family&quot;:&quot;Kikuchi&quot;,&quot;given&quot;:&quot;Naohiko&quot;,&quot;parse-names&quot;:false,&quot;dropping-particle&quot;:&quot;&quot;,&quot;non-dropping-particle&quot;:&quot;&quot;},{&quot;family&quot;:&quot;Soga&quot;,&quot;given&quot;:&quot;Tomoyoshi&quot;,&quot;parse-names&quot;:false,&quot;dropping-particle&quot;:&quot;&quot;,&quot;non-dropping-particle&quot;:&quot;&quot;},{&quot;family&quot;:&quot;Nomura&quot;,&quot;given&quot;:&quot;Miyuki&quot;,&quot;parse-names&quot;:false,&quot;dropping-particle&quot;:&quot;&quot;,&quot;non-dropping-particle&quot;:&quot;&quot;},{&quot;family&quot;:&quot;Sato&quot;,&quot;given&quot;:&quot;Taku&quot;,&quot;parse-names&quot;:false,&quot;dropping-particle&quot;:&quot;&quot;,&quot;non-dropping-particle&quot;:&quot;&quot;},{&quot;family&quot;:&quot;Sakamoto&quot;,&quot;given&quot;:&quot;Yoshimi&quot;,&quot;parse-names&quot;:false,&quot;dropping-particle&quot;:&quot;&quot;,&quot;non-dropping-particle&quot;:&quot;&quot;},{&quot;family&quot;:&quot;Tanaka&quot;,&quot;given&quot;:&quot;Ryota&quot;,&quot;parse-names&quot;:false,&quot;dropping-particle&quot;:&quot;&quot;,&quot;non-dropping-particle&quot;:&quot;&quot;},{&quot;family&quot;:&quot;Abe&quot;,&quot;given&quot;:&quot;Jiro&quot;,&quot;parse-names&quot;:false,&quot;dropping-particle&quot;:&quot;&quot;,&quot;non-dropping-particle&quot;:&quot;&quot;},{&quot;family&quot;:&quot;Morita&quot;,&quot;given&quot;:&quot;Mami&quot;,&quot;parse-names&quot;:false,&quot;dropping-particle&quot;:&quot;&quot;,&quot;non-dropping-particle&quot;:&quot;&quot;},{&quot;family&quot;:&quot;Shima&quot;,&quot;given&quot;:&quot;Hiroshi&quot;,&quot;parse-names&quot;:false,&quot;dropping-particle&quot;:&quot;&quot;,&quot;non-dropping-particle&quot;:&quot;&quot;},{&quot;family&quot;:&quot;Okada&quot;,&quot;given&quot;:&quot;Yoshinori&quot;,&quot;parse-names&quot;:false,&quot;dropping-particle&quot;:&quot;&quot;,&quot;non-dropping-particle&quot;:&quot;&quot;},{&quot;family&quot;:&quot;Tanuma&quot;,&quot;given&quot;:&quot;Nobuhiro&quot;,&quot;parse-names&quot;:false,&quot;dropping-particle&quot;:&quot;&quot;,&quot;non-dropping-particle&quot;:&quot;&quot;}],&quot;container-title&quot;:&quot;Biochemical and Biophysical Research Communications&quot;,&quot;container-title-short&quot;:&quot;Biochem Biophys Res Commun&quot;,&quot;DOI&quot;:&quot;10.1016/j.bbrc.2020.07.082&quot;,&quot;ISSN&quot;:&quot;10902104&quot;,&quot;issued&quot;:{&quot;date-parts&quot;:[[2020]]},&quot;abstract&quot;:&quot;Recent advances in cancer biology reveal the importance of metabolic changes in cancer; however, less is known about how metabolic pathways in tumors are regulated in vivo. Here, we report analysis of the lung cancer metabolism based on different surgical procedures, namely lobectomy and partial resection. In lobectomy, but not in partial resection, pulmonary arteries and veins are ligated prior to removal of tissues, rendering tissues ischemic. We show that tumors indeed undergo ischemia upon lobectomy and that the tumor metabolome differs markedly from that of tumors removed by partial resection. Comparison of the responses to ischemia in tumor and normal lung tissues revealed that lung cancer tissue exhibits greater TCA cycle and autophagic activity than do normal lung tissues in vivo in patients. Finally, we report that deleting ATG7, which encodes a protein essential for autophagy, antagonizes growth of tumors derived from lung cancer cell lines, suggesting that autophagy confers metabolic advantages to lung cancer. Our findings shed light on divergent metabolic responses to ischemia seen in tumors and normal tissues.&quot;,&quot;issue&quot;:&quot;1&quot;,&quot;volume&quot;:&quot;530&quot;},&quot;isTemporary&quot;:false},{&quot;id&quot;:&quot;04d2803f-2a29-36f0-9f8c-36634d03968c&quot;,&quot;itemData&quot;:{&quot;type&quot;:&quot;article-journal&quot;,&quot;id&quot;:&quot;04d2803f-2a29-36f0-9f8c-36634d03968c&quot;,&quot;title&quot;:&quot;L-type amino acid transporter 1 is associated with chemoresistance in breast cancer via the promotion of amino acid metabolism&quot;,&quot;author&quot;:[{&quot;family&quot;:&quot;Sato&quot;,&quot;given&quot;:&quot;Miku&quot;,&quot;parse-names&quot;:false,&quot;dropping-particle&quot;:&quot;&quot;,&quot;non-dropping-particle&quot;:&quot;&quot;},{&quot;family&quot;:&quot;Harada-Shoji&quot;,&quot;given&quot;:&quot;Narumi&quot;,&quot;parse-names&quot;:false,&quot;dropping-particle&quot;:&quot;&quot;,&quot;non-dropping-particle&quot;:&quot;&quot;},{&quot;family&quot;:&quot;Toyohara&quot;,&quot;given&quot;:&quot;Takafumi&quot;,&quot;parse-names&quot;:false,&quot;dropping-particle&quot;:&quot;&quot;,&quot;non-dropping-particle&quot;:&quot;&quot;},{&quot;family&quot;:&quot;Soga&quot;,&quot;given&quot;:&quot;Tomoyoshi&quot;,&quot;parse-names&quot;:false,&quot;dropping-particle&quot;:&quot;&quot;,&quot;non-dropping-particle&quot;:&quot;&quot;},{&quot;family&quot;:&quot;Itoh&quot;,&quot;given&quot;:&quot;Masatoshi&quot;,&quot;parse-names&quot;:false,&quot;dropping-particle&quot;:&quot;&quot;,&quot;non-dropping-particle&quot;:&quot;&quot;},{&quot;family&quot;:&quot;Miyashita&quot;,&quot;given&quot;:&quot;Minoru&quot;,&quot;parse-names&quot;:false,&quot;dropping-particle&quot;:&quot;&quot;,&quot;non-dropping-particle&quot;:&quot;&quot;},{&quot;family&quot;:&quot;Tada&quot;,&quot;given&quot;:&quot;Hiroshi&quot;,&quot;parse-names&quot;:false,&quot;dropping-particle&quot;:&quot;&quot;,&quot;non-dropping-particle&quot;:&quot;&quot;},{&quot;family&quot;:&quot;Amari&quot;,&quot;given&quot;:&quot;Masakazu&quot;,&quot;parse-names&quot;:false,&quot;dropping-particle&quot;:&quot;&quot;,&quot;non-dropping-particle&quot;:&quot;&quot;},{&quot;family&quot;:&quot;Anzai&quot;,&quot;given&quot;:&quot;Naohiko&quot;,&quot;parse-names&quot;:false,&quot;dropping-particle&quot;:&quot;&quot;,&quot;non-dropping-particle&quot;:&quot;&quot;},{&quot;family&quot;:&quot;Furumoto&quot;,&quot;given&quot;:&quot;Shozo&quot;,&quot;parse-names&quot;:false,&quot;dropping-particle&quot;:&quot;&quot;,&quot;non-dropping-particle&quot;:&quot;&quot;},{&quot;family&quot;:&quot;Abe&quot;,&quot;given&quot;:&quot;Takaaki&quot;,&quot;parse-names&quot;:false,&quot;dropping-particle&quot;:&quot;&quot;,&quot;non-dropping-particle&quot;:&quot;&quot;},{&quot;family&quot;:&quot;Suzuki&quot;,&quot;given&quot;:&quot;Takashi&quot;,&quot;parse-names&quot;:false,&quot;dropping-particle&quot;:&quot;&quot;,&quot;non-dropping-particle&quot;:&quot;&quot;},{&quot;family&quot;:&quot;Ishida&quot;,&quot;given&quot;:&quot;Takanori&quot;,&quot;parse-names&quot;:false,&quot;dropping-particle&quot;:&quot;&quot;,&quot;non-dropping-particle&quot;:&quot;&quot;},{&quot;family&quot;:&quot;Sasano&quot;,&quot;given&quot;:&quot;Hironobu&quot;,&quot;parse-names&quot;:false,&quot;dropping-particle&quot;:&quot;&quot;,&quot;non-dropping-particle&quot;:&quot;&quot;}],&quot;container-title&quot;:&quot;Scientific Reports&quot;,&quot;container-title-short&quot;:&quot;Sci Rep&quot;,&quot;DOI&quot;:&quot;10.1038/s41598-020-80668-5&quot;,&quot;ISSN&quot;:&quot;20452322&quot;,&quot;issued&quot;:{&quot;date-parts&quot;:[[2021]]},&quot;abstract&quot;:&quot;18F-FDG PET/CT has been used as an indicator of chemotherapy effects, but cancer cells can remain even when no FDG uptake is detected, indicating the importance of exploring other metabolomic pathways. Therefore, we explored the amino acid metabolism, including L-type amino acid transporter-1 (LAT1), in breast cancer tissues and clarified the role of LAT1 in therapeutic resistance and clinical outcomes of patients. We evaluated LAT1 expression before and after neoadjuvant chemotherapy and examined the correlation of glucose uptake using FDG-PET with the pathological response of patients. It revealed that LAT1 levels correlated with proliferation after chemotherapy, and amino acid and glucose metabolism were closely correlated. In addition, LAT1 was considered to be involved in treatment resistance and sensitivity only in luminal type breast cancer. Results of in vitro analyses revealed that LAT1 promoted amino acid uptake, which contributed to energy production by supplying amino acids to the TCA cycle. However, in MCF-7 cells treated with chemotherapeutic agents, oncometabolites and branched-chain amino acids also played a pivotal role in energy production and drug resistance, despite decreased glucose metabolism. In conclusion, LAT1 was involved in drug resistance and could be a novel therapeutic target against chemotherapy resistance in luminal type breast cancer.&quot;,&quot;issue&quot;:&quot;1&quot;,&quot;volume&quot;:&quot;11&quot;},&quot;isTemporary&quot;:false},{&quot;id&quot;:&quot;c0245861-d196-3e20-a84b-8eb22bfb17c0&quot;,&quot;itemData&quot;:{&quot;type&quot;:&quot;article-journal&quot;,&quot;id&quot;:&quot;c0245861-d196-3e20-a84b-8eb22bfb17c0&quot;,&quot;title&quot;:&quot;Reprogramming of glutamine metabolism via glutamine synthetase silencing induces cisplatin resistance in A2780 ovarian cancer cells&quot;,&quot;author&quot;:[{&quot;family&quot;:&quot;Guo&quot;,&quot;given&quot;:&quot;Jing&quot;,&quot;parse-names&quot;:false,&quot;dropping-particle&quot;:&quot;&quot;,&quot;non-dropping-particle&quot;:&quot;&quot;},{&quot;family&quot;:&quot;Satoh&quot;,&quot;given&quot;:&quot;Kiyotoshi&quot;,&quot;parse-names&quot;:false,&quot;dropping-particle&quot;:&quot;&quot;,&quot;non-dropping-particle&quot;:&quot;&quot;},{&quot;family&quot;:&quot;Tabata&quot;,&quot;given&quot;:&quot;Sho&quot;,&quot;parse-names&quot;:false,&quot;dropping-particle&quot;:&quot;&quot;,&quot;non-dropping-particle&quot;:&quot;&quot;},{&quot;family&quot;:&quot;Mori&quot;,&quot;given&quot;:&quot;Masaru&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container-title&quot;:&quot;BMC Cancer&quot;,&quot;container-title-short&quot;:&quot;BMC Cancer&quot;,&quot;DOI&quot;:&quot;10.1186/s12885-021-07879-5&quot;,&quot;ISSN&quot;:&quot;14712407&quot;,&quot;issued&quot;:{&quot;date-parts&quot;:[[2021]]},&quot;abstract&quot;:&quot;Background: Cisplatin (CDDP) significantly prolongs survival in various cancers, but many patients also develop resistance that results in treatment failure. Thus, this study aimed to elucidate the underlying mechanisms by which ovarian cancer cells acquire CDDP resistance. Methods: We evaluated the metabolic profiles in CDDP-sensitive ovarian cancer A2780 cells and CDDP-resistant A2780cis cells using capillary electrophoresis-time-of-flight mass spectrometry (CE-TOFMS). We further examined the expression of glutamine metabolism enzymes using real-time PCR and Western blot analyses. Cell viability was accessed using 3-(4,5-dimethylthiazol-2-yl)-2,5-diphenyltetrazolium bromide (MTT) assay. Results: The results showed that levels of glutamine, glutamate, and glutathione (GSH), a key drug resistance mediator synthesized from glutamate, were significantly elevated in A2780cis cells than those in A2780 cells. Furthermore, glutamine starvation decreased the GSH levels and CDDP resistance in A2780cis cells. Interestingly, the expression of glutamine synthetase (GS/GLUL), which synthesizes glutamine from glutamate and thereby negatively regulates GSH production, was almost completely suppressed in resistant A2780cis cells. In addition, treatment of A2780cis cells with 5-aza-2′-deoxycytidine, a DNA-demethylating agent, restored GS expression and reduced CDDP resistance. In contrast, GS knockdown in CDDP-sensitive A2780 cells induced CDDP resistance. Conclusions: The results indicate that upregulation of GSH synthesis from glutamine via DNA methylation-mediated silencing of GS causes CDDP resistance in A2780cis cells. Therefore, glutamine metabolism could be a novel therapeutic target against CDDP resistance.&quot;,&quot;issue&quot;:&quot;1&quot;,&quot;volume&quot;:&quot;21&quot;},&quot;isTemporary&quot;:false},{&quot;id&quot;:&quot;dc3a2869-5bff-305d-9eda-1d21c00e99af&quot;,&quot;itemData&quot;:{&quot;type&quot;:&quot;article-journal&quot;,&quot;id&quot;:&quot;dc3a2869-5bff-305d-9eda-1d21c00e99af&quot;,&quot;title&quot;:&quot;TGF-β-dependent reprogramming of amino acid metabolism induces epithelial–mesenchymal transition in non-small cell lung cancers&quot;,&quot;author&quot;:[{&quot;family&quot;:&quot;Nakasuka&quot;,&quot;given&quot;:&quot;Fumie&quot;,&quot;parse-names&quot;:false,&quot;dropping-particle&quot;:&quot;&quot;,&quot;non-dropping-particle&quot;:&quot;&quot;},{&quot;family&quot;:&quot;Tabata&quot;,&quot;given&quot;:&quot;Sho&quot;,&quot;parse-names&quot;:false,&quot;dropping-particle&quot;:&quot;&quot;,&quot;non-dropping-particle&quot;:&quot;&quot;},{&quot;family&quot;:&quot;Sakamoto&quot;,&quot;given&quot;:&quot;Takeharu&quot;,&quot;parse-names&quot;:false,&quot;dropping-particle&quot;:&quot;&quot;,&quot;non-dropping-particle&quot;:&quot;&quot;},{&quot;family&quot;:&quot;Hirayama&quot;,&quot;given&quot;:&quot;Akiyoshi&quot;,&quot;parse-names&quot;:false,&quot;dropping-particle&quot;:&quot;&quot;,&quot;non-dropping-particle&quot;:&quot;&quot;},{&quot;family&quot;:&quot;Ebi&quot;,&quot;given&quot;:&quot;Hiromichi&quot;,&quot;parse-names&quot;:false,&quot;dropping-particle&quot;:&quot;&quot;,&quot;non-dropping-particle&quot;:&quot;&quot;},{&quot;family&quot;:&quot;Yamada&quot;,&quot;given&quot;:&quot;Tadaaki&quot;,&quot;parse-names&quot;:false,&quot;dropping-particle&quot;:&quot;&quot;,&quot;non-dropping-particle&quot;:&quot;&quot;},{&quot;family&quot;:&quot;Umetsu&quot;,&quot;given&quot;:&quot;Ko&quot;,&quot;parse-names&quot;:false,&quot;dropping-particle&quot;:&quot;&quot;,&quot;non-dropping-particle&quot;:&quot;&quot;},{&quot;family&quot;:&quot;Ohishi&quot;,&quot;given&quot;:&quot;Maki&quot;,&quot;parse-names&quot;:false,&quot;dropping-particle&quot;:&quot;&quot;,&quot;non-dropping-particle&quot;:&quot;&quot;},{&quot;family&quot;:&quot;Ueno&quot;,&quot;given&quot;:&quot;Ayano&quot;,&quot;parse-names&quot;:false,&quot;dropping-particle&quot;:&quot;&quot;,&quot;non-dropping-particle&quot;:&quot;&quot;},{&quot;family&quot;:&quot;Goto&quot;,&quot;given&quot;:&quot;Hisatsugu&quot;,&quot;parse-names&quot;:false,&quot;dropping-particle&quot;:&quot;&quot;,&quot;non-dropping-particle&quot;:&quot;&quot;},{&quot;family&quot;:&quot;Sugimoto&quot;,&quot;given&quot;:&quot;Masahiro&quot;,&quot;parse-names&quot;:false,&quot;dropping-particle&quot;:&quot;&quot;,&quot;non-dropping-particle&quot;:&quot;&quot;},{&quot;family&quot;:&quot;Nishioka&quot;,&quot;given&quot;:&quot;Yasuhiko&quot;,&quot;parse-names&quot;:false,&quot;dropping-particle&quot;:&quot;&quot;,&quot;non-dropping-particle&quot;:&quot;&quot;},{&quot;family&quot;:&quot;Yamada&quot;,&quot;given&quot;:&quot;Yasuhiro&quot;,&quot;parse-names&quot;:false,&quot;dropping-particle&quot;:&quot;&quot;,&quot;non-dropping-particle&quot;:&quot;&quot;},{&quot;family&quot;:&quot;Tomita&quot;,&quot;given&quot;:&quot;Masaru&quot;,&quot;parse-names&quot;:false,&quot;dropping-particle&quot;:&quot;&quot;,&quot;non-dropping-particle&quot;:&quot;&quot;},{&quot;family&quot;:&quot;Sasaki&quot;,&quot;given&quot;:&quot;Atsuo T.&quot;,&quot;parse-names&quot;:false,&quot;dropping-particle&quot;:&quot;&quot;,&quot;non-dropping-particle&quot;:&quot;&quot;},{&quot;family&quot;:&quot;Yano&quot;,&quot;given&quot;:&quot;Seiji&quot;,&quot;parse-names&quot;:false,&quot;dropping-particle&quot;:&quot;&quot;,&quot;non-dropping-particle&quot;:&quot;&quot;},{&quot;family&quot;:&quot;Soga&quot;,&quot;given&quot;:&quot;Tomoyoshi&quot;,&quot;parse-names&quot;:false,&quot;dropping-particle&quot;:&quot;&quot;,&quot;non-dropping-particle&quot;:&quot;&quot;}],&quot;container-title&quot;:&quot;Communications Biology&quot;,&quot;container-title-short&quot;:&quot;Commun Biol&quot;,&quot;DOI&quot;:&quot;10.1038/s42003-021-02323-7&quot;,&quot;ISSN&quot;:&quot;23993642&quot;,&quot;issued&quot;:{&quot;date-parts&quot;:[[2021]]},&quot;abstract&quot;:&quot;Epithelial–mesenchymal transition (EMT)—a fundamental process in embryogenesis and wound healing—promotes tumor metastasis and resistance to chemotherapy. While studies have identified signaling components and transcriptional factors responsible in the TGF-β-dependent EMT, whether and how intracellular metabolism is integrated with EMT remains to be fully elucidated. Here, we showed that TGF-β induces reprogramming of intracellular amino acid metabolism, which is necessary to promote EMT in non-small cell lung cancer cells. Combined metabolome and transcriptome analysis identified prolyl 4-hydroxylase α3 (P4HA3), an enzyme implicated in cancer metabolism, to be upregulated during TGF-β stimulation. Further, knockdown of P4HA3 diminished TGF-β-dependent changes in amino acids, EMT, and tumor metastasis. Conversely, manipulation of extracellular amino acids induced EMT-like responses without TGF-β stimulation. These results suggest a previously unappreciated requirement for the reprogramming of amino acid metabolism via P4HA3 for TGF-β-dependent EMT and implicate a P4HA3 inhibitor as a potential therapeutic agent for cancer.&quot;,&quot;issue&quot;:&quot;1&quot;,&quot;volume&quot;:&quot;4&quot;},&quot;isTemporary&quot;:false},{&quot;id&quot;:&quot;51d720f5-271b-379d-95d3-cfca068cf2c5&quot;,&quot;itemData&quot;:{&quot;type&quot;:&quot;article-journal&quot;,&quot;id&quot;:&quot;51d720f5-271b-379d-95d3-cfca068cf2c5&quot;,&quot;title&quot;:&quot;Upregulation of Thymidylate Synthase Induces Pemetrexed Resistance in Malignant Pleural Mesothelioma&quot;,&quot;author&quot;:[{&quot;family&quot;:&quot;Sato&quot;,&quot;given&quot;:&quot;Yuzo&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family&quot;:&quot;Ochiai&quot;,&quot;given&quot;:&quot;Atsushi&quot;,&quot;parse-names&quot;:false,&quot;dropping-particle&quot;:&quot;&quot;,&quot;non-dropping-particle&quot;:&quot;&quot;},{&quot;family&quot;:&quot;Makinoshima&quot;,&quot;given&quot;:&quot;Hideki&quot;,&quot;parse-names&quot;:false,&quot;dropping-particle&quot;:&quot;&quot;,&quot;non-dropping-particle&quot;:&quot;&quot;}],&quot;container-title&quot;:&quot;Frontiers in Pharmacology&quot;,&quot;container-title-short&quot;:&quot;Front Pharmacol&quot;,&quot;DOI&quot;:&quot;10.3389/fphar.2021.718675&quot;,&quot;ISSN&quot;:&quot;16639812&quot;,&quot;issued&quot;:{&quot;date-parts&quot;:[[2021]]},&quot;abstract&quot;:&quot;Malignant pleural mesothelioma (MPM) is an invasive malignancy that develops in the pleural cavity, and antifolates are used as chemotherapeutics for treating. The majority of antifolates, including pemetrexed (PMX), inhibit enzymes involved in purine and pyrimidine synthesis. MPM patients frequently develop drug resistance in clinical practice, however the associated drug-resistance mechanism is not well understood. This study was aimed to elucidate the mechanism underlying resistance to PMX in MPM cell lines. We found that among the differentially expressed genes associated with drug resistance (determined by RNA sequencing), TYMS expression was higher in the established resistant cell lines than in the parental cell lines. Knocking down TYMS expression significantly reduced drug resistance in the resistant cell lines. Conversely, TYMS overexpression significantly increased drug resistance in the parental cells. Metabolomics analysis revealed that the levels of dTMP were higher in the resistant cell lines than in the parental cell lines; however, resistant cells showed no changes in dTTP levels after PMX treatment. We found that the nucleic acid-biosynthetic pathway is important for predicting the efficacy of PMX in MPM cells. The results of chromatin immunoprecipitation-quantitative polymerase chain reaction (ChIP-qPCR) assays suggested that H3K27 acetylation in the 5′-UTR of TYMS may promote its expression in drug-resistant cells. Our findings indicate that the intracellular levels of dTMP are potential biomarkers for the effective treatment of patients with MPM and suggest the importance of regulatory mechanisms of TYMS expression in the disease.&quot;,&quot;volume&quot;:&quot;12&quot;},&quot;isTemporary&quot;:false},{&quot;id&quot;:&quot;af0d2ec5-19af-30a4-b0b7-16d30c7eb1fc&quot;,&quot;itemData&quot;:{&quot;type&quot;:&quot;article-journal&quot;,&quot;id&quot;:&quot;af0d2ec5-19af-30a4-b0b7-16d30c7eb1fc&quot;,&quot;title&quot;:&quot;Polarity protein SCRIB interacts with SLC3A2 to regulate proliferation and tamoxifen resistance in ER+ breast cancer&quot;,&quot;author&quot;:[{&quot;family&quot;:&quot;Saito&quot;,&quot;given&quot;:&quot;Yasuhiro&quot;,&quot;parse-names&quot;:false,&quot;dropping-particle&quot;:&quot;&quot;,&quot;non-dropping-particle&quot;:&quot;&quot;},{&quot;family&quot;:&quot;Matsuda&quot;,&quot;given&quot;:&quot;Shiori&quot;,&quot;parse-names&quot;:false,&quot;dropping-particle&quot;:&quot;&quot;,&quot;non-dropping-particle&quot;:&quot;&quot;},{&quot;family&quot;:&quot;Ohnishi&quot;,&quot;given&quot;:&quot;Naomi&quot;,&quot;parse-names&quot;:false,&quot;dropping-particle&quot;:&quot;&quot;,&quot;non-dropping-particle&quot;:&quot;&quot;},{&quot;family&quot;:&quot;Endo&quot;,&quot;given&quot;:&quot;Keiko&quot;,&quot;parse-names&quot;:false,&quot;dropping-particle&quot;:&quot;&quot;,&quot;non-dropping-particle&quot;:&quot;&quot;},{&quot;family&quot;:&quot;Ashitani&quot;,&quot;given&quot;:&quot;Sanae&quot;,&quot;parse-names&quot;:false,&quot;dropping-particle&quot;:&quot;&quot;,&quot;non-dropping-particle&quot;:&quot;&quot;},{&quot;family&quot;:&quot;Ohishi&quot;,&quot;given&quot;:&quot;Maki&quot;,&quot;parse-names&quot;:false,&quot;dropping-particle&quot;:&quot;&quot;,&quot;non-dropping-particle&quot;:&quot;&quot;},{&quot;family&quot;:&quot;Ueno&quot;,&quot;given&quot;:&quot;Ayano&quot;,&quot;parse-names&quot;:false,&quot;dropping-particle&quot;:&quot;&quot;,&quot;non-dropping-particle&quot;:&quot;&quot;},{&quot;family&quot;:&quot;Tomita&quot;,&quot;given&quot;:&quot;Masaru&quot;,&quot;parse-names&quot;:false,&quot;dropping-particle&quot;:&quot;&quot;,&quot;non-dropping-particle&quot;:&quot;&quot;},{&quot;family&quot;:&quot;Ueda&quot;,&quot;given&quot;:&quot;Koji&quot;,&quot;parse-names&quot;:false,&quot;dropping-particle&quot;:&quot;&quot;,&quot;non-dropping-particle&quot;:&quot;&quot;},{&quot;family&quot;:&quot;Soga&quot;,&quot;given&quot;:&quot;Tomoyoshi&quot;,&quot;parse-names&quot;:false,&quot;dropping-particle&quot;:&quot;&quot;,&quot;non-dropping-particle&quot;:&quot;&quot;},{&quot;family&quot;:&quot;Muthuswamy&quot;,&quot;given&quot;:&quot;Senthil K.&quot;,&quot;parse-names&quot;:false,&quot;dropping-particle&quot;:&quot;&quot;,&quot;non-dropping-particle&quot;:&quot;&quot;}],&quot;container-title&quot;:&quot;Communications Biology&quot;,&quot;container-title-short&quot;:&quot;Commun Biol&quot;,&quot;DOI&quot;:&quot;10.1038/s42003-022-03363-3&quot;,&quot;ISSN&quot;:&quot;23993642&quot;,&quot;issued&quot;:{&quot;date-parts&quot;:[[2022]]},&quot;abstract&quot;:&quot;Estrogen receptor (ER) positive breast cancer represents 75% of all breast cancers in women. Although patients with ER+ cancers receive endocrine therapies, more than 30% develop resistance and succumb to the disease, highlighting the need to understand endocrine resistance. Here we show an unexpected role for the cell polarity protein SCRIB as a tumor-promoter and a regulator of endocrine resistance in ER-positive breast cancer cells. SCRIB expression is induced by estrogen signaling in a MYC-dependent manner. SCRIB interacts with SLC3A2, a heteromeric component of leucine amino acid transporter SLC7A5. SLC3A2 binds to the N-terminus of SCRIB to facilitate the formation of SCRIB/SLC3A2/LLGL2/SLC7A5 quaternary complex required for membrane localization of the amino acid transporter complex. Both SCRIB and SLC3A2 are required for cell proliferation and tamoxifen resistance in ER+ cells identifying a new role for the SCRIB/SLC3A2 complex in ER+ breast cancer.&quot;,&quot;issue&quot;:&quot;1&quot;,&quot;volume&quot;:&quot;5&quot;},&quot;isTemporary&quot;:false},{&quot;id&quot;:&quot;37319162-4e7c-3b71-ad2f-9a284733fc30&quot;,&quot;itemData&quot;:{&quot;type&quot;:&quot;article-journal&quot;,&quot;id&quot;:&quot;37319162-4e7c-3b71-ad2f-9a284733fc30&quot;,&quot;title&quot;:&quot;SETD1A regulates transcriptional pause release of heme biosynthesis genes in leukemia&quot;,&quot;author&quot;:[{&quot;family&quot;:&quot;Hoshii&quot;,&quot;given&quot;:&quot;Takayuki&quot;,&quot;parse-names&quot;:false,&quot;dropping-particle&quot;:&quot;&quot;,&quot;non-dropping-particle&quot;:&quot;&quot;},{&quot;family&quot;:&quot;Perlee&quot;,&quot;given&quot;:&quot;Sarah&quot;,&quot;parse-names&quot;:false,&quot;dropping-particle&quot;:&quot;&quot;,&quot;non-dropping-particle&quot;:&quot;&quot;},{&quot;family&quot;:&quot;Kikuchi&quot;,&quot;given&quot;:&quot;Sota&quot;,&quot;parse-names&quot;:false,&quot;dropping-particle&quot;:&quot;&quot;,&quot;non-dropping-particle&quot;:&quot;&quot;},{&quot;family&quot;:&quot;Rahmutulla&quot;,&quot;given&quot;:&quot;Bahityar&quot;,&quot;parse-names&quot;:false,&quot;dropping-particle&quot;:&quot;&quot;,&quot;non-dropping-particle&quot;:&quot;&quot;},{&quot;family&quot;:&quot;Fukuyo&quot;,&quot;given&quot;:&quot;Masaki&quot;,&quot;parse-names&quot;:false,&quot;dropping-particle&quot;:&quot;&quot;,&quot;non-dropping-particle&quot;:&quot;&quot;},{&quot;family&quot;:&quot;Masuda&quot;,&quot;given&quot;:&quot;Takeshi&quot;,&quot;parse-names&quot;:false,&quot;dropping-particle&quot;:&quot;&quot;,&quot;non-dropping-particle&quot;:&quot;&quot;},{&quot;family&quot;:&quot;Ohtsuki&quot;,&quot;given&quot;:&quot;Sumio&quot;,&quot;parse-names&quot;:false,&quot;dropping-particle&quot;:&quot;&quot;,&quot;non-dropping-particle&quot;:&quot;&quot;},{&quot;family&quot;:&quot;Soga&quot;,&quot;given&quot;:&quot;Tomoyoshi&quot;,&quot;parse-names&quot;:false,&quot;dropping-particle&quot;:&quot;&quot;,&quot;non-dropping-particle&quot;:&quot;&quot;},{&quot;family&quot;:&quot;Nabet&quot;,&quot;given&quot;:&quot;Behnam&quot;,&quot;parse-names&quot;:false,&quot;dropping-particle&quot;:&quot;&quot;,&quot;non-dropping-particle&quot;:&quot;&quot;},{&quot;family&quot;:&quot;Kaneda&quot;,&quot;given&quot;:&quot;Atsushi&quot;,&quot;parse-names&quot;:false,&quot;dropping-particle&quot;:&quot;&quot;,&quot;non-dropping-particle&quot;:&quot;&quot;}],&quot;container-title&quot;:&quot;Cell Reports&quot;,&quot;container-title-short&quot;:&quot;Cell Rep&quot;,&quot;DOI&quot;:&quot;10.1016/j.celrep.2022.111727&quot;,&quot;ISSN&quot;:&quot;22111247&quot;,&quot;issued&quot;:{&quot;date-parts&quot;:[[2022]]},&quot;abstract&quot;:&quot;Histone methyltransferase SETD1A is critical for acute myeloid leukemia (AML) cell survival, but the molecular mechanism driving SETD1A gene regulation remains elusive. To delineate the role of SETD1A, we utilize a protein degrader technology to induce rapid SETD1A degradation in AML cell lines. SETD1A degradation results in immediate downregulation of transcripts associated with DNA repair and heme biosynthesis pathways. CRISPR-based functional analyses and metabolomics reveal an essential role of SETD1A to maintain mitochondrial respiration in AML cells. These SETD1A targets are enriched in head-to-head (H2H) genes. SETD1A degradation disrupts a non-enzymatic SETD1A domain-dependent cyclin K function, increases the Ser5P RNA polymerase II (RNAPII) at the transcriptional start site (TSS), and induces the promoter-proximal pausing of RNAPII in a strand-specific manner. This study reveals a non-enzymatic role for SETD1A in transcriptional pause release and provides insight into the mechanism of RNAPII pausing and its function in cancer.&quot;,&quot;issue&quot;:&quot;9&quot;,&quot;volume&quot;:&quot;41&quot;},&quot;isTemporary&quot;:false},{&quot;id&quot;:&quot;c0d22d08-0259-3f03-9484-3bcfceba0699&quot;,&quot;itemData&quot;:{&quot;type&quot;:&quot;article-journal&quot;,&quot;id&quot;:&quot;c0d22d08-0259-3f03-9484-3bcfceba0699&quot;,&quot;title&quot;:&quot;Comprehensive analysis of transcriptome and metabolome analysis in Intrahepatic Cholangiocarcinoma and Hepatocellular Carcinoma&quot;,&quot;author&quot;:[{&quot;family&quot;:&quot;Murakami&quot;,&quot;given&quot;:&quot;Yoshiki&quot;,&quot;parse-names&quot;:false,&quot;dropping-particle&quot;:&quot;&quot;,&quot;non-dropping-particle&quot;:&quot;&quot;},{&quot;family&quot;:&quot;Kubo&quot;,&quot;given&quot;:&quot;Shoji&quot;,&quot;parse-names&quot;:false,&quot;dropping-particle&quot;:&quot;&quot;,&quot;non-dropping-particle&quot;:&quot;&quot;},{&quot;family&quot;:&quot;Tamori&quot;,&quot;given&quot;:&quot;Akihiro&quot;,&quot;parse-names&quot;:false,&quot;dropping-particle&quot;:&quot;&quot;,&quot;non-dropping-particle&quot;:&quot;&quot;},{&quot;family&quot;:&quot;Itami&quot;,&quot;given&quot;:&quot;Saori&quot;,&quot;parse-names&quot;:false,&quot;dropping-particle&quot;:&quot;&quot;,&quot;non-dropping-particle&quot;:&quot;&quot;},{&quot;family&quot;:&quot;Kawamura&quot;,&quot;given&quot;:&quot;Etsushi&quot;,&quot;parse-names&quot;:false,&quot;dropping-particle&quot;:&quot;&quot;,&quot;non-dropping-particle&quot;:&quot;&quot;},{&quot;family&quot;:&quot;Iwaisako&quot;,&quot;given&quot;:&quot;Keiko&quot;,&quot;parse-names&quot;:false,&quot;dropping-particle&quot;:&quot;&quot;,&quot;non-dropping-particle&quot;:&quot;&quot;},{&quot;family&quot;:&quot;Ikeda&quot;,&quot;given&quot;:&quot;Kazuo&quot;,&quot;parse-names&quot;:false,&quot;dropping-particle&quot;:&quot;&quot;,&quot;non-dropping-particle&quot;:&quot;&quot;},{&quot;family&quot;:&quot;Kawada&quot;,&quot;given&quot;:&quot;Norifumi&quot;,&quot;parse-names&quot;:false,&quot;dropping-particle&quot;:&quot;&quot;,&quot;non-dropping-particle&quot;:&quot;&quot;},{&quot;family&quot;:&quot;Ochiya&quot;,&quot;given&quot;:&quot;Takahiro&quot;,&quot;parse-names&quot;:false,&quot;dropping-particle&quot;:&quot;&quot;,&quot;non-dropping-particle&quot;:&quot;&quot;},{&quot;family&quot;:&quot;Taguchi&quot;,&quot;given&quot;:&quot;Y. H.&quot;,&quot;parse-names&quot;:false,&quot;dropping-particle&quot;:&quot;&quot;,&quot;non-dropping-particle&quot;:&quot;&quot;}],&quot;container-title&quot;:&quot;Scientific Reports&quot;,&quot;container-title-short&quot;:&quot;Sci Rep&quot;,&quot;DOI&quot;:&quot;10.1038/srep16294&quot;,&quot;ISSN&quot;:&quot;20452322&quot;,&quot;issued&quot;:{&quot;date-parts&quot;:[[2015]]},&quot;abstract&quot;:&quot;Intrahepatic cholangiocarcinoma (ICC) and hepatocellular carcinoma (HCC) are liver originated malignant tumors. Of the two, ICC has the worse prognosis because it has no reliable diagnostic markers and its carcinogenic mechanism is not fully understood. The aim of this study was to integrate metabolomics and transcriptomics datasets to identify variances if any in the carcinogenic mechanism of ICC and HCC. Ten ICC and 6 HCC who were resected surgically, were enrolled. miRNA and mRNA expression analysis were performed by microarray on ICC and HCC and their corresponding non-tumor tissues (ICC-NT and HCC-NT). Compound analysis was performed using capillary electrophoresis time-of-flight mass spectrometry (CE-TOFMS). Principle component analysis (PCA) revealed that among the four sample groups (ICC, ICC-NT, HCC, and HCC-NT) there were 14 compounds, 62 mRNAs and 17 miRNAs with two distinct patterns: tumor and non-tumor, and ICC and non-ICC. We accurately (84.38%) distinguished ICC by the distinct pattern of its compounds. Pathway analysis using transcriptome and metabolome showed that several pathways varied between tumor and non-tumor samples. Based on the results of the PCA, we believe that ICC and HCC have different carcinogenic mechanism therefore knowing the specific profile of genes and compounds can be useful in diagnosing ICC.&quot;,&quot;volume&quot;:&quot;5&quot;},&quot;isTemporary&quot;:false},{&quot;id&quot;:&quot;eec46de9-8808-3a15-95ec-c8409e329ac6&quot;,&quot;itemData&quot;:{&quot;type&quot;:&quot;article-journal&quot;,&quot;id&quot;:&quot;eec46de9-8808-3a15-95ec-c8409e329ac6&quot;,&quot;title&quot;:&quot;GSK3 Inhibits Macropinocytosis and Lysosomal Activity through the Wnt Destruction Complex Machinery&quot;,&quot;author&quot;:[{&quot;family&quot;:&quot;Albrecht&quot;,&quot;given&quot;:&quot;Lauren&quot;,&quot;parse-names&quot;:false,&quot;dropping-particle&quot;:&quot;V.&quot;,&quot;non-dropping-particle&quot;:&quot;&quot;},{&quot;family&quot;:&quot;Tejeda-Muñoz&quot;,&quot;given&quot;:&quot;Nydia&quot;,&quot;parse-names&quot;:false,&quot;dropping-particle&quot;:&quot;&quot;,&quot;non-dropping-particle&quot;:&quot;&quot;},{&quot;family&quot;:&quot;Bui&quot;,&quot;given&quot;:&quot;Maggie H.&quot;,&quot;parse-names&quot;:false,&quot;dropping-particle&quot;:&quot;&quot;,&quot;non-dropping-particle&quot;:&quot;&quot;},{&quot;family&quot;:&quot;Cicchetto&quot;,&quot;given&quot;:&quot;Andrew C.&quot;,&quot;parse-names&quot;:false,&quot;dropping-particle&quot;:&quot;&quot;,&quot;non-dropping-particle&quot;:&quot;&quot;},{&quot;family&quot;:&quot;Biagio&quot;,&quot;given&quot;:&quot;Daniele&quot;,&quot;parse-names&quot;:false,&quot;dropping-particle&quot;:&quot;&quot;,&quot;non-dropping-particle&quot;:&quot;Di&quot;},{&quot;family&quot;:&quot;Colozza&quot;,&quot;given&quot;:&quot;Gabriele&quot;,&quot;parse-names&quot;:false,&quot;dropping-particle&quot;:&quot;&quot;,&quot;non-dropping-particle&quot;:&quot;&quot;},{&quot;family&quot;:&quot;Schmid&quot;,&quot;given&quot;:&quot;Ernst&quot;,&quot;parse-names&quot;:false,&quot;dropping-particle&quot;:&quot;&quot;,&quot;non-dropping-particle&quot;:&quot;&quot;},{&quot;family&quot;:&quot;Piccolo&quot;,&quot;given&quot;:&quot;Stefano&quot;,&quot;parse-names&quot;:false,&quot;dropping-particle&quot;:&quot;&quot;,&quot;non-dropping-particle&quot;:&quot;&quot;},{&quot;family&quot;:&quot;Christofk&quot;,&quot;given&quot;:&quot;Heather R.&quot;,&quot;parse-names&quot;:false,&quot;dropping-particle&quot;:&quot;&quot;,&quot;non-dropping-particle&quot;:&quot;&quot;},{&quot;family&quot;:&quot;Robertis&quot;,&quot;given&quot;:&quot;Edward M.&quot;,&quot;parse-names&quot;:false,&quot;dropping-particle&quot;:&quot;&quot;,&quot;non-dropping-particle&quot;:&quot;De&quot;}],&quot;container-title&quot;:&quot;Cell Reports&quot;,&quot;container-title-short&quot;:&quot;Cell Rep&quot;,&quot;DOI&quot;:&quot;10.1016/j.celrep.2020.107973&quot;,&quot;ISSN&quot;:&quot;22111247&quot;,&quot;issued&quot;:{&quot;date-parts&quot;:[[2020]]},&quot;abstract&quot;:&quot;Canonical Wnt signaling is emerging as a major regulator of endocytosis. Here, we report that Wnt-induced macropinocytosis is regulated through glycogen synthase kinase 3 (GSK3) and the β-catenin destruction complex. We find that mutation of Axin1, a tumor suppressor and component of the destruction complex, results in the activation of macropinocytosis. Surprisingly, inhibition of GSK3 by lithium chloride (LiCl), CHIR99021, or dominant-negative GSK3 triggers macropinocytosis. GSK3 inhibition causes a rapid increase in acidic endolysosomes that is independent of new protein synthesis. GSK3 inhibition or Axin1 mutation increases lysosomal activity, which can be followed with tracers of active cathepsin D, β-glucosidase, and ovalbumin degradation. Microinjection of LiCl into the blastula cavity of Xenopus embryos causes a striking increase in dextran macropinocytosis. The effects of GSK3 inhibition on protein degradation in endolysosomes are blocked by the macropinocytosis inhibitors EIPA or IPA-3, suggesting that increases in membrane trafficking drive lysosomal activity.&quot;,&quot;issue&quot;:&quot;4&quot;,&quot;volume&quot;:&quot;32&quot;},&quot;isTemporary&quot;:false},{&quot;id&quot;:&quot;0a7bdc7c-824c-324c-a250-340bb4139614&quot;,&quot;itemData&quot;:{&quot;type&quot;:&quot;article-journal&quot;,&quot;id&quot;:&quot;0a7bdc7c-824c-324c-a250-340bb4139614&quot;,&quot;title&quot;:&quot;A small-molecule pan-class I glucose transporter inhibitor reduces cancer cell proliferation in vitro and tumor growth in vivo by targeting glucose-based metabolism&quot;,&quot;author&quot;:[{&quot;family&quot;:&quot;Shriwas&quot;,&quot;given&quot;:&quot;Pratik&quot;,&quot;parse-names&quot;:false,&quot;dropping-particle&quot;:&quot;&quot;,&quot;non-dropping-particle&quot;:&quot;&quot;},{&quot;family&quot;:&quot;Roberts&quot;,&quot;given&quot;:&quot;Dennis&quot;,&quot;parse-names&quot;:false,&quot;dropping-particle&quot;:&quot;&quot;,&quot;non-dropping-particle&quot;:&quot;&quot;},{&quot;family&quot;:&quot;Li&quot;,&quot;given&quot;:&quot;Yunsheng&quot;,&quot;parse-names&quot;:false,&quot;dropping-particle&quot;:&quot;&quot;,&quot;non-dropping-particle&quot;:&quot;&quot;},{&quot;family&quot;:&quot;Wang&quot;,&quot;given&quot;:&quot;Liyi&quot;,&quot;parse-names&quot;:false,&quot;dropping-particle&quot;:&quot;&quot;,&quot;non-dropping-particle&quot;:&quot;&quot;},{&quot;family&quot;:&quot;Qian&quot;,&quot;given&quot;:&quot;Yanrong&quot;,&quot;parse-names&quot;:false,&quot;dropping-particle&quot;:&quot;&quot;,&quot;non-dropping-particle&quot;:&quot;&quot;},{&quot;family&quot;:&quot;Bergmeier&quot;,&quot;given&quot;:&quot;Stephen&quot;,&quot;parse-names&quot;:false,&quot;dropping-particle&quot;:&quot;&quot;,&quot;non-dropping-particle&quot;:&quot;&quot;},{&quot;family&quot;:&quot;Hines&quot;,&quot;given&quot;:&quot;Jennifer&quot;,&quot;parse-names&quot;:false,&quot;dropping-particle&quot;:&quot;&quot;,&quot;non-dropping-particle&quot;:&quot;&quot;},{&quot;family&quot;:&quot;Adhicary&quot;,&quot;given&quot;:&quot;Subhodip&quot;,&quot;parse-names&quot;:false,&quot;dropping-particle&quot;:&quot;&quot;,&quot;non-dropping-particle&quot;:&quot;&quot;},{&quot;family&quot;:&quot;Nielsen&quot;,&quot;given&quot;:&quot;Corinne&quot;,&quot;parse-names&quot;:false,&quot;dropping-particle&quot;:&quot;&quot;,&quot;non-dropping-particle&quot;:&quot;&quot;},{&quot;family&quot;:&quot;Chen&quot;,&quot;given&quot;:&quot;Xiaozhuo&quot;,&quot;parse-names&quot;:false,&quot;dropping-particle&quot;:&quot;&quot;,&quot;non-dropping-particle&quot;:&quot;&quot;}],&quot;container-title&quot;:&quot;Cancer &amp; Metabolism&quot;,&quot;container-title-short&quot;:&quot;Cancer Metab&quot;,&quot;DOI&quot;:&quot;10.1186/s40170-021-00248-7&quot;,&quot;issued&quot;:{&quot;date-parts&quot;:[[2021]]},&quot;abstract&quot;:&quot;Cancer cells drastically increase the uptake of glucose and glucose metabolism by overexpressing class I glucose transporters (GLUT1-4) to meet their energy and biomass synthesis needs and are very sensitive and vulnerable to glucose deprivation. Although targeting glucose uptake via GLUTs has been an attractive anticancer strategy, the relative anticancer efficacy of multi-GLUT targeting or single GLUT targeting is unclear. Here, we report DRB18, a synthetic small molecule, is a potent anticancer compound whose pan-class I GLUT inhibition is superior to single GLUT targeting. Glucose uptake and MTT/resazurin assays were used to measure DRB18’s inhibitory activities of glucose transport and cell viability/proliferation in human lung cancer and other cancer cell lines. Four HEK293 cell lines expressing GLUT1-4 individually were used to determine the IC50 values of DRB18’s inhibitory activity of glucose transport. Docking studies were performed to investigate the potential direct interaction of DRB18 with GLUT1-4. Metabolomics analysis was performed to identify metabolite changes in A549 lung cancer cells treated with DRB18. DRB18 was used to treat A549 tumor-bearing nude mice. The GLUT1 gene was knocked out to determine how the KO of the gene affected tumor growth. DRB18 reduced glucose uptake mediated via each of GLUT1-4 with different IC50s, which match with the docking glidescores with a correlation coefficient of 0.858. Metabolomics analysis revealed that DRB18 altered energy-related metabolism in A549 cells by changing the abundance of metabolites in glucose-related pathways in vitro and in vivo. DRB18 eventually led to G1/S phase arrest and increased oxidative stress and necrotic cell death. IP injection of DRB18 in A549 tumor-bearing nude mice at 10 mg/kg body weight thrice a week led to a significant reduction in the tumor volume compared with mock-treated tumors. In contrast, the knockout of the GLUT1 gene did not reduce tumor volume. DRB18 is a potent pan-class I GLUT inhibitor in vitro and in vivo in cancer cells. Mechanistically, it is likely to bind the outward open conformation of GLUT1-4, reducing tumor growth through inhibiting GLUT1-4-mediated glucose transport and metabolisms. Pan-class I GLUT inhibition is a better strategy than single GLUT targeting for inhibiting tumor growth.&quot;,&quot;issue&quot;:&quot;1&quot;,&quot;volume&quot;:&quot;9&quot;},&quot;isTemporary&quot;:false}],&quot;citationTag&quot;:&quot;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&quot;},{&quot;citationID&quot;:&quot;MENDELEY_CITATION_f1efa0bf-4d67-44d3-9f20-978a98270bda&quot;,&quot;properties&quot;:{&quot;noteIndex&quot;:0},&quot;isEdited&quot;:false,&quot;manualOverride&quot;:{&quot;isManuallyOverridden&quot;:false,&quot;citeprocText&quot;:&quot;[12], [13], [17], [18], [21], [24], [31], [47], [58], [59], [61], [65], [69], [71], [72], [76], [78], [79], [80], [83]&quot;,&quot;manualOverrideText&quot;:&quot;&quot;},&quot;citationTag&quot;:&quot;MENDELEY_CITATION_v3_eyJjaXRhdGlvbklEIjoiTUVOREVMRVlfQ0lUQVRJT05fZjFlZmEwYmYtNGQ2Ny00NGQzLTlmMjAtOTc4YTk4MjcwYmRhIiwicHJvcGVydGllcyI6eyJub3RlSW5kZXgiOjB9LCJpc0VkaXRlZCI6ZmFsc2UsIm1hbnVhbE92ZXJyaWRlIjp7ImlzTWFudWFsbHlPdmVycmlkZGVuIjpmYWxzZSwiY2l0ZXByb2NUZXh0IjoiWzEyXSwgWzEzXSwgWzE3XSwgWzE4XSwgWzIxXSwgWzI0XSwgWzMxXSwgWzQ3XSwgWzU4XSwgWzU5XSwgWzYxXSwgWzY1XSwgWzY5XSwgWzcxXSwgWzcyXSwgWzc2XSwgWzc4XSwgWzc5XSwgWzgwXSwgWzgzXSIsIm1hbnVhbE92ZXJyaWRlVGV4dCI6IiJ9LCJjaXRhdGlvbkl0ZW1zIjpb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&quot;,&quot;citationItems&quot;:[{&quot;id&quot;:&quot;94090f74-7655-3f95-b965-6e9a3daa5db5&quot;,&quot;itemData&quot;:{&quot;type&quot;:&quot;article-journal&quot;,&quot;id&quot;:&quot;94090f74-7655-3f95-b965-6e9a3daa5db5&quot;,&quot;title&quot;:&quot;An Integrated Metabolic Atlas of Clear Cell Renal Cell Carcinoma&quot;,&quot;author&quot;:[{&quot;family&quot;:&quot;Hakimi&quot;,&quot;given&quot;:&quot;A. Ari&quot;,&quot;parse-names&quot;:false,&quot;dropping-particle&quot;:&quot;&quot;,&quot;non-dropping-particle&quot;:&quot;&quot;},{&quot;family&quot;:&quot;Reznik&quot;,&quot;given&quot;:&quot;Ed&quot;,&quot;parse-names&quot;:false,&quot;dropping-particle&quot;:&quot;&quot;,&quot;non-dropping-particle&quot;:&quot;&quot;},{&quot;family&quot;:&quot;Lee&quot;,&quot;given&quot;:&quot;Chung Han&quot;,&quot;parse-names&quot;:false,&quot;dropping-particle&quot;:&quot;&quot;,&quot;non-dropping-particle&quot;:&quot;&quot;},{&quot;family&quot;:&quot;Creighton&quot;,&quot;given&quot;:&quot;Chad J.&quot;,&quot;parse-names&quot;:false,&quot;dropping-particle&quot;:&quot;&quot;,&quot;non-dropping-particle&quot;:&quot;&quot;},{&quot;family&quot;:&quot;Brannon&quot;,&quot;given&quot;:&quot;A. Rose&quot;,&quot;parse-names&quot;:false,&quot;dropping-particle&quot;:&quot;&quot;,&quot;non-dropping-particle&quot;:&quot;&quot;},{&quot;family&quot;:&quot;Luna&quot;,&quot;given&quot;:&quot;Augustin&quot;,&quot;parse-names&quot;:false,&quot;dropping-particle&quot;:&quot;&quot;,&quot;non-dropping-particle&quot;:&quot;&quot;},{&quot;family&quot;:&quot;Aksoy&quot;,&quot;given&quot;:&quot;B. Arman&quot;,&quot;parse-names&quot;:false,&quot;dropping-particle&quot;:&quot;&quot;,&quot;non-dropping-particle&quot;:&quot;&quot;},{&quot;family&quot;:&quot;Liu&quot;,&quot;given&quot;:&quot;Eric Minwei&quot;,&quot;parse-names&quot;:false,&quot;dropping-particle&quot;:&quot;&quot;,&quot;non-dropping-particle&quot;:&quot;&quot;},{&quot;family&quot;:&quot;Shen&quot;,&quot;given&quot;:&quot;Ronglai&quot;,&quot;parse-names&quot;:false,&quot;dropping-particle&quot;:&quot;&quot;,&quot;non-dropping-particle&quot;:&quot;&quot;},{&quot;family&quot;:&quot;Lee&quot;,&quot;given&quot;:&quot;William&quot;,&quot;parse-names&quot;:false,&quot;dropping-particle&quot;:&quot;&quot;,&quot;non-dropping-particle&quot;:&quot;&quot;},{&quot;family&quot;:&quot;Chen&quot;,&quot;given&quot;:&quot;Yang&quot;,&quot;parse-names&quot;:false,&quot;dropping-particle&quot;:&quot;&quot;,&quot;non-dropping-particle&quot;:&quot;&quot;},{&quot;family&quot;:&quot;Stirdivant&quot;,&quot;given&quot;:&quot;Steve M.&quot;,&quot;parse-names&quot;:false,&quot;dropping-particle&quot;:&quot;&quot;,&quot;non-dropping-particle&quot;:&quot;&quot;},{&quot;family&quot;:&quot;Russo&quot;,&quot;given&quot;:&quot;Paul&quot;,&quot;parse-names&quot;:false,&quot;dropping-particle&quot;:&quot;&quot;,&quot;non-dropping-particle&quot;:&quot;&quot;},{&quot;family&quot;:&quot;Chen&quot;,&quot;given&quot;:&quot;Ying Bei&quot;,&quot;parse-names&quot;:false,&quot;dropping-particle&quot;:&quot;&quot;,&quot;non-dropping-particle&quot;:&quot;&quot;},{&quot;family&quot;:&quot;Tickoo&quot;,&quot;given&quot;:&quot;Satish K.&quot;,&quot;parse-names&quot;:false,&quot;dropping-particle&quot;:&quot;&quot;,&quot;non-dropping-particle&quot;:&quot;&quot;},{&quot;family&quot;:&quot;Reuter&quot;,&quot;given&quot;:&quot;Victor E.&quot;,&quot;parse-names&quot;:false,&quot;dropping-particle&quot;:&quot;&quot;,&quot;non-dropping-particle&quot;:&quot;&quot;},{&quot;family&quot;:&quot;Cheng&quot;,&quot;given&quot;:&quot;Emily H.&quot;,&quot;parse-names&quot;:false,&quot;dropping-particle&quot;:&quot;&quot;,&quot;non-dropping-particle&quot;:&quot;&quot;},{&quot;family&quot;:&quot;Sander&quot;,&quot;given&quot;:&quot;Chris&quot;,&quot;parse-names&quot;:false,&quot;dropping-particle&quot;:&quot;&quot;,&quot;non-dropping-particle&quot;:&quot;&quot;},{&quot;family&quot;:&quot;Hsieh&quot;,&quot;given&quot;:&quot;James J.&quot;,&quot;parse-names&quot;:false,&quot;dropping-particle&quot;:&quot;&quot;,&quot;non-dropping-particle&quot;:&quot;&quot;}],&quot;container-title&quot;:&quot;Cancer Cell&quot;,&quot;container-title-short&quot;:&quot;Cancer Cell&quot;,&quot;DOI&quot;:&quot;10.1016/j.ccell.2015.12.004&quot;,&quot;ISSN&quot;:&quot;18783686&quot;,&quot;issued&quot;:{&quot;date-parts&quot;:[[2016]]},&quot;abstract&quot;:&quot;Dysregulated metabolism is a hallmark of cancer, manifested through alterations in metabolites. We performed metabolomic profiling on 138 matched clear cell renal cell carcinoma (ccRCC)/normal tissue pairs and found that ccRCC is characterized by broad shifts in central carbon metabolism, one-carbon metabolism, and antioxidant response. Tumor progression and metastasis were associated with metabolite increases in glutathione and cysteine/methionine metabolism pathways. We develop an analytic pipeline and visualization tool (metabolograms) to bridge the gap between TCGA transcriptomic profiling and our metabolomic data, which enables us to assemble an integrated pathway-level metabolic atlas and to demonstrate discordance between transcriptome and metabolome. Lastly, expression profiling was performed on a high-glutathione cluster, which corresponds to a poor-survival subgroup in the ccRCC TCGA cohort. Using metabolomic profiling, Ari Hakimi et al. show that clear cell renal cell carcinoma is characterized by broad shifts in central carbon metabolism, one-carbon metabolism, and antioxidant response. They also develop metabolograms to allow integrating the TCGA transcriptomic data with their metabolomic data.&quot;,&quot;issue&quot;:&quot;1&quot;,&quot;volume&quot;:&quot;29&quot;},&quot;isTemporary&quot;:false},{&quot;id&quot;:&quot;58ce11d2-d374-39e1-b81e-d9f85d2c6a3e&quot;,&quot;itemData&quot;:{&quot;type&quot;:&quot;article-journal&quot;,&quot;id&quot;:&quot;58ce11d2-d374-39e1-b81e-d9f85d2c6a3e&quot;,&quot;title&quot;:&quot;Signaling through the phosphatidylinositol 3-kinase (PI3K)/mammalian target of rapamycin (mTOR) axis is responsible for aerobic glycolysis mediated by glucose transporter in epidermal growth factor receptor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Saruwatari&quot;,&quot;given&quot;:&quot;Koichi&quot;,&quot;parse-names&quot;:false,&quot;dropping-particle&quot;:&quot;&quot;,&quot;non-dropping-particle&quot;:&quot;&quot;},{&quot;family&quot;:&quot;Umemura&quot;,&quot;given&quot;:&quot;Shigeki&quot;,&quot;parse-names&quot;:false,&quot;dropping-particle&quot;:&quot;&quot;,&quot;non-dropping-particle&quot;:&quot;&quot;},{&quot;family&quot;:&quot;Obata&quot;,&quot;given&quot;:&quot;Yuuki&quot;,&quot;parse-names&quot;:false,&quot;dropping-particle&quot;:&quot;&quot;,&quot;non-dropping-particle&quot;:&quot;&quot;},{&quot;family&quot;:&quot;Ishii&quot;,&quot;given&quot;:&quot;Genichiro&quot;,&quot;parse-names&quot;:false,&quot;dropping-particle&quot;:&quot;&quot;,&quot;non-dropping-particle&quot;:&quot;&quot;},{&quot;family&quot;:&quot;Matsumoto&quot;,&quot;given&quot;:&quot;Shingo&quot;,&quot;parse-names&quot;:false,&quot;dropping-particle&quot;:&quot;&quot;,&quot;non-dropping-particle&quot;:&quot;&quot;},{&quot;family&quot;:&quot;Sugiyama&quot;,&quot;given&quot;:&quot;Eri&quot;,&quot;parse-names&quot;:false,&quot;dropping-particle&quot;:&quot;&quot;,&quot;non-dropping-particle&quot;:&quot;&quot;},{&quot;family&quot;:&quot;Ochiai&quot;,&quot;given&quot;:&quot;Atsushi&quot;,&quot;parse-names&quot;:false,&quot;dropping-particle&quot;:&quot;&quot;,&quot;non-dropping-particle&quot;:&quot;&quot;},{&quot;family&quot;:&quot;Abe&quot;,&quot;given&quot;:&quot;Ryo&quot;,&quot;parse-names&quot;:false,&quot;dropping-particle&quot;:&quot;&quot;,&quot;non-dropping-particle&quot;:&quot;&quot;},{&quot;family&quot;:&quot;Goto&quot;,&quot;given&quot;:&quot;Koic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5.660498&quot;,&quot;ISSN&quot;:&quot;1083351X&quot;,&quot;issued&quot;:{&quot;date-parts&quot;:[[2015]]},&quot;abstract&quot;:&quot;Oncogenic epidermal growth factor receptor (EGFR) signaling plays an important role in regulating global metabolic pathways, including aerobic glycolysis, the pentose phosphate pathway (PPP), and pyrimidine biosynthesis. However, the molecular mechanism by which EGFR signaling regulates cancer cell metabolism is still unclear. To elucidate how EGFR signaling is linked to metabolic activity, we investigated the involvement of the RAS/MEK/ERK and PI3K/AKT/mammalian target of rapamycin (mTOR) pathways on metabolic alteration in lung adenocarcinoma (LAD) cell lines with activating EGFR mutations. Although MEK inhibition did not alter lactate production and the extracellular acidification rate, PI3K/mTOR inhibitors significantly suppressed glycolysis in EGFR-mutant LAD cells. Moreover, a comprehensive metabolomics analysis revealed that the levels of glucose 6-phosphate and 6-phosphogluconate as early metabolites in glycolysis and PPP were decreased after inhibition of the PI3K/AKT/mTOR pathway, suggesting a link between PI3K signaling and the proper function of glucose transporters or hexokinases in glycolysis. Indeed, PI3K/mTOR inhibition effectively suppressed membrane localization of facilitative glucose transporter 1 (GLUT1), which, instead, accumulated in the cytoplasm. Finally, aerobic glycolysis and cell proliferation were down-regulated when GLUT1 gene expression was suppressed by RNAi. Taken together, these results suggest that PI3K/AKT/mTOR signaling is indispensable for the regulation of aerobic glycolysis in EGFR-mutated LAD cells.&quot;,&quot;issue&quot;:&quot;28&quot;,&quot;volume&quot;:&quot;290&quot;,&quot;container-title-short&quot;:&quot;&quot;},&quot;isTemporary&quot;:false},{&quot;id&quot;:&quot;793cdb22-f4df-34f3-b0f3-401af4ad9101&quot;,&quot;itemData&quot;:{&quot;type&quot;:&quot;article-journal&quot;,&quot;id&quot;:&quot;793cdb22-f4df-34f3-b0f3-401af4ad9101&quot;,&quot;title&quot;:&quot;Global metabolic reprogramming of colorectal cancer occurs at adenoma stage and is induced by MYC&quot;,&quot;author&quot;:[{&quot;family&quot;:&quot;Satoh&quot;,&quot;given&quot;:&quot;Kiyotoshi&quot;,&quot;parse-names&quot;:false,&quot;dropping-particle&quot;:&quot;&quot;,&quot;non-dropping-particle&quot;:&quot;&quot;},{&quot;family&quot;:&quot;Yachida&quot;,&quot;given&quot;:&quot;Shinichi&quot;,&quot;parse-names&quot;:false,&quot;dropping-particle&quot;:&quot;&quot;,&quot;non-dropping-particle&quot;:&quot;&quot;},{&quot;family&quot;:&quot;Sugimoto&quot;,&quot;given&quot;:&quot;Masahiro&quot;,&quot;parse-names&quot;:false,&quot;dropping-particle&quot;:&quot;&quot;,&quot;non-dropping-particle&quot;:&quot;&quot;},{&quot;family&quot;:&quot;Oshima&quot;,&quot;given&quot;:&quot;Minoru&quot;,&quot;parse-names&quot;:false,&quot;dropping-particle&quot;:&quot;&quot;,&quot;non-dropping-particle&quot;:&quot;&quot;},{&quot;family&quot;:&quot;Nakagawa&quot;,&quot;given&quot;:&quot;Toshitaka&quot;,&quot;parse-names&quot;:false,&quot;dropping-particle&quot;:&quot;&quot;,&quot;non-dropping-particle&quot;:&quot;&quot;},{&quot;family&quot;:&quot;Akamoto&quot;,&quot;given&quot;:&quot;Shintaro&quot;,&quot;parse-names&quot;:false,&quot;dropping-particle&quot;:&quot;&quot;,&quot;non-dropping-particle&quot;:&quot;&quot;},{&quot;family&quot;:&quot;Tabata&quot;,&quot;given&quot;:&quot;Sho&quot;,&quot;parse-names&quot;:false,&quot;dropping-particle&quot;:&quot;&quot;,&quot;non-dropping-particle&quot;:&quot;&quot;},{&quot;family&quot;:&quot;Saitoh&quot;,&quot;given&quot;:&quot;Kaori&quot;,&quot;parse-names&quot;:false,&quot;dropping-particle&quot;:&quot;&quot;,&quot;non-dropping-particle&quot;:&quot;&quot;},{&quot;family&quot;:&quot;Kato&quot;,&quot;given&quot;:&quot;Keiko&quot;,&quot;parse-names&quot;:false,&quot;dropping-particle&quot;:&quot;&quot;,&quot;non-dropping-particle&quot;:&quot;&quot;},{&quot;family&quot;:&quot;Sato&quot;,&quot;given&quot;:&quot;Saya&quot;,&quot;parse-names&quot;:false,&quot;dropping-particle&quot;:&quot;&quot;,&quot;non-dropping-particle&quot;:&quot;&quot;},{&quot;family&quot;:&quot;Igarashi&quot;,&quot;given&quot;:&quot;Kaori&quot;,&quot;parse-names&quot;:false,&quot;dropping-particle&quot;:&quot;&quot;,&quot;non-dropping-particle&quot;:&quot;&quot;},{&quot;family&quot;:&quot;Aizawa&quot;,&quot;given&quot;:&quot;Yumi&quot;,&quot;parse-names&quot;:false,&quot;dropping-particle&quot;:&quot;&quot;,&quot;non-dropping-particle&quot;:&quot;&quot;},{&quot;family&quot;:&quot;Kajino-Sakamoto&quot;,&quot;given&quot;:&quot;Rie&quot;,&quot;parse-names&quot;:false,&quot;dropping-particle&quot;:&quot;&quot;,&quot;non-dropping-particle&quot;:&quot;&quot;},{&quot;family&quot;:&quot;Kojima&quot;,&quot;given&quot;:&quot;Yasushi&quot;,&quot;parse-names&quot;:false,&quot;dropping-particle&quot;:&quot;&quot;,&quot;non-dropping-particle&quot;:&quot;&quot;},{&quot;family&quot;:&quot;Fujishita&quot;,&quot;given&quot;:&quot;Teruaki&quot;,&quot;parse-names&quot;:false,&quot;dropping-particle&quot;:&quot;&quot;,&quot;non-dropping-particle&quot;:&quot;&quot;},{&quot;family&quot;:&quot;Enomoto&quot;,&quot;given&quot;:&quot;Ayame&quot;,&quot;parse-names&quot;:false,&quot;dropping-particle&quot;:&quot;&quot;,&quot;non-dropping-particle&quot;:&quot;&quot;},{&quot;family&quot;:&quot;Hirayama&quot;,&quot;given&quot;:&quot;Akiyoshi&quot;,&quot;parse-names&quot;:false,&quot;dropping-particle&quot;:&quot;&quot;,&quot;non-dropping-particle&quot;:&quot;&quot;},{&quot;family&quot;:&quot;Ishikawa&quot;,&quot;given&quot;:&quot;Takamasa&quot;,&quot;parse-names&quot;:false,&quot;dropping-particle&quot;:&quot;&quot;,&quot;non-dropping-particle&quot;:&quot;&quot;},{&quot;family&quot;:&quot;Taketo&quot;,&quot;given&quot;:&quot;Makoto Mark&quot;,&quot;parse-names&quot;:false,&quot;dropping-particle&quot;:&quot;&quot;,&quot;non-dropping-particle&quot;:&quot;&quot;},{&quot;family&quot;:&quot;Kushida&quot;,&quot;given&quot;:&quot;Yoshio&quot;,&quot;parse-names&quot;:false,&quot;dropping-particle&quot;:&quot;&quot;,&quot;non-dropping-particle&quot;:&quot;&quot;},{&quot;family&quot;:&quot;Haba&quot;,&quot;given&quot;:&quot;Reiji&quot;,&quot;parse-names&quot;:false,&quot;dropping-particle&quot;:&quot;&quot;,&quot;non-dropping-particle&quot;:&quot;&quot;},{&quot;family&quot;:&quot;Okano&quot;,&quot;given&quot;:&quot;Keiichi&quot;,&quot;parse-names&quot;:false,&quot;dropping-particle&quot;:&quot;&quot;,&quot;non-dropping-particle&quot;:&quot;&quot;},{&quot;family&quot;:&quot;Tomita&quot;,&quot;given&quot;:&quot;Masaru&quot;,&quot;parse-names&quot;:false,&quot;dropping-particle&quot;:&quot;&quot;,&quot;non-dropping-particle&quot;:&quot;&quot;},{&quot;family&quot;:&quot;Suzuki&quot;,&quot;given&quot;:&quot;Yasuyuki&quot;,&quot;parse-names&quot;:false,&quot;dropping-particle&quot;:&quot;&quot;,&quot;non-dropping-particle&quot;:&quot;&quot;},{&quot;family&quot;:&quot;Fukuda&quot;,&quot;given&quot;:&quot;Shinji&quot;,&quot;parse-names&quot;:false,&quot;dropping-particle&quot;:&quot;&quot;,&quot;non-dropping-particle&quot;:&quot;&quot;},{&quot;family&quot;:&quot;Aoki&quot;,&quot;given&quot;:&quot;Masahiro&quot;,&quot;parse-names&quot;:false,&quot;dropping-particle&quot;:&quot;&quot;,&quot;non-dropping-particle&quot;:&quot;&quot;},{&quot;family&quot;:&quot;Soga&quot;,&quot;given&quot;:&quot;Tomoyoshi&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710366114&quot;,&quot;ISSN&quot;:&quot;10916490&quot;,&quot;issued&quot;:{&quot;date-parts&quot;:[[2017]]},&quot;abstract&quot;:&quot;Cancer cells alter their metabolism for the production of precursors of macromolecules. However, the control mechanisms underlying this reprogramming are poorly understood. Here we show that metabolic reprogramming of colorectal cancer is caused chiefly by aberrant MYC expression. Multiomics-based analyses of paired normal and tumor tissues from 275 patients with colorectal cancer revealed that metabolic alterations occur at the adenoma stage of carcinogenesis, in a manner not associated with specific gene mutations involved in colorectal carcinogenesis. MYC expression induced at least 215 metabolic reactions by changing the expression levels of 121 metabolic genes and 39 transporter genes. Further, MYC negatively regulated the expression of genes involved in mitochondrial biogenesis and maintenance but positively regulated genes involved in DNA and histone methylation. Knockdown of MYC in colorectal cancer cells reset the altered metabolism and suppressed cell growth. Moreover, inhibition of MYC target pyrimidine synthesis genes such as CAD, UMPS, and CTPS blocked cell growth, and thus are potential targets for colorectal cancer therapy.&quot;,&quot;issue&quot;:&quot;37&quot;,&quot;volume&quot;:&quot;114&quot;},&quot;isTemporary&quot;:false},{&quot;id&quot;:&quot;ad89a544-9c15-3260-b185-d3147bc4145c&quot;,&quot;itemData&quot;:{&quot;type&quot;:&quot;article-journal&quot;,&quot;id&quot;:&quot;ad89a544-9c15-3260-b185-d3147bc4145c&quot;,&quot;title&quot;:&quot;Metabolomic profiling of lung and prostate tumor tissues by capillary electrophoresis time-of-flight mass spectrometry&quot;,&quot;author&quot;:[{&quot;family&quot;:&quot;Kami&quot;,&quot;given&quot;:&quot;Kenjiro&quot;,&quot;parse-names&quot;:false,&quot;dropping-particle&quot;:&quot;&quot;,&quot;non-dropping-particle&quot;:&quot;&quot;},{&quot;family&quot;:&quot;Fujimori&quot;,&quot;given&quot;:&quot;Tamaki&quot;,&quot;parse-names&quot;:false,&quot;dropping-particle&quot;:&quot;&quot;,&quot;non-dropping-particle&quot;:&quot;&quot;},{&quot;family&quot;:&quot;Sato&quot;,&quot;given&quot;:&quot;Hajime&quot;,&quot;parse-names&quot;:false,&quot;dropping-particle&quot;:&quot;&quot;,&quot;non-dropping-particle&quot;:&quot;&quot;},{&quot;family&quot;:&quot;Sato&quot;,&quot;given&quot;:&quot;Mutsuko&quot;,&quot;parse-names&quot;:false,&quot;dropping-particle&quot;:&quot;&quot;,&quot;non-dropping-particle&quot;:&quot;&quot;},{&quot;family&quot;:&quot;Yamamoto&quot;,&quot;given&quot;:&quot;Hiroyuki&quot;,&quot;parse-names&quot;:false,&quot;dropping-particle&quot;:&quot;&quot;,&quot;non-dropping-particle&quot;:&quot;&quot;},{&quot;family&quot;:&quot;Ohashi&quot;,&quot;given&quot;:&quot;Yoshiaki&quot;,&quot;parse-names&quot;:false,&quot;dropping-particle&quot;:&quot;&quot;,&quot;non-dropping-particle&quot;:&quot;&quot;},{&quot;family&quot;:&quot;Sugiyama&quot;,&quot;given&quot;:&quot;Naoyuki&quot;,&quot;parse-names&quot;:false,&quot;dropping-particle&quot;:&quot;&quot;,&quot;non-dropping-particle&quot;:&quot;&quot;},{&quot;family&quot;:&quot;Ishihama&quot;,&quot;given&quot;:&quot;Yasushi&quot;,&quot;parse-names&quot;:false,&quot;dropping-particle&quot;:&quot;&quot;,&quot;non-dropping-particle&quot;:&quot;&quot;},{&quot;family&quot;:&quot;Onozuka&quot;,&quot;given&quot;:&quot;Hirok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oga&quot;,&quot;given&quot;:&quot;Tomoyoshi&quot;,&quot;parse-names&quot;:false,&quot;dropping-particle&quot;:&quot;&quot;,&quot;non-dropping-particle&quot;:&quot;&quot;},{&quot;family&quot;:&quot;Tomita&quot;,&quot;given&quot;:&quot;Masaru&quot;,&quot;parse-names&quot;:false,&quot;dropping-particle&quot;:&quot;&quot;,&quot;non-dropping-particle&quot;:&quot;&quot;}],&quot;container-title&quot;:&quot;Metabolomics&quot;,&quot;DOI&quot;:&quot;10.1007/s11306-012-0452-2&quot;,&quot;ISSN&quot;:&quot;15733890&quot;,&quot;issued&quot;:{&quot;date-parts&quot;:[[2013]]},&quot;abstract&quot;:&quot;Metabolic microenvironment of tumor cells is influenced by oncogenic signaling and tissue-specific metabolic demands, blood supply, and enzyme expression. To elucidate tumor-specific metabolism, we compared the metabolomics of normal and tumor tissues surgically resected pairwise from nine lung and seven prostate cancer patients, using capillary electrophoresis time-of-flight mass spectrometry (CE-TOFMS). Phosphorylation levels of enzymes involved in central carbon metabolism were also quantified. Metabolomic profiles of lung and prostate tissues comprised 114 and 86 metabolites, respectively, and the profiles not only well distinguished tumor from normal tissues, but also squamous cell carcinoma from the other tumor types in lung cancer and poorly differentiated tumors from moderately differentiated tumors in prostate cancer. Concentrations of most amino acids, especially branched-chain amino acids, were significantly higher in tumor tissues, independent of organ type, but of essential amino acids were particularly higher in poorly differentiated than moderately differentiated prostate cancers. Organ-dependent differences were prominent at the levels of glycolytic and tricarboxylic acid cycle intermediates and associated energy status. Significantly high lactate concentrations and elevated activating phosphorylation levels of phosphofructokinase and pyruvate kinase in lung tumors confirmed hyperactive glycolysis. We highlighted the potential of CE-TOFMS-based metabolomics combined with phosphorylated enzyme analysis for understanding tissue-specific tumor microenvironments, which may lead to the development of more effective and specific anticancer therapeutics. © 2012 The Author(s).&quot;,&quot;issue&quot;:&quot;2&quot;,&quot;volume&quot;:&quot;9&quot;,&quot;container-title-short&quot;:&quot;&quot;},&quot;isTemporary&quot;:false},{&quot;id&quot;:&quot;7b7b1642-255e-3524-bb77-79fd2d060135&quot;,&quot;itemData&quot;:{&quot;type&quot;:&quot;article-journal&quot;,&quot;id&quot;:&quot;7b7b1642-255e-3524-bb77-79fd2d060135&quot;,&quot;title&quot;:&quot;Influence of gastrectomy for gastric cancer treatment on faecal microbiome and metabolome profiles&quot;,&quot;author&quot;:[{&quot;family&quot;:&quot;Erawijantari&quot;,&quot;given&quot;:&quot;Pande Putu&quot;,&quot;parse-names&quot;:false,&quot;dropping-particle&quot;:&quot;&quot;,&quot;non-dropping-particle&quot;:&quot;&quot;},{&quot;family&quot;:&quot;Mizutani&quot;,&quot;given&quot;:&quot;Sayaka&quot;,&quot;parse-names&quot;:false,&quot;dropping-particle&quot;:&quot;&quot;,&quot;non-dropping-particle&quot;:&quot;&quot;},{&quot;family&quot;:&quot;Shiroma&quot;,&quot;given&quot;:&quot;Hirotsugu&quot;,&quot;parse-names&quot;:false,&quot;dropping-particle&quot;:&quot;&quot;,&quot;non-dropping-particle&quot;:&quot;&quot;},{&quot;family&quot;:&quot;Shiba&quot;,&quot;given&quot;:&quot;Satoshi&quot;,&quot;parse-names&quot;:false,&quot;dropping-particle&quot;:&quot;&quot;,&quot;non-dropping-particle&quot;:&quot;&quot;},{&quot;family&quot;:&quot;Nakajima&quot;,&quot;given&quot;:&quot;Takeshi&quot;,&quot;parse-names&quot;:false,&quot;dropping-particle&quot;:&quot;&quot;,&quot;non-dropping-particle&quot;:&quot;&quot;},{&quot;family&quot;:&quot;Sakamoto&quot;,&quot;given&quot;:&quot;Taku&quot;,&quot;parse-names&quot;:false,&quot;dropping-particle&quot;:&quot;&quot;,&quot;non-dropping-particle&quot;:&quot;&quot;},{&quot;family&quot;:&quot;Saito&quot;,&quot;given&quot;:&quot;Yutaka&quot;,&quot;parse-names&quot;:false,&quot;dropping-particle&quot;:&quot;&quot;,&quot;non-dropping-particle&quot;:&quot;&quot;},{&quot;family&quot;:&quot;Fukuda&quot;,&quot;given&quot;:&quot;Shinji&quot;,&quot;parse-names&quot;:false,&quot;dropping-particle&quot;:&quot;&quot;,&quot;non-dropping-particle&quot;:&quot;&quot;},{&quot;family&quot;:&quot;Yachida&quot;,&quot;given&quot;:&quot;Shinichi&quot;,&quot;parse-names&quot;:false,&quot;dropping-particle&quot;:&quot;&quot;,&quot;non-dropping-particle&quot;:&quot;&quot;},{&quot;family&quot;:&quot;Yamada&quot;,&quot;given&quot;:&quot;Takuji&quot;,&quot;parse-names&quot;:false,&quot;dropping-particle&quot;:&quot;&quot;,&quot;non-dropping-particle&quot;:&quot;&quot;}],&quot;container-title&quot;:&quot;Gut&quot;,&quot;container-title-short&quot;:&quot;Gut&quot;,&quot;DOI&quot;:&quot;10.1136/gutjnl-2019-319188&quot;,&quot;ISSN&quot;:&quot;14683288&quot;,&quot;issued&quot;:{&quot;date-parts&quot;:[[2020]]},&quot;abstract&quot;:&quot;Objective Recent evidence points to the gut microbiome's involvement in postoperative outcomes, including after gastrectomy. Here, we investigated the influence of gastrectomy for gastric cancer on the gut microbiome and metabolome, and how it related to postgastrectomy conditions. Design We performed shotgun metagenomics sequencing and capillary electrophoresis time-of-flight mass spectrometry-based metabolomics analyses on faecal samples collected from participants with a history of gastrectomy for gastric cancer (n=50) and compared them with control participants (n=56). Results The gut microbiota in the gastrectomy group showed higher species diversity and richness (p&lt;0.05), together with greater abundance of aerobes, facultative anaerobes and oral microbes. Moreover, bile acids such as genotoxic deoxycholic acid and branched-chain amino acids were differentially abundant between the two groups (linear discriminant analysis (LDA) effect size (LEfSe): p&lt;0.05, q&lt;0.1, LDA&gt;2.0), as were also Kyoto Encyclopedia of Genes and Genomes modules involved in nutrient transport and organic compounds biosynthesis (LEfSe: p&lt;0.05, q&lt;0.1, LDA&gt;2.0). Conclusion Our results reveal alterations of gut microbiota after gastrectomy, suggesting its association with postoperative comorbidities. The multi-omic approach applied in this study could complement the follow-up of patients after gastrectomy.&quot;,&quot;issue&quot;:&quot;8&quot;,&quot;volume&quot;:&quot;69&quot;},&quot;isTemporary&quot;:false},{&quot;id&quot;:&quot;e288e9b1-6634-3fec-b0a7-c201dbc4d433&quot;,&quot;itemData&quot;:{&quot;type&quot;:&quot;article-journal&quot;,&quot;id&quot;:&quot;e288e9b1-6634-3fec-b0a7-c201dbc4d433&quot;,&quot;title&quot;:&quot;Metabolic determinants of sensitivity to phosphatidylinositol 3-kinase pathway inhibitor in small-cell lung carcinoma&quot;,&quot;author&quot;:[{&quot;family&quot;:&quot;Makinoshima&quot;,&quot;given&quot;:&quot;Hideki&quot;,&quot;parse-names&quot;:false,&quot;dropping-particle&quot;:&quot;&quot;,&quot;non-dropping-particle&quot;:&quot;&quot;},{&quot;family&quot;:&quot;Umemura&quot;,&quot;given&quot;:&quot;Shigeki&quot;,&quot;parse-names&quot;:false,&quot;dropping-particle&quot;:&quot;&quot;,&quot;non-dropping-particle&quot;:&quot;&quot;},{&quot;family&quot;:&quot;Suzuki&quot;,&quot;given&quot;:&quot;Ayako&quot;,&quot;parse-names&quot;:false,&quot;dropping-particle&quot;:&quot;&quot;,&quot;non-dropping-particle&quot;:&quot;&quot;},{&quot;family&quot;:&quot;Nakanishi&quot;,&quot;given&quot;:&quot;Hiroki&quot;,&quot;parse-names&quot;:false,&quot;dropping-particle&quot;:&quot;&quot;,&quot;non-dropping-particle&quot;:&quot;&quot;},{&quot;family&quot;:&quot;Maruyama&quot;,&quot;given&quot;:&quot;Ami&quot;,&quot;parse-names&quot;:false,&quot;dropping-particle&quot;:&quot;&quot;,&quot;non-dropping-particle&quot;:&quot;&quot;},{&quot;family&quot;:&quot;Udagawa&quot;,&quot;given&quot;:&quot;Hibiki&quot;,&quot;parse-names&quot;:false,&quot;dropping-particle&quot;:&quot;&quot;,&quot;non-dropping-particle&quot;:&quot;&quot;},{&quot;family&quot;:&quot;Mimaki&quot;,&quot;given&quot;:&quot;Sachiyo&quot;,&quot;parse-names&quot;:false,&quot;dropping-particle&quot;:&quot;&quot;,&quot;non-dropping-particle&quot;:&quot;&quot;},{&quot;family&quot;:&quot;Matsumoto&quot;,&quot;given&quot;:&quot;Shingo&quot;,&quot;parse-names&quot;:false,&quot;dropping-particle&quot;:&quot;&quot;,&quot;non-dropping-particle&quot;:&quot;&quot;},{&quot;family&quot;:&quot;Niho&quot;,&quot;given&quot;:&quot;Seiji&quot;,&quot;parse-names&quot;:false,&quot;dropping-particle&quot;:&quot;&quot;,&quot;non-dropping-particle&quot;:&quot;&quot;},{&quot;family&quot;:&quot;Ishii&quot;,&quot;given&quot;:&quot;Genichiro&quot;,&quot;parse-names&quot;:false,&quot;dropping-particle&quot;:&quot;&quot;,&quot;non-dropping-particle&quot;:&quot;&quot;},{&quot;family&quot;:&quot;Tsuboi&quot;,&quot;given&quot;:&quot;Masahir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asaki&quot;,&quot;given&quot;:&quot;Takehiko&quot;,&quot;parse-names&quot;:false,&quot;dropping-particle&quot;:&quot;&quot;,&quot;non-dropping-particle&quot;:&quot;&quot;},{&quot;family&quot;:&quot;Goto&quot;,&quot;given&quot;:&quot;Koichi&quot;,&quot;parse-names&quot;:false,&quot;dropping-particle&quot;:&quot;&quot;,&quot;non-dropping-particle&quot;:&quot;&quot;},{&quot;family&quot;:&quot;Tsuchihara&quot;,&quot;given&quot;:&quot;Katsuya&quot;,&quot;parse-names&quot;:false,&quot;dropping-particle&quot;:&quot;&quot;,&quot;non-dropping-particle&quot;:&quot;&quot;}],&quot;container-title&quot;:&quot;Cancer Research&quot;,&quot;container-title-short&quot;:&quot;Cancer Res&quot;,&quot;DOI&quot;:&quot;10.1158/0008-5472.CAN-17-2109&quot;,&quot;ISSN&quot;:&quot;15387445&quot;,&quot;issued&quot;:{&quot;date-parts&quot;:[[2018]]},&quot;abstract&quot;:&quot;Comprehensive genomic analysis has revealed that the PI3K/ AKT/mTOR pathway is a feasible therapeutic target in small-cell lung carcinoma (SCLC). However, biomarkers to identify patients likely to benefit from inhibitors of this pathway have not been identified. Here, we show that metabolic features determine sensitivity to the PI3K/mTOR dual inhibitor gedatolisib in SCLC cells. Substantial phosphatidyl lipid analysis revealed that a specific phosphatidylinositol (3,4,5)-trisphosphate (PIP 3 ) subspecies lipid product PIP 3 (38:4) is predictive in assessing sensitivity to PI3K/mTOR dual inhibitor. Notably, we found that higher amounts of purine-related aqueous metabolites such as hypoxanthine, which are characteristic of SCLC biology, lead to resistance to PI3K pathway inhibition. In addition, the levels of the mRNA encoding hypoxanthine phosphoribosyl transferase 1, a key component of the purine salvage pathway, differed significantly between SCLC cells sensitive or resistant to gedatolisib. Moreover, complementation with purine metabolites could reverse the vulnerability to targeting of the PI3K pathway in SCLC cells normally sensitive to gedatolisib. These results indicate that the resistance mechanism of PI3K pathway inhibitors is mediated by the activation of the purine salvage pathway, supplying purine resource to nucleotide biosynthesis. Metabolomics is a powerful approach for finding novel therapeutic biomarkers in SCLC treatment. Significance: These findings identify features that determine sensitivity of SCLC to PI3K pathway inhibition and support metabolomics as a tool for finding novel therapeutic biomarkers.&quot;,&quot;issue&quot;:&quot;9&quot;,&quot;volume&quot;:&quot;78&quot;},&quot;isTemporary&quot;:false},{&quot;id&quot;:&quot;05b999b5-6337-3b6f-9786-9ff472f6f851&quot;,&quot;itemData&quot;:{&quot;type&quot;:&quot;article-journal&quot;,&quot;id&quot;:&quot;05b999b5-6337-3b6f-9786-9ff472f6f851&quot;,&quot;title&quot;:&quot;Global metabolic profiling identifies a pivotal role of proline and hydroxyproline metabolism in supporting hypoxic response in hepatocellular carcinoma&quot;,&quot;author&quot;:[{&quot;family&quot;:&quot;Tang&quot;,&quot;given&quot;:&quot;Ling&quot;,&quot;parse-names&quot;:false,&quot;dropping-particle&quot;:&quot;&quot;,&quot;non-dropping-particle&quot;:&quot;&quot;},{&quot;family&quot;:&quot;Zeng&quot;,&quot;given&quot;:&quot;Jun&quot;,&quot;parse-names&quot;:false,&quot;dropping-particle&quot;:&quot;&quot;,&quot;non-dropping-particle&quot;:&quot;&quot;},{&quot;family&quot;:&quot;Geng&quot;,&quot;given&quot;:&quot;Pengyu&quot;,&quot;parse-names&quot;:false,&quot;dropping-particle&quot;:&quot;&quot;,&quot;non-dropping-particle&quot;:&quot;&quot;},{&quot;family&quot;:&quot;Fang&quot;,&quot;given&quot;:&quot;Chengnan&quot;,&quot;parse-names&quot;:false,&quot;dropping-particle&quot;:&quot;&quot;,&quot;non-dropping-particle&quot;:&quot;&quot;},{&quot;family&quot;:&quot;Wang&quot;,&quot;given&quot;:&quot;Yang&quot;,&quot;parse-names&quot;:false,&quot;dropping-particle&quot;:&quot;&quot;,&quot;non-dropping-particle&quot;:&quot;&quot;},{&quot;family&quot;:&quot;Sun&quot;,&quot;given&quot;:&quot;Mingju&quot;,&quot;parse-names&quot;:false,&quot;dropping-particle&quot;:&quot;&quot;,&quot;non-dropping-particle&quot;:&quot;&quot;},{&quot;family&quot;:&quot;Wang&quot;,&quot;given&quot;:&quot;Changsong&quot;,&quot;parse-names&quot;:false,&quot;dropping-particle&quot;:&quot;&quot;,&quot;non-dropping-particle&quot;:&quot;&quot;},{&quot;family&quot;:&quot;Wang&quot;,&quot;given&quot;:&quot;Jiao&quot;,&quot;parse-names&quot;:false,&quot;dropping-particle&quot;:&quot;&quot;,&quot;non-dropping-particle&quot;:&quot;&quot;},{&quot;family&quot;:&quot;Yin&quot;,&quot;given&quot;:&quot;Peiyuan&quot;,&quot;parse-names&quot;:false,&quot;dropping-particle&quot;:&quot;&quot;,&quot;non-dropping-particle&quot;:&quot;&quot;},{&quot;family&quot;:&quot;Hu&quot;,&quot;given&quot;:&quot;Chunxiu&quot;,&quot;parse-names&quot;:false,&quot;dropping-particle&quot;:&quot;&quot;,&quot;non-dropping-particle&quot;:&quot;&quot;},{&quot;family&quot;:&quot;Guo&quot;,&quot;given&quot;:&quot;Lei&quot;,&quot;parse-names&quot;:false,&quot;dropping-particle&quot;:&quot;&quot;,&quot;non-dropping-particle&quot;:&quot;&quot;},{&quot;family&quot;:&quot;Yu&quot;,&quot;given&quot;:&quot;Jane&quot;,&quot;parse-names&quot;:false,&quot;dropping-particle&quot;:&quot;&quot;,&quot;non-dropping-particle&quot;:&quot;&quot;},{&quot;family&quot;:&quot;Gao&quot;,&quot;given&quot;:&quot;Peng&quot;,&quot;parse-names&quot;:false,&quot;dropping-particle&quot;:&quot;&quot;,&quot;non-dropping-particle&quot;:&quot;&quot;},{&quot;family&quot;:&quot;Li&quot;,&quot;given&quot;:&quot;Enyou&quot;,&quot;parse-names&quot;:false,&quot;dropping-particle&quot;:&quot;&quot;,&quot;non-dropping-particle&quot;:&quot;&quot;},{&quot;family&quot;:&quot;Zhuang&quot;,&quot;given&quot;:&quot;Zhengping&quot;,&quot;parse-names&quot;:false,&quot;dropping-particle&quot;:&quot;&quot;,&quot;non-dropping-particle&quot;:&quot;&quot;},{&quot;family&quot;:&quot;Xu&quot;,&quot;given&quot;:&quot;Guowang&quot;,&quot;parse-names&quot;:false,&quot;dropping-particle&quot;:&quot;&quot;,&quot;non-dropping-particle&quot;:&quot;&quot;},{&quot;family&quot;:&quot;Liu&quot;,&quot;given&quot;:&quot;Yang&quot;,&quot;parse-names&quot;:false,&quot;dropping-particle&quot;:&quot;&quot;,&quot;non-dropping-particle&quot;:&quot;&quot;}],&quot;container-title&quot;:&quot;Clinical Cancer Research&quot;,&quot;DOI&quot;:&quot;10.1158/1078-0432.CCR-17-1707&quot;,&quot;ISSN&quot;:&quot;15573265&quot;,&quot;issued&quot;:{&quot;date-parts&quot;:[[2018]]},&quot;abstract&quot;:&quot;Purpose: Metabolic reprogramming is frequently identified in hepatocellular carcinoma (HCC), which is the most common type of liver malignancy. The reprogrammed cellular metabolisms promote tumor cell survival, proliferation, angiogenesis, and metastasis. However, the mechanisms of this process remain unclear in HCC. Experimental Design: The global nontargeted metabolic study in 69 paired hepatic carcinomas and adjacent tissue specimens was performed using capillary electrophoresis-time of flight mass spectrometry–based approach. Key findings were validated by targeted metabolomic approach. Biological studies were also performed to investigate the role of proline biosynthesis in HCC pathogenesis. Results: Proline metabolism was markedly changed in HCC tumor tissue, characterized with accelerated consumption of proline and accumulation of hydroxyproline, which significantly correlated with a-fetoprotein levels and poor prognosis in HCC. In addition, we found that hydroxyproline promoted hypoxia- and HIF-dependent phenotype in HCC. Moreover, we demonstrated that hypoxia activated proline biosynthesis via upregulation of ALDH18A1, subsequently leading to accumulation of hydroxyproline via attenuated PRODH2 activity. More importantly, we showed that glutamine, proline, and hydroxyproline metabolic axis supported HCC cell survival through modulating HIF1a stability in response to hypoxia. Finally, inhibition of proline biosynthesis significantly enhanced cytotoxicity of sorafenib in vitro and in vivo. Conclusions: Our results demonstrate that hypoxic microenvironment activates proline metabolism, resulting in accumulation of hydroxyproline that promotes HCC tumor progression and sorafenib resistance through modulating HIF1a. These findings provide the proof of concept for targeting proline metabolism as a potential therapeutic strategy for HCC.&quot;,&quot;issue&quot;:&quot;2&quot;,&quot;volume&quot;:&quot;24&quot;,&quot;container-title-short&quot;:&quot;&quot;},&quot;isTemporary&quot;:false},{&quot;id&quot;:&quot;74bd041c-b6b9-34d0-938f-78c0e2da316a&quot;,&quot;itemData&quot;:{&quot;type&quot;:&quot;article-journal&quot;,&quot;id&quot;:&quot;74bd041c-b6b9-34d0-938f-78c0e2da316a&quot;,&quot;title&quot;:&quot;Tetra-O-Methyl nordihydroguaiaretic acid broadly suppresses cancer metabolism and synergistically induces strong anticancer activity in combination with etoposide, rapamycin and UCN-01&quot;,&quot;author&quot;:[{&quot;family&quot;:&quot;Kimura&quot;,&quot;given&quot;:&quot;Kotohiko&quot;,&quot;parse-names&quot;:false,&quot;dropping-particle&quot;:&quot;&quot;,&quot;non-dropping-particle&quot;:&quot;&quot;},{&quot;family&quot;:&quot;Huang&quot;,&quot;given&quot;:&quot;Ru Chih C.&quot;,&quot;parse-names&quot;:false,&quot;dropping-particle&quot;:&quot;&quot;,&quot;non-dropping-particle&quot;:&quot;&quot;}],&quot;container-title&quot;:&quot;PLoS ONE&quot;,&quot;container-title-short&quot;:&quot;PLoS One&quot;,&quot;DOI&quot;:&quot;10.1371/journal.pone.0148685&quot;,&quot;ISSN&quot;:&quot;19326203&quot;,&quot;issued&quot;:{&quot;date-parts&quot;:[[2016]]},&quot;abstract&quot;:&quot;The ability of Tetra-O-methyl nordihydroguaiaretic acid (M4N) to induce rapid cell death in combination with Etoposide, Rapamycin, or UCN-01 was examined in LNCaP cells, both in cell culture and animal experiments. Mice treated with M4N drug combinations with either Etoposide or Rapamycin showed no evidence of tumor and had a 100% survival rate 100 days after tumor implantation. By comparison all other vehicles or single drug treated mice failed to survive longer than 30 days after implantation. This synergistic improvement of anticancer effect was also confirmed in more than 20 cancer cell lines. In LNCaP cells, M4N was found to reduce cellular ATP content, and suppress NDUFS1 expression while inducing hyperpolarization of mitochondrial membrane potential. M4N-treated cells lacked autophagy with reduced expression of BNIP3 and ATG5. To understand the mechanisms of this anticancer activity of M4N, the effect of this drug on three cancer cell lines (LNCaP, AsPC-1, and L428 cells) was further examined via transcriptome and metabolomics analyses. Metabolomic results showed that there were reductions of 26 metabolites essential for energy generation and/or production of cellular components in common with these three cell lines following 8 hours of M4N treatment. Deep RNA sequencing analysis demonstrated that there were sixteen genes whose expressions were found to be modulated following 6 hours of M4N treatment similarly in these three cell lines. Six out of these 16 genes were functionally related to the 26 metabolites described above. One of these up-regulated genes encodes for CHAC1, a key enzyme affecting the stress pathways through its degradation of glutathione. In fact M4N was found to suppress glutathione content and induce reactive oxygen species production. The data overall indicate that M4N has profound specific negative impacts on a wide range of cancer metabolisms supporting the use of M4N combination for cancer treatments.&quot;,&quot;issue&quot;:&quot;2&quot;,&quot;volume&quot;:&quot;11&quot;},&quot;isTemporary&quot;:false},{&quot;id&quot;:&quot;340b78f1-f0d7-3125-8a67-71fde5c3559e&quot;,&quot;itemData&quot;:{&quot;type&quot;:&quot;article-journal&quot;,&quot;id&quot;:&quot;340b78f1-f0d7-3125-8a67-71fde5c3559e&quot;,&quot;title&quot;:&quot;Epidermal growth factor receptor (EGFR) signaling regulates global metabolic pathways in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Matsumoto&quot;,&quot;given&quot;:&quot;Shingo&quot;,&quot;parse-names&quot;:false,&quot;dropping-particle&quot;:&quot;&quot;,&quot;non-dropping-particle&quot;:&quot;&quot;},{&quot;family&quot;:&quot;Yagishita&quot;,&quot;given&quot;:&quot;Atsushi&quot;,&quot;parse-names&quot;:false,&quot;dropping-particle&quot;:&quot;&quot;,&quot;non-dropping-particle&quot;:&quot;&quot;},{&quot;family&quot;:&quot;Owada&quot;,&quot;given&quot;:&quot;Satos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4.575464&quot;,&quot;ISSN&quot;:&quot;1083351X&quot;,&quot;issued&quot;:{&quot;date-parts&quot;:[[2014]]},&quot;abstract&quot;:&quot;Genetic mutations in tumor cells cause several unique metabolic phenotypes that are critical for cancer cell proliferation. Mutations in the tyrosine kinase epidermal growth factor receptor (EGFR) induce oncogenic addiction in lung adenocarcinoma (LAD). However, the linkage between oncogenic mutated EGFR and cancer cell metabolism has not yet been clearly elucidated. Here we show that EGFR signaling plays an important role in aerobic glycolysis in EGFR-mutated LAD cells. EGFR-tyrosine kinase inhibitors (TKIs) decreased lactate production, glucose consumption, and the glucose-induced extracellular acidification rate (ECAR), indicating that EGFR signaling maintained aerobic glycolysis in LAD cells. Metabolomic analysis revealed that metabolites in the glycolysis, pentose phosphate pathway (PPP), pyrimidine biosynthesis, and redox metabolism were significantly decreased after treatment of LAD cells with EGFRTKI. On a molecular basis, the glucose transport carried out by glucose transporter 3 (GLUT3) was downregulated in TKI-sensitive LAD cells. Moreover, EGFR signaling activated carbamoylphosphate synthetase 2, aspartate transcarbamylase, and dihydroorotase (CAD), which catalyzes the first step in de novo pyrimidine synthesis. We conclude that EGFR signaling regulates the global metabolic pathway in EGFR-mutated LAD cells. Our data provide evidence that may link therapeutic response to the regulation of metabolism, which is an attractive target for the development of more effective targeted therapies to treat patients with EGFR-mutated LAD. © 2014 by The American Society for Biochemistry and Molecular Biology, Inc.&quot;,&quot;issue&quot;:&quot;30&quot;,&quot;volume&quot;:&quot;289&quot;,&quot;container-title-short&quot;:&quot;&quot;},&quot;isTemporary&quot;:false},{&quot;id&quot;:&quot;c16a92cd-1e15-3f56-8443-df7f8fa1ba23&quot;,&quot;itemData&quot;:{&quot;type&quot;:&quot;article-journal&quot;,&quot;id&quot;:&quot;c16a92cd-1e15-3f56-8443-df7f8fa1ba23&quot;,&quot;title&quot;:&quot;Arginine starvation kills tumor cells through aspartate exhaustion and mitochondrial dysfunction&quot;,&quot;author&quot;:[{&quot;family&quot;:&quot;Cheng&quot;,&quot;given&quot;:&quot;Chun Ting&quot;,&quot;parse-names&quot;:false,&quot;dropping-particle&quot;:&quot;&quot;,&quot;non-dropping-particle&quot;:&quot;&quot;},{&quot;family&quot;:&quot;Qi&quot;,&quot;given&quot;:&quot;Yue&quot;,&quot;parse-names&quot;:false,&quot;dropping-particle&quot;:&quot;&quot;,&quot;non-dropping-particle&quot;:&quot;&quot;},{&quot;family&quot;:&quot;Wang&quot;,&quot;given&quot;:&quot;Yi Chang&quot;,&quot;parse-names&quot;:false,&quot;dropping-particle&quot;:&quot;&quot;,&quot;non-dropping-particle&quot;:&quot;&quot;},{&quot;family&quot;:&quot;Chi&quot;,&quot;given&quot;:&quot;Kevin K.&quot;,&quot;parse-names&quot;:false,&quot;dropping-particle&quot;:&quot;&quot;,&quot;non-dropping-particle&quot;:&quot;&quot;},{&quot;family&quot;:&quot;Chung&quot;,&quot;given&quot;:&quot;Yiyin&quot;,&quot;parse-names&quot;:false,&quot;dropping-particle&quot;:&quot;&quot;,&quot;non-dropping-particle&quot;:&quot;&quot;},{&quot;family&quot;:&quot;Ouyang&quot;,&quot;given&quot;:&quot;Ching&quot;,&quot;parse-names&quot;:false,&quot;dropping-particle&quot;:&quot;&quot;,&quot;non-dropping-particle&quot;:&quot;&quot;},{&quot;family&quot;:&quot;Chen&quot;,&quot;given&quot;:&quot;Yun Ru&quot;,&quot;parse-names&quot;:false,&quot;dropping-particle&quot;:&quot;&quot;,&quot;non-dropping-particle&quot;:&quot;&quot;},{&quot;family&quot;:&quot;Oh&quot;,&quot;given&quot;:&quot;Myung Eun&quot;,&quot;parse-names&quot;:false,&quot;dropping-particle&quot;:&quot;&quot;,&quot;non-dropping-particle&quot;:&quot;&quot;},{&quot;family&quot;:&quot;Sheng&quot;,&quot;given&quot;:&quot;Xiangpeng&quot;,&quot;parse-names&quot;:false,&quot;dropping-particle&quot;:&quot;&quot;,&quot;non-dropping-particle&quot;:&quot;&quot;},{&quot;family&quot;:&quot;Tang&quot;,&quot;given&quot;:&quot;Yulong&quot;,&quot;parse-names&quot;:false,&quot;dropping-particle&quot;:&quot;&quot;,&quot;non-dropping-particle&quot;:&quot;&quot;},{&quot;family&quot;:&quot;Liu&quot;,&quot;given&quot;:&quot;Yun Ru&quot;,&quot;parse-names&quot;:false,&quot;dropping-particle&quot;:&quot;&quot;,&quot;non-dropping-particle&quot;:&quot;&quot;},{&quot;family&quot;:&quot;Lin&quot;,&quot;given&quot;:&quot;H. Helen&quot;,&quot;parse-names&quot;:false,&quot;dropping-particle&quot;:&quot;&quot;,&quot;non-dropping-particle&quot;:&quot;&quot;},{&quot;family&quot;:&quot;Kuo&quot;,&quot;given&quot;:&quot;Ching Ying&quot;,&quot;parse-names&quot;:false,&quot;dropping-particle&quot;:&quot;&quot;,&quot;non-dropping-particle&quot;:&quot;&quot;},{&quot;family&quot;:&quot;Schones&quot;,&quot;given&quot;:&quot;Dustin&quot;,&quot;parse-names&quot;:false,&quot;dropping-particle&quot;:&quot;&quot;,&quot;non-dropping-particle&quot;:&quot;&quot;},{&quot;family&quot;:&quot;Vidal&quot;,&quot;given&quot;:&quot;Christina M.&quot;,&quot;parse-names&quot;:false,&quot;dropping-particle&quot;:&quot;&quot;,&quot;non-dropping-particle&quot;:&quot;&quot;},{&quot;family&quot;:&quot;Chu&quot;,&quot;given&quot;:&quot;Jenny C.Y.&quot;,&quot;parse-names&quot;:false,&quot;dropping-particle&quot;:&quot;&quot;,&quot;non-dropping-particle&quot;:&quot;&quot;},{&quot;family&quot;:&quot;Wang&quot;,&quot;given&quot;:&quot;Hung Jung&quot;,&quot;parse-names&quot;:false,&quot;dropping-particle&quot;:&quot;&quot;,&quot;non-dropping-particle&quot;:&quot;&quot;},{&quot;family&quot;:&quot;Chen&quot;,&quot;given&quot;:&quot;Yu Han&quot;,&quot;parse-names&quot;:false,&quot;dropping-particle&quot;:&quot;&quot;,&quot;non-dropping-particle&quot;:&quot;&quot;},{&quot;family&quot;:&quot;Miller&quot;,&quot;given&quot;:&quot;Kyle M.&quot;,&quot;parse-names&quot;:false,&quot;dropping-particle&quot;:&quot;&quot;,&quot;non-dropping-particle&quot;:&quot;&quot;},{&quot;family&quot;:&quot;Chu&quot;,&quot;given&quot;:&quot;Peiguo&quot;,&quot;parse-names&quot;:false,&quot;dropping-particle&quot;:&quot;&quot;,&quot;non-dropping-particle&quot;:&quot;&quot;},{&quot;family&quot;:&quot;Yen&quot;,&quot;given&quot;:&quot;Yun&quot;,&quot;parse-names&quot;:false,&quot;dropping-particle&quot;:&quot;&quot;,&quot;non-dropping-particle&quot;:&quot;&quot;},{&quot;family&quot;:&quot;Jiang&quot;,&quot;given&quot;:&quot;Lei&quot;,&quot;parse-names&quot;:false,&quot;dropping-particle&quot;:&quot;&quot;,&quot;non-dropping-particle&quot;:&quot;&quot;},{&quot;family&quot;:&quot;Kung&quot;,&quot;given&quot;:&quot;Hsing Jien&quot;,&quot;parse-names&quot;:false,&quot;dropping-particle&quot;:&quot;&quot;,&quot;non-dropping-particle&quot;:&quot;&quot;},{&quot;family&quot;:&quot;Ann&quot;,&quot;given&quot;:&quot;David K.&quot;,&quot;parse-names&quot;:false,&quot;dropping-particle&quot;:&quot;&quot;,&quot;non-dropping-particle&quot;:&quot;&quot;}],&quot;container-title&quot;:&quot;Communications Biology&quot;,&quot;container-title-short&quot;:&quot;Commun Biol&quot;,&quot;DOI&quot;:&quot;10.1038/s42003-018-0178-4&quot;,&quot;ISSN&quot;:&quot;23993642&quot;,&quot;issued&quot;:{&quot;date-parts&quot;:[[2018]]},&quot;abstract&quot;:&quot;Defective arginine synthesis, due to the silencing of argininosuccinate synthase 1 (ASS1), is a common metabolic vulnerability in cancer, known as arginine auxotrophy. Understanding how arginine depletion kills arginine-auxotrophic cancer cells will facilitate the development of anti-cancer therapeutic strategies. Here we show that depletion of extracellular arginine in arginine-auxotrophic cancer cells causes mitochondrial distress and transcriptional reprogramming. Mechanistically, arginine starvation induces asparagine synthetase (ASNS), depleting these cancer cells of aspartate, and disrupting their malate-aspartate shuttle. Supplementation of aspartate, depletion of mitochondria, and knockdown of ASNS all protect the arginine-starved cells, establishing the causal effects of aspartate depletion and mitochondrial dysfunction on the arginine starvation-induced cell death. Furthermore, dietary arginine restriction reduced tumor growth in a xenograft model of ASS1-deficient breast cancer. Our data challenge the view that ASNS promotes homeostasis, arguing instead that ASNS-induced aspartate depletion promotes cytotoxicity, which can be exploited for anti-cancer therapies.&quot;,&quot;issue&quot;:&quot;1&quot;,&quot;volume&quot;:&quot;1&quot;},&quot;isTemporary&quot;:false},{&quot;id&quot;:&quot;c0245861-d196-3e20-a84b-8eb22bfb17c0&quot;,&quot;itemData&quot;:{&quot;type&quot;:&quot;article-journal&quot;,&quot;id&quot;:&quot;c0245861-d196-3e20-a84b-8eb22bfb17c0&quot;,&quot;title&quot;:&quot;Reprogramming of glutamine metabolism via glutamine synthetase silencing induces cisplatin resistance in A2780 ovarian cancer cells&quot;,&quot;author&quot;:[{&quot;family&quot;:&quot;Guo&quot;,&quot;given&quot;:&quot;Jing&quot;,&quot;parse-names&quot;:false,&quot;dropping-particle&quot;:&quot;&quot;,&quot;non-dropping-particle&quot;:&quot;&quot;},{&quot;family&quot;:&quot;Satoh&quot;,&quot;given&quot;:&quot;Kiyotoshi&quot;,&quot;parse-names&quot;:false,&quot;dropping-particle&quot;:&quot;&quot;,&quot;non-dropping-particle&quot;:&quot;&quot;},{&quot;family&quot;:&quot;Tabata&quot;,&quot;given&quot;:&quot;Sho&quot;,&quot;parse-names&quot;:false,&quot;dropping-particle&quot;:&quot;&quot;,&quot;non-dropping-particle&quot;:&quot;&quot;},{&quot;family&quot;:&quot;Mori&quot;,&quot;given&quot;:&quot;Masaru&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container-title&quot;:&quot;BMC Cancer&quot;,&quot;container-title-short&quot;:&quot;BMC Cancer&quot;,&quot;DOI&quot;:&quot;10.1186/s12885-021-07879-5&quot;,&quot;ISSN&quot;:&quot;14712407&quot;,&quot;issued&quot;:{&quot;date-parts&quot;:[[2021]]},&quot;abstract&quot;:&quot;Background: Cisplatin (CDDP) significantly prolongs survival in various cancers, but many patients also develop resistance that results in treatment failure. Thus, this study aimed to elucidate the underlying mechanisms by which ovarian cancer cells acquire CDDP resistance. Methods: We evaluated the metabolic profiles in CDDP-sensitive ovarian cancer A2780 cells and CDDP-resistant A2780cis cells using capillary electrophoresis-time-of-flight mass spectrometry (CE-TOFMS). We further examined the expression of glutamine metabolism enzymes using real-time PCR and Western blot analyses. Cell viability was accessed using 3-(4,5-dimethylthiazol-2-yl)-2,5-diphenyltetrazolium bromide (MTT) assay. Results: The results showed that levels of glutamine, glutamate, and glutathione (GSH), a key drug resistance mediator synthesized from glutamate, were significantly elevated in A2780cis cells than those in A2780 cells. Furthermore, glutamine starvation decreased the GSH levels and CDDP resistance in A2780cis cells. Interestingly, the expression of glutamine synthetase (GS/GLUL), which synthesizes glutamine from glutamate and thereby negatively regulates GSH production, was almost completely suppressed in resistant A2780cis cells. In addition, treatment of A2780cis cells with 5-aza-2′-deoxycytidine, a DNA-demethylating agent, restored GS expression and reduced CDDP resistance. In contrast, GS knockdown in CDDP-sensitive A2780 cells induced CDDP resistance. Conclusions: The results indicate that upregulation of GSH synthesis from glutamine via DNA methylation-mediated silencing of GS causes CDDP resistance in A2780cis cells. Therefore, glutamine metabolism could be a novel therapeutic target against CDDP resistance.&quot;,&quot;issue&quot;:&quot;1&quot;,&quot;volume&quot;:&quot;21&quot;},&quot;isTemporary&quot;:false},{&quot;id&quot;:&quot;47be04b1-d307-31d5-88e1-f8c175d2296e&quot;,&quot;itemData&quot;:{&quot;type&quot;:&quot;article-journal&quot;,&quot;id&quot;:&quot;47be04b1-d307-31d5-88e1-f8c175d2296e&quot;,&quot;title&quot;:&quot;Kidney tumor biomarkers revealed by simultaneous multiple matrix metabolomics analysis&quot;,&quot;author&quot;:[{&quot;family&quot;:&quot;Ganti&quot;,&quot;given&quot;:&quot;Sheila&quot;,&quot;parse-names&quot;:false,&quot;dropping-particle&quot;:&quot;&quot;,&quot;non-dropping-particle&quot;:&quot;&quot;},{&quot;family&quot;:&quot;Taylor&quot;,&quot;given&quot;:&quot;Sandra L.&quot;,&quot;parse-names&quot;:false,&quot;dropping-particle&quot;:&quot;&quot;,&quot;non-dropping-particle&quot;:&quot;&quot;},{&quot;family&quot;:&quot;Aboud&quot;,&quot;given&quot;:&quot;Omran Abu&quot;,&quot;parse-names&quot;:false,&quot;dropping-particle&quot;:&quot;&quot;,&quot;non-dropping-particle&quot;:&quot;&quot;},{&quot;family&quot;:&quot;Yang&quot;,&quot;given&quot;:&quot;Joy&quot;,&quot;parse-names&quot;:false,&quot;dropping-particle&quot;:&quot;&quot;,&quot;non-dropping-particle&quot;:&quot;&quot;},{&quot;family&quot;:&quot;Evans&quot;,&quot;given&quot;:&quot;Christopher&quot;,&quot;parse-names&quot;:false,&quot;dropping-particle&quot;:&quot;&quot;,&quot;non-dropping-particle&quot;:&quot;&quot;},{&quot;family&quot;:&quot;Osier&quot;,&quot;given&quot;:&quot;Michael&quot;,&quot;parse-names&quot;:false,&quot;dropping-particle&quot;:&quot;V.&quot;,&quot;non-dropping-particle&quot;:&quot;&quot;},{&quot;family&quot;:&quot;Alexander&quot;,&quot;given&quot;:&quot;Danny C.&quot;,&quot;parse-names&quot;:false,&quot;dropping-particle&quot;:&quot;&quot;,&quot;non-dropping-particle&quot;:&quot;&quot;},{&quot;family&quot;:&quot;Kim&quot;,&quot;given&quot;:&quot;Kyoungmi&quot;,&quot;parse-names&quot;:false,&quot;dropping-particle&quot;:&quot;&quot;,&quot;non-dropping-particle&quot;:&quot;&quot;},{&quot;family&quot;:&quot;Weiss&quot;,&quot;given&quot;:&quot;Robert H.&quot;,&quot;parse-names&quot;:false,&quot;dropping-particle&quot;:&quot;&quot;,&quot;non-dropping-particle&quot;:&quot;&quot;}],&quot;container-title&quot;:&quot;Cancer Research&quot;,&quot;container-title-short&quot;:&quot;Cancer Res&quot;,&quot;DOI&quot;:&quot;10.1158/0008-5472.CAN-11-3105&quot;,&quot;ISSN&quot;:&quot;00085472&quot;,&quot;issued&quot;:{&quot;date-parts&quot;:[[2012]]},&quot;abstract&quot;:&quot;Metabolomics is increasingly being used in cancer biology for biomarker discovery and identification of potential novel therapeutic targets. However, a systematic metabolomics study of multiple biofluids to determine their interrelationships and to describe their use as tumor proxies is lacking. Using a mouse xenograft model of kidney cancer, characterized by subcapsular implantation of Caki-1 clear cell human kidney cancer cells, we examined tissue, serum, and urine all obtained simultaneously at baseline (urine) and at, or close to, animal sacrifice (urine, tissue, and plasma). Uniform metabolomics analysis of all three \&quot;matrices\&quot; was accomplished using gas chromatography- and liquid chromatography-mass spectrometry. Of all the metabolites identified (267 in tissue, 246 in serum, and 267 in urine), 89 were detected in all 3 matrices, and the majority was altered in the same direction. Heat maps of individual metabolites showed that alterations in serum were more closely related to tissue than was urine. Two metabolites, cinnamoylglycine and nicotinamide, were concordantly and significantly (when corrected for multiple testing) altered in tissue and serum, and cysteine-glutathione disulfide showed the highest change (232.4-fold in tissue) of any metabolite. On the basis of these and other considerations, three pathways were chosen for biologic validation of the metabolomic data, resulting in potential therapeutic target identification. These data show that serum metabolomics analysis is a more accurate proxy for tissue changes than urine and that tryptophan degradation (yielding anti-inflammatory metabolites) is highly represented in renal cell carcinoma, and support the concept that PPAR-a antagonism may be a potential therapeutic approach for this disease. ©2012 AACR.&quot;,&quot;issue&quot;:&quot;14&quot;,&quot;volume&quot;:&quot;72&quot;},&quot;isTemporary&quot;:false},{&quot;id&quot;:&quot;29b63106-0ed0-3f65-bfc7-811d3e1898ce&quot;,&quot;itemData&quot;:{&quot;type&quot;:&quot;article-journal&quot;,&quot;id&quot;:&quot;29b63106-0ed0-3f65-bfc7-811d3e1898ce&quot;,&quot;title&quot;:&quot;P62/Sqstm1 promotes malignancy of HCV-positive hepatocellular carcinoma through Nrf2-dependent metabolic reprogramming&quot;,&quot;author&quot;:[{&quot;family&quot;:&quot;Saito&quot;,&quot;given&quot;:&quot;Tetsuya&quot;,&quot;parse-names&quot;:false,&quot;dropping-particle&quot;:&quot;&quot;,&quot;non-dropping-particle&quot;:&quot;&quot;},{&quot;family&quot;:&quot;Ichimura&quot;,&quot;given&quot;:&quot;Yoshinobu&quot;,&quot;parse-names&quot;:false,&quot;dropping-particle&quot;:&quot;&quot;,&quot;non-dropping-particle&quot;:&quot;&quot;},{&quot;family&quot;:&quot;Taguchi&quot;,&quot;given&quot;:&quot;Keiko&quot;,&quot;parse-names&quot;:false,&quot;dropping-particle&quot;:&quot;&quot;,&quot;non-dropping-particle&quot;:&quot;&quot;},{&quot;family&quot;:&quot;Suzuki&quot;,&quot;given&quot;:&quot;Takafumi&quot;,&quot;parse-names&quot;:false,&quot;dropping-particle&quot;:&quot;&quot;,&quot;non-dropping-particle&quot;:&quot;&quot;},{&quot;family&quot;:&quot;Mizushima&quot;,&quot;given&quot;:&quot;Tsunehiro&quot;,&quot;parse-names&quot;:false,&quot;dropping-particle&quot;:&quot;&quot;,&quot;non-dropping-particle&quot;:&quot;&quot;},{&quot;family&quot;:&quot;Takagi&quot;,&quot;given&quot;:&quot;Kenji&quot;,&quot;parse-names&quot;:false,&quot;dropping-particle&quot;:&quot;&quot;,&quot;non-dropping-particle&quot;:&quot;&quot;},{&quot;family&quot;:&quot;Hirose&quot;,&quot;given&quot;:&quot;Yuki&quot;,&quot;parse-names&quot;:false,&quot;dropping-particle&quot;:&quot;&quot;,&quot;non-dropping-particle&quot;:&quot;&quot;},{&quot;family&quot;:&quot;Nagahashi&quot;,&quot;given&quot;:&quot;Masayuki&quot;,&quot;parse-names&quot;:false,&quot;dropping-particle&quot;:&quot;&quot;,&quot;non-dropping-particle&quot;:&quot;&quot;},{&quot;family&quot;:&quot;Iso&quot;,&quot;given&quot;:&quot;Tetsuro&quot;,&quot;parse-names&quot;:false,&quot;dropping-particle&quot;:&quot;&quot;,&quot;non-dropping-particle&quot;:&quot;&quot;},{&quot;family&quot;:&quot;Fukutomi&quot;,&quot;given&quot;:&quot;Toshiaki&quot;,&quot;parse-names&quot;:false,&quot;dropping-particle&quot;:&quot;&quot;,&quot;non-dropping-particle&quot;:&quot;&quot;},{&quot;family&quot;:&quot;Ohishi&quot;,&quot;given&quot;:&quot;Maki&quot;,&quot;parse-names&quot;:false,&quot;dropping-particle&quot;:&quot;&quot;,&quot;non-dropping-particle&quot;:&quot;&quot;},{&quot;family&quot;:&quot;Endo&quot;,&quot;given&quot;:&quot;Keiko&quot;,&quot;parse-names&quot;:false,&quot;dropping-particle&quot;:&quot;&quot;,&quot;non-dropping-particle&quot;:&quot;&quot;},{&quot;family&quot;:&quot;Uemura&quot;,&quot;given&quot;:&quot;Takefumi&quot;,&quot;parse-names&quot;:false,&quot;dropping-particle&quot;:&quot;&quot;,&quot;non-dropping-particle&quot;:&quot;&quot;},{&quot;family&quot;:&quot;Nishito&quot;,&quot;given&quot;:&quot;Yasumasa&quot;,&quot;parse-names&quot;:false,&quot;dropping-particle&quot;:&quot;&quot;,&quot;non-dropping-particle&quot;:&quot;&quot;},{&quot;family&quot;:&quot;Okuda&quot;,&quot;given&quot;:&quot;Shujiro&quot;,&quot;parse-names&quot;:false,&quot;dropping-particle&quot;:&quot;&quot;,&quot;non-dropping-particle&quot;:&quot;&quot;},{&quot;family&quot;:&quot;Obata&quot;,&quot;given&quot;:&quot;Miki&quot;,&quot;parse-names&quot;:false,&quot;dropping-particle&quot;:&quot;&quot;,&quot;non-dropping-particle&quot;:&quot;&quot;},{&quot;family&quot;:&quot;Kouno&quot;,&quot;given&quot;:&quot;Tsuguka&quot;,&quot;parse-names&quot;:false,&quot;dropping-particle&quot;:&quot;&quot;,&quot;non-dropping-particle&quot;:&quot;&quot;},{&quot;family&quot;:&quot;Imamura&quot;,&quot;given&quot;:&quot;Riyo&quot;,&quot;parse-names&quot;:false,&quot;dropping-particle&quot;:&quot;&quot;,&quot;non-dropping-particle&quot;:&quot;&quot;},{&quot;family&quot;:&quot;Tada&quot;,&quot;given&quot;:&quot;Yukio&quot;,&quot;parse-names&quot;:false,&quot;dropping-particle&quot;:&quot;&quot;,&quot;non-dropping-particle&quot;:&quot;&quot;},{&quot;family&quot;:&quot;Obata&quot;,&quot;given&quot;:&quot;Rika&quot;,&quot;parse-names&quot;:false,&quot;dropping-particle&quot;:&quot;&quot;,&quot;non-dropping-particle&quot;:&quot;&quot;},{&quot;family&quot;:&quot;Yasuda&quot;,&quot;given&quot;:&quot;Daisuke&quot;,&quot;parse-names&quot;:false,&quot;dropping-particle&quot;:&quot;&quot;,&quot;non-dropping-particle&quot;:&quot;&quot;},{&quot;family&quot;:&quot;Takahashi&quot;,&quot;given&quot;:&quot;Kyoko&quot;,&quot;parse-names&quot;:false,&quot;dropping-particle&quot;:&quot;&quot;,&quot;non-dropping-particle&quot;:&quot;&quot;},{&quot;family&quot;:&quot;Fujimura&quot;,&quot;given&quot;:&quot;Tsutomu&quot;,&quot;parse-names&quot;:false,&quot;dropping-particle&quot;:&quot;&quot;,&quot;non-dropping-particle&quot;:&quot;&quot;},{&quot;family&quot;:&quot;Pi&quot;,&quot;given&quot;:&quot;Jingbo&quot;,&quot;parse-names&quot;:false,&quot;dropping-particle&quot;:&quot;&quot;,&quot;non-dropping-particle&quot;:&quot;&quot;},{&quot;family&quot;:&quot;Lee&quot;,&quot;given&quot;:&quot;Myung Shik&quot;,&quot;parse-names&quot;:false,&quot;dropping-particle&quot;:&quot;&quot;,&quot;non-dropping-particle&quot;:&quot;&quot;},{&quot;family&quot;:&quot;Ueno&quot;,&quot;given&quot;:&quot;Takashi&quot;,&quot;parse-names&quot;:false,&quot;dropping-particle&quot;:&quot;&quot;,&quot;non-dropping-particle&quot;:&quot;&quot;},{&quot;family&quot;:&quot;Ohe&quot;,&quot;given&quot;:&quot;Tomoyuki&quot;,&quot;parse-names&quot;:false,&quot;dropping-particle&quot;:&quot;&quot;,&quot;non-dropping-particle&quot;:&quot;&quot;},{&quot;family&quot;:&quot;Mashino&quot;,&quot;given&quot;:&quot;Tadahiko&quot;,&quot;parse-names&quot;:false,&quot;dropping-particle&quot;:&quot;&quot;,&quot;non-dropping-particle&quot;:&quot;&quot;},{&quot;family&quot;:&quot;Wakai&quot;,&quot;given&quot;:&quot;Toshifumi&quot;,&quot;parse-names&quot;:false,&quot;dropping-particle&quot;:&quot;&quot;,&quot;non-dropping-particle&quot;:&quot;&quot;},{&quot;family&quot;:&quot;Kojima&quot;,&quot;given&quot;:&quot;Hirotatsu&quot;,&quot;parse-names&quot;:false,&quot;dropping-particle&quot;:&quot;&quot;,&quot;non-dropping-particle&quot;:&quot;&quot;},{&quot;family&quot;:&quot;Okabe&quot;,&quot;given&quot;:&quot;Takayoshi&quot;,&quot;parse-names&quot;:false,&quot;dropping-particle&quot;:&quot;&quot;,&quot;non-dropping-particle&quot;:&quot;&quot;},{&quot;family&quot;:&quot;Nagano&quot;,&quot;given&quot;:&quot;Tetsuo&quot;,&quot;parse-names&quot;:false,&quot;dropping-particle&quot;:&quot;&quot;,&quot;non-dropping-particle&quot;:&quot;&quot;},{&quot;family&quot;:&quot;Motohashi&quot;,&quot;given&quot;:&quot;Hozumi&quot;,&quot;parse-names&quot;:false,&quot;dropping-particle&quot;:&quot;&quot;,&quot;non-dropping-particle&quot;:&quot;&quot;},{&quot;family&quot;:&quot;Waguri&quot;,&quot;given&quot;:&quot;Satoshi&quot;,&quot;parse-names&quot;:false,&quot;dropping-particle&quot;:&quot;&quot;,&quot;non-dropping-particle&quot;:&quot;&quot;},{&quot;family&quot;:&quot;Soga&quot;,&quot;given&quot;:&quot;Tomoyoshi&quot;,&quot;parse-names&quot;:false,&quot;dropping-particle&quot;:&quot;&quot;,&quot;non-dropping-particle&quot;:&quot;&quot;},{&quot;family&quot;:&quot;Yamamoto&quot;,&quot;given&quot;:&quot;Masayuki&quot;,&quot;parse-names&quot;:false,&quot;dropping-particle&quot;:&quot;&quot;,&quot;non-dropping-particle&quot;:&quot;&quot;},{&quot;family&quot;:&quot;Tanaka&quot;,&quot;given&quot;:&quot;Keiji&quot;,&quot;parse-names&quot;:false,&quot;dropping-particle&quot;:&quot;&quot;,&quot;non-dropping-particle&quot;:&quot;&quot;},{&quot;family&quot;:&quot;Komatsu&quot;,&quot;given&quot;:&quot;Masaaki&quot;,&quot;parse-names&quot;:false,&quot;dropping-particle&quot;:&quot;&quot;,&quot;non-dropping-particle&quot;:&quot;&quot;}],&quot;container-title&quot;:&quot;Nature Communications&quot;,&quot;container-title-short&quot;:&quot;Nat Commun&quot;,&quot;DOI&quot;:&quot;10.1038/ncomms12030&quot;,&quot;ISSN&quot;:&quot;20411723&quot;,&quot;issued&quot;:{&quot;date-parts&quot;:[[2016]]},&quot;abstract&quot;:&quot;p62/Sqstm1 is a multifunctional protein involved in cell survival, growth and death, that is degraded by autophagy. Amplification of the p62/Sqstm1 gene, and aberrant accumulation and phosphorylation of p62/Sqstm1, have been implicated in tumour development. Herein, we reveal the molecular mechanism of p62/Sqstm1-dependent malignant progression, and suggest that molecular targeting of p62/Sqstm1 represents a potential chemotherapeutic approach against hepatocellular carcinoma (HCC). Phosphorylation of p62/Sqstm1 at Ser349 directs glucose to the glucuronate pathway, and glutamine towards glutathione synthesis through activation of the transcription factor Nrf2. These changes provide HCC cells with tolerance to anti-cancer drugs and proliferation potency. Phosphorylated p62/Sqstm1 accumulates in tumour regions positive for hepatitis C virus (HCV). An inhibitor of phosphorylated p62-dependent Nrf2 activation suppresses the proliferation and anticancer agent tolerance of HCC. Our data indicate that this Nrf2 inhibitor could be used to make cancer cells less resistant to anticancer drugs, especially in HCV-positive HCC patients.&quot;,&quot;volume&quot;:&quot;7&quot;},&quot;isTemporary&quot;:false},{&quot;id&quot;:&quot;75b14740-ae49-32a9-b571-f0d34b3fcb96&quot;,&quot;itemData&quot;:{&quot;type&quot;:&quot;article-journal&quot;,&quot;id&quot;:&quot;75b14740-ae49-32a9-b571-f0d34b3fcb96&quot;,&quot;title&quot;:&quot;Integrated multi-omics characterization reveals a distinctive metabolic signature and the role of NDUFA4L2 in promoting angiogenesis, chemoresistance, and mitochondrial dysfunction in clear cell renal cell carcinoma&quot;,&quot;author&quot;:[{&quot;family&quot;:&quot;Lucarelli&quot;,&quot;given&quot;:&quot;Giuseppe&quot;,&quot;parse-names&quot;:false,&quot;dropping-particle&quot;:&quot;&quot;,&quot;non-dropping-particle&quot;:&quot;&quot;},{&quot;family&quot;:&quot;Rutigliano&quot;,&quot;given&quot;:&quot;Monica&quot;,&quot;parse-names&quot;:false,&quot;dropping-particle&quot;:&quot;&quot;,&quot;non-dropping-particle&quot;:&quot;&quot;},{&quot;family&quot;:&quot;Sallustio&quot;,&quot;given&quot;:&quot;Fabio&quot;,&quot;parse-names&quot;:false,&quot;dropping-particle&quot;:&quot;&quot;,&quot;non-dropping-particle&quot;:&quot;&quot;},{&quot;family&quot;:&quot;Ribatti&quot;,&quot;given&quot;:&quot;Domenico&quot;,&quot;parse-names&quot;:false,&quot;dropping-particle&quot;:&quot;&quot;,&quot;non-dropping-particle&quot;:&quot;&quot;},{&quot;family&quot;:&quot;Giglio&quot;,&quot;given&quot;:&quot;Andrea&quot;,&quot;parse-names&quot;:false,&quot;dropping-particle&quot;:&quot;&quot;,&quot;non-dropping-particle&quot;:&quot;&quot;},{&quot;family&quot;:&quot;Signorile&quot;,&quot;given&quot;:&quot;Martina Lepore&quot;,&quot;parse-names&quot;:false,&quot;dropping-particle&quot;:&quot;&quot;,&quot;non-dropping-particle&quot;:&quot;&quot;},{&quot;family&quot;:&quot;Grossi&quot;,&quot;given&quot;:&quot;Valentina&quot;,&quot;parse-names&quot;:false,&quot;dropping-particle&quot;:&quot;&quot;,&quot;non-dropping-particle&quot;:&quot;&quot;},{&quot;family&quot;:&quot;Sanese&quot;,&quot;given&quot;:&quot;Paola&quot;,&quot;parse-names&quot;:false,&quot;dropping-particle&quot;:&quot;&quot;,&quot;non-dropping-particle&quot;:&quot;&quot;},{&quot;family&quot;:&quot;Napoli&quot;,&quot;given&quot;:&quot;Anna&quot;,&quot;parse-names&quot;:false,&quot;dropping-particle&quot;:&quot;&quot;,&quot;non-dropping-particle&quot;:&quot;&quot;},{&quot;family&quot;:&quot;Maiorano&quot;,&quot;given&quot;:&quot;Eugenio&quot;,&quot;parse-names&quot;:false,&quot;dropping-particle&quot;:&quot;&quot;,&quot;non-dropping-particle&quot;:&quot;&quot;},{&quot;family&quot;:&quot;Bianchi&quot;,&quot;given&quot;:&quot;Cristina&quot;,&quot;parse-names&quot;:false,&quot;dropping-particle&quot;:&quot;&quot;,&quot;non-dropping-particle&quot;:&quot;&quot;},{&quot;family&quot;:&quot;Perego&quot;,&quot;given&quot;:&quot;Roberto A.&quot;,&quot;parse-names&quot;:false,&quot;dropping-particle&quot;:&quot;&quot;,&quot;non-dropping-particle&quot;:&quot;&quot;},{&quot;family&quot;:&quot;Ferro&quot;,&quot;given&quot;:&quot;Matteo&quot;,&quot;parse-names&quot;:false,&quot;dropping-particle&quot;:&quot;&quot;,&quot;non-dropping-particle&quot;:&quot;&quot;},{&quot;family&quot;:&quot;Ranieri&quot;,&quot;given&quot;:&quot;Elena&quot;,&quot;parse-names&quot;:false,&quot;dropping-particle&quot;:&quot;&quot;,&quot;non-dropping-particle&quot;:&quot;&quot;},{&quot;family&quot;:&quot;Serino&quot;,&quot;given&quot;:&quot;Grazia&quot;,&quot;parse-names&quot;:false,&quot;dropping-particle&quot;:&quot;&quot;,&quot;non-dropping-particle&quot;:&quot;&quot;},{&quot;family&quot;:&quot;Bell&quot;,&quot;given&quot;:&quot;Lauren N.&quot;,&quot;parse-names&quot;:false,&quot;dropping-particle&quot;:&quot;&quot;,&quot;non-dropping-particle&quot;:&quot;&quot;},{&quot;family&quot;:&quot;Ditonno&quot;,&quot;given&quot;:&quot;Pasquale&quot;,&quot;parse-names&quot;:false,&quot;dropping-particle&quot;:&quot;&quot;,&quot;non-dropping-particle&quot;:&quot;&quot;},{&quot;family&quot;:&quot;Simone&quot;,&quot;given&quot;:&quot;Cristiano&quot;,&quot;parse-names&quot;:false,&quot;dropping-particle&quot;:&quot;&quot;,&quot;non-dropping-particle&quot;:&quot;&quot;},{&quot;family&quot;:&quot;Battaglia&quot;,&quot;given&quot;:&quot;Michele&quot;,&quot;parse-names&quot;:false,&quot;dropping-particle&quot;:&quot;&quot;,&quot;non-dropping-particle&quot;:&quot;&quot;}],&quot;container-title&quot;:&quot;Aging&quot;,&quot;container-title-short&quot;:&quot;Aging&quot;,&quot;DOI&quot;:&quot;10.18632/aging.101685&quot;,&quot;ISSN&quot;:&quot;19454589&quot;,&quot;issued&quot;:{&quot;date-parts&quot;:[[2018]]},&quot;abstract&quot;:&quot;An altered metabolism is involved in the development of clear cell - renal cell carcinoma (ccRCC), and in this tumor many altered genes play a fundamental role in controlling cell metabolic activities. We delineated a large-scale metabolomic profile of human ccRCC, and integrated it with transcriptomic data to connect the variations in cancer metabolism with gene expression changes. Moreover, to better analyze the specific contribution of metabolic gene alterations potentially associated with tumorigenesis and tumor progression, we evaluated the transcription profile of primary renal tumor cells. Untargeted metabolomic analysis revealed a signature of an increased glucose uptake and utilization in ccRCC. In addition, metabolites related to pentose phosphate pathway were also altered in the tumor samples in association with changes in Krebs cycle intermediates and related metabolites. We identified NADH dehydrogenase (ubiquinone) 1 alpha subcomplex 4-like 2 (NDUFA4L2) as the most highly expressed gene in renal cancer cells and evaluated its role in sustaining angiogenesis, chemoresistance, and mitochondrial dysfunction. Finally, we showed that silencing of NDUFA4L2 affects cell viability, increases mitochondrial mass, and induces ROS generation in hypoxia.&quot;,&quot;issue&quot;:&quot;12&quot;,&quot;volume&quot;:&quot;10&quot;},&quot;isTemporary&quot;:false},{&quot;id&quot;:&quot;8f4403a6-c89e-37b2-9667-14d3a056d93d&quot;,&quot;itemData&quot;:{&quot;type&quot;:&quot;article-journal&quot;,&quot;id&quot;:&quot;8f4403a6-c89e-37b2-9667-14d3a056d93d&quot;,&quot;title&quot;:&quot;Comparison of the ischemic and non-ischemic lung cancer metabolome reveals hyper activity of the TCA cycle and autophagy&quot;,&quot;author&quot;:[{&quot;family&quot;:&quot;Kikuchi&quot;,&quot;given&quot;:&quot;Naohiko&quot;,&quot;parse-names&quot;:false,&quot;dropping-particle&quot;:&quot;&quot;,&quot;non-dropping-particle&quot;:&quot;&quot;},{&quot;family&quot;:&quot;Soga&quot;,&quot;given&quot;:&quot;Tomoyoshi&quot;,&quot;parse-names&quot;:false,&quot;dropping-particle&quot;:&quot;&quot;,&quot;non-dropping-particle&quot;:&quot;&quot;},{&quot;family&quot;:&quot;Nomura&quot;,&quot;given&quot;:&quot;Miyuki&quot;,&quot;parse-names&quot;:false,&quot;dropping-particle&quot;:&quot;&quot;,&quot;non-dropping-particle&quot;:&quot;&quot;},{&quot;family&quot;:&quot;Sato&quot;,&quot;given&quot;:&quot;Taku&quot;,&quot;parse-names&quot;:false,&quot;dropping-particle&quot;:&quot;&quot;,&quot;non-dropping-particle&quot;:&quot;&quot;},{&quot;family&quot;:&quot;Sakamoto&quot;,&quot;given&quot;:&quot;Yoshimi&quot;,&quot;parse-names&quot;:false,&quot;dropping-particle&quot;:&quot;&quot;,&quot;non-dropping-particle&quot;:&quot;&quot;},{&quot;family&quot;:&quot;Tanaka&quot;,&quot;given&quot;:&quot;Ryota&quot;,&quot;parse-names&quot;:false,&quot;dropping-particle&quot;:&quot;&quot;,&quot;non-dropping-particle&quot;:&quot;&quot;},{&quot;family&quot;:&quot;Abe&quot;,&quot;given&quot;:&quot;Jiro&quot;,&quot;parse-names&quot;:false,&quot;dropping-particle&quot;:&quot;&quot;,&quot;non-dropping-particle&quot;:&quot;&quot;},{&quot;family&quot;:&quot;Morita&quot;,&quot;given&quot;:&quot;Mami&quot;,&quot;parse-names&quot;:false,&quot;dropping-particle&quot;:&quot;&quot;,&quot;non-dropping-particle&quot;:&quot;&quot;},{&quot;family&quot;:&quot;Shima&quot;,&quot;given&quot;:&quot;Hiroshi&quot;,&quot;parse-names&quot;:false,&quot;dropping-particle&quot;:&quot;&quot;,&quot;non-dropping-particle&quot;:&quot;&quot;},{&quot;family&quot;:&quot;Okada&quot;,&quot;given&quot;:&quot;Yoshinori&quot;,&quot;parse-names&quot;:false,&quot;dropping-particle&quot;:&quot;&quot;,&quot;non-dropping-particle&quot;:&quot;&quot;},{&quot;family&quot;:&quot;Tanuma&quot;,&quot;given&quot;:&quot;Nobuhiro&quot;,&quot;parse-names&quot;:false,&quot;dropping-particle&quot;:&quot;&quot;,&quot;non-dropping-particle&quot;:&quot;&quot;}],&quot;container-title&quot;:&quot;Biochemical and Biophysical Research Communications&quot;,&quot;container-title-short&quot;:&quot;Biochem Biophys Res Commun&quot;,&quot;DOI&quot;:&quot;10.1016/j.bbrc.2020.07.082&quot;,&quot;ISSN&quot;:&quot;10902104&quot;,&quot;issued&quot;:{&quot;date-parts&quot;:[[2020]]},&quot;abstract&quot;:&quot;Recent advances in cancer biology reveal the importance of metabolic changes in cancer; however, less is known about how metabolic pathways in tumors are regulated in vivo. Here, we report analysis of the lung cancer metabolism based on different surgical procedures, namely lobectomy and partial resection. In lobectomy, but not in partial resection, pulmonary arteries and veins are ligated prior to removal of tissues, rendering tissues ischemic. We show that tumors indeed undergo ischemia upon lobectomy and that the tumor metabolome differs markedly from that of tumors removed by partial resection. Comparison of the responses to ischemia in tumor and normal lung tissues revealed that lung cancer tissue exhibits greater TCA cycle and autophagic activity than do normal lung tissues in vivo in patients. Finally, we report that deleting ATG7, which encodes a protein essential for autophagy, antagonizes growth of tumors derived from lung cancer cell lines, suggesting that autophagy confers metabolic advantages to lung cancer. Our findings shed light on divergent metabolic responses to ischemia seen in tumors and normal tissues.&quot;,&quot;issue&quot;:&quot;1&quot;,&quot;volume&quot;:&quot;530&quot;},&quot;isTemporary&quot;:false},{&quot;id&quot;:&quot;c0d22d08-0259-3f03-9484-3bcfceba0699&quot;,&quot;itemData&quot;:{&quot;type&quot;:&quot;article-journal&quot;,&quot;id&quot;:&quot;c0d22d08-0259-3f03-9484-3bcfceba0699&quot;,&quot;title&quot;:&quot;Comprehensive analysis of transcriptome and metabolome analysis in Intrahepatic Cholangiocarcinoma and Hepatocellular Carcinoma&quot;,&quot;author&quot;:[{&quot;family&quot;:&quot;Murakami&quot;,&quot;given&quot;:&quot;Yoshiki&quot;,&quot;parse-names&quot;:false,&quot;dropping-particle&quot;:&quot;&quot;,&quot;non-dropping-particle&quot;:&quot;&quot;},{&quot;family&quot;:&quot;Kubo&quot;,&quot;given&quot;:&quot;Shoji&quot;,&quot;parse-names&quot;:false,&quot;dropping-particle&quot;:&quot;&quot;,&quot;non-dropping-particle&quot;:&quot;&quot;},{&quot;family&quot;:&quot;Tamori&quot;,&quot;given&quot;:&quot;Akihiro&quot;,&quot;parse-names&quot;:false,&quot;dropping-particle&quot;:&quot;&quot;,&quot;non-dropping-particle&quot;:&quot;&quot;},{&quot;family&quot;:&quot;Itami&quot;,&quot;given&quot;:&quot;Saori&quot;,&quot;parse-names&quot;:false,&quot;dropping-particle&quot;:&quot;&quot;,&quot;non-dropping-particle&quot;:&quot;&quot;},{&quot;family&quot;:&quot;Kawamura&quot;,&quot;given&quot;:&quot;Etsushi&quot;,&quot;parse-names&quot;:false,&quot;dropping-particle&quot;:&quot;&quot;,&quot;non-dropping-particle&quot;:&quot;&quot;},{&quot;family&quot;:&quot;Iwaisako&quot;,&quot;given&quot;:&quot;Keiko&quot;,&quot;parse-names&quot;:false,&quot;dropping-particle&quot;:&quot;&quot;,&quot;non-dropping-particle&quot;:&quot;&quot;},{&quot;family&quot;:&quot;Ikeda&quot;,&quot;given&quot;:&quot;Kazuo&quot;,&quot;parse-names&quot;:false,&quot;dropping-particle&quot;:&quot;&quot;,&quot;non-dropping-particle&quot;:&quot;&quot;},{&quot;family&quot;:&quot;Kawada&quot;,&quot;given&quot;:&quot;Norifumi&quot;,&quot;parse-names&quot;:false,&quot;dropping-particle&quot;:&quot;&quot;,&quot;non-dropping-particle&quot;:&quot;&quot;},{&quot;family&quot;:&quot;Ochiya&quot;,&quot;given&quot;:&quot;Takahiro&quot;,&quot;parse-names&quot;:false,&quot;dropping-particle&quot;:&quot;&quot;,&quot;non-dropping-particle&quot;:&quot;&quot;},{&quot;family&quot;:&quot;Taguchi&quot;,&quot;given&quot;:&quot;Y. H.&quot;,&quot;parse-names&quot;:false,&quot;dropping-particle&quot;:&quot;&quot;,&quot;non-dropping-particle&quot;:&quot;&quot;}],&quot;container-title&quot;:&quot;Scientific Reports&quot;,&quot;container-title-short&quot;:&quot;Sci Rep&quot;,&quot;DOI&quot;:&quot;10.1038/srep16294&quot;,&quot;ISSN&quot;:&quot;20452322&quot;,&quot;issued&quot;:{&quot;date-parts&quot;:[[2015]]},&quot;abstract&quot;:&quot;Intrahepatic cholangiocarcinoma (ICC) and hepatocellular carcinoma (HCC) are liver originated malignant tumors. Of the two, ICC has the worse prognosis because it has no reliable diagnostic markers and its carcinogenic mechanism is not fully understood. The aim of this study was to integrate metabolomics and transcriptomics datasets to identify variances if any in the carcinogenic mechanism of ICC and HCC. Ten ICC and 6 HCC who were resected surgically, were enrolled. miRNA and mRNA expression analysis were performed by microarray on ICC and HCC and their corresponding non-tumor tissues (ICC-NT and HCC-NT). Compound analysis was performed using capillary electrophoresis time-of-flight mass spectrometry (CE-TOFMS). Principle component analysis (PCA) revealed that among the four sample groups (ICC, ICC-NT, HCC, and HCC-NT) there were 14 compounds, 62 mRNAs and 17 miRNAs with two distinct patterns: tumor and non-tumor, and ICC and non-ICC. We accurately (84.38%) distinguished ICC by the distinct pattern of its compounds. Pathway analysis using transcriptome and metabolome showed that several pathways varied between tumor and non-tumor samples. Based on the results of the PCA, we believe that ICC and HCC have different carcinogenic mechanism therefore knowing the specific profile of genes and compounds can be useful in diagnosing ICC.&quot;,&quot;volume&quot;:&quot;5&quot;},&quot;isTemporary&quot;:false},{&quot;id&quot;:&quot;dc3a2869-5bff-305d-9eda-1d21c00e99af&quot;,&quot;itemData&quot;:{&quot;type&quot;:&quot;article-journal&quot;,&quot;id&quot;:&quot;dc3a2869-5bff-305d-9eda-1d21c00e99af&quot;,&quot;title&quot;:&quot;TGF-β-dependent reprogramming of amino acid metabolism induces epithelial–mesenchymal transition in non-small cell lung cancers&quot;,&quot;author&quot;:[{&quot;family&quot;:&quot;Nakasuka&quot;,&quot;given&quot;:&quot;Fumie&quot;,&quot;parse-names&quot;:false,&quot;dropping-particle&quot;:&quot;&quot;,&quot;non-dropping-particle&quot;:&quot;&quot;},{&quot;family&quot;:&quot;Tabata&quot;,&quot;given&quot;:&quot;Sho&quot;,&quot;parse-names&quot;:false,&quot;dropping-particle&quot;:&quot;&quot;,&quot;non-dropping-particle&quot;:&quot;&quot;},{&quot;family&quot;:&quot;Sakamoto&quot;,&quot;given&quot;:&quot;Takeharu&quot;,&quot;parse-names&quot;:false,&quot;dropping-particle&quot;:&quot;&quot;,&quot;non-dropping-particle&quot;:&quot;&quot;},{&quot;family&quot;:&quot;Hirayama&quot;,&quot;given&quot;:&quot;Akiyoshi&quot;,&quot;parse-names&quot;:false,&quot;dropping-particle&quot;:&quot;&quot;,&quot;non-dropping-particle&quot;:&quot;&quot;},{&quot;family&quot;:&quot;Ebi&quot;,&quot;given&quot;:&quot;Hiromichi&quot;,&quot;parse-names&quot;:false,&quot;dropping-particle&quot;:&quot;&quot;,&quot;non-dropping-particle&quot;:&quot;&quot;},{&quot;family&quot;:&quot;Yamada&quot;,&quot;given&quot;:&quot;Tadaaki&quot;,&quot;parse-names&quot;:false,&quot;dropping-particle&quot;:&quot;&quot;,&quot;non-dropping-particle&quot;:&quot;&quot;},{&quot;family&quot;:&quot;Umetsu&quot;,&quot;given&quot;:&quot;Ko&quot;,&quot;parse-names&quot;:false,&quot;dropping-particle&quot;:&quot;&quot;,&quot;non-dropping-particle&quot;:&quot;&quot;},{&quot;family&quot;:&quot;Ohishi&quot;,&quot;given&quot;:&quot;Maki&quot;,&quot;parse-names&quot;:false,&quot;dropping-particle&quot;:&quot;&quot;,&quot;non-dropping-particle&quot;:&quot;&quot;},{&quot;family&quot;:&quot;Ueno&quot;,&quot;given&quot;:&quot;Ayano&quot;,&quot;parse-names&quot;:false,&quot;dropping-particle&quot;:&quot;&quot;,&quot;non-dropping-particle&quot;:&quot;&quot;},{&quot;family&quot;:&quot;Goto&quot;,&quot;given&quot;:&quot;Hisatsugu&quot;,&quot;parse-names&quot;:false,&quot;dropping-particle&quot;:&quot;&quot;,&quot;non-dropping-particle&quot;:&quot;&quot;},{&quot;family&quot;:&quot;Sugimoto&quot;,&quot;given&quot;:&quot;Masahiro&quot;,&quot;parse-names&quot;:false,&quot;dropping-particle&quot;:&quot;&quot;,&quot;non-dropping-particle&quot;:&quot;&quot;},{&quot;family&quot;:&quot;Nishioka&quot;,&quot;given&quot;:&quot;Yasuhiko&quot;,&quot;parse-names&quot;:false,&quot;dropping-particle&quot;:&quot;&quot;,&quot;non-dropping-particle&quot;:&quot;&quot;},{&quot;family&quot;:&quot;Yamada&quot;,&quot;given&quot;:&quot;Yasuhiro&quot;,&quot;parse-names&quot;:false,&quot;dropping-particle&quot;:&quot;&quot;,&quot;non-dropping-particle&quot;:&quot;&quot;},{&quot;family&quot;:&quot;Tomita&quot;,&quot;given&quot;:&quot;Masaru&quot;,&quot;parse-names&quot;:false,&quot;dropping-particle&quot;:&quot;&quot;,&quot;non-dropping-particle&quot;:&quot;&quot;},{&quot;family&quot;:&quot;Sasaki&quot;,&quot;given&quot;:&quot;Atsuo T.&quot;,&quot;parse-names&quot;:false,&quot;dropping-particle&quot;:&quot;&quot;,&quot;non-dropping-particle&quot;:&quot;&quot;},{&quot;family&quot;:&quot;Yano&quot;,&quot;given&quot;:&quot;Seiji&quot;,&quot;parse-names&quot;:false,&quot;dropping-particle&quot;:&quot;&quot;,&quot;non-dropping-particle&quot;:&quot;&quot;},{&quot;family&quot;:&quot;Soga&quot;,&quot;given&quot;:&quot;Tomoyoshi&quot;,&quot;parse-names&quot;:false,&quot;dropping-particle&quot;:&quot;&quot;,&quot;non-dropping-particle&quot;:&quot;&quot;}],&quot;container-title&quot;:&quot;Communications Biology&quot;,&quot;container-title-short&quot;:&quot;Commun Biol&quot;,&quot;DOI&quot;:&quot;10.1038/s42003-021-02323-7&quot;,&quot;ISSN&quot;:&quot;23993642&quot;,&quot;issued&quot;:{&quot;date-parts&quot;:[[2021]]},&quot;abstract&quot;:&quot;Epithelial–mesenchymal transition (EMT)—a fundamental process in embryogenesis and wound healing—promotes tumor metastasis and resistance to chemotherapy. While studies have identified signaling components and transcriptional factors responsible in the TGF-β-dependent EMT, whether and how intracellular metabolism is integrated with EMT remains to be fully elucidated. Here, we showed that TGF-β induces reprogramming of intracellular amino acid metabolism, which is necessary to promote EMT in non-small cell lung cancer cells. Combined metabolome and transcriptome analysis identified prolyl 4-hydroxylase α3 (P4HA3), an enzyme implicated in cancer metabolism, to be upregulated during TGF-β stimulation. Further, knockdown of P4HA3 diminished TGF-β-dependent changes in amino acids, EMT, and tumor metastasis. Conversely, manipulation of extracellular amino acids induced EMT-like responses without TGF-β stimulation. These results suggest a previously unappreciated requirement for the reprogramming of amino acid metabolism via P4HA3 for TGF-β-dependent EMT and implicate a P4HA3 inhibitor as a potential therapeutic agent for cancer.&quot;,&quot;issue&quot;:&quot;1&quot;,&quot;volume&quot;:&quot;4&quot;},&quot;isTemporary&quot;:false},{&quot;id&quot;:&quot;51d720f5-271b-379d-95d3-cfca068cf2c5&quot;,&quot;itemData&quot;:{&quot;type&quot;:&quot;article-journal&quot;,&quot;id&quot;:&quot;51d720f5-271b-379d-95d3-cfca068cf2c5&quot;,&quot;title&quot;:&quot;Upregulation of Thymidylate Synthase Induces Pemetrexed Resistance in Malignant Pleural Mesothelioma&quot;,&quot;author&quot;:[{&quot;family&quot;:&quot;Sato&quot;,&quot;given&quot;:&quot;Yuzo&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family&quot;:&quot;Ochiai&quot;,&quot;given&quot;:&quot;Atsushi&quot;,&quot;parse-names&quot;:false,&quot;dropping-particle&quot;:&quot;&quot;,&quot;non-dropping-particle&quot;:&quot;&quot;},{&quot;family&quot;:&quot;Makinoshima&quot;,&quot;given&quot;:&quot;Hideki&quot;,&quot;parse-names&quot;:false,&quot;dropping-particle&quot;:&quot;&quot;,&quot;non-dropping-particle&quot;:&quot;&quot;}],&quot;container-title&quot;:&quot;Frontiers in Pharmacology&quot;,&quot;container-title-short&quot;:&quot;Front Pharmacol&quot;,&quot;DOI&quot;:&quot;10.3389/fphar.2021.718675&quot;,&quot;ISSN&quot;:&quot;16639812&quot;,&quot;issued&quot;:{&quot;date-parts&quot;:[[2021]]},&quot;abstract&quot;:&quot;Malignant pleural mesothelioma (MPM) is an invasive malignancy that develops in the pleural cavity, and antifolates are used as chemotherapeutics for treating. The majority of antifolates, including pemetrexed (PMX), inhibit enzymes involved in purine and pyrimidine synthesis. MPM patients frequently develop drug resistance in clinical practice, however the associated drug-resistance mechanism is not well understood. This study was aimed to elucidate the mechanism underlying resistance to PMX in MPM cell lines. We found that among the differentially expressed genes associated with drug resistance (determined by RNA sequencing), TYMS expression was higher in the established resistant cell lines than in the parental cell lines. Knocking down TYMS expression significantly reduced drug resistance in the resistant cell lines. Conversely, TYMS overexpression significantly increased drug resistance in the parental cells. Metabolomics analysis revealed that the levels of dTMP were higher in the resistant cell lines than in the parental cell lines; however, resistant cells showed no changes in dTTP levels after PMX treatment. We found that the nucleic acid-biosynthetic pathway is important for predicting the efficacy of PMX in MPM cells. The results of chromatin immunoprecipitation-quantitative polymerase chain reaction (ChIP-qPCR) assays suggested that H3K27 acetylation in the 5′-UTR of TYMS may promote its expression in drug-resistant cells. Our findings indicate that the intracellular levels of dTMP are potential biomarkers for the effective treatment of patients with MPM and suggest the importance of regulatory mechanisms of TYMS expression in the disease.&quot;,&quot;volume&quot;:&quot;12&quot;},&quot;isTemporary&quot;:false},{&quot;id&quot;:&quot;d1295904-eb01-3e63-b8be-db2f0b556482&quot;,&quot;itemData&quot;:{&quot;type&quot;:&quot;article-journal&quot;,&quot;id&quot;:&quot;d1295904-eb01-3e63-b8be-db2f0b556482&quot;,&quot;title&quot;:&quot;LLGL2 rescues nutrient stress by promoting leucine uptake in ER+ breast cancer&quot;,&quot;author&quot;:[{&quot;family&quot;:&quot;Saito&quot;,&quot;given&quot;:&quot;Yasuhiro&quot;,&quot;parse-names&quot;:false,&quot;dropping-particle&quot;:&quot;&quot;,&quot;non-dropping-particle&quot;:&quot;&quot;},{&quot;family&quot;:&quot;Li&quot;,&quot;given&quot;:&quot;Lewyn&quot;,&quot;parse-names&quot;:false,&quot;dropping-particle&quot;:&quot;&quot;,&quot;non-dropping-particle&quot;:&quot;&quot;},{&quot;family&quot;:&quot;Coyaud&quot;,&quot;given&quot;:&quot;Etienne&quot;,&quot;parse-names&quot;:false,&quot;dropping-particle&quot;:&quot;&quot;,&quot;non-dropping-particle&quot;:&quot;&quot;},{&quot;family&quot;:&quot;Luna&quot;,&quot;given&quot;:&quot;Augustin&quot;,&quot;parse-names&quot;:false,&quot;dropping-particle&quot;:&quot;&quot;,&quot;non-dropping-particle&quot;:&quot;&quot;},{&quot;family&quot;:&quot;Sander&quot;,&quot;given&quot;:&quot;Chris&quot;,&quot;parse-names&quot;:false,&quot;dropping-particle&quot;:&quot;&quot;,&quot;non-dropping-particle&quot;:&quot;&quot;},{&quot;family&quot;:&quot;Raught&quot;,&quot;given&quot;:&quot;Brian&quot;,&quot;parse-names&quot;:false,&quot;dropping-particle&quot;:&quot;&quot;,&quot;non-dropping-particle&quot;:&quot;&quot;},{&quot;family&quot;:&quot;Asara&quot;,&quot;given&quot;:&quot;John M.&quot;,&quot;parse-names&quot;:false,&quot;dropping-particle&quot;:&quot;&quot;,&quot;non-dropping-particle&quot;:&quot;&quot;},{&quot;family&quot;:&quot;Brown&quot;,&quot;given&quot;:&quot;Myles&quot;,&quot;parse-names&quot;:false,&quot;dropping-particle&quot;:&quot;&quot;,&quot;non-dropping-particle&quot;:&quot;&quot;},{&quot;family&quot;:&quot;Muthuswamy&quot;,&quot;given&quot;:&quot;Senthil K.&quot;,&quot;parse-names&quot;:false,&quot;dropping-particle&quot;:&quot;&quot;,&quot;non-dropping-particle&quot;:&quot;&quot;}],&quot;container-title&quot;:&quot;Nature&quot;,&quot;container-title-short&quot;:&quot;Nature&quot;,&quot;DOI&quot;:&quot;10.1038/s41586-019-1126-2&quot;,&quot;ISSN&quot;:&quot;14764687&quot;,&quot;issued&quot;:{&quot;date-parts&quot;:[[2019]]},&quot;abstract&quot;:&quot;Drosophila Lgl and its mammalian homologues, LLGL1 and LLGL2, are scaffolding proteins that regulate the establishment of apical–basal polarity in epithelial cells1,2. Whereas Lgl functions as a tumour suppressor in Drosophila1, the roles of mammalian LLGL1 and LLGL2 in cancer are unclear. The majority (about 75%) of breast cancers express oestrogen receptors (ERs)3, and patients with these tumours receive endocrine treatment4. However, the development of resistance to endocrine therapy and metastatic progression are leading causes of death for patients with ER+ disease4. Here we report that, unlike LLGL1, LLGL2 is overexpressed in ER+ breast cancer and promotes cell proliferation under nutrient stress. LLGL2 regulates cell surface levels of a leucine transporter, SLC7A5, by forming a trimeric complex with SLC7A5 and a regulator of membrane fusion, YKT6, to promote leucine uptake and cell proliferation. The oestrogen receptor targets LLGL2 expression. Resistance to endocrine treatment in breast cancer cells was associated with SLC7A5- and LLGL2-dependent adaption to nutrient stress. SLC7A5 was necessary and sufficient to confer resistance to tamoxifen treatment, identifying SLC7A5 as a potential therapeutic target for overcoming resistance to endocrine treatments in breast cancer. Thus, LLGL2 functions as a promoter of tumour growth and not as a tumour suppressor in ER+ breast cancer. Beyond breast cancer, adaptation to nutrient stress is critically important5, and our findings identify an unexpected role for LLGL2 in this process.&quot;,&quot;issue&quot;:&quot;7755&quot;,&quot;volume&quot;:&quot;569&quot;},&quot;isTemporary&quot;:false},{&quot;id&quot;:&quot;6e0a0f44-feea-3a01-a221-8fafea3ba5d0&quot;,&quot;itemData&quot;:{&quot;type&quot;:&quot;article-journal&quot;,&quot;id&quot;:&quot;6e0a0f44-feea-3a01-a221-8fafea3ba5d0&quot;,&quot;title&quot;:&quot;PKM1 Confers Metabolic Advantages and Promotes Cell-Autonomous Tumor Cell Growth&quot;,&quot;author&quot;:[{&quot;family&quot;:&quot;Morita&quot;,&quot;given&quot;:&quot;Mami&quot;,&quot;parse-names&quot;:false,&quot;dropping-particle&quot;:&quot;&quot;,&quot;non-dropping-particle&quot;:&quot;&quot;},{&quot;family&quot;:&quot;Sato&quot;,&quot;given&quot;:&quot;Taku&quot;,&quot;parse-names&quot;:false,&quot;dropping-particle&quot;:&quot;&quot;,&quot;non-dropping-particle&quot;:&quot;&quot;},{&quot;family&quot;:&quot;Nomura&quot;,&quot;given&quot;:&quot;Miyuki&quot;,&quot;parse-names&quot;:false,&quot;dropping-particle&quot;:&quot;&quot;,&quot;non-dropping-particle&quot;:&quot;&quot;},{&quot;family&quot;:&quot;Sakamoto&quot;,&quot;given&quot;:&quot;Yoshimi&quot;,&quot;parse-names&quot;:false,&quot;dropping-particle&quot;:&quot;&quot;,&quot;non-dropping-particle&quot;:&quot;&quot;},{&quot;family&quot;:&quot;Inoue&quot;,&quot;given&quot;:&quot;Yui&quot;,&quot;parse-names&quot;:false,&quot;dropping-particle&quot;:&quot;&quot;,&quot;non-dropping-particle&quot;:&quot;&quot;},{&quot;family&quot;:&quot;Tanaka&quot;,&quot;given&quot;:&quot;Ryota&quot;,&quot;parse-names&quot;:false,&quot;dropping-particle&quot;:&quot;&quot;,&quot;non-dropping-particle&quot;:&quot;&quot;},{&quot;family&quot;:&quot;Ito&quot;,&quot;given&quot;:&quot;Shigemi&quot;,&quot;parse-names&quot;:false,&quot;dropping-particle&quot;:&quot;&quot;,&quot;non-dropping-particle&quot;:&quot;&quot;},{&quot;family&quot;:&quot;Kurosawa&quot;,&quot;given&quot;:&quot;Koreyuki&quot;,&quot;parse-names&quot;:false,&quot;dropping-particle&quot;:&quot;&quot;,&quot;non-dropping-particle&quot;:&quot;&quot;},{&quot;family&quot;:&quot;Yamaguchi&quot;,&quot;given&quot;:&quot;Kazunori&quot;,&quot;parse-names&quot;:false,&quot;dropping-particle&quot;:&quot;&quot;,&quot;non-dropping-particle&quot;:&quot;&quot;},{&quot;family&quot;:&quot;Sugiura&quot;,&quot;given&quot;:&quot;Yuki&quot;,&quot;parse-names&quot;:false,&quot;dropping-particle&quot;:&quot;&quot;,&quot;non-dropping-particle&quot;:&quot;&quot;},{&quot;family&quot;:&quot;Takizaki&quot;,&quot;given&quot;:&quot;Hiroshi&quot;,&quot;parse-names&quot;:false,&quot;dropping-particle&quot;:&quot;&quot;,&quot;non-dropping-particle&quot;:&quot;&quot;},{&quot;family&quot;:&quot;Yamashita&quot;,&quot;given&quot;:&quot;Yoji&quot;,&quot;parse-names&quot;:false,&quot;dropping-particle&quot;:&quot;&quot;,&quot;non-dropping-particle&quot;:&quot;&quot;},{&quot;family&quot;:&quot;Katakura&quot;,&quot;given&quot;:&quot;Ryuichi&quot;,&quot;parse-names&quot;:false,&quot;dropping-particle&quot;:&quot;&quot;,&quot;non-dropping-particle&quot;:&quot;&quot;},{&quot;family&quot;:&quot;Sato&quot;,&quot;given&quot;:&quot;Ikuro&quot;,&quot;parse-names&quot;:false,&quot;dropping-particle&quot;:&quot;&quot;,&quot;non-dropping-particle&quot;:&quot;&quot;},{&quot;family&quot;:&quot;Kawai&quot;,&quot;given&quot;:&quot;Masaaki&quot;,&quot;parse-names&quot;:false,&quot;dropping-particle&quot;:&quot;&quot;,&quot;non-dropping-particle&quot;:&quot;&quot;},{&quot;family&quot;:&quot;Okada&quot;,&quot;given&quot;:&quot;Yoshinori&quot;,&quot;parse-names&quot;:false,&quot;dropping-particle&quot;:&quot;&quot;,&quot;non-dropping-particle&quot;:&quot;&quot;},{&quot;family&quot;:&quot;Watanabe&quot;,&quot;given&quot;:&quot;Hitomi&quot;,&quot;parse-names&quot;:false,&quot;dropping-particle&quot;:&quot;&quot;,&quot;non-dropping-particle&quot;:&quot;&quot;},{&quot;family&quot;:&quot;Kondoh&quot;,&quot;given&quot;:&quot;Gen&quot;,&quot;parse-names&quot;:false,&quot;dropping-particle&quot;:&quot;&quot;,&quot;non-dropping-particle&quot;:&quot;&quot;},{&quot;family&quot;:&quot;Matsumoto&quot;,&quot;given&quot;:&quot;Shoko&quot;,&quot;parse-names&quot;:false,&quot;dropping-particle&quot;:&quot;&quot;,&quot;non-dropping-particle&quot;:&quot;&quot;},{&quot;family&quot;:&quot;Kishimoto&quot;,&quot;given&quot;:&quot;Ayako&quot;,&quot;parse-names&quot;:false,&quot;dropping-particle&quot;:&quot;&quot;,&quot;non-dropping-particle&quot;:&quot;&quot;},{&quot;family&quot;:&quot;Obata&quot;,&quot;given&quot;:&quot;Miki&quot;,&quot;parse-names&quot;:false,&quot;dropping-particle&quot;:&quot;&quot;,&quot;non-dropping-particle&quot;:&quot;&quot;},{&quot;family&quot;:&quot;Matsumoto&quot;,&quot;given&quot;:&quot;Masaki&quot;,&quot;parse-names&quot;:false,&quot;dropping-particle&quot;:&quot;&quot;,&quot;non-dropping-particle&quot;:&quot;&quot;},{&quot;family&quot;:&quot;Fukuhara&quot;,&quot;given&quot;:&quot;Tatsuro&quot;,&quot;parse-names&quot;:false,&quot;dropping-particle&quot;:&quot;&quot;,&quot;non-dropping-particle&quot;:&quot;&quot;},{&quot;family&quot;:&quot;Motohashi&quot;,&quot;given&quot;:&quot;Hozumi&quot;,&quot;parse-names&quot;:false,&quot;dropping-particle&quot;:&quot;&quot;,&quot;non-dropping-particle&quot;:&quot;&quot;},{&quot;family&quot;:&quot;Suematsu&quot;,&quot;given&quot;:&quot;Makoto&quot;,&quot;parse-names&quot;:false,&quot;dropping-particle&quot;:&quot;&quot;,&quot;non-dropping-particle&quot;:&quot;&quot;},{&quot;family&quot;:&quot;Komatsu&quot;,&quot;given&quot;:&quot;Masaaki&quot;,&quot;parse-names&quot;:false,&quot;dropping-particle&quot;:&quot;&quot;,&quot;non-dropping-particle&quot;:&quot;&quot;},{&quot;family&quot;:&quot;Nakayama&quot;,&quot;given&quot;:&quot;Keiichi I.&quot;,&quot;parse-names&quot;:false,&quot;dropping-particle&quot;:&quot;&quot;,&quot;non-dropping-particle&quot;:&quot;&quot;},{&quot;family&quot;:&quot;Watanabe&quot;,&quot;given&quot;:&quot;Toshio&quot;,&quot;parse-names&quot;:false,&quot;dropping-particle&quot;:&quot;&quot;,&quot;non-dropping-particle&quot;:&quot;&quot;},{&quot;family&quot;:&quot;Soga&quot;,&quot;given&quot;:&quot;Tomoyoshi&quot;,&quot;parse-names&quot;:false,&quot;dropping-particle&quot;:&quot;&quot;,&quot;non-dropping-particle&quot;:&quot;&quot;},{&quot;family&quot;:&quot;Shima&quot;,&quot;given&quot;:&quot;Hiroshi&quot;,&quot;parse-names&quot;:false,&quot;dropping-particle&quot;:&quot;&quot;,&quot;non-dropping-particle&quot;:&quot;&quot;},{&quot;family&quot;:&quot;Maemondo&quot;,&quot;given&quot;:&quot;Makoto&quot;,&quot;parse-names&quot;:false,&quot;dropping-particle&quot;:&quot;&quot;,&quot;non-dropping-particle&quot;:&quot;&quot;},{&quot;family&quot;:&quot;Tanuma&quot;,&quot;given&quot;:&quot;Nobuhiro&quot;,&quot;parse-names&quot;:false,&quot;dropping-particle&quot;:&quot;&quot;,&quot;non-dropping-particle&quot;:&quot;&quot;}],&quot;container-title&quot;:&quot;Cancer Cell&quot;,&quot;container-title-short&quot;:&quot;Cancer Cell&quot;,&quot;DOI&quot;:&quot;10.1016/j.ccell.2018.02.004&quot;,&quot;ISSN&quot;:&quot;18783686&quot;,&quot;issued&quot;:{&quot;date-parts&quot;:[[2018]]},&quot;abstract&quot;:&quot;Expression of PKM2, which diverts glucose-derived carbon from catabolic to biosynthetic pathways, is a hallmark of cancer. However, PKM2 function in tumorigenesis remains controversial. Here, we show that, when expressed rather than PKM2, the PKM isoform PKM1 exhibits a tumor-promoting function in KRASG12D-induced or carcinogen-initiated mouse models or in some human cancers. Analysis of Pkm mutant mouse lines expressing specific PKM isoforms established that PKM1 boosts tumor growth cell intrinsically. PKM1 activated glucose catabolism and stimulated autophagy/mitophagy, favoring malignancy. Importantly, we observed that pulmonary neuroendocrine tumors (NETs), including small-cell lung cancer (SCLC), express PKM1, and that PKM1 expression is required for SCLC cell proliferation. Our findings provide a rationale for targeting PKM1 therapeutically in certain cancer subtypes, including pulmonary NETs. The relative importance of PKM isoforms in tumor growth has been controversial. Morita et al. show that PKM1 promotes the growth of multiple tumor models using mouse lines expressing PKM1 or PKM2 from the endogenous Pkm locus. PKM1 is expressed in human SCLC, and it is important for SCLC cell proliferation.&quot;,&quot;issue&quot;:&quot;3&quot;,&quot;volume&quot;:&quot;33&quot;},&quot;isTemporary&quot;:false}]},{&quot;citationID&quot;:&quot;MENDELEY_CITATION_0060e5a4-fa07-4de4-b412-4d1330f2c599&quot;,&quot;properties&quot;:{&quot;noteIndex&quot;:0},&quot;isEdited&quot;:false,&quot;manualOverride&quot;:{&quot;isManuallyOverridden&quot;:false,&quot;citeprocText&quot;:&quot;[17]&quot;,&quot;manualOverrideText&quot;:&quot;&quot;},&quot;citationTag&quot;:&quot;MENDELEY_CITATION_v3_eyJjaXRhdGlvbklEIjoiTUVOREVMRVlfQ0lUQVRJT05fMDA2MGU1YTQtZmEwNy00ZGU0LWI0MTItNGQxMzMwZjJjNTk5IiwicHJvcGVydGllcyI6eyJub3RlSW5kZXgiOjB9LCJpc0VkaXRlZCI6ZmFsc2UsIm1hbnVhbE92ZXJyaWRlIjp7ImlzTWFudWFsbHlPdmVycmlkZGVuIjpmYWxzZSwiY2l0ZXByb2NUZXh0IjoiWzE3XSIsIm1hbnVhbE92ZXJyaWRlVGV4dCI6IiJ9LCJjaXRhdGlvbkl0ZW1zIjpb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V19&quot;,&quot;citationItems&quot;:[{&quot;id&quot;:&quot;94090f74-7655-3f95-b965-6e9a3daa5db5&quot;,&quot;itemData&quot;:{&quot;type&quot;:&quot;article-journal&quot;,&quot;id&quot;:&quot;94090f74-7655-3f95-b965-6e9a3daa5db5&quot;,&quot;title&quot;:&quot;An Integrated Metabolic Atlas of Clear Cell Renal Cell Carcinoma&quot;,&quot;author&quot;:[{&quot;family&quot;:&quot;Hakimi&quot;,&quot;given&quot;:&quot;A. Ari&quot;,&quot;parse-names&quot;:false,&quot;dropping-particle&quot;:&quot;&quot;,&quot;non-dropping-particle&quot;:&quot;&quot;},{&quot;family&quot;:&quot;Reznik&quot;,&quot;given&quot;:&quot;Ed&quot;,&quot;parse-names&quot;:false,&quot;dropping-particle&quot;:&quot;&quot;,&quot;non-dropping-particle&quot;:&quot;&quot;},{&quot;family&quot;:&quot;Lee&quot;,&quot;given&quot;:&quot;Chung Han&quot;,&quot;parse-names&quot;:false,&quot;dropping-particle&quot;:&quot;&quot;,&quot;non-dropping-particle&quot;:&quot;&quot;},{&quot;family&quot;:&quot;Creighton&quot;,&quot;given&quot;:&quot;Chad J.&quot;,&quot;parse-names&quot;:false,&quot;dropping-particle&quot;:&quot;&quot;,&quot;non-dropping-particle&quot;:&quot;&quot;},{&quot;family&quot;:&quot;Brannon&quot;,&quot;given&quot;:&quot;A. Rose&quot;,&quot;parse-names&quot;:false,&quot;dropping-particle&quot;:&quot;&quot;,&quot;non-dropping-particle&quot;:&quot;&quot;},{&quot;family&quot;:&quot;Luna&quot;,&quot;given&quot;:&quot;Augustin&quot;,&quot;parse-names&quot;:false,&quot;dropping-particle&quot;:&quot;&quot;,&quot;non-dropping-particle&quot;:&quot;&quot;},{&quot;family&quot;:&quot;Aksoy&quot;,&quot;given&quot;:&quot;B. Arman&quot;,&quot;parse-names&quot;:false,&quot;dropping-particle&quot;:&quot;&quot;,&quot;non-dropping-particle&quot;:&quot;&quot;},{&quot;family&quot;:&quot;Liu&quot;,&quot;given&quot;:&quot;Eric Minwei&quot;,&quot;parse-names&quot;:false,&quot;dropping-particle&quot;:&quot;&quot;,&quot;non-dropping-particle&quot;:&quot;&quot;},{&quot;family&quot;:&quot;Shen&quot;,&quot;given&quot;:&quot;Ronglai&quot;,&quot;parse-names&quot;:false,&quot;dropping-particle&quot;:&quot;&quot;,&quot;non-dropping-particle&quot;:&quot;&quot;},{&quot;family&quot;:&quot;Lee&quot;,&quot;given&quot;:&quot;William&quot;,&quot;parse-names&quot;:false,&quot;dropping-particle&quot;:&quot;&quot;,&quot;non-dropping-particle&quot;:&quot;&quot;},{&quot;family&quot;:&quot;Chen&quot;,&quot;given&quot;:&quot;Yang&quot;,&quot;parse-names&quot;:false,&quot;dropping-particle&quot;:&quot;&quot;,&quot;non-dropping-particle&quot;:&quot;&quot;},{&quot;family&quot;:&quot;Stirdivant&quot;,&quot;given&quot;:&quot;Steve M.&quot;,&quot;parse-names&quot;:false,&quot;dropping-particle&quot;:&quot;&quot;,&quot;non-dropping-particle&quot;:&quot;&quot;},{&quot;family&quot;:&quot;Russo&quot;,&quot;given&quot;:&quot;Paul&quot;,&quot;parse-names&quot;:false,&quot;dropping-particle&quot;:&quot;&quot;,&quot;non-dropping-particle&quot;:&quot;&quot;},{&quot;family&quot;:&quot;Chen&quot;,&quot;given&quot;:&quot;Ying Bei&quot;,&quot;parse-names&quot;:false,&quot;dropping-particle&quot;:&quot;&quot;,&quot;non-dropping-particle&quot;:&quot;&quot;},{&quot;family&quot;:&quot;Tickoo&quot;,&quot;given&quot;:&quot;Satish K.&quot;,&quot;parse-names&quot;:false,&quot;dropping-particle&quot;:&quot;&quot;,&quot;non-dropping-particle&quot;:&quot;&quot;},{&quot;family&quot;:&quot;Reuter&quot;,&quot;given&quot;:&quot;Victor E.&quot;,&quot;parse-names&quot;:false,&quot;dropping-particle&quot;:&quot;&quot;,&quot;non-dropping-particle&quot;:&quot;&quot;},{&quot;family&quot;:&quot;Cheng&quot;,&quot;given&quot;:&quot;Emily H.&quot;,&quot;parse-names&quot;:false,&quot;dropping-particle&quot;:&quot;&quot;,&quot;non-dropping-particle&quot;:&quot;&quot;},{&quot;family&quot;:&quot;Sander&quot;,&quot;given&quot;:&quot;Chris&quot;,&quot;parse-names&quot;:false,&quot;dropping-particle&quot;:&quot;&quot;,&quot;non-dropping-particle&quot;:&quot;&quot;},{&quot;family&quot;:&quot;Hsieh&quot;,&quot;given&quot;:&quot;James J.&quot;,&quot;parse-names&quot;:false,&quot;dropping-particle&quot;:&quot;&quot;,&quot;non-dropping-particle&quot;:&quot;&quot;}],&quot;container-title&quot;:&quot;Cancer Cell&quot;,&quot;container-title-short&quot;:&quot;Cancer Cell&quot;,&quot;DOI&quot;:&quot;10.1016/j.ccell.2015.12.004&quot;,&quot;ISSN&quot;:&quot;18783686&quot;,&quot;issued&quot;:{&quot;date-parts&quot;:[[2016]]},&quot;abstract&quot;:&quot;Dysregulated metabolism is a hallmark of cancer, manifested through alterations in metabolites. We performed metabolomic profiling on 138 matched clear cell renal cell carcinoma (ccRCC)/normal tissue pairs and found that ccRCC is characterized by broad shifts in central carbon metabolism, one-carbon metabolism, and antioxidant response. Tumor progression and metastasis were associated with metabolite increases in glutathione and cysteine/methionine metabolism pathways. We develop an analytic pipeline and visualization tool (metabolograms) to bridge the gap between TCGA transcriptomic profiling and our metabolomic data, which enables us to assemble an integrated pathway-level metabolic atlas and to demonstrate discordance between transcriptome and metabolome. Lastly, expression profiling was performed on a high-glutathione cluster, which corresponds to a poor-survival subgroup in the ccRCC TCGA cohort. Using metabolomic profiling, Ari Hakimi et al. show that clear cell renal cell carcinoma is characterized by broad shifts in central carbon metabolism, one-carbon metabolism, and antioxidant response. They also develop metabolograms to allow integrating the TCGA transcriptomic data with their metabolomic data.&quot;,&quot;issue&quot;:&quot;1&quot;,&quot;volume&quot;:&quot;29&quot;},&quot;isTemporary&quot;:false}]},{&quot;citationID&quot;:&quot;MENDELEY_CITATION_13acb9a8-b283-42dd-a1af-c828f7e34792&quot;,&quot;properties&quot;:{&quot;noteIndex&quot;:0},&quot;isEdited&quot;:false,&quot;manualOverride&quot;:{&quot;isManuallyOverridden&quot;:false,&quot;citeprocText&quot;:&quot;[24]&quot;,&quot;manualOverrideText&quot;:&quot;&quot;},&quot;citationTag&quot;:&quot;MENDELEY_CITATION_v3_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&quot;,&quot;citationItems&quot;:[{&quot;id&quot;:&quot;75b14740-ae49-32a9-b571-f0d34b3fcb96&quot;,&quot;itemData&quot;:{&quot;type&quot;:&quot;article-journal&quot;,&quot;id&quot;:&quot;75b14740-ae49-32a9-b571-f0d34b3fcb96&quot;,&quot;title&quot;:&quot;Integrated multi-omics characterization reveals a distinctive metabolic signature and the role of NDUFA4L2 in promoting angiogenesis, chemoresistance, and mitochondrial dysfunction in clear cell renal cell carcinoma&quot;,&quot;author&quot;:[{&quot;family&quot;:&quot;Lucarelli&quot;,&quot;given&quot;:&quot;Giuseppe&quot;,&quot;parse-names&quot;:false,&quot;dropping-particle&quot;:&quot;&quot;,&quot;non-dropping-particle&quot;:&quot;&quot;},{&quot;family&quot;:&quot;Rutigliano&quot;,&quot;given&quot;:&quot;Monica&quot;,&quot;parse-names&quot;:false,&quot;dropping-particle&quot;:&quot;&quot;,&quot;non-dropping-particle&quot;:&quot;&quot;},{&quot;family&quot;:&quot;Sallustio&quot;,&quot;given&quot;:&quot;Fabio&quot;,&quot;parse-names&quot;:false,&quot;dropping-particle&quot;:&quot;&quot;,&quot;non-dropping-particle&quot;:&quot;&quot;},{&quot;family&quot;:&quot;Ribatti&quot;,&quot;given&quot;:&quot;Domenico&quot;,&quot;parse-names&quot;:false,&quot;dropping-particle&quot;:&quot;&quot;,&quot;non-dropping-particle&quot;:&quot;&quot;},{&quot;family&quot;:&quot;Giglio&quot;,&quot;given&quot;:&quot;Andrea&quot;,&quot;parse-names&quot;:false,&quot;dropping-particle&quot;:&quot;&quot;,&quot;non-dropping-particle&quot;:&quot;&quot;},{&quot;family&quot;:&quot;Signorile&quot;,&quot;given&quot;:&quot;Martina Lepore&quot;,&quot;parse-names&quot;:false,&quot;dropping-particle&quot;:&quot;&quot;,&quot;non-dropping-particle&quot;:&quot;&quot;},{&quot;family&quot;:&quot;Grossi&quot;,&quot;given&quot;:&quot;Valentina&quot;,&quot;parse-names&quot;:false,&quot;dropping-particle&quot;:&quot;&quot;,&quot;non-dropping-particle&quot;:&quot;&quot;},{&quot;family&quot;:&quot;Sanese&quot;,&quot;given&quot;:&quot;Paola&quot;,&quot;parse-names&quot;:false,&quot;dropping-particle&quot;:&quot;&quot;,&quot;non-dropping-particle&quot;:&quot;&quot;},{&quot;family&quot;:&quot;Napoli&quot;,&quot;given&quot;:&quot;Anna&quot;,&quot;parse-names&quot;:false,&quot;dropping-particle&quot;:&quot;&quot;,&quot;non-dropping-particle&quot;:&quot;&quot;},{&quot;family&quot;:&quot;Maiorano&quot;,&quot;given&quot;:&quot;Eugenio&quot;,&quot;parse-names&quot;:false,&quot;dropping-particle&quot;:&quot;&quot;,&quot;non-dropping-particle&quot;:&quot;&quot;},{&quot;family&quot;:&quot;Bianchi&quot;,&quot;given&quot;:&quot;Cristina&quot;,&quot;parse-names&quot;:false,&quot;dropping-particle&quot;:&quot;&quot;,&quot;non-dropping-particle&quot;:&quot;&quot;},{&quot;family&quot;:&quot;Perego&quot;,&quot;given&quot;:&quot;Roberto A.&quot;,&quot;parse-names&quot;:false,&quot;dropping-particle&quot;:&quot;&quot;,&quot;non-dropping-particle&quot;:&quot;&quot;},{&quot;family&quot;:&quot;Ferro&quot;,&quot;given&quot;:&quot;Matteo&quot;,&quot;parse-names&quot;:false,&quot;dropping-particle&quot;:&quot;&quot;,&quot;non-dropping-particle&quot;:&quot;&quot;},{&quot;family&quot;:&quot;Ranieri&quot;,&quot;given&quot;:&quot;Elena&quot;,&quot;parse-names&quot;:false,&quot;dropping-particle&quot;:&quot;&quot;,&quot;non-dropping-particle&quot;:&quot;&quot;},{&quot;family&quot;:&quot;Serino&quot;,&quot;given&quot;:&quot;Grazia&quot;,&quot;parse-names&quot;:false,&quot;dropping-particle&quot;:&quot;&quot;,&quot;non-dropping-particle&quot;:&quot;&quot;},{&quot;family&quot;:&quot;Bell&quot;,&quot;given&quot;:&quot;Lauren N.&quot;,&quot;parse-names&quot;:false,&quot;dropping-particle&quot;:&quot;&quot;,&quot;non-dropping-particle&quot;:&quot;&quot;},{&quot;family&quot;:&quot;Ditonno&quot;,&quot;given&quot;:&quot;Pasquale&quot;,&quot;parse-names&quot;:false,&quot;dropping-particle&quot;:&quot;&quot;,&quot;non-dropping-particle&quot;:&quot;&quot;},{&quot;family&quot;:&quot;Simone&quot;,&quot;given&quot;:&quot;Cristiano&quot;,&quot;parse-names&quot;:false,&quot;dropping-particle&quot;:&quot;&quot;,&quot;non-dropping-particle&quot;:&quot;&quot;},{&quot;family&quot;:&quot;Battaglia&quot;,&quot;given&quot;:&quot;Michele&quot;,&quot;parse-names&quot;:false,&quot;dropping-particle&quot;:&quot;&quot;,&quot;non-dropping-particle&quot;:&quot;&quot;}],&quot;container-title&quot;:&quot;Aging&quot;,&quot;container-title-short&quot;:&quot;Aging&quot;,&quot;DOI&quot;:&quot;10.18632/aging.101685&quot;,&quot;ISSN&quot;:&quot;19454589&quot;,&quot;issued&quot;:{&quot;date-parts&quot;:[[2018]]},&quot;abstract&quot;:&quot;An altered metabolism is involved in the development of clear cell - renal cell carcinoma (ccRCC), and in this tumor many altered genes play a fundamental role in controlling cell metabolic activities. We delineated a large-scale metabolomic profile of human ccRCC, and integrated it with transcriptomic data to connect the variations in cancer metabolism with gene expression changes. Moreover, to better analyze the specific contribution of metabolic gene alterations potentially associated with tumorigenesis and tumor progression, we evaluated the transcription profile of primary renal tumor cells. Untargeted metabolomic analysis revealed a signature of an increased glucose uptake and utilization in ccRCC. In addition, metabolites related to pentose phosphate pathway were also altered in the tumor samples in association with changes in Krebs cycle intermediates and related metabolites. We identified NADH dehydrogenase (ubiquinone) 1 alpha subcomplex 4-like 2 (NDUFA4L2) as the most highly expressed gene in renal cancer cells and evaluated its role in sustaining angiogenesis, chemoresistance, and mitochondrial dysfunction. Finally, we showed that silencing of NDUFA4L2 affects cell viability, increases mitochondrial mass, and induces ROS generation in hypoxia.&quot;,&quot;issue&quot;:&quot;12&quot;,&quot;volume&quot;:&quot;10&quot;},&quot;isTemporary&quot;:false}]},{&quot;citationID&quot;:&quot;MENDELEY_CITATION_d8131a01-ec6b-4b27-946c-b2112ebcbccc&quot;,&quot;properties&quot;:{&quot;noteIndex&quot;:0},&quot;isEdited&quot;:false,&quot;manualOverride&quot;:{&quot;isManuallyOverridden&quot;:false,&quot;citeprocText&quot;:&quot;[17]&quot;,&quot;manualOverrideText&quot;:&quot;&quot;},&quot;citationTag&quot;:&quot;MENDELEY_CITATION_v3_eyJjaXRhdGlvbklEIjoiTUVOREVMRVlfQ0lUQVRJT05fZDgxMzFhMDEtZWM2Yi00YjI3LTk0NmMtYjIxMTJlYmNiY2NjIiwicHJvcGVydGllcyI6eyJub3RlSW5kZXgiOjB9LCJpc0VkaXRlZCI6ZmFsc2UsIm1hbnVhbE92ZXJyaWRlIjp7ImlzTWFudWFsbHlPdmVycmlkZGVuIjpmYWxzZSwiY2l0ZXByb2NUZXh0IjoiWzE3XSIsIm1hbnVhbE92ZXJyaWRlVGV4dCI6IiJ9LCJjaXRhdGlvbkl0ZW1zIjpb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V19&quot;,&quot;citationItems&quot;:[{&quot;id&quot;:&quot;94090f74-7655-3f95-b965-6e9a3daa5db5&quot;,&quot;itemData&quot;:{&quot;type&quot;:&quot;article-journal&quot;,&quot;id&quot;:&quot;94090f74-7655-3f95-b965-6e9a3daa5db5&quot;,&quot;title&quot;:&quot;An Integrated Metabolic Atlas of Clear Cell Renal Cell Carcinoma&quot;,&quot;author&quot;:[{&quot;family&quot;:&quot;Hakimi&quot;,&quot;given&quot;:&quot;A. Ari&quot;,&quot;parse-names&quot;:false,&quot;dropping-particle&quot;:&quot;&quot;,&quot;non-dropping-particle&quot;:&quot;&quot;},{&quot;family&quot;:&quot;Reznik&quot;,&quot;given&quot;:&quot;Ed&quot;,&quot;parse-names&quot;:false,&quot;dropping-particle&quot;:&quot;&quot;,&quot;non-dropping-particle&quot;:&quot;&quot;},{&quot;family&quot;:&quot;Lee&quot;,&quot;given&quot;:&quot;Chung Han&quot;,&quot;parse-names&quot;:false,&quot;dropping-particle&quot;:&quot;&quot;,&quot;non-dropping-particle&quot;:&quot;&quot;},{&quot;family&quot;:&quot;Creighton&quot;,&quot;given&quot;:&quot;Chad J.&quot;,&quot;parse-names&quot;:false,&quot;dropping-particle&quot;:&quot;&quot;,&quot;non-dropping-particle&quot;:&quot;&quot;},{&quot;family&quot;:&quot;Brannon&quot;,&quot;given&quot;:&quot;A. Rose&quot;,&quot;parse-names&quot;:false,&quot;dropping-particle&quot;:&quot;&quot;,&quot;non-dropping-particle&quot;:&quot;&quot;},{&quot;family&quot;:&quot;Luna&quot;,&quot;given&quot;:&quot;Augustin&quot;,&quot;parse-names&quot;:false,&quot;dropping-particle&quot;:&quot;&quot;,&quot;non-dropping-particle&quot;:&quot;&quot;},{&quot;family&quot;:&quot;Aksoy&quot;,&quot;given&quot;:&quot;B. Arman&quot;,&quot;parse-names&quot;:false,&quot;dropping-particle&quot;:&quot;&quot;,&quot;non-dropping-particle&quot;:&quot;&quot;},{&quot;family&quot;:&quot;Liu&quot;,&quot;given&quot;:&quot;Eric Minwei&quot;,&quot;parse-names&quot;:false,&quot;dropping-particle&quot;:&quot;&quot;,&quot;non-dropping-particle&quot;:&quot;&quot;},{&quot;family&quot;:&quot;Shen&quot;,&quot;given&quot;:&quot;Ronglai&quot;,&quot;parse-names&quot;:false,&quot;dropping-particle&quot;:&quot;&quot;,&quot;non-dropping-particle&quot;:&quot;&quot;},{&quot;family&quot;:&quot;Lee&quot;,&quot;given&quot;:&quot;William&quot;,&quot;parse-names&quot;:false,&quot;dropping-particle&quot;:&quot;&quot;,&quot;non-dropping-particle&quot;:&quot;&quot;},{&quot;family&quot;:&quot;Chen&quot;,&quot;given&quot;:&quot;Yang&quot;,&quot;parse-names&quot;:false,&quot;dropping-particle&quot;:&quot;&quot;,&quot;non-dropping-particle&quot;:&quot;&quot;},{&quot;family&quot;:&quot;Stirdivant&quot;,&quot;given&quot;:&quot;Steve M.&quot;,&quot;parse-names&quot;:false,&quot;dropping-particle&quot;:&quot;&quot;,&quot;non-dropping-particle&quot;:&quot;&quot;},{&quot;family&quot;:&quot;Russo&quot;,&quot;given&quot;:&quot;Paul&quot;,&quot;parse-names&quot;:false,&quot;dropping-particle&quot;:&quot;&quot;,&quot;non-dropping-particle&quot;:&quot;&quot;},{&quot;family&quot;:&quot;Chen&quot;,&quot;given&quot;:&quot;Ying Bei&quot;,&quot;parse-names&quot;:false,&quot;dropping-particle&quot;:&quot;&quot;,&quot;non-dropping-particle&quot;:&quot;&quot;},{&quot;family&quot;:&quot;Tickoo&quot;,&quot;given&quot;:&quot;Satish K.&quot;,&quot;parse-names&quot;:false,&quot;dropping-particle&quot;:&quot;&quot;,&quot;non-dropping-particle&quot;:&quot;&quot;},{&quot;family&quot;:&quot;Reuter&quot;,&quot;given&quot;:&quot;Victor E.&quot;,&quot;parse-names&quot;:false,&quot;dropping-particle&quot;:&quot;&quot;,&quot;non-dropping-particle&quot;:&quot;&quot;},{&quot;family&quot;:&quot;Cheng&quot;,&quot;given&quot;:&quot;Emily H.&quot;,&quot;parse-names&quot;:false,&quot;dropping-particle&quot;:&quot;&quot;,&quot;non-dropping-particle&quot;:&quot;&quot;},{&quot;family&quot;:&quot;Sander&quot;,&quot;given&quot;:&quot;Chris&quot;,&quot;parse-names&quot;:false,&quot;dropping-particle&quot;:&quot;&quot;,&quot;non-dropping-particle&quot;:&quot;&quot;},{&quot;family&quot;:&quot;Hsieh&quot;,&quot;given&quot;:&quot;James J.&quot;,&quot;parse-names&quot;:false,&quot;dropping-particle&quot;:&quot;&quot;,&quot;non-dropping-particle&quot;:&quot;&quot;}],&quot;container-title&quot;:&quot;Cancer Cell&quot;,&quot;container-title-short&quot;:&quot;Cancer Cell&quot;,&quot;DOI&quot;:&quot;10.1016/j.ccell.2015.12.004&quot;,&quot;ISSN&quot;:&quot;18783686&quot;,&quot;issued&quot;:{&quot;date-parts&quot;:[[2016]]},&quot;abstract&quot;:&quot;Dysregulated metabolism is a hallmark of cancer, manifested through alterations in metabolites. We performed metabolomic profiling on 138 matched clear cell renal cell carcinoma (ccRCC)/normal tissue pairs and found that ccRCC is characterized by broad shifts in central carbon metabolism, one-carbon metabolism, and antioxidant response. Tumor progression and metastasis were associated with metabolite increases in glutathione and cysteine/methionine metabolism pathways. We develop an analytic pipeline and visualization tool (metabolograms) to bridge the gap between TCGA transcriptomic profiling and our metabolomic data, which enables us to assemble an integrated pathway-level metabolic atlas and to demonstrate discordance between transcriptome and metabolome. Lastly, expression profiling was performed on a high-glutathione cluster, which corresponds to a poor-survival subgroup in the ccRCC TCGA cohort. Using metabolomic profiling, Ari Hakimi et al. show that clear cell renal cell carcinoma is characterized by broad shifts in central carbon metabolism, one-carbon metabolism, and antioxidant response. They also develop metabolograms to allow integrating the TCGA transcriptomic data with their metabolomic data.&quot;,&quot;issue&quot;:&quot;1&quot;,&quot;volume&quot;:&quot;29&quot;},&quot;isTemporary&quot;:false}]},{&quot;citationID&quot;:&quot;MENDELEY_CITATION_49b042e6-d6d1-486f-a3ab-62d346fa1bbb&quot;,&quot;properties&quot;:{&quot;noteIndex&quot;:0},&quot;isEdited&quot;:false,&quot;manualOverride&quot;:{&quot;isManuallyOverridden&quot;:false,&quot;citeprocText&quot;:&quot;[24]&quot;,&quot;manualOverrideText&quot;:&quot;&quot;},&quot;citationTag&quot;:&quot;MENDELEY_CITATION_v3_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&quot;,&quot;citationItems&quot;:[{&quot;id&quot;:&quot;75b14740-ae49-32a9-b571-f0d34b3fcb96&quot;,&quot;itemData&quot;:{&quot;type&quot;:&quot;article-journal&quot;,&quot;id&quot;:&quot;75b14740-ae49-32a9-b571-f0d34b3fcb96&quot;,&quot;title&quot;:&quot;Integrated multi-omics characterization reveals a distinctive metabolic signature and the role of NDUFA4L2 in promoting angiogenesis, chemoresistance, and mitochondrial dysfunction in clear cell renal cell carcinoma&quot;,&quot;author&quot;:[{&quot;family&quot;:&quot;Lucarelli&quot;,&quot;given&quot;:&quot;Giuseppe&quot;,&quot;parse-names&quot;:false,&quot;dropping-particle&quot;:&quot;&quot;,&quot;non-dropping-particle&quot;:&quot;&quot;},{&quot;family&quot;:&quot;Rutigliano&quot;,&quot;given&quot;:&quot;Monica&quot;,&quot;parse-names&quot;:false,&quot;dropping-particle&quot;:&quot;&quot;,&quot;non-dropping-particle&quot;:&quot;&quot;},{&quot;family&quot;:&quot;Sallustio&quot;,&quot;given&quot;:&quot;Fabio&quot;,&quot;parse-names&quot;:false,&quot;dropping-particle&quot;:&quot;&quot;,&quot;non-dropping-particle&quot;:&quot;&quot;},{&quot;family&quot;:&quot;Ribatti&quot;,&quot;given&quot;:&quot;Domenico&quot;,&quot;parse-names&quot;:false,&quot;dropping-particle&quot;:&quot;&quot;,&quot;non-dropping-particle&quot;:&quot;&quot;},{&quot;family&quot;:&quot;Giglio&quot;,&quot;given&quot;:&quot;Andrea&quot;,&quot;parse-names&quot;:false,&quot;dropping-particle&quot;:&quot;&quot;,&quot;non-dropping-particle&quot;:&quot;&quot;},{&quot;family&quot;:&quot;Signorile&quot;,&quot;given&quot;:&quot;Martina Lepore&quot;,&quot;parse-names&quot;:false,&quot;dropping-particle&quot;:&quot;&quot;,&quot;non-dropping-particle&quot;:&quot;&quot;},{&quot;family&quot;:&quot;Grossi&quot;,&quot;given&quot;:&quot;Valentina&quot;,&quot;parse-names&quot;:false,&quot;dropping-particle&quot;:&quot;&quot;,&quot;non-dropping-particle&quot;:&quot;&quot;},{&quot;family&quot;:&quot;Sanese&quot;,&quot;given&quot;:&quot;Paola&quot;,&quot;parse-names&quot;:false,&quot;dropping-particle&quot;:&quot;&quot;,&quot;non-dropping-particle&quot;:&quot;&quot;},{&quot;family&quot;:&quot;Napoli&quot;,&quot;given&quot;:&quot;Anna&quot;,&quot;parse-names&quot;:false,&quot;dropping-particle&quot;:&quot;&quot;,&quot;non-dropping-particle&quot;:&quot;&quot;},{&quot;family&quot;:&quot;Maiorano&quot;,&quot;given&quot;:&quot;Eugenio&quot;,&quot;parse-names&quot;:false,&quot;dropping-particle&quot;:&quot;&quot;,&quot;non-dropping-particle&quot;:&quot;&quot;},{&quot;family&quot;:&quot;Bianchi&quot;,&quot;given&quot;:&quot;Cristina&quot;,&quot;parse-names&quot;:false,&quot;dropping-particle&quot;:&quot;&quot;,&quot;non-dropping-particle&quot;:&quot;&quot;},{&quot;family&quot;:&quot;Perego&quot;,&quot;given&quot;:&quot;Roberto A.&quot;,&quot;parse-names&quot;:false,&quot;dropping-particle&quot;:&quot;&quot;,&quot;non-dropping-particle&quot;:&quot;&quot;},{&quot;family&quot;:&quot;Ferro&quot;,&quot;given&quot;:&quot;Matteo&quot;,&quot;parse-names&quot;:false,&quot;dropping-particle&quot;:&quot;&quot;,&quot;non-dropping-particle&quot;:&quot;&quot;},{&quot;family&quot;:&quot;Ranieri&quot;,&quot;given&quot;:&quot;Elena&quot;,&quot;parse-names&quot;:false,&quot;dropping-particle&quot;:&quot;&quot;,&quot;non-dropping-particle&quot;:&quot;&quot;},{&quot;family&quot;:&quot;Serino&quot;,&quot;given&quot;:&quot;Grazia&quot;,&quot;parse-names&quot;:false,&quot;dropping-particle&quot;:&quot;&quot;,&quot;non-dropping-particle&quot;:&quot;&quot;},{&quot;family&quot;:&quot;Bell&quot;,&quot;given&quot;:&quot;Lauren N.&quot;,&quot;parse-names&quot;:false,&quot;dropping-particle&quot;:&quot;&quot;,&quot;non-dropping-particle&quot;:&quot;&quot;},{&quot;family&quot;:&quot;Ditonno&quot;,&quot;given&quot;:&quot;Pasquale&quot;,&quot;parse-names&quot;:false,&quot;dropping-particle&quot;:&quot;&quot;,&quot;non-dropping-particle&quot;:&quot;&quot;},{&quot;family&quot;:&quot;Simone&quot;,&quot;given&quot;:&quot;Cristiano&quot;,&quot;parse-names&quot;:false,&quot;dropping-particle&quot;:&quot;&quot;,&quot;non-dropping-particle&quot;:&quot;&quot;},{&quot;family&quot;:&quot;Battaglia&quot;,&quot;given&quot;:&quot;Michele&quot;,&quot;parse-names&quot;:false,&quot;dropping-particle&quot;:&quot;&quot;,&quot;non-dropping-particle&quot;:&quot;&quot;}],&quot;container-title&quot;:&quot;Aging&quot;,&quot;container-title-short&quot;:&quot;Aging&quot;,&quot;DOI&quot;:&quot;10.18632/aging.101685&quot;,&quot;ISSN&quot;:&quot;19454589&quot;,&quot;issued&quot;:{&quot;date-parts&quot;:[[2018]]},&quot;abstract&quot;:&quot;An altered metabolism is involved in the development of clear cell - renal cell carcinoma (ccRCC), and in this tumor many altered genes play a fundamental role in controlling cell metabolic activities. We delineated a large-scale metabolomic profile of human ccRCC, and integrated it with transcriptomic data to connect the variations in cancer metabolism with gene expression changes. Moreover, to better analyze the specific contribution of metabolic gene alterations potentially associated with tumorigenesis and tumor progression, we evaluated the transcription profile of primary renal tumor cells. Untargeted metabolomic analysis revealed a signature of an increased glucose uptake and utilization in ccRCC. In addition, metabolites related to pentose phosphate pathway were also altered in the tumor samples in association with changes in Krebs cycle intermediates and related metabolites. We identified NADH dehydrogenase (ubiquinone) 1 alpha subcomplex 4-like 2 (NDUFA4L2) as the most highly expressed gene in renal cancer cells and evaluated its role in sustaining angiogenesis, chemoresistance, and mitochondrial dysfunction. Finally, we showed that silencing of NDUFA4L2 affects cell viability, increases mitochondrial mass, and induces ROS generation in hypoxia.&quot;,&quot;issue&quot;:&quot;12&quot;,&quot;volume&quot;:&quot;10&quot;},&quot;isTemporary&quot;:false}]},{&quot;citationID&quot;:&quot;MENDELEY_CITATION_22a52cf6-5f60-4950-ae85-2ba9fda8cab9&quot;,&quot;properties&quot;:{&quot;noteIndex&quot;:0},&quot;isEdited&quot;:false,&quot;manualOverride&quot;:{&quot;isManuallyOverridden&quot;:false,&quot;citeprocText&quot;:&quot;[13]&quot;,&quot;manualOverrideText&quot;:&quot;&quot;},&quot;citationTag&quot;:&quot;MENDELEY_CITATION_v3_eyJjaXRhdGlvbklEIjoiTUVOREVMRVlfQ0lUQVRJT05fMjJhNTJjZjYtNWY2MC00OTUwLWFlODUtMmJhOWZkYThjYWI5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quot;,&quot;citationItems&quot;:[{&quot;id&quot;:&quot;58ce11d2-d374-39e1-b81e-d9f85d2c6a3e&quot;,&quot;itemData&quot;:{&quot;type&quot;:&quot;article-journal&quot;,&quot;id&quot;:&quot;58ce11d2-d374-39e1-b81e-d9f85d2c6a3e&quot;,&quot;title&quot;:&quot;Signaling through the phosphatidylinositol 3-kinase (PI3K)/mammalian target of rapamycin (mTOR) axis is responsible for aerobic glycolysis mediated by glucose transporter in epidermal growth factor receptor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Saruwatari&quot;,&quot;given&quot;:&quot;Koichi&quot;,&quot;parse-names&quot;:false,&quot;dropping-particle&quot;:&quot;&quot;,&quot;non-dropping-particle&quot;:&quot;&quot;},{&quot;family&quot;:&quot;Umemura&quot;,&quot;given&quot;:&quot;Shigeki&quot;,&quot;parse-names&quot;:false,&quot;dropping-particle&quot;:&quot;&quot;,&quot;non-dropping-particle&quot;:&quot;&quot;},{&quot;family&quot;:&quot;Obata&quot;,&quot;given&quot;:&quot;Yuuki&quot;,&quot;parse-names&quot;:false,&quot;dropping-particle&quot;:&quot;&quot;,&quot;non-dropping-particle&quot;:&quot;&quot;},{&quot;family&quot;:&quot;Ishii&quot;,&quot;given&quot;:&quot;Genichiro&quot;,&quot;parse-names&quot;:false,&quot;dropping-particle&quot;:&quot;&quot;,&quot;non-dropping-particle&quot;:&quot;&quot;},{&quot;family&quot;:&quot;Matsumoto&quot;,&quot;given&quot;:&quot;Shingo&quot;,&quot;parse-names&quot;:false,&quot;dropping-particle&quot;:&quot;&quot;,&quot;non-dropping-particle&quot;:&quot;&quot;},{&quot;family&quot;:&quot;Sugiyama&quot;,&quot;given&quot;:&quot;Eri&quot;,&quot;parse-names&quot;:false,&quot;dropping-particle&quot;:&quot;&quot;,&quot;non-dropping-particle&quot;:&quot;&quot;},{&quot;family&quot;:&quot;Ochiai&quot;,&quot;given&quot;:&quot;Atsushi&quot;,&quot;parse-names&quot;:false,&quot;dropping-particle&quot;:&quot;&quot;,&quot;non-dropping-particle&quot;:&quot;&quot;},{&quot;family&quot;:&quot;Abe&quot;,&quot;given&quot;:&quot;Ryo&quot;,&quot;parse-names&quot;:false,&quot;dropping-particle&quot;:&quot;&quot;,&quot;non-dropping-particle&quot;:&quot;&quot;},{&quot;family&quot;:&quot;Goto&quot;,&quot;given&quot;:&quot;Koic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5.660498&quot;,&quot;ISSN&quot;:&quot;1083351X&quot;,&quot;issued&quot;:{&quot;date-parts&quot;:[[2015]]},&quot;abstract&quot;:&quot;Oncogenic epidermal growth factor receptor (EGFR) signaling plays an important role in regulating global metabolic pathways, including aerobic glycolysis, the pentose phosphate pathway (PPP), and pyrimidine biosynthesis. However, the molecular mechanism by which EGFR signaling regulates cancer cell metabolism is still unclear. To elucidate how EGFR signaling is linked to metabolic activity, we investigated the involvement of the RAS/MEK/ERK and PI3K/AKT/mammalian target of rapamycin (mTOR) pathways on metabolic alteration in lung adenocarcinoma (LAD) cell lines with activating EGFR mutations. Although MEK inhibition did not alter lactate production and the extracellular acidification rate, PI3K/mTOR inhibitors significantly suppressed glycolysis in EGFR-mutant LAD cells. Moreover, a comprehensive metabolomics analysis revealed that the levels of glucose 6-phosphate and 6-phosphogluconate as early metabolites in glycolysis and PPP were decreased after inhibition of the PI3K/AKT/mTOR pathway, suggesting a link between PI3K signaling and the proper function of glucose transporters or hexokinases in glycolysis. Indeed, PI3K/mTOR inhibition effectively suppressed membrane localization of facilitative glucose transporter 1 (GLUT1), which, instead, accumulated in the cytoplasm. Finally, aerobic glycolysis and cell proliferation were down-regulated when GLUT1 gene expression was suppressed by RNAi. Taken together, these results suggest that PI3K/AKT/mTOR signaling is indispensable for the regulation of aerobic glycolysis in EGFR-mutated LAD cells.&quot;,&quot;issue&quot;:&quot;28&quot;,&quot;volume&quot;:&quot;290&quot;,&quot;container-title-short&quot;:&quot;&quot;},&quot;isTemporary&quot;:false}]},{&quot;citationID&quot;:&quot;MENDELEY_CITATION_6b9424fc-7b91-4c88-b01c-34f8f04b4493&quot;,&quot;properties&quot;:{&quot;noteIndex&quot;:0},&quot;isEdited&quot;:false,&quot;manualOverride&quot;:{&quot;isManuallyOverridden&quot;:false,&quot;citeprocText&quot;:&quot;[58]&quot;,&quot;manualOverrideText&quot;:&quot;&quot;},&quot;citationTag&quot;:&quot;MENDELEY_CITATION_v3_eyJjaXRhdGlvbklEIjoiTUVOREVMRVlfQ0lUQVRJT05fNmI5NDI0ZmMtN2I5MS00Yzg4LWIwMWMtMzRmOGYwNGI0NDkz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quot;,&quot;citationItems&quot;:[{&quot;id&quot;:&quot;340b78f1-f0d7-3125-8a67-71fde5c3559e&quot;,&quot;itemData&quot;:{&quot;type&quot;:&quot;article-journal&quot;,&quot;id&quot;:&quot;340b78f1-f0d7-3125-8a67-71fde5c3559e&quot;,&quot;title&quot;:&quot;Epidermal growth factor receptor (EGFR) signaling regulates global metabolic pathways in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Matsumoto&quot;,&quot;given&quot;:&quot;Shingo&quot;,&quot;parse-names&quot;:false,&quot;dropping-particle&quot;:&quot;&quot;,&quot;non-dropping-particle&quot;:&quot;&quot;},{&quot;family&quot;:&quot;Yagishita&quot;,&quot;given&quot;:&quot;Atsushi&quot;,&quot;parse-names&quot;:false,&quot;dropping-particle&quot;:&quot;&quot;,&quot;non-dropping-particle&quot;:&quot;&quot;},{&quot;family&quot;:&quot;Owada&quot;,&quot;given&quot;:&quot;Satos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4.575464&quot;,&quot;ISSN&quot;:&quot;1083351X&quot;,&quot;issued&quot;:{&quot;date-parts&quot;:[[2014]]},&quot;abstract&quot;:&quot;Genetic mutations in tumor cells cause several unique metabolic phenotypes that are critical for cancer cell proliferation. Mutations in the tyrosine kinase epidermal growth factor receptor (EGFR) induce oncogenic addiction in lung adenocarcinoma (LAD). However, the linkage between oncogenic mutated EGFR and cancer cell metabolism has not yet been clearly elucidated. Here we show that EGFR signaling plays an important role in aerobic glycolysis in EGFR-mutated LAD cells. EGFR-tyrosine kinase inhibitors (TKIs) decreased lactate production, glucose consumption, and the glucose-induced extracellular acidification rate (ECAR), indicating that EGFR signaling maintained aerobic glycolysis in LAD cells. Metabolomic analysis revealed that metabolites in the glycolysis, pentose phosphate pathway (PPP), pyrimidine biosynthesis, and redox metabolism were significantly decreased after treatment of LAD cells with EGFRTKI. On a molecular basis, the glucose transport carried out by glucose transporter 3 (GLUT3) was downregulated in TKI-sensitive LAD cells. Moreover, EGFR signaling activated carbamoylphosphate synthetase 2, aspartate transcarbamylase, and dihydroorotase (CAD), which catalyzes the first step in de novo pyrimidine synthesis. We conclude that EGFR signaling regulates the global metabolic pathway in EGFR-mutated LAD cells. Our data provide evidence that may link therapeutic response to the regulation of metabolism, which is an attractive target for the development of more effective targeted therapies to treat patients with EGFR-mutated LAD. © 2014 by The American Society for Biochemistry and Molecular Biology, Inc.&quot;,&quot;issue&quot;:&quot;30&quot;,&quot;volume&quot;:&quot;289&quot;,&quot;container-title-short&quot;:&quot;&quot;},&quot;isTemporary&quot;:false}]},{&quot;citationID&quot;:&quot;MENDELEY_CITATION_d0519a0e-3ac2-49a5-9ce9-665915b397ea&quot;,&quot;properties&quot;:{&quot;noteIndex&quot;:0},&quot;isEdited&quot;:false,&quot;manualOverride&quot;:{&quot;isManuallyOverridden&quot;:false,&quot;citeprocText&quot;:&quot;[13]&quot;,&quot;manualOverrideText&quot;:&quot;&quot;},&quot;citationTag&quot;:&quot;MENDELEY_CITATION_v3_eyJjaXRhdGlvbklEIjoiTUVOREVMRVlfQ0lUQVRJT05fZDA1MTlhMGUtM2FjMi00OWE1LTljZTktNjY1OTE1YjM5N2Vh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quot;,&quot;citationItems&quot;:[{&quot;id&quot;:&quot;58ce11d2-d374-39e1-b81e-d9f85d2c6a3e&quot;,&quot;itemData&quot;:{&quot;type&quot;:&quot;article-journal&quot;,&quot;id&quot;:&quot;58ce11d2-d374-39e1-b81e-d9f85d2c6a3e&quot;,&quot;title&quot;:&quot;Signaling through the phosphatidylinositol 3-kinase (PI3K)/mammalian target of rapamycin (mTOR) axis is responsible for aerobic glycolysis mediated by glucose transporter in epidermal growth factor receptor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Saruwatari&quot;,&quot;given&quot;:&quot;Koichi&quot;,&quot;parse-names&quot;:false,&quot;dropping-particle&quot;:&quot;&quot;,&quot;non-dropping-particle&quot;:&quot;&quot;},{&quot;family&quot;:&quot;Umemura&quot;,&quot;given&quot;:&quot;Shigeki&quot;,&quot;parse-names&quot;:false,&quot;dropping-particle&quot;:&quot;&quot;,&quot;non-dropping-particle&quot;:&quot;&quot;},{&quot;family&quot;:&quot;Obata&quot;,&quot;given&quot;:&quot;Yuuki&quot;,&quot;parse-names&quot;:false,&quot;dropping-particle&quot;:&quot;&quot;,&quot;non-dropping-particle&quot;:&quot;&quot;},{&quot;family&quot;:&quot;Ishii&quot;,&quot;given&quot;:&quot;Genichiro&quot;,&quot;parse-names&quot;:false,&quot;dropping-particle&quot;:&quot;&quot;,&quot;non-dropping-particle&quot;:&quot;&quot;},{&quot;family&quot;:&quot;Matsumoto&quot;,&quot;given&quot;:&quot;Shingo&quot;,&quot;parse-names&quot;:false,&quot;dropping-particle&quot;:&quot;&quot;,&quot;non-dropping-particle&quot;:&quot;&quot;},{&quot;family&quot;:&quot;Sugiyama&quot;,&quot;given&quot;:&quot;Eri&quot;,&quot;parse-names&quot;:false,&quot;dropping-particle&quot;:&quot;&quot;,&quot;non-dropping-particle&quot;:&quot;&quot;},{&quot;family&quot;:&quot;Ochiai&quot;,&quot;given&quot;:&quot;Atsushi&quot;,&quot;parse-names&quot;:false,&quot;dropping-particle&quot;:&quot;&quot;,&quot;non-dropping-particle&quot;:&quot;&quot;},{&quot;family&quot;:&quot;Abe&quot;,&quot;given&quot;:&quot;Ryo&quot;,&quot;parse-names&quot;:false,&quot;dropping-particle&quot;:&quot;&quot;,&quot;non-dropping-particle&quot;:&quot;&quot;},{&quot;family&quot;:&quot;Goto&quot;,&quot;given&quot;:&quot;Koic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5.660498&quot;,&quot;ISSN&quot;:&quot;1083351X&quot;,&quot;issued&quot;:{&quot;date-parts&quot;:[[2015]]},&quot;abstract&quot;:&quot;Oncogenic epidermal growth factor receptor (EGFR) signaling plays an important role in regulating global metabolic pathways, including aerobic glycolysis, the pentose phosphate pathway (PPP), and pyrimidine biosynthesis. However, the molecular mechanism by which EGFR signaling regulates cancer cell metabolism is still unclear. To elucidate how EGFR signaling is linked to metabolic activity, we investigated the involvement of the RAS/MEK/ERK and PI3K/AKT/mammalian target of rapamycin (mTOR) pathways on metabolic alteration in lung adenocarcinoma (LAD) cell lines with activating EGFR mutations. Although MEK inhibition did not alter lactate production and the extracellular acidification rate, PI3K/mTOR inhibitors significantly suppressed glycolysis in EGFR-mutant LAD cells. Moreover, a comprehensive metabolomics analysis revealed that the levels of glucose 6-phosphate and 6-phosphogluconate as early metabolites in glycolysis and PPP were decreased after inhibition of the PI3K/AKT/mTOR pathway, suggesting a link between PI3K signaling and the proper function of glucose transporters or hexokinases in glycolysis. Indeed, PI3K/mTOR inhibition effectively suppressed membrane localization of facilitative glucose transporter 1 (GLUT1), which, instead, accumulated in the cytoplasm. Finally, aerobic glycolysis and cell proliferation were down-regulated when GLUT1 gene expression was suppressed by RNAi. Taken together, these results suggest that PI3K/AKT/mTOR signaling is indispensable for the regulation of aerobic glycolysis in EGFR-mutated LAD cells.&quot;,&quot;issue&quot;:&quot;28&quot;,&quot;volume&quot;:&quot;290&quot;,&quot;container-title-short&quot;:&quot;&quot;},&quot;isTemporary&quot;:false}]},{&quot;citationID&quot;:&quot;MENDELEY_CITATION_6fe0eefc-593c-4d23-9752-df1383fd20b6&quot;,&quot;properties&quot;:{&quot;noteIndex&quot;:0},&quot;isEdited&quot;:false,&quot;manualOverride&quot;:{&quot;isManuallyOverridden&quot;:false,&quot;citeprocText&quot;:&quot;[58]&quot;,&quot;manualOverrideText&quot;:&quot;&quot;},&quot;citationTag&quot;:&quot;MENDELEY_CITATION_v3_eyJjaXRhdGlvbklEIjoiTUVOREVMRVlfQ0lUQVRJT05fNmZlMGVlZmMtNTkzYy00ZDIzLTk3NTItZGYxMzgzZmQyMGI2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quot;,&quot;citationItems&quot;:[{&quot;id&quot;:&quot;340b78f1-f0d7-3125-8a67-71fde5c3559e&quot;,&quot;itemData&quot;:{&quot;type&quot;:&quot;article-journal&quot;,&quot;id&quot;:&quot;340b78f1-f0d7-3125-8a67-71fde5c3559e&quot;,&quot;title&quot;:&quot;Epidermal growth factor receptor (EGFR) signaling regulates global metabolic pathways in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Matsumoto&quot;,&quot;given&quot;:&quot;Shingo&quot;,&quot;parse-names&quot;:false,&quot;dropping-particle&quot;:&quot;&quot;,&quot;non-dropping-particle&quot;:&quot;&quot;},{&quot;family&quot;:&quot;Yagishita&quot;,&quot;given&quot;:&quot;Atsushi&quot;,&quot;parse-names&quot;:false,&quot;dropping-particle&quot;:&quot;&quot;,&quot;non-dropping-particle&quot;:&quot;&quot;},{&quot;family&quot;:&quot;Owada&quot;,&quot;given&quot;:&quot;Satos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4.575464&quot;,&quot;ISSN&quot;:&quot;1083351X&quot;,&quot;issued&quot;:{&quot;date-parts&quot;:[[2014]]},&quot;abstract&quot;:&quot;Genetic mutations in tumor cells cause several unique metabolic phenotypes that are critical for cancer cell proliferation. Mutations in the tyrosine kinase epidermal growth factor receptor (EGFR) induce oncogenic addiction in lung adenocarcinoma (LAD). However, the linkage between oncogenic mutated EGFR and cancer cell metabolism has not yet been clearly elucidated. Here we show that EGFR signaling plays an important role in aerobic glycolysis in EGFR-mutated LAD cells. EGFR-tyrosine kinase inhibitors (TKIs) decreased lactate production, glucose consumption, and the glucose-induced extracellular acidification rate (ECAR), indicating that EGFR signaling maintained aerobic glycolysis in LAD cells. Metabolomic analysis revealed that metabolites in the glycolysis, pentose phosphate pathway (PPP), pyrimidine biosynthesis, and redox metabolism were significantly decreased after treatment of LAD cells with EGFRTKI. On a molecular basis, the glucose transport carried out by glucose transporter 3 (GLUT3) was downregulated in TKI-sensitive LAD cells. Moreover, EGFR signaling activated carbamoylphosphate synthetase 2, aspartate transcarbamylase, and dihydroorotase (CAD), which catalyzes the first step in de novo pyrimidine synthesis. We conclude that EGFR signaling regulates the global metabolic pathway in EGFR-mutated LAD cells. Our data provide evidence that may link therapeutic response to the regulation of metabolism, which is an attractive target for the development of more effective targeted therapies to treat patients with EGFR-mutated LAD. © 2014 by The American Society for Biochemistry and Molecular Biology, Inc.&quot;,&quot;issue&quot;:&quot;30&quot;,&quot;volume&quot;:&quot;289&quot;,&quot;container-title-short&quot;:&quot;&quot;},&quot;isTemporary&quot;:false}]},{&quot;citationID&quot;:&quot;MENDELEY_CITATION_68293532-7b40-45b7-9aa0-c43a8c766bbc&quot;,&quot;properties&quot;:{&quot;noteIndex&quot;:0},&quot;isEdited&quot;:false,&quot;manualOverride&quot;:{&quot;isManuallyOverridden&quot;:false,&quot;citeprocText&quot;:&quot;[13]&quot;,&quot;manualOverrideText&quot;:&quot;&quot;},&quot;citationTag&quot;:&quot;MENDELEY_CITATION_v3_eyJjaXRhdGlvbklEIjoiTUVOREVMRVlfQ0lUQVRJT05fNjgyOTM1MzItN2I0MC00NWI3LTlhYTAtYzQzYThjNzY2YmJj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quot;,&quot;citationItems&quot;:[{&quot;id&quot;:&quot;58ce11d2-d374-39e1-b81e-d9f85d2c6a3e&quot;,&quot;itemData&quot;:{&quot;type&quot;:&quot;article-journal&quot;,&quot;id&quot;:&quot;58ce11d2-d374-39e1-b81e-d9f85d2c6a3e&quot;,&quot;title&quot;:&quot;Signaling through the phosphatidylinositol 3-kinase (PI3K)/mammalian target of rapamycin (mTOR) axis is responsible for aerobic glycolysis mediated by glucose transporter in epidermal growth factor receptor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Saruwatari&quot;,&quot;given&quot;:&quot;Koichi&quot;,&quot;parse-names&quot;:false,&quot;dropping-particle&quot;:&quot;&quot;,&quot;non-dropping-particle&quot;:&quot;&quot;},{&quot;family&quot;:&quot;Umemura&quot;,&quot;given&quot;:&quot;Shigeki&quot;,&quot;parse-names&quot;:false,&quot;dropping-particle&quot;:&quot;&quot;,&quot;non-dropping-particle&quot;:&quot;&quot;},{&quot;family&quot;:&quot;Obata&quot;,&quot;given&quot;:&quot;Yuuki&quot;,&quot;parse-names&quot;:false,&quot;dropping-particle&quot;:&quot;&quot;,&quot;non-dropping-particle&quot;:&quot;&quot;},{&quot;family&quot;:&quot;Ishii&quot;,&quot;given&quot;:&quot;Genichiro&quot;,&quot;parse-names&quot;:false,&quot;dropping-particle&quot;:&quot;&quot;,&quot;non-dropping-particle&quot;:&quot;&quot;},{&quot;family&quot;:&quot;Matsumoto&quot;,&quot;given&quot;:&quot;Shingo&quot;,&quot;parse-names&quot;:false,&quot;dropping-particle&quot;:&quot;&quot;,&quot;non-dropping-particle&quot;:&quot;&quot;},{&quot;family&quot;:&quot;Sugiyama&quot;,&quot;given&quot;:&quot;Eri&quot;,&quot;parse-names&quot;:false,&quot;dropping-particle&quot;:&quot;&quot;,&quot;non-dropping-particle&quot;:&quot;&quot;},{&quot;family&quot;:&quot;Ochiai&quot;,&quot;given&quot;:&quot;Atsushi&quot;,&quot;parse-names&quot;:false,&quot;dropping-particle&quot;:&quot;&quot;,&quot;non-dropping-particle&quot;:&quot;&quot;},{&quot;family&quot;:&quot;Abe&quot;,&quot;given&quot;:&quot;Ryo&quot;,&quot;parse-names&quot;:false,&quot;dropping-particle&quot;:&quot;&quot;,&quot;non-dropping-particle&quot;:&quot;&quot;},{&quot;family&quot;:&quot;Goto&quot;,&quot;given&quot;:&quot;Koic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5.660498&quot;,&quot;ISSN&quot;:&quot;1083351X&quot;,&quot;issued&quot;:{&quot;date-parts&quot;:[[2015]]},&quot;abstract&quot;:&quot;Oncogenic epidermal growth factor receptor (EGFR) signaling plays an important role in regulating global metabolic pathways, including aerobic glycolysis, the pentose phosphate pathway (PPP), and pyrimidine biosynthesis. However, the molecular mechanism by which EGFR signaling regulates cancer cell metabolism is still unclear. To elucidate how EGFR signaling is linked to metabolic activity, we investigated the involvement of the RAS/MEK/ERK and PI3K/AKT/mammalian target of rapamycin (mTOR) pathways on metabolic alteration in lung adenocarcinoma (LAD) cell lines with activating EGFR mutations. Although MEK inhibition did not alter lactate production and the extracellular acidification rate, PI3K/mTOR inhibitors significantly suppressed glycolysis in EGFR-mutant LAD cells. Moreover, a comprehensive metabolomics analysis revealed that the levels of glucose 6-phosphate and 6-phosphogluconate as early metabolites in glycolysis and PPP were decreased after inhibition of the PI3K/AKT/mTOR pathway, suggesting a link between PI3K signaling and the proper function of glucose transporters or hexokinases in glycolysis. Indeed, PI3K/mTOR inhibition effectively suppressed membrane localization of facilitative glucose transporter 1 (GLUT1), which, instead, accumulated in the cytoplasm. Finally, aerobic glycolysis and cell proliferation were down-regulated when GLUT1 gene expression was suppressed by RNAi. Taken together, these results suggest that PI3K/AKT/mTOR signaling is indispensable for the regulation of aerobic glycolysis in EGFR-mutated LAD cells.&quot;,&quot;issue&quot;:&quot;28&quot;,&quot;volume&quot;:&quot;290&quot;,&quot;container-title-short&quot;:&quot;&quot;},&quot;isTemporary&quot;:false}]},{&quot;citationID&quot;:&quot;MENDELEY_CITATION_c407da2e-9d1c-49c3-be1a-850cdd31368a&quot;,&quot;properties&quot;:{&quot;noteIndex&quot;:0},&quot;isEdited&quot;:false,&quot;manualOverride&quot;:{&quot;isManuallyOverridden&quot;:false,&quot;citeprocText&quot;:&quot;[58]&quot;,&quot;manualOverrideText&quot;:&quot;&quot;},&quot;citationTag&quot;:&quot;MENDELEY_CITATION_v3_eyJjaXRhdGlvbklEIjoiTUVOREVMRVlfQ0lUQVRJT05fYzQwN2RhMmUtOWQxYy00OWMzLWJlMWEtODUwY2RkMzEzNjhh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quot;,&quot;citationItems&quot;:[{&quot;id&quot;:&quot;340b78f1-f0d7-3125-8a67-71fde5c3559e&quot;,&quot;itemData&quot;:{&quot;type&quot;:&quot;article-journal&quot;,&quot;id&quot;:&quot;340b78f1-f0d7-3125-8a67-71fde5c3559e&quot;,&quot;title&quot;:&quot;Epidermal growth factor receptor (EGFR) signaling regulates global metabolic pathways in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Matsumoto&quot;,&quot;given&quot;:&quot;Shingo&quot;,&quot;parse-names&quot;:false,&quot;dropping-particle&quot;:&quot;&quot;,&quot;non-dropping-particle&quot;:&quot;&quot;},{&quot;family&quot;:&quot;Yagishita&quot;,&quot;given&quot;:&quot;Atsushi&quot;,&quot;parse-names&quot;:false,&quot;dropping-particle&quot;:&quot;&quot;,&quot;non-dropping-particle&quot;:&quot;&quot;},{&quot;family&quot;:&quot;Owada&quot;,&quot;given&quot;:&quot;Satos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4.575464&quot;,&quot;ISSN&quot;:&quot;1083351X&quot;,&quot;issued&quot;:{&quot;date-parts&quot;:[[2014]]},&quot;abstract&quot;:&quot;Genetic mutations in tumor cells cause several unique metabolic phenotypes that are critical for cancer cell proliferation. Mutations in the tyrosine kinase epidermal growth factor receptor (EGFR) induce oncogenic addiction in lung adenocarcinoma (LAD). However, the linkage between oncogenic mutated EGFR and cancer cell metabolism has not yet been clearly elucidated. Here we show that EGFR signaling plays an important role in aerobic glycolysis in EGFR-mutated LAD cells. EGFR-tyrosine kinase inhibitors (TKIs) decreased lactate production, glucose consumption, and the glucose-induced extracellular acidification rate (ECAR), indicating that EGFR signaling maintained aerobic glycolysis in LAD cells. Metabolomic analysis revealed that metabolites in the glycolysis, pentose phosphate pathway (PPP), pyrimidine biosynthesis, and redox metabolism were significantly decreased after treatment of LAD cells with EGFRTKI. On a molecular basis, the glucose transport carried out by glucose transporter 3 (GLUT3) was downregulated in TKI-sensitive LAD cells. Moreover, EGFR signaling activated carbamoylphosphate synthetase 2, aspartate transcarbamylase, and dihydroorotase (CAD), which catalyzes the first step in de novo pyrimidine synthesis. We conclude that EGFR signaling regulates the global metabolic pathway in EGFR-mutated LAD cells. Our data provide evidence that may link therapeutic response to the regulation of metabolism, which is an attractive target for the development of more effective targeted therapies to treat patients with EGFR-mutated LAD. © 2014 by The American Society for Biochemistry and Molecular Biology, Inc.&quot;,&quot;issue&quot;:&quot;30&quot;,&quot;volume&quot;:&quot;289&quot;,&quot;container-title-short&quot;:&quot;&quot;},&quot;isTemporary&quot;:false}]},{&quot;citationID&quot;:&quot;MENDELEY_CITATION_fb70408d-1f36-423e-9c1b-84b8ddf30e82&quot;,&quot;properties&quot;:{&quot;noteIndex&quot;:0},&quot;isEdited&quot;:false,&quot;manualOverride&quot;:{&quot;isManuallyOverridden&quot;:false,&quot;citeprocText&quot;:&quot;[13]&quot;,&quot;manualOverrideText&quot;:&quot;&quot;},&quot;citationTag&quot;:&quot;MENDELEY_CITATION_v3_eyJjaXRhdGlvbklEIjoiTUVOREVMRVlfQ0lUQVRJT05fZmI3MDQwOGQtMWYzNi00MjNlLTljMWItODRiOGRkZjMwZTgy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quot;,&quot;citationItems&quot;:[{&quot;id&quot;:&quot;58ce11d2-d374-39e1-b81e-d9f85d2c6a3e&quot;,&quot;itemData&quot;:{&quot;type&quot;:&quot;article-journal&quot;,&quot;id&quot;:&quot;58ce11d2-d374-39e1-b81e-d9f85d2c6a3e&quot;,&quot;title&quot;:&quot;Signaling through the phosphatidylinositol 3-kinase (PI3K)/mammalian target of rapamycin (mTOR) axis is responsible for aerobic glycolysis mediated by glucose transporter in epidermal growth factor receptor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Saruwatari&quot;,&quot;given&quot;:&quot;Koichi&quot;,&quot;parse-names&quot;:false,&quot;dropping-particle&quot;:&quot;&quot;,&quot;non-dropping-particle&quot;:&quot;&quot;},{&quot;family&quot;:&quot;Umemura&quot;,&quot;given&quot;:&quot;Shigeki&quot;,&quot;parse-names&quot;:false,&quot;dropping-particle&quot;:&quot;&quot;,&quot;non-dropping-particle&quot;:&quot;&quot;},{&quot;family&quot;:&quot;Obata&quot;,&quot;given&quot;:&quot;Yuuki&quot;,&quot;parse-names&quot;:false,&quot;dropping-particle&quot;:&quot;&quot;,&quot;non-dropping-particle&quot;:&quot;&quot;},{&quot;family&quot;:&quot;Ishii&quot;,&quot;given&quot;:&quot;Genichiro&quot;,&quot;parse-names&quot;:false,&quot;dropping-particle&quot;:&quot;&quot;,&quot;non-dropping-particle&quot;:&quot;&quot;},{&quot;family&quot;:&quot;Matsumoto&quot;,&quot;given&quot;:&quot;Shingo&quot;,&quot;parse-names&quot;:false,&quot;dropping-particle&quot;:&quot;&quot;,&quot;non-dropping-particle&quot;:&quot;&quot;},{&quot;family&quot;:&quot;Sugiyama&quot;,&quot;given&quot;:&quot;Eri&quot;,&quot;parse-names&quot;:false,&quot;dropping-particle&quot;:&quot;&quot;,&quot;non-dropping-particle&quot;:&quot;&quot;},{&quot;family&quot;:&quot;Ochiai&quot;,&quot;given&quot;:&quot;Atsushi&quot;,&quot;parse-names&quot;:false,&quot;dropping-particle&quot;:&quot;&quot;,&quot;non-dropping-particle&quot;:&quot;&quot;},{&quot;family&quot;:&quot;Abe&quot;,&quot;given&quot;:&quot;Ryo&quot;,&quot;parse-names&quot;:false,&quot;dropping-particle&quot;:&quot;&quot;,&quot;non-dropping-particle&quot;:&quot;&quot;},{&quot;family&quot;:&quot;Goto&quot;,&quot;given&quot;:&quot;Koic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5.660498&quot;,&quot;ISSN&quot;:&quot;1083351X&quot;,&quot;issued&quot;:{&quot;date-parts&quot;:[[2015]]},&quot;abstract&quot;:&quot;Oncogenic epidermal growth factor receptor (EGFR) signaling plays an important role in regulating global metabolic pathways, including aerobic glycolysis, the pentose phosphate pathway (PPP), and pyrimidine biosynthesis. However, the molecular mechanism by which EGFR signaling regulates cancer cell metabolism is still unclear. To elucidate how EGFR signaling is linked to metabolic activity, we investigated the involvement of the RAS/MEK/ERK and PI3K/AKT/mammalian target of rapamycin (mTOR) pathways on metabolic alteration in lung adenocarcinoma (LAD) cell lines with activating EGFR mutations. Although MEK inhibition did not alter lactate production and the extracellular acidification rate, PI3K/mTOR inhibitors significantly suppressed glycolysis in EGFR-mutant LAD cells. Moreover, a comprehensive metabolomics analysis revealed that the levels of glucose 6-phosphate and 6-phosphogluconate as early metabolites in glycolysis and PPP were decreased after inhibition of the PI3K/AKT/mTOR pathway, suggesting a link between PI3K signaling and the proper function of glucose transporters or hexokinases in glycolysis. Indeed, PI3K/mTOR inhibition effectively suppressed membrane localization of facilitative glucose transporter 1 (GLUT1), which, instead, accumulated in the cytoplasm. Finally, aerobic glycolysis and cell proliferation were down-regulated when GLUT1 gene expression was suppressed by RNAi. Taken together, these results suggest that PI3K/AKT/mTOR signaling is indispensable for the regulation of aerobic glycolysis in EGFR-mutated LAD cells.&quot;,&quot;issue&quot;:&quot;28&quot;,&quot;volume&quot;:&quot;290&quot;,&quot;container-title-short&quot;:&quot;&quot;},&quot;isTemporary&quot;:false}]},{&quot;citationID&quot;:&quot;MENDELEY_CITATION_0fcd7f3b-555e-4529-a224-aa839477f612&quot;,&quot;properties&quot;:{&quot;noteIndex&quot;:0},&quot;isEdited&quot;:false,&quot;manualOverride&quot;:{&quot;isManuallyOverridden&quot;:false,&quot;citeprocText&quot;:&quot;[59]&quot;,&quot;manualOverrideText&quot;:&quot;&quot;},&quot;citationTag&quot;:&quot;MENDELEY_CITATION_v3_eyJjaXRhdGlvbklEIjoiTUVOREVMRVlfQ0lUQVRJT05fMGZjZDdmM2ItNTU1ZS00NTI5LWEyMjQtYWE4Mzk0NzdmNjEy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quot;,&quot;citationItems&quot;:[{&quot;id&quot;:&quot;e288e9b1-6634-3fec-b0a7-c201dbc4d433&quot;,&quot;itemData&quot;:{&quot;type&quot;:&quot;article-journal&quot;,&quot;id&quot;:&quot;e288e9b1-6634-3fec-b0a7-c201dbc4d433&quot;,&quot;title&quot;:&quot;Metabolic determinants of sensitivity to phosphatidylinositol 3-kinase pathway inhibitor in small-cell lung carcinoma&quot;,&quot;author&quot;:[{&quot;family&quot;:&quot;Makinoshima&quot;,&quot;given&quot;:&quot;Hideki&quot;,&quot;parse-names&quot;:false,&quot;dropping-particle&quot;:&quot;&quot;,&quot;non-dropping-particle&quot;:&quot;&quot;},{&quot;family&quot;:&quot;Umemura&quot;,&quot;given&quot;:&quot;Shigeki&quot;,&quot;parse-names&quot;:false,&quot;dropping-particle&quot;:&quot;&quot;,&quot;non-dropping-particle&quot;:&quot;&quot;},{&quot;family&quot;:&quot;Suzuki&quot;,&quot;given&quot;:&quot;Ayako&quot;,&quot;parse-names&quot;:false,&quot;dropping-particle&quot;:&quot;&quot;,&quot;non-dropping-particle&quot;:&quot;&quot;},{&quot;family&quot;:&quot;Nakanishi&quot;,&quot;given&quot;:&quot;Hiroki&quot;,&quot;parse-names&quot;:false,&quot;dropping-particle&quot;:&quot;&quot;,&quot;non-dropping-particle&quot;:&quot;&quot;},{&quot;family&quot;:&quot;Maruyama&quot;,&quot;given&quot;:&quot;Ami&quot;,&quot;parse-names&quot;:false,&quot;dropping-particle&quot;:&quot;&quot;,&quot;non-dropping-particle&quot;:&quot;&quot;},{&quot;family&quot;:&quot;Udagawa&quot;,&quot;given&quot;:&quot;Hibiki&quot;,&quot;parse-names&quot;:false,&quot;dropping-particle&quot;:&quot;&quot;,&quot;non-dropping-particle&quot;:&quot;&quot;},{&quot;family&quot;:&quot;Mimaki&quot;,&quot;given&quot;:&quot;Sachiyo&quot;,&quot;parse-names&quot;:false,&quot;dropping-particle&quot;:&quot;&quot;,&quot;non-dropping-particle&quot;:&quot;&quot;},{&quot;family&quot;:&quot;Matsumoto&quot;,&quot;given&quot;:&quot;Shingo&quot;,&quot;parse-names&quot;:false,&quot;dropping-particle&quot;:&quot;&quot;,&quot;non-dropping-particle&quot;:&quot;&quot;},{&quot;family&quot;:&quot;Niho&quot;,&quot;given&quot;:&quot;Seiji&quot;,&quot;parse-names&quot;:false,&quot;dropping-particle&quot;:&quot;&quot;,&quot;non-dropping-particle&quot;:&quot;&quot;},{&quot;family&quot;:&quot;Ishii&quot;,&quot;given&quot;:&quot;Genichiro&quot;,&quot;parse-names&quot;:false,&quot;dropping-particle&quot;:&quot;&quot;,&quot;non-dropping-particle&quot;:&quot;&quot;},{&quot;family&quot;:&quot;Tsuboi&quot;,&quot;given&quot;:&quot;Masahir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asaki&quot;,&quot;given&quot;:&quot;Takehiko&quot;,&quot;parse-names&quot;:false,&quot;dropping-particle&quot;:&quot;&quot;,&quot;non-dropping-particle&quot;:&quot;&quot;},{&quot;family&quot;:&quot;Goto&quot;,&quot;given&quot;:&quot;Koichi&quot;,&quot;parse-names&quot;:false,&quot;dropping-particle&quot;:&quot;&quot;,&quot;non-dropping-particle&quot;:&quot;&quot;},{&quot;family&quot;:&quot;Tsuchihara&quot;,&quot;given&quot;:&quot;Katsuya&quot;,&quot;parse-names&quot;:false,&quot;dropping-particle&quot;:&quot;&quot;,&quot;non-dropping-particle&quot;:&quot;&quot;}],&quot;container-title&quot;:&quot;Cancer Research&quot;,&quot;container-title-short&quot;:&quot;Cancer Res&quot;,&quot;DOI&quot;:&quot;10.1158/0008-5472.CAN-17-2109&quot;,&quot;ISSN&quot;:&quot;15387445&quot;,&quot;issued&quot;:{&quot;date-parts&quot;:[[2018]]},&quot;abstract&quot;:&quot;Comprehensive genomic analysis has revealed that the PI3K/ AKT/mTOR pathway is a feasible therapeutic target in small-cell lung carcinoma (SCLC). However, biomarkers to identify patients likely to benefit from inhibitors of this pathway have not been identified. Here, we show that metabolic features determine sensitivity to the PI3K/mTOR dual inhibitor gedatolisib in SCLC cells. Substantial phosphatidyl lipid analysis revealed that a specific phosphatidylinositol (3,4,5)-trisphosphate (PIP 3 ) subspecies lipid product PIP 3 (38:4) is predictive in assessing sensitivity to PI3K/mTOR dual inhibitor. Notably, we found that higher amounts of purine-related aqueous metabolites such as hypoxanthine, which are characteristic of SCLC biology, lead to resistance to PI3K pathway inhibition. In addition, the levels of the mRNA encoding hypoxanthine phosphoribosyl transferase 1, a key component of the purine salvage pathway, differed significantly between SCLC cells sensitive or resistant to gedatolisib. Moreover, complementation with purine metabolites could reverse the vulnerability to targeting of the PI3K pathway in SCLC cells normally sensitive to gedatolisib. These results indicate that the resistance mechanism of PI3K pathway inhibitors is mediated by the activation of the purine salvage pathway, supplying purine resource to nucleotide biosynthesis. Metabolomics is a powerful approach for finding novel therapeutic biomarkers in SCLC treatment. Significance: These findings identify features that determine sensitivity of SCLC to PI3K pathway inhibition and support metabolomics as a tool for finding novel therapeutic biomarkers.&quot;,&quot;issue&quot;:&quot;9&quot;,&quot;volume&quot;:&quot;78&quot;},&quot;isTemporary&quot;:false}]},{&quot;citationID&quot;:&quot;MENDELEY_CITATION_b54571ed-a451-408d-a4c0-7f165292ed83&quot;,&quot;properties&quot;:{&quot;noteIndex&quot;:0},&quot;isEdited&quot;:false,&quot;manualOverride&quot;:{&quot;isManuallyOverridden&quot;:false,&quot;citeprocText&quot;:&quot;[13]&quot;,&quot;manualOverrideText&quot;:&quot;&quot;},&quot;citationTag&quot;:&quot;MENDELEY_CITATION_v3_eyJjaXRhdGlvbklEIjoiTUVOREVMRVlfQ0lUQVRJT05fYjU0NTcxZWQtYTQ1MS00MDhkLWE0YzAtN2YxNjUyOTJlZDgz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quot;,&quot;citationItems&quot;:[{&quot;id&quot;:&quot;58ce11d2-d374-39e1-b81e-d9f85d2c6a3e&quot;,&quot;itemData&quot;:{&quot;type&quot;:&quot;article-journal&quot;,&quot;id&quot;:&quot;58ce11d2-d374-39e1-b81e-d9f85d2c6a3e&quot;,&quot;title&quot;:&quot;Signaling through the phosphatidylinositol 3-kinase (PI3K)/mammalian target of rapamycin (mTOR) axis is responsible for aerobic glycolysis mediated by glucose transporter in epidermal growth factor receptor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Saruwatari&quot;,&quot;given&quot;:&quot;Koichi&quot;,&quot;parse-names&quot;:false,&quot;dropping-particle&quot;:&quot;&quot;,&quot;non-dropping-particle&quot;:&quot;&quot;},{&quot;family&quot;:&quot;Umemura&quot;,&quot;given&quot;:&quot;Shigeki&quot;,&quot;parse-names&quot;:false,&quot;dropping-particle&quot;:&quot;&quot;,&quot;non-dropping-particle&quot;:&quot;&quot;},{&quot;family&quot;:&quot;Obata&quot;,&quot;given&quot;:&quot;Yuuki&quot;,&quot;parse-names&quot;:false,&quot;dropping-particle&quot;:&quot;&quot;,&quot;non-dropping-particle&quot;:&quot;&quot;},{&quot;family&quot;:&quot;Ishii&quot;,&quot;given&quot;:&quot;Genichiro&quot;,&quot;parse-names&quot;:false,&quot;dropping-particle&quot;:&quot;&quot;,&quot;non-dropping-particle&quot;:&quot;&quot;},{&quot;family&quot;:&quot;Matsumoto&quot;,&quot;given&quot;:&quot;Shingo&quot;,&quot;parse-names&quot;:false,&quot;dropping-particle&quot;:&quot;&quot;,&quot;non-dropping-particle&quot;:&quot;&quot;},{&quot;family&quot;:&quot;Sugiyama&quot;,&quot;given&quot;:&quot;Eri&quot;,&quot;parse-names&quot;:false,&quot;dropping-particle&quot;:&quot;&quot;,&quot;non-dropping-particle&quot;:&quot;&quot;},{&quot;family&quot;:&quot;Ochiai&quot;,&quot;given&quot;:&quot;Atsushi&quot;,&quot;parse-names&quot;:false,&quot;dropping-particle&quot;:&quot;&quot;,&quot;non-dropping-particle&quot;:&quot;&quot;},{&quot;family&quot;:&quot;Abe&quot;,&quot;given&quot;:&quot;Ryo&quot;,&quot;parse-names&quot;:false,&quot;dropping-particle&quot;:&quot;&quot;,&quot;non-dropping-particle&quot;:&quot;&quot;},{&quot;family&quot;:&quot;Goto&quot;,&quot;given&quot;:&quot;Koic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5.660498&quot;,&quot;ISSN&quot;:&quot;1083351X&quot;,&quot;issued&quot;:{&quot;date-parts&quot;:[[2015]]},&quot;abstract&quot;:&quot;Oncogenic epidermal growth factor receptor (EGFR) signaling plays an important role in regulating global metabolic pathways, including aerobic glycolysis, the pentose phosphate pathway (PPP), and pyrimidine biosynthesis. However, the molecular mechanism by which EGFR signaling regulates cancer cell metabolism is still unclear. To elucidate how EGFR signaling is linked to metabolic activity, we investigated the involvement of the RAS/MEK/ERK and PI3K/AKT/mammalian target of rapamycin (mTOR) pathways on metabolic alteration in lung adenocarcinoma (LAD) cell lines with activating EGFR mutations. Although MEK inhibition did not alter lactate production and the extracellular acidification rate, PI3K/mTOR inhibitors significantly suppressed glycolysis in EGFR-mutant LAD cells. Moreover, a comprehensive metabolomics analysis revealed that the levels of glucose 6-phosphate and 6-phosphogluconate as early metabolites in glycolysis and PPP were decreased after inhibition of the PI3K/AKT/mTOR pathway, suggesting a link between PI3K signaling and the proper function of glucose transporters or hexokinases in glycolysis. Indeed, PI3K/mTOR inhibition effectively suppressed membrane localization of facilitative glucose transporter 1 (GLUT1), which, instead, accumulated in the cytoplasm. Finally, aerobic glycolysis and cell proliferation were down-regulated when GLUT1 gene expression was suppressed by RNAi. Taken together, these results suggest that PI3K/AKT/mTOR signaling is indispensable for the regulation of aerobic glycolysis in EGFR-mutated LAD cells.&quot;,&quot;issue&quot;:&quot;28&quot;,&quot;volume&quot;:&quot;290&quot;,&quot;container-title-short&quot;:&quot;&quot;},&quot;isTemporary&quot;:false}]},{&quot;citationID&quot;:&quot;MENDELEY_CITATION_f02679d0-b32b-4ce6-a90b-4c6122e6e8fb&quot;,&quot;properties&quot;:{&quot;noteIndex&quot;:0},&quot;isEdited&quot;:false,&quot;manualOverride&quot;:{&quot;isManuallyOverridden&quot;:false,&quot;citeprocText&quot;:&quot;[13]&quot;,&quot;manualOverrideText&quot;:&quot;&quot;},&quot;citationTag&quot;:&quot;MENDELEY_CITATION_v3_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&quot;,&quot;citationItems&quot;:[{&quot;id&quot;:&quot;58ce11d2-d374-39e1-b81e-d9f85d2c6a3e&quot;,&quot;itemData&quot;:{&quot;type&quot;:&quot;article-journal&quot;,&quot;id&quot;:&quot;58ce11d2-d374-39e1-b81e-d9f85d2c6a3e&quot;,&quot;title&quot;:&quot;Signaling through the phosphatidylinositol 3-kinase (PI3K)/mammalian target of rapamycin (mTOR) axis is responsible for aerobic glycolysis mediated by glucose transporter in epidermal growth factor receptor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Saruwatari&quot;,&quot;given&quot;:&quot;Koichi&quot;,&quot;parse-names&quot;:false,&quot;dropping-particle&quot;:&quot;&quot;,&quot;non-dropping-particle&quot;:&quot;&quot;},{&quot;family&quot;:&quot;Umemura&quot;,&quot;given&quot;:&quot;Shigeki&quot;,&quot;parse-names&quot;:false,&quot;dropping-particle&quot;:&quot;&quot;,&quot;non-dropping-particle&quot;:&quot;&quot;},{&quot;family&quot;:&quot;Obata&quot;,&quot;given&quot;:&quot;Yuuki&quot;,&quot;parse-names&quot;:false,&quot;dropping-particle&quot;:&quot;&quot;,&quot;non-dropping-particle&quot;:&quot;&quot;},{&quot;family&quot;:&quot;Ishii&quot;,&quot;given&quot;:&quot;Genichiro&quot;,&quot;parse-names&quot;:false,&quot;dropping-particle&quot;:&quot;&quot;,&quot;non-dropping-particle&quot;:&quot;&quot;},{&quot;family&quot;:&quot;Matsumoto&quot;,&quot;given&quot;:&quot;Shingo&quot;,&quot;parse-names&quot;:false,&quot;dropping-particle&quot;:&quot;&quot;,&quot;non-dropping-particle&quot;:&quot;&quot;},{&quot;family&quot;:&quot;Sugiyama&quot;,&quot;given&quot;:&quot;Eri&quot;,&quot;parse-names&quot;:false,&quot;dropping-particle&quot;:&quot;&quot;,&quot;non-dropping-particle&quot;:&quot;&quot;},{&quot;family&quot;:&quot;Ochiai&quot;,&quot;given&quot;:&quot;Atsushi&quot;,&quot;parse-names&quot;:false,&quot;dropping-particle&quot;:&quot;&quot;,&quot;non-dropping-particle&quot;:&quot;&quot;},{&quot;family&quot;:&quot;Abe&quot;,&quot;given&quot;:&quot;Ryo&quot;,&quot;parse-names&quot;:false,&quot;dropping-particle&quot;:&quot;&quot;,&quot;non-dropping-particle&quot;:&quot;&quot;},{&quot;family&quot;:&quot;Goto&quot;,&quot;given&quot;:&quot;Koic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5.660498&quot;,&quot;ISSN&quot;:&quot;1083351X&quot;,&quot;issued&quot;:{&quot;date-parts&quot;:[[2015]]},&quot;abstract&quot;:&quot;Oncogenic epidermal growth factor receptor (EGFR) signaling plays an important role in regulating global metabolic pathways, including aerobic glycolysis, the pentose phosphate pathway (PPP), and pyrimidine biosynthesis. However, the molecular mechanism by which EGFR signaling regulates cancer cell metabolism is still unclear. To elucidate how EGFR signaling is linked to metabolic activity, we investigated the involvement of the RAS/MEK/ERK and PI3K/AKT/mammalian target of rapamycin (mTOR) pathways on metabolic alteration in lung adenocarcinoma (LAD) cell lines with activating EGFR mutations. Although MEK inhibition did not alter lactate production and the extracellular acidification rate, PI3K/mTOR inhibitors significantly suppressed glycolysis in EGFR-mutant LAD cells. Moreover, a comprehensive metabolomics analysis revealed that the levels of glucose 6-phosphate and 6-phosphogluconate as early metabolites in glycolysis and PPP were decreased after inhibition of the PI3K/AKT/mTOR pathway, suggesting a link between PI3K signaling and the proper function of glucose transporters or hexokinases in glycolysis. Indeed, PI3K/mTOR inhibition effectively suppressed membrane localization of facilitative glucose transporter 1 (GLUT1), which, instead, accumulated in the cytoplasm. Finally, aerobic glycolysis and cell proliferation were down-regulated when GLUT1 gene expression was suppressed by RNAi. Taken together, these results suggest that PI3K/AKT/mTOR signaling is indispensable for the regulation of aerobic glycolysis in EGFR-mutated LAD cells.&quot;,&quot;issue&quot;:&quot;28&quot;,&quot;volume&quot;:&quot;290&quot;,&quot;container-title-short&quot;:&quot;&quot;},&quot;isTemporary&quot;:false}]},{&quot;citationID&quot;:&quot;MENDELEY_CITATION_8a4ac744-0c6c-46f4-92ab-bfd66790b199&quot;,&quot;properties&quot;:{&quot;noteIndex&quot;:0},&quot;isEdited&quot;:false,&quot;manualOverride&quot;:{&quot;isManuallyOverridden&quot;:false,&quot;citeprocText&quot;:&quot;[58]&quot;,&quot;manualOverrideText&quot;:&quot;&quot;},&quot;citationTag&quot;:&quot;MENDELEY_CITATION_v3_eyJjaXRhdGlvbklEIjoiTUVOREVMRVlfQ0lUQVRJT05fOGE0YWM3NDQtMGM2Yy00NmY0LTkyYWItYmZkNjY3OTBiMTk5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quot;,&quot;citationItems&quot;:[{&quot;id&quot;:&quot;340b78f1-f0d7-3125-8a67-71fde5c3559e&quot;,&quot;itemData&quot;:{&quot;type&quot;:&quot;article-journal&quot;,&quot;id&quot;:&quot;340b78f1-f0d7-3125-8a67-71fde5c3559e&quot;,&quot;title&quot;:&quot;Epidermal growth factor receptor (EGFR) signaling regulates global metabolic pathways in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Matsumoto&quot;,&quot;given&quot;:&quot;Shingo&quot;,&quot;parse-names&quot;:false,&quot;dropping-particle&quot;:&quot;&quot;,&quot;non-dropping-particle&quot;:&quot;&quot;},{&quot;family&quot;:&quot;Yagishita&quot;,&quot;given&quot;:&quot;Atsushi&quot;,&quot;parse-names&quot;:false,&quot;dropping-particle&quot;:&quot;&quot;,&quot;non-dropping-particle&quot;:&quot;&quot;},{&quot;family&quot;:&quot;Owada&quot;,&quot;given&quot;:&quot;Satos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4.575464&quot;,&quot;ISSN&quot;:&quot;1083351X&quot;,&quot;issued&quot;:{&quot;date-parts&quot;:[[2014]]},&quot;abstract&quot;:&quot;Genetic mutations in tumor cells cause several unique metabolic phenotypes that are critical for cancer cell proliferation. Mutations in the tyrosine kinase epidermal growth factor receptor (EGFR) induce oncogenic addiction in lung adenocarcinoma (LAD). However, the linkage between oncogenic mutated EGFR and cancer cell metabolism has not yet been clearly elucidated. Here we show that EGFR signaling plays an important role in aerobic glycolysis in EGFR-mutated LAD cells. EGFR-tyrosine kinase inhibitors (TKIs) decreased lactate production, glucose consumption, and the glucose-induced extracellular acidification rate (ECAR), indicating that EGFR signaling maintained aerobic glycolysis in LAD cells. Metabolomic analysis revealed that metabolites in the glycolysis, pentose phosphate pathway (PPP), pyrimidine biosynthesis, and redox metabolism were significantly decreased after treatment of LAD cells with EGFRTKI. On a molecular basis, the glucose transport carried out by glucose transporter 3 (GLUT3) was downregulated in TKI-sensitive LAD cells. Moreover, EGFR signaling activated carbamoylphosphate synthetase 2, aspartate transcarbamylase, and dihydroorotase (CAD), which catalyzes the first step in de novo pyrimidine synthesis. We conclude that EGFR signaling regulates the global metabolic pathway in EGFR-mutated LAD cells. Our data provide evidence that may link therapeutic response to the regulation of metabolism, which is an attractive target for the development of more effective targeted therapies to treat patients with EGFR-mutated LAD. © 2014 by The American Society for Biochemistry and Molecular Biology, Inc.&quot;,&quot;issue&quot;:&quot;30&quot;,&quot;volume&quot;:&quot;289&quot;,&quot;container-title-short&quot;:&quot;&quot;},&quot;isTemporary&quot;:false}]},{&quot;citationID&quot;:&quot;MENDELEY_CITATION_a2eef219-41f8-457c-ac4c-4e2cc99671bc&quot;,&quot;properties&quot;:{&quot;noteIndex&quot;:0},&quot;isEdited&quot;:false,&quot;manualOverride&quot;:{&quot;isManuallyOverridden&quot;:false,&quot;citeprocText&quot;:&quot;[59]&quot;,&quot;manualOverrideText&quot;:&quot;&quot;},&quot;citationTag&quot;:&quot;MENDELEY_CITATION_v3_eyJjaXRhdGlvbklEIjoiTUVOREVMRVlfQ0lUQVRJT05fYTJlZWYyMTktNDFmOC00NTdjLWFjNGMtNGUyY2M5OTY3MWJj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quot;,&quot;citationItems&quot;:[{&quot;id&quot;:&quot;e288e9b1-6634-3fec-b0a7-c201dbc4d433&quot;,&quot;itemData&quot;:{&quot;type&quot;:&quot;article-journal&quot;,&quot;id&quot;:&quot;e288e9b1-6634-3fec-b0a7-c201dbc4d433&quot;,&quot;title&quot;:&quot;Metabolic determinants of sensitivity to phosphatidylinositol 3-kinase pathway inhibitor in small-cell lung carcinoma&quot;,&quot;author&quot;:[{&quot;family&quot;:&quot;Makinoshima&quot;,&quot;given&quot;:&quot;Hideki&quot;,&quot;parse-names&quot;:false,&quot;dropping-particle&quot;:&quot;&quot;,&quot;non-dropping-particle&quot;:&quot;&quot;},{&quot;family&quot;:&quot;Umemura&quot;,&quot;given&quot;:&quot;Shigeki&quot;,&quot;parse-names&quot;:false,&quot;dropping-particle&quot;:&quot;&quot;,&quot;non-dropping-particle&quot;:&quot;&quot;},{&quot;family&quot;:&quot;Suzuki&quot;,&quot;given&quot;:&quot;Ayako&quot;,&quot;parse-names&quot;:false,&quot;dropping-particle&quot;:&quot;&quot;,&quot;non-dropping-particle&quot;:&quot;&quot;},{&quot;family&quot;:&quot;Nakanishi&quot;,&quot;given&quot;:&quot;Hiroki&quot;,&quot;parse-names&quot;:false,&quot;dropping-particle&quot;:&quot;&quot;,&quot;non-dropping-particle&quot;:&quot;&quot;},{&quot;family&quot;:&quot;Maruyama&quot;,&quot;given&quot;:&quot;Ami&quot;,&quot;parse-names&quot;:false,&quot;dropping-particle&quot;:&quot;&quot;,&quot;non-dropping-particle&quot;:&quot;&quot;},{&quot;family&quot;:&quot;Udagawa&quot;,&quot;given&quot;:&quot;Hibiki&quot;,&quot;parse-names&quot;:false,&quot;dropping-particle&quot;:&quot;&quot;,&quot;non-dropping-particle&quot;:&quot;&quot;},{&quot;family&quot;:&quot;Mimaki&quot;,&quot;given&quot;:&quot;Sachiyo&quot;,&quot;parse-names&quot;:false,&quot;dropping-particle&quot;:&quot;&quot;,&quot;non-dropping-particle&quot;:&quot;&quot;},{&quot;family&quot;:&quot;Matsumoto&quot;,&quot;given&quot;:&quot;Shingo&quot;,&quot;parse-names&quot;:false,&quot;dropping-particle&quot;:&quot;&quot;,&quot;non-dropping-particle&quot;:&quot;&quot;},{&quot;family&quot;:&quot;Niho&quot;,&quot;given&quot;:&quot;Seiji&quot;,&quot;parse-names&quot;:false,&quot;dropping-particle&quot;:&quot;&quot;,&quot;non-dropping-particle&quot;:&quot;&quot;},{&quot;family&quot;:&quot;Ishii&quot;,&quot;given&quot;:&quot;Genichiro&quot;,&quot;parse-names&quot;:false,&quot;dropping-particle&quot;:&quot;&quot;,&quot;non-dropping-particle&quot;:&quot;&quot;},{&quot;family&quot;:&quot;Tsuboi&quot;,&quot;given&quot;:&quot;Masahir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asaki&quot;,&quot;given&quot;:&quot;Takehiko&quot;,&quot;parse-names&quot;:false,&quot;dropping-particle&quot;:&quot;&quot;,&quot;non-dropping-particle&quot;:&quot;&quot;},{&quot;family&quot;:&quot;Goto&quot;,&quot;given&quot;:&quot;Koichi&quot;,&quot;parse-names&quot;:false,&quot;dropping-particle&quot;:&quot;&quot;,&quot;non-dropping-particle&quot;:&quot;&quot;},{&quot;family&quot;:&quot;Tsuchihara&quot;,&quot;given&quot;:&quot;Katsuya&quot;,&quot;parse-names&quot;:false,&quot;dropping-particle&quot;:&quot;&quot;,&quot;non-dropping-particle&quot;:&quot;&quot;}],&quot;container-title&quot;:&quot;Cancer Research&quot;,&quot;container-title-short&quot;:&quot;Cancer Res&quot;,&quot;DOI&quot;:&quot;10.1158/0008-5472.CAN-17-2109&quot;,&quot;ISSN&quot;:&quot;15387445&quot;,&quot;issued&quot;:{&quot;date-parts&quot;:[[2018]]},&quot;abstract&quot;:&quot;Comprehensive genomic analysis has revealed that the PI3K/ AKT/mTOR pathway is a feasible therapeutic target in small-cell lung carcinoma (SCLC). However, biomarkers to identify patients likely to benefit from inhibitors of this pathway have not been identified. Here, we show that metabolic features determine sensitivity to the PI3K/mTOR dual inhibitor gedatolisib in SCLC cells. Substantial phosphatidyl lipid analysis revealed that a specific phosphatidylinositol (3,4,5)-trisphosphate (PIP 3 ) subspecies lipid product PIP 3 (38:4) is predictive in assessing sensitivity to PI3K/mTOR dual inhibitor. Notably, we found that higher amounts of purine-related aqueous metabolites such as hypoxanthine, which are characteristic of SCLC biology, lead to resistance to PI3K pathway inhibition. In addition, the levels of the mRNA encoding hypoxanthine phosphoribosyl transferase 1, a key component of the purine salvage pathway, differed significantly between SCLC cells sensitive or resistant to gedatolisib. Moreover, complementation with purine metabolites could reverse the vulnerability to targeting of the PI3K pathway in SCLC cells normally sensitive to gedatolisib. These results indicate that the resistance mechanism of PI3K pathway inhibitors is mediated by the activation of the purine salvage pathway, supplying purine resource to nucleotide biosynthesis. Metabolomics is a powerful approach for finding novel therapeutic biomarkers in SCLC treatment. Significance: These findings identify features that determine sensitivity of SCLC to PI3K pathway inhibition and support metabolomics as a tool for finding novel therapeutic biomarkers.&quot;,&quot;issue&quot;:&quot;9&quot;,&quot;volume&quot;:&quot;78&quot;},&quot;isTemporary&quot;:false}]},{&quot;citationID&quot;:&quot;MENDELEY_CITATION_3527b54b-44b2-457a-a6f6-8c3a8a4470a0&quot;,&quot;properties&quot;:{&quot;noteIndex&quot;:0},&quot;isEdited&quot;:false,&quot;manualOverride&quot;:{&quot;isManuallyOverridden&quot;:false,&quot;citeprocText&quot;:&quot;[61]&quot;,&quot;manualOverrideText&quot;:&quot;&quot;},&quot;citationTag&quot;:&quot;MENDELEY_CITATION_v3_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&quot;,&quot;citationItems&quot;:[{&quot;id&quot;:&quot;ad89a544-9c15-3260-b185-d3147bc4145c&quot;,&quot;itemData&quot;:{&quot;type&quot;:&quot;article-journal&quot;,&quot;id&quot;:&quot;ad89a544-9c15-3260-b185-d3147bc4145c&quot;,&quot;title&quot;:&quot;Metabolomic profiling of lung and prostate tumor tissues by capillary electrophoresis time-of-flight mass spectrometry&quot;,&quot;author&quot;:[{&quot;family&quot;:&quot;Kami&quot;,&quot;given&quot;:&quot;Kenjiro&quot;,&quot;parse-names&quot;:false,&quot;dropping-particle&quot;:&quot;&quot;,&quot;non-dropping-particle&quot;:&quot;&quot;},{&quot;family&quot;:&quot;Fujimori&quot;,&quot;given&quot;:&quot;Tamaki&quot;,&quot;parse-names&quot;:false,&quot;dropping-particle&quot;:&quot;&quot;,&quot;non-dropping-particle&quot;:&quot;&quot;},{&quot;family&quot;:&quot;Sato&quot;,&quot;given&quot;:&quot;Hajime&quot;,&quot;parse-names&quot;:false,&quot;dropping-particle&quot;:&quot;&quot;,&quot;non-dropping-particle&quot;:&quot;&quot;},{&quot;family&quot;:&quot;Sato&quot;,&quot;given&quot;:&quot;Mutsuko&quot;,&quot;parse-names&quot;:false,&quot;dropping-particle&quot;:&quot;&quot;,&quot;non-dropping-particle&quot;:&quot;&quot;},{&quot;family&quot;:&quot;Yamamoto&quot;,&quot;given&quot;:&quot;Hiroyuki&quot;,&quot;parse-names&quot;:false,&quot;dropping-particle&quot;:&quot;&quot;,&quot;non-dropping-particle&quot;:&quot;&quot;},{&quot;family&quot;:&quot;Ohashi&quot;,&quot;given&quot;:&quot;Yoshiaki&quot;,&quot;parse-names&quot;:false,&quot;dropping-particle&quot;:&quot;&quot;,&quot;non-dropping-particle&quot;:&quot;&quot;},{&quot;family&quot;:&quot;Sugiyama&quot;,&quot;given&quot;:&quot;Naoyuki&quot;,&quot;parse-names&quot;:false,&quot;dropping-particle&quot;:&quot;&quot;,&quot;non-dropping-particle&quot;:&quot;&quot;},{&quot;family&quot;:&quot;Ishihama&quot;,&quot;given&quot;:&quot;Yasushi&quot;,&quot;parse-names&quot;:false,&quot;dropping-particle&quot;:&quot;&quot;,&quot;non-dropping-particle&quot;:&quot;&quot;},{&quot;family&quot;:&quot;Onozuka&quot;,&quot;given&quot;:&quot;Hirok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oga&quot;,&quot;given&quot;:&quot;Tomoyoshi&quot;,&quot;parse-names&quot;:false,&quot;dropping-particle&quot;:&quot;&quot;,&quot;non-dropping-particle&quot;:&quot;&quot;},{&quot;family&quot;:&quot;Tomita&quot;,&quot;given&quot;:&quot;Masaru&quot;,&quot;parse-names&quot;:false,&quot;dropping-particle&quot;:&quot;&quot;,&quot;non-dropping-particle&quot;:&quot;&quot;}],&quot;container-title&quot;:&quot;Metabolomics&quot;,&quot;DOI&quot;:&quot;10.1007/s11306-012-0452-2&quot;,&quot;ISSN&quot;:&quot;15733890&quot;,&quot;issued&quot;:{&quot;date-parts&quot;:[[2013]]},&quot;abstract&quot;:&quot;Metabolic microenvironment of tumor cells is influenced by oncogenic signaling and tissue-specific metabolic demands, blood supply, and enzyme expression. To elucidate tumor-specific metabolism, we compared the metabolomics of normal and tumor tissues surgically resected pairwise from nine lung and seven prostate cancer patients, using capillary electrophoresis time-of-flight mass spectrometry (CE-TOFMS). Phosphorylation levels of enzymes involved in central carbon metabolism were also quantified. Metabolomic profiles of lung and prostate tissues comprised 114 and 86 metabolites, respectively, and the profiles not only well distinguished tumor from normal tissues, but also squamous cell carcinoma from the other tumor types in lung cancer and poorly differentiated tumors from moderately differentiated tumors in prostate cancer. Concentrations of most amino acids, especially branched-chain amino acids, were significantly higher in tumor tissues, independent of organ type, but of essential amino acids were particularly higher in poorly differentiated than moderately differentiated prostate cancers. Organ-dependent differences were prominent at the levels of glycolytic and tricarboxylic acid cycle intermediates and associated energy status. Significantly high lactate concentrations and elevated activating phosphorylation levels of phosphofructokinase and pyruvate kinase in lung tumors confirmed hyperactive glycolysis. We highlighted the potential of CE-TOFMS-based metabolomics combined with phosphorylated enzyme analysis for understanding tissue-specific tumor microenvironments, which may lead to the development of more effective and specific anticancer therapeutics. © 2012 The Author(s).&quot;,&quot;issue&quot;:&quot;2&quot;,&quot;volume&quot;:&quot;9&quot;,&quot;container-title-short&quot;:&quot;&quot;},&quot;isTemporary&quot;:false}]},{&quot;citationID&quot;:&quot;MENDELEY_CITATION_a1ba7304-2572-48e1-af3f-c89da5abda3d&quot;,&quot;properties&quot;:{&quot;noteIndex&quot;:0},&quot;isEdited&quot;:false,&quot;manualOverride&quot;:{&quot;isManuallyOverridden&quot;:false,&quot;citeprocText&quot;:&quot;[4]&quot;,&quot;manualOverrideText&quot;:&quot;&quot;},&quot;citationTag&quot;:&quot;MENDELEY_CITATION_v3_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&quot;,&quot;citationItems&quot;:[{&quot;id&quot;:&quot;188e745d-c486-3bfe-8a0f-5638de9f4e25&quot;,&quot;itemData&quot;:{&quot;type&quot;:&quot;article-journal&quot;,&quot;id&quot;:&quot;188e745d-c486-3bfe-8a0f-5638de9f4e25&quot;,&quot;title&quot;:&quot;Regulation of the metabolite profile by an APC gene mutation in colorectal cancer&quot;,&quot;author&quot;:[{&quot;family&quot;:&quot;Yoshie&quot;,&quot;given&quot;:&quot;Tomoo&quot;,&quot;parse-names&quot;:false,&quot;dropping-particle&quot;:&quot;&quot;,&quot;non-dropping-particle&quot;:&quot;&quot;},{&quot;family&quot;:&quot;Nishiumi&quot;,&quot;given&quot;:&quot;Shin&quot;,&quot;parse-names&quot;:false,&quot;dropping-particle&quot;:&quot;&quot;,&quot;non-dropping-particle&quot;:&quot;&quot;},{&quot;family&quot;:&quot;Izumi&quot;,&quot;given&quot;:&quot;Yoshihiro&quot;,&quot;parse-names&quot;:false,&quot;dropping-particle&quot;:&quot;&quot;,&quot;non-dropping-particle&quot;:&quot;&quot;},{&quot;family&quot;:&quot;Sakai&quot;,&quot;given&quot;:&quot;Aya&quot;,&quot;parse-names&quot;:false,&quot;dropping-particle&quot;:&quot;&quot;,&quot;non-dropping-particle&quot;:&quot;&quot;},{&quot;family&quot;:&quot;Inoue&quot;,&quot;given&quot;:&quot;Jun&quot;,&quot;parse-names&quot;:false,&quot;dropping-particle&quot;:&quot;&quot;,&quot;non-dropping-particle&quot;:&quot;&quot;},{&quot;family&quot;:&quot;Azuma&quot;,&quot;given&quot;:&quot;Takeshi&quot;,&quot;parse-names&quot;:false,&quot;dropping-particle&quot;:&quot;&quot;,&quot;non-dropping-particle&quot;:&quot;&quot;},{&quot;family&quot;:&quot;Yoshida&quot;,&quot;given&quot;:&quot;Masaru&quot;,&quot;parse-names&quot;:false,&quot;dropping-particle&quot;:&quot;&quot;,&quot;non-dropping-particle&quot;:&quot;&quot;}],&quot;container-title&quot;:&quot;Cancer Science&quot;,&quot;container-title-short&quot;:&quot;Cancer Sci&quot;,&quot;DOI&quot;:&quot;10.1111/j.1349-7006.2012.02262.x&quot;,&quot;ISSN&quot;:&quot;13479032&quot;,&quot;issued&quot;:{&quot;date-parts&quot;:[[2012]]},&quot;abstract&quot;:&quot;Mutation of the APC gene occurs during the early stages of colorectal cancer development. To obtain new insights into the mechanisms underlying the aberrant activation of the Wnt pathway that accompanies APC mutation, we carried out a gas chromatography-mass spectrometry-based semiquantitative metabolome analysis. In vitro experiments comparing SW480 cells expressing normal APC and truncated APC indicated that the levels of metabolites involved in the latter stages of the intracellular tricarboxylic acid cycle, including succinic acid, fumaric acid, and malic acid, were significantly higher in the SW480 cells expressing the truncated APC. In an in vivo study, we found that the levels of most amino acids were higher in the non-polyp tissues of APC min/+ mice than in the normal tissues of the control mice and the polyp tissues of APC min/+ mice. Ribitol, the levels of which were decreased in the polyp lesions of the APC min/+ mice and the SW480 cells expressing the truncated APC, reduced the growth of SW480 cells with the APC mutation, but did not affect the growth of SW480 transfectants expressing full-length APC. The level of sarcosine was found to be significantly higher in the polyp tissues of APC min/+ mice than in their non-polyp tissues and the normal tissues of the control mice, and the treatment of SW480 cells with 50 μM sarcosine resulted in a significant increase in their growth rate. These findings suggest that APC mutation causes changes in energetic metabolite pathways and that these alterations might be involved in the development of colorectal cancer. © 2012 Japanese Cancer Association.&quot;,&quot;issue&quot;:&quot;6&quot;,&quot;volume&quot;:&quot;103&quot;},&quot;isTemporary&quot;:false}]},{&quot;citationID&quot;:&quot;MENDELEY_CITATION_e1ddcfcd-0d5c-4147-bd40-cf8a75b12ffa&quot;,&quot;properties&quot;:{&quot;noteIndex&quot;:0},&quot;isEdited&quot;:false,&quot;manualOverride&quot;:{&quot;isManuallyOverridden&quot;:false,&quot;citeprocText&quot;:&quot;[59]&quot;,&quot;manualOverrideText&quot;:&quot;&quot;},&quot;citationTag&quot;:&quot;MENDELEY_CITATION_v3_eyJjaXRhdGlvbklEIjoiTUVOREVMRVlfQ0lUQVRJT05fZTFkZGNmY2QtMGQ1Yy00MTQ3LWJkNDAtY2Y4YTc1YjEyZmZh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quot;,&quot;citationItems&quot;:[{&quot;id&quot;:&quot;e288e9b1-6634-3fec-b0a7-c201dbc4d433&quot;,&quot;itemData&quot;:{&quot;type&quot;:&quot;article-journal&quot;,&quot;id&quot;:&quot;e288e9b1-6634-3fec-b0a7-c201dbc4d433&quot;,&quot;title&quot;:&quot;Metabolic determinants of sensitivity to phosphatidylinositol 3-kinase pathway inhibitor in small-cell lung carcinoma&quot;,&quot;author&quot;:[{&quot;family&quot;:&quot;Makinoshima&quot;,&quot;given&quot;:&quot;Hideki&quot;,&quot;parse-names&quot;:false,&quot;dropping-particle&quot;:&quot;&quot;,&quot;non-dropping-particle&quot;:&quot;&quot;},{&quot;family&quot;:&quot;Umemura&quot;,&quot;given&quot;:&quot;Shigeki&quot;,&quot;parse-names&quot;:false,&quot;dropping-particle&quot;:&quot;&quot;,&quot;non-dropping-particle&quot;:&quot;&quot;},{&quot;family&quot;:&quot;Suzuki&quot;,&quot;given&quot;:&quot;Ayako&quot;,&quot;parse-names&quot;:false,&quot;dropping-particle&quot;:&quot;&quot;,&quot;non-dropping-particle&quot;:&quot;&quot;},{&quot;family&quot;:&quot;Nakanishi&quot;,&quot;given&quot;:&quot;Hiroki&quot;,&quot;parse-names&quot;:false,&quot;dropping-particle&quot;:&quot;&quot;,&quot;non-dropping-particle&quot;:&quot;&quot;},{&quot;family&quot;:&quot;Maruyama&quot;,&quot;given&quot;:&quot;Ami&quot;,&quot;parse-names&quot;:false,&quot;dropping-particle&quot;:&quot;&quot;,&quot;non-dropping-particle&quot;:&quot;&quot;},{&quot;family&quot;:&quot;Udagawa&quot;,&quot;given&quot;:&quot;Hibiki&quot;,&quot;parse-names&quot;:false,&quot;dropping-particle&quot;:&quot;&quot;,&quot;non-dropping-particle&quot;:&quot;&quot;},{&quot;family&quot;:&quot;Mimaki&quot;,&quot;given&quot;:&quot;Sachiyo&quot;,&quot;parse-names&quot;:false,&quot;dropping-particle&quot;:&quot;&quot;,&quot;non-dropping-particle&quot;:&quot;&quot;},{&quot;family&quot;:&quot;Matsumoto&quot;,&quot;given&quot;:&quot;Shingo&quot;,&quot;parse-names&quot;:false,&quot;dropping-particle&quot;:&quot;&quot;,&quot;non-dropping-particle&quot;:&quot;&quot;},{&quot;family&quot;:&quot;Niho&quot;,&quot;given&quot;:&quot;Seiji&quot;,&quot;parse-names&quot;:false,&quot;dropping-particle&quot;:&quot;&quot;,&quot;non-dropping-particle&quot;:&quot;&quot;},{&quot;family&quot;:&quot;Ishii&quot;,&quot;given&quot;:&quot;Genichiro&quot;,&quot;parse-names&quot;:false,&quot;dropping-particle&quot;:&quot;&quot;,&quot;non-dropping-particle&quot;:&quot;&quot;},{&quot;family&quot;:&quot;Tsuboi&quot;,&quot;given&quot;:&quot;Masahir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asaki&quot;,&quot;given&quot;:&quot;Takehiko&quot;,&quot;parse-names&quot;:false,&quot;dropping-particle&quot;:&quot;&quot;,&quot;non-dropping-particle&quot;:&quot;&quot;},{&quot;family&quot;:&quot;Goto&quot;,&quot;given&quot;:&quot;Koichi&quot;,&quot;parse-names&quot;:false,&quot;dropping-particle&quot;:&quot;&quot;,&quot;non-dropping-particle&quot;:&quot;&quot;},{&quot;family&quot;:&quot;Tsuchihara&quot;,&quot;given&quot;:&quot;Katsuya&quot;,&quot;parse-names&quot;:false,&quot;dropping-particle&quot;:&quot;&quot;,&quot;non-dropping-particle&quot;:&quot;&quot;}],&quot;container-title&quot;:&quot;Cancer Research&quot;,&quot;container-title-short&quot;:&quot;Cancer Res&quot;,&quot;DOI&quot;:&quot;10.1158/0008-5472.CAN-17-2109&quot;,&quot;ISSN&quot;:&quot;15387445&quot;,&quot;issued&quot;:{&quot;date-parts&quot;:[[2018]]},&quot;abstract&quot;:&quot;Comprehensive genomic analysis has revealed that the PI3K/ AKT/mTOR pathway is a feasible therapeutic target in small-cell lung carcinoma (SCLC). However, biomarkers to identify patients likely to benefit from inhibitors of this pathway have not been identified. Here, we show that metabolic features determine sensitivity to the PI3K/mTOR dual inhibitor gedatolisib in SCLC cells. Substantial phosphatidyl lipid analysis revealed that a specific phosphatidylinositol (3,4,5)-trisphosphate (PIP 3 ) subspecies lipid product PIP 3 (38:4) is predictive in assessing sensitivity to PI3K/mTOR dual inhibitor. Notably, we found that higher amounts of purine-related aqueous metabolites such as hypoxanthine, which are characteristic of SCLC biology, lead to resistance to PI3K pathway inhibition. In addition, the levels of the mRNA encoding hypoxanthine phosphoribosyl transferase 1, a key component of the purine salvage pathway, differed significantly between SCLC cells sensitive or resistant to gedatolisib. Moreover, complementation with purine metabolites could reverse the vulnerability to targeting of the PI3K pathway in SCLC cells normally sensitive to gedatolisib. These results indicate that the resistance mechanism of PI3K pathway inhibitors is mediated by the activation of the purine salvage pathway, supplying purine resource to nucleotide biosynthesis. Metabolomics is a powerful approach for finding novel therapeutic biomarkers in SCLC treatment. Significance: These findings identify features that determine sensitivity of SCLC to PI3K pathway inhibition and support metabolomics as a tool for finding novel therapeutic biomarkers.&quot;,&quot;issue&quot;:&quot;9&quot;,&quot;volume&quot;:&quot;78&quot;},&quot;isTemporary&quot;:false}]},{&quot;citationID&quot;:&quot;MENDELEY_CITATION_ecb672ab-3acf-441e-a22d-dc0dfd86b675&quot;,&quot;properties&quot;:{&quot;noteIndex&quot;:0},&quot;isEdited&quot;:false,&quot;manualOverride&quot;:{&quot;isManuallyOverridden&quot;:false,&quot;citeprocText&quot;:&quot;[58]&quot;,&quot;manualOverrideText&quot;:&quot;&quot;},&quot;citationTag&quot;:&quot;MENDELEY_CITATION_v3_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&quot;,&quot;citationItems&quot;:[{&quot;id&quot;:&quot;340b78f1-f0d7-3125-8a67-71fde5c3559e&quot;,&quot;itemData&quot;:{&quot;type&quot;:&quot;article-journal&quot;,&quot;id&quot;:&quot;340b78f1-f0d7-3125-8a67-71fde5c3559e&quot;,&quot;title&quot;:&quot;Epidermal growth factor receptor (EGFR) signaling regulates global metabolic pathways in EGFR-mutated lung adenocarcinoma&quot;,&quot;author&quot;:[{&quot;family&quot;:&quot;Makinoshima&quot;,&quot;given&quot;:&quot;Hideki&quot;,&quot;parse-names&quot;:false,&quot;dropping-particle&quot;:&quot;&quot;,&quot;non-dropping-particle&quot;:&quot;&quot;},{&quot;family&quot;:&quot;Takita&quot;,&quot;given&quot;:&quot;Masahiro&quot;,&quot;parse-names&quot;:false,&quot;dropping-particle&quot;:&quot;&quot;,&quot;non-dropping-particle&quot;:&quot;&quot;},{&quot;family&quot;:&quot;Matsumoto&quot;,&quot;given&quot;:&quot;Shingo&quot;,&quot;parse-names&quot;:false,&quot;dropping-particle&quot;:&quot;&quot;,&quot;non-dropping-particle&quot;:&quot;&quot;},{&quot;family&quot;:&quot;Yagishita&quot;,&quot;given&quot;:&quot;Atsushi&quot;,&quot;parse-names&quot;:false,&quot;dropping-particle&quot;:&quot;&quot;,&quot;non-dropping-particle&quot;:&quot;&quot;},{&quot;family&quot;:&quot;Owada&quot;,&quot;given&quot;:&quot;Satoshi&quot;,&quot;parse-names&quot;:false,&quot;dropping-particle&quot;:&quot;&quot;,&quot;non-dropping-particle&quot;:&quot;&quot;},{&quot;family&quot;:&quot;Esumi&quot;,&quot;given&quot;:&quot;Hiroyasu&quot;,&quot;parse-names&quot;:false,&quot;dropping-particle&quot;:&quot;&quot;,&quot;non-dropping-particle&quot;:&quot;&quot;},{&quot;family&quot;:&quot;Tsuchihara&quot;,&quot;given&quot;:&quot;Katsuya&quot;,&quot;parse-names&quot;:false,&quot;dropping-particle&quot;:&quot;&quot;,&quot;non-dropping-particle&quot;:&quot;&quot;}],&quot;container-title&quot;:&quot;Journal of Biological Chemistry&quot;,&quot;DOI&quot;:&quot;10.1074/jbc.M114.575464&quot;,&quot;ISSN&quot;:&quot;1083351X&quot;,&quot;issued&quot;:{&quot;date-parts&quot;:[[2014]]},&quot;abstract&quot;:&quot;Genetic mutations in tumor cells cause several unique metabolic phenotypes that are critical for cancer cell proliferation. Mutations in the tyrosine kinase epidermal growth factor receptor (EGFR) induce oncogenic addiction in lung adenocarcinoma (LAD). However, the linkage between oncogenic mutated EGFR and cancer cell metabolism has not yet been clearly elucidated. Here we show that EGFR signaling plays an important role in aerobic glycolysis in EGFR-mutated LAD cells. EGFR-tyrosine kinase inhibitors (TKIs) decreased lactate production, glucose consumption, and the glucose-induced extracellular acidification rate (ECAR), indicating that EGFR signaling maintained aerobic glycolysis in LAD cells. Metabolomic analysis revealed that metabolites in the glycolysis, pentose phosphate pathway (PPP), pyrimidine biosynthesis, and redox metabolism were significantly decreased after treatment of LAD cells with EGFRTKI. On a molecular basis, the glucose transport carried out by glucose transporter 3 (GLUT3) was downregulated in TKI-sensitive LAD cells. Moreover, EGFR signaling activated carbamoylphosphate synthetase 2, aspartate transcarbamylase, and dihydroorotase (CAD), which catalyzes the first step in de novo pyrimidine synthesis. We conclude that EGFR signaling regulates the global metabolic pathway in EGFR-mutated LAD cells. Our data provide evidence that may link therapeutic response to the regulation of metabolism, which is an attractive target for the development of more effective targeted therapies to treat patients with EGFR-mutated LAD. © 2014 by The American Society for Biochemistry and Molecular Biology, Inc.&quot;,&quot;issue&quot;:&quot;30&quot;,&quot;volume&quot;:&quot;289&quot;,&quot;container-title-short&quot;:&quot;&quot;},&quot;isTemporary&quot;:false}]},{&quot;citationID&quot;:&quot;MENDELEY_CITATION_904505a3-2432-46af-bf09-953a32d7f094&quot;,&quot;properties&quot;:{&quot;noteIndex&quot;:0},&quot;isEdited&quot;:false,&quot;manualOverride&quot;:{&quot;isManuallyOverridden&quot;:false,&quot;citeprocText&quot;:&quot;[59]&quot;,&quot;manualOverrideText&quot;:&quot;&quot;},&quot;citationTag&quot;:&quot;MENDELEY_CITATION_v3_eyJjaXRhdGlvbklEIjoiTUVOREVMRVlfQ0lUQVRJT05fOTA0NTA1YTMtMjQzMi00NmFmLWJmMDktOTUzYTMyZDdmMDk0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quot;,&quot;citationItems&quot;:[{&quot;id&quot;:&quot;e288e9b1-6634-3fec-b0a7-c201dbc4d433&quot;,&quot;itemData&quot;:{&quot;type&quot;:&quot;article-journal&quot;,&quot;id&quot;:&quot;e288e9b1-6634-3fec-b0a7-c201dbc4d433&quot;,&quot;title&quot;:&quot;Metabolic determinants of sensitivity to phosphatidylinositol 3-kinase pathway inhibitor in small-cell lung carcinoma&quot;,&quot;author&quot;:[{&quot;family&quot;:&quot;Makinoshima&quot;,&quot;given&quot;:&quot;Hideki&quot;,&quot;parse-names&quot;:false,&quot;dropping-particle&quot;:&quot;&quot;,&quot;non-dropping-particle&quot;:&quot;&quot;},{&quot;family&quot;:&quot;Umemura&quot;,&quot;given&quot;:&quot;Shigeki&quot;,&quot;parse-names&quot;:false,&quot;dropping-particle&quot;:&quot;&quot;,&quot;non-dropping-particle&quot;:&quot;&quot;},{&quot;family&quot;:&quot;Suzuki&quot;,&quot;given&quot;:&quot;Ayako&quot;,&quot;parse-names&quot;:false,&quot;dropping-particle&quot;:&quot;&quot;,&quot;non-dropping-particle&quot;:&quot;&quot;},{&quot;family&quot;:&quot;Nakanishi&quot;,&quot;given&quot;:&quot;Hiroki&quot;,&quot;parse-names&quot;:false,&quot;dropping-particle&quot;:&quot;&quot;,&quot;non-dropping-particle&quot;:&quot;&quot;},{&quot;family&quot;:&quot;Maruyama&quot;,&quot;given&quot;:&quot;Ami&quot;,&quot;parse-names&quot;:false,&quot;dropping-particle&quot;:&quot;&quot;,&quot;non-dropping-particle&quot;:&quot;&quot;},{&quot;family&quot;:&quot;Udagawa&quot;,&quot;given&quot;:&quot;Hibiki&quot;,&quot;parse-names&quot;:false,&quot;dropping-particle&quot;:&quot;&quot;,&quot;non-dropping-particle&quot;:&quot;&quot;},{&quot;family&quot;:&quot;Mimaki&quot;,&quot;given&quot;:&quot;Sachiyo&quot;,&quot;parse-names&quot;:false,&quot;dropping-particle&quot;:&quot;&quot;,&quot;non-dropping-particle&quot;:&quot;&quot;},{&quot;family&quot;:&quot;Matsumoto&quot;,&quot;given&quot;:&quot;Shingo&quot;,&quot;parse-names&quot;:false,&quot;dropping-particle&quot;:&quot;&quot;,&quot;non-dropping-particle&quot;:&quot;&quot;},{&quot;family&quot;:&quot;Niho&quot;,&quot;given&quot;:&quot;Seiji&quot;,&quot;parse-names&quot;:false,&quot;dropping-particle&quot;:&quot;&quot;,&quot;non-dropping-particle&quot;:&quot;&quot;},{&quot;family&quot;:&quot;Ishii&quot;,&quot;given&quot;:&quot;Genichiro&quot;,&quot;parse-names&quot;:false,&quot;dropping-particle&quot;:&quot;&quot;,&quot;non-dropping-particle&quot;:&quot;&quot;},{&quot;family&quot;:&quot;Tsuboi&quot;,&quot;given&quot;:&quot;Masahir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asaki&quot;,&quot;given&quot;:&quot;Takehiko&quot;,&quot;parse-names&quot;:false,&quot;dropping-particle&quot;:&quot;&quot;,&quot;non-dropping-particle&quot;:&quot;&quot;},{&quot;family&quot;:&quot;Goto&quot;,&quot;given&quot;:&quot;Koichi&quot;,&quot;parse-names&quot;:false,&quot;dropping-particle&quot;:&quot;&quot;,&quot;non-dropping-particle&quot;:&quot;&quot;},{&quot;family&quot;:&quot;Tsuchihara&quot;,&quot;given&quot;:&quot;Katsuya&quot;,&quot;parse-names&quot;:false,&quot;dropping-particle&quot;:&quot;&quot;,&quot;non-dropping-particle&quot;:&quot;&quot;}],&quot;container-title&quot;:&quot;Cancer Research&quot;,&quot;container-title-short&quot;:&quot;Cancer Res&quot;,&quot;DOI&quot;:&quot;10.1158/0008-5472.CAN-17-2109&quot;,&quot;ISSN&quot;:&quot;15387445&quot;,&quot;issued&quot;:{&quot;date-parts&quot;:[[2018]]},&quot;abstract&quot;:&quot;Comprehensive genomic analysis has revealed that the PI3K/ AKT/mTOR pathway is a feasible therapeutic target in small-cell lung carcinoma (SCLC). However, biomarkers to identify patients likely to benefit from inhibitors of this pathway have not been identified. Here, we show that metabolic features determine sensitivity to the PI3K/mTOR dual inhibitor gedatolisib in SCLC cells. Substantial phosphatidyl lipid analysis revealed that a specific phosphatidylinositol (3,4,5)-trisphosphate (PIP 3 ) subspecies lipid product PIP 3 (38:4) is predictive in assessing sensitivity to PI3K/mTOR dual inhibitor. Notably, we found that higher amounts of purine-related aqueous metabolites such as hypoxanthine, which are characteristic of SCLC biology, lead to resistance to PI3K pathway inhibition. In addition, the levels of the mRNA encoding hypoxanthine phosphoribosyl transferase 1, a key component of the purine salvage pathway, differed significantly between SCLC cells sensitive or resistant to gedatolisib. Moreover, complementation with purine metabolites could reverse the vulnerability to targeting of the PI3K pathway in SCLC cells normally sensitive to gedatolisib. These results indicate that the resistance mechanism of PI3K pathway inhibitors is mediated by the activation of the purine salvage pathway, supplying purine resource to nucleotide biosynthesis. Metabolomics is a powerful approach for finding novel therapeutic biomarkers in SCLC treatment. Significance: These findings identify features that determine sensitivity of SCLC to PI3K pathway inhibition and support metabolomics as a tool for finding novel therapeutic biomarkers.&quot;,&quot;issue&quot;:&quot;9&quot;,&quot;volume&quot;:&quot;78&quot;},&quot;isTemporary&quot;:false}]},{&quot;citationID&quot;:&quot;MENDELEY_CITATION_2c057e76-48ad-4864-b6bc-ce60336f3446&quot;,&quot;properties&quot;:{&quot;noteIndex&quot;:0},&quot;isEdited&quot;:false,&quot;manualOverride&quot;:{&quot;isManuallyOverridden&quot;:false,&quot;citeprocText&quot;:&quot;[4]&quot;,&quot;manualOverrideText&quot;:&quot;&quot;},&quot;citationTag&quot;:&quot;MENDELEY_CITATION_v3_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&quot;,&quot;citationItems&quot;:[{&quot;id&quot;:&quot;188e745d-c486-3bfe-8a0f-5638de9f4e25&quot;,&quot;itemData&quot;:{&quot;type&quot;:&quot;article-journal&quot;,&quot;id&quot;:&quot;188e745d-c486-3bfe-8a0f-5638de9f4e25&quot;,&quot;title&quot;:&quot;Regulation of the metabolite profile by an APC gene mutation in colorectal cancer&quot;,&quot;author&quot;:[{&quot;family&quot;:&quot;Yoshie&quot;,&quot;given&quot;:&quot;Tomoo&quot;,&quot;parse-names&quot;:false,&quot;dropping-particle&quot;:&quot;&quot;,&quot;non-dropping-particle&quot;:&quot;&quot;},{&quot;family&quot;:&quot;Nishiumi&quot;,&quot;given&quot;:&quot;Shin&quot;,&quot;parse-names&quot;:false,&quot;dropping-particle&quot;:&quot;&quot;,&quot;non-dropping-particle&quot;:&quot;&quot;},{&quot;family&quot;:&quot;Izumi&quot;,&quot;given&quot;:&quot;Yoshihiro&quot;,&quot;parse-names&quot;:false,&quot;dropping-particle&quot;:&quot;&quot;,&quot;non-dropping-particle&quot;:&quot;&quot;},{&quot;family&quot;:&quot;Sakai&quot;,&quot;given&quot;:&quot;Aya&quot;,&quot;parse-names&quot;:false,&quot;dropping-particle&quot;:&quot;&quot;,&quot;non-dropping-particle&quot;:&quot;&quot;},{&quot;family&quot;:&quot;Inoue&quot;,&quot;given&quot;:&quot;Jun&quot;,&quot;parse-names&quot;:false,&quot;dropping-particle&quot;:&quot;&quot;,&quot;non-dropping-particle&quot;:&quot;&quot;},{&quot;family&quot;:&quot;Azuma&quot;,&quot;given&quot;:&quot;Takeshi&quot;,&quot;parse-names&quot;:false,&quot;dropping-particle&quot;:&quot;&quot;,&quot;non-dropping-particle&quot;:&quot;&quot;},{&quot;family&quot;:&quot;Yoshida&quot;,&quot;given&quot;:&quot;Masaru&quot;,&quot;parse-names&quot;:false,&quot;dropping-particle&quot;:&quot;&quot;,&quot;non-dropping-particle&quot;:&quot;&quot;}],&quot;container-title&quot;:&quot;Cancer Science&quot;,&quot;container-title-short&quot;:&quot;Cancer Sci&quot;,&quot;DOI&quot;:&quot;10.1111/j.1349-7006.2012.02262.x&quot;,&quot;ISSN&quot;:&quot;13479032&quot;,&quot;issued&quot;:{&quot;date-parts&quot;:[[2012]]},&quot;abstract&quot;:&quot;Mutation of the APC gene occurs during the early stages of colorectal cancer development. To obtain new insights into the mechanisms underlying the aberrant activation of the Wnt pathway that accompanies APC mutation, we carried out a gas chromatography-mass spectrometry-based semiquantitative metabolome analysis. In vitro experiments comparing SW480 cells expressing normal APC and truncated APC indicated that the levels of metabolites involved in the latter stages of the intracellular tricarboxylic acid cycle, including succinic acid, fumaric acid, and malic acid, were significantly higher in the SW480 cells expressing the truncated APC. In an in vivo study, we found that the levels of most amino acids were higher in the non-polyp tissues of APC min/+ mice than in the normal tissues of the control mice and the polyp tissues of APC min/+ mice. Ribitol, the levels of which were decreased in the polyp lesions of the APC min/+ mice and the SW480 cells expressing the truncated APC, reduced the growth of SW480 cells with the APC mutation, but did not affect the growth of SW480 transfectants expressing full-length APC. The level of sarcosine was found to be significantly higher in the polyp tissues of APC min/+ mice than in their non-polyp tissues and the normal tissues of the control mice, and the treatment of SW480 cells with 50 μM sarcosine resulted in a significant increase in their growth rate. These findings suggest that APC mutation causes changes in energetic metabolite pathways and that these alterations might be involved in the development of colorectal cancer. © 2012 Japanese Cancer Association.&quot;,&quot;issue&quot;:&quot;6&quot;,&quot;volume&quot;:&quot;103&quot;},&quot;isTemporary&quot;:false}]},{&quot;citationID&quot;:&quot;MENDELEY_CITATION_6b86c82f-f383-4227-b598-f754263edd53&quot;,&quot;properties&quot;:{&quot;noteIndex&quot;:0},&quot;isEdited&quot;:false,&quot;manualOverride&quot;:{&quot;isManuallyOverridden&quot;:false,&quot;citeprocText&quot;:&quot;[59]&quot;,&quot;manualOverrideText&quot;:&quot;&quot;},&quot;citationTag&quot;:&quot;MENDELEY_CITATION_v3_eyJjaXRhdGlvbklEIjoiTUVOREVMRVlfQ0lUQVRJT05fNmI4NmM4MmYtZjM4My00MjI3LWI1OTgtZjc1NDI2M2VkZDUz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quot;,&quot;citationItems&quot;:[{&quot;id&quot;:&quot;e288e9b1-6634-3fec-b0a7-c201dbc4d433&quot;,&quot;itemData&quot;:{&quot;type&quot;:&quot;article-journal&quot;,&quot;id&quot;:&quot;e288e9b1-6634-3fec-b0a7-c201dbc4d433&quot;,&quot;title&quot;:&quot;Metabolic determinants of sensitivity to phosphatidylinositol 3-kinase pathway inhibitor in small-cell lung carcinoma&quot;,&quot;author&quot;:[{&quot;family&quot;:&quot;Makinoshima&quot;,&quot;given&quot;:&quot;Hideki&quot;,&quot;parse-names&quot;:false,&quot;dropping-particle&quot;:&quot;&quot;,&quot;non-dropping-particle&quot;:&quot;&quot;},{&quot;family&quot;:&quot;Umemura&quot;,&quot;given&quot;:&quot;Shigeki&quot;,&quot;parse-names&quot;:false,&quot;dropping-particle&quot;:&quot;&quot;,&quot;non-dropping-particle&quot;:&quot;&quot;},{&quot;family&quot;:&quot;Suzuki&quot;,&quot;given&quot;:&quot;Ayako&quot;,&quot;parse-names&quot;:false,&quot;dropping-particle&quot;:&quot;&quot;,&quot;non-dropping-particle&quot;:&quot;&quot;},{&quot;family&quot;:&quot;Nakanishi&quot;,&quot;given&quot;:&quot;Hiroki&quot;,&quot;parse-names&quot;:false,&quot;dropping-particle&quot;:&quot;&quot;,&quot;non-dropping-particle&quot;:&quot;&quot;},{&quot;family&quot;:&quot;Maruyama&quot;,&quot;given&quot;:&quot;Ami&quot;,&quot;parse-names&quot;:false,&quot;dropping-particle&quot;:&quot;&quot;,&quot;non-dropping-particle&quot;:&quot;&quot;},{&quot;family&quot;:&quot;Udagawa&quot;,&quot;given&quot;:&quot;Hibiki&quot;,&quot;parse-names&quot;:false,&quot;dropping-particle&quot;:&quot;&quot;,&quot;non-dropping-particle&quot;:&quot;&quot;},{&quot;family&quot;:&quot;Mimaki&quot;,&quot;given&quot;:&quot;Sachiyo&quot;,&quot;parse-names&quot;:false,&quot;dropping-particle&quot;:&quot;&quot;,&quot;non-dropping-particle&quot;:&quot;&quot;},{&quot;family&quot;:&quot;Matsumoto&quot;,&quot;given&quot;:&quot;Shingo&quot;,&quot;parse-names&quot;:false,&quot;dropping-particle&quot;:&quot;&quot;,&quot;non-dropping-particle&quot;:&quot;&quot;},{&quot;family&quot;:&quot;Niho&quot;,&quot;given&quot;:&quot;Seiji&quot;,&quot;parse-names&quot;:false,&quot;dropping-particle&quot;:&quot;&quot;,&quot;non-dropping-particle&quot;:&quot;&quot;},{&quot;family&quot;:&quot;Ishii&quot;,&quot;given&quot;:&quot;Genichiro&quot;,&quot;parse-names&quot;:false,&quot;dropping-particle&quot;:&quot;&quot;,&quot;non-dropping-particle&quot;:&quot;&quot;},{&quot;family&quot;:&quot;Tsuboi&quot;,&quot;given&quot;:&quot;Masahir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asaki&quot;,&quot;given&quot;:&quot;Takehiko&quot;,&quot;parse-names&quot;:false,&quot;dropping-particle&quot;:&quot;&quot;,&quot;non-dropping-particle&quot;:&quot;&quot;},{&quot;family&quot;:&quot;Goto&quot;,&quot;given&quot;:&quot;Koichi&quot;,&quot;parse-names&quot;:false,&quot;dropping-particle&quot;:&quot;&quot;,&quot;non-dropping-particle&quot;:&quot;&quot;},{&quot;family&quot;:&quot;Tsuchihara&quot;,&quot;given&quot;:&quot;Katsuya&quot;,&quot;parse-names&quot;:false,&quot;dropping-particle&quot;:&quot;&quot;,&quot;non-dropping-particle&quot;:&quot;&quot;}],&quot;container-title&quot;:&quot;Cancer Research&quot;,&quot;container-title-short&quot;:&quot;Cancer Res&quot;,&quot;DOI&quot;:&quot;10.1158/0008-5472.CAN-17-2109&quot;,&quot;ISSN&quot;:&quot;15387445&quot;,&quot;issued&quot;:{&quot;date-parts&quot;:[[2018]]},&quot;abstract&quot;:&quot;Comprehensive genomic analysis has revealed that the PI3K/ AKT/mTOR pathway is a feasible therapeutic target in small-cell lung carcinoma (SCLC). However, biomarkers to identify patients likely to benefit from inhibitors of this pathway have not been identified. Here, we show that metabolic features determine sensitivity to the PI3K/mTOR dual inhibitor gedatolisib in SCLC cells. Substantial phosphatidyl lipid analysis revealed that a specific phosphatidylinositol (3,4,5)-trisphosphate (PIP 3 ) subspecies lipid product PIP 3 (38:4) is predictive in assessing sensitivity to PI3K/mTOR dual inhibitor. Notably, we found that higher amounts of purine-related aqueous metabolites such as hypoxanthine, which are characteristic of SCLC biology, lead to resistance to PI3K pathway inhibition. In addition, the levels of the mRNA encoding hypoxanthine phosphoribosyl transferase 1, a key component of the purine salvage pathway, differed significantly between SCLC cells sensitive or resistant to gedatolisib. Moreover, complementation with purine metabolites could reverse the vulnerability to targeting of the PI3K pathway in SCLC cells normally sensitive to gedatolisib. These results indicate that the resistance mechanism of PI3K pathway inhibitors is mediated by the activation of the purine salvage pathway, supplying purine resource to nucleotide biosynthesis. Metabolomics is a powerful approach for finding novel therapeutic biomarkers in SCLC treatment. Significance: These findings identify features that determine sensitivity of SCLC to PI3K pathway inhibition and support metabolomics as a tool for finding novel therapeutic biomarkers.&quot;,&quot;issue&quot;:&quot;9&quot;,&quot;volume&quot;:&quot;78&quot;},&quot;isTemporary&quot;:false}]},{&quot;citationID&quot;:&quot;MENDELEY_CITATION_a82d8308-3da5-434f-ae89-613b1f982581&quot;,&quot;properties&quot;:{&quot;noteIndex&quot;:0},&quot;isEdited&quot;:false,&quot;manualOverride&quot;:{&quot;isManuallyOverridden&quot;:false,&quot;citeprocText&quot;:&quot;[31]&quot;,&quot;manualOverrideText&quot;:&quot;&quot;},&quot;citationTag&quot;:&quot;MENDELEY_CITATION_v3_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&quot;,&quot;citationItems&quot;:[{&quot;id&quot;:&quot;7b7b1642-255e-3524-bb77-79fd2d060135&quot;,&quot;itemData&quot;:{&quot;type&quot;:&quot;article-journal&quot;,&quot;id&quot;:&quot;7b7b1642-255e-3524-bb77-79fd2d060135&quot;,&quot;title&quot;:&quot;Influence of gastrectomy for gastric cancer treatment on faecal microbiome and metabolome profiles&quot;,&quot;author&quot;:[{&quot;family&quot;:&quot;Erawijantari&quot;,&quot;given&quot;:&quot;Pande Putu&quot;,&quot;parse-names&quot;:false,&quot;dropping-particle&quot;:&quot;&quot;,&quot;non-dropping-particle&quot;:&quot;&quot;},{&quot;family&quot;:&quot;Mizutani&quot;,&quot;given&quot;:&quot;Sayaka&quot;,&quot;parse-names&quot;:false,&quot;dropping-particle&quot;:&quot;&quot;,&quot;non-dropping-particle&quot;:&quot;&quot;},{&quot;family&quot;:&quot;Shiroma&quot;,&quot;given&quot;:&quot;Hirotsugu&quot;,&quot;parse-names&quot;:false,&quot;dropping-particle&quot;:&quot;&quot;,&quot;non-dropping-particle&quot;:&quot;&quot;},{&quot;family&quot;:&quot;Shiba&quot;,&quot;given&quot;:&quot;Satoshi&quot;,&quot;parse-names&quot;:false,&quot;dropping-particle&quot;:&quot;&quot;,&quot;non-dropping-particle&quot;:&quot;&quot;},{&quot;family&quot;:&quot;Nakajima&quot;,&quot;given&quot;:&quot;Takeshi&quot;,&quot;parse-names&quot;:false,&quot;dropping-particle&quot;:&quot;&quot;,&quot;non-dropping-particle&quot;:&quot;&quot;},{&quot;family&quot;:&quot;Sakamoto&quot;,&quot;given&quot;:&quot;Taku&quot;,&quot;parse-names&quot;:false,&quot;dropping-particle&quot;:&quot;&quot;,&quot;non-dropping-particle&quot;:&quot;&quot;},{&quot;family&quot;:&quot;Saito&quot;,&quot;given&quot;:&quot;Yutaka&quot;,&quot;parse-names&quot;:false,&quot;dropping-particle&quot;:&quot;&quot;,&quot;non-dropping-particle&quot;:&quot;&quot;},{&quot;family&quot;:&quot;Fukuda&quot;,&quot;given&quot;:&quot;Shinji&quot;,&quot;parse-names&quot;:false,&quot;dropping-particle&quot;:&quot;&quot;,&quot;non-dropping-particle&quot;:&quot;&quot;},{&quot;family&quot;:&quot;Yachida&quot;,&quot;given&quot;:&quot;Shinichi&quot;,&quot;parse-names&quot;:false,&quot;dropping-particle&quot;:&quot;&quot;,&quot;non-dropping-particle&quot;:&quot;&quot;},{&quot;family&quot;:&quot;Yamada&quot;,&quot;given&quot;:&quot;Takuji&quot;,&quot;parse-names&quot;:false,&quot;dropping-particle&quot;:&quot;&quot;,&quot;non-dropping-particle&quot;:&quot;&quot;}],&quot;container-title&quot;:&quot;Gut&quot;,&quot;container-title-short&quot;:&quot;Gut&quot;,&quot;DOI&quot;:&quot;10.1136/gutjnl-2019-319188&quot;,&quot;ISSN&quot;:&quot;14683288&quot;,&quot;issued&quot;:{&quot;date-parts&quot;:[[2020]]},&quot;abstract&quot;:&quot;Objective Recent evidence points to the gut microbiome's involvement in postoperative outcomes, including after gastrectomy. Here, we investigated the influence of gastrectomy for gastric cancer on the gut microbiome and metabolome, and how it related to postgastrectomy conditions. Design We performed shotgun metagenomics sequencing and capillary electrophoresis time-of-flight mass spectrometry-based metabolomics analyses on faecal samples collected from participants with a history of gastrectomy for gastric cancer (n=50) and compared them with control participants (n=56). Results The gut microbiota in the gastrectomy group showed higher species diversity and richness (p&lt;0.05), together with greater abundance of aerobes, facultative anaerobes and oral microbes. Moreover, bile acids such as genotoxic deoxycholic acid and branched-chain amino acids were differentially abundant between the two groups (linear discriminant analysis (LDA) effect size (LEfSe): p&lt;0.05, q&lt;0.1, LDA&gt;2.0), as were also Kyoto Encyclopedia of Genes and Genomes modules involved in nutrient transport and organic compounds biosynthesis (LEfSe: p&lt;0.05, q&lt;0.1, LDA&gt;2.0). Conclusion Our results reveal alterations of gut microbiota after gastrectomy, suggesting its association with postoperative comorbidities. The multi-omic approach applied in this study could complement the follow-up of patients after gastrectomy.&quot;,&quot;issue&quot;:&quot;8&quot;,&quot;volume&quot;:&quot;69&quot;},&quot;isTemporary&quot;:false}]},{&quot;citationID&quot;:&quot;MENDELEY_CITATION_2334bdb5-1f99-4f1d-9403-3593a215b5c3&quot;,&quot;properties&quot;:{&quot;noteIndex&quot;:0},&quot;isEdited&quot;:false,&quot;manualOverride&quot;:{&quot;isManuallyOverridden&quot;:false,&quot;citeprocText&quot;:&quot;[59]&quot;,&quot;manualOverrideText&quot;:&quot;&quot;},&quot;citationTag&quot;:&quot;MENDELEY_CITATION_v3_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&quot;,&quot;citationItems&quot;:[{&quot;id&quot;:&quot;e288e9b1-6634-3fec-b0a7-c201dbc4d433&quot;,&quot;itemData&quot;:{&quot;type&quot;:&quot;article-journal&quot;,&quot;id&quot;:&quot;e288e9b1-6634-3fec-b0a7-c201dbc4d433&quot;,&quot;title&quot;:&quot;Metabolic determinants of sensitivity to phosphatidylinositol 3-kinase pathway inhibitor in small-cell lung carcinoma&quot;,&quot;author&quot;:[{&quot;family&quot;:&quot;Makinoshima&quot;,&quot;given&quot;:&quot;Hideki&quot;,&quot;parse-names&quot;:false,&quot;dropping-particle&quot;:&quot;&quot;,&quot;non-dropping-particle&quot;:&quot;&quot;},{&quot;family&quot;:&quot;Umemura&quot;,&quot;given&quot;:&quot;Shigeki&quot;,&quot;parse-names&quot;:false,&quot;dropping-particle&quot;:&quot;&quot;,&quot;non-dropping-particle&quot;:&quot;&quot;},{&quot;family&quot;:&quot;Suzuki&quot;,&quot;given&quot;:&quot;Ayako&quot;,&quot;parse-names&quot;:false,&quot;dropping-particle&quot;:&quot;&quot;,&quot;non-dropping-particle&quot;:&quot;&quot;},{&quot;family&quot;:&quot;Nakanishi&quot;,&quot;given&quot;:&quot;Hiroki&quot;,&quot;parse-names&quot;:false,&quot;dropping-particle&quot;:&quot;&quot;,&quot;non-dropping-particle&quot;:&quot;&quot;},{&quot;family&quot;:&quot;Maruyama&quot;,&quot;given&quot;:&quot;Ami&quot;,&quot;parse-names&quot;:false,&quot;dropping-particle&quot;:&quot;&quot;,&quot;non-dropping-particle&quot;:&quot;&quot;},{&quot;family&quot;:&quot;Udagawa&quot;,&quot;given&quot;:&quot;Hibiki&quot;,&quot;parse-names&quot;:false,&quot;dropping-particle&quot;:&quot;&quot;,&quot;non-dropping-particle&quot;:&quot;&quot;},{&quot;family&quot;:&quot;Mimaki&quot;,&quot;given&quot;:&quot;Sachiyo&quot;,&quot;parse-names&quot;:false,&quot;dropping-particle&quot;:&quot;&quot;,&quot;non-dropping-particle&quot;:&quot;&quot;},{&quot;family&quot;:&quot;Matsumoto&quot;,&quot;given&quot;:&quot;Shingo&quot;,&quot;parse-names&quot;:false,&quot;dropping-particle&quot;:&quot;&quot;,&quot;non-dropping-particle&quot;:&quot;&quot;},{&quot;family&quot;:&quot;Niho&quot;,&quot;given&quot;:&quot;Seiji&quot;,&quot;parse-names&quot;:false,&quot;dropping-particle&quot;:&quot;&quot;,&quot;non-dropping-particle&quot;:&quot;&quot;},{&quot;family&quot;:&quot;Ishii&quot;,&quot;given&quot;:&quot;Genichiro&quot;,&quot;parse-names&quot;:false,&quot;dropping-particle&quot;:&quot;&quot;,&quot;non-dropping-particle&quot;:&quot;&quot;},{&quot;family&quot;:&quot;Tsuboi&quot;,&quot;given&quot;:&quot;Masahiro&quot;,&quot;parse-names&quot;:false,&quot;dropping-particle&quot;:&quot;&quot;,&quot;non-dropping-particle&quot;:&quot;&quot;},{&quot;family&quot;:&quot;Ochiai&quot;,&quot;given&quot;:&quot;Atsushi&quot;,&quot;parse-names&quot;:false,&quot;dropping-particle&quot;:&quot;&quot;,&quot;non-dropping-particle&quot;:&quot;&quot;},{&quot;family&quot;:&quot;Esumi&quot;,&quot;given&quot;:&quot;Hiroyasu&quot;,&quot;parse-names&quot;:false,&quot;dropping-particle&quot;:&quot;&quot;,&quot;non-dropping-particle&quot;:&quot;&quot;},{&quot;family&quot;:&quot;Sasaki&quot;,&quot;given&quot;:&quot;Takehiko&quot;,&quot;parse-names&quot;:false,&quot;dropping-particle&quot;:&quot;&quot;,&quot;non-dropping-particle&quot;:&quot;&quot;},{&quot;family&quot;:&quot;Goto&quot;,&quot;given&quot;:&quot;Koichi&quot;,&quot;parse-names&quot;:false,&quot;dropping-particle&quot;:&quot;&quot;,&quot;non-dropping-particle&quot;:&quot;&quot;},{&quot;family&quot;:&quot;Tsuchihara&quot;,&quot;given&quot;:&quot;Katsuya&quot;,&quot;parse-names&quot;:false,&quot;dropping-particle&quot;:&quot;&quot;,&quot;non-dropping-particle&quot;:&quot;&quot;}],&quot;container-title&quot;:&quot;Cancer Research&quot;,&quot;container-title-short&quot;:&quot;Cancer Res&quot;,&quot;DOI&quot;:&quot;10.1158/0008-5472.CAN-17-2109&quot;,&quot;ISSN&quot;:&quot;15387445&quot;,&quot;issued&quot;:{&quot;date-parts&quot;:[[2018]]},&quot;abstract&quot;:&quot;Comprehensive genomic analysis has revealed that the PI3K/ AKT/mTOR pathway is a feasible therapeutic target in small-cell lung carcinoma (SCLC). However, biomarkers to identify patients likely to benefit from inhibitors of this pathway have not been identified. Here, we show that metabolic features determine sensitivity to the PI3K/mTOR dual inhibitor gedatolisib in SCLC cells. Substantial phosphatidyl lipid analysis revealed that a specific phosphatidylinositol (3,4,5)-trisphosphate (PIP 3 ) subspecies lipid product PIP 3 (38:4) is predictive in assessing sensitivity to PI3K/mTOR dual inhibitor. Notably, we found that higher amounts of purine-related aqueous metabolites such as hypoxanthine, which are characteristic of SCLC biology, lead to resistance to PI3K pathway inhibition. In addition, the levels of the mRNA encoding hypoxanthine phosphoribosyl transferase 1, a key component of the purine salvage pathway, differed significantly between SCLC cells sensitive or resistant to gedatolisib. Moreover, complementation with purine metabolites could reverse the vulnerability to targeting of the PI3K pathway in SCLC cells normally sensitive to gedatolisib. These results indicate that the resistance mechanism of PI3K pathway inhibitors is mediated by the activation of the purine salvage pathway, supplying purine resource to nucleotide biosynthesis. Metabolomics is a powerful approach for finding novel therapeutic biomarkers in SCLC treatment. Significance: These findings identify features that determine sensitivity of SCLC to PI3K pathway inhibition and support metabolomics as a tool for finding novel therapeutic biomarkers.&quot;,&quot;issue&quot;:&quot;9&quot;,&quot;volume&quot;:&quot;78&quot;},&quot;isTemporary&quot;:false}]},{&quot;citationID&quot;:&quot;MENDELEY_CITATION_a1003426-7441-45fa-9654-bb533e11447f&quot;,&quot;properties&quot;:{&quot;noteIndex&quot;:0},&quot;isEdited&quot;:false,&quot;manualOverride&quot;:{&quot;isManuallyOverridden&quot;:false,&quot;citeprocText&quot;:&quot;[80]&quot;,&quot;manualOverrideText&quot;:&quot;&quot;},&quot;citationTag&quot;:&quot;MENDELEY_CITATION_v3_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&quot;,&quot;citationItems&quot;:[{&quot;id&quot;:&quot;51d720f5-271b-379d-95d3-cfca068cf2c5&quot;,&quot;itemData&quot;:{&quot;type&quot;:&quot;article-journal&quot;,&quot;id&quot;:&quot;51d720f5-271b-379d-95d3-cfca068cf2c5&quot;,&quot;title&quot;:&quot;Upregulation of Thymidylate Synthase Induces Pemetrexed Resistance in Malignant Pleural Mesothelioma&quot;,&quot;author&quot;:[{&quot;family&quot;:&quot;Sato&quot;,&quot;given&quot;:&quot;Yuzo&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family&quot;:&quot;Ochiai&quot;,&quot;given&quot;:&quot;Atsushi&quot;,&quot;parse-names&quot;:false,&quot;dropping-particle&quot;:&quot;&quot;,&quot;non-dropping-particle&quot;:&quot;&quot;},{&quot;family&quot;:&quot;Makinoshima&quot;,&quot;given&quot;:&quot;Hideki&quot;,&quot;parse-names&quot;:false,&quot;dropping-particle&quot;:&quot;&quot;,&quot;non-dropping-particle&quot;:&quot;&quot;}],&quot;container-title&quot;:&quot;Frontiers in Pharmacology&quot;,&quot;container-title-short&quot;:&quot;Front Pharmacol&quot;,&quot;DOI&quot;:&quot;10.3389/fphar.2021.718675&quot;,&quot;ISSN&quot;:&quot;16639812&quot;,&quot;issued&quot;:{&quot;date-parts&quot;:[[2021]]},&quot;abstract&quot;:&quot;Malignant pleural mesothelioma (MPM) is an invasive malignancy that develops in the pleural cavity, and antifolates are used as chemotherapeutics for treating. The majority of antifolates, including pemetrexed (PMX), inhibit enzymes involved in purine and pyrimidine synthesis. MPM patients frequently develop drug resistance in clinical practice, however the associated drug-resistance mechanism is not well understood. This study was aimed to elucidate the mechanism underlying resistance to PMX in MPM cell lines. We found that among the differentially expressed genes associated with drug resistance (determined by RNA sequencing), TYMS expression was higher in the established resistant cell lines than in the parental cell lines. Knocking down TYMS expression significantly reduced drug resistance in the resistant cell lines. Conversely, TYMS overexpression significantly increased drug resistance in the parental cells. Metabolomics analysis revealed that the levels of dTMP were higher in the resistant cell lines than in the parental cell lines; however, resistant cells showed no changes in dTTP levels after PMX treatment. We found that the nucleic acid-biosynthetic pathway is important for predicting the efficacy of PMX in MPM cells. The results of chromatin immunoprecipitation-quantitative polymerase chain reaction (ChIP-qPCR) assays suggested that H3K27 acetylation in the 5′-UTR of TYMS may promote its expression in drug-resistant cells. Our findings indicate that the intracellular levels of dTMP are potential biomarkers for the effective treatment of patients with MPM and suggest the importance of regulatory mechanisms of TYMS expression in the disease.&quot;,&quot;volume&quot;:&quot;12&quot;},&quot;isTemporary&quot;:false}]},{&quot;citationID&quot;:&quot;MENDELEY_CITATION_17ca47b8-d59c-427b-97b4-41ba7b9ca382&quot;,&quot;properties&quot;:{&quot;noteIndex&quot;:0},&quot;isEdited&quot;:false,&quot;manualOverride&quot;:{&quot;isManuallyOverridden&quot;:false,&quot;citeprocText&quot;:&quot;[78]&quot;,&quot;manualOverrideText&quot;:&quot;&quot;},&quot;citationTag&quot;:&quot;MENDELEY_CITATION_v3_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&quot;,&quot;citationItems&quot;:[{&quot;id&quot;:&quot;c0245861-d196-3e20-a84b-8eb22bfb17c0&quot;,&quot;itemData&quot;:{&quot;type&quot;:&quot;article-journal&quot;,&quot;id&quot;:&quot;c0245861-d196-3e20-a84b-8eb22bfb17c0&quot;,&quot;title&quot;:&quot;Reprogramming of glutamine metabolism via glutamine synthetase silencing induces cisplatin resistance in A2780 ovarian cancer cells&quot;,&quot;author&quot;:[{&quot;family&quot;:&quot;Guo&quot;,&quot;given&quot;:&quot;Jing&quot;,&quot;parse-names&quot;:false,&quot;dropping-particle&quot;:&quot;&quot;,&quot;non-dropping-particle&quot;:&quot;&quot;},{&quot;family&quot;:&quot;Satoh&quot;,&quot;given&quot;:&quot;Kiyotoshi&quot;,&quot;parse-names&quot;:false,&quot;dropping-particle&quot;:&quot;&quot;,&quot;non-dropping-particle&quot;:&quot;&quot;},{&quot;family&quot;:&quot;Tabata&quot;,&quot;given&quot;:&quot;Sho&quot;,&quot;parse-names&quot;:false,&quot;dropping-particle&quot;:&quot;&quot;,&quot;non-dropping-particle&quot;:&quot;&quot;},{&quot;family&quot;:&quot;Mori&quot;,&quot;given&quot;:&quot;Masaru&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container-title&quot;:&quot;BMC Cancer&quot;,&quot;container-title-short&quot;:&quot;BMC Cancer&quot;,&quot;DOI&quot;:&quot;10.1186/s12885-021-07879-5&quot;,&quot;ISSN&quot;:&quot;14712407&quot;,&quot;issued&quot;:{&quot;date-parts&quot;:[[2021]]},&quot;abstract&quot;:&quot;Background: Cisplatin (CDDP) significantly prolongs survival in various cancers, but many patients also develop resistance that results in treatment failure. Thus, this study aimed to elucidate the underlying mechanisms by which ovarian cancer cells acquire CDDP resistance. Methods: We evaluated the metabolic profiles in CDDP-sensitive ovarian cancer A2780 cells and CDDP-resistant A2780cis cells using capillary electrophoresis-time-of-flight mass spectrometry (CE-TOFMS). We further examined the expression of glutamine metabolism enzymes using real-time PCR and Western blot analyses. Cell viability was accessed using 3-(4,5-dimethylthiazol-2-yl)-2,5-diphenyltetrazolium bromide (MTT) assay. Results: The results showed that levels of glutamine, glutamate, and glutathione (GSH), a key drug resistance mediator synthesized from glutamate, were significantly elevated in A2780cis cells than those in A2780 cells. Furthermore, glutamine starvation decreased the GSH levels and CDDP resistance in A2780cis cells. Interestingly, the expression of glutamine synthetase (GS/GLUL), which synthesizes glutamine from glutamate and thereby negatively regulates GSH production, was almost completely suppressed in resistant A2780cis cells. In addition, treatment of A2780cis cells with 5-aza-2′-deoxycytidine, a DNA-demethylating agent, restored GS expression and reduced CDDP resistance. In contrast, GS knockdown in CDDP-sensitive A2780 cells induced CDDP resistance. Conclusions: The results indicate that upregulation of GSH synthesis from glutamine via DNA methylation-mediated silencing of GS causes CDDP resistance in A2780cis cells. Therefore, glutamine metabolism could be a novel therapeutic target against CDDP resistance.&quot;,&quot;issue&quot;:&quot;1&quot;,&quot;volume&quot;:&quot;21&quot;},&quot;isTemporary&quot;:false}]},{&quot;citationID&quot;:&quot;MENDELEY_CITATION_55d06f4e-086d-43b7-af8e-5fe7f87c249f&quot;,&quot;properties&quot;:{&quot;noteIndex&quot;:0},&quot;isEdited&quot;:false,&quot;manualOverride&quot;:{&quot;isManuallyOverridden&quot;:false,&quot;citeprocText&quot;:&quot;[80]&quot;,&quot;manualOverrideText&quot;:&quot;&quot;},&quot;citationTag&quot;:&quot;MENDELEY_CITATION_v3_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&quot;,&quot;citationItems&quot;:[{&quot;id&quot;:&quot;51d720f5-271b-379d-95d3-cfca068cf2c5&quot;,&quot;itemData&quot;:{&quot;type&quot;:&quot;article-journal&quot;,&quot;id&quot;:&quot;51d720f5-271b-379d-95d3-cfca068cf2c5&quot;,&quot;title&quot;:&quot;Upregulation of Thymidylate Synthase Induces Pemetrexed Resistance in Malignant Pleural Mesothelioma&quot;,&quot;author&quot;:[{&quot;family&quot;:&quot;Sato&quot;,&quot;given&quot;:&quot;Yuzo&quot;,&quot;parse-names&quot;:false,&quot;dropping-particle&quot;:&quot;&quot;,&quot;non-dropping-particle&quot;:&quot;&quot;},{&quot;family&quot;:&quot;Tomita&quot;,&quot;given&quot;:&quot;Masaru&quot;,&quot;parse-names&quot;:false,&quot;dropping-particle&quot;:&quot;&quot;,&quot;non-dropping-particle&quot;:&quot;&quot;},{&quot;family&quot;:&quot;Soga&quot;,&quot;given&quot;:&quot;Tomoyoshi&quot;,&quot;parse-names&quot;:false,&quot;dropping-particle&quot;:&quot;&quot;,&quot;non-dropping-particle&quot;:&quot;&quot;},{&quot;family&quot;:&quot;Ochiai&quot;,&quot;given&quot;:&quot;Atsushi&quot;,&quot;parse-names&quot;:false,&quot;dropping-particle&quot;:&quot;&quot;,&quot;non-dropping-particle&quot;:&quot;&quot;},{&quot;family&quot;:&quot;Makinoshima&quot;,&quot;given&quot;:&quot;Hideki&quot;,&quot;parse-names&quot;:false,&quot;dropping-particle&quot;:&quot;&quot;,&quot;non-dropping-particle&quot;:&quot;&quot;}],&quot;container-title&quot;:&quot;Frontiers in Pharmacology&quot;,&quot;container-title-short&quot;:&quot;Front Pharmacol&quot;,&quot;DOI&quot;:&quot;10.3389/fphar.2021.718675&quot;,&quot;ISSN&quot;:&quot;16639812&quot;,&quot;issued&quot;:{&quot;date-parts&quot;:[[2021]]},&quot;abstract&quot;:&quot;Malignant pleural mesothelioma (MPM) is an invasive malignancy that develops in the pleural cavity, and antifolates are used as chemotherapeutics for treating. The majority of antifolates, including pemetrexed (PMX), inhibit enzymes involved in purine and pyrimidine synthesis. MPM patients frequently develop drug resistance in clinical practice, however the associated drug-resistance mechanism is not well understood. This study was aimed to elucidate the mechanism underlying resistance to PMX in MPM cell lines. We found that among the differentially expressed genes associated with drug resistance (determined by RNA sequencing), TYMS expression was higher in the established resistant cell lines than in the parental cell lines. Knocking down TYMS expression significantly reduced drug resistance in the resistant cell lines. Conversely, TYMS overexpression significantly increased drug resistance in the parental cells. Metabolomics analysis revealed that the levels of dTMP were higher in the resistant cell lines than in the parental cell lines; however, resistant cells showed no changes in dTTP levels after PMX treatment. We found that the nucleic acid-biosynthetic pathway is important for predicting the efficacy of PMX in MPM cells. The results of chromatin immunoprecipitation-quantitative polymerase chain reaction (ChIP-qPCR) assays suggested that H3K27 acetylation in the 5′-UTR of TYMS may promote its expression in drug-resistant cells. Our findings indicate that the intracellular levels of dTMP are potential biomarkers for the effective treatment of patients with MPM and suggest the importance of regulatory mechanisms of TYMS expression in the disease.&quot;,&quot;volume&quot;:&quot;12&quot;},&quot;isTemporary&quot;:false}]},{&quot;citationID&quot;:&quot;MENDELEY_CITATION_b3c076d1-276a-496a-99c1-2fefe14d3581&quot;,&quot;properties&quot;:{&quot;noteIndex&quot;:0},&quot;isEdited&quot;:false,&quot;manualOverride&quot;:{&quot;isManuallyOverridden&quot;:false,&quot;citeprocText&quot;:&quot;[86]&quot;,&quot;manualOverrideText&quot;:&quot;&quot;},&quot;citationTag&quot;:&quot;MENDELEY_CITATION_v3_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&quot;,&quot;citationItems&quot;:[{&quot;id&quot;:&quot;6a447bd1-5b67-3e59-b4ac-c65627bef857&quot;,&quot;itemData&quot;:{&quot;type&quot;:&quot;article-journal&quot;,&quot;id&quot;:&quot;6a447bd1-5b67-3e59-b4ac-c65627bef857&quot;,&quot;title&quot;:&quot;HDAC7 regulates histone 3 lysine 27 acetylation and transcriptional activity at super-enhancer-associated genes in breast cancer stem cells&quot;,&quot;author&quot;:[{&quot;family&quot;:&quot;Caslini&quot;,&quot;given&quot;:&quot;Corrado&quot;,&quot;parse-names&quot;:false,&quot;dropping-particle&quot;:&quot;&quot;,&quot;non-dropping-particle&quot;:&quot;&quot;},{&quot;family&quot;:&quot;Hong&quot;,&quot;given&quot;:&quot;Sunhwa&quot;,&quot;parse-names&quot;:false,&quot;dropping-particle&quot;:&quot;&quot;,&quot;non-dropping-particle&quot;:&quot;&quot;},{&quot;family&quot;:&quot;Ban&quot;,&quot;given&quot;:&quot;Yuguang J.&quot;,&quot;parse-names&quot;:false,&quot;dropping-particle&quot;:&quot;&quot;,&quot;non-dropping-particle&quot;:&quot;&quot;},{&quot;family&quot;:&quot;Chen&quot;,&quot;given&quot;:&quot;Xi S.&quot;,&quot;parse-names&quot;:false,&quot;dropping-particle&quot;:&quot;&quot;,&quot;non-dropping-particle&quot;:&quot;&quot;},{&quot;family&quot;:&quot;Ince&quot;,&quot;given&quot;:&quot;Tan A.&quot;,&quot;parse-names&quot;:false,&quot;dropping-particle&quot;:&quot;&quot;,&quot;non-dropping-particle&quot;:&quot;&quot;}],&quot;container-title&quot;:&quot;Oncogene&quot;,&quot;container-title-short&quot;:&quot;Oncogene&quot;,&quot;DOI&quot;:&quot;10.1038/s41388-019-0897-0&quot;,&quot;ISSN&quot;:&quot;14765594&quot;,&quot;issued&quot;:{&quot;date-parts&quot;:[[2019]]},&quot;abstract&quot;:&quot;Chromatin regulation through histone modifications plays an essential role in coordinated expression of multiple genes. Alterations in chromatin induced by histone modifiers and readers regulate critical transcriptional programs involved in both normal development and tumor differentiation. Recently, we identified that histone deacetylases HDAC1 and HDAC7 are necessary to maintain cancer stem cells (CSCs) in both breast and ovarian tumors. Here, we sought to investigate the CSC-specific function of HDAC1 and HDAC7 mechanistically by using a stem-like breast cancer (BrCa) cell model BPLER and matched nonstem tumor cell (nsTC)-like HMLER, along with conventional BrCa cell lines with different CSC enrichment levels. We found that HDAC1 and HDAC3 inhibition or knockdown results in HDAC7 downregulation, which is associated with a decrease in histone 3 lysine 27 acetylation (H3K27ac) at transcription start sites (TSS) and super-enhancers (SEs) prominently in stem-like BrCa cells. Importantly, these changes in chromatin landscape also correlate with the repression of many SE-associated oncogenes, including c-MYC, CD44, CDKN1B, SLUG, VDR, SMAD3, VEGFA, and XBP1. In stem-like BrCa cells, HDAC7 binds near TSS and to SEs of these oncogenes where it appears to contribute to both H3K27ac and transcriptional regulation. These results suggest that HDAC7 inactivation, directly or through inhibition of HDAC1 and HDAC3, can result in the inhibition of the CSC phenotype by downregulating multiple SE-associated oncogenes. The CSC selective nature of this mechanism and the prospect of inhibiting multiple oncogenes simultaneously makes development of HDAC7 specific inhibitors a compelling objective.&quot;,&quot;issue&quot;:&quot;39&quot;,&quot;volume&quot;:&quot;38&quot;},&quot;isTemporary&quot;:false}]},{&quot;citationID&quot;:&quot;MENDELEY_CITATION_1aae18ce-d772-409a-a9a3-608b314491be&quot;,&quot;properties&quot;:{&quot;noteIndex&quot;:0},&quot;isEdited&quot;:false,&quot;manualOverride&quot;:{&quot;isManuallyOverridden&quot;:false,&quot;citeprocText&quot;:&quot;[69]&quot;,&quot;manualOverrideText&quot;:&quot;&quot;},&quot;citationTag&quot;:&quot;MENDELEY_CITATION_v3_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&quot;,&quot;citationItems&quot;:[{&quot;id&quot;:&quot;793cdb22-f4df-34f3-b0f3-401af4ad9101&quot;,&quot;itemData&quot;:{&quot;type&quot;:&quot;article-journal&quot;,&quot;id&quot;:&quot;793cdb22-f4df-34f3-b0f3-401af4ad9101&quot;,&quot;title&quot;:&quot;Global metabolic reprogramming of colorectal cancer occurs at adenoma stage and is induced by MYC&quot;,&quot;author&quot;:[{&quot;family&quot;:&quot;Satoh&quot;,&quot;given&quot;:&quot;Kiyotoshi&quot;,&quot;parse-names&quot;:false,&quot;dropping-particle&quot;:&quot;&quot;,&quot;non-dropping-particle&quot;:&quot;&quot;},{&quot;family&quot;:&quot;Yachida&quot;,&quot;given&quot;:&quot;Shinichi&quot;,&quot;parse-names&quot;:false,&quot;dropping-particle&quot;:&quot;&quot;,&quot;non-dropping-particle&quot;:&quot;&quot;},{&quot;family&quot;:&quot;Sugimoto&quot;,&quot;given&quot;:&quot;Masahiro&quot;,&quot;parse-names&quot;:false,&quot;dropping-particle&quot;:&quot;&quot;,&quot;non-dropping-particle&quot;:&quot;&quot;},{&quot;family&quot;:&quot;Oshima&quot;,&quot;given&quot;:&quot;Minoru&quot;,&quot;parse-names&quot;:false,&quot;dropping-particle&quot;:&quot;&quot;,&quot;non-dropping-particle&quot;:&quot;&quot;},{&quot;family&quot;:&quot;Nakagawa&quot;,&quot;given&quot;:&quot;Toshitaka&quot;,&quot;parse-names&quot;:false,&quot;dropping-particle&quot;:&quot;&quot;,&quot;non-dropping-particle&quot;:&quot;&quot;},{&quot;family&quot;:&quot;Akamoto&quot;,&quot;given&quot;:&quot;Shintaro&quot;,&quot;parse-names&quot;:false,&quot;dropping-particle&quot;:&quot;&quot;,&quot;non-dropping-particle&quot;:&quot;&quot;},{&quot;family&quot;:&quot;Tabata&quot;,&quot;given&quot;:&quot;Sho&quot;,&quot;parse-names&quot;:false,&quot;dropping-particle&quot;:&quot;&quot;,&quot;non-dropping-particle&quot;:&quot;&quot;},{&quot;family&quot;:&quot;Saitoh&quot;,&quot;given&quot;:&quot;Kaori&quot;,&quot;parse-names&quot;:false,&quot;dropping-particle&quot;:&quot;&quot;,&quot;non-dropping-particle&quot;:&quot;&quot;},{&quot;family&quot;:&quot;Kato&quot;,&quot;given&quot;:&quot;Keiko&quot;,&quot;parse-names&quot;:false,&quot;dropping-particle&quot;:&quot;&quot;,&quot;non-dropping-particle&quot;:&quot;&quot;},{&quot;family&quot;:&quot;Sato&quot;,&quot;given&quot;:&quot;Saya&quot;,&quot;parse-names&quot;:false,&quot;dropping-particle&quot;:&quot;&quot;,&quot;non-dropping-particle&quot;:&quot;&quot;},{&quot;family&quot;:&quot;Igarashi&quot;,&quot;given&quot;:&quot;Kaori&quot;,&quot;parse-names&quot;:false,&quot;dropping-particle&quot;:&quot;&quot;,&quot;non-dropping-particle&quot;:&quot;&quot;},{&quot;family&quot;:&quot;Aizawa&quot;,&quot;given&quot;:&quot;Yumi&quot;,&quot;parse-names&quot;:false,&quot;dropping-particle&quot;:&quot;&quot;,&quot;non-dropping-particle&quot;:&quot;&quot;},{&quot;family&quot;:&quot;Kajino-Sakamoto&quot;,&quot;given&quot;:&quot;Rie&quot;,&quot;parse-names&quot;:false,&quot;dropping-particle&quot;:&quot;&quot;,&quot;non-dropping-particle&quot;:&quot;&quot;},{&quot;family&quot;:&quot;Kojima&quot;,&quot;given&quot;:&quot;Yasushi&quot;,&quot;parse-names&quot;:false,&quot;dropping-particle&quot;:&quot;&quot;,&quot;non-dropping-particle&quot;:&quot;&quot;},{&quot;family&quot;:&quot;Fujishita&quot;,&quot;given&quot;:&quot;Teruaki&quot;,&quot;parse-names&quot;:false,&quot;dropping-particle&quot;:&quot;&quot;,&quot;non-dropping-particle&quot;:&quot;&quot;},{&quot;family&quot;:&quot;Enomoto&quot;,&quot;given&quot;:&quot;Ayame&quot;,&quot;parse-names&quot;:false,&quot;dropping-particle&quot;:&quot;&quot;,&quot;non-dropping-particle&quot;:&quot;&quot;},{&quot;family&quot;:&quot;Hirayama&quot;,&quot;given&quot;:&quot;Akiyoshi&quot;,&quot;parse-names&quot;:false,&quot;dropping-particle&quot;:&quot;&quot;,&quot;non-dropping-particle&quot;:&quot;&quot;},{&quot;family&quot;:&quot;Ishikawa&quot;,&quot;given&quot;:&quot;Takamasa&quot;,&quot;parse-names&quot;:false,&quot;dropping-particle&quot;:&quot;&quot;,&quot;non-dropping-particle&quot;:&quot;&quot;},{&quot;family&quot;:&quot;Taketo&quot;,&quot;given&quot;:&quot;Makoto Mark&quot;,&quot;parse-names&quot;:false,&quot;dropping-particle&quot;:&quot;&quot;,&quot;non-dropping-particle&quot;:&quot;&quot;},{&quot;family&quot;:&quot;Kushida&quot;,&quot;given&quot;:&quot;Yoshio&quot;,&quot;parse-names&quot;:false,&quot;dropping-particle&quot;:&quot;&quot;,&quot;non-dropping-particle&quot;:&quot;&quot;},{&quot;family&quot;:&quot;Haba&quot;,&quot;given&quot;:&quot;Reiji&quot;,&quot;parse-names&quot;:false,&quot;dropping-particle&quot;:&quot;&quot;,&quot;non-dropping-particle&quot;:&quot;&quot;},{&quot;family&quot;:&quot;Okano&quot;,&quot;given&quot;:&quot;Keiichi&quot;,&quot;parse-names&quot;:false,&quot;dropping-particle&quot;:&quot;&quot;,&quot;non-dropping-particle&quot;:&quot;&quot;},{&quot;family&quot;:&quot;Tomita&quot;,&quot;given&quot;:&quot;Masaru&quot;,&quot;parse-names&quot;:false,&quot;dropping-particle&quot;:&quot;&quot;,&quot;non-dropping-particle&quot;:&quot;&quot;},{&quot;family&quot;:&quot;Suzuki&quot;,&quot;given&quot;:&quot;Yasuyuki&quot;,&quot;parse-names&quot;:false,&quot;dropping-particle&quot;:&quot;&quot;,&quot;non-dropping-particle&quot;:&quot;&quot;},{&quot;family&quot;:&quot;Fukuda&quot;,&quot;given&quot;:&quot;Shinji&quot;,&quot;parse-names&quot;:false,&quot;dropping-particle&quot;:&quot;&quot;,&quot;non-dropping-particle&quot;:&quot;&quot;},{&quot;family&quot;:&quot;Aoki&quot;,&quot;given&quot;:&quot;Masahiro&quot;,&quot;parse-names&quot;:false,&quot;dropping-particle&quot;:&quot;&quot;,&quot;non-dropping-particle&quot;:&quot;&quot;},{&quot;family&quot;:&quot;Soga&quot;,&quot;given&quot;:&quot;Tomoyoshi&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710366114&quot;,&quot;ISSN&quot;:&quot;10916490&quot;,&quot;issued&quot;:{&quot;date-parts&quot;:[[2017]]},&quot;abstract&quot;:&quot;Cancer cells alter their metabolism for the production of precursors of macromolecules. However, the control mechanisms underlying this reprogramming are poorly understood. Here we show that metabolic reprogramming of colorectal cancer is caused chiefly by aberrant MYC expression. Multiomics-based analyses of paired normal and tumor tissues from 275 patients with colorectal cancer revealed that metabolic alterations occur at the adenoma stage of carcinogenesis, in a manner not associated with specific gene mutations involved in colorectal carcinogenesis. MYC expression induced at least 215 metabolic reactions by changing the expression levels of 121 metabolic genes and 39 transporter genes. Further, MYC negatively regulated the expression of genes involved in mitochondrial biogenesis and maintenance but positively regulated genes involved in DNA and histone methylation. Knockdown of MYC in colorectal cancer cells reset the altered metabolism and suppressed cell growth. Moreover, inhibition of MYC target pyrimidine synthesis genes such as CAD, UMPS, and CTPS blocked cell growth, and thus are potential targets for colorectal cancer therapy.&quot;,&quot;issue&quot;:&quot;37&quot;,&quot;volume&quot;:&quot;114&quot;},&quot;isTemporary&quot;:false}]},{&quot;citationID&quot;:&quot;MENDELEY_CITATION_a6f95941-d05d-465f-8610-7f46c5614f53&quot;,&quot;properties&quot;:{&quot;noteIndex&quot;:0},&quot;isEdited&quot;:false,&quot;manualOverride&quot;:{&quot;isManuallyOverridden&quot;:false,&quot;citeprocText&quot;:&quot;[76]&quot;,&quot;manualOverrideText&quot;:&quot;&quot;},&quot;citationTag&quot;:&quot;MENDELEY_CITATION_v3_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&quot;,&quot;citationItems&quot;:[{&quot;id&quot;:&quot;8f4403a6-c89e-37b2-9667-14d3a056d93d&quot;,&quot;itemData&quot;:{&quot;type&quot;:&quot;article-journal&quot;,&quot;id&quot;:&quot;8f4403a6-c89e-37b2-9667-14d3a056d93d&quot;,&quot;title&quot;:&quot;Comparison of the ischemic and non-ischemic lung cancer metabolome reveals hyper activity of the TCA cycle and autophagy&quot;,&quot;author&quot;:[{&quot;family&quot;:&quot;Kikuchi&quot;,&quot;given&quot;:&quot;Naohiko&quot;,&quot;parse-names&quot;:false,&quot;dropping-particle&quot;:&quot;&quot;,&quot;non-dropping-particle&quot;:&quot;&quot;},{&quot;family&quot;:&quot;Soga&quot;,&quot;given&quot;:&quot;Tomoyoshi&quot;,&quot;parse-names&quot;:false,&quot;dropping-particle&quot;:&quot;&quot;,&quot;non-dropping-particle&quot;:&quot;&quot;},{&quot;family&quot;:&quot;Nomura&quot;,&quot;given&quot;:&quot;Miyuki&quot;,&quot;parse-names&quot;:false,&quot;dropping-particle&quot;:&quot;&quot;,&quot;non-dropping-particle&quot;:&quot;&quot;},{&quot;family&quot;:&quot;Sato&quot;,&quot;given&quot;:&quot;Taku&quot;,&quot;parse-names&quot;:false,&quot;dropping-particle&quot;:&quot;&quot;,&quot;non-dropping-particle&quot;:&quot;&quot;},{&quot;family&quot;:&quot;Sakamoto&quot;,&quot;given&quot;:&quot;Yoshimi&quot;,&quot;parse-names&quot;:false,&quot;dropping-particle&quot;:&quot;&quot;,&quot;non-dropping-particle&quot;:&quot;&quot;},{&quot;family&quot;:&quot;Tanaka&quot;,&quot;given&quot;:&quot;Ryota&quot;,&quot;parse-names&quot;:false,&quot;dropping-particle&quot;:&quot;&quot;,&quot;non-dropping-particle&quot;:&quot;&quot;},{&quot;family&quot;:&quot;Abe&quot;,&quot;given&quot;:&quot;Jiro&quot;,&quot;parse-names&quot;:false,&quot;dropping-particle&quot;:&quot;&quot;,&quot;non-dropping-particle&quot;:&quot;&quot;},{&quot;family&quot;:&quot;Morita&quot;,&quot;given&quot;:&quot;Mami&quot;,&quot;parse-names&quot;:false,&quot;dropping-particle&quot;:&quot;&quot;,&quot;non-dropping-particle&quot;:&quot;&quot;},{&quot;family&quot;:&quot;Shima&quot;,&quot;given&quot;:&quot;Hiroshi&quot;,&quot;parse-names&quot;:false,&quot;dropping-particle&quot;:&quot;&quot;,&quot;non-dropping-particle&quot;:&quot;&quot;},{&quot;family&quot;:&quot;Okada&quot;,&quot;given&quot;:&quot;Yoshinori&quot;,&quot;parse-names&quot;:false,&quot;dropping-particle&quot;:&quot;&quot;,&quot;non-dropping-particle&quot;:&quot;&quot;},{&quot;family&quot;:&quot;Tanuma&quot;,&quot;given&quot;:&quot;Nobuhiro&quot;,&quot;parse-names&quot;:false,&quot;dropping-particle&quot;:&quot;&quot;,&quot;non-dropping-particle&quot;:&quot;&quot;}],&quot;container-title&quot;:&quot;Biochemical and Biophysical Research Communications&quot;,&quot;container-title-short&quot;:&quot;Biochem Biophys Res Commun&quot;,&quot;DOI&quot;:&quot;10.1016/j.bbrc.2020.07.082&quot;,&quot;ISSN&quot;:&quot;10902104&quot;,&quot;issued&quot;:{&quot;date-parts&quot;:[[2020]]},&quot;abstract&quot;:&quot;Recent advances in cancer biology reveal the importance of metabolic changes in cancer; however, less is known about how metabolic pathways in tumors are regulated in vivo. Here, we report analysis of the lung cancer metabolism based on different surgical procedures, namely lobectomy and partial resection. In lobectomy, but not in partial resection, pulmonary arteries and veins are ligated prior to removal of tissues, rendering tissues ischemic. We show that tumors indeed undergo ischemia upon lobectomy and that the tumor metabolome differs markedly from that of tumors removed by partial resection. Comparison of the responses to ischemia in tumor and normal lung tissues revealed that lung cancer tissue exhibits greater TCA cycle and autophagic activity than do normal lung tissues in vivo in patients. Finally, we report that deleting ATG7, which encodes a protein essential for autophagy, antagonizes growth of tumors derived from lung cancer cell lines, suggesting that autophagy confers metabolic advantages to lung cancer. Our findings shed light on divergent metabolic responses to ischemia seen in tumors and normal tissues.&quot;,&quot;issue&quot;:&quot;1&quot;,&quot;volume&quot;:&quot;530&quot;},&quot;isTemporary&quot;:false}]},{&quot;citationID&quot;:&quot;MENDELEY_CITATION_136c345a-8da4-4065-87ac-52a3a08f3155&quot;,&quot;properties&quot;:{&quot;noteIndex&quot;:0},&quot;isEdited&quot;:false,&quot;manualOverride&quot;:{&quot;isManuallyOverridden&quot;:false,&quot;citeprocText&quot;:&quot;[21]&quot;,&quot;manualOverrideText&quot;:&quot;&quot;},&quot;citationTag&quot;:&quot;MENDELEY_CITATION_v3_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&quot;,&quot;citationItems&quot;:[{&quot;id&quot;:&quot;05b999b5-6337-3b6f-9786-9ff472f6f851&quot;,&quot;itemData&quot;:{&quot;type&quot;:&quot;article-journal&quot;,&quot;id&quot;:&quot;05b999b5-6337-3b6f-9786-9ff472f6f851&quot;,&quot;title&quot;:&quot;Global metabolic profiling identifies a pivotal role of proline and hydroxyproline metabolism in supporting hypoxic response in hepatocellular carcinoma&quot;,&quot;author&quot;:[{&quot;family&quot;:&quot;Tang&quot;,&quot;given&quot;:&quot;Ling&quot;,&quot;parse-names&quot;:false,&quot;dropping-particle&quot;:&quot;&quot;,&quot;non-dropping-particle&quot;:&quot;&quot;},{&quot;family&quot;:&quot;Zeng&quot;,&quot;given&quot;:&quot;Jun&quot;,&quot;parse-names&quot;:false,&quot;dropping-particle&quot;:&quot;&quot;,&quot;non-dropping-particle&quot;:&quot;&quot;},{&quot;family&quot;:&quot;Geng&quot;,&quot;given&quot;:&quot;Pengyu&quot;,&quot;parse-names&quot;:false,&quot;dropping-particle&quot;:&quot;&quot;,&quot;non-dropping-particle&quot;:&quot;&quot;},{&quot;family&quot;:&quot;Fang&quot;,&quot;given&quot;:&quot;Chengnan&quot;,&quot;parse-names&quot;:false,&quot;dropping-particle&quot;:&quot;&quot;,&quot;non-dropping-particle&quot;:&quot;&quot;},{&quot;family&quot;:&quot;Wang&quot;,&quot;given&quot;:&quot;Yang&quot;,&quot;parse-names&quot;:false,&quot;dropping-particle&quot;:&quot;&quot;,&quot;non-dropping-particle&quot;:&quot;&quot;},{&quot;family&quot;:&quot;Sun&quot;,&quot;given&quot;:&quot;Mingju&quot;,&quot;parse-names&quot;:false,&quot;dropping-particle&quot;:&quot;&quot;,&quot;non-dropping-particle&quot;:&quot;&quot;},{&quot;family&quot;:&quot;Wang&quot;,&quot;given&quot;:&quot;Changsong&quot;,&quot;parse-names&quot;:false,&quot;dropping-particle&quot;:&quot;&quot;,&quot;non-dropping-particle&quot;:&quot;&quot;},{&quot;family&quot;:&quot;Wang&quot;,&quot;given&quot;:&quot;Jiao&quot;,&quot;parse-names&quot;:false,&quot;dropping-particle&quot;:&quot;&quot;,&quot;non-dropping-particle&quot;:&quot;&quot;},{&quot;family&quot;:&quot;Yin&quot;,&quot;given&quot;:&quot;Peiyuan&quot;,&quot;parse-names&quot;:false,&quot;dropping-particle&quot;:&quot;&quot;,&quot;non-dropping-particle&quot;:&quot;&quot;},{&quot;family&quot;:&quot;Hu&quot;,&quot;given&quot;:&quot;Chunxiu&quot;,&quot;parse-names&quot;:false,&quot;dropping-particle&quot;:&quot;&quot;,&quot;non-dropping-particle&quot;:&quot;&quot;},{&quot;family&quot;:&quot;Guo&quot;,&quot;given&quot;:&quot;Lei&quot;,&quot;parse-names&quot;:false,&quot;dropping-particle&quot;:&quot;&quot;,&quot;non-dropping-particle&quot;:&quot;&quot;},{&quot;family&quot;:&quot;Yu&quot;,&quot;given&quot;:&quot;Jane&quot;,&quot;parse-names&quot;:false,&quot;dropping-particle&quot;:&quot;&quot;,&quot;non-dropping-particle&quot;:&quot;&quot;},{&quot;family&quot;:&quot;Gao&quot;,&quot;given&quot;:&quot;Peng&quot;,&quot;parse-names&quot;:false,&quot;dropping-particle&quot;:&quot;&quot;,&quot;non-dropping-particle&quot;:&quot;&quot;},{&quot;family&quot;:&quot;Li&quot;,&quot;given&quot;:&quot;Enyou&quot;,&quot;parse-names&quot;:false,&quot;dropping-particle&quot;:&quot;&quot;,&quot;non-dropping-particle&quot;:&quot;&quot;},{&quot;family&quot;:&quot;Zhuang&quot;,&quot;given&quot;:&quot;Zhengping&quot;,&quot;parse-names&quot;:false,&quot;dropping-particle&quot;:&quot;&quot;,&quot;non-dropping-particle&quot;:&quot;&quot;},{&quot;family&quot;:&quot;Xu&quot;,&quot;given&quot;:&quot;Guowang&quot;,&quot;parse-names&quot;:false,&quot;dropping-particle&quot;:&quot;&quot;,&quot;non-dropping-particle&quot;:&quot;&quot;},{&quot;family&quot;:&quot;Liu&quot;,&quot;given&quot;:&quot;Yang&quot;,&quot;parse-names&quot;:false,&quot;dropping-particle&quot;:&quot;&quot;,&quot;non-dropping-particle&quot;:&quot;&quot;}],&quot;container-title&quot;:&quot;Clinical Cancer Research&quot;,&quot;DOI&quot;:&quot;10.1158/1078-0432.CCR-17-1707&quot;,&quot;ISSN&quot;:&quot;15573265&quot;,&quot;issued&quot;:{&quot;date-parts&quot;:[[2018]]},&quot;abstract&quot;:&quot;Purpose: Metabolic reprogramming is frequently identified in hepatocellular carcinoma (HCC), which is the most common type of liver malignancy. The reprogrammed cellular metabolisms promote tumor cell survival, proliferation, angiogenesis, and metastasis. However, the mechanisms of this process remain unclear in HCC. Experimental Design: The global nontargeted metabolic study in 69 paired hepatic carcinomas and adjacent tissue specimens was performed using capillary electrophoresis-time of flight mass spectrometry–based approach. Key findings were validated by targeted metabolomic approach. Biological studies were also performed to investigate the role of proline biosynthesis in HCC pathogenesis. Results: Proline metabolism was markedly changed in HCC tumor tissue, characterized with accelerated consumption of proline and accumulation of hydroxyproline, which significantly correlated with a-fetoprotein levels and poor prognosis in HCC. In addition, we found that hydroxyproline promoted hypoxia- and HIF-dependent phenotype in HCC. Moreover, we demonstrated that hypoxia activated proline biosynthesis via upregulation of ALDH18A1, subsequently leading to accumulation of hydroxyproline via attenuated PRODH2 activity. More importantly, we showed that glutamine, proline, and hydroxyproline metabolic axis supported HCC cell survival through modulating HIF1a stability in response to hypoxia. Finally, inhibition of proline biosynthesis significantly enhanced cytotoxicity of sorafenib in vitro and in vivo. Conclusions: Our results demonstrate that hypoxic microenvironment activates proline metabolism, resulting in accumulation of hydroxyproline that promotes HCC tumor progression and sorafenib resistance through modulating HIF1a. These findings provide the proof of concept for targeting proline metabolism as a potential therapeutic strategy for HCC.&quot;,&quot;issue&quot;:&quot;2&quot;,&quot;volume&quot;:&quot;24&quot;,&quot;container-title-short&quot;:&quot;&quot;},&quot;isTemporary&quot;:false}]},{&quot;citationID&quot;:&quot;MENDELEY_CITATION_810ee330-2ade-4415-b9ce-86f3ec100211&quot;,&quot;properties&quot;:{&quot;noteIndex&quot;:0},&quot;isEdited&quot;:false,&quot;manualOverride&quot;:{&quot;isManuallyOverridden&quot;:false,&quot;citeprocText&quot;:&quot;[83]&quot;,&quot;manualOverrideText&quot;:&quot;&quot;},&quot;citationTag&quot;:&quot;MENDELEY_CITATION_v3_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&quot;,&quot;citationItems&quot;:[{&quot;id&quot;:&quot;c0d22d08-0259-3f03-9484-3bcfceba0699&quot;,&quot;itemData&quot;:{&quot;type&quot;:&quot;article-journal&quot;,&quot;id&quot;:&quot;c0d22d08-0259-3f03-9484-3bcfceba0699&quot;,&quot;title&quot;:&quot;Comprehensive analysis of transcriptome and metabolome analysis in Intrahepatic Cholangiocarcinoma and Hepatocellular Carcinoma&quot;,&quot;author&quot;:[{&quot;family&quot;:&quot;Murakami&quot;,&quot;given&quot;:&quot;Yoshiki&quot;,&quot;parse-names&quot;:false,&quot;dropping-particle&quot;:&quot;&quot;,&quot;non-dropping-particle&quot;:&quot;&quot;},{&quot;family&quot;:&quot;Kubo&quot;,&quot;given&quot;:&quot;Shoji&quot;,&quot;parse-names&quot;:false,&quot;dropping-particle&quot;:&quot;&quot;,&quot;non-dropping-particle&quot;:&quot;&quot;},{&quot;family&quot;:&quot;Tamori&quot;,&quot;given&quot;:&quot;Akihiro&quot;,&quot;parse-names&quot;:false,&quot;dropping-particle&quot;:&quot;&quot;,&quot;non-dropping-particle&quot;:&quot;&quot;},{&quot;family&quot;:&quot;Itami&quot;,&quot;given&quot;:&quot;Saori&quot;,&quot;parse-names&quot;:false,&quot;dropping-particle&quot;:&quot;&quot;,&quot;non-dropping-particle&quot;:&quot;&quot;},{&quot;family&quot;:&quot;Kawamura&quot;,&quot;given&quot;:&quot;Etsushi&quot;,&quot;parse-names&quot;:false,&quot;dropping-particle&quot;:&quot;&quot;,&quot;non-dropping-particle&quot;:&quot;&quot;},{&quot;family&quot;:&quot;Iwaisako&quot;,&quot;given&quot;:&quot;Keiko&quot;,&quot;parse-names&quot;:false,&quot;dropping-particle&quot;:&quot;&quot;,&quot;non-dropping-particle&quot;:&quot;&quot;},{&quot;family&quot;:&quot;Ikeda&quot;,&quot;given&quot;:&quot;Kazuo&quot;,&quot;parse-names&quot;:false,&quot;dropping-particle&quot;:&quot;&quot;,&quot;non-dropping-particle&quot;:&quot;&quot;},{&quot;family&quot;:&quot;Kawada&quot;,&quot;given&quot;:&quot;Norifumi&quot;,&quot;parse-names&quot;:false,&quot;dropping-particle&quot;:&quot;&quot;,&quot;non-dropping-particle&quot;:&quot;&quot;},{&quot;family&quot;:&quot;Ochiya&quot;,&quot;given&quot;:&quot;Takahiro&quot;,&quot;parse-names&quot;:false,&quot;dropping-particle&quot;:&quot;&quot;,&quot;non-dropping-particle&quot;:&quot;&quot;},{&quot;family&quot;:&quot;Taguchi&quot;,&quot;given&quot;:&quot;Y. H.&quot;,&quot;parse-names&quot;:false,&quot;dropping-particle&quot;:&quot;&quot;,&quot;non-dropping-particle&quot;:&quot;&quot;}],&quot;container-title&quot;:&quot;Scientific Reports&quot;,&quot;container-title-short&quot;:&quot;Sci Rep&quot;,&quot;DOI&quot;:&quot;10.1038/srep16294&quot;,&quot;ISSN&quot;:&quot;20452322&quot;,&quot;issued&quot;:{&quot;date-parts&quot;:[[2015]]},&quot;abstract&quot;:&quot;Intrahepatic cholangiocarcinoma (ICC) and hepatocellular carcinoma (HCC) are liver originated malignant tumors. Of the two, ICC has the worse prognosis because it has no reliable diagnostic markers and its carcinogenic mechanism is not fully understood. The aim of this study was to integrate metabolomics and transcriptomics datasets to identify variances if any in the carcinogenic mechanism of ICC and HCC. Ten ICC and 6 HCC who were resected surgically, were enrolled. miRNA and mRNA expression analysis were performed by microarray on ICC and HCC and their corresponding non-tumor tissues (ICC-NT and HCC-NT). Compound analysis was performed using capillary electrophoresis time-of-flight mass spectrometry (CE-TOFMS). Principle component analysis (PCA) revealed that among the four sample groups (ICC, ICC-NT, HCC, and HCC-NT) there were 14 compounds, 62 mRNAs and 17 miRNAs with two distinct patterns: tumor and non-tumor, and ICC and non-ICC. We accurately (84.38%) distinguished ICC by the distinct pattern of its compounds. Pathway analysis using transcriptome and metabolome showed that several pathways varied between tumor and non-tumor samples. Based on the results of the PCA, we believe that ICC and HCC have different carcinogenic mechanism therefore knowing the specific profile of genes and compounds can be useful in diagnosing ICC.&quot;,&quot;volume&quot;:&quot;5&quot;},&quot;isTemporary&quot;:false}]},{&quot;citationID&quot;:&quot;MENDELEY_CITATION_4cb9ab53-5598-4c24-a769-71b9ea5f6101&quot;,&quot;properties&quot;:{&quot;noteIndex&quot;:0},&quot;isEdited&quot;:false,&quot;manualOverride&quot;:{&quot;isManuallyOverridden&quot;:false,&quot;citeprocText&quot;:&quot;[17]&quot;,&quot;manualOverrideText&quot;:&quot;&quot;},&quot;citationTag&quot;:&quot;MENDELEY_CITATION_v3_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&quot;,&quot;citationItems&quot;:[{&quot;id&quot;:&quot;94090f74-7655-3f95-b965-6e9a3daa5db5&quot;,&quot;itemData&quot;:{&quot;type&quot;:&quot;article-journal&quot;,&quot;id&quot;:&quot;94090f74-7655-3f95-b965-6e9a3daa5db5&quot;,&quot;title&quot;:&quot;An Integrated Metabolic Atlas of Clear Cell Renal Cell Carcinoma&quot;,&quot;author&quot;:[{&quot;family&quot;:&quot;Hakimi&quot;,&quot;given&quot;:&quot;A. Ari&quot;,&quot;parse-names&quot;:false,&quot;dropping-particle&quot;:&quot;&quot;,&quot;non-dropping-particle&quot;:&quot;&quot;},{&quot;family&quot;:&quot;Reznik&quot;,&quot;given&quot;:&quot;Ed&quot;,&quot;parse-names&quot;:false,&quot;dropping-particle&quot;:&quot;&quot;,&quot;non-dropping-particle&quot;:&quot;&quot;},{&quot;family&quot;:&quot;Lee&quot;,&quot;given&quot;:&quot;Chung Han&quot;,&quot;parse-names&quot;:false,&quot;dropping-particle&quot;:&quot;&quot;,&quot;non-dropping-particle&quot;:&quot;&quot;},{&quot;family&quot;:&quot;Creighton&quot;,&quot;given&quot;:&quot;Chad J.&quot;,&quot;parse-names&quot;:false,&quot;dropping-particle&quot;:&quot;&quot;,&quot;non-dropping-particle&quot;:&quot;&quot;},{&quot;family&quot;:&quot;Brannon&quot;,&quot;given&quot;:&quot;A. Rose&quot;,&quot;parse-names&quot;:false,&quot;dropping-particle&quot;:&quot;&quot;,&quot;non-dropping-particle&quot;:&quot;&quot;},{&quot;family&quot;:&quot;Luna&quot;,&quot;given&quot;:&quot;Augustin&quot;,&quot;parse-names&quot;:false,&quot;dropping-particle&quot;:&quot;&quot;,&quot;non-dropping-particle&quot;:&quot;&quot;},{&quot;family&quot;:&quot;Aksoy&quot;,&quot;given&quot;:&quot;B. Arman&quot;,&quot;parse-names&quot;:false,&quot;dropping-particle&quot;:&quot;&quot;,&quot;non-dropping-particle&quot;:&quot;&quot;},{&quot;family&quot;:&quot;Liu&quot;,&quot;given&quot;:&quot;Eric Minwei&quot;,&quot;parse-names&quot;:false,&quot;dropping-particle&quot;:&quot;&quot;,&quot;non-dropping-particle&quot;:&quot;&quot;},{&quot;family&quot;:&quot;Shen&quot;,&quot;given&quot;:&quot;Ronglai&quot;,&quot;parse-names&quot;:false,&quot;dropping-particle&quot;:&quot;&quot;,&quot;non-dropping-particle&quot;:&quot;&quot;},{&quot;family&quot;:&quot;Lee&quot;,&quot;given&quot;:&quot;William&quot;,&quot;parse-names&quot;:false,&quot;dropping-particle&quot;:&quot;&quot;,&quot;non-dropping-particle&quot;:&quot;&quot;},{&quot;family&quot;:&quot;Chen&quot;,&quot;given&quot;:&quot;Yang&quot;,&quot;parse-names&quot;:false,&quot;dropping-particle&quot;:&quot;&quot;,&quot;non-dropping-particle&quot;:&quot;&quot;},{&quot;family&quot;:&quot;Stirdivant&quot;,&quot;given&quot;:&quot;Steve M.&quot;,&quot;parse-names&quot;:false,&quot;dropping-particle&quot;:&quot;&quot;,&quot;non-dropping-particle&quot;:&quot;&quot;},{&quot;family&quot;:&quot;Russo&quot;,&quot;given&quot;:&quot;Paul&quot;,&quot;parse-names&quot;:false,&quot;dropping-particle&quot;:&quot;&quot;,&quot;non-dropping-particle&quot;:&quot;&quot;},{&quot;family&quot;:&quot;Chen&quot;,&quot;given&quot;:&quot;Ying Bei&quot;,&quot;parse-names&quot;:false,&quot;dropping-particle&quot;:&quot;&quot;,&quot;non-dropping-particle&quot;:&quot;&quot;},{&quot;family&quot;:&quot;Tickoo&quot;,&quot;given&quot;:&quot;Satish K.&quot;,&quot;parse-names&quot;:false,&quot;dropping-particle&quot;:&quot;&quot;,&quot;non-dropping-particle&quot;:&quot;&quot;},{&quot;family&quot;:&quot;Reuter&quot;,&quot;given&quot;:&quot;Victor E.&quot;,&quot;parse-names&quot;:false,&quot;dropping-particle&quot;:&quot;&quot;,&quot;non-dropping-particle&quot;:&quot;&quot;},{&quot;family&quot;:&quot;Cheng&quot;,&quot;given&quot;:&quot;Emily H.&quot;,&quot;parse-names&quot;:false,&quot;dropping-particle&quot;:&quot;&quot;,&quot;non-dropping-particle&quot;:&quot;&quot;},{&quot;family&quot;:&quot;Sander&quot;,&quot;given&quot;:&quot;Chris&quot;,&quot;parse-names&quot;:false,&quot;dropping-particle&quot;:&quot;&quot;,&quot;non-dropping-particle&quot;:&quot;&quot;},{&quot;family&quot;:&quot;Hsieh&quot;,&quot;given&quot;:&quot;James J.&quot;,&quot;parse-names&quot;:false,&quot;dropping-particle&quot;:&quot;&quot;,&quot;non-dropping-particle&quot;:&quot;&quot;}],&quot;container-title&quot;:&quot;Cancer Cell&quot;,&quot;container-title-short&quot;:&quot;Cancer Cell&quot;,&quot;DOI&quot;:&quot;10.1016/j.ccell.2015.12.004&quot;,&quot;ISSN&quot;:&quot;18783686&quot;,&quot;issued&quot;:{&quot;date-parts&quot;:[[2016]]},&quot;abstract&quot;:&quot;Dysregulated metabolism is a hallmark of cancer, manifested through alterations in metabolites. We performed metabolomic profiling on 138 matched clear cell renal cell carcinoma (ccRCC)/normal tissue pairs and found that ccRCC is characterized by broad shifts in central carbon metabolism, one-carbon metabolism, and antioxidant response. Tumor progression and metastasis were associated with metabolite increases in glutathione and cysteine/methionine metabolism pathways. We develop an analytic pipeline and visualization tool (metabolograms) to bridge the gap between TCGA transcriptomic profiling and our metabolomic data, which enables us to assemble an integrated pathway-level metabolic atlas and to demonstrate discordance between transcriptome and metabolome. Lastly, expression profiling was performed on a high-glutathione cluster, which corresponds to a poor-survival subgroup in the ccRCC TCGA cohort. Using metabolomic profiling, Ari Hakimi et al. show that clear cell renal cell carcinoma is characterized by broad shifts in central carbon metabolism, one-carbon metabolism, and antioxidant response. They also develop metabolograms to allow integrating the TCGA transcriptomic data with their metabolomic data.&quot;,&quot;issue&quot;:&quot;1&quot;,&quot;volume&quot;:&quot;29&quot;},&quot;isTemporary&quot;:false}]},{&quot;citationID&quot;:&quot;MENDELEY_CITATION_50b65d7b-7186-4f5c-a906-f9ff963a6b3a&quot;,&quot;properties&quot;:{&quot;noteIndex&quot;:0},&quot;isEdited&quot;:false,&quot;manualOverride&quot;:{&quot;isManuallyOverridden&quot;:false,&quot;citeprocText&quot;:&quot;[18]&quot;,&quot;manualOverrideText&quot;:&quot;&quot;},&quot;citationTag&quot;:&quot;MENDELEY_CITATION_v3_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&quot;,&quot;citationItems&quot;:[{&quot;id&quot;:&quot;74bd041c-b6b9-34d0-938f-78c0e2da316a&quot;,&quot;itemData&quot;:{&quot;type&quot;:&quot;article-journal&quot;,&quot;id&quot;:&quot;74bd041c-b6b9-34d0-938f-78c0e2da316a&quot;,&quot;title&quot;:&quot;Tetra-O-Methyl nordihydroguaiaretic acid broadly suppresses cancer metabolism and synergistically induces strong anticancer activity in combination with etoposide, rapamycin and UCN-01&quot;,&quot;author&quot;:[{&quot;family&quot;:&quot;Kimura&quot;,&quot;given&quot;:&quot;Kotohiko&quot;,&quot;parse-names&quot;:false,&quot;dropping-particle&quot;:&quot;&quot;,&quot;non-dropping-particle&quot;:&quot;&quot;},{&quot;family&quot;:&quot;Huang&quot;,&quot;given&quot;:&quot;Ru Chih C.&quot;,&quot;parse-names&quot;:false,&quot;dropping-particle&quot;:&quot;&quot;,&quot;non-dropping-particle&quot;:&quot;&quot;}],&quot;container-title&quot;:&quot;PLoS ONE&quot;,&quot;container-title-short&quot;:&quot;PLoS One&quot;,&quot;DOI&quot;:&quot;10.1371/journal.pone.0148685&quot;,&quot;ISSN&quot;:&quot;19326203&quot;,&quot;issued&quot;:{&quot;date-parts&quot;:[[2016]]},&quot;abstract&quot;:&quot;The ability of Tetra-O-methyl nordihydroguaiaretic acid (M4N) to induce rapid cell death in combination with Etoposide, Rapamycin, or UCN-01 was examined in LNCaP cells, both in cell culture and animal experiments. Mice treated with M4N drug combinations with either Etoposide or Rapamycin showed no evidence of tumor and had a 100% survival rate 100 days after tumor implantation. By comparison all other vehicles or single drug treated mice failed to survive longer than 30 days after implantation. This synergistic improvement of anticancer effect was also confirmed in more than 20 cancer cell lines. In LNCaP cells, M4N was found to reduce cellular ATP content, and suppress NDUFS1 expression while inducing hyperpolarization of mitochondrial membrane potential. M4N-treated cells lacked autophagy with reduced expression of BNIP3 and ATG5. To understand the mechanisms of this anticancer activity of M4N, the effect of this drug on three cancer cell lines (LNCaP, AsPC-1, and L428 cells) was further examined via transcriptome and metabolomics analyses. Metabolomic results showed that there were reductions of 26 metabolites essential for energy generation and/or production of cellular components in common with these three cell lines following 8 hours of M4N treatment. Deep RNA sequencing analysis demonstrated that there were sixteen genes whose expressions were found to be modulated following 6 hours of M4N treatment similarly in these three cell lines. Six out of these 16 genes were functionally related to the 26 metabolites described above. One of these up-regulated genes encodes for CHAC1, a key enzyme affecting the stress pathways through its degradation of glutathione. In fact M4N was found to suppress glutathione content and induce reactive oxygen species production. The data overall indicate that M4N has profound specific negative impacts on a wide range of cancer metabolisms supporting the use of M4N combination for cancer treatments.&quot;,&quot;issue&quot;:&quot;2&quot;,&quot;volume&quot;:&quot;11&quot;},&quot;isTemporary&quot;:false}]},{&quot;citationID&quot;:&quot;MENDELEY_CITATION_6684c7ce-c971-4222-a0e8-3ce83a6c66e7&quot;,&quot;properties&quot;:{&quot;noteIndex&quot;:0},&quot;isEdited&quot;:false,&quot;manualOverride&quot;:{&quot;isManuallyOverridden&quot;:false,&quot;citeprocText&quot;:&quot;[18]&quot;,&quot;manualOverrideText&quot;:&quot;&quot;},&quot;citationTag&quot;:&quot;MENDELEY_CITATION_v3_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&quot;,&quot;citationItems&quot;:[{&quot;id&quot;:&quot;74bd041c-b6b9-34d0-938f-78c0e2da316a&quot;,&quot;itemData&quot;:{&quot;type&quot;:&quot;article-journal&quot;,&quot;id&quot;:&quot;74bd041c-b6b9-34d0-938f-78c0e2da316a&quot;,&quot;title&quot;:&quot;Tetra-O-Methyl nordihydroguaiaretic acid broadly suppresses cancer metabolism and synergistically induces strong anticancer activity in combination with etoposide, rapamycin and UCN-01&quot;,&quot;author&quot;:[{&quot;family&quot;:&quot;Kimura&quot;,&quot;given&quot;:&quot;Kotohiko&quot;,&quot;parse-names&quot;:false,&quot;dropping-particle&quot;:&quot;&quot;,&quot;non-dropping-particle&quot;:&quot;&quot;},{&quot;family&quot;:&quot;Huang&quot;,&quot;given&quot;:&quot;Ru Chih C.&quot;,&quot;parse-names&quot;:false,&quot;dropping-particle&quot;:&quot;&quot;,&quot;non-dropping-particle&quot;:&quot;&quot;}],&quot;container-title&quot;:&quot;PLoS ONE&quot;,&quot;container-title-short&quot;:&quot;PLoS One&quot;,&quot;DOI&quot;:&quot;10.1371/journal.pone.0148685&quot;,&quot;ISSN&quot;:&quot;19326203&quot;,&quot;issued&quot;:{&quot;date-parts&quot;:[[2016]]},&quot;abstract&quot;:&quot;The ability of Tetra-O-methyl nordihydroguaiaretic acid (M4N) to induce rapid cell death in combination with Etoposide, Rapamycin, or UCN-01 was examined in LNCaP cells, both in cell culture and animal experiments. Mice treated with M4N drug combinations with either Etoposide or Rapamycin showed no evidence of tumor and had a 100% survival rate 100 days after tumor implantation. By comparison all other vehicles or single drug treated mice failed to survive longer than 30 days after implantation. This synergistic improvement of anticancer effect was also confirmed in more than 20 cancer cell lines. In LNCaP cells, M4N was found to reduce cellular ATP content, and suppress NDUFS1 expression while inducing hyperpolarization of mitochondrial membrane potential. M4N-treated cells lacked autophagy with reduced expression of BNIP3 and ATG5. To understand the mechanisms of this anticancer activity of M4N, the effect of this drug on three cancer cell lines (LNCaP, AsPC-1, and L428 cells) was further examined via transcriptome and metabolomics analyses. Metabolomic results showed that there were reductions of 26 metabolites essential for energy generation and/or production of cellular components in common with these three cell lines following 8 hours of M4N treatment. Deep RNA sequencing analysis demonstrated that there were sixteen genes whose expressions were found to be modulated following 6 hours of M4N treatment similarly in these three cell lines. Six out of these 16 genes were functionally related to the 26 metabolites described above. One of these up-regulated genes encodes for CHAC1, a key enzyme affecting the stress pathways through its degradation of glutathione. In fact M4N was found to suppress glutathione content and induce reactive oxygen species production. The data overall indicate that M4N has profound specific negative impacts on a wide range of cancer metabolisms supporting the use of M4N combination for cancer treatments.&quot;,&quot;issue&quot;:&quot;2&quot;,&quot;volume&quot;:&quot;11&quot;},&quot;isTemporary&quot;:false}]},{&quot;citationID&quot;:&quot;MENDELEY_CITATION_1dc5880a-5509-47f2-9430-800fc785e147&quot;,&quot;properties&quot;:{&quot;noteIndex&quot;:0},&quot;isEdited&quot;:false,&quot;manualOverride&quot;:{&quot;isManuallyOverridden&quot;:false,&quot;citeprocText&quot;:&quot;[12]&quot;,&quot;manualOverrideText&quot;:&quot;&quot;},&quot;citationTag&quot;:&quot;MENDELEY_CITATION_v3_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&quot;,&quot;citationItems&quot;:[{&quot;id&quot;:&quot;47be04b1-d307-31d5-88e1-f8c175d2296e&quot;,&quot;itemData&quot;:{&quot;type&quot;:&quot;article-journal&quot;,&quot;id&quot;:&quot;47be04b1-d307-31d5-88e1-f8c175d2296e&quot;,&quot;title&quot;:&quot;Kidney tumor biomarkers revealed by simultaneous multiple matrix metabolomics analysis&quot;,&quot;author&quot;:[{&quot;family&quot;:&quot;Ganti&quot;,&quot;given&quot;:&quot;Sheila&quot;,&quot;parse-names&quot;:false,&quot;dropping-particle&quot;:&quot;&quot;,&quot;non-dropping-particle&quot;:&quot;&quot;},{&quot;family&quot;:&quot;Taylor&quot;,&quot;given&quot;:&quot;Sandra L.&quot;,&quot;parse-names&quot;:false,&quot;dropping-particle&quot;:&quot;&quot;,&quot;non-dropping-particle&quot;:&quot;&quot;},{&quot;family&quot;:&quot;Aboud&quot;,&quot;given&quot;:&quot;Omran Abu&quot;,&quot;parse-names&quot;:false,&quot;dropping-particle&quot;:&quot;&quot;,&quot;non-dropping-particle&quot;:&quot;&quot;},{&quot;family&quot;:&quot;Yang&quot;,&quot;given&quot;:&quot;Joy&quot;,&quot;parse-names&quot;:false,&quot;dropping-particle&quot;:&quot;&quot;,&quot;non-dropping-particle&quot;:&quot;&quot;},{&quot;family&quot;:&quot;Evans&quot;,&quot;given&quot;:&quot;Christopher&quot;,&quot;parse-names&quot;:false,&quot;dropping-particle&quot;:&quot;&quot;,&quot;non-dropping-particle&quot;:&quot;&quot;},{&quot;family&quot;:&quot;Osier&quot;,&quot;given&quot;:&quot;Michael&quot;,&quot;parse-names&quot;:false,&quot;dropping-particle&quot;:&quot;V.&quot;,&quot;non-dropping-particle&quot;:&quot;&quot;},{&quot;family&quot;:&quot;Alexander&quot;,&quot;given&quot;:&quot;Danny C.&quot;,&quot;parse-names&quot;:false,&quot;dropping-particle&quot;:&quot;&quot;,&quot;non-dropping-particle&quot;:&quot;&quot;},{&quot;family&quot;:&quot;Kim&quot;,&quot;given&quot;:&quot;Kyoungmi&quot;,&quot;parse-names&quot;:false,&quot;dropping-particle&quot;:&quot;&quot;,&quot;non-dropping-particle&quot;:&quot;&quot;},{&quot;family&quot;:&quot;Weiss&quot;,&quot;given&quot;:&quot;Robert H.&quot;,&quot;parse-names&quot;:false,&quot;dropping-particle&quot;:&quot;&quot;,&quot;non-dropping-particle&quot;:&quot;&quot;}],&quot;container-title&quot;:&quot;Cancer Research&quot;,&quot;container-title-short&quot;:&quot;Cancer Res&quot;,&quot;DOI&quot;:&quot;10.1158/0008-5472.CAN-11-3105&quot;,&quot;ISSN&quot;:&quot;00085472&quot;,&quot;issued&quot;:{&quot;date-parts&quot;:[[2012]]},&quot;abstract&quot;:&quot;Metabolomics is increasingly being used in cancer biology for biomarker discovery and identification of potential novel therapeutic targets. However, a systematic metabolomics study of multiple biofluids to determine their interrelationships and to describe their use as tumor proxies is lacking. Using a mouse xenograft model of kidney cancer, characterized by subcapsular implantation of Caki-1 clear cell human kidney cancer cells, we examined tissue, serum, and urine all obtained simultaneously at baseline (urine) and at, or close to, animal sacrifice (urine, tissue, and plasma). Uniform metabolomics analysis of all three \&quot;matrices\&quot; was accomplished using gas chromatography- and liquid chromatography-mass spectrometry. Of all the metabolites identified (267 in tissue, 246 in serum, and 267 in urine), 89 were detected in all 3 matrices, and the majority was altered in the same direction. Heat maps of individual metabolites showed that alterations in serum were more closely related to tissue than was urine. Two metabolites, cinnamoylglycine and nicotinamide, were concordantly and significantly (when corrected for multiple testing) altered in tissue and serum, and cysteine-glutathione disulfide showed the highest change (232.4-fold in tissue) of any metabolite. On the basis of these and other considerations, three pathways were chosen for biologic validation of the metabolomic data, resulting in potential therapeutic target identification. These data show that serum metabolomics analysis is a more accurate proxy for tissue changes than urine and that tryptophan degradation (yielding anti-inflammatory metabolites) is highly represented in renal cell carcinoma, and support the concept that PPAR-a antagonism may be a potential therapeutic approach for this disease. ©2012 AACR.&quot;,&quot;issue&quot;:&quot;14&quot;,&quot;volume&quot;:&quot;72&quot;},&quot;isTemporary&quot;:false}]},{&quot;citationID&quot;:&quot;MENDELEY_CITATION_c68c1d29-142c-4949-8154-44cf572604f9&quot;,&quot;properties&quot;:{&quot;noteIndex&quot;:0},&quot;isEdited&quot;:false,&quot;manualOverride&quot;:{&quot;isManuallyOverridden&quot;:false,&quot;citeprocText&quot;:&quot;[12]&quot;,&quot;manualOverrideText&quot;:&quot;&quot;},&quot;citationTag&quot;:&quot;MENDELEY_CITATION_v3_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&quot;,&quot;citationItems&quot;:[{&quot;id&quot;:&quot;47be04b1-d307-31d5-88e1-f8c175d2296e&quot;,&quot;itemData&quot;:{&quot;type&quot;:&quot;article-journal&quot;,&quot;id&quot;:&quot;47be04b1-d307-31d5-88e1-f8c175d2296e&quot;,&quot;title&quot;:&quot;Kidney tumor biomarkers revealed by simultaneous multiple matrix metabolomics analysis&quot;,&quot;author&quot;:[{&quot;family&quot;:&quot;Ganti&quot;,&quot;given&quot;:&quot;Sheila&quot;,&quot;parse-names&quot;:false,&quot;dropping-particle&quot;:&quot;&quot;,&quot;non-dropping-particle&quot;:&quot;&quot;},{&quot;family&quot;:&quot;Taylor&quot;,&quot;given&quot;:&quot;Sandra L.&quot;,&quot;parse-names&quot;:false,&quot;dropping-particle&quot;:&quot;&quot;,&quot;non-dropping-particle&quot;:&quot;&quot;},{&quot;family&quot;:&quot;Aboud&quot;,&quot;given&quot;:&quot;Omran Abu&quot;,&quot;parse-names&quot;:false,&quot;dropping-particle&quot;:&quot;&quot;,&quot;non-dropping-particle&quot;:&quot;&quot;},{&quot;family&quot;:&quot;Yang&quot;,&quot;given&quot;:&quot;Joy&quot;,&quot;parse-names&quot;:false,&quot;dropping-particle&quot;:&quot;&quot;,&quot;non-dropping-particle&quot;:&quot;&quot;},{&quot;family&quot;:&quot;Evans&quot;,&quot;given&quot;:&quot;Christopher&quot;,&quot;parse-names&quot;:false,&quot;dropping-particle&quot;:&quot;&quot;,&quot;non-dropping-particle&quot;:&quot;&quot;},{&quot;family&quot;:&quot;Osier&quot;,&quot;given&quot;:&quot;Michael&quot;,&quot;parse-names&quot;:false,&quot;dropping-particle&quot;:&quot;V.&quot;,&quot;non-dropping-particle&quot;:&quot;&quot;},{&quot;family&quot;:&quot;Alexander&quot;,&quot;given&quot;:&quot;Danny C.&quot;,&quot;parse-names&quot;:false,&quot;dropping-particle&quot;:&quot;&quot;,&quot;non-dropping-particle&quot;:&quot;&quot;},{&quot;family&quot;:&quot;Kim&quot;,&quot;given&quot;:&quot;Kyoungmi&quot;,&quot;parse-names&quot;:false,&quot;dropping-particle&quot;:&quot;&quot;,&quot;non-dropping-particle&quot;:&quot;&quot;},{&quot;family&quot;:&quot;Weiss&quot;,&quot;given&quot;:&quot;Robert H.&quot;,&quot;parse-names&quot;:false,&quot;dropping-particle&quot;:&quot;&quot;,&quot;non-dropping-particle&quot;:&quot;&quot;}],&quot;container-title&quot;:&quot;Cancer Research&quot;,&quot;container-title-short&quot;:&quot;Cancer Res&quot;,&quot;DOI&quot;:&quot;10.1158/0008-5472.CAN-11-3105&quot;,&quot;ISSN&quot;:&quot;00085472&quot;,&quot;issued&quot;:{&quot;date-parts&quot;:[[2012]]},&quot;abstract&quot;:&quot;Metabolomics is increasingly being used in cancer biology for biomarker discovery and identification of potential novel therapeutic targets. However, a systematic metabolomics study of multiple biofluids to determine their interrelationships and to describe their use as tumor proxies is lacking. Using a mouse xenograft model of kidney cancer, characterized by subcapsular implantation of Caki-1 clear cell human kidney cancer cells, we examined tissue, serum, and urine all obtained simultaneously at baseline (urine) and at, or close to, animal sacrifice (urine, tissue, and plasma). Uniform metabolomics analysis of all three \&quot;matrices\&quot; was accomplished using gas chromatography- and liquid chromatography-mass spectrometry. Of all the metabolites identified (267 in tissue, 246 in serum, and 267 in urine), 89 were detected in all 3 matrices, and the majority was altered in the same direction. Heat maps of individual metabolites showed that alterations in serum were more closely related to tissue than was urine. Two metabolites, cinnamoylglycine and nicotinamide, were concordantly and significantly (when corrected for multiple testing) altered in tissue and serum, and cysteine-glutathione disulfide showed the highest change (232.4-fold in tissue) of any metabolite. On the basis of these and other considerations, three pathways were chosen for biologic validation of the metabolomic data, resulting in potential therapeutic target identification. These data show that serum metabolomics analysis is a more accurate proxy for tissue changes than urine and that tryptophan degradation (yielding anti-inflammatory metabolites) is highly represented in renal cell carcinoma, and support the concept that PPAR-a antagonism may be a potential therapeutic approach for this disease. ©2012 AACR.&quot;,&quot;issue&quot;:&quot;14&quot;,&quot;volume&quot;:&quot;72&quot;},&quot;isTemporary&quot;:false}]},{&quot;citationID&quot;:&quot;MENDELEY_CITATION_8c9f5975-4c37-46b8-aa88-756926db7555&quot;,&quot;properties&quot;:{&quot;noteIndex&quot;:0},&quot;isEdited&quot;:false,&quot;manualOverride&quot;:{&quot;isManuallyOverridden&quot;:false,&quot;citeprocText&quot;:&quot;[87]&quot;,&quot;manualOverrideText&quot;:&quot;&quot;},&quot;citationTag&quot;:&quot;MENDELEY_CITATION_v3_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&quot;,&quot;citationItems&quot;:[{&quot;id&quot;:&quot;1836adf1-9fb3-355a-ade8-f1601bce2428&quot;,&quot;itemData&quot;:{&quot;type&quot;:&quot;article&quot;,&quot;id&quot;:&quot;1836adf1-9fb3-355a-ade8-f1601bce2428&quot;,&quot;title&quot;:&quot;Specificity protein 1: Its role in colorectal cancer progression and metastasis&quot;,&quot;author&quot;:[{&quot;family&quot;:&quot;Bajpai&quot;,&quot;given&quot;:&quot;Richa&quot;,&quot;parse-names&quot;:false,&quot;dropping-particle&quot;:&quot;&quot;,&quot;non-dropping-particle&quot;:&quot;&quot;},{&quot;family&quot;:&quot;Nagaraju&quot;,&quot;given&quot;:&quot;Ganji Purnachandra&quot;,&quot;parse-names&quot;:false,&quot;dropping-particle&quot;:&quot;&quot;,&quot;non-dropping-particle&quot;:&quot;&quot;}],&quot;container-title&quot;:&quot;Critical Reviews in Oncology/Hematology&quot;,&quot;container-title-short&quot;:&quot;Crit Rev Oncol Hematol&quot;,&quot;DOI&quot;:&quot;10.1016/j.critrevonc.2017.02.024&quot;,&quot;ISSN&quot;:&quot;18790461&quot;,&quot;issued&quot;:{&quot;date-parts&quot;:[[2017]]},&quot;abstract&quot;:&quot;Specificity protein 1 (Sp1) is a widely expressed transcription factor that plays an important role in the promotion of oncogenes required for tumor survival, progression and metastasis. Sp1 is highly expressed in several cancers including colorectal cancer (CRC) and is related to poor prognosis. Therefore, targeting Sp1 is a rational for CRC therapy. In this review, we will recapitulate the current understanding of Sp1 signaling, its molecular mechanisms, and its potential involvement in CRC growth, progression and metastasis. We will also discuss the current therapeutic drugs for CRC and their mechanism of action via Sp1.&quot;,&quot;volume&quot;:&quot;113&quot;},&quot;isTemporary&quot;:false}]},{&quot;citationID&quot;:&quot;MENDELEY_CITATION_09cf930a-4fa1-4e5f-9142-004c55497d95&quot;,&quot;properties&quot;:{&quot;noteIndex&quot;:0},&quot;isEdited&quot;:false,&quot;manualOverride&quot;:{&quot;isManuallyOverridden&quot;:false,&quot;citeprocText&quot;:&quot;[88]&quot;,&quot;manualOverrideText&quot;:&quot;&quot;},&quot;citationTag&quot;:&quot;MENDELEY_CITATION_v3_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&quot;,&quot;citationItems&quot;:[{&quot;id&quot;:&quot;13e57a5c-cfd8-3bd2-b104-76bdcc3f03c2&quot;,&quot;itemData&quot;:{&quot;type&quot;:&quot;article-journal&quot;,&quot;id&quot;:&quot;13e57a5c-cfd8-3bd2-b104-76bdcc3f03c2&quot;,&quot;title&quot;:&quot;P4HA2 promotes tumor progression and is transcriptionally regulated by SP1 in colorectal cancer&quot;,&quot;author&quot;:[{&quot;family&quot;:&quot;Dang&quot;,&quot;given&quot;:&quot;Xuening&quot;,&quot;parse-names&quot;:false,&quot;dropping-particle&quot;:&quot;&quot;,&quot;non-dropping-particle&quot;:&quot;&quot;},{&quot;family&quot;:&quot;Chen&quot;,&quot;given&quot;:&quot;Xiaojian&quot;,&quot;parse-names&quot;:false,&quot;dropping-particle&quot;:&quot;&quot;,&quot;non-dropping-particle&quot;:&quot;&quot;},{&quot;family&quot;:&quot;Liang&quot;,&quot;given&quot;:&quot;Zhonglin&quot;,&quot;parse-names&quot;:false,&quot;dropping-particle&quot;:&quot;&quot;,&quot;non-dropping-particle&quot;:&quot;&quot;},{&quot;family&quot;:&quot;Dai&quot;,&quot;given&quot;:&quot;Zhujiang&quot;,&quot;parse-names&quot;:false,&quot;dropping-particle&quot;:&quot;&quot;,&quot;non-dropping-particle&quot;:&quot;&quot;},{&quot;family&quot;:&quot;Ding&quot;,&quot;given&quot;:&quot;Wenjun&quot;,&quot;parse-names&quot;:false,&quot;dropping-particle&quot;:&quot;&quot;,&quot;non-dropping-particle&quot;:&quot;&quot;},{&quot;family&quot;:&quot;Song&quot;,&quot;given&quot;:&quot;Jinglue&quot;,&quot;parse-names&quot;:false,&quot;dropping-particle&quot;:&quot;&quot;,&quot;non-dropping-particle&quot;:&quot;&quot;},{&quot;family&quot;:&quot;Fu&quot;,&quot;given&quot;:&quot;Jihong&quot;,&quot;parse-names&quot;:false,&quot;dropping-particle&quot;:&quot;&quot;,&quot;non-dropping-particle&quot;:&quot;&quot;}],&quot;container-title&quot;:&quot;Cancer Biology and Therapy&quot;,&quot;container-title-short&quot;:&quot;Cancer Biol Ther&quot;,&quot;DOI&quot;:&quot;10.1080/15384047.2024.2361594&quot;,&quot;ISSN&quot;:&quot;15558576&quot;,&quot;PMID&quot;:&quot;38857058&quot;,&quot;issued&quot;:{&quot;date-parts&quot;:[[2024]]},&quot;abstract&quot;:&quot;P4HA2 has been implicated in various malignant tumors; however, its expression and functional role in colorectal cancer (CRC) remain poorly elucidated. This study aims to investigate the involvement of P4HA2 in CRC metastasis and progression, uncovering the underlying mechanisms. In colorectal cancer (CRC), P4HA2 exhibited overexpression, and elevated levels of P4HA2 expression were associated with an unfavorable prognosis. Functional assays demonstrated P4HA2‘s regulation of cell proliferation, and epithelial–mesenchymal transition (EMT) both in vitro and in vivo. Additionally, the AGO1 expression was correlated with P4HA2, and depletion of AGO1 reversed the proliferation and EMT function induced by P4HA2. Chromatin immunoprecipitation (ChIP) and luciferase assays suggested that the transcription factor SP1 binds to the promoter sequence of P4HA2, activating its expression in CRC. This study unveiled SP1 as a transcriptional regulator of P4HA2 in CRC and AGO1 is a probable target of P4HA2. In conclusion, P4HA2 emerges as a potential prognostic biomarker and promising therapeutic target in colorectal cancer.&quot;,&quot;publisher&quot;:&quot;Taylor and Francis Ltd.&quot;,&quot;issue&quot;:&quot;1&quot;,&quot;volume&quot;:&quot;25&quot;},&quot;isTemporary&quot;:false}]},{&quot;citationID&quot;:&quot;MENDELEY_CITATION_992ee610-8380-47b7-a863-92f1f8d82bbe&quot;,&quot;properties&quot;:{&quot;noteIndex&quot;:0},&quot;isEdited&quot;:false,&quot;manualOverride&quot;:{&quot;isManuallyOverridden&quot;:false,&quot;citeprocText&quot;:&quot;[89], [90]&quot;,&quot;manualOverrideText&quot;:&quot;&quot;},&quot;citationTag&quot;:&quot;MENDELEY_CITATION_v3_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&quot;,&quot;citationItems&quot;:[{&quot;id&quot;:&quot;f5eb6ffc-6f6b-3630-8627-ae30be15b7e4&quot;,&quot;itemData&quot;:{&quot;type&quot;:&quot;article&quot;,&quot;id&quot;:&quot;f5eb6ffc-6f6b-3630-8627-ae30be15b7e4&quot;,&quot;title&quot;:&quot;Hypoxic tumor-derived exosomal circular RNA SETDB1 promotes invasive growth and EMT via the miR-7/Sp1 axis in lung adenocarcinoma&quot;,&quot;author&quot;:[{&quot;family&quot;:&quot;Xu&quot;,&quot;given&quot;:&quot;Li&quot;,&quot;parse-names&quot;:false,&quot;dropping-particle&quot;:&quot;&quot;,&quot;non-dropping-particle&quot;:&quot;&quot;},{&quot;family&quot;:&quot;Liao&quot;,&quot;given&quot;:&quot;Wei Lin&quot;,&quot;parse-names&quot;:false,&quot;dropping-particle&quot;:&quot;&quot;,&quot;non-dropping-particle&quot;:&quot;&quot;},{&quot;family&quot;:&quot;Lu&quot;,&quot;given&quot;:&quot;Qi Jue&quot;,&quot;parse-names&quot;:false,&quot;dropping-particle&quot;:&quot;&quot;,&quot;non-dropping-particle&quot;:&quot;&quot;},{&quot;family&quot;:&quot;Zhang&quot;,&quot;given&quot;:&quot;Peng&quot;,&quot;parse-names&quot;:false,&quot;dropping-particle&quot;:&quot;&quot;,&quot;non-dropping-particle&quot;:&quot;&quot;},{&quot;family&quot;:&quot;Zhu&quot;,&quot;given&quot;:&quot;Ji&quot;,&quot;parse-names&quot;:false,&quot;dropping-particle&quot;:&quot;&quot;,&quot;non-dropping-particle&quot;:&quot;&quot;},{&quot;family&quot;:&quot;Jiang&quot;,&quot;given&quot;:&quot;Ge Ning&quot;,&quot;parse-names&quot;:false,&quot;dropping-particle&quot;:&quot;&quot;,&quot;non-dropping-particle&quot;:&quot;&quot;}],&quot;container-title&quot;:&quot;Molecular Therapy Nucleic Acids&quot;,&quot;container-title-short&quot;:&quot;Mol Ther Nucleic Acids&quot;,&quot;DOI&quot;:&quot;10.1016/j.omtn.2021.01.019&quot;,&quot;ISSN&quot;:&quot;21622531&quot;,&quot;issued&quot;:{&quot;date-parts&quot;:[[2021]]},&quot;abstract&quot;:&quot;Hypoxia is a common feature of solid tumors and has been associated with tumor aggressiveness and poor prognosis. Exosomes are involved in mediating cellular-environment interactions. Circular RNAs (circRNAs) are a class of non-coding RNA broadly found in cells and exosomes. However, the functions and regulatory mechanisms of exosomal circRNAs induced by hypoxia remain poorly understood in lung adenocarcinoma (LUAD) development. Differentially expressed circRNAs were identified between exosomes extracted from hypoxic and normoxic conditions through microarray analysis. We focused on hsa-circ-0003439 found on chromosome 1 and derived from SET domain bifurcated histone lysine methyltransferase 1 (SETDB1), and thus we named it circSETDB1. We discovered that exosomes obtained from hypoxic LUAD cells improved the migration, invasion, and proliferation capacity of normoxic LUAD cells. circSETDB1 was found to be significantly upregulated in hypoxia-induced exosomes from LUAD cell lines compared with exosomes in the normal condition. Moreover, knockdown of circSETDB1 significantly inhibited cell malignant growth in vitro. Importantly, we showed that circSETDB1 was upregulated in serum exosomes in LUAD patients, and exosomal circSETDB1 levels were closely associated with disease stage. Finally, using RNA immunoprecipitation (RIP), bioinformatics, and luciferase reporter assays, we elucidated the implication of a circSETDB1/miR-7/specificity protein 1 (Sp1) axis in the development and epithelial-mesenchymal transition (EMT) of lung adenocarcinoma.&quot;,&quot;volume&quot;:&quot;23&quot;},&quot;isTemporary&quot;:false},{&quot;id&quot;:&quot;536e9e5e-0dbb-36d8-b8d5-07c3df23b50d&quot;,&quot;itemData&quot;:{&quot;type&quot;:&quot;article-journal&quot;,&quot;id&quot;:&quot;536e9e5e-0dbb-36d8-b8d5-07c3df23b50d&quot;,&quot;title&quot;:&quot;Specificity protein 1 (Sp1) maintains basal epithelial expression of the mir-200 family: Implications for epithelial-mesenchymal transition&quot;,&quot;author&quot;:[{&quot;family&quot;:&quot;Kolesnikoff&quot;,&quot;given&quot;:&quot;Natasha&quot;,&quot;parse-names&quot;:false,&quot;dropping-particle&quot;:&quot;&quot;,&quot;non-dropping-particle&quot;:&quot;&quot;},{&quot;family&quot;:&quot;Attema&quot;,&quot;given&quot;:&quot;Joanne L.&quot;,&quot;parse-names&quot;:false,&quot;dropping-particle&quot;:&quot;&quot;,&quot;non-dropping-particle&quot;:&quot;&quot;},{&quot;family&quot;:&quot;Roslan&quot;,&quot;given&quot;:&quot;Suraya&quot;,&quot;parse-names&quot;:false,&quot;dropping-particle&quot;:&quot;&quot;,&quot;non-dropping-particle&quot;:&quot;&quot;},{&quot;family&quot;:&quot;Bert&quot;,&quot;given&quot;:&quot;Andrew G.&quot;,&quot;parse-names&quot;:false,&quot;dropping-particle&quot;:&quot;&quot;,&quot;non-dropping-particle&quot;:&quot;&quot;},{&quot;family&quot;:&quot;Schwarz&quot;,&quot;given&quot;:&quot;Quenten P.&quot;,&quot;parse-names&quot;:false,&quot;dropping-particle&quot;:&quot;&quot;,&quot;non-dropping-particle&quot;:&quot;&quot;},{&quot;family&quot;:&quot;Gregory&quot;,&quot;given&quot;:&quot;Philip A.&quot;,&quot;parse-names&quot;:false,&quot;dropping-particle&quot;:&quot;&quot;,&quot;non-dropping-particle&quot;:&quot;&quot;},{&quot;family&quot;:&quot;Goodall&quot;,&quot;given&quot;:&quot;Gregory J.&quot;,&quot;parse-names&quot;:false,&quot;dropping-particle&quot;:&quot;&quot;,&quot;non-dropping-particle&quot;:&quot;&quot;}],&quot;container-title&quot;:&quot;Journal of Biological Chemistry&quot;,&quot;DOI&quot;:&quot;10.1074/jbc.M113.529172&quot;,&quot;ISSN&quot;:&quot;1083351X&quot;,&quot;issued&quot;:{&quot;date-parts&quot;:[[2014]]},&quot;abstract&quot;:&quot;Background: Epithelial-mesenchymal transition (EMT) is a key process in embryonic development and cancer metastasis. Results: Sp1 activates miR-200 transcription in epithelial cells and prevents EMT. Conclusion: miR-200 family members require Sp1 to drive basal expression and maintain an epithelial state. Significance: Defining the mechanisms controlling the epithelial state has implications for understanding early differentiation and for designing interventions to prevent cancer metastasis. © 2014 by The American Society for Biochemistry and Molecular Biology, Inc.&quot;,&quot;issue&quot;:&quot;16&quot;,&quot;volume&quot;:&quot;289&quot;,&quot;container-title-short&quot;:&quot;&quot;},&quot;isTemporary&quot;:false}]}]"/>
    <we:property name="MENDELEY_CITATIONS_LOCALE_CODE" value="&quot;en-US&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D935350FB4524AA9B0551AC744F54C" ma:contentTypeVersion="19" ma:contentTypeDescription="Create a new document." ma:contentTypeScope="" ma:versionID="1dc98b4d4d917796da29506fff210dce">
  <xsd:schema xmlns:xsd="http://www.w3.org/2001/XMLSchema" xmlns:xs="http://www.w3.org/2001/XMLSchema" xmlns:p="http://schemas.microsoft.com/office/2006/metadata/properties" xmlns:ns2="7805362c-7fb7-47ff-9049-83b2c46e6485" xmlns:ns3="22d571ce-5d5e-4577-851b-36fe2b87e29c" targetNamespace="http://schemas.microsoft.com/office/2006/metadata/properties" ma:root="true" ma:fieldsID="f18a380c357fb156127dbb4c74916606" ns2:_="" ns3:_="">
    <xsd:import namespace="7805362c-7fb7-47ff-9049-83b2c46e6485"/>
    <xsd:import namespace="22d571ce-5d5e-4577-851b-36fe2b87e2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5362c-7fb7-47ff-9049-83b2c46e64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6f95cfc-685b-4d9e-acc9-81b202a9d85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d571ce-5d5e-4577-851b-36fe2b87e2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d7e4307-db98-45a2-a7ea-4b20717fe51c}" ma:internalName="TaxCatchAll" ma:showField="CatchAllData" ma:web="22d571ce-5d5e-4577-851b-36fe2b87e2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d571ce-5d5e-4577-851b-36fe2b87e29c" xsi:nil="true"/>
    <lcf76f155ced4ddcb4097134ff3c332f xmlns="7805362c-7fb7-47ff-9049-83b2c46e648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9E6CC-EF58-4901-8C3D-2B85ECC83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05362c-7fb7-47ff-9049-83b2c46e6485"/>
    <ds:schemaRef ds:uri="22d571ce-5d5e-4577-851b-36fe2b87e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A22D19-9DB7-48C7-8549-9BEEAF406215}">
  <ds:schemaRefs>
    <ds:schemaRef ds:uri="http://schemas.microsoft.com/sharepoint/v3/contenttype/forms"/>
  </ds:schemaRefs>
</ds:datastoreItem>
</file>

<file path=customXml/itemProps3.xml><?xml version="1.0" encoding="utf-8"?>
<ds:datastoreItem xmlns:ds="http://schemas.openxmlformats.org/officeDocument/2006/customXml" ds:itemID="{666F326D-8D09-497E-855D-0FC386A3E45B}">
  <ds:schemaRefs>
    <ds:schemaRef ds:uri="http://schemas.microsoft.com/office/2006/metadata/properties"/>
    <ds:schemaRef ds:uri="http://schemas.microsoft.com/office/infopath/2007/PartnerControls"/>
    <ds:schemaRef ds:uri="22d571ce-5d5e-4577-851b-36fe2b87e29c"/>
    <ds:schemaRef ds:uri="7805362c-7fb7-47ff-9049-83b2c46e6485"/>
  </ds:schemaRefs>
</ds:datastoreItem>
</file>

<file path=customXml/itemProps4.xml><?xml version="1.0" encoding="utf-8"?>
<ds:datastoreItem xmlns:ds="http://schemas.openxmlformats.org/officeDocument/2006/customXml" ds:itemID="{434BE91B-870C-4ECD-9752-23360031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4922</Words>
  <Characters>28056</Characters>
  <Application>Microsoft Office Word</Application>
  <DocSecurity>0</DocSecurity>
  <Lines>233</Lines>
  <Paragraphs>65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博之</dc:creator>
  <cp:keywords/>
  <dc:description/>
  <cp:lastModifiedBy>Sneha  Veerasamy</cp:lastModifiedBy>
  <cp:revision>6</cp:revision>
  <cp:lastPrinted>2025-11-07T05:32:00Z</cp:lastPrinted>
  <dcterms:created xsi:type="dcterms:W3CDTF">2025-11-12T08:19:00Z</dcterms:created>
  <dcterms:modified xsi:type="dcterms:W3CDTF">2026-04-18T09:50:00Z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0x010100A2D935350FB4524AA9B0551AC744F54C</vt:lpwstr>
  </property>
  <property fmtid="{D5CDD505-2E9C-101B-9397-08002B2CF9AE}" pid="3" name="MediaServiceImageTags">
    <vt:lpwstr/>
  </property>
</Properties>
</file>