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6FAFBE" w14:textId="175E1865" w:rsidR="000F1C47" w:rsidRPr="005B1890" w:rsidRDefault="005E15E6" w:rsidP="005B1890">
      <w:pPr>
        <w:spacing w:line="480" w:lineRule="auto"/>
        <w:rPr>
          <w:rFonts w:ascii="Times New Roman" w:hAnsi="Times New Roman" w:cs="Times New Roman"/>
          <w:b/>
        </w:rPr>
      </w:pPr>
      <w:r w:rsidRPr="005B1890">
        <w:rPr>
          <w:rFonts w:ascii="Times New Roman" w:hAnsi="Times New Roman" w:cs="Times New Roman"/>
          <w:b/>
        </w:rPr>
        <w:t xml:space="preserve">Additional File </w:t>
      </w:r>
      <w:r w:rsidR="001D52E9">
        <w:rPr>
          <w:rFonts w:ascii="Times New Roman" w:hAnsi="Times New Roman" w:cs="Times New Roman"/>
          <w:b/>
        </w:rPr>
        <w:t>3</w:t>
      </w:r>
      <w:r w:rsidRPr="005B1890">
        <w:rPr>
          <w:rFonts w:ascii="Times New Roman" w:hAnsi="Times New Roman" w:cs="Times New Roman"/>
          <w:b/>
        </w:rPr>
        <w:t xml:space="preserve"> – </w:t>
      </w:r>
      <w:r w:rsidR="000F1C47" w:rsidRPr="005B1890">
        <w:rPr>
          <w:rFonts w:ascii="Times New Roman" w:hAnsi="Times New Roman" w:cs="Times New Roman"/>
          <w:b/>
        </w:rPr>
        <w:t>Supplementary Methods</w:t>
      </w:r>
    </w:p>
    <w:p w14:paraId="50DCFEA7" w14:textId="77777777" w:rsidR="001D52E9" w:rsidRDefault="001D52E9" w:rsidP="005B1890">
      <w:pPr>
        <w:spacing w:line="480" w:lineRule="auto"/>
        <w:rPr>
          <w:rFonts w:ascii="Times New Roman" w:hAnsi="Times New Roman" w:cs="Times New Roman"/>
          <w:i/>
        </w:rPr>
      </w:pPr>
    </w:p>
    <w:p w14:paraId="31B5D528" w14:textId="77777777" w:rsidR="000F1C47" w:rsidRPr="001D52E9" w:rsidRDefault="000F1C47" w:rsidP="005B1890">
      <w:pPr>
        <w:spacing w:line="480" w:lineRule="auto"/>
        <w:rPr>
          <w:rFonts w:ascii="Times New Roman" w:hAnsi="Times New Roman" w:cs="Times New Roman"/>
          <w:b/>
          <w:i/>
        </w:rPr>
      </w:pPr>
      <w:r w:rsidRPr="001D52E9">
        <w:rPr>
          <w:rFonts w:ascii="Times New Roman" w:hAnsi="Times New Roman" w:cs="Times New Roman"/>
          <w:b/>
          <w:i/>
        </w:rPr>
        <w:t>Sources of sequence data</w:t>
      </w:r>
    </w:p>
    <w:p w14:paraId="69E6F2C6" w14:textId="4672A58F" w:rsidR="000F1C47" w:rsidRPr="005B1890" w:rsidRDefault="000F1C47" w:rsidP="001D52E9">
      <w:pPr>
        <w:spacing w:line="480" w:lineRule="auto"/>
        <w:rPr>
          <w:rFonts w:ascii="Times New Roman" w:hAnsi="Times New Roman" w:cs="Times New Roman"/>
        </w:rPr>
      </w:pPr>
      <w:r w:rsidRPr="005B1890">
        <w:rPr>
          <w:rFonts w:ascii="Times New Roman" w:hAnsi="Times New Roman" w:cs="Times New Roman"/>
        </w:rPr>
        <w:t xml:space="preserve">We searched for ADAR candidates in the genomes of </w:t>
      </w:r>
      <w:proofErr w:type="spellStart"/>
      <w:r w:rsidRPr="005B1890">
        <w:rPr>
          <w:rFonts w:ascii="Times New Roman" w:hAnsi="Times New Roman" w:cs="Times New Roman"/>
          <w:i/>
        </w:rPr>
        <w:t>Acropora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digitifera</w:t>
      </w:r>
      <w:proofErr w:type="spellEnd"/>
      <w:r w:rsidRPr="005B1890">
        <w:rPr>
          <w:rFonts w:ascii="Times New Roman" w:hAnsi="Times New Roman" w:cs="Times New Roman"/>
          <w:i/>
        </w:rPr>
        <w:t xml:space="preserve"> </w:t>
      </w:r>
      <w:r w:rsidRPr="005B1890">
        <w:rPr>
          <w:rFonts w:ascii="Times New Roman" w:hAnsi="Times New Roman" w:cs="Times New Roman"/>
          <w:i/>
        </w:rPr>
        <w:fldChar w:fldCharType="begin"/>
      </w:r>
      <w:r w:rsidR="006526A5" w:rsidRPr="005B1890">
        <w:rPr>
          <w:rFonts w:ascii="Times New Roman" w:hAnsi="Times New Roman" w:cs="Times New Roman"/>
          <w:i/>
        </w:rPr>
        <w:instrText xml:space="preserve"> ADDIN PAPERS2_CITATIONS &lt;citation&gt;&lt;uuid&gt;32BEB077-8D01-4BF3-B764-795E6647E105&lt;/uuid&gt;&lt;priority&gt;0&lt;/priority&gt;&lt;publications&gt;&lt;publication&gt;&lt;uuid&gt;65399601-2442-4591-B492-DB0F46B2FC1C&lt;/uuid&gt;&lt;volume&gt;476&lt;/volume&gt;&lt;accepted_date&gt;99201106031200000000222000&lt;/accepted_date&gt;&lt;doi&gt;10.1038/nature10249&lt;/doi&gt;&lt;startpage&gt;320&lt;/startpage&gt;&lt;publication_date&gt;99201108181200000000222000&lt;/publication_date&gt;&lt;url&gt;http://eutils.ncbi.nlm.nih.gov/entrez/eutils/elink.fcgi?dbfrom=pubmed&amp;amp;id=21785439&amp;amp;retmode=ref&amp;amp;cmd=prlinks&lt;/url&gt;&lt;type&gt;400&lt;/type&gt;&lt;title&gt;Using the Acropora digitifera genome to understand coral responses to environmental change.&lt;/title&gt;&lt;submission_date&gt;99201101071200000000222000&lt;/submission_date&gt;&lt;number&gt;7360&lt;/number&gt;&lt;institution&gt;Marine Genomics Unit, Okinawa Institute of Science and Technology Promotion Corporation, Onna, Okinawa 904-0412, Japan.&lt;/institution&gt;&lt;subtype&gt;400&lt;/subtype&gt;&lt;endpage&gt;323&lt;/endpage&gt;&lt;bundle&gt;&lt;publication&gt;&lt;publisher&gt;Nature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Chuya&lt;/firstName&gt;&lt;lastName&gt;Shinzato&lt;/lastName&gt;&lt;/author&gt;&lt;author&gt;&lt;firstName&gt;Eiichi&lt;/firstName&gt;&lt;lastName&gt;Shoguchi&lt;/lastName&gt;&lt;/author&gt;&lt;author&gt;&lt;firstName&gt;Takeshi&lt;/firstName&gt;&lt;lastName&gt;Kawashima&lt;/lastName&gt;&lt;/author&gt;&lt;author&gt;&lt;firstName&gt;Mayuko&lt;/firstName&gt;&lt;lastName&gt;Hamada&lt;/lastName&gt;&lt;/author&gt;&lt;author&gt;&lt;firstName&gt;Kanako&lt;/firstName&gt;&lt;lastName&gt;Hisata&lt;/lastName&gt;&lt;/author&gt;&lt;author&gt;&lt;firstName&gt;Makiko&lt;/firstName&gt;&lt;lastName&gt;Tanaka&lt;/lastName&gt;&lt;/author&gt;&lt;author&gt;&lt;firstName&gt;Manabu&lt;/firstName&gt;&lt;lastName&gt;Fujie&lt;/lastName&gt;&lt;/author&gt;&lt;author&gt;&lt;firstName&gt;Mayuki&lt;/firstName&gt;&lt;lastName&gt;Fujiwara&lt;/lastName&gt;&lt;/author&gt;&lt;author&gt;&lt;firstName&gt;Ryo&lt;/firstName&gt;&lt;lastName&gt;Koyanagi&lt;/lastName&gt;&lt;/author&gt;&lt;author&gt;&lt;firstName&gt;Tetsuro&lt;/firstName&gt;&lt;lastName&gt;Ikuta&lt;/lastName&gt;&lt;/author&gt;&lt;author&gt;&lt;firstName&gt;Asao&lt;/firstName&gt;&lt;lastName&gt;Fujiyama&lt;/lastName&gt;&lt;/author&gt;&lt;author&gt;&lt;firstName&gt;David&lt;/firstName&gt;&lt;middleNames&gt;J&lt;/middleNames&gt;&lt;lastName&gt;Miller&lt;/lastName&gt;&lt;/author&gt;&lt;author&gt;&lt;firstName&gt;Nori&lt;/firstName&gt;&lt;lastName&gt;Satoh&lt;/lastName&gt;&lt;/author&gt;&lt;/authors&gt;&lt;/publication&gt;&lt;/publications&gt;&lt;cites&gt;&lt;/cites&gt;&lt;/citation&gt;</w:instrText>
      </w:r>
      <w:r w:rsidRPr="005B1890">
        <w:rPr>
          <w:rFonts w:ascii="Times New Roman" w:hAnsi="Times New Roman" w:cs="Times New Roman"/>
          <w:i/>
        </w:rPr>
        <w:fldChar w:fldCharType="separate"/>
      </w:r>
      <w:r w:rsidR="006526A5" w:rsidRPr="005B1890">
        <w:rPr>
          <w:rFonts w:ascii="Times New Roman" w:hAnsi="Times New Roman" w:cs="Times New Roman"/>
        </w:rPr>
        <w:t>[1]</w:t>
      </w:r>
      <w:r w:rsidRPr="005B1890">
        <w:rPr>
          <w:rFonts w:ascii="Times New Roman" w:hAnsi="Times New Roman" w:cs="Times New Roman"/>
          <w:i/>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Amphimedon</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queenslandica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30072C21-874A-4D9D-9EA1-7BF09820DA05&lt;/uuid&gt;&lt;priority&gt;1&lt;/priority&gt;&lt;publications&gt;&lt;publication&gt;&lt;uuid&gt;0F3F7F30-E3DB-40EC-85D7-6E17E17085F5&lt;/uuid&gt;&lt;volume&gt;466&lt;/volume&gt;&lt;accepted_date&gt;99201005241200000000222000&lt;/accepted_date&gt;&lt;doi&gt;10.1038/nature09201&lt;/doi&gt;&lt;startpage&gt;720&lt;/startpage&gt;&lt;publication_date&gt;99201008051200000000222000&lt;/publication_date&gt;&lt;url&gt;http://eutils.ncbi.nlm.nih.gov/entrez/eutils/elink.fcgi?dbfrom=pubmed&amp;amp;id=20686567&amp;amp;retmode=ref&amp;amp;cmd=prlinks&lt;/url&gt;&lt;type&gt;400&lt;/type&gt;&lt;title&gt;The Amphimedon queenslandica genome and the evolution of animal complexity.&lt;/title&gt;&lt;location&gt;602,0,0,0&lt;/location&gt;&lt;submission_date&gt;99200912311200000000222000&lt;/submission_date&gt;&lt;number&gt;7307&lt;/number&gt;&lt;institution&gt;Center for Integrative Genomics and Department of Molecular and Cell Biology, University of California, Berkeley, California 94720, USA. mansi@wi.mit.edu&lt;/institution&gt;&lt;subtype&gt;400&lt;/subtype&gt;&lt;endpage&gt;726&lt;/endpage&gt;&lt;bundle&gt;&lt;publication&gt;&lt;publisher&gt;Nature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Mansi&lt;/firstName&gt;&lt;lastName&gt;Srivastava&lt;/lastName&gt;&lt;/author&gt;&lt;author&gt;&lt;firstName&gt;Oleg&lt;/firstName&gt;&lt;lastName&gt;Simakov&lt;/lastName&gt;&lt;/author&gt;&lt;author&gt;&lt;firstName&gt;Jarrod&lt;/firstName&gt;&lt;lastName&gt;Chapman&lt;/lastName&gt;&lt;/author&gt;&lt;author&gt;&lt;firstName&gt;Bryony&lt;/firstName&gt;&lt;lastName&gt;Fahey&lt;/lastName&gt;&lt;/author&gt;&lt;author&gt;&lt;firstName&gt;Marie&lt;/firstName&gt;&lt;middleNames&gt;E A&lt;/middleNames&gt;&lt;lastName&gt;Gauthier&lt;/lastName&gt;&lt;/author&gt;&lt;author&gt;&lt;firstName&gt;Therese&lt;/firstName&gt;&lt;lastName&gt;Mitros&lt;/lastName&gt;&lt;/author&gt;&lt;author&gt;&lt;firstName&gt;Gemma&lt;/firstName&gt;&lt;middleNames&gt;S&lt;/middleNames&gt;&lt;lastName&gt;Richards&lt;/lastName&gt;&lt;/author&gt;&lt;author&gt;&lt;firstName&gt;Cecilia&lt;/firstName&gt;&lt;lastName&gt;Conaco&lt;/lastName&gt;&lt;/author&gt;&lt;author&gt;&lt;firstName&gt;Michael&lt;/firstName&gt;&lt;lastName&gt;Dacre&lt;/lastName&gt;&lt;/author&gt;&lt;author&gt;&lt;firstName&gt;Uffe&lt;/firstName&gt;&lt;lastName&gt;Hellsten&lt;/lastName&gt;&lt;/author&gt;&lt;author&gt;&lt;firstName&gt;Claire&lt;/firstName&gt;&lt;lastName&gt;Larroux&lt;/lastName&gt;&lt;/author&gt;&lt;author&gt;&lt;firstName&gt;Nicholas&lt;/firstName&gt;&lt;middleNames&gt;H&lt;/middleNames&gt;&lt;lastName&gt;Putnam&lt;/lastName&gt;&lt;/author&gt;&lt;author&gt;&lt;firstName&gt;Mario&lt;/firstName&gt;&lt;lastName&gt;Stanke&lt;/lastName&gt;&lt;/author&gt;&lt;author&gt;&lt;firstName&gt;Maja&lt;/firstName&gt;&lt;lastName&gt;Adamska&lt;/lastName&gt;&lt;/author&gt;&lt;author&gt;&lt;firstName&gt;Aaron&lt;/firstName&gt;&lt;lastName&gt;Darling&lt;/lastName&gt;&lt;/author&gt;&lt;author&gt;&lt;firstName&gt;Sandie&lt;/firstName&gt;&lt;middleNames&gt;M&lt;/middleNames&gt;&lt;lastName&gt;Degnan&lt;/lastName&gt;&lt;/author&gt;&lt;author&gt;&lt;firstName&gt;Todd&lt;/firstName&gt;&lt;middleNames&gt;H&lt;/middleNames&gt;&lt;lastName&gt;Oakley&lt;/lastName&gt;&lt;/author&gt;&lt;author&gt;&lt;firstName&gt;David&lt;/firstName&gt;&lt;middleNames&gt;C&lt;/middleNames&gt;&lt;lastName&gt;Plachetzki&lt;/lastName&gt;&lt;/author&gt;&lt;author&gt;&lt;firstName&gt;Yufeng&lt;/firstName&gt;&lt;lastName&gt;Zhai&lt;/lastName&gt;&lt;/author&gt;&lt;author&gt;&lt;firstName&gt;Marcin&lt;/firstName&gt;&lt;lastName&gt;Adamski&lt;/lastName&gt;&lt;/author&gt;&lt;author&gt;&lt;firstName&gt;Andrew&lt;/firstName&gt;&lt;lastName&gt;Calcino&lt;/lastName&gt;&lt;/author&gt;&lt;author&gt;&lt;firstName&gt;Scott&lt;/firstName&gt;&lt;middleNames&gt;F&lt;/middleNames&gt;&lt;lastName&gt;Cummins&lt;/lastName&gt;&lt;/author&gt;&lt;author&gt;&lt;firstName&gt;David&lt;/firstName&gt;&lt;middleNames&gt;M&lt;/middleNames&gt;&lt;lastName&gt;Goodstein&lt;/lastName&gt;&lt;/author&gt;&lt;author&gt;&lt;firstName&gt;Christina&lt;/firstName&gt;&lt;lastName&gt;Harris&lt;/lastName&gt;&lt;/author&gt;&lt;author&gt;&lt;firstName&gt;Daniel&lt;/firstName&gt;&lt;middleNames&gt;J&lt;/middleNames&gt;&lt;lastName&gt;Jackson&lt;/lastName&gt;&lt;/author&gt;&lt;author&gt;&lt;firstName&gt;Sally&lt;/firstName&gt;&lt;middleNames&gt;P&lt;/middleNames&gt;&lt;lastName&gt;Leys&lt;/lastName&gt;&lt;/author&gt;&lt;author&gt;&lt;firstName&gt;Shengqiang&lt;/firstName&gt;&lt;lastName&gt;Shu&lt;/lastName&gt;&lt;/author&gt;&lt;author&gt;&lt;firstName&gt;Ben&lt;/firstName&gt;&lt;middleNames&gt;J&lt;/middleNames&gt;&lt;lastName&gt;Woodcroft&lt;/lastName&gt;&lt;/author&gt;&lt;author&gt;&lt;firstName&gt;Michel&lt;/firstName&gt;&lt;lastName&gt;Vervoort&lt;/lastName&gt;&lt;/author&gt;&lt;author&gt;&lt;firstName&gt;Kenneth&lt;/firstName&gt;&lt;middleNames&gt;S&lt;/middleNames&gt;&lt;lastName&gt;Kosik&lt;/lastName&gt;&lt;/author&gt;&lt;author&gt;&lt;firstName&gt;Gerard&lt;/firstName&gt;&lt;lastName&gt;Manning&lt;/lastName&gt;&lt;/author&gt;&lt;author&gt;&lt;firstName&gt;Bernard&lt;/firstName&gt;&lt;middleNames&gt;M&lt;/middleNames&gt;&lt;lastName&gt;Degnan&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[2]</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Aplysia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californica</w:t>
      </w:r>
      <w:proofErr w:type="spellEnd"/>
      <w:r w:rsidRPr="005B1890">
        <w:rPr>
          <w:rFonts w:ascii="Times New Roman" w:hAnsi="Times New Roman" w:cs="Times New Roman"/>
        </w:rPr>
        <w:t xml:space="preserve"> </w:t>
      </w:r>
      <w:r w:rsidR="000B7D86"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&lt;citation&gt;&lt;uuid&gt;AEEDE026-BB36-4961-B604-629EACDF1D74&lt;/uuid&gt;&lt;priority&gt;2&lt;/priority&gt;&lt;publications&gt;&lt;publication&gt;&lt;publication_date&gt;99200900001200000000200000&lt;/publication_date&gt;&lt;title&gt;Aplysia Genome Project&lt;/title&gt;&lt;uuid&gt;5ACC11C5-A807-4ED6-BDAF-BB66BEC47803&lt;/uuid&gt;&lt;subtype&gt;403&lt;/subtype&gt;&lt;version&gt;AplCal 2.0&lt;/version&gt;&lt;type&gt;400&lt;/type&gt;&lt;url&gt;http://www.broadinstitute.org/science/projects/mammals-models/vertebrates-invertebrates/aplysia/aplysia-genome-sequencing-project&lt;/url&gt;&lt;authors&gt;&lt;author&gt;&lt;lastName&gt;Broad Institute&lt;/lastName&gt;&lt;/author&gt;&lt;/authors&gt;&lt;editors&gt;&lt;author&gt;&lt;lastName&gt;Broad Institute&lt;/lastName&gt;&lt;/author&gt;&lt;/editors&gt;&lt;/publication&gt;&lt;/publications&gt;&lt;cites&gt;&lt;/cites&gt;&lt;/citation&gt;</w:instrText>
      </w:r>
      <w:r w:rsidR="000B7D86" w:rsidRPr="005B1890">
        <w:rPr>
          <w:rFonts w:ascii="Times New Roman" w:hAnsi="Times New Roman" w:cs="Times New Roman"/>
        </w:rPr>
        <w:fldChar w:fldCharType="separate"/>
      </w:r>
      <w:r w:rsidR="006526A5" w:rsidRPr="005B1890">
        <w:rPr>
          <w:rFonts w:ascii="Times New Roman" w:hAnsi="Times New Roman" w:cs="Times New Roman"/>
        </w:rPr>
        <w:t>[3]</w:t>
      </w:r>
      <w:r w:rsidR="000B7D86" w:rsidRPr="005B1890">
        <w:rPr>
          <w:rFonts w:ascii="Times New Roman" w:hAnsi="Times New Roman" w:cs="Times New Roman"/>
        </w:rPr>
        <w:fldChar w:fldCharType="end"/>
      </w:r>
      <w:r w:rsidRPr="005B1890">
        <w:rPr>
          <w:rFonts w:ascii="Times New Roman" w:hAnsi="Times New Roman" w:cs="Times New Roman"/>
          <w:i/>
        </w:rPr>
        <w:t>, Arabidopsis thaliana</w:t>
      </w:r>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184CEBA1-9F41-4A94-8683-6E477419ED5E&lt;/uuid&gt;&lt;priority&gt;3&lt;/priority&gt;&lt;publications&gt;&lt;publication&gt;&lt;volume&gt;408&lt;/volume&gt;&lt;publication_date&gt;99200000001200000000200000&lt;/publication_date&gt;&lt;number&gt;6814&lt;/number&gt;&lt;startpage&gt;796&lt;/startpage&gt;&lt;title&gt;Analysis of the genome sequence of the flowering plant Arabidopsis thaliana&lt;/title&gt;&lt;uuid&gt;ED8F3446-DA72-4E7D-AE79-FD6E0961E4FB&lt;/uuid&gt;&lt;subtype&gt;400&lt;/subtype&gt;&lt;type&gt;400&lt;/type&gt;&lt;url&gt;http://www.ncbi.nlm.nih.gov/pubmed/11130711&lt;/url&gt;&lt;bundle&gt;&lt;publication&gt;&lt;publisher&gt;Nature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lastName&gt;The Arabidopsis Genome Initiative&lt;/lastName&gt;&lt;/author&gt;&lt;/authors&gt;&lt;/publication&gt;&lt;/publications&gt;&lt;cites&gt;&lt;/cites&gt;&lt;/citation&gt;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[4]</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Branchiostoma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floridae</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6B9A433C-42EC-4219-ADAA-2D7A743952DF&lt;/uuid&gt;&lt;priority&gt;4&lt;/priority&gt;&lt;publications&gt;&lt;publication&gt;&lt;uuid&gt;8F429C13-C04C-4D42-8974-8E54434EE346&lt;/uuid&gt;&lt;volume&gt;453&lt;/volume&gt;&lt;accepted_date&gt;99200804041200000000222000&lt;/accepted_date&gt;&lt;doi&gt;10.1038/nature06967&lt;/doi&gt;&lt;startpage&gt;1064&lt;/startpage&gt;&lt;publication_date&gt;99200806191200000000222000&lt;/publication_date&gt;&lt;url&gt;http://eutils.ncbi.nlm.nih.gov/entrez/eutils/elink.fcgi?dbfrom=pubmed&amp;amp;id=18563158&amp;amp;retmode=ref&amp;amp;cmd=prlinks&lt;/url&gt;&lt;type&gt;400&lt;/type&gt;&lt;title&gt;The amphioxus genome and the evolution of the chordate karyotype.&lt;/title&gt;&lt;location&gt;602,0,0,0&lt;/location&gt;&lt;submission_date&gt;99200803081200000000222000&lt;/submission_date&gt;&lt;number&gt;7198&lt;/number&gt;&lt;institution&gt;Department of Energy Joint Genome Institute, Walnut Creek, California 94598, USA.&lt;/institution&gt;&lt;subtype&gt;400&lt;/subtype&gt;&lt;endpage&gt;1071&lt;/endpage&gt;&lt;bundle&gt;&lt;publication&gt;&lt;publisher&gt;Nature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Nicholas&lt;/firstName&gt;&lt;middleNames&gt;H&lt;/middleNames&gt;&lt;lastName&gt;Putnam&lt;/lastName&gt;&lt;/author&gt;&lt;author&gt;&lt;firstName&gt;Thomas&lt;/firstName&gt;&lt;lastName&gt;Butts&lt;/lastName&gt;&lt;/author&gt;&lt;author&gt;&lt;firstName&gt;David&lt;/firstName&gt;&lt;middleNames&gt;E K&lt;/middleNames&gt;&lt;lastName&gt;Ferrier&lt;/lastName&gt;&lt;/author&gt;&lt;author&gt;&lt;firstName&gt;Rebecca&lt;/firstName&gt;&lt;middleNames&gt;F&lt;/middleNames&gt;&lt;lastName&gt;Furlong&lt;/lastName&gt;&lt;/author&gt;&lt;author&gt;&lt;firstName&gt;Uffe&lt;/firstName&gt;&lt;lastName&gt;Hellsten&lt;/lastName&gt;&lt;/author&gt;&lt;author&gt;&lt;firstName&gt;Takeshi&lt;/firstName&gt;&lt;lastName&gt;Kawashima&lt;/lastName&gt;&lt;/author&gt;&lt;author&gt;&lt;firstName&gt;Marc&lt;/firstName&gt;&lt;lastName&gt;Robinson-Rechavi&lt;/lastName&gt;&lt;/author&gt;&lt;author&gt;&lt;firstName&gt;Eiichi&lt;/firstName&gt;&lt;lastName&gt;Shoguchi&lt;/lastName&gt;&lt;/author&gt;&lt;author&gt;&lt;firstName&gt;Astrid&lt;/firstName&gt;&lt;lastName&gt;Terry&lt;/lastName&gt;&lt;/author&gt;&lt;author&gt;&lt;firstName&gt;Jr-Kai&lt;/firstName&gt;&lt;lastName&gt;Yu&lt;/lastName&gt;&lt;/author&gt;&lt;author&gt;&lt;firstName&gt;E&lt;/firstName&gt;&lt;middleNames&gt;Lia&lt;/middleNames&gt;&lt;lastName&gt;Benito-Gutiérrez&lt;/lastName&gt;&lt;/author&gt;&lt;author&gt;&lt;firstName&gt;Inna&lt;/firstName&gt;&lt;lastName&gt;Dubchak&lt;/lastName&gt;&lt;/author&gt;&lt;author&gt;&lt;firstName&gt;Jordi&lt;/firstName&gt;&lt;lastName&gt;Garcia-Fernàndez&lt;/lastName&gt;&lt;/author&gt;&lt;author&gt;&lt;firstName&gt;Jeremy&lt;/firstName&gt;&lt;middleNames&gt;J&lt;/middleNames&gt;&lt;lastName&gt;Gibson-Brown&lt;/lastName&gt;&lt;/author&gt;&lt;author&gt;&lt;firstName&gt;Igor&lt;/firstName&gt;&lt;middleNames&gt;V&lt;/middleNames&gt;&lt;lastName&gt;Grigoriev&lt;/lastName&gt;&lt;/author&gt;&lt;author&gt;&lt;firstName&gt;Amy&lt;/firstName&gt;&lt;middleNames&gt;C&lt;/middleNames&gt;&lt;lastName&gt;Horton&lt;/lastName&gt;&lt;/author&gt;&lt;author&gt;&lt;lastName&gt;Jong&lt;/lastName&gt;&lt;nonDroppingParticle&gt;de&lt;/nonDroppingParticle&gt;&lt;firstName&gt;Pieter&lt;/firstName&gt;&lt;middleNames&gt;J&lt;/middleNames&gt;&lt;/author&gt;&lt;author&gt;&lt;firstName&gt;Jerzy&lt;/firstName&gt;&lt;lastName&gt;Jurka&lt;/lastName&gt;&lt;/author&gt;&lt;author&gt;&lt;firstName&gt;Vladimir&lt;/firstName&gt;&lt;middleNames&gt;V&lt;/middleNames&gt;&lt;lastName&gt;Kapitonov&lt;/lastName&gt;&lt;/author&gt;&lt;author&gt;&lt;firstName&gt;Yuji&lt;/firstName&gt;&lt;lastName&gt;Kohara&lt;/lastName&gt;&lt;/author&gt;&lt;author&gt;&lt;firstName&gt;Yoko&lt;/firstName&gt;&lt;lastName&gt;Kuroki&lt;/lastName&gt;&lt;/author&gt;&lt;author&gt;&lt;firstName&gt;Erika&lt;/firstName&gt;&lt;lastName&gt;Lindquist&lt;/lastName&gt;&lt;/author&gt;&lt;author&gt;&lt;firstName&gt;Susan&lt;/firstName&gt;&lt;lastName&gt;lucas&lt;/lastName&gt;&lt;/author&gt;&lt;author&gt;&lt;firstName&gt;Kazutoyo&lt;/firstName&gt;&lt;lastName&gt;Osoegawa&lt;/lastName&gt;&lt;/author&gt;&lt;author&gt;&lt;firstName&gt;Len&lt;/firstName&gt;&lt;middleNames&gt;A&lt;/middleNames&gt;&lt;lastName&gt;Pennacchio&lt;/lastName&gt;&lt;/author&gt;&lt;author&gt;&lt;firstName&gt;Asaf&lt;/firstName&gt;&lt;middleNames&gt;A&lt;/middleNames&gt;&lt;lastName&gt;Salamov&lt;/lastName&gt;&lt;/author&gt;&lt;author&gt;&lt;firstName&gt;Yutaka&lt;/firstName&gt;&lt;lastName&gt;Satou&lt;/lastName&gt;&lt;/author&gt;&lt;author&gt;&lt;firstName&gt;Tatjana&lt;/firstName&gt;&lt;lastName&gt;Sauka-Spengler&lt;/lastName&gt;&lt;/author&gt;&lt;author&gt;&lt;firstName&gt;Jeremy&lt;/firstName&gt;&lt;lastName&gt;Schmutz&lt;/lastName&gt;&lt;/author&gt;&lt;author&gt;&lt;firstName&gt;Shin-i&lt;/firstName&gt;&lt;lastName&gt;Tadasuu&lt;/lastName&gt;&lt;/author&gt;&lt;author&gt;&lt;firstName&gt;Atsushi&lt;/firstName&gt;&lt;lastName&gt;Toyoda&lt;/lastName&gt;&lt;/author&gt;&lt;author&gt;&lt;firstName&gt;Marianne&lt;/firstName&gt;&lt;lastName&gt;Bronner-Fraser&lt;/lastName&gt;&lt;/author&gt;&lt;author&gt;&lt;firstName&gt;Asao&lt;/firstName&gt;&lt;lastName&gt;Fujiyama&lt;/lastName&gt;&lt;/author&gt;&lt;author&gt;&lt;firstName&gt;Linda&lt;/firstName&gt;&lt;middleNames&gt;Z&lt;/middleNames&gt;&lt;lastName&gt;Holland&lt;/lastName&gt;&lt;/author&gt;&lt;author&gt;&lt;firstName&gt;Peter&lt;/firstName&gt;&lt;middleNames&gt;W H&lt;/middleNames&gt;&lt;lastName&gt;Holland&lt;/lastName&gt;&lt;/author&gt;&lt;author&gt;&lt;firstName&gt;Nori&lt;/firstName&gt;&lt;lastName&gt;Satoh&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[5]</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Caenorhabditis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elegans</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4F6C997F-C146-44EC-892C-6EDEA90A627C&lt;/uuid&gt;&lt;priority&gt;5&lt;/priority&gt;&lt;publications&gt;&lt;publication&gt;&lt;volume&gt;282&lt;/volume&gt;&lt;publication_date&gt;99199812111200000000222000&lt;/publication_date&gt;&lt;number&gt;5396&lt;/number&gt;&lt;doi&gt;10.1126/science.282.5396.2012&lt;/doi&gt;&lt;startpage&gt;2012&lt;/startpage&gt;&lt;title&gt;Genome sequence of the nematode C. elegans: a platform for investigating biology.&lt;/title&gt;&lt;uuid&gt;96E4A1F0-B732-47BB-AAD3-067AC54F7DFC&lt;/uuid&gt;&lt;subtype&gt;400&lt;/subtype&gt;&lt;endpage&gt;2018&lt;/endpage&gt;&lt;type&gt;400&lt;/type&gt;&lt;url&gt;http://eutils.ncbi.nlm.nih.gov/entrez/eutils/elink.fcgi?dbfrom=pubmed&amp;amp;id=9851916&amp;amp;retmode=ref&amp;amp;cmd=prlinks&lt;/url&gt;&lt;bundle&gt;&lt;publication&gt;&lt;title&gt;Science&lt;/title&gt;&lt;type&gt;-100&lt;/type&gt;&lt;subtype&gt;-100&lt;/subtype&gt;&lt;uuid&gt;7A099F82-1CDD-41EE-9050-CABC252DD776&lt;/uuid&gt;&lt;/publication&gt;&lt;/bundle&gt;&lt;authors&gt;&lt;author&gt;&lt;lastName&gt;The C. elegans Sequencing Consortium&lt;/lastName&gt;&lt;/author&gt;&lt;/authors&gt;&lt;/publication&gt;&lt;/publications&gt;&lt;cites&gt;&lt;/cites&gt;&lt;/citation&gt;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[6]</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Capitella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teleta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B0647DB1-3000-4774-B76C-4690B358EDCA&lt;/uuid&gt;&lt;priority&gt;6&lt;/priority&gt;&lt;publications&gt;&lt;publication&gt;&lt;uuid&gt;2FED1180-30B8-4D64-867E-10A532691504&lt;/uuid&gt;&lt;volume&gt;493&lt;/volume&gt;&lt;accepted_date&gt;99201210241200000000222000&lt;/accepted_date&gt;&lt;doi&gt;10.1038/nature11696&lt;/doi&gt;&lt;startpage&gt;526&lt;/startpage&gt;&lt;publication_date&gt;99201301241200000000222000&lt;/publication_date&gt;&lt;url&gt;http://eutils.ncbi.nlm.nih.gov/entrez/eutils/elink.fcgi?dbfrom=pubmed&amp;amp;id=23254933&amp;amp;retmode=ref&amp;amp;cmd=prlinks&lt;/url&gt;&lt;type&gt;400&lt;/type&gt;&lt;title&gt;Insights into bilaterian evolution from three spiralian genomes.&lt;/title&gt;&lt;location&gt;&amp;lt;html&amp;gt;&amp;lt;head&amp;gt;&amp;lt;meta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Home&amp;lt;/a&amp;gt;&amp;lt;/div&amp;gt;&amp;lt;/body&amp;gt;&amp;lt;/html&amp;gt;&lt;/location&gt;&lt;submission_date&gt;99201201071200000000222000&lt;/submission_date&gt;&lt;number&gt;7433&lt;/number&gt;&lt;institution&gt;European Molecular Biology Laboratory, Meyerhofstraße 1, 69117 Heidelberg, Germany.&lt;/institution&gt;&lt;subtype&gt;400&lt;/subtype&gt;&lt;endpage&gt;531&lt;/endpage&gt;&lt;bundle&gt;&lt;publication&gt;&lt;publisher&gt;Nature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Oleg&lt;/firstName&gt;&lt;lastName&gt;Simakov&lt;/lastName&gt;&lt;/author&gt;&lt;author&gt;&lt;firstName&gt;Ferdinand&lt;/firstName&gt;&lt;lastName&gt;Marletaz&lt;/lastName&gt;&lt;/author&gt;&lt;author&gt;&lt;firstName&gt;Sung-Jin&lt;/firstName&gt;&lt;lastName&gt;Cho&lt;/lastName&gt;&lt;/author&gt;&lt;author&gt;&lt;firstName&gt;Eric&lt;/firstName&gt;&lt;lastName&gt;Edsinger-Gonzales&lt;/lastName&gt;&lt;/author&gt;&lt;author&gt;&lt;firstName&gt;Paul&lt;/firstName&gt;&lt;lastName&gt;Havlak&lt;/lastName&gt;&lt;/author&gt;&lt;author&gt;&lt;firstName&gt;Uffe&lt;/firstName&gt;&lt;lastName&gt;Hellsten&lt;/lastName&gt;&lt;/author&gt;&lt;author&gt;&lt;firstName&gt;Dian-Han&lt;/firstName&gt;&lt;lastName&gt;Kuo&lt;/lastName&gt;&lt;/author&gt;&lt;author&gt;&lt;firstName&gt;Tomas&lt;/firstName&gt;&lt;lastName&gt;Larsson&lt;/lastName&gt;&lt;/author&gt;&lt;author&gt;&lt;firstName&gt;Jie&lt;/firstName&gt;&lt;lastName&gt;Lv&lt;/lastName&gt;&lt;/author&gt;&lt;author&gt;&lt;firstName&gt;Detlev&lt;/firstName&gt;&lt;lastName&gt;Arendt&lt;/lastName&gt;&lt;/author&gt;&lt;author&gt;&lt;firstName&gt;Robert&lt;/firstName&gt;&lt;lastName&gt;Savage&lt;/lastName&gt;&lt;/author&gt;&lt;author&gt;&lt;firstName&gt;Kazutoyo&lt;/firstName&gt;&lt;lastName&gt;Osoegawa&lt;/lastName&gt;&lt;/author&gt;&lt;author&gt;&lt;nonDroppingParticle&gt;de&lt;/nonDroppingParticle&gt;&lt;firstName&gt;Pieter&lt;/firstName&gt;&lt;lastName&gt;Jong&lt;/lastName&gt;&lt;/author&gt;&lt;author&gt;&lt;firstName&gt;Jane&lt;/firstName&gt;&lt;lastName&gt;Grimwood&lt;/lastName&gt;&lt;/author&gt;&lt;author&gt;&lt;firstName&gt;Jarrod A.&lt;/firstName&gt;&lt;lastName&gt;Chapman&lt;/lastName&gt;&lt;/author&gt;&lt;author&gt;&lt;firstName&gt;Harris&lt;/firstName&gt;&lt;lastName&gt;Shapiro&lt;/lastName&gt;&lt;/author&gt;&lt;author&gt;&lt;firstName&gt;Andrea&lt;/firstName&gt;&lt;lastName&gt;Aerts&lt;/lastName&gt;&lt;/author&gt;&lt;author&gt;&lt;firstName&gt;Robert&lt;/firstName&gt;&lt;middleNames&gt;P&lt;/middleNames&gt;&lt;lastName&gt;Otillar&lt;/lastName&gt;&lt;/author&gt;&lt;author&gt;&lt;firstName&gt;Astrid&lt;/firstName&gt;&lt;middleNames&gt;Y&lt;/middleNames&gt;&lt;lastName&gt;Terry&lt;/lastName&gt;&lt;/author&gt;&lt;author&gt;&lt;firstName&gt;Jeffrey&lt;/firstName&gt;&lt;middleNames&gt;L&lt;/middleNames&gt;&lt;lastName&gt;Boore&lt;/lastName&gt;&lt;/author&gt;&lt;author&gt;&lt;firstName&gt;Igor&lt;/firstName&gt;&lt;middleNames&gt;V&lt;/middleNames&gt;&lt;lastName&gt;Grigoriev&lt;/lastName&gt;&lt;/author&gt;&lt;author&gt;&lt;firstName&gt;David&lt;/firstName&gt;&lt;middleNames&gt;R&lt;/middleNames&gt;&lt;lastName&gt;Lindberg&lt;/lastName&gt;&lt;/author&gt;&lt;author&gt;&lt;firstName&gt;Elaine&lt;/firstName&gt;&lt;middleNames&gt;C&lt;/middleNames&gt;&lt;lastName&gt;Seaver&lt;/lastName&gt;&lt;/author&gt;&lt;author&gt;&lt;firstName&gt;David&lt;/firstName&gt;&lt;middleNames&gt;A&lt;/middleNames&gt;&lt;lastName&gt;Weisblat&lt;/lastName&gt;&lt;/author&gt;&lt;author&gt;&lt;firstName&gt;Nicholas&lt;/firstName&gt;&lt;middleNames&gt;H&lt;/middleNames&gt;&lt;lastName&gt;Putnam&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[7]</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Capsaspora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owczarzaki</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EFE8DEF9-8B40-4ABA-B689-3F93724721B3&lt;/uuid&gt;&lt;priority&gt;7&lt;/priority&gt;&lt;publications&gt;&lt;publication&gt;&lt;volume&gt;4&lt;/volume&gt;&lt;publication_date&gt;99201300001200000000200000&lt;/publication_date&gt;&lt;doi&gt;10.1038/ncomms3325&lt;/doi&gt;&lt;startpage&gt;1&lt;/startpage&gt;&lt;title&gt;The Capsaspora genome reveals a complex unicellular prehistory of animals&lt;/title&gt;&lt;uuid&gt;E1D57C23-F635-4156-B883-8E8703473C60&lt;/uuid&gt;&lt;subtype&gt;400&lt;/subtype&gt;&lt;publisher&gt;Nature Publishing Group&lt;/publisher&gt;&lt;type&gt;400&lt;/type&gt;&lt;endpage&gt;9&lt;/endpage&gt;&lt;url&gt;http://dx.doi.org/10.1038/ncomms3325&lt;/url&gt;&lt;bundle&gt;&lt;publication&gt;&lt;publisher&gt;Nature Publishing Group&lt;/publisher&gt;&lt;title&gt;Nature Communications&lt;/title&gt;&lt;type&gt;-100&lt;/type&gt;&lt;subtype&gt;-100&lt;/subtype&gt;&lt;uuid&gt;C2A3EEAA-0D65-4217-87D8-734EF0483C9A&lt;/uuid&gt;&lt;/publication&gt;&lt;/bundle&gt;&lt;authors&gt;&lt;author&gt;&lt;firstName&gt;Hiroshi&lt;/firstName&gt;&lt;lastName&gt;Suga&lt;/lastName&gt;&lt;/author&gt;&lt;author&gt;&lt;firstName&gt;Zehua&lt;/firstName&gt;&lt;lastName&gt;Chen&lt;/lastName&gt;&lt;/author&gt;&lt;author&gt;&lt;nonDroppingParticle&gt;de&lt;/nonDroppingParticle&gt;&lt;firstName&gt;Alex&lt;/firstName&gt;&lt;lastName&gt;Mendoza&lt;/lastName&gt;&lt;/author&gt;&lt;author&gt;&lt;firstName&gt;A&lt;/firstName&gt;&lt;lastName&gt;Sebé-Pedrós&lt;/lastName&gt;&lt;/author&gt;&lt;author&gt;&lt;firstName&gt;Matthew&lt;/firstName&gt;&lt;middleNames&gt;W&lt;/middleNames&gt;&lt;lastName&gt;Brown&lt;/lastName&gt;&lt;/author&gt;&lt;author&gt;&lt;firstName&gt;Eric&lt;/firstName&gt;&lt;lastName&gt;Kramer&lt;/lastName&gt;&lt;/author&gt;&lt;author&gt;&lt;firstName&gt;Martin&lt;/firstName&gt;&lt;lastName&gt;Carr&lt;/lastName&gt;&lt;/author&gt;&lt;author&gt;&lt;firstName&gt;Pierre&lt;/firstName&gt;&lt;lastName&gt;Kerner&lt;/lastName&gt;&lt;/author&gt;&lt;author&gt;&lt;firstName&gt;Michel&lt;/firstName&gt;&lt;lastName&gt;Vervoort&lt;/lastName&gt;&lt;/author&gt;&lt;author&gt;&lt;firstName&gt;Núria&lt;/firstName&gt;&lt;lastName&gt;Sánchez-Pons&lt;/lastName&gt;&lt;/author&gt;&lt;author&gt;&lt;firstName&gt;Guifré&lt;/firstName&gt;&lt;lastName&gt;Torruella&lt;/lastName&gt;&lt;/author&gt;&lt;author&gt;&lt;firstName&gt;Romain&lt;/firstName&gt;&lt;lastName&gt;Derelle&lt;/lastName&gt;&lt;/author&gt;&lt;author&gt;&lt;firstName&gt;Gerard&lt;/firstName&gt;&lt;lastName&gt;Manning&lt;/lastName&gt;&lt;/author&gt;&lt;author&gt;&lt;firstName&gt;B&lt;/firstName&gt;&lt;middleNames&gt;Franz&lt;/middleNames&gt;&lt;lastName&gt;Lang&lt;/lastName&gt;&lt;/author&gt;&lt;author&gt;&lt;firstName&gt;Carsten&lt;/firstName&gt;&lt;lastName&gt;Russ&lt;/lastName&gt;&lt;/author&gt;&lt;author&gt;&lt;firstName&gt;Brian&lt;/firstName&gt;&lt;middleNames&gt;J&lt;/middleNames&gt;&lt;lastName&gt;Haas&lt;/lastName&gt;&lt;/author&gt;&lt;author&gt;&lt;firstName&gt;Andrew&lt;/firstName&gt;&lt;middleNames&gt;J&lt;/middleNames&gt;&lt;lastName&gt;Roger&lt;/lastName&gt;&lt;/author&gt;&lt;author&gt;&lt;firstName&gt;Chad&lt;/firstName&gt;&lt;lastName&gt;Nusbaum&lt;/lastName&gt;&lt;/author&gt;&lt;author&gt;&lt;firstName&gt;Inãki&lt;/firstName&gt;&lt;lastName&gt;Ruiz-Trillo&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[8]</w:t>
      </w:r>
      <w:r w:rsidRPr="005B1890">
        <w:rPr>
          <w:rFonts w:ascii="Times New Roman" w:hAnsi="Times New Roman" w:cs="Times New Roman"/>
        </w:rPr>
        <w:fldChar w:fldCharType="end"/>
      </w:r>
      <w:r w:rsidRPr="005B1890">
        <w:rPr>
          <w:rFonts w:ascii="Times New Roman" w:hAnsi="Times New Roman" w:cs="Times New Roman"/>
          <w:i/>
        </w:rPr>
        <w:t>,</w:t>
      </w:r>
      <w:proofErr w:type="spellStart"/>
      <w:r w:rsidRPr="005B1890">
        <w:rPr>
          <w:rFonts w:ascii="Times New Roman" w:hAnsi="Times New Roman" w:cs="Times New Roman"/>
          <w:i/>
        </w:rPr>
        <w:t>Ciona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intestinalis</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32F7DA2B-EA26-47FE-B73C-4A3188A04ACE&lt;/uuid&gt;&lt;priority&gt;8&lt;/priority&gt;&lt;publications&gt;&lt;publication&gt;&lt;uuid&gt;56510EA3-95BE-4A13-A735-604188E39D16&lt;/uuid&gt;&lt;volume&gt;298&lt;/volume&gt;&lt;doi&gt;10.1126/science.1080049&lt;/doi&gt;&lt;startpage&gt;2157&lt;/startpage&gt;&lt;publication_date&gt;99200200001200000000200000&lt;/publication_date&gt;&lt;url&gt;http://www.sciencemag.org/content/298/5601/2157.short&lt;/url&gt;&lt;type&gt;400&lt;/type&gt;&lt;title&gt;The draft genome of Ciona intestinalis: insights into chordate and vertebrate origins&lt;/title&gt;&lt;publisher&gt;American Association for the Advancement of Science&lt;/publisher&gt;&lt;number&gt;5601&lt;/number&gt;&lt;subtype&gt;400&lt;/subtype&gt;&lt;endpage&gt;2167&lt;/endpage&gt;&lt;bundle&gt;&lt;publication&gt;&lt;title&gt;Science&lt;/title&gt;&lt;type&gt;-100&lt;/type&gt;&lt;subtype&gt;-100&lt;/subtype&gt;&lt;uuid&gt;7A099F82-1CDD-41EE-9050-CABC252DD776&lt;/uuid&gt;&lt;/publication&gt;&lt;/bundle&gt;&lt;authors&gt;&lt;author&gt;&lt;firstName&gt;Paramvir&lt;/firstName&gt;&lt;lastName&gt;Dehal&lt;/lastName&gt;&lt;/author&gt;&lt;author&gt;&lt;firstName&gt;Yutaka&lt;/firstName&gt;&lt;lastName&gt;Satou&lt;/lastName&gt;&lt;/author&gt;&lt;author&gt;&lt;firstName&gt;Robert&lt;/firstName&gt;&lt;middleNames&gt;K&lt;/middleNames&gt;&lt;lastName&gt;Campbell&lt;/lastName&gt;&lt;/author&gt;&lt;author&gt;&lt;firstName&gt;Jarrod&lt;/firstName&gt;&lt;lastName&gt;Chapman&lt;/lastName&gt;&lt;/author&gt;&lt;author&gt;&lt;firstName&gt;Bernard&lt;/firstName&gt;&lt;lastName&gt;Degnan&lt;/lastName&gt;&lt;/author&gt;&lt;author&gt;&lt;nonDroppingParticle&gt;De&lt;/nonDroppingParticle&gt;&lt;firstName&gt;Anthony&lt;/firstName&gt;&lt;lastName&gt;Tomaso&lt;/lastName&gt;&lt;/author&gt;&lt;author&gt;&lt;firstName&gt;Brad&lt;/firstName&gt;&lt;lastName&gt;Davidson&lt;/lastName&gt;&lt;/author&gt;&lt;author&gt;&lt;nonDroppingParticle&gt;Di&lt;/nonDroppingParticle&gt;&lt;firstName&gt;Anna&lt;/firstName&gt;&lt;lastName&gt;Gregorio&lt;/lastName&gt;&lt;/author&gt;&lt;author&gt;&lt;firstName&gt;Maarten&lt;/firstName&gt;&lt;lastName&gt;Gelpke&lt;/lastName&gt;&lt;/author&gt;&lt;author&gt;&lt;firstName&gt;David&lt;/firstName&gt;&lt;middleNames&gt;M&lt;/middleNames&gt;&lt;lastName&gt;Goodstein&lt;/lastName&gt;&lt;/author&gt;&lt;author&gt;&lt;firstName&gt;N&lt;/firstName&gt;&lt;lastName&gt;Harafuji&lt;/lastName&gt;&lt;/author&gt;&lt;author&gt;&lt;firstName&gt;Kenneth&lt;/firstName&gt;&lt;middleNames&gt;E M&lt;/middleNames&gt;&lt;lastName&gt;Hastings&lt;/lastName&gt;&lt;/author&gt;&lt;author&gt;&lt;firstName&gt;Isaac&lt;/firstName&gt;&lt;lastName&gt;Ho&lt;/lastName&gt;&lt;/author&gt;&lt;author&gt;&lt;firstName&gt;Kohji&lt;/firstName&gt;&lt;lastName&gt;Hotta&lt;/lastName&gt;&lt;/author&gt;&lt;author&gt;&lt;firstName&gt;Wayne&lt;/firstName&gt;&lt;lastName&gt;Huang&lt;/lastName&gt;&lt;/author&gt;&lt;author&gt;&lt;firstName&gt;Takeshi&lt;/firstName&gt;&lt;lastName&gt;Kawashima&lt;/lastName&gt;&lt;/author&gt;&lt;author&gt;&lt;firstName&gt;Patrick&lt;/firstName&gt;&lt;lastName&gt;Lemaire&lt;/lastName&gt;&lt;/author&gt;&lt;author&gt;&lt;firstName&gt;Diego&lt;/firstName&gt;&lt;lastName&gt;Martinez&lt;/lastName&gt;&lt;/author&gt;&lt;author&gt;&lt;firstName&gt;I&lt;/firstName&gt;&lt;middleNames&gt;A&lt;/middleNames&gt;&lt;lastName&gt;Meinertzhagen&lt;/lastName&gt;&lt;/author&gt;&lt;author&gt;&lt;firstName&gt;Simona&lt;/firstName&gt;&lt;lastName&gt;Necula&lt;/lastName&gt;&lt;/author&gt;&lt;author&gt;&lt;firstName&gt;Masaru&lt;/firstName&gt;&lt;lastName&gt;Nonaka&lt;/lastName&gt;&lt;/author&gt;&lt;author&gt;&lt;firstName&gt;Nik&lt;/firstName&gt;&lt;lastName&gt;Putnam&lt;/lastName&gt;&lt;/author&gt;&lt;author&gt;&lt;firstName&gt;Sam&lt;/firstName&gt;&lt;lastName&gt;Rash&lt;/lastName&gt;&lt;/author&gt;&lt;author&gt;&lt;firstName&gt;Hidetoshi&lt;/firstName&gt;&lt;lastName&gt;Saiga&lt;/lastName&gt;&lt;/author&gt;&lt;author&gt;&lt;firstName&gt;Masanobu&lt;/firstName&gt;&lt;lastName&gt;Satake&lt;/lastName&gt;&lt;/author&gt;&lt;author&gt;&lt;firstName&gt;Astrid&lt;/firstName&gt;&lt;lastName&gt;Terry&lt;/lastName&gt;&lt;/author&gt;&lt;author&gt;&lt;firstName&gt;Lixy&lt;/firstName&gt;&lt;lastName&gt;Yamada&lt;/lastName&gt;&lt;/author&gt;&lt;author&gt;&lt;firstName&gt;Hong-Gang&lt;/firstName&gt;&lt;lastName&gt;Wang&lt;/lastName&gt;&lt;/author&gt;&lt;author&gt;&lt;firstName&gt;Satoko&lt;/firstName&gt;&lt;lastName&gt;Awazu&lt;/lastName&gt;&lt;/author&gt;&lt;author&gt;&lt;firstName&gt;Kaoru&lt;/firstName&gt;&lt;lastName&gt;Azumi&lt;/lastName&gt;&lt;/author&gt;&lt;author&gt;&lt;firstName&gt;Jeffrey&lt;/firstName&gt;&lt;lastName&gt;Boore&lt;/lastName&gt;&lt;/author&gt;&lt;author&gt;&lt;firstName&gt;M&lt;/firstName&gt;&lt;lastName&gt;Branno&lt;/lastName&gt;&lt;/author&gt;&lt;author&gt;&lt;firstName&gt;Stephen&lt;/firstName&gt;&lt;lastName&gt;Chin-bow&lt;/lastName&gt;&lt;/author&gt;&lt;author&gt;&lt;firstName&gt;Rosaria&lt;/firstName&gt;&lt;lastName&gt;DeSantis&lt;/lastName&gt;&lt;/author&gt;&lt;author&gt;&lt;firstName&gt;Sharon&lt;/firstName&gt;&lt;lastName&gt;Doyle&lt;/lastName&gt;&lt;/author&gt;&lt;author&gt;&lt;firstName&gt;Pilar&lt;/firstName&gt;&lt;lastName&gt;Francino&lt;/lastName&gt;&lt;/author&gt;&lt;author&gt;&lt;firstName&gt;David&lt;/firstName&gt;&lt;middleNames&gt;N&lt;/middleNames&gt;&lt;lastName&gt;Keys&lt;/lastName&gt;&lt;/author&gt;&lt;author&gt;&lt;firstName&gt;Shinobu&lt;/firstName&gt;&lt;lastName&gt;Haga&lt;/lastName&gt;&lt;/author&gt;&lt;author&gt;&lt;firstName&gt;Hiroko&lt;/firstName&gt;&lt;lastName&gt;Hayashi&lt;/lastName&gt;&lt;/author&gt;&lt;author&gt;&lt;firstName&gt;Kyosuke&lt;/firstName&gt;&lt;lastName&gt;Hino&lt;/lastName&gt;&lt;/author&gt;&lt;author&gt;&lt;firstName&gt;Kaoru&lt;/firstName&gt;&lt;middleNames&gt;S&lt;/middleNames&gt;&lt;lastName&gt;Imai&lt;/lastName&gt;&lt;/author&gt;&lt;author&gt;&lt;firstName&gt;Kazuo&lt;/firstName&gt;&lt;lastName&gt;Inaba&lt;/lastName&gt;&lt;/author&gt;&lt;author&gt;&lt;firstName&gt;Shungo&lt;/firstName&gt;&lt;lastName&gt;Kano&lt;/lastName&gt;&lt;/author&gt;&lt;author&gt;&lt;firstName&gt;Kenji&lt;/firstName&gt;&lt;lastName&gt;Kobayashi&lt;/lastName&gt;&lt;/author&gt;&lt;author&gt;&lt;firstName&gt;Mari&lt;/firstName&gt;&lt;lastName&gt;Kobayashi&lt;/lastName&gt;&lt;/author&gt;&lt;author&gt;&lt;firstName&gt;Byung-In&lt;/firstName&gt;&lt;lastName&gt;Lee&lt;/lastName&gt;&lt;/author&gt;&lt;author&gt;&lt;firstName&gt;Kazuhiro&lt;/firstName&gt;&lt;middleNames&gt;W&lt;/middleNames&gt;&lt;lastName&gt;Makabe&lt;/lastName&gt;&lt;/author&gt;&lt;author&gt;&lt;firstName&gt;Chitra&lt;/firstName&gt;&lt;lastName&gt;Manohar&lt;/lastName&gt;&lt;/author&gt;&lt;author&gt;&lt;firstName&gt;Giorgio&lt;/firstName&gt;&lt;lastName&gt;Matassi&lt;/lastName&gt;&lt;/author&gt;&lt;author&gt;&lt;firstName&gt;Monica&lt;/firstName&gt;&lt;lastName&gt;Medina&lt;/lastName&gt;&lt;/author&gt;&lt;author&gt;&lt;firstName&gt;Yasuaki&lt;/firstName&gt;&lt;lastName&gt;Mochizuki&lt;/lastName&gt;&lt;/author&gt;&lt;author&gt;&lt;firstName&gt;Steve&lt;/firstName&gt;&lt;lastName&gt;Mount&lt;/lastName&gt;&lt;/author&gt;&lt;author&gt;&lt;firstName&gt;Tomomi&lt;/firstName&gt;&lt;lastName&gt;Morishita&lt;/lastName&gt;&lt;/author&gt;&lt;author&gt;&lt;firstName&gt;Sachiko&lt;/firstName&gt;&lt;lastName&gt;Miura&lt;/lastName&gt;&lt;/author&gt;&lt;author&gt;&lt;firstName&gt;Akie&lt;/firstName&gt;&lt;lastName&gt;Nakayama&lt;/lastName&gt;&lt;/author&gt;&lt;author&gt;&lt;firstName&gt;Satoko&lt;/firstName&gt;&lt;lastName&gt;Nishizaka&lt;/lastName&gt;&lt;/author&gt;&lt;author&gt;&lt;firstName&gt;Hisayo&lt;/firstName&gt;&lt;lastName&gt;Nomoto&lt;/lastName&gt;&lt;/author&gt;&lt;author&gt;&lt;firstName&gt;Fumiko&lt;/firstName&gt;&lt;lastName&gt;Ohta&lt;/lastName&gt;&lt;/author&gt;&lt;author&gt;&lt;firstName&gt;Kazuko&lt;/firstName&gt;&lt;lastName&gt;Oishi&lt;/lastName&gt;&lt;/author&gt;&lt;author&gt;&lt;firstName&gt;Isidore&lt;/firstName&gt;&lt;lastName&gt;Rigoutsos&lt;/lastName&gt;&lt;/author&gt;&lt;author&gt;&lt;firstName&gt;Masako&lt;/firstName&gt;&lt;lastName&gt;sano&lt;/lastName&gt;&lt;/author&gt;&lt;author&gt;&lt;firstName&gt;Akane&lt;/firstName&gt;&lt;lastName&gt;Sasaki&lt;/lastName&gt;&lt;/author&gt;&lt;author&gt;&lt;firstName&gt;Yasunori&lt;/firstName&gt;&lt;lastName&gt;Sasakura&lt;/lastName&gt;&lt;/author&gt;&lt;author&gt;&lt;firstName&gt;Eiichi&lt;/firstName&gt;&lt;lastName&gt;Shoguchi&lt;/lastName&gt;&lt;/author&gt;&lt;author&gt;&lt;firstName&gt;Shin-i&lt;/firstName&gt;&lt;lastName&gt;Tadasuu&lt;/lastName&gt;&lt;/author&gt;&lt;author&gt;&lt;firstName&gt;Antoinetta&lt;/firstName&gt;&lt;lastName&gt;Spagnuolo&lt;/lastName&gt;&lt;/author&gt;&lt;author&gt;&lt;firstName&gt;Didier&lt;/firstName&gt;&lt;lastName&gt;Stainier&lt;/lastName&gt;&lt;/author&gt;&lt;author&gt;&lt;firstName&gt;Mihi&lt;/firstName&gt;&lt;middleNames&gt;M&lt;/middleNames&gt;&lt;lastName&gt;Suzuki&lt;/lastName&gt;&lt;/author&gt;&lt;author&gt;&lt;firstName&gt;Olivier&lt;/firstName&gt;&lt;lastName&gt;Tassy&lt;/lastName&gt;&lt;/author&gt;&lt;author&gt;&lt;firstName&gt;Naohito&lt;/firstName&gt;&lt;lastName&gt;Takatori&lt;/lastName&gt;&lt;/author&gt;&lt;author&gt;&lt;firstName&gt;Miki&lt;/firstName&gt;&lt;lastName&gt;Tokuoka&lt;/lastName&gt;&lt;/author&gt;&lt;author&gt;&lt;firstName&gt;Kasumi&lt;/firstName&gt;&lt;lastName&gt;Yagi&lt;/lastName&gt;&lt;/author&gt;&lt;author&gt;&lt;firstName&gt;Fumiko&lt;/firstName&gt;&lt;lastName&gt;Yoshizaki&lt;/lastName&gt;&lt;/author&gt;&lt;author&gt;&lt;firstName&gt;Shuichi&lt;/firstName&gt;&lt;lastName&gt;Wada&lt;/lastName&gt;&lt;/author&gt;&lt;author&gt;&lt;firstName&gt;Cindy&lt;/firstName&gt;&lt;lastName&gt;Zhang&lt;/lastName&gt;&lt;/author&gt;&lt;author&gt;&lt;firstName&gt;P&lt;/firstName&gt;&lt;middleNames&gt;Douglas&lt;/middleNames&gt;&lt;lastName&gt;Hyatt&lt;/lastName&gt;&lt;/author&gt;&lt;author&gt;&lt;firstName&gt;Frank&lt;/firstName&gt;&lt;lastName&gt;Larimer&lt;/lastName&gt;&lt;/author&gt;&lt;author&gt;&lt;firstName&gt;Chris&lt;/firstName&gt;&lt;lastName&gt;Detter&lt;/lastName&gt;&lt;/author&gt;&lt;author&gt;&lt;firstName&gt;Norman&lt;/firstName&gt;&lt;lastName&gt;Doggett&lt;/lastName&gt;&lt;/author&gt;&lt;author&gt;&lt;firstName&gt;Tijana&lt;/firstName&gt;&lt;lastName&gt;Glavina&lt;/lastName&gt;&lt;/author&gt;&lt;author&gt;&lt;firstName&gt;Trevor&lt;/firstName&gt;&lt;lastName&gt;Hawkins&lt;/lastName&gt;&lt;/author&gt;&lt;author&gt;&lt;firstName&gt;Paul&lt;/firstName&gt;&lt;lastName&gt;Richardson&lt;/lastName&gt;&lt;/author&gt;&lt;author&gt;&lt;firstName&gt;Susan&lt;/firstName&gt;&lt;lastName&gt;lucas&lt;/lastName&gt;&lt;/author&gt;&lt;author&gt;&lt;firstName&gt;Yuji&lt;/firstName&gt;&lt;lastName&gt;Kohara&lt;/lastName&gt;&lt;/author&gt;&lt;author&gt;&lt;firstName&gt;Michael&lt;/firstName&gt;&lt;lastName&gt;Levine&lt;/lastName&gt;&lt;/author&gt;&lt;author&gt;&lt;firstName&gt;Nori&lt;/firstName&gt;&lt;lastName&gt;Satoh&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[9]</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Dictyostelium</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discoideum</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C34DF12E-8B5F-44EA-BFCF-DE10A12A918E&lt;/uuid&gt;&lt;priority&gt;9&lt;/priority&gt;&lt;publications&gt;&lt;publication&gt;&lt;uuid&gt;1959434B-6BE5-4A26-A046-51450F7CB2F7&lt;/uuid&gt;&lt;volume&gt;435&lt;/volume&gt;&lt;accepted_date&gt;99200502171200000000222000&lt;/accepted_date&gt;&lt;doi&gt;10.1038/nature03481&lt;/doi&gt;&lt;startpage&gt;43&lt;/startpage&gt;&lt;publication_date&gt;99200505051200000000222000&lt;/publication_date&gt;&lt;url&gt;http://eutils.ncbi.nlm.nih.gov/entrez/eutils/elink.fcgi?dbfrom=pubmed&amp;amp;id=15875012&amp;amp;retmode=ref&amp;amp;cmd=prlinks&lt;/url&gt;&lt;type&gt;400&lt;/type&gt;&lt;title&gt;The genome of the social amoeba Dictyostelium discoideum&lt;/title&gt;&lt;location&gt;&amp;lt;html&amp;gt;&amp;lt;head&amp;gt;&amp;lt;meta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Home&amp;lt;/a&amp;gt;&amp;lt;/div&amp;gt;&amp;lt;/body&amp;gt;&amp;lt;/html&amp;gt;&lt;/location&gt;&lt;submission_date&gt;99200409161200000000222000&lt;/submission_date&gt;&lt;number&gt;7038&lt;/number&gt;&lt;institution&gt;Center for Biochemistry and Center for Molecular Medicine Cologne, University of Cologne, Joseph-Stelzmann-Str. 52, 50931 Cologne, Germany.&lt;/institution&gt;&lt;subtype&gt;400&lt;/subtype&gt;&lt;endpage&gt;57&lt;/endpage&gt;&lt;bundle&gt;&lt;publication&gt;&lt;publisher&gt;Nature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L&lt;/firstName&gt;&lt;lastName&gt;Eichinger&lt;/lastName&gt;&lt;/author&gt;&lt;author&gt;&lt;firstName&gt;J&lt;/firstName&gt;&lt;middleNames&gt;A&lt;/middleNames&gt;&lt;lastName&gt;Pachebat&lt;/lastName&gt;&lt;/author&gt;&lt;author&gt;&lt;firstName&gt;G&lt;/firstName&gt;&lt;lastName&gt;Glöckner&lt;/lastName&gt;&lt;/author&gt;&lt;author&gt;&lt;firstName&gt;M&lt;/firstName&gt;&lt;middleNames&gt;A&lt;/middleNames&gt;&lt;lastName&gt;Rajandream&lt;/lastName&gt;&lt;/author&gt;&lt;author&gt;&lt;firstName&gt;R&lt;/firstName&gt;&lt;lastName&gt;Sucgang&lt;/lastName&gt;&lt;/author&gt;&lt;author&gt;&lt;firstName&gt;M&lt;/firstName&gt;&lt;lastName&gt;Berriman&lt;/lastName&gt;&lt;/author&gt;&lt;author&gt;&lt;firstName&gt;J&lt;/firstName&gt;&lt;lastName&gt;Song&lt;/lastName&gt;&lt;/author&gt;&lt;author&gt;&lt;firstName&gt;R&lt;/firstName&gt;&lt;lastName&gt;Olsen&lt;/lastName&gt;&lt;/author&gt;&lt;author&gt;&lt;firstName&gt;K&lt;/firstName&gt;&lt;lastName&gt;Szafranski&lt;/lastName&gt;&lt;/author&gt;&lt;author&gt;&lt;firstName&gt;Q&lt;/firstName&gt;&lt;lastName&gt;Xu&lt;/lastName&gt;&lt;/author&gt;&lt;author&gt;&lt;firstName&gt;B&lt;/firstName&gt;&lt;lastName&gt;Tunggal&lt;/lastName&gt;&lt;/author&gt;&lt;author&gt;&lt;firstName&gt;S&lt;/firstName&gt;&lt;lastName&gt;Kummerfeld&lt;/lastName&gt;&lt;/author&gt;&lt;author&gt;&lt;firstName&gt;M&lt;/firstName&gt;&lt;lastName&gt;Madera&lt;/lastName&gt;&lt;/author&gt;&lt;author&gt;&lt;firstName&gt;B&lt;/firstName&gt;&lt;middleNames&gt;A&lt;/middleNames&gt;&lt;lastName&gt;Konfortov&lt;/lastName&gt;&lt;/author&gt;&lt;author&gt;&lt;firstName&gt;F&lt;/firstName&gt;&lt;lastName&gt;Rivero&lt;/lastName&gt;&lt;/author&gt;&lt;author&gt;&lt;firstName&gt;A&lt;/firstName&gt;&lt;middleNames&gt;T&lt;/middleNames&gt;&lt;lastName&gt;Bankier&lt;/lastName&gt;&lt;/author&gt;&lt;author&gt;&lt;firstName&gt;R&lt;/firstName&gt;&lt;lastName&gt;Lehmann&lt;/lastName&gt;&lt;/author&gt;&lt;author&gt;&lt;firstName&gt;N&lt;/firstName&gt;&lt;lastName&gt;Hamlin&lt;/lastName&gt;&lt;/author&gt;&lt;author&gt;&lt;firstName&gt;R&lt;/firstName&gt;&lt;lastName&gt;Davies&lt;/lastName&gt;&lt;/author&gt;&lt;author&gt;&lt;firstName&gt;P&lt;/firstName&gt;&lt;lastName&gt;Gaudet&lt;/lastName&gt;&lt;/author&gt;&lt;author&gt;&lt;firstName&gt;P&lt;/firstName&gt;&lt;lastName&gt;Fey&lt;/lastName&gt;&lt;/author&gt;&lt;author&gt;&lt;firstName&gt;K&lt;/firstName&gt;&lt;lastName&gt;Pilcher&lt;/lastName&gt;&lt;/author&gt;&lt;author&gt;&lt;firstName&gt;G&lt;/firstName&gt;&lt;lastName&gt;Chen&lt;/lastName&gt;&lt;/author&gt;&lt;author&gt;&lt;firstName&gt;D&lt;/firstName&gt;&lt;lastName&gt;Saunders&lt;/lastName&gt;&lt;/author&gt;&lt;author&gt;&lt;firstName&gt;E&lt;/firstName&gt;&lt;lastName&gt;Sodergren&lt;/lastName&gt;&lt;/author&gt;&lt;author&gt;&lt;firstName&gt;P&lt;/firstName&gt;&lt;lastName&gt;Davis&lt;/lastName&gt;&lt;/author&gt;&lt;author&gt;&lt;firstName&gt;A&lt;/firstName&gt;&lt;lastName&gt;Kerhornou&lt;/lastName&gt;&lt;/author&gt;&lt;author&gt;&lt;firstName&gt;X&lt;/firstName&gt;&lt;lastName&gt;Nie&lt;/lastName&gt;&lt;/author&gt;&lt;author&gt;&lt;firstName&gt;N&lt;/firstName&gt;&lt;lastName&gt;Hall&lt;/lastName&gt;&lt;/author&gt;&lt;author&gt;&lt;firstName&gt;C&lt;/firstName&gt;&lt;lastName&gt;Anjard&lt;/lastName&gt;&lt;/author&gt;&lt;author&gt;&lt;firstName&gt;L&lt;/firstName&gt;&lt;lastName&gt;Hemphill&lt;/lastName&gt;&lt;/author&gt;&lt;author&gt;&lt;firstName&gt;N&lt;/firstName&gt;&lt;lastName&gt;Bason&lt;/lastName&gt;&lt;/author&gt;&lt;author&gt;&lt;firstName&gt;P&lt;/firstName&gt;&lt;lastName&gt;Farbrother&lt;/lastName&gt;&lt;/author&gt;&lt;author&gt;&lt;firstName&gt;B&lt;/firstName&gt;&lt;lastName&gt;Desany&lt;/lastName&gt;&lt;/author&gt;&lt;author&gt;&lt;firstName&gt;E&lt;/firstName&gt;&lt;lastName&gt;Just&lt;/lastName&gt;&lt;/author&gt;&lt;author&gt;&lt;firstName&gt;T&lt;/firstName&gt;&lt;lastName&gt;Morio&lt;/lastName&gt;&lt;/author&gt;&lt;author&gt;&lt;firstName&gt;R&lt;/firstName&gt;&lt;lastName&gt;Rost&lt;/lastName&gt;&lt;/author&gt;&lt;author&gt;&lt;firstName&gt;C&lt;/firstName&gt;&lt;lastName&gt;Churcher&lt;/lastName&gt;&lt;/author&gt;&lt;author&gt;&lt;firstName&gt;J&lt;/firstName&gt;&lt;lastName&gt;Cooper&lt;/lastName&gt;&lt;/author&gt;&lt;author&gt;&lt;firstName&gt;S&lt;/firstName&gt;&lt;lastName&gt;Haydock&lt;/lastName&gt;&lt;/author&gt;&lt;author&gt;&lt;nonDroppingParticle&gt;van&lt;/nonDroppingParticle&gt;&lt;firstName&gt;N&lt;/firstName&gt;&lt;lastName&gt;Driessche&lt;/lastName&gt;&lt;/author&gt;&lt;author&gt;&lt;firstName&gt;A&lt;/firstName&gt;&lt;lastName&gt;Cronin&lt;/lastName&gt;&lt;/author&gt;&lt;author&gt;&lt;firstName&gt;I&lt;/firstName&gt;&lt;lastName&gt;Goodhead&lt;/lastName&gt;&lt;/author&gt;&lt;author&gt;&lt;firstName&gt;D&lt;/firstName&gt;&lt;lastName&gt;Muzny&lt;/lastName&gt;&lt;/author&gt;&lt;author&gt;&lt;firstName&gt;T&lt;/firstName&gt;&lt;lastName&gt;Mourier&lt;/lastName&gt;&lt;/author&gt;&lt;author&gt;&lt;firstName&gt;A&lt;/firstName&gt;&lt;lastName&gt;Pain&lt;/lastName&gt;&lt;/author&gt;&lt;author&gt;&lt;firstName&gt;M&lt;/firstName&gt;&lt;lastName&gt;Lu&lt;/lastName&gt;&lt;/author&gt;&lt;author&gt;&lt;firstName&gt;D&lt;/firstName&gt;&lt;lastName&gt;Harper&lt;/lastName&gt;&lt;/author&gt;&lt;author&gt;&lt;firstName&gt;R&lt;/firstName&gt;&lt;lastName&gt;Lindsay&lt;/lastName&gt;&lt;/author&gt;&lt;author&gt;&lt;firstName&gt;H&lt;/firstName&gt;&lt;lastName&gt;Hauser&lt;/lastName&gt;&lt;/author&gt;&lt;author&gt;&lt;firstName&gt;K&lt;/firstName&gt;&lt;lastName&gt;James&lt;/lastName&gt;&lt;/author&gt;&lt;author&gt;&lt;firstName&gt;M&lt;/firstName&gt;&lt;lastName&gt;Quiles&lt;/lastName&gt;&lt;/author&gt;&lt;author&gt;&lt;firstName&gt;M&lt;/firstName&gt;&lt;lastName&gt;Madan Babu&lt;/lastName&gt;&lt;/author&gt;&lt;author&gt;&lt;firstName&gt;T&lt;/firstName&gt;&lt;lastName&gt;Saito&lt;/lastName&gt;&lt;/author&gt;&lt;author&gt;&lt;firstName&gt;C&lt;/firstName&gt;&lt;lastName&gt;Buchrieser&lt;/lastName&gt;&lt;/author&gt;&lt;author&gt;&lt;firstName&gt;A&lt;/firstName&gt;&lt;lastName&gt;Wardroper&lt;/lastName&gt;&lt;/author&gt;&lt;author&gt;&lt;firstName&gt;M&lt;/firstName&gt;&lt;lastName&gt;Felder&lt;/lastName&gt;&lt;/author&gt;&lt;author&gt;&lt;firstName&gt;M&lt;/firstName&gt;&lt;lastName&gt;Thangavelu&lt;/lastName&gt;&lt;/author&gt;&lt;author&gt;&lt;firstName&gt;D&lt;/firstName&gt;&lt;lastName&gt;Johnson&lt;/lastName&gt;&lt;/author&gt;&lt;author&gt;&lt;firstName&gt;A&lt;/firstName&gt;&lt;lastName&gt;Knights&lt;/lastName&gt;&lt;/author&gt;&lt;author&gt;&lt;firstName&gt;H&lt;/firstName&gt;&lt;lastName&gt;Loulseged&lt;/lastName&gt;&lt;/author&gt;&lt;author&gt;&lt;firstName&gt;K&lt;/firstName&gt;&lt;lastName&gt;Mungall&lt;/lastName&gt;&lt;/author&gt;&lt;author&gt;&lt;firstName&gt;K&lt;/firstName&gt;&lt;lastName&gt;Oliver&lt;/lastName&gt;&lt;/author&gt;&lt;author&gt;&lt;firstName&gt;C&lt;/firstName&gt;&lt;lastName&gt;Price&lt;/lastName&gt;&lt;/author&gt;&lt;author&gt;&lt;firstName&gt;M&lt;/firstName&gt;&lt;middleNames&gt;A&lt;/middleNames&gt;&lt;lastName&gt;Quail&lt;/lastName&gt;&lt;/author&gt;&lt;author&gt;&lt;firstName&gt;H&lt;/firstName&gt;&lt;lastName&gt;Urushihara&lt;/lastName&gt;&lt;/author&gt;&lt;author&gt;&lt;firstName&gt;J&lt;/firstName&gt;&lt;lastName&gt;Hernandez&lt;/lastName&gt;&lt;/author&gt;&lt;author&gt;&lt;firstName&gt;E&lt;/firstName&gt;&lt;lastName&gt;Rabbinowitsch&lt;/lastName&gt;&lt;/author&gt;&lt;author&gt;&lt;firstName&gt;D&lt;/firstName&gt;&lt;lastName&gt;Steffen&lt;/lastName&gt;&lt;/author&gt;&lt;author&gt;&lt;firstName&gt;M&lt;/firstName&gt;&lt;lastName&gt;Sanders&lt;/lastName&gt;&lt;/author&gt;&lt;author&gt;&lt;firstName&gt;J&lt;/firstName&gt;&lt;lastName&gt;Ma&lt;/lastName&gt;&lt;/author&gt;&lt;author&gt;&lt;firstName&gt;Y&lt;/firstName&gt;&lt;lastName&gt;Kohara&lt;/lastName&gt;&lt;/author&gt;&lt;author&gt;&lt;firstName&gt;S&lt;/firstName&gt;&lt;lastName&gt;Sharp&lt;/lastName&gt;&lt;/author&gt;&lt;author&gt;&lt;firstName&gt;M&lt;/firstName&gt;&lt;lastName&gt;Simmonds&lt;/lastName&gt;&lt;/author&gt;&lt;author&gt;&lt;firstName&gt;S&lt;/firstName&gt;&lt;lastName&gt;Spiegler&lt;/lastName&gt;&lt;/author&gt;&lt;author&gt;&lt;firstName&gt;A&lt;/firstName&gt;&lt;lastName&gt;Tivey&lt;/lastName&gt;&lt;/author&gt;&lt;author&gt;&lt;firstName&gt;S&lt;/firstName&gt;&lt;lastName&gt;Sugano&lt;/lastName&gt;&lt;/author&gt;&lt;author&gt;&lt;firstName&gt;B&lt;/firstName&gt;&lt;lastName&gt;White&lt;/lastName&gt;&lt;/author&gt;&lt;author&gt;&lt;firstName&gt;D&lt;/firstName&gt;&lt;lastName&gt;Walker&lt;/lastName&gt;&lt;/author&gt;&lt;author&gt;&lt;firstName&gt;J&lt;/firstName&gt;&lt;lastName&gt;Woodward&lt;/lastName&gt;&lt;/author&gt;&lt;author&gt;&lt;firstName&gt;T&lt;/firstName&gt;&lt;lastName&gt;Winckler&lt;/lastName&gt;&lt;/author&gt;&lt;author&gt;&lt;firstName&gt;Y&lt;/firstName&gt;&lt;lastName&gt;Tanaka&lt;/lastName&gt;&lt;/author&gt;&lt;author&gt;&lt;firstName&gt;G&lt;/firstName&gt;&lt;lastName&gt;Shaulsky&lt;/lastName&gt;&lt;/author&gt;&lt;author&gt;&lt;firstName&gt;M&lt;/firstName&gt;&lt;lastName&gt;Schleicher&lt;/lastName&gt;&lt;/author&gt;&lt;author&gt;&lt;firstName&gt;G&lt;/firstName&gt;&lt;lastName&gt;Weinstock&lt;/lastName&gt;&lt;/author&gt;&lt;author&gt;&lt;firstName&gt;A&lt;/firstName&gt;&lt;lastName&gt;Rosenthal&lt;/lastName&gt;&lt;/author&gt;&lt;author&gt;&lt;firstName&gt;E&lt;/firstName&gt;&lt;middleNames&gt;C&lt;/middleNames&gt;&lt;lastName&gt;Cox&lt;/lastName&gt;&lt;/author&gt;&lt;author&gt;&lt;firstName&gt;R&lt;/firstName&gt;&lt;middleNames&gt;L&lt;/middleNames&gt;&lt;lastName&gt;Chisholm&lt;/lastName&gt;&lt;/author&gt;&lt;author&gt;&lt;firstName&gt;R&lt;/firstName&gt;&lt;lastName&gt;Gibbs&lt;/lastName&gt;&lt;/author&gt;&lt;author&gt;&lt;firstName&gt;W&lt;/firstName&gt;&lt;middleNames&gt;F&lt;/middleNames&gt;&lt;lastName&gt;Loomis&lt;/lastName&gt;&lt;/author&gt;&lt;author&gt;&lt;firstName&gt;M&lt;/firstName&gt;&lt;lastName&gt;Platzer&lt;/lastName&gt;&lt;/author&gt;&lt;author&gt;&lt;firstName&gt;R&lt;/firstName&gt;&lt;middleNames&gt;R&lt;/middleNames&gt;&lt;lastName&gt;Kay&lt;/lastName&gt;&lt;/author&gt;&lt;author&gt;&lt;firstName&gt;J&lt;/firstName&gt;&lt;lastName&gt;Williams&lt;/lastName&gt;&lt;/author&gt;&lt;author&gt;&lt;firstName&gt;P&lt;/firstName&gt;&lt;middleNames&gt;H&lt;/middleNames&gt;&lt;lastName&gt;Dear&lt;/lastName&gt;&lt;/author&gt;&lt;author&gt;&lt;firstName&gt;A&lt;/firstName&gt;&lt;middleNames&gt;A&lt;/middleNames&gt;&lt;lastName&gt;Noegel&lt;/lastName&gt;&lt;/author&gt;&lt;author&gt;&lt;firstName&gt;B&lt;/firstName&gt;&lt;lastName&gt;Barrell&lt;/lastName&gt;&lt;/author&gt;&lt;author&gt;&lt;firstName&gt;A&lt;/firstName&gt;&lt;lastName&gt;Kuspa&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[10]</w:t>
      </w:r>
      <w:r w:rsidRPr="005B1890">
        <w:rPr>
          <w:rFonts w:ascii="Times New Roman" w:hAnsi="Times New Roman" w:cs="Times New Roman"/>
        </w:rPr>
        <w:fldChar w:fldCharType="end"/>
      </w:r>
      <w:r w:rsidRPr="005B1890">
        <w:rPr>
          <w:rFonts w:ascii="Times New Roman" w:hAnsi="Times New Roman" w:cs="Times New Roman"/>
          <w:i/>
        </w:rPr>
        <w:t>, Drosophila melanogaster</w:t>
      </w:r>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FF146AD3-1720-40DB-A6D7-2DC1E09AFACC&lt;/uuid&gt;&lt;priority&gt;10&lt;/priority&gt;&lt;publications&gt;&lt;publication&gt;&lt;uuid&gt;F5ADA812-1986-4883-83B2-06FD4FE028C1&lt;/uuid&gt;&lt;volume&gt;287&lt;/volume&gt;&lt;doi&gt;10.1126/science.287.5461.2185&lt;/doi&gt;&lt;startpage&gt;2185&lt;/startpage&gt;&lt;publication_date&gt;99200003241200000000222000&lt;/publication_date&gt;&lt;url&gt;http://eutils.ncbi.nlm.nih.gov/entrez/eutils/elink.fcgi?dbfrom=pubmed&amp;amp;id=10731132&amp;amp;retmode=ref&amp;amp;cmd=prlinks&lt;/url&gt;&lt;type&gt;400&lt;/type&gt;&lt;title&gt;The genome sequence of Drosophila melanogaster&lt;/title&gt;&lt;location&gt;&amp;lt;html&amp;gt;&amp;lt;head&amp;gt;&amp;lt;meta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Home&amp;lt;/a&amp;gt;&amp;lt;/div&amp;gt;&amp;lt;/body&amp;gt;&amp;lt;/html&amp;gt;&lt;/location&gt;&lt;institution&gt;Celera Genomics, 45 West Gude Drive, Rockville, MD 20850, USA.&lt;/institution&gt;&lt;number&gt;5461&lt;/number&gt;&lt;subtype&gt;400&lt;/subtype&gt;&lt;endpage&gt;2195&lt;/endpage&gt;&lt;bundle&gt;&lt;publication&gt;&lt;title&gt;Science&lt;/title&gt;&lt;type&gt;-100&lt;/type&gt;&lt;subtype&gt;-100&lt;/subtype&gt;&lt;uuid&gt;7A099F82-1CDD-41EE-9050-CABC252DD776&lt;/uuid&gt;&lt;/publication&gt;&lt;/bundle&gt;&lt;authors&gt;&lt;author&gt;&lt;firstName&gt;M&lt;/firstName&gt;&lt;middleNames&gt;D&lt;/middleNames&gt;&lt;lastName&gt;Adams&lt;/lastName&gt;&lt;/author&gt;&lt;author&gt;&lt;firstName&gt;S&lt;/firstName&gt;&lt;middleNames&gt;E&lt;/middleNames&gt;&lt;lastName&gt;Celniker&lt;/lastName&gt;&lt;/author&gt;&lt;author&gt;&lt;firstName&gt;R&lt;/firstName&gt;&lt;middleNames&gt;A&lt;/middleNames&gt;&lt;lastName&gt;Holt&lt;/lastName&gt;&lt;/author&gt;&lt;author&gt;&lt;firstName&gt;C&lt;/firstName&gt;&lt;middleNames&gt;A&lt;/middleNames&gt;&lt;lastName&gt;Evans&lt;/lastName&gt;&lt;/author&gt;&lt;author&gt;&lt;firstName&gt;J&lt;/firstName&gt;&lt;middleNames&gt;D&lt;/middleNames&gt;&lt;lastName&gt;Gocayne&lt;/lastName&gt;&lt;/author&gt;&lt;author&gt;&lt;firstName&gt;P&lt;/firstName&gt;&lt;middleNames&gt;G&lt;/middleNames&gt;&lt;lastName&gt;Amanatides&lt;/lastName&gt;&lt;/author&gt;&lt;author&gt;&lt;firstName&gt;S&lt;/firstName&gt;&lt;middleNames&gt;E&lt;/middleNames&gt;&lt;lastName&gt;Scherer&lt;/lastName&gt;&lt;/author&gt;&lt;author&gt;&lt;firstName&gt;P&lt;/firstName&gt;&lt;middleNames&gt;W&lt;/middleNames&gt;&lt;lastName&gt;Li&lt;/lastName&gt;&lt;/author&gt;&lt;author&gt;&lt;firstName&gt;R&lt;/firstName&gt;&lt;middleNames&gt;A&lt;/middleNames&gt;&lt;lastName&gt;Hoskins&lt;/lastName&gt;&lt;/author&gt;&lt;author&gt;&lt;firstName&gt;R&lt;/firstName&gt;&lt;middleNames&gt;F&lt;/middleNames&gt;&lt;lastName&gt;Galle&lt;/lastName&gt;&lt;/author&gt;&lt;author&gt;&lt;firstName&gt;R&lt;/firstName&gt;&lt;middleNames&gt;A&lt;/middleNames&gt;&lt;lastName&gt;George&lt;/lastName&gt;&lt;/author&gt;&lt;author&gt;&lt;firstName&gt;S&lt;/firstName&gt;&lt;middleNames&gt;E&lt;/middleNames&gt;&lt;lastName&gt;Lewis&lt;/lastName&gt;&lt;/author&gt;&lt;author&gt;&lt;firstName&gt;S&lt;/firstName&gt;&lt;lastName&gt;Richards&lt;/lastName&gt;&lt;/author&gt;&lt;author&gt;&lt;firstName&gt;M&lt;/firstName&gt;&lt;lastName&gt;Ashburner&lt;/lastName&gt;&lt;/author&gt;&lt;author&gt;&lt;firstName&gt;S&lt;/firstName&gt;&lt;middleNames&gt;N&lt;/middleNames&gt;&lt;lastName&gt;Henderson&lt;/lastName&gt;&lt;/author&gt;&lt;author&gt;&lt;firstName&gt;G&lt;/firstName&gt;&lt;middleNames&gt;G&lt;/middleNames&gt;&lt;lastName&gt;Sutton&lt;/lastName&gt;&lt;/author&gt;&lt;author&gt;&lt;firstName&gt;J&lt;/firstName&gt;&lt;middleNames&gt;R&lt;/middleNames&gt;&lt;lastName&gt;Wortman&lt;/lastName&gt;&lt;/author&gt;&lt;author&gt;&lt;firstName&gt;M&lt;/firstName&gt;&lt;middleNames&gt;D&lt;/middleNames&gt;&lt;lastName&gt;Yandell&lt;/lastName&gt;&lt;/author&gt;&lt;author&gt;&lt;firstName&gt;Q&lt;/firstName&gt;&lt;lastName&gt;Zhang&lt;/lastName&gt;&lt;/author&gt;&lt;author&gt;&lt;firstName&gt;L&lt;/firstName&gt;&lt;middleNames&gt;X&lt;/middleNames&gt;&lt;lastName&gt;Chen&lt;/lastName&gt;&lt;/author&gt;&lt;author&gt;&lt;firstName&gt;R&lt;/firstName&gt;&lt;middleNames&gt;C&lt;/middleNames&gt;&lt;lastName&gt;Brandon&lt;/lastName&gt;&lt;/author&gt;&lt;author&gt;&lt;firstName&gt;Y&lt;/firstName&gt;&lt;middleNames&gt;H&lt;/middleNames&gt;&lt;lastName&gt;Rogers&lt;/lastName&gt;&lt;/author&gt;&lt;author&gt;&lt;firstName&gt;R&lt;/firstName&gt;&lt;middleNames&gt;G&lt;/middleNames&gt;&lt;lastName&gt;Blazej&lt;/lastName&gt;&lt;/author&gt;&lt;author&gt;&lt;firstName&gt;M&lt;/firstName&gt;&lt;lastName&gt;Champe&lt;/lastName&gt;&lt;/author&gt;&lt;author&gt;&lt;firstName&gt;B&lt;/firstName&gt;&lt;middleNames&gt;D&lt;/middleNames&gt;&lt;lastName&gt;Pfeiffer&lt;/lastName&gt;&lt;/author&gt;&lt;author&gt;&lt;firstName&gt;K&lt;/firstName&gt;&lt;middleNames&gt;H&lt;/middleNames&gt;&lt;lastName&gt;Wan&lt;/lastName&gt;&lt;/author&gt;&lt;author&gt;&lt;firstName&gt;C&lt;/firstName&gt;&lt;lastName&gt;Doyle&lt;/lastName&gt;&lt;/author&gt;&lt;author&gt;&lt;firstName&gt;E&lt;/firstName&gt;&lt;middleNames&gt;G&lt;/middleNames&gt;&lt;lastName&gt;Baxter&lt;/lastName&gt;&lt;/author&gt;&lt;author&gt;&lt;firstName&gt;G&lt;/firstName&gt;&lt;lastName&gt;Helt&lt;/lastName&gt;&lt;/author&gt;&lt;author&gt;&lt;firstName&gt;C&lt;/firstName&gt;&lt;middleNames&gt;R&lt;/middleNames&gt;&lt;lastName&gt;Nelson&lt;/lastName&gt;&lt;/author&gt;&lt;author&gt;&lt;firstName&gt;G&lt;/firstName&gt;&lt;middleNames&gt;L&lt;/middleNames&gt;&lt;lastName&gt;Gabor&lt;/lastName&gt;&lt;/author&gt;&lt;author&gt;&lt;firstName&gt;J&lt;/firstName&gt;&lt;middleNames&gt;F&lt;/middleNames&gt;&lt;lastName&gt;Abril&lt;/lastName&gt;&lt;/author&gt;&lt;author&gt;&lt;firstName&gt;A&lt;/firstName&gt;&lt;lastName&gt;Agbayani&lt;/lastName&gt;&lt;/author&gt;&lt;author&gt;&lt;firstName&gt;H&lt;/firstName&gt;&lt;middleNames&gt;J&lt;/middleNames&gt;&lt;lastName&gt;An&lt;/lastName&gt;&lt;/author&gt;&lt;author&gt;&lt;firstName&gt;C&lt;/firstName&gt;&lt;lastName&gt;Andrews-Pfannkoch&lt;/lastName&gt;&lt;/author&gt;&lt;author&gt;&lt;firstName&gt;D&lt;/firstName&gt;&lt;lastName&gt;Baldwin&lt;/lastName&gt;&lt;/author&gt;&lt;author&gt;&lt;firstName&gt;R&lt;/firstName&gt;&lt;middleNames&gt;M&lt;/middleNames&gt;&lt;lastName&gt;Ballew&lt;/lastName&gt;&lt;/author&gt;&lt;author&gt;&lt;firstName&gt;A&lt;/firstName&gt;&lt;lastName&gt;Basu&lt;/lastName&gt;&lt;/author&gt;&lt;author&gt;&lt;firstName&gt;J&lt;/firstName&gt;&lt;lastName&gt;Baxendale&lt;/lastName&gt;&lt;/author&gt;&lt;author&gt;&lt;firstName&gt;L&lt;/firstName&gt;&lt;lastName&gt;Bayraktaroglu&lt;/lastName&gt;&lt;/author&gt;&lt;author&gt;&lt;firstName&gt;E&lt;/firstName&gt;&lt;middleNames&gt;M&lt;/middleNames&gt;&lt;lastName&gt;Beasley&lt;/lastName&gt;&lt;/author&gt;&lt;author&gt;&lt;firstName&gt;K&lt;/firstName&gt;&lt;middleNames&gt;Y&lt;/middleNames&gt;&lt;lastName&gt;Beeson&lt;/lastName&gt;&lt;/author&gt;&lt;author&gt;&lt;firstName&gt;P&lt;/firstName&gt;&lt;middleNames&gt;V&lt;/middleNames&gt;&lt;lastName&gt;Benos&lt;/lastName&gt;&lt;/author&gt;&lt;author&gt;&lt;firstName&gt;B&lt;/firstName&gt;&lt;middleNames&gt;P&lt;/middleNames&gt;&lt;lastName&gt;Berman&lt;/lastName&gt;&lt;/author&gt;&lt;author&gt;&lt;firstName&gt;D&lt;/firstName&gt;&lt;lastName&gt;Bhandari&lt;/lastName&gt;&lt;/author&gt;&lt;author&gt;&lt;firstName&gt;S&lt;/firstName&gt;&lt;lastName&gt;Bolshakov&lt;/lastName&gt;&lt;/author&gt;&lt;author&gt;&lt;firstName&gt;D&lt;/firstName&gt;&lt;lastName&gt;Borkova&lt;/lastName&gt;&lt;/author&gt;&lt;author&gt;&lt;firstName&gt;M&lt;/firstName&gt;&lt;middleNames&gt;R&lt;/middleNames&gt;&lt;lastName&gt;Botchan&lt;/lastName&gt;&lt;/author&gt;&lt;author&gt;&lt;firstName&gt;J&lt;/firstName&gt;&lt;lastName&gt;Bouck&lt;/lastName&gt;&lt;/author&gt;&lt;author&gt;&lt;firstName&gt;P&lt;/firstName&gt;&lt;lastName&gt;Brokstein&lt;/lastName&gt;&lt;/author&gt;&lt;author&gt;&lt;firstName&gt;P&lt;/firstName&gt;&lt;lastName&gt;Brottier&lt;/lastName&gt;&lt;/author&gt;&lt;author&gt;&lt;firstName&gt;K&lt;/firstName&gt;&lt;middleNames&gt;C&lt;/middleNames&gt;&lt;lastName&gt;Burtis&lt;/lastName&gt;&lt;/author&gt;&lt;author&gt;&lt;firstName&gt;D&lt;/firstName&gt;&lt;middleNames&gt;A&lt;/middleNames&gt;&lt;lastName&gt;Busam&lt;/lastName&gt;&lt;/author&gt;&lt;author&gt;&lt;firstName&gt;H&lt;/firstName&gt;&lt;lastName&gt;Butler&lt;/lastName&gt;&lt;/author&gt;&lt;author&gt;&lt;firstName&gt;E&lt;/firstName&gt;&lt;lastName&gt;Cadieu&lt;/lastName&gt;&lt;/author&gt;&lt;author&gt;&lt;firstName&gt;A&lt;/firstName&gt;&lt;lastName&gt;Center&lt;/lastName&gt;&lt;/author&gt;&lt;author&gt;&lt;firstName&gt;I&lt;/firstName&gt;&lt;lastName&gt;Chandra&lt;/lastName&gt;&lt;/author&gt;&lt;author&gt;&lt;firstName&gt;J&lt;/firstName&gt;&lt;middleNames&gt;M&lt;/middleNames&gt;&lt;lastName&gt;Cherry&lt;/lastName&gt;&lt;/author&gt;&lt;author&gt;&lt;firstName&gt;S&lt;/firstName&gt;&lt;lastName&gt;Cawley&lt;/lastName&gt;&lt;/author&gt;&lt;author&gt;&lt;firstName&gt;C&lt;/firstName&gt;&lt;lastName&gt;Dahlke&lt;/lastName&gt;&lt;/author&gt;&lt;author&gt;&lt;firstName&gt;L&lt;/firstName&gt;&lt;middleNames&gt;B&lt;/middleNames&gt;&lt;lastName&gt;Davenport&lt;/lastName&gt;&lt;/author&gt;&lt;author&gt;&lt;firstName&gt;P&lt;/firstName&gt;&lt;lastName&gt;Davies&lt;/lastName&gt;&lt;/author&gt;&lt;author&gt;&lt;nonDroppingParticle&gt;de&lt;/nonDroppingParticle&gt;&lt;firstName&gt;B&lt;/firstName&gt;&lt;lastName&gt;Pablos&lt;/lastName&gt;&lt;/author&gt;&lt;author&gt;&lt;firstName&gt;A&lt;/firstName&gt;&lt;lastName&gt;Delcher&lt;/lastName&gt;&lt;/author&gt;&lt;author&gt;&lt;firstName&gt;Z&lt;/firstName&gt;&lt;lastName&gt;Deng&lt;/lastName&gt;&lt;/author&gt;&lt;author&gt;&lt;firstName&gt;A&lt;/firstName&gt;&lt;middleNames&gt;D&lt;/middleNames&gt;&lt;lastName&gt;Mays&lt;/lastName&gt;&lt;/author&gt;&lt;author&gt;&lt;firstName&gt;I&lt;/firstName&gt;&lt;lastName&gt;Dew&lt;/lastName&gt;&lt;/author&gt;&lt;author&gt;&lt;firstName&gt;S&lt;/firstName&gt;&lt;middleNames&gt;M&lt;/middleNames&gt;&lt;lastName&gt;Dietz&lt;/lastName&gt;&lt;/author&gt;&lt;author&gt;&lt;firstName&gt;K&lt;/firstName&gt;&lt;lastName&gt;Dodson&lt;/lastName&gt;&lt;/author&gt;&lt;author&gt;&lt;firstName&gt;L&lt;/firstName&gt;&lt;middleNames&gt;E&lt;/middleNames&gt;&lt;lastName&gt;Doup&lt;/lastName&gt;&lt;/author&gt;&lt;author&gt;&lt;firstName&gt;M&lt;/firstName&gt;&lt;lastName&gt;Downes&lt;/lastName&gt;&lt;/author&gt;&lt;author&gt;&lt;firstName&gt;S&lt;/firstName&gt;&lt;lastName&gt;Dugan-Rocha&lt;/lastName&gt;&lt;/author&gt;&lt;author&gt;&lt;firstName&gt;B&lt;/firstName&gt;&lt;middleNames&gt;C&lt;/middleNames&gt;&lt;lastName&gt;Dunkov&lt;/lastName&gt;&lt;/author&gt;&lt;author&gt;&lt;firstName&gt;P&lt;/firstName&gt;&lt;lastName&gt;Dunn&lt;/lastName&gt;&lt;/author&gt;&lt;author&gt;&lt;firstName&gt;K&lt;/firstName&gt;&lt;middleNames&gt;J&lt;/middleNames&gt;&lt;lastName&gt;Durbin&lt;/lastName&gt;&lt;/author&gt;&lt;author&gt;&lt;firstName&gt;C&lt;/firstName&gt;&lt;middleNames&gt;C&lt;/middleNames&gt;&lt;lastName&gt;Evangelista&lt;/lastName&gt;&lt;/author&gt;&lt;author&gt;&lt;firstName&gt;C&lt;/firstName&gt;&lt;lastName&gt;Ferraz&lt;/lastName&gt;&lt;/author&gt;&lt;author&gt;&lt;firstName&gt;S&lt;/firstName&gt;&lt;lastName&gt;Ferriera&lt;/lastName&gt;&lt;/author&gt;&lt;author&gt;&lt;firstName&gt;W&lt;/firstName&gt;&lt;lastName&gt;Fleischmann&lt;/lastName&gt;&lt;/author&gt;&lt;author&gt;&lt;firstName&gt;C&lt;/firstName&gt;&lt;lastName&gt;Fosler&lt;/lastName&gt;&lt;/author&gt;&lt;author&gt;&lt;firstName&gt;A&lt;/firstName&gt;&lt;middleNames&gt;E&lt;/middleNames&gt;&lt;lastName&gt;Gabrielian&lt;/lastName&gt;&lt;/author&gt;&lt;author&gt;&lt;firstName&gt;N&lt;/firstName&gt;&lt;middleNames&gt;S&lt;/middleNames&gt;&lt;lastName&gt;Garg&lt;/lastName&gt;&lt;/author&gt;&lt;author&gt;&lt;firstName&gt;W&lt;/firstName&gt;&lt;middleNames&gt;M&lt;/middleNames&gt;&lt;lastName&gt;Gelbart&lt;/lastName&gt;&lt;/author&gt;&lt;author&gt;&lt;firstName&gt;K&lt;/firstName&gt;&lt;lastName&gt;Glasser&lt;/lastName&gt;&lt;/author&gt;&lt;author&gt;&lt;firstName&gt;A&lt;/firstName&gt;&lt;lastName&gt;Glodek&lt;/lastName&gt;&lt;/author&gt;&lt;author&gt;&lt;firstName&gt;F&lt;/firstName&gt;&lt;lastName&gt;Gong&lt;/lastName&gt;&lt;/author&gt;&lt;author&gt;&lt;firstName&gt;J&lt;/firstName&gt;&lt;middleNames&gt;H&lt;/middleNames&gt;&lt;lastName&gt;Gorrell&lt;/lastName&gt;&lt;/author&gt;&lt;author&gt;&lt;firstName&gt;Z&lt;/firstName&gt;&lt;lastName&gt;Gu&lt;/lastName&gt;&lt;/author&gt;&lt;author&gt;&lt;firstName&gt;P&lt;/firstName&gt;&lt;lastName&gt;Guan&lt;/lastName&gt;&lt;/author&gt;&lt;author&gt;&lt;firstName&gt;M&lt;/firstName&gt;&lt;lastName&gt;Harris&lt;/lastName&gt;&lt;/author&gt;&lt;author&gt;&lt;firstName&gt;N&lt;/firstName&gt;&lt;middleNames&gt;L&lt;/middleNames&gt;&lt;lastName&gt;Harris&lt;/lastName&gt;&lt;/author&gt;&lt;author&gt;&lt;firstName&gt;D&lt;/firstName&gt;&lt;lastName&gt;Harvey&lt;/lastName&gt;&lt;/author&gt;&lt;author&gt;&lt;firstName&gt;T&lt;/firstName&gt;&lt;middleNames&gt;J&lt;/middleNames&gt;&lt;lastName&gt;Heiman&lt;/lastName&gt;&lt;/author&gt;&lt;author&gt;&lt;firstName&gt;J&lt;/firstName&gt;&lt;middleNames&gt;R&lt;/middleNames&gt;&lt;lastName&gt;Hernandez&lt;/lastName&gt;&lt;/author&gt;&lt;author&gt;&lt;firstName&gt;J&lt;/firstName&gt;&lt;lastName&gt;Houck&lt;/lastName&gt;&lt;/author&gt;&lt;author&gt;&lt;firstName&gt;D&lt;/firstName&gt;&lt;lastName&gt;Hostin&lt;/lastName&gt;&lt;/author&gt;&lt;author&gt;&lt;firstName&gt;K&lt;/firstName&gt;&lt;middleNames&gt;A&lt;/middleNames&gt;&lt;lastName&gt;Houston&lt;/lastName&gt;&lt;/author&gt;&lt;author&gt;&lt;firstName&gt;T&lt;/firstName&gt;&lt;middleNames&gt;J&lt;/middleNames&gt;&lt;lastName&gt;Howland&lt;/lastName&gt;&lt;/author&gt;&lt;author&gt;&lt;firstName&gt;M&lt;/firstName&gt;&lt;middleNames&gt;H&lt;/middleNames&gt;&lt;lastName&gt;Wei&lt;/lastName&gt;&lt;/author&gt;&lt;author&gt;&lt;firstName&gt;C&lt;/firstName&gt;&lt;lastName&gt;Ibegwam&lt;/lastName&gt;&lt;/author&gt;&lt;author&gt;&lt;firstName&gt;M&lt;/firstName&gt;&lt;lastName&gt;Jalali&lt;/lastName&gt;&lt;/author&gt;&lt;author&gt;&lt;firstName&gt;F&lt;/firstName&gt;&lt;lastName&gt;Kalush&lt;/lastName&gt;&lt;/author&gt;&lt;author&gt;&lt;firstName&gt;G&lt;/firstName&gt;&lt;middleNames&gt;H&lt;/middleNames&gt;&lt;lastName&gt;Karpen&lt;/lastName&gt;&lt;/author&gt;&lt;author&gt;&lt;firstName&gt;Z&lt;/firstName&gt;&lt;lastName&gt;Ke&lt;/lastName&gt;&lt;/author&gt;&lt;author&gt;&lt;firstName&gt;J&lt;/firstName&gt;&lt;middleNames&gt;A&lt;/middleNames&gt;&lt;lastName&gt;Kennison&lt;/lastName&gt;&lt;/author&gt;&lt;author&gt;&lt;firstName&gt;K&lt;/firstName&gt;&lt;middleNames&gt;A&lt;/middleNames&gt;&lt;lastName&gt;Ketchum&lt;/lastName&gt;&lt;/author&gt;&lt;author&gt;&lt;firstName&gt;B&lt;/firstName&gt;&lt;middleNames&gt;E&lt;/middleNames&gt;&lt;lastName&gt;Kimmel&lt;/lastName&gt;&lt;/author&gt;&lt;author&gt;&lt;firstName&gt;C&lt;/firstName&gt;&lt;middleNames&gt;D&lt;/middleNames&gt;&lt;lastName&gt;Kodira&lt;/lastName&gt;&lt;/author&gt;&lt;author&gt;&lt;firstName&gt;C&lt;/firstName&gt;&lt;lastName&gt;Kraft&lt;/lastName&gt;&lt;/author&gt;&lt;author&gt;&lt;firstName&gt;S&lt;/firstName&gt;&lt;lastName&gt;Kravitz&lt;/lastName&gt;&lt;/author&gt;&lt;author&gt;&lt;firstName&gt;D&lt;/firstName&gt;&lt;lastName&gt;Kulp&lt;/lastName&gt;&lt;/author&gt;&lt;author&gt;&lt;firstName&gt;Z&lt;/firstName&gt;&lt;lastName&gt;Lai&lt;/lastName&gt;&lt;/author&gt;&lt;author&gt;&lt;firstName&gt;P&lt;/firstName&gt;&lt;lastName&gt;Lasko&lt;/lastName&gt;&lt;/author&gt;&lt;author&gt;&lt;firstName&gt;Y&lt;/firstName&gt;&lt;lastName&gt;Lei&lt;/lastName&gt;&lt;/author&gt;&lt;author&gt;&lt;firstName&gt;A&lt;/firstName&gt;&lt;middleNames&gt;A&lt;/middleNames&gt;&lt;lastName&gt;Levitsky&lt;/lastName&gt;&lt;/author&gt;&lt;author&gt;&lt;firstName&gt;J&lt;/firstName&gt;&lt;lastName&gt;Li&lt;/lastName&gt;&lt;/author&gt;&lt;author&gt;&lt;firstName&gt;Z&lt;/firstName&gt;&lt;lastName&gt;Li&lt;/lastName&gt;&lt;/author&gt;&lt;author&gt;&lt;firstName&gt;Y&lt;/firstName&gt;&lt;lastName&gt;Liang&lt;/lastName&gt;&lt;/author&gt;&lt;author&gt;&lt;firstName&gt;X&lt;/firstName&gt;&lt;lastName&gt;Lin&lt;/lastName&gt;&lt;/author&gt;&lt;author&gt;&lt;firstName&gt;X&lt;/firstName&gt;&lt;lastName&gt;Liu&lt;/lastName&gt;&lt;/author&gt;&lt;author&gt;&lt;firstName&gt;B&lt;/firstName&gt;&lt;lastName&gt;Mattei&lt;/lastName&gt;&lt;/author&gt;&lt;author&gt;&lt;firstName&gt;T&lt;/firstName&gt;&lt;middleNames&gt;C&lt;/middleNames&gt;&lt;lastName&gt;McIntosh&lt;/lastName&gt;&lt;/author&gt;&lt;author&gt;&lt;firstName&gt;M&lt;/firstName&gt;&lt;middleNames&gt;P&lt;/middleNames&gt;&lt;lastName&gt;McLeod&lt;/lastName&gt;&lt;/author&gt;&lt;author&gt;&lt;firstName&gt;D&lt;/firstName&gt;&lt;lastName&gt;McPherson&lt;/lastName&gt;&lt;/author&gt;&lt;author&gt;&lt;firstName&gt;G&lt;/firstName&gt;&lt;lastName&gt;Merkulov&lt;/lastName&gt;&lt;/author&gt;&lt;author&gt;&lt;firstName&gt;N&lt;/firstName&gt;&lt;middleNames&gt;V&lt;/middleNames&gt;&lt;lastName&gt;Milshina&lt;/lastName&gt;&lt;/author&gt;&lt;author&gt;&lt;firstName&gt;C&lt;/firstName&gt;&lt;lastName&gt;Mobarry&lt;/lastName&gt;&lt;/author&gt;&lt;author&gt;&lt;firstName&gt;J&lt;/firstName&gt;&lt;lastName&gt;Morris&lt;/lastName&gt;&lt;/author&gt;&lt;author&gt;&lt;firstName&gt;A&lt;/firstName&gt;&lt;lastName&gt;Moshrefi&lt;/lastName&gt;&lt;/author&gt;&lt;author&gt;&lt;firstName&gt;S&lt;/firstName&gt;&lt;middleNames&gt;M&lt;/middleNames&gt;&lt;lastName&gt;Mount&lt;/lastName&gt;&lt;/author&gt;&lt;author&gt;&lt;firstName&gt;M&lt;/firstName&gt;&lt;lastName&gt;Moy&lt;/lastName&gt;&lt;/author&gt;&lt;author&gt;&lt;firstName&gt;B&lt;/firstName&gt;&lt;lastName&gt;Murphy&lt;/lastName&gt;&lt;/author&gt;&lt;author&gt;&lt;firstName&gt;L&lt;/firstName&gt;&lt;lastName&gt;Murphy&lt;/lastName&gt;&lt;/author&gt;&lt;author&gt;&lt;firstName&gt;D&lt;/firstName&gt;&lt;middleNames&gt;M&lt;/middleNames&gt;&lt;lastName&gt;Muzny&lt;/lastName&gt;&lt;/author&gt;&lt;author&gt;&lt;firstName&gt;D&lt;/firstName&gt;&lt;middleNames&gt;L&lt;/middleNames&gt;&lt;lastName&gt;Nelson&lt;/lastName&gt;&lt;/author&gt;&lt;author&gt;&lt;firstName&gt;D&lt;/firstName&gt;&lt;middleNames&gt;R&lt;/middleNames&gt;&lt;lastName&gt;Nelson&lt;/lastName&gt;&lt;/author&gt;&lt;author&gt;&lt;firstName&gt;K&lt;/firstName&gt;&lt;middleNames&gt;A&lt;/middleNames&gt;&lt;lastName&gt;Nelson&lt;/lastName&gt;&lt;/author&gt;&lt;author&gt;&lt;firstName&gt;K&lt;/firstName&gt;&lt;lastName&gt;Nixon&lt;/lastName&gt;&lt;/author&gt;&lt;author&gt;&lt;firstName&gt;D&lt;/firstName&gt;&lt;middleNames&gt;R&lt;/middleNames&gt;&lt;lastName&gt;Nusskern&lt;/lastName&gt;&lt;/author&gt;&lt;author&gt;&lt;firstName&gt;J&lt;/firstName&gt;&lt;middleNames&gt;M&lt;/middleNames&gt;&lt;lastName&gt;Pacleb&lt;/lastName&gt;&lt;/author&gt;&lt;author&gt;&lt;firstName&gt;M&lt;/firstName&gt;&lt;lastName&gt;Palazzolo&lt;/lastName&gt;&lt;/author&gt;&lt;author&gt;&lt;firstName&gt;G&lt;/firstName&gt;&lt;middleNames&gt;S&lt;/middleNames&gt;&lt;lastName&gt;Pittman&lt;/lastName&gt;&lt;/author&gt;&lt;author&gt;&lt;firstName&gt;S&lt;/firstName&gt;&lt;lastName&gt;Pan&lt;/lastName&gt;&lt;/author&gt;&lt;author&gt;&lt;firstName&gt;J&lt;/firstName&gt;&lt;lastName&gt;Pollard&lt;/lastName&gt;&lt;/author&gt;&lt;author&gt;&lt;firstName&gt;V&lt;/firstName&gt;&lt;lastName&gt;Puri&lt;/lastName&gt;&lt;/author&gt;&lt;author&gt;&lt;firstName&gt;M&lt;/firstName&gt;&lt;middleNames&gt;G&lt;/middleNames&gt;&lt;lastName&gt;Reese&lt;/lastName&gt;&lt;/author&gt;&lt;author&gt;&lt;firstName&gt;K&lt;/firstName&gt;&lt;lastName&gt;Reinert&lt;/lastName&gt;&lt;/author&gt;&lt;author&gt;&lt;firstName&gt;K&lt;/firstName&gt;&lt;lastName&gt;Remington&lt;/lastName&gt;&lt;/author&gt;&lt;author&gt;&lt;firstName&gt;R&lt;/firstName&gt;&lt;middleNames&gt;D&lt;/middleNames&gt;&lt;lastName&gt;Saunders&lt;/lastName&gt;&lt;/author&gt;&lt;author&gt;&lt;firstName&gt;F&lt;/firstName&gt;&lt;lastName&gt;Scheeler&lt;/lastName&gt;&lt;/author&gt;&lt;author&gt;&lt;firstName&gt;H&lt;/firstName&gt;&lt;lastName&gt;Shen&lt;/lastName&gt;&lt;/author&gt;&lt;author&gt;&lt;firstName&gt;B&lt;/firstName&gt;&lt;middleNames&gt;C&lt;/middleNames&gt;&lt;lastName&gt;Shue&lt;/lastName&gt;&lt;/author&gt;&lt;author&gt;&lt;firstName&gt;I&lt;/firstName&gt;&lt;lastName&gt;Sidén-Kiamos&lt;/lastName&gt;&lt;/author&gt;&lt;author&gt;&lt;firstName&gt;M&lt;/firstName&gt;&lt;lastName&gt;Simpson&lt;/lastName&gt;&lt;/author&gt;&lt;author&gt;&lt;firstName&gt;M&lt;/firstName&gt;&lt;middleNames&gt;P&lt;/middleNames&gt;&lt;lastName&gt;Skupski&lt;/lastName&gt;&lt;/author&gt;&lt;author&gt;&lt;firstName&gt;T&lt;/firstName&gt;&lt;lastName&gt;Smith&lt;/lastName&gt;&lt;/author&gt;&lt;author&gt;&lt;firstName&gt;E&lt;/firstName&gt;&lt;lastName&gt;Spier&lt;/lastName&gt;&lt;/author&gt;&lt;author&gt;&lt;firstName&gt;A&lt;/firstName&gt;&lt;middleNames&gt;C&lt;/middleNames&gt;&lt;lastName&gt;Spradling&lt;/lastName&gt;&lt;/author&gt;&lt;author&gt;&lt;firstName&gt;M&lt;/firstName&gt;&lt;lastName&gt;Stapleton&lt;/lastName&gt;&lt;/author&gt;&lt;author&gt;&lt;firstName&gt;R&lt;/firstName&gt;&lt;lastName&gt;Strong&lt;/lastName&gt;&lt;/author&gt;&lt;author&gt;&lt;firstName&gt;E&lt;/firstName&gt;&lt;lastName&gt;Sun&lt;/lastName&gt;&lt;/author&gt;&lt;author&gt;&lt;firstName&gt;R&lt;/firstName&gt;&lt;lastName&gt;Svirskas&lt;/lastName&gt;&lt;/author&gt;&lt;author&gt;&lt;firstName&gt;C&lt;/firstName&gt;&lt;lastName&gt;Tector&lt;/lastName&gt;&lt;/author&gt;&lt;author&gt;&lt;firstName&gt;R&lt;/firstName&gt;&lt;lastName&gt;Turner&lt;/lastName&gt;&lt;/author&gt;&lt;author&gt;&lt;firstName&gt;E&lt;/firstName&gt;&lt;lastName&gt;Venter&lt;/lastName&gt;&lt;/author&gt;&lt;author&gt;&lt;firstName&gt;A&lt;/firstName&gt;&lt;middleNames&gt;H&lt;/middleNames&gt;&lt;lastName&gt;Wang&lt;/lastName&gt;&lt;/author&gt;&lt;author&gt;&lt;firstName&gt;X&lt;/firstName&gt;&lt;lastName&gt;Wang&lt;/lastName&gt;&lt;/author&gt;&lt;author&gt;&lt;firstName&gt;Z&lt;/firstName&gt;&lt;middleNames&gt;Y&lt;/middleNames&gt;&lt;lastName&gt;Wang&lt;/lastName&gt;&lt;/author&gt;&lt;author&gt;&lt;firstName&gt;D&lt;/firstName&gt;&lt;middleNames&gt;A&lt;/middleNames&gt;&lt;lastName&gt;Wassarman&lt;/lastName&gt;&lt;/author&gt;&lt;author&gt;&lt;firstName&gt;G&lt;/firstName&gt;&lt;middleNames&gt;M&lt;/middleNames&gt;&lt;lastName&gt;Weinstock&lt;/lastName&gt;&lt;/author&gt;&lt;author&gt;&lt;firstName&gt;J&lt;/firstName&gt;&lt;lastName&gt;Weissenbach&lt;/lastName&gt;&lt;/author&gt;&lt;author&gt;&lt;firstName&gt;S&lt;/firstName&gt;&lt;middleNames&gt;M&lt;/middleNames&gt;&lt;lastName&gt;Williams&lt;/lastName&gt;&lt;/author&gt;&lt;author&gt;&lt;lastName&gt;WoodageT&lt;/lastName&gt;&lt;/author&gt;&lt;author&gt;&lt;firstName&gt;K&lt;/firstName&gt;&lt;middleNames&gt;C&lt;/middleNames&gt;&lt;lastName&gt;Worley&lt;/lastName&gt;&lt;/author&gt;&lt;author&gt;&lt;firstName&gt;D&lt;/firstName&gt;&lt;lastName&gt;Wu&lt;/lastName&gt;&lt;/author&gt;&lt;author&gt;&lt;firstName&gt;S&lt;/firstName&gt;&lt;lastName&gt;Yang&lt;/lastName&gt;&lt;/author&gt;&lt;author&gt;&lt;firstName&gt;Q&lt;/firstName&gt;&lt;middleNames&gt;A&lt;/middleNames&gt;&lt;lastName&gt;Yao&lt;/lastName&gt;&lt;/author&gt;&lt;author&gt;&lt;firstName&gt;J&lt;/firstName&gt;&lt;lastName&gt;Ye&lt;/lastName&gt;&lt;/author&gt;&lt;author&gt;&lt;firstName&gt;R&lt;/firstName&gt;&lt;middleNames&gt;F&lt;/middleNames&gt;&lt;lastName&gt;Yeh&lt;/lastName&gt;&lt;/author&gt;&lt;author&gt;&lt;firstName&gt;J&lt;/firstName&gt;&lt;middleNames&gt;S&lt;/middleNames&gt;&lt;lastName&gt;Zaveri&lt;/lastName&gt;&lt;/author&gt;&lt;author&gt;&lt;firstName&gt;M&lt;/firstName&gt;&lt;lastName&gt;Zhan&lt;/lastName&gt;&lt;/author&gt;&lt;author&gt;&lt;firstName&gt;G&lt;/firstName&gt;&lt;lastName&gt;Zhang&lt;/lastName&gt;&lt;/author&gt;&lt;author&gt;&lt;firstName&gt;Q&lt;/firstName&gt;&lt;lastName&gt;Zhao&lt;/lastName&gt;&lt;/author&gt;&lt;author&gt;&lt;firstName&gt;L&lt;/firstName&gt;&lt;lastName&gt;Zheng&lt;/lastName&gt;&lt;/author&gt;&lt;author&gt;&lt;firstName&gt;X&lt;/firstName&gt;&lt;middleNames&gt;H&lt;/middleNames&gt;&lt;lastName&gt;Zheng&lt;/lastName&gt;&lt;/author&gt;&lt;author&gt;&lt;firstName&gt;F&lt;/firstName&gt;&lt;middleNames&gt;N&lt;/middleNames&gt;&lt;lastName&gt;Zhong&lt;/lastName&gt;&lt;/author&gt;&lt;author&gt;&lt;firstName&gt;W&lt;/firstName&gt;&lt;lastName&gt;Zhong&lt;/lastName&gt;&lt;/author&gt;&lt;author&gt;&lt;firstName&gt;X&lt;/firstName&gt;&lt;lastName&gt;Zhou&lt;/lastName&gt;&lt;/author&gt;&lt;author&gt;&lt;firstName&gt;S&lt;/firstName&gt;&lt;lastName&gt;Zhu&lt;/lastName&gt;&lt;/author&gt;&lt;author&gt;&lt;firstName&gt;X&lt;/firstName&gt;&lt;lastName&gt;Zhu&lt;/lastName&gt;&lt;/author&gt;&lt;author&gt;&lt;firstName&gt;H&lt;/firstName&gt;&lt;middleNames&gt;O&lt;/middleNames&gt;&lt;lastName&gt;Smith&lt;/lastName&gt;&lt;/author&gt;&lt;author&gt;&lt;firstName&gt;R&lt;/firstName&gt;&lt;middleNames&gt;A&lt;/middleNames&gt;&lt;lastName&gt;Gibbs&lt;/lastName&gt;&lt;/author&gt;&lt;author&gt;&lt;firstName&gt;E&lt;/firstName&gt;&lt;middleNames&gt;W&lt;/middleNames&gt;&lt;lastName&gt;Myers&lt;/lastName&gt;&lt;/author&gt;&lt;author&gt;&lt;firstName&gt;G&lt;/firstName&gt;&lt;middleNames&gt;M&lt;/middleNames&gt;&lt;lastName&gt;Rubin&lt;/lastName&gt;&lt;/author&gt;&lt;author&gt;&lt;firstName&gt;J&lt;/firstName&gt;&lt;middleNames&gt;C&lt;/middleNames&gt;&lt;lastName&gt;Vente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[11]</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Helobdella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robusta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84B39726-33D3-4224-8759-4B7A4397D4A0&lt;/uuid&gt;&lt;priority&gt;11&lt;/priority&gt;&lt;publications&gt;&lt;publication&gt;&lt;uuid&gt;2FED1180-30B8-4D64-867E-10A532691504&lt;/uuid&gt;&lt;volume&gt;493&lt;/volume&gt;&lt;accepted_date&gt;99201210241200000000222000&lt;/accepted_date&gt;&lt;doi&gt;10.1038/nature11696&lt;/doi&gt;&lt;startpage&gt;526&lt;/startpage&gt;&lt;publication_date&gt;99201301241200000000222000&lt;/publication_date&gt;&lt;url&gt;http://eutils.ncbi.nlm.nih.gov/entrez/eutils/elink.fcgi?dbfrom=pubmed&amp;amp;id=23254933&amp;amp;retmode=ref&amp;amp;cmd=prlinks&lt;/url&gt;&lt;type&gt;400&lt;/type&gt;&lt;title&gt;Insights into bilaterian evolution from three spiralian genomes.&lt;/title&gt;&lt;location&gt;&amp;lt;html&amp;gt;&amp;lt;head&amp;gt;&amp;lt;meta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Home&amp;lt;/a&amp;gt;&amp;lt;/div&amp;gt;&amp;lt;/body&amp;gt;&amp;lt;/html&amp;gt;&lt;/location&gt;&lt;submission_date&gt;99201201071200000000222000&lt;/submission_date&gt;&lt;number&gt;7433&lt;/number&gt;&lt;institution&gt;European Molecular Biology Laboratory, Meyerhofstraße 1, 69117 Heidelberg, Germany.&lt;/institution&gt;&lt;subtype&gt;400&lt;/subtype&gt;&lt;endpage&gt;531&lt;/endpage&gt;&lt;bundle&gt;&lt;publication&gt;&lt;publisher&gt;Nature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Oleg&lt;/firstName&gt;&lt;lastName&gt;Simakov&lt;/lastName&gt;&lt;/author&gt;&lt;author&gt;&lt;firstName&gt;Ferdinand&lt;/firstName&gt;&lt;lastName&gt;Marletaz&lt;/lastName&gt;&lt;/author&gt;&lt;author&gt;&lt;firstName&gt;Sung-Jin&lt;/firstName&gt;&lt;lastName&gt;Cho&lt;/lastName&gt;&lt;/author&gt;&lt;author&gt;&lt;firstName&gt;Eric&lt;/firstName&gt;&lt;lastName&gt;Edsinger-Gonzales&lt;/lastName&gt;&lt;/author&gt;&lt;author&gt;&lt;firstName&gt;Paul&lt;/firstName&gt;&lt;lastName&gt;Havlak&lt;/lastName&gt;&lt;/author&gt;&lt;author&gt;&lt;firstName&gt;Uffe&lt;/firstName&gt;&lt;lastName&gt;Hellsten&lt;/lastName&gt;&lt;/author&gt;&lt;author&gt;&lt;firstName&gt;Dian-Han&lt;/firstName&gt;&lt;lastName&gt;Kuo&lt;/lastName&gt;&lt;/author&gt;&lt;author&gt;&lt;firstName&gt;Tomas&lt;/firstName&gt;&lt;lastName&gt;Larsson&lt;/lastName&gt;&lt;/author&gt;&lt;author&gt;&lt;firstName&gt;Jie&lt;/firstName&gt;&lt;lastName&gt;Lv&lt;/lastName&gt;&lt;/author&gt;&lt;author&gt;&lt;firstName&gt;Detlev&lt;/firstName&gt;&lt;lastName&gt;Arendt&lt;/lastName&gt;&lt;/author&gt;&lt;author&gt;&lt;firstName&gt;Robert&lt;/firstName&gt;&lt;lastName&gt;Savage&lt;/lastName&gt;&lt;/author&gt;&lt;author&gt;&lt;firstName&gt;Kazutoyo&lt;/firstName&gt;&lt;lastName&gt;Osoegawa&lt;/lastName&gt;&lt;/author&gt;&lt;author&gt;&lt;nonDroppingParticle&gt;de&lt;/nonDroppingParticle&gt;&lt;firstName&gt;Pieter&lt;/firstName&gt;&lt;lastName&gt;Jong&lt;/lastName&gt;&lt;/author&gt;&lt;author&gt;&lt;firstName&gt;Jane&lt;/firstName&gt;&lt;lastName&gt;Grimwood&lt;/lastName&gt;&lt;/author&gt;&lt;author&gt;&lt;firstName&gt;Jarrod A.&lt;/firstName&gt;&lt;lastName&gt;Chapman&lt;/lastName&gt;&lt;/author&gt;&lt;author&gt;&lt;firstName&gt;Harris&lt;/firstName&gt;&lt;lastName&gt;Shapiro&lt;/lastName&gt;&lt;/author&gt;&lt;author&gt;&lt;firstName&gt;Andrea&lt;/firstName&gt;&lt;lastName&gt;Aerts&lt;/lastName&gt;&lt;/author&gt;&lt;author&gt;&lt;firstName&gt;Robert&lt;/firstName&gt;&lt;middleNames&gt;P&lt;/middleNames&gt;&lt;lastName&gt;Otillar&lt;/lastName&gt;&lt;/author&gt;&lt;author&gt;&lt;firstName&gt;Astrid&lt;/firstName&gt;&lt;middleNames&gt;Y&lt;/middleNames&gt;&lt;lastName&gt;Terry&lt;/lastName&gt;&lt;/author&gt;&lt;author&gt;&lt;firstName&gt;Jeffrey&lt;/firstName&gt;&lt;middleNames&gt;L&lt;/middleNames&gt;&lt;lastName&gt;Boore&lt;/lastName&gt;&lt;/author&gt;&lt;author&gt;&lt;firstName&gt;Igor&lt;/firstName&gt;&lt;middleNames&gt;V&lt;/middleNames&gt;&lt;lastName&gt;Grigoriev&lt;/lastName&gt;&lt;/author&gt;&lt;author&gt;&lt;firstName&gt;David&lt;/firstName&gt;&lt;middleNames&gt;R&lt;/middleNames&gt;&lt;lastName&gt;Lindberg&lt;/lastName&gt;&lt;/author&gt;&lt;author&gt;&lt;firstName&gt;Elaine&lt;/firstName&gt;&lt;middleNames&gt;C&lt;/middleNames&gt;&lt;lastName&gt;Seaver&lt;/lastName&gt;&lt;/author&gt;&lt;author&gt;&lt;firstName&gt;David&lt;/firstName&gt;&lt;middleNames&gt;A&lt;/middleNames&gt;&lt;lastName&gt;Weisblat&lt;/lastName&gt;&lt;/author&gt;&lt;author&gt;&lt;firstName&gt;Nicholas&lt;/firstName&gt;&lt;middleNames&gt;H&lt;/middleNames&gt;&lt;lastName&gt;Putnam&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[7]</w:t>
      </w:r>
      <w:r w:rsidRPr="005B1890">
        <w:rPr>
          <w:rFonts w:ascii="Times New Roman" w:hAnsi="Times New Roman" w:cs="Times New Roman"/>
        </w:rPr>
        <w:fldChar w:fldCharType="end"/>
      </w:r>
      <w:r w:rsidRPr="005B1890">
        <w:rPr>
          <w:rFonts w:ascii="Times New Roman" w:hAnsi="Times New Roman" w:cs="Times New Roman"/>
          <w:i/>
        </w:rPr>
        <w:t xml:space="preserve">, Hydra </w:t>
      </w:r>
      <w:proofErr w:type="spellStart"/>
      <w:r w:rsidRPr="005B1890">
        <w:rPr>
          <w:rFonts w:ascii="Times New Roman" w:hAnsi="Times New Roman" w:cs="Times New Roman"/>
          <w:i/>
        </w:rPr>
        <w:t>magnipapillata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502D51BA-6EE8-4AAC-8772-6FF5900F74BB&lt;/uuid&gt;&lt;priority&gt;12&lt;/priority&gt;&lt;publications&gt;&lt;publication&gt;&lt;uuid&gt;992E913B-2258-4894-B9F4-8FCDB491F405&lt;/uuid&gt;&lt;volume&gt;464&lt;/volume&gt;&lt;accepted_date&gt;99201001111200000000222000&lt;/accepted_date&gt;&lt;doi&gt;10.1038/nature08830&lt;/doi&gt;&lt;startpage&gt;592&lt;/startpage&gt;&lt;publication_date&gt;99201000001200000000200000&lt;/publication_date&gt;&lt;url&gt;http://eutils.ncbi.nlm.nih.gov/entrez/eutils/elink.fcgi?dbfrom=pubmed&amp;amp;id=20228792&amp;amp;retmode=ref&amp;amp;cmd=prlinks&lt;/url&gt;&lt;type&gt;400&lt;/type&gt;&lt;title&gt;The dynamic genome of Hydra&lt;/title&gt;&lt;location&gt;602,0,0,0&lt;/location&gt;&lt;submission_date&gt;99200904091200000000222000&lt;/submission_date&gt;&lt;number&gt;7288&lt;/number&gt;&lt;institution&gt;Univ Calif Irvine, Ctr Dev Biol, Irvine, CA 92717 USA&lt;/institution&gt;&lt;subtype&gt;400&lt;/subtype&gt;&lt;endpage&gt;596&lt;/endpage&gt;&lt;bundle&gt;&lt;publication&gt;&lt;publisher&gt;Nature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Jarrod A.&lt;/firstName&gt;&lt;lastName&gt;Chapman&lt;/lastName&gt;&lt;/author&gt;&lt;author&gt;&lt;firstName&gt;Ewen F.&lt;/firstName&gt;&lt;lastName&gt;Kirkness&lt;/lastName&gt;&lt;/author&gt;&lt;author&gt;&lt;firstName&gt;Oleg&lt;/firstName&gt;&lt;lastName&gt;Simakov&lt;/lastName&gt;&lt;/author&gt;&lt;author&gt;&lt;firstName&gt;Steven E.&lt;/firstName&gt;&lt;lastName&gt;Hampson&lt;/lastName&gt;&lt;/author&gt;&lt;author&gt;&lt;firstName&gt;Therese&lt;/firstName&gt;&lt;lastName&gt;Mitros&lt;/lastName&gt;&lt;/author&gt;&lt;author&gt;&lt;firstName&gt;Thomas&lt;/firstName&gt;&lt;lastName&gt;Weinmaier&lt;/lastName&gt;&lt;/author&gt;&lt;author&gt;&lt;firstName&gt;Thomas&lt;/firstName&gt;&lt;lastName&gt;Rattei&lt;/lastName&gt;&lt;/author&gt;&lt;author&gt;&lt;firstName&gt;Prakash G.&lt;/firstName&gt;&lt;lastName&gt;Balasubramanian&lt;/lastName&gt;&lt;/author&gt;&lt;author&gt;&lt;firstName&gt;Jon&lt;/firstName&gt;&lt;lastName&gt;Borman&lt;/lastName&gt;&lt;/author&gt;&lt;author&gt;&lt;firstName&gt;Dana&lt;/firstName&gt;&lt;lastName&gt;Busam&lt;/lastName&gt;&lt;/author&gt;&lt;author&gt;&lt;firstName&gt;Kathryn&lt;/firstName&gt;&lt;lastName&gt;Disbennett&lt;/lastName&gt;&lt;/author&gt;&lt;author&gt;&lt;firstName&gt;Cynthia&lt;/firstName&gt;&lt;lastName&gt;Pfannkoch&lt;/lastName&gt;&lt;/author&gt;&lt;author&gt;&lt;firstName&gt;Nadezhda&lt;/firstName&gt;&lt;lastName&gt;Sumin&lt;/lastName&gt;&lt;/author&gt;&lt;author&gt;&lt;firstName&gt;Granger G.&lt;/firstName&gt;&lt;lastName&gt;Sutton&lt;/lastName&gt;&lt;/author&gt;&lt;author&gt;&lt;firstName&gt;Lakshmi Devi&lt;/firstName&gt;&lt;lastName&gt;Viswanathan&lt;/lastName&gt;&lt;/author&gt;&lt;author&gt;&lt;firstName&gt;Brian&lt;/firstName&gt;&lt;lastName&gt;Walenz&lt;/lastName&gt;&lt;/author&gt;&lt;author&gt;&lt;firstName&gt;David&lt;/firstName&gt;&lt;middleNames&gt;M&lt;/middleNames&gt;&lt;lastName&gt;Goodstein&lt;/lastName&gt;&lt;/author&gt;&lt;author&gt;&lt;firstName&gt;Uffe&lt;/firstName&gt;&lt;lastName&gt;Hellsten&lt;/lastName&gt;&lt;/author&gt;&lt;author&gt;&lt;firstName&gt;Takeshi&lt;/firstName&gt;&lt;lastName&gt;Kawashima&lt;/lastName&gt;&lt;/author&gt;&lt;author&gt;&lt;firstName&gt;Simon E.&lt;/firstName&gt;&lt;lastName&gt;Prochnik&lt;/lastName&gt;&lt;/author&gt;&lt;author&gt;&lt;firstName&gt;Nicholas&lt;/firstName&gt;&lt;middleNames&gt;H&lt;/middleNames&gt;&lt;lastName&gt;Putnam&lt;/lastName&gt;&lt;/author&gt;&lt;author&gt;&lt;firstName&gt;Shengquiang&lt;/firstName&gt;&lt;lastName&gt;Shu&lt;/lastName&gt;&lt;/author&gt;&lt;author&gt;&lt;firstName&gt;Bruce&lt;/firstName&gt;&lt;lastName&gt;Blumberg&lt;/lastName&gt;&lt;/author&gt;&lt;author&gt;&lt;firstName&gt;Catherine E.&lt;/firstName&gt;&lt;lastName&gt;Dana&lt;/lastName&gt;&lt;/author&gt;&lt;author&gt;&lt;firstName&gt;Lydia&lt;/firstName&gt;&lt;lastName&gt;Gee&lt;/lastName&gt;&lt;/author&gt;&lt;author&gt;&lt;firstName&gt;Dennis F.&lt;/firstName&gt;&lt;lastName&gt;Kibler&lt;/lastName&gt;&lt;/author&gt;&lt;author&gt;&lt;firstName&gt;Lee&lt;/firstName&gt;&lt;lastName&gt;Law&lt;/lastName&gt;&lt;/author&gt;&lt;author&gt;&lt;firstName&gt;Dirk&lt;/firstName&gt;&lt;lastName&gt;Lindgens&lt;/lastName&gt;&lt;/author&gt;&lt;author&gt;&lt;firstName&gt;Daniel E.&lt;/firstName&gt;&lt;lastName&gt;Martinez&lt;/lastName&gt;&lt;/author&gt;&lt;author&gt;&lt;firstName&gt;Jisong&lt;/firstName&gt;&lt;lastName&gt;Peng&lt;/lastName&gt;&lt;/author&gt;&lt;author&gt;&lt;firstName&gt;Philip A.&lt;/firstName&gt;&lt;lastName&gt;Wigge&lt;/lastName&gt;&lt;/author&gt;&lt;author&gt;&lt;firstName&gt;Bianca&lt;/firstName&gt;&lt;lastName&gt;Bertulat&lt;/lastName&gt;&lt;/author&gt;&lt;author&gt;&lt;firstName&gt;Corina&lt;/firstName&gt;&lt;lastName&gt;Guder&lt;/lastName&gt;&lt;/author&gt;&lt;author&gt;&lt;firstName&gt;Yukio&lt;/firstName&gt;&lt;lastName&gt;Nakamura&lt;/lastName&gt;&lt;/author&gt;&lt;author&gt;&lt;firstName&gt;Suat&lt;/firstName&gt;&lt;lastName&gt;Özbek&lt;/lastName&gt;&lt;/author&gt;&lt;author&gt;&lt;firstName&gt;H&lt;/firstName&gt;&lt;middleNames&gt;roshi&lt;/middleNames&gt;&lt;lastName&gt;Watanabe&lt;/lastName&gt;&lt;/author&gt;&lt;author&gt;&lt;firstName&gt;Konstantin&lt;/firstName&gt;&lt;lastName&gt;Khalturin&lt;/lastName&gt;&lt;/author&gt;&lt;author&gt;&lt;firstName&gt;Georg&lt;/firstName&gt;&lt;lastName&gt;Hemmrich&lt;/lastName&gt;&lt;/author&gt;&lt;author&gt;&lt;firstName&gt;Andre&lt;/firstName&gt;&lt;lastName&gt;Franke&lt;/lastName&gt;&lt;/author&gt;&lt;author&gt;&lt;firstName&gt;René&lt;/firstName&gt;&lt;lastName&gt;Augustin&lt;/lastName&gt;&lt;/author&gt;&lt;author&gt;&lt;firstName&gt;Sebastian&lt;/firstName&gt;&lt;lastName&gt;Fraune&lt;/lastName&gt;&lt;/author&gt;&lt;author&gt;&lt;firstName&gt;Eisuke&lt;/firstName&gt;&lt;lastName&gt;Hayakawa&lt;/lastName&gt;&lt;/author&gt;&lt;author&gt;&lt;firstName&gt;Shiho&lt;/firstName&gt;&lt;lastName&gt;Hayakawa&lt;/lastName&gt;&lt;/author&gt;&lt;author&gt;&lt;firstName&gt;Mamiko&lt;/firstName&gt;&lt;lastName&gt;Hirose&lt;/lastName&gt;&lt;/author&gt;&lt;author&gt;&lt;firstName&gt;Jung&lt;/firstName&gt;&lt;middleNames&gt;Shan&lt;/middleNames&gt;&lt;lastName&gt;Hwang&lt;/lastName&gt;&lt;/author&gt;&lt;author&gt;&lt;firstName&gt;Kazuho&lt;/firstName&gt;&lt;lastName&gt;Ikeo&lt;/lastName&gt;&lt;/author&gt;&lt;author&gt;&lt;firstName&gt;Chiemi&lt;/firstName&gt;&lt;lastName&gt;Nishimiya-Fujisawa&lt;/lastName&gt;&lt;/author&gt;&lt;author&gt;&lt;firstName&gt;Atshushi&lt;/firstName&gt;&lt;lastName&gt;Ogura&lt;/lastName&gt;&lt;/author&gt;&lt;author&gt;&lt;firstName&gt;Toshio&lt;/firstName&gt;&lt;lastName&gt;Takahashi&lt;/lastName&gt;&lt;/author&gt;&lt;author&gt;&lt;firstName&gt;Patrick R. H.&lt;/firstName&gt;&lt;lastName&gt;Steinmetz&lt;/lastName&gt;&lt;/author&gt;&lt;author&gt;&lt;firstName&gt;Xiaoming&lt;/firstName&gt;&lt;lastName&gt;Zhang&lt;/lastName&gt;&lt;/author&gt;&lt;author&gt;&lt;firstName&gt;Roland&lt;/firstName&gt;&lt;lastName&gt;Aufschnaiter&lt;/lastName&gt;&lt;/author&gt;&lt;author&gt;&lt;firstName&gt;Marie-Kristin&lt;/firstName&gt;&lt;lastName&gt;Eder&lt;/lastName&gt;&lt;/author&gt;&lt;author&gt;&lt;firstName&gt;Anne-Kathrin&lt;/firstName&gt;&lt;lastName&gt;Gorny&lt;/lastName&gt;&lt;/author&gt;&lt;author&gt;&lt;firstName&gt;Willi&lt;/firstName&gt;&lt;lastName&gt;Salvenmoser&lt;/lastName&gt;&lt;/author&gt;&lt;author&gt;&lt;firstName&gt;Alysha&lt;/firstName&gt;&lt;middleNames&gt;M&lt;/middleNames&gt;&lt;lastName&gt;Heimberg&lt;/lastName&gt;&lt;/author&gt;&lt;author&gt;&lt;firstName&gt;Benjamin&lt;/firstName&gt;&lt;middleNames&gt;M&lt;/middleNames&gt;&lt;lastName&gt;Wheeler&lt;/lastName&gt;&lt;/author&gt;&lt;author&gt;&lt;firstName&gt;Kevin&lt;/firstName&gt;&lt;middleNames&gt;J&lt;/middleNames&gt;&lt;lastName&gt;Peterson&lt;/lastName&gt;&lt;/author&gt;&lt;author&gt;&lt;firstName&gt;Angelika&lt;/firstName&gt;&lt;lastName&gt;Boettger&lt;/lastName&gt;&lt;/author&gt;&lt;author&gt;&lt;firstName&gt;Patrick&lt;/firstName&gt;&lt;lastName&gt;Tischler&lt;/lastName&gt;&lt;/author&gt;&lt;author&gt;&lt;firstName&gt;Alexander&lt;/firstName&gt;&lt;lastName&gt;Wolf&lt;/lastName&gt;&lt;/author&gt;&lt;author&gt;&lt;firstName&gt;Takashi&lt;/firstName&gt;&lt;lastName&gt;Gojobori&lt;/lastName&gt;&lt;/author&gt;&lt;author&gt;&lt;firstName&gt;Karin A.&lt;/firstName&gt;&lt;lastName&gt;Remington&lt;/lastName&gt;&lt;/author&gt;&lt;author&gt;&lt;firstName&gt;Robert L.&lt;/firstName&gt;&lt;lastName&gt;Strausberg&lt;/lastName&gt;&lt;/author&gt;&lt;author&gt;&lt;firstName&gt;J. Craig&lt;/firstName&gt;&lt;lastName&gt;Venter&lt;/lastName&gt;&lt;/author&gt;&lt;author&gt;&lt;firstName&gt;Ulrich&lt;/firstName&gt;&lt;lastName&gt;Technau&lt;/lastName&gt;&lt;/author&gt;&lt;author&gt;&lt;firstName&gt;Bert&lt;/firstName&gt;&lt;lastName&gt;Hobmayer&lt;/lastName&gt;&lt;/author&gt;&lt;author&gt;&lt;firstName&gt;Thomas&lt;/firstName&gt;&lt;middleNames&gt;C G&lt;/middleNames&gt;&lt;lastName&gt;Bosch&lt;/lastName&gt;&lt;/author&gt;&lt;author&gt;&lt;firstName&gt;Thomas&lt;/firstName&gt;&lt;middleNames&gt;W&lt;/middleNames&gt;&lt;lastName&gt;Holstein&lt;/lastName&gt;&lt;/author&gt;&lt;author&gt;&lt;firstName&gt;Toshitaka&lt;/firstName&gt;&lt;lastName&gt;Fujisawa&lt;/lastName&gt;&lt;/author&gt;&lt;author&gt;&lt;firstName&gt;Hans R.&lt;/firstName&gt;&lt;lastName&gt;Bode&lt;/lastName&gt;&lt;/author&gt;&lt;author&gt;&lt;firstName&gt;Charles&lt;/firstName&gt;&lt;middleNames&gt;N&lt;/middleNames&gt;&lt;lastName&gt;David&lt;/lastName&gt;&lt;/author&gt;&lt;author&gt;&lt;firstName&gt;Daniel&lt;/firstName&gt;&lt;middleNames&gt;S&lt;/middleNames&gt;&lt;lastName&gt;Rokhsar&lt;/lastName&gt;&lt;/author&gt;&lt;author&gt;&lt;firstName&gt;Robert E.&lt;/firstName&gt;&lt;lastName&gt;Steele&lt;/lastName&gt;&lt;/author&gt;&lt;/authors&gt;&lt;/publication&gt;&lt;/publications&gt;&lt;cites&gt;&lt;/cites&gt;&lt;/citation&gt;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[12]</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Lottia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gigantea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FF22EBA3-CA9E-437C-94AB-2A37F8C9451E&lt;/uuid&gt;&lt;priority&gt;13&lt;/priority&gt;&lt;publications&gt;&lt;publication&gt;&lt;uuid&gt;2FED1180-30B8-4D64-867E-10A532691504&lt;/uuid&gt;&lt;volume&gt;493&lt;/volume&gt;&lt;accepted_date&gt;99201210241200000000222000&lt;/accepted_date&gt;&lt;doi&gt;10.1038/nature11696&lt;/doi&gt;&lt;startpage&gt;526&lt;/startpage&gt;&lt;publication_date&gt;99201301241200000000222000&lt;/publication_date&gt;&lt;url&gt;http://eutils.ncbi.nlm.nih.gov/entrez/eutils/elink.fcgi?dbfrom=pubmed&amp;amp;id=23254933&amp;amp;retmode=ref&amp;amp;cmd=prlinks&lt;/url&gt;&lt;type&gt;400&lt;/type&gt;&lt;title&gt;Insights into bilaterian evolution from three spiralian genomes.&lt;/title&gt;&lt;location&gt;&amp;lt;html&amp;gt;&amp;lt;head&amp;gt;&amp;lt;meta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Home&amp;lt;/a&amp;gt;&amp;lt;/div&amp;gt;&amp;lt;/body&amp;gt;&amp;lt;/html&amp;gt;&lt;/location&gt;&lt;submission_date&gt;99201201071200000000222000&lt;/submission_date&gt;&lt;number&gt;7433&lt;/number&gt;&lt;institution&gt;European Molecular Biology Laboratory, Meyerhofstraße 1, 69117 Heidelberg, Germany.&lt;/institution&gt;&lt;subtype&gt;400&lt;/subtype&gt;&lt;endpage&gt;531&lt;/endpage&gt;&lt;bundle&gt;&lt;publication&gt;&lt;publisher&gt;Nature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Oleg&lt;/firstName&gt;&lt;lastName&gt;Simakov&lt;/lastName&gt;&lt;/author&gt;&lt;author&gt;&lt;firstName&gt;Ferdinand&lt;/firstName&gt;&lt;lastName&gt;Marletaz&lt;/lastName&gt;&lt;/author&gt;&lt;author&gt;&lt;firstName&gt;Sung-Jin&lt;/firstName&gt;&lt;lastName&gt;Cho&lt;/lastName&gt;&lt;/author&gt;&lt;author&gt;&lt;firstName&gt;Eric&lt;/firstName&gt;&lt;lastName&gt;Edsinger-Gonzales&lt;/lastName&gt;&lt;/author&gt;&lt;author&gt;&lt;firstName&gt;Paul&lt;/firstName&gt;&lt;lastName&gt;Havlak&lt;/lastName&gt;&lt;/author&gt;&lt;author&gt;&lt;firstName&gt;Uffe&lt;/firstName&gt;&lt;lastName&gt;Hellsten&lt;/lastName&gt;&lt;/author&gt;&lt;author&gt;&lt;firstName&gt;Dian-Han&lt;/firstName&gt;&lt;lastName&gt;Kuo&lt;/lastName&gt;&lt;/author&gt;&lt;author&gt;&lt;firstName&gt;Tomas&lt;/firstName&gt;&lt;lastName&gt;Larsson&lt;/lastName&gt;&lt;/author&gt;&lt;author&gt;&lt;firstName&gt;Jie&lt;/firstName&gt;&lt;lastName&gt;Lv&lt;/lastName&gt;&lt;/author&gt;&lt;author&gt;&lt;firstName&gt;Detlev&lt;/firstName&gt;&lt;lastName&gt;Arendt&lt;/lastName&gt;&lt;/author&gt;&lt;author&gt;&lt;firstName&gt;Robert&lt;/firstName&gt;&lt;lastName&gt;Savage&lt;/lastName&gt;&lt;/author&gt;&lt;author&gt;&lt;firstName&gt;Kazutoyo&lt;/firstName&gt;&lt;lastName&gt;Osoegawa&lt;/lastName&gt;&lt;/author&gt;&lt;author&gt;&lt;nonDroppingParticle&gt;de&lt;/nonDroppingParticle&gt;&lt;firstName&gt;Pieter&lt;/firstName&gt;&lt;lastName&gt;Jong&lt;/lastName&gt;&lt;/author&gt;&lt;author&gt;&lt;firstName&gt;Jane&lt;/firstName&gt;&lt;lastName&gt;Grimwood&lt;/lastName&gt;&lt;/author&gt;&lt;author&gt;&lt;firstName&gt;Jarrod A.&lt;/firstName&gt;&lt;lastName&gt;Chapman&lt;/lastName&gt;&lt;/author&gt;&lt;author&gt;&lt;firstName&gt;Harris&lt;/firstName&gt;&lt;lastName&gt;Shapiro&lt;/lastName&gt;&lt;/author&gt;&lt;author&gt;&lt;firstName&gt;Andrea&lt;/firstName&gt;&lt;lastName&gt;Aerts&lt;/lastName&gt;&lt;/author&gt;&lt;author&gt;&lt;firstName&gt;Robert&lt;/firstName&gt;&lt;middleNames&gt;P&lt;/middleNames&gt;&lt;lastName&gt;Otillar&lt;/lastName&gt;&lt;/author&gt;&lt;author&gt;&lt;firstName&gt;Astrid&lt;/firstName&gt;&lt;middleNames&gt;Y&lt;/middleNames&gt;&lt;lastName&gt;Terry&lt;/lastName&gt;&lt;/author&gt;&lt;author&gt;&lt;firstName&gt;Jeffrey&lt;/firstName&gt;&lt;middleNames&gt;L&lt;/middleNames&gt;&lt;lastName&gt;Boore&lt;/lastName&gt;&lt;/author&gt;&lt;author&gt;&lt;firstName&gt;Igor&lt;/firstName&gt;&lt;middleNames&gt;V&lt;/middleNames&gt;&lt;lastName&gt;Grigoriev&lt;/lastName&gt;&lt;/author&gt;&lt;author&gt;&lt;firstName&gt;David&lt;/firstName&gt;&lt;middleNames&gt;R&lt;/middleNames&gt;&lt;lastName&gt;Lindberg&lt;/lastName&gt;&lt;/author&gt;&lt;author&gt;&lt;firstName&gt;Elaine&lt;/firstName&gt;&lt;middleNames&gt;C&lt;/middleNames&gt;&lt;lastName&gt;Seaver&lt;/lastName&gt;&lt;/author&gt;&lt;author&gt;&lt;firstName&gt;David&lt;/firstName&gt;&lt;middleNames&gt;A&lt;/middleNames&gt;&lt;lastName&gt;Weisblat&lt;/lastName&gt;&lt;/author&gt;&lt;author&gt;&lt;firstName&gt;Nicholas&lt;/firstName&gt;&lt;middleNames&gt;H&lt;/middleNames&gt;&lt;lastName&gt;Putnam&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[7]</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Mnemiopsis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leidyi</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F96DF1A8-276B-403E-8838-C71AB56C7B13&lt;/uuid&gt;&lt;priority&gt;14&lt;/priority&gt;&lt;publications&gt;&lt;publication&gt;&lt;uuid&gt;DC63E98D-A2C0-44B0-8DFC-7C1525B63C98&lt;/uuid&gt;&lt;volume&gt;342&lt;/volume&gt;&lt;doi&gt;10.1126/science.1242592&lt;/doi&gt;&lt;startpage&gt;1242592&lt;/startpage&gt;&lt;publication_date&gt;99201312131200000000222000&lt;/publication_date&gt;&lt;url&gt;http://eutils.ncbi.nlm.nih.gov/entrez/eutils/elink.fcgi?dbfrom=pubmed&amp;amp;id=24337300&amp;amp;retmode=ref&amp;amp;cmd=prlinks&lt;/url&gt;&lt;type&gt;400&lt;/type&gt;&lt;title&gt;The genome of the ctenophore Mnemiopsis leidyi and its implications for cell type evolution.&lt;/title&gt;&lt;location&gt;&amp;lt;html&amp;gt;&amp;lt;head&amp;gt;&amp;lt;meta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Home&amp;lt;/a&amp;gt;&amp;lt;/div&amp;gt;&amp;lt;/body&amp;gt;&amp;lt;/html&amp;gt;&lt;/location&gt;&lt;institution&gt;Genome Technology Branch, Division of Intramural Research, National Human Genome Research Institute, National Institutes of Health, Bethesda, MD 20892, USA.&lt;/institution&gt;&lt;number&gt;6164&lt;/number&gt;&lt;subtype&gt;400&lt;/subtype&gt;&lt;bundle&gt;&lt;publication&gt;&lt;title&gt;Science&lt;/title&gt;&lt;type&gt;-100&lt;/type&gt;&lt;subtype&gt;-100&lt;/subtype&gt;&lt;uuid&gt;7A099F82-1CDD-41EE-9050-CABC252DD776&lt;/uuid&gt;&lt;/publication&gt;&lt;/bundle&gt;&lt;authors&gt;&lt;author&gt;&lt;firstName&gt;Joseph&lt;/firstName&gt;&lt;middleNames&gt;F&lt;/middleNames&gt;&lt;lastName&gt;Ryan&lt;/lastName&gt;&lt;/author&gt;&lt;author&gt;&lt;firstName&gt;Kevin&lt;/firstName&gt;&lt;lastName&gt;Pang&lt;/lastName&gt;&lt;/author&gt;&lt;author&gt;&lt;firstName&gt;Christine&lt;/firstName&gt;&lt;middleNames&gt;E&lt;/middleNames&gt;&lt;lastName&gt;Schnitzler&lt;/lastName&gt;&lt;/author&gt;&lt;author&gt;&lt;firstName&gt;Anh-Dao&lt;/firstName&gt;&lt;lastName&gt;Nguyen&lt;/lastName&gt;&lt;/author&gt;&lt;author&gt;&lt;firstName&gt;R&lt;/firstName&gt;&lt;middleNames&gt;Travis&lt;/middleNames&gt;&lt;lastName&gt;Moreland&lt;/lastName&gt;&lt;/author&gt;&lt;author&gt;&lt;firstName&gt;David&lt;/firstName&gt;&lt;middleNames&gt;K&lt;/middleNames&gt;&lt;lastName&gt;Simmons&lt;/lastName&gt;&lt;/author&gt;&lt;author&gt;&lt;firstName&gt;Bernard&lt;/firstName&gt;&lt;middleNames&gt;J&lt;/middleNames&gt;&lt;lastName&gt;Koch&lt;/lastName&gt;&lt;/author&gt;&lt;author&gt;&lt;firstName&gt;Warren&lt;/firstName&gt;&lt;middleNames&gt;R&lt;/middleNames&gt;&lt;lastName&gt;Francis&lt;/lastName&gt;&lt;/author&gt;&lt;author&gt;&lt;firstName&gt;Paul&lt;/firstName&gt;&lt;lastName&gt;Havlak&lt;/lastName&gt;&lt;/author&gt;&lt;author&gt;&lt;lastName&gt;NISC Comparative Sequencing Program&lt;/lastName&gt;&lt;/author&gt;&lt;author&gt;&lt;firstName&gt;Stephen&lt;/firstName&gt;&lt;middleNames&gt;A&lt;/middleNames&gt;&lt;lastName&gt;Smith&lt;/lastName&gt;&lt;/author&gt;&lt;author&gt;&lt;firstName&gt;Nicholas&lt;/firstName&gt;&lt;middleNames&gt;H&lt;/middleNames&gt;&lt;lastName&gt;Putnam&lt;/lastName&gt;&lt;/author&gt;&lt;author&gt;&lt;firstName&gt;Steven&lt;/firstName&gt;&lt;middleNames&gt;H D&lt;/middleNames&gt;&lt;lastName&gt;Haddock&lt;/lastName&gt;&lt;/author&gt;&lt;author&gt;&lt;firstName&gt;Casey&lt;/firstName&gt;&lt;middleNames&gt;W&lt;/middleNames&gt;&lt;lastName&gt;Dunn&lt;/lastName&gt;&lt;/author&gt;&lt;author&gt;&lt;firstName&gt;Tyra&lt;/firstName&gt;&lt;middleNames&gt;G&lt;/middleNames&gt;&lt;lastName&gt;Wolfsberg&lt;/lastName&gt;&lt;/author&gt;&lt;author&gt;&lt;firstName&gt;James&lt;/firstName&gt;&lt;middleNames&gt;C&lt;/middleNames&gt;&lt;lastName&gt;Mullikin&lt;/lastName&gt;&lt;/author&gt;&lt;author&gt;&lt;firstName&gt;Mark&lt;/firstName&gt;&lt;middleNames&gt;Q&lt;/middleNames&gt;&lt;lastName&gt;Martindale&lt;/lastName&gt;&lt;/author&gt;&lt;author&gt;&lt;firstName&gt;Andreas&lt;/firstName&gt;&lt;middleNames&gt;D&lt;/middleNames&gt;&lt;lastName&gt;Baxevanis&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[13]</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Monosiga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brevicollis</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EDCE8080-ED61-4A3D-88CA-92721878DC00&lt;/uuid&gt;&lt;priority&gt;15&lt;/priority&gt;&lt;publications&gt;&lt;publication&gt;&lt;uuid&gt;3A7ECBE9-F70F-44B2-B9A6-18A2C869AB2E&lt;/uuid&gt;&lt;volume&gt;451&lt;/volume&gt;&lt;accepted_date&gt;99200712171200000000222000&lt;/accepted_date&gt;&lt;doi&gt;10.1038/nature06617&lt;/doi&gt;&lt;startpage&gt;783&lt;/startpage&gt;&lt;publication_date&gt;99200802141200000000222000&lt;/publication_date&gt;&lt;url&gt;http://eutils.ncbi.nlm.nih.gov/entrez/eutils/elink.fcgi?dbfrom=pubmed&amp;amp;id=18273011&amp;amp;retmode=ref&amp;amp;cmd=prlinks&lt;/url&gt;&lt;type&gt;400&lt;/type&gt;&lt;title&gt;The genome of the choanoflagellate Monosiga brevicollis and the origin of metazoans.&lt;/title&gt;&lt;location&gt;602,0,0,0&lt;/location&gt;&lt;submission_date&gt;99200708211200000000222000&lt;/submission_date&gt;&lt;number&gt;7180&lt;/number&gt;&lt;institution&gt;Department of Molecular and Cell Biology and the Center for Integrative Genomics, University of California, Berkeley, California 94720, USA. nking@berkeley.edu&lt;/institution&gt;&lt;subtype&gt;400&lt;/subtype&gt;&lt;endpage&gt;788&lt;/endpage&gt;&lt;bundle&gt;&lt;publication&gt;&lt;publisher&gt;Nature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Nicole&lt;/firstName&gt;&lt;lastName&gt;King&lt;/lastName&gt;&lt;/author&gt;&lt;author&gt;&lt;firstName&gt;M&lt;/firstName&gt;&lt;middleNames&gt;Jody&lt;/middleNames&gt;&lt;lastName&gt;Westbrook&lt;/lastName&gt;&lt;/author&gt;&lt;author&gt;&lt;firstName&gt;Susan&lt;/firstName&gt;&lt;middleNames&gt;L&lt;/middleNames&gt;&lt;lastName&gt;Young&lt;/lastName&gt;&lt;/author&gt;&lt;author&gt;&lt;firstName&gt;Alan&lt;/firstName&gt;&lt;lastName&gt;Kuo&lt;/lastName&gt;&lt;/author&gt;&lt;author&gt;&lt;firstName&gt;Monika&lt;/firstName&gt;&lt;lastName&gt;Abedin&lt;/lastName&gt;&lt;/author&gt;&lt;author&gt;&lt;firstName&gt;Jarrod&lt;/firstName&gt;&lt;lastName&gt;Chapman&lt;/lastName&gt;&lt;/author&gt;&lt;author&gt;&lt;firstName&gt;Stephen&lt;/firstName&gt;&lt;lastName&gt;Fairclough&lt;/lastName&gt;&lt;/author&gt;&lt;author&gt;&lt;firstName&gt;Uffe&lt;/firstName&gt;&lt;lastName&gt;Hellsten&lt;/lastName&gt;&lt;/author&gt;&lt;author&gt;&lt;firstName&gt;Yoh&lt;/firstName&gt;&lt;lastName&gt;Isogai&lt;/lastName&gt;&lt;/author&gt;&lt;author&gt;&lt;firstName&gt;Ivica&lt;/firstName&gt;&lt;lastName&gt;Letunic&lt;/lastName&gt;&lt;/author&gt;&lt;author&gt;&lt;firstName&gt;Michael&lt;/firstName&gt;&lt;lastName&gt;Marr&lt;/lastName&gt;&lt;/author&gt;&lt;author&gt;&lt;firstName&gt;David&lt;/firstName&gt;&lt;lastName&gt;Pincus&lt;/lastName&gt;&lt;/author&gt;&lt;author&gt;&lt;firstName&gt;Nicholas&lt;/firstName&gt;&lt;lastName&gt;Putnam&lt;/lastName&gt;&lt;/author&gt;&lt;author&gt;&lt;firstName&gt;Antonis&lt;/firstName&gt;&lt;lastName&gt;Rokas&lt;/lastName&gt;&lt;/author&gt;&lt;author&gt;&lt;firstName&gt;Kevin&lt;/firstName&gt;&lt;middleNames&gt;J&lt;/middleNames&gt;&lt;lastName&gt;Wright&lt;/lastName&gt;&lt;/author&gt;&lt;author&gt;&lt;firstName&gt;Richard&lt;/firstName&gt;&lt;lastName&gt;Zuzow&lt;/lastName&gt;&lt;/author&gt;&lt;author&gt;&lt;firstName&gt;William&lt;/firstName&gt;&lt;lastName&gt;Dirks&lt;/lastName&gt;&lt;/author&gt;&lt;author&gt;&lt;firstName&gt;Matthew&lt;/firstName&gt;&lt;lastName&gt;Good&lt;/lastName&gt;&lt;/author&gt;&lt;author&gt;&lt;firstName&gt;David&lt;/firstName&gt;&lt;lastName&gt;Goodstein&lt;/lastName&gt;&lt;/author&gt;&lt;author&gt;&lt;firstName&gt;Derek&lt;/firstName&gt;&lt;lastName&gt;Lemons&lt;/lastName&gt;&lt;/author&gt;&lt;author&gt;&lt;firstName&gt;Wanqing&lt;/firstName&gt;&lt;lastName&gt;Li&lt;/lastName&gt;&lt;/author&gt;&lt;author&gt;&lt;firstName&gt;Jessica&lt;/firstName&gt;&lt;middleNames&gt;B&lt;/middleNames&gt;&lt;lastName&gt;Lyons&lt;/lastName&gt;&lt;/author&gt;&lt;author&gt;&lt;firstName&gt;Andrea&lt;/firstName&gt;&lt;lastName&gt;Morris&lt;/lastName&gt;&lt;/author&gt;&lt;author&gt;&lt;firstName&gt;Scott&lt;/firstName&gt;&lt;lastName&gt;Nichols&lt;/lastName&gt;&lt;/author&gt;&lt;author&gt;&lt;firstName&gt;Daniel&lt;/firstName&gt;&lt;middleNames&gt;J&lt;/middleNames&gt;&lt;lastName&gt;Richter&lt;/lastName&gt;&lt;/author&gt;&lt;author&gt;&lt;firstName&gt;Asaf&lt;/firstName&gt;&lt;lastName&gt;Salamov&lt;/lastName&gt;&lt;/author&gt;&lt;author&gt;&lt;lastName&gt;JGI Sequencing&lt;/lastName&gt;&lt;/author&gt;&lt;author&gt;&lt;firstName&gt;Peer&lt;/firstName&gt;&lt;lastName&gt;Bork&lt;/lastName&gt;&lt;/author&gt;&lt;author&gt;&lt;firstName&gt;Wendell&lt;/firstName&gt;&lt;middleNames&gt;A&lt;/middleNames&gt;&lt;lastName&gt;Lim&lt;/lastName&gt;&lt;/author&gt;&lt;author&gt;&lt;firstName&gt;Gerard&lt;/firstName&gt;&lt;lastName&gt;Manning&lt;/lastName&gt;&lt;/author&gt;&lt;author&gt;&lt;firstName&gt;W&lt;/firstName&gt;&lt;middleNames&gt;Todd&lt;/middleNames&gt;&lt;lastName&gt;Miller&lt;/lastName&gt;&lt;/author&gt;&lt;author&gt;&lt;firstName&gt;William&lt;/firstName&gt;&lt;lastName&gt;McGinnis&lt;/lastName&gt;&lt;/author&gt;&lt;author&gt;&lt;firstName&gt;Harris&lt;/firstName&gt;&lt;lastName&gt;Shapiro&lt;/lastName&gt;&lt;/author&gt;&lt;author&gt;&lt;firstName&gt;Robert&lt;/firstName&gt;&lt;lastName&gt;Tjian&lt;/lastName&gt;&lt;/author&gt;&lt;author&gt;&lt;firstName&gt;Igor&lt;/firstName&gt;&lt;middleNames&gt;V&lt;/middleNames&gt;&lt;lastName&gt;Grigoriev&lt;/lastName&gt;&lt;/author&gt;&lt;author&gt;&lt;firstName&gt;Daniel&lt;/firstName&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[14]</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Nematostella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vectensis</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7081F606-C97E-4102-A0D8-AFF0FABBADD7&lt;/uuid&gt;&lt;priority&gt;16&lt;/priority&gt;&lt;publications&gt;&lt;publication&gt;&lt;uuid&gt;202B4638-1F2B-45EC-A464-4F68EF480C77&lt;/uuid&gt;&lt;volume&gt;317&lt;/volume&gt;&lt;doi&gt;10.1126/science.1139158&lt;/doi&gt;&lt;startpage&gt;86&lt;/startpage&gt;&lt;publication_date&gt;99200707061200000000222000&lt;/publication_date&gt;&lt;url&gt;http://eutils.ncbi.nlm.nih.gov/entrez/eutils/elink.fcgi?dbfrom=pubmed&amp;amp;id=17615350&amp;amp;retmode=ref&amp;amp;cmd=prlinks&lt;/url&gt;&lt;type&gt;400&lt;/type&gt;&lt;title&gt;Sea anemone genome reveals ancestral eumetazoan gene repertoire and genomic organization.&lt;/title&gt;&lt;location&gt;602,0,0,0&lt;/location&gt;&lt;institution&gt;Department of Energy Joint Genome Institute, Walnut Creek, CA 94598, USA.&lt;/institution&gt;&lt;number&gt;5834&lt;/number&gt;&lt;subtype&gt;400&lt;/subtype&gt;&lt;endpage&gt;94&lt;/endpage&gt;&lt;bundle&gt;&lt;publication&gt;&lt;title&gt;Science&lt;/title&gt;&lt;type&gt;-100&lt;/type&gt;&lt;subtype&gt;-100&lt;/subtype&gt;&lt;uuid&gt;7A099F82-1CDD-41EE-9050-CABC252DD776&lt;/uuid&gt;&lt;/publication&gt;&lt;/bundle&gt;&lt;authors&gt;&lt;author&gt;&lt;firstName&gt;Nicholas&lt;/firstName&gt;&lt;middleNames&gt;H&lt;/middleNames&gt;&lt;lastName&gt;Putnam&lt;/lastName&gt;&lt;/author&gt;&lt;author&gt;&lt;firstName&gt;Mansi&lt;/firstName&gt;&lt;lastName&gt;Srivastava&lt;/lastName&gt;&lt;/author&gt;&lt;author&gt;&lt;firstName&gt;Uffe&lt;/firstName&gt;&lt;lastName&gt;Hellsten&lt;/lastName&gt;&lt;/author&gt;&lt;author&gt;&lt;firstName&gt;Bill&lt;/firstName&gt;&lt;lastName&gt;Dirks&lt;/lastName&gt;&lt;/author&gt;&lt;author&gt;&lt;firstName&gt;Jarrod&lt;/firstName&gt;&lt;lastName&gt;Chapman&lt;/lastName&gt;&lt;/author&gt;&lt;author&gt;&lt;firstName&gt;Asaf&lt;/firstName&gt;&lt;lastName&gt;Salamov&lt;/lastName&gt;&lt;/author&gt;&lt;author&gt;&lt;firstName&gt;Astrid&lt;/firstName&gt;&lt;lastName&gt;Terry&lt;/lastName&gt;&lt;/author&gt;&lt;author&gt;&lt;firstName&gt;Harris&lt;/firstName&gt;&lt;lastName&gt;Shapiro&lt;/lastName&gt;&lt;/author&gt;&lt;author&gt;&lt;firstName&gt;Erika&lt;/firstName&gt;&lt;lastName&gt;Lindquist&lt;/lastName&gt;&lt;/author&gt;&lt;author&gt;&lt;firstName&gt;Vladimir&lt;/firstName&gt;&lt;middleNames&gt;V&lt;/middleNames&gt;&lt;lastName&gt;Kapitonov&lt;/lastName&gt;&lt;/author&gt;&lt;author&gt;&lt;firstName&gt;Jerzy&lt;/firstName&gt;&lt;lastName&gt;Jurka&lt;/lastName&gt;&lt;/author&gt;&lt;author&gt;&lt;firstName&gt;Grigory&lt;/firstName&gt;&lt;lastName&gt;Genikhovich&lt;/lastName&gt;&lt;/author&gt;&lt;author&gt;&lt;firstName&gt;Igor&lt;/firstName&gt;&lt;middleNames&gt;V&lt;/middleNames&gt;&lt;lastName&gt;Grigoriev&lt;/lastName&gt;&lt;/author&gt;&lt;author&gt;&lt;firstName&gt;Susan&lt;/firstName&gt;&lt;middleNames&gt;M&lt;/middleNames&gt;&lt;lastName&gt;Lucas&lt;/lastName&gt;&lt;/author&gt;&lt;author&gt;&lt;firstName&gt;Robert E.&lt;/firstName&gt;&lt;lastName&gt;Steele&lt;/lastName&gt;&lt;/author&gt;&lt;author&gt;&lt;firstName&gt;John&lt;/firstName&gt;&lt;middleNames&gt;R&lt;/middleNames&gt;&lt;lastName&gt;Finnerty&lt;/lastName&gt;&lt;/author&gt;&lt;author&gt;&lt;firstName&gt;Ulrich&lt;/firstName&gt;&lt;lastName&gt;Technau&lt;/lastName&gt;&lt;/author&gt;&lt;author&gt;&lt;firstName&gt;Mark&lt;/firstName&gt;&lt;middleNames&gt;Q&lt;/middleNames&gt;&lt;lastName&gt;Martindale&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[15]</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Neurospora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tetrasperma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433508ED-9E1B-4A4D-BD26-33588C6E88B9&lt;/uuid&gt;&lt;priority&gt;17&lt;/priority&gt;&lt;publications&gt;&lt;publication&gt;&lt;uuid&gt;1126C40D-5F96-4BB1-80C3-F5298F6F3AF3&lt;/uuid&gt;&lt;volume&gt;189&lt;/volume&gt;&lt;doi&gt;10.1534/genetics.111.130690&lt;/doi&gt;&lt;startpage&gt;55&lt;/startpage&gt;&lt;publication_date&gt;99201109001200000000220000&lt;/publication_date&gt;&lt;url&gt;http://eutils.ncbi.nlm.nih.gov/entrez/eutils/elink.fcgi?dbfrom=pubmed&amp;amp;id=21750257&amp;amp;retmode=ref&amp;amp;cmd=prlinks&lt;/url&gt;&lt;type&gt;400&lt;/type&gt;&lt;title&gt;Massive changes in genome architecture accompany the transition to self-fertility in the filamentous fungus Neurospora tetrasperma&lt;/title&gt;&lt;location&gt;&amp;lt;html&amp;gt;&amp;lt;head&amp;gt;&amp;lt;meta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Home&amp;lt;/a&amp;gt;&amp;lt;/div&amp;gt;&amp;lt;/body&amp;gt;&amp;lt;/html&amp;gt;&lt;/location&gt;&lt;institution&gt;Department of Plant and Microbial Biology, University of California, Berkeley, California 94720-3102, USA. cellison@berkeley.edu&lt;/institution&gt;&lt;number&gt;1&lt;/number&gt;&lt;subtype&gt;400&lt;/subtype&gt;&lt;endpage&gt;69&lt;/endpage&gt;&lt;bundle&gt;&lt;publication&gt;&lt;title&gt;Genetics&lt;/title&gt;&lt;type&gt;-100&lt;/type&gt;&lt;subtype&gt;-100&lt;/subtype&gt;&lt;uuid&gt;6F982B87-72F6-4FE8-B9AB-6B69E32398A9&lt;/uuid&gt;&lt;/publication&gt;&lt;/bundle&gt;&lt;authors&gt;&lt;author&gt;&lt;firstName&gt;Christopher&lt;/firstName&gt;&lt;middleNames&gt;E&lt;/middleNames&gt;&lt;lastName&gt;Ellison&lt;/lastName&gt;&lt;/author&gt;&lt;author&gt;&lt;firstName&gt;Jason&lt;/firstName&gt;&lt;middleNames&gt;E&lt;/middleNames&gt;&lt;lastName&gt;Stajich&lt;/lastName&gt;&lt;/author&gt;&lt;author&gt;&lt;firstName&gt;David&lt;/firstName&gt;&lt;middleNames&gt;J&lt;/middleNames&gt;&lt;lastName&gt;Jacobson&lt;/lastName&gt;&lt;/author&gt;&lt;author&gt;&lt;firstName&gt;Donald&lt;/firstName&gt;&lt;middleNames&gt;O&lt;/middleNames&gt;&lt;lastName&gt;Natvig&lt;/lastName&gt;&lt;/author&gt;&lt;author&gt;&lt;firstName&gt;Alla&lt;/firstName&gt;&lt;lastName&gt;Lapidus&lt;/lastName&gt;&lt;/author&gt;&lt;author&gt;&lt;firstName&gt;Brian&lt;/firstName&gt;&lt;lastName&gt;Foster&lt;/lastName&gt;&lt;/author&gt;&lt;author&gt;&lt;firstName&gt;Andrea&lt;/firstName&gt;&lt;lastName&gt;Aerts&lt;/lastName&gt;&lt;/author&gt;&lt;author&gt;&lt;firstName&gt;Robert&lt;/firstName&gt;&lt;lastName&gt;Riley&lt;/lastName&gt;&lt;/author&gt;&lt;author&gt;&lt;firstName&gt;Erika&lt;/firstName&gt;&lt;middleNames&gt;A&lt;/middleNames&gt;&lt;lastName&gt;Lindquist&lt;/lastName&gt;&lt;/author&gt;&lt;author&gt;&lt;firstName&gt;Igor&lt;/firstName&gt;&lt;middleNames&gt;V&lt;/middleNames&gt;&lt;lastName&gt;Grigoriev&lt;/lastName&gt;&lt;/author&gt;&lt;author&gt;&lt;firstName&gt;John&lt;/firstName&gt;&lt;middleNames&gt;W&lt;/middleNames&gt;&lt;lastName&gt;Taylo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[16]</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Oscarella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carmela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C3C5B0BE-1B65-4E41-901F-1BF396803C1D&lt;/uuid&gt;&lt;priority&gt;18&lt;/priority&gt;&lt;publications&gt;&lt;publication&gt;&lt;uuid&gt;E693159C-A379-4AC1-B990-1C84BED7969B&lt;/uuid&gt;&lt;volume&gt;109&lt;/volume&gt;&lt;doi&gt;10.1073/pnas.1120685109&lt;/doi&gt;&lt;startpage&gt;13046&lt;/startpage&gt;&lt;publication_date&gt;99201208071200000000222000&lt;/publication_date&gt;&lt;url&gt;http://eutils.ncbi.nlm.nih.gov/entrez/eutils/elink.fcgi?dbfrom=pubmed&amp;amp;id=22837400&amp;amp;retmode=ref&amp;amp;cmd=prlinks&lt;/url&gt;&lt;type&gt;400&lt;/type&gt;&lt;title&gt;Origin of metazoan cadherin diversity and the antiquity of the classical cadherin/β-catenin complex.&lt;/title&gt;&lt;location&gt;&amp;lt;html&amp;gt;&amp;lt;head&amp;gt;&amp;lt;meta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Home&amp;lt;/a&amp;gt;&amp;lt;/div&amp;gt;&amp;lt;/body&amp;gt;&amp;lt;/html&amp;gt;&lt;/location&gt;&lt;institution&gt;Department of Biological Sciences, University of Denver, Denver, CO 80208, USA.&lt;/institution&gt;&lt;number&gt;32&lt;/number&gt;&lt;subtype&gt;400&lt;/subtype&gt;&lt;endpage&gt;13051&lt;/endpage&gt;&lt;bundle&gt;&lt;publication&gt;&lt;url&gt;http://www.pnas.org/&lt;/url&gt;&lt;title&gt;Proceedings of the National Academy of Sciences USA&lt;/title&gt;&lt;type&gt;-100&lt;/type&gt;&lt;subtype&gt;-100&lt;/subtype&gt;&lt;uuid&gt;5E4CCD1E-F180-4FF4-9D12-A06A10C445B8&lt;/uuid&gt;&lt;/publication&gt;&lt;/bundle&gt;&lt;authors&gt;&lt;author&gt;&lt;firstName&gt;Scott&lt;/firstName&gt;&lt;middleNames&gt;Anthony&lt;/middleNames&gt;&lt;lastName&gt;Nichols&lt;/lastName&gt;&lt;/author&gt;&lt;author&gt;&lt;firstName&gt;Brock&lt;/firstName&gt;&lt;middleNames&gt;William&lt;/middleNames&gt;&lt;lastName&gt;Roberts&lt;/lastName&gt;&lt;/author&gt;&lt;author&gt;&lt;firstName&gt;Daniel&lt;/firstName&gt;&lt;middleNames&gt;Joseph&lt;/middleNames&gt;&lt;lastName&gt;Richter&lt;/lastName&gt;&lt;/author&gt;&lt;author&gt;&lt;firstName&gt;Stephen&lt;/firstName&gt;&lt;middleNames&gt;Robert&lt;/middleNames&gt;&lt;lastName&gt;Fairclough&lt;/lastName&gt;&lt;/author&gt;&lt;author&gt;&lt;firstName&gt;Nicole&lt;/firstName&gt;&lt;lastName&gt;King&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[17]</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Pleurobrachia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bachei</w:t>
      </w:r>
      <w:proofErr w:type="spellEnd"/>
      <w:r w:rsidRPr="005B1890">
        <w:rPr>
          <w:rFonts w:ascii="Times New Roman" w:hAnsi="Times New Roman" w:cs="Times New Roman"/>
          <w:i/>
        </w:rPr>
        <w:t xml:space="preserve"> </w:t>
      </w:r>
      <w:r w:rsidRPr="005B1890">
        <w:rPr>
          <w:rFonts w:ascii="Times New Roman" w:hAnsi="Times New Roman" w:cs="Times New Roman"/>
          <w:i/>
        </w:rPr>
        <w:fldChar w:fldCharType="begin"/>
      </w:r>
      <w:r w:rsidR="006526A5" w:rsidRPr="005B1890">
        <w:rPr>
          <w:rFonts w:ascii="Times New Roman" w:hAnsi="Times New Roman" w:cs="Times New Roman"/>
          <w:i/>
        </w:rPr>
        <w:instrText xml:space="preserve"> ADDIN PAPERS2_CITATIONS &lt;citation&gt;&lt;uuid&gt;AEA0EF1D-F18C-4429-836D-3ED6EE5A420A&lt;/uuid&gt;&lt;priority&gt;19&lt;/priority&gt;&lt;publications&gt;&lt;publication&gt;&lt;uuid&gt;59E429E1-56E6-40D0-8655-9E6EF27EC835&lt;/uuid&gt;&lt;volume&gt;510&lt;/volume&gt;&lt;doi&gt;10.1038/nature13400&lt;/doi&gt;&lt;startpage&gt;109&lt;/startpage&gt;&lt;publication_date&gt;99201406001200000000220000&lt;/publication_date&gt;&lt;url&gt;http://dx.doi.org/10.1038/nature13400&lt;/url&gt;&lt;type&gt;400&lt;/type&gt;&lt;title&gt;The ctenophore genome and the evolutionary origins of neural systems&lt;/title&gt;&lt;publisher&gt;Nature Publishing Group&lt;/publisher&gt;&lt;number&gt;7503&lt;/number&gt;&lt;subtype&gt;400&lt;/subtype&gt;&lt;endpage&gt;114&lt;/endpage&gt;&lt;bundle&gt;&lt;publication&gt;&lt;publisher&gt;Nature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Leonid&lt;/firstName&gt;&lt;middleNames&gt;L&lt;/middleNames&gt;&lt;lastName&gt;Moroz&lt;/lastName&gt;&lt;/author&gt;&lt;author&gt;&lt;firstName&gt;Kevin&lt;/firstName&gt;&lt;middleNames&gt;M&lt;/middleNames&gt;&lt;lastName&gt;Kocot&lt;/lastName&gt;&lt;/author&gt;&lt;author&gt;&lt;firstName&gt;Mathew&lt;/firstName&gt;&lt;middleNames&gt;R&lt;/middleNames&gt;&lt;lastName&gt;Citarella&lt;/lastName&gt;&lt;/author&gt;&lt;author&gt;&lt;firstName&gt;Sohn&lt;/firstName&gt;&lt;lastName&gt;Dosung&lt;/lastName&gt;&lt;/author&gt;&lt;author&gt;&lt;firstName&gt;Tigran&lt;/firstName&gt;&lt;middleNames&gt;P&lt;/middleNames&gt;&lt;lastName&gt;Norekian&lt;/lastName&gt;&lt;/author&gt;&lt;author&gt;&lt;firstName&gt;Inna&lt;/firstName&gt;&lt;middleNames&gt;S&lt;/middleNames&gt;&lt;lastName&gt;Povolotskaya&lt;/lastName&gt;&lt;/author&gt;&lt;author&gt;&lt;firstName&gt;Anastasia&lt;/firstName&gt;&lt;middleNames&gt;P&lt;/middleNames&gt;&lt;lastName&gt;Grigorenko&lt;/lastName&gt;&lt;/author&gt;&lt;author&gt;&lt;firstName&gt;Christopher&lt;/firstName&gt;&lt;lastName&gt;Dailey&lt;/lastName&gt;&lt;/author&gt;&lt;author&gt;&lt;firstName&gt;Eugene&lt;/firstName&gt;&lt;lastName&gt;Berezikov&lt;/lastName&gt;&lt;/author&gt;&lt;author&gt;&lt;firstName&gt;Katherine&lt;/firstName&gt;&lt;middleNames&gt;M&lt;/middleNames&gt;&lt;lastName&gt;Buckley&lt;/lastName&gt;&lt;/author&gt;&lt;author&gt;&lt;firstName&gt;Andrey&lt;/firstName&gt;&lt;lastName&gt;Ptitsyn&lt;/lastName&gt;&lt;/author&gt;&lt;author&gt;&lt;firstName&gt;Denis&lt;/firstName&gt;&lt;lastName&gt;Reshetov&lt;/lastName&gt;&lt;/author&gt;&lt;author&gt;&lt;firstName&gt;Krishanu&lt;/firstName&gt;&lt;lastName&gt;Mukherjee&lt;/lastName&gt;&lt;/author&gt;&lt;author&gt;&lt;firstName&gt;Tatiana&lt;/firstName&gt;&lt;middleNames&gt;P&lt;/middleNames&gt;&lt;lastName&gt;Moroz&lt;/lastName&gt;&lt;/author&gt;&lt;author&gt;&lt;firstName&gt;Yelena&lt;/firstName&gt;&lt;lastName&gt;Bobkova&lt;/lastName&gt;&lt;/author&gt;&lt;author&gt;&lt;firstName&gt;Fahong&lt;/firstName&gt;&lt;lastName&gt;Yu&lt;/lastName&gt;&lt;/author&gt;&lt;author&gt;&lt;firstName&gt;Vladimir&lt;/firstName&gt;&lt;middleNames&gt;V&lt;/middleNames&gt;&lt;lastName&gt;Kapitonov&lt;/lastName&gt;&lt;/author&gt;&lt;author&gt;&lt;firstName&gt;Jerzy&lt;/firstName&gt;&lt;lastName&gt;Jurka&lt;/lastName&gt;&lt;/author&gt;&lt;author&gt;&lt;firstName&gt;Yuri&lt;/firstName&gt;&lt;middleNames&gt;V&lt;/middleNames&gt;&lt;lastName&gt;Bobkov&lt;/lastName&gt;&lt;/author&gt;&lt;author&gt;&lt;firstName&gt;Joshua&lt;/firstName&gt;&lt;middleNames&gt;J&lt;/middleNames&gt;&lt;lastName&gt;Swore&lt;/lastName&gt;&lt;/author&gt;&lt;author&gt;&lt;firstName&gt;David&lt;/firstName&gt;&lt;middleNames&gt;O&lt;/middleNames&gt;&lt;lastName&gt;Girardo&lt;/lastName&gt;&lt;/author&gt;&lt;author&gt;&lt;firstName&gt;Alexander&lt;/firstName&gt;&lt;lastName&gt;Fodor&lt;/lastName&gt;&lt;/author&gt;&lt;author&gt;&lt;firstName&gt;Fedor&lt;/firstName&gt;&lt;lastName&gt;Gusev&lt;/lastName&gt;&lt;/author&gt;&lt;author&gt;&lt;firstName&gt;Rachel&lt;/firstName&gt;&lt;lastName&gt;Sanford&lt;/lastName&gt;&lt;/author&gt;&lt;author&gt;&lt;firstName&gt;Rebecca&lt;/firstName&gt;&lt;lastName&gt;Bruders&lt;/lastName&gt;&lt;/author&gt;&lt;author&gt;&lt;firstName&gt;Ellen&lt;/firstName&gt;&lt;lastName&gt;Kittler&lt;/lastName&gt;&lt;/author&gt;&lt;author&gt;&lt;firstName&gt;Claudia&lt;/firstName&gt;&lt;middleNames&gt;E&lt;/middleNames&gt;&lt;lastName&gt;Mills&lt;/lastName&gt;&lt;/author&gt;&lt;author&gt;&lt;firstName&gt;Jonathan&lt;/firstName&gt;&lt;middleNames&gt;P&lt;/middleNames&gt;&lt;lastName&gt;Rast&lt;/lastName&gt;&lt;/author&gt;&lt;author&gt;&lt;firstName&gt;Romain&lt;/firstName&gt;&lt;lastName&gt;Derelle&lt;/lastName&gt;&lt;/author&gt;&lt;author&gt;&lt;firstName&gt;Victor&lt;/firstName&gt;&lt;middleNames&gt;V&lt;/middleNames&gt;&lt;lastName&gt;Solovyev&lt;/lastName&gt;&lt;/author&gt;&lt;author&gt;&lt;firstName&gt;Fyodor&lt;/firstName&gt;&lt;middleNames&gt;A&lt;/middleNames&gt;&lt;lastName&gt;Kondrashov&lt;/lastName&gt;&lt;/author&gt;&lt;author&gt;&lt;firstName&gt;Billie&lt;/firstName&gt;&lt;middleNames&gt;J&lt;/middleNames&gt;&lt;lastName&gt;Swalla&lt;/lastName&gt;&lt;/author&gt;&lt;author&gt;&lt;firstName&gt;Jonathan&lt;/firstName&gt;&lt;middleNames&gt;V&lt;/middleNames&gt;&lt;lastName&gt;Sweedler&lt;/lastName&gt;&lt;/author&gt;&lt;author&gt;&lt;firstName&gt;Evgeny&lt;/firstName&gt;&lt;middleNames&gt;I&lt;/middleNames&gt;&lt;lastName&gt;Rogaev&lt;/lastName&gt;&lt;/author&gt;&lt;author&gt;&lt;firstName&gt;Kenneth&lt;/firstName&gt;&lt;middleNames&gt;M&lt;/middleNames&gt;&lt;lastName&gt;Halanych&lt;/lastName&gt;&lt;/author&gt;&lt;author&gt;&lt;firstName&gt;Andrea&lt;/firstName&gt;&lt;middleNames&gt;B&lt;/middleNames&gt;&lt;lastName&gt;Kohn&lt;/lastName&gt;&lt;/author&gt;&lt;/authors&gt;&lt;/publication&gt;&lt;/publications&gt;&lt;cites&gt;&lt;/cites&gt;&lt;/citation&gt;</w:instrText>
      </w:r>
      <w:r w:rsidRPr="005B1890">
        <w:rPr>
          <w:rFonts w:ascii="Times New Roman" w:hAnsi="Times New Roman" w:cs="Times New Roman"/>
          <w:i/>
        </w:rPr>
        <w:fldChar w:fldCharType="separate"/>
      </w:r>
      <w:r w:rsidR="006526A5" w:rsidRPr="005B1890">
        <w:rPr>
          <w:rFonts w:ascii="Times New Roman" w:hAnsi="Times New Roman" w:cs="Times New Roman"/>
        </w:rPr>
        <w:t>[18]</w:t>
      </w:r>
      <w:r w:rsidRPr="005B1890">
        <w:rPr>
          <w:rFonts w:ascii="Times New Roman" w:hAnsi="Times New Roman" w:cs="Times New Roman"/>
          <w:i/>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Salpingoeca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rosetta</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CCEBCE54-9F75-4F81-B63E-1F1C51919509&lt;/uuid&gt;&lt;priority&gt;20&lt;/priority&gt;&lt;publications&gt;&lt;publication&gt;&lt;volume&gt;14&lt;/volume&gt;&lt;publication_date&gt;99201302181200000000222000&lt;/publication_date&gt;&lt;number&gt;2&lt;/number&gt;&lt;doi&gt;10.1186/gb-2013-14-2-r15&lt;/doi&gt;&lt;startpage&gt;R15&lt;/startpage&gt;&lt;title&gt;Premetazoan genome evolution and the regulation of cell differentiation in the choanoflagellate Salpingoeca rosetta&lt;/title&gt;&lt;uuid&gt;D2D46F85-3856-416E-A575-0B8C141D2F2A&lt;/uuid&gt;&lt;subtype&gt;400&lt;/subtype&gt;&lt;publisher&gt;BioMed Central Ltd&lt;/publisher&gt;&lt;type&gt;400&lt;/type&gt;&lt;url&gt;http://genomebiology.com/2013/14/2/R15&lt;/url&gt;&lt;bundle&gt;&lt;publication&gt;&lt;publisher&gt;BioMed Central Ltd&lt;/publisher&gt;&lt;title&gt;Genome Biology&lt;/title&gt;&lt;type&gt;-100&lt;/type&gt;&lt;subtype&gt;-100&lt;/subtype&gt;&lt;uuid&gt;443474FF-15BF-4E7A-8EEF-0C629B8E9B81&lt;/uuid&gt;&lt;/publication&gt;&lt;/bundle&gt;&lt;authors&gt;&lt;author&gt;&lt;firstName&gt;Stephen&lt;/firstName&gt;&lt;middleNames&gt;R&lt;/middleNames&gt;&lt;lastName&gt;Fairclough&lt;/lastName&gt;&lt;/author&gt;&lt;author&gt;&lt;firstName&gt;Zehua&lt;/firstName&gt;&lt;lastName&gt;Chen&lt;/lastName&gt;&lt;/author&gt;&lt;author&gt;&lt;firstName&gt;Eric&lt;/firstName&gt;&lt;lastName&gt;Kramer&lt;/lastName&gt;&lt;/author&gt;&lt;author&gt;&lt;firstName&gt;Qiandong&lt;/firstName&gt;&lt;lastName&gt;Zeng&lt;/lastName&gt;&lt;/author&gt;&lt;author&gt;&lt;firstName&gt;Sarah&lt;/firstName&gt;&lt;lastName&gt;Young&lt;/lastName&gt;&lt;/author&gt;&lt;author&gt;&lt;firstName&gt;Hugh&lt;/firstName&gt;&lt;middleNames&gt;M&lt;/middleNames&gt;&lt;lastName&gt;Robertson&lt;/lastName&gt;&lt;/author&gt;&lt;author&gt;&lt;firstName&gt;Emina&lt;/firstName&gt;&lt;lastName&gt;Begovic&lt;/lastName&gt;&lt;/author&gt;&lt;author&gt;&lt;firstName&gt;Daniel&lt;/firstName&gt;&lt;middleNames&gt;J&lt;/middleNames&gt;&lt;lastName&gt;Richter&lt;/lastName&gt;&lt;/author&gt;&lt;author&gt;&lt;firstName&gt;Carsten&lt;/firstName&gt;&lt;lastName&gt;Russ&lt;/lastName&gt;&lt;/author&gt;&lt;author&gt;&lt;firstName&gt;M&lt;/firstName&gt;&lt;middleNames&gt;Jody&lt;/middleNames&gt;&lt;lastName&gt;Westbrook&lt;/lastName&gt;&lt;/author&gt;&lt;author&gt;&lt;firstName&gt;Gerard&lt;/firstName&gt;&lt;lastName&gt;Manning&lt;/lastName&gt;&lt;/author&gt;&lt;author&gt;&lt;firstName&gt;B&lt;/firstName&gt;&lt;middleNames&gt;Franz&lt;/middleNames&gt;&lt;lastName&gt;Lang&lt;/lastName&gt;&lt;/author&gt;&lt;author&gt;&lt;firstName&gt;Brian&lt;/firstName&gt;&lt;lastName&gt;Haas&lt;/lastName&gt;&lt;/author&gt;&lt;author&gt;&lt;firstName&gt;Chad&lt;/firstName&gt;&lt;lastName&gt;Nusbaum&lt;/lastName&gt;&lt;/author&gt;&lt;author&gt;&lt;firstName&gt;Nicole&lt;/firstName&gt;&lt;lastName&gt;King&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[19]</w:t>
      </w:r>
      <w:r w:rsidRPr="005B1890">
        <w:rPr>
          <w:rFonts w:ascii="Times New Roman" w:hAnsi="Times New Roman" w:cs="Times New Roman"/>
        </w:rPr>
        <w:fldChar w:fldCharType="end"/>
      </w:r>
      <w:r w:rsidRPr="005B1890">
        <w:rPr>
          <w:rFonts w:ascii="Times New Roman" w:hAnsi="Times New Roman" w:cs="Times New Roman"/>
          <w:i/>
        </w:rPr>
        <w:t xml:space="preserve">, </w:t>
      </w:r>
      <w:proofErr w:type="spellStart"/>
      <w:r w:rsidRPr="005B1890">
        <w:rPr>
          <w:rFonts w:ascii="Times New Roman" w:hAnsi="Times New Roman" w:cs="Times New Roman"/>
          <w:i/>
        </w:rPr>
        <w:t>Strongylocentrotus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purpuratus</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77639450-0067-4FDA-8FA1-5387A86B08F7&lt;/uuid&gt;&lt;priority&gt;21&lt;/priority&gt;&lt;publications&gt;&lt;publication&gt;&lt;volume&gt;314&lt;/volume&gt;&lt;publication_date&gt;99200611101200000000222000&lt;/publication_date&gt;&lt;number&gt;5801&lt;/number&gt;&lt;doi&gt;10.1126/science.1133609&lt;/doi&gt;&lt;startpage&gt;941&lt;/startpage&gt;&lt;title&gt;The Genome of the Sea Urchin Strongylocentrotus purpuratus&lt;/title&gt;&lt;uuid&gt;C6F4A1DF-2981-42B5-B27C-85293CC620C6&lt;/uuid&gt;&lt;subtype&gt;400&lt;/subtype&gt;&lt;endpage&gt;952&lt;/endpage&gt;&lt;type&gt;400&lt;/type&gt;&lt;url&gt;http://www.sciencemag.org/cgi/doi/10.1126/science.1133609&lt;/url&gt;&lt;bundle&gt;&lt;publication&gt;&lt;title&gt;Science&lt;/title&gt;&lt;type&gt;-100&lt;/type&gt;&lt;subtype&gt;-100&lt;/subtype&gt;&lt;uuid&gt;7A099F82-1CDD-41EE-9050-CABC252DD776&lt;/uuid&gt;&lt;/publication&gt;&lt;/bundle&gt;&lt;authors&gt;&lt;author&gt;&lt;lastName&gt;Sea Urchin Genome Sequencing Consortium&lt;/lastName&gt;&lt;/author&gt;&lt;author&gt;&lt;firstName&gt;E&lt;/firstName&gt;&lt;lastName&gt;Sodergren&lt;/lastName&gt;&lt;/author&gt;&lt;author&gt;&lt;firstName&gt;G&lt;/firstName&gt;&lt;middleNames&gt;M&lt;/middleNames&gt;&lt;lastName&gt;Weinstock&lt;/lastName&gt;&lt;/author&gt;&lt;author&gt;&lt;firstName&gt;E&lt;/firstName&gt;&lt;middleNames&gt;H&lt;/middleNames&gt;&lt;lastName&gt;Davidson&lt;/lastName&gt;&lt;/author&gt;&lt;author&gt;&lt;firstName&gt;R. A.&lt;/firstName&gt;&lt;lastName&gt;Cameron&lt;/lastName&gt;&lt;/author&gt;&lt;author&gt;&lt;firstName&gt;R&lt;/firstName&gt;&lt;middleNames&gt;A&lt;/middleNames&gt;&lt;lastName&gt;Gibbs&lt;/lastName&gt;&lt;/author&gt;&lt;author&gt;&lt;firstName&gt;R&lt;/firstName&gt;&lt;middleNames&gt;C&lt;/middleNames&gt;&lt;lastName&gt;Angerer&lt;/lastName&gt;&lt;/author&gt;&lt;author&gt;&lt;firstName&gt;L&lt;/firstName&gt;&lt;middleNames&gt;M&lt;/middleNames&gt;&lt;lastName&gt;Angerer&lt;/lastName&gt;&lt;/author&gt;&lt;author&gt;&lt;firstName&gt;M&lt;/firstName&gt;&lt;middleNames&gt;I&lt;/middleNames&gt;&lt;lastName&gt;Arnone&lt;/lastName&gt;&lt;/author&gt;&lt;author&gt;&lt;firstName&gt;D&lt;/firstName&gt;&lt;middleNames&gt;R&lt;/middleNames&gt;&lt;lastName&gt;Burgess&lt;/lastName&gt;&lt;/author&gt;&lt;author&gt;&lt;firstName&gt;R&lt;/firstName&gt;&lt;middleNames&gt;D&lt;/middleNames&gt;&lt;lastName&gt;Burke&lt;/lastName&gt;&lt;/author&gt;&lt;author&gt;&lt;firstName&gt;J&lt;/firstName&gt;&lt;middleNames&gt;A&lt;/middleNames&gt;&lt;lastName&gt;Coffman&lt;/lastName&gt;&lt;/author&gt;&lt;author&gt;&lt;firstName&gt;M&lt;/firstName&gt;&lt;lastName&gt;Dean&lt;/lastName&gt;&lt;/author&gt;&lt;author&gt;&lt;firstName&gt;M&lt;/firstName&gt;&lt;middleNames&gt;R&lt;/middleNames&gt;&lt;lastName&gt;Elphick&lt;/lastName&gt;&lt;/author&gt;&lt;author&gt;&lt;firstName&gt;C&lt;/firstName&gt;&lt;middleNames&gt;A&lt;/middleNames&gt;&lt;lastName&gt;Ettensohn&lt;/lastName&gt;&lt;/author&gt;&lt;author&gt;&lt;firstName&gt;K&lt;/firstName&gt;&lt;middleNames&gt;R&lt;/middleNames&gt;&lt;lastName&gt;Foltz&lt;/lastName&gt;&lt;/author&gt;&lt;author&gt;&lt;firstName&gt;A&lt;/firstName&gt;&lt;lastName&gt;Hamdoun&lt;/lastName&gt;&lt;/author&gt;&lt;author&gt;&lt;firstName&gt;R&lt;/firstName&gt;&lt;middleNames&gt;O&lt;/middleNames&gt;&lt;lastName&gt;Hynes&lt;/lastName&gt;&lt;/author&gt;&lt;author&gt;&lt;firstName&gt;W&lt;/firstName&gt;&lt;middleNames&gt;H&lt;/middleNames&gt;&lt;lastName&gt;Klein&lt;/lastName&gt;&lt;/author&gt;&lt;author&gt;&lt;firstName&gt;W&lt;/firstName&gt;&lt;lastName&gt;Marzluff&lt;/lastName&gt;&lt;/author&gt;&lt;author&gt;&lt;firstName&gt;D. R.&lt;/firstName&gt;&lt;lastName&gt;McClay&lt;/lastName&gt;&lt;/author&gt;&lt;author&gt;&lt;firstName&gt;R&lt;/firstName&gt;&lt;middleNames&gt;L&lt;/middleNames&gt;&lt;lastName&gt;Morris&lt;/lastName&gt;&lt;/author&gt;&lt;author&gt;&lt;firstName&gt;A&lt;/firstName&gt;&lt;lastName&gt;Mushegian&lt;/lastName&gt;&lt;/author&gt;&lt;author&gt;&lt;firstName&gt;J. P.&lt;/firstName&gt;&lt;lastName&gt;Rast&lt;/lastName&gt;&lt;/author&gt;&lt;author&gt;&lt;firstName&gt;L&lt;/firstName&gt;&lt;middleNames&gt;C&lt;/middleNames&gt;&lt;lastName&gt;Smith&lt;/lastName&gt;&lt;/author&gt;&lt;author&gt;&lt;firstName&gt;M&lt;/firstName&gt;&lt;middleNames&gt;C&lt;/middleNames&gt;&lt;lastName&gt;Thorndyke&lt;/lastName&gt;&lt;/author&gt;&lt;author&gt;&lt;firstName&gt;V&lt;/firstName&gt;&lt;middleNames&gt;D&lt;/middleNames&gt;&lt;lastName&gt;Vacquier&lt;/lastName&gt;&lt;/author&gt;&lt;author&gt;&lt;firstName&gt;G&lt;/firstName&gt;&lt;middleNames&gt;M&lt;/middleNames&gt;&lt;lastName&gt;Wessel&lt;/lastName&gt;&lt;/author&gt;&lt;author&gt;&lt;firstName&gt;G&lt;/firstName&gt;&lt;lastName&gt;Wray&lt;/lastName&gt;&lt;/author&gt;&lt;author&gt;&lt;firstName&gt;L&lt;/firstName&gt;&lt;lastName&gt;Zhang&lt;/lastName&gt;&lt;/author&gt;&lt;author&gt;&lt;firstName&gt;C&lt;/firstName&gt;&lt;middleNames&gt;G&lt;/middleNames&gt;&lt;lastName&gt;Elsik&lt;/lastName&gt;&lt;/author&gt;&lt;author&gt;&lt;firstName&gt;O&lt;/firstName&gt;&lt;lastName&gt;Ermolaeva&lt;/lastName&gt;&lt;/author&gt;&lt;author&gt;&lt;firstName&gt;W&lt;/firstName&gt;&lt;lastName&gt;Hlavina&lt;/lastName&gt;&lt;/author&gt;&lt;author&gt;&lt;firstName&gt;G&lt;/firstName&gt;&lt;lastName&gt;Hofmann&lt;/lastName&gt;&lt;/author&gt;&lt;author&gt;&lt;firstName&gt;P&lt;/firstName&gt;&lt;lastName&gt;Kitts&lt;/lastName&gt;&lt;/author&gt;&lt;author&gt;&lt;firstName&gt;M&lt;/firstName&gt;&lt;middleNames&gt;J&lt;/middleNames&gt;&lt;lastName&gt;Landrum&lt;/lastName&gt;&lt;/author&gt;&lt;author&gt;&lt;firstName&gt;A&lt;/firstName&gt;&lt;middleNames&gt;J&lt;/middleNames&gt;&lt;lastName&gt;Mackey&lt;/lastName&gt;&lt;/author&gt;&lt;author&gt;&lt;firstName&gt;D&lt;/firstName&gt;&lt;lastName&gt;Maglott&lt;/lastName&gt;&lt;/author&gt;&lt;author&gt;&lt;firstName&gt;G&lt;/firstName&gt;&lt;lastName&gt;Panopoulou&lt;/lastName&gt;&lt;/author&gt;&lt;author&gt;&lt;firstName&gt;A&lt;/firstName&gt;&lt;middleNames&gt;J&lt;/middleNames&gt;&lt;lastName&gt;Poustka&lt;/lastName&gt;&lt;/author&gt;&lt;author&gt;&lt;firstName&gt;K&lt;/firstName&gt;&lt;lastName&gt;Pruitt&lt;/lastName&gt;&lt;/author&gt;&lt;author&gt;&lt;firstName&gt;V&lt;/firstName&gt;&lt;lastName&gt;Sapojnikov&lt;/lastName&gt;&lt;/author&gt;&lt;author&gt;&lt;firstName&gt;X&lt;/firstName&gt;&lt;lastName&gt;Song&lt;/lastName&gt;&lt;/author&gt;&lt;author&gt;&lt;firstName&gt;A&lt;/firstName&gt;&lt;lastName&gt;Souvorov&lt;/lastName&gt;&lt;/author&gt;&lt;author&gt;&lt;firstName&gt;V&lt;/firstName&gt;&lt;lastName&gt;Solovyev&lt;/lastName&gt;&lt;/author&gt;&lt;author&gt;&lt;firstName&gt;Z&lt;/firstName&gt;&lt;lastName&gt;Wei&lt;/lastName&gt;&lt;/author&gt;&lt;author&gt;&lt;firstName&gt;C&lt;/firstName&gt;&lt;middleNames&gt;A&lt;/middleNames&gt;&lt;lastName&gt;Whittaker&lt;/lastName&gt;&lt;/author&gt;&lt;author&gt;&lt;firstName&gt;K&lt;/firstName&gt;&lt;lastName&gt;Worley&lt;/lastName&gt;&lt;/author&gt;&lt;author&gt;&lt;firstName&gt;K&lt;/firstName&gt;&lt;middleNames&gt;J&lt;/middleNames&gt;&lt;lastName&gt;Durbin&lt;/lastName&gt;&lt;/author&gt;&lt;author&gt;&lt;firstName&gt;Y&lt;/firstName&gt;&lt;lastName&gt;Shen&lt;/lastName&gt;&lt;/author&gt;&lt;author&gt;&lt;firstName&gt;O&lt;/firstName&gt;&lt;lastName&gt;Fedrigo&lt;/lastName&gt;&lt;/author&gt;&lt;author&gt;&lt;firstName&gt;D&lt;/firstName&gt;&lt;lastName&gt;Garfield&lt;/lastName&gt;&lt;/author&gt;&lt;author&gt;&lt;firstName&gt;R&lt;/firstName&gt;&lt;lastName&gt;Haygood&lt;/lastName&gt;&lt;/author&gt;&lt;author&gt;&lt;firstName&gt;A&lt;/firstName&gt;&lt;lastName&gt;Primus&lt;/lastName&gt;&lt;/author&gt;&lt;author&gt;&lt;firstName&gt;R&lt;/firstName&gt;&lt;lastName&gt;Satija&lt;/lastName&gt;&lt;/author&gt;&lt;author&gt;&lt;firstName&gt;T&lt;/firstName&gt;&lt;lastName&gt;Severson&lt;/lastName&gt;&lt;/author&gt;&lt;author&gt;&lt;firstName&gt;M&lt;/firstName&gt;&lt;middleNames&gt;L&lt;/middleNames&gt;&lt;lastName&gt;Gonzalez-Garay&lt;/lastName&gt;&lt;/author&gt;&lt;author&gt;&lt;firstName&gt;A&lt;/firstName&gt;&lt;middleNames&gt;R&lt;/middleNames&gt;&lt;lastName&gt;Jackson&lt;/lastName&gt;&lt;/author&gt;&lt;author&gt;&lt;firstName&gt;A&lt;/firstName&gt;&lt;lastName&gt;Milosavljevic&lt;/lastName&gt;&lt;/author&gt;&lt;author&gt;&lt;firstName&gt;M&lt;/firstName&gt;&lt;lastName&gt;Tong&lt;/lastName&gt;&lt;/author&gt;&lt;author&gt;&lt;firstName&gt;C&lt;/firstName&gt;&lt;middleNames&gt;E&lt;/middleNames&gt;&lt;lastName&gt;Killian&lt;/lastName&gt;&lt;/author&gt;&lt;author&gt;&lt;firstName&gt;B&lt;/firstName&gt;&lt;middleNames&gt;T&lt;/middleNames&gt;&lt;lastName&gt;Livingston&lt;/lastName&gt;&lt;/author&gt;&lt;author&gt;&lt;firstName&gt;F&lt;/firstName&gt;&lt;middleNames&gt;H&lt;/middleNames&gt;&lt;lastName&gt;Wilt&lt;/lastName&gt;&lt;/author&gt;&lt;author&gt;&lt;firstName&gt;N&lt;/firstName&gt;&lt;lastName&gt;Adams&lt;/lastName&gt;&lt;/author&gt;&lt;author&gt;&lt;firstName&gt;R&lt;/firstName&gt;&lt;lastName&gt;Belle&lt;/lastName&gt;&lt;/author&gt;&lt;author&gt;&lt;firstName&gt;S&lt;/firstName&gt;&lt;lastName&gt;Carbonneau&lt;/lastName&gt;&lt;/author&gt;&lt;author&gt;&lt;firstName&gt;R&lt;/firstName&gt;&lt;lastName&gt;Cheung&lt;/lastName&gt;&lt;/author&gt;&lt;author&gt;&lt;firstName&gt;P&lt;/firstName&gt;&lt;lastName&gt;Cormier&lt;/lastName&gt;&lt;/author&gt;&lt;author&gt;&lt;firstName&gt;B&lt;/firstName&gt;&lt;lastName&gt;Cosson&lt;/lastName&gt;&lt;/author&gt;&lt;author&gt;&lt;firstName&gt;J&lt;/firstName&gt;&lt;lastName&gt;Croce&lt;/lastName&gt;&lt;/author&gt;&lt;author&gt;&lt;firstName&gt;A&lt;/firstName&gt;&lt;lastName&gt;Fernandez-Guerra&lt;/lastName&gt;&lt;/author&gt;&lt;author&gt;&lt;firstName&gt;A&lt;/firstName&gt;&lt;middleNames&gt;M&lt;/middleNames&gt;&lt;lastName&gt;Geneviere&lt;/lastName&gt;&lt;/author&gt;&lt;author&gt;&lt;firstName&gt;M&lt;/firstName&gt;&lt;lastName&gt;Goel&lt;/lastName&gt;&lt;/author&gt;&lt;author&gt;&lt;firstName&gt;H&lt;/firstName&gt;&lt;lastName&gt;Kelkar&lt;/lastName&gt;&lt;/author&gt;&lt;author&gt;&lt;firstName&gt;J&lt;/firstName&gt;&lt;lastName&gt;Morales&lt;/lastName&gt;&lt;/author&gt;&lt;author&gt;&lt;firstName&gt;O&lt;/firstName&gt;&lt;lastName&gt;Mulner-Lorillon&lt;/lastName&gt;&lt;/author&gt;&lt;author&gt;&lt;firstName&gt;A&lt;/firstName&gt;&lt;middleNames&gt;J&lt;/middleNames&gt;&lt;lastName&gt;Robertson&lt;/lastName&gt;&lt;/author&gt;&lt;author&gt;&lt;firstName&gt;J&lt;/firstName&gt;&lt;middleNames&gt;V&lt;/middleNames&gt;&lt;lastName&gt;Goldstone&lt;/lastName&gt;&lt;/author&gt;&lt;author&gt;&lt;firstName&gt;B&lt;/firstName&gt;&lt;lastName&gt;Cole&lt;/lastName&gt;&lt;/author&gt;&lt;author&gt;&lt;firstName&gt;D&lt;/firstName&gt;&lt;lastName&gt;Epel&lt;/lastName&gt;&lt;/author&gt;&lt;author&gt;&lt;firstName&gt;B&lt;/firstName&gt;&lt;lastName&gt;Gold&lt;/lastName&gt;&lt;/author&gt;&lt;author&gt;&lt;firstName&gt;M&lt;/firstName&gt;&lt;middleNames&gt;E&lt;/middleNames&gt;&lt;lastName&gt;Hahn&lt;/lastName&gt;&lt;/author&gt;&lt;author&gt;&lt;firstName&gt;M&lt;/firstName&gt;&lt;lastName&gt;Howard-Ashby&lt;/lastName&gt;&lt;/author&gt;&lt;author&gt;&lt;firstName&gt;M&lt;/firstName&gt;&lt;lastName&gt;Scally&lt;/lastName&gt;&lt;/author&gt;&lt;author&gt;&lt;firstName&gt;J&lt;/firstName&gt;&lt;middleNames&gt;J&lt;/middleNames&gt;&lt;lastName&gt;Stegeman&lt;/lastName&gt;&lt;/author&gt;&lt;author&gt;&lt;firstName&gt;E&lt;/firstName&gt;&lt;middleNames&gt;L&lt;/middleNames&gt;&lt;lastName&gt;Allgood&lt;/lastName&gt;&lt;/author&gt;&lt;author&gt;&lt;firstName&gt;J&lt;/firstName&gt;&lt;lastName&gt;Cool&lt;/lastName&gt;&lt;/author&gt;&lt;author&gt;&lt;firstName&gt;K&lt;/firstName&gt;&lt;middleNames&gt;M&lt;/middleNames&gt;&lt;lastName&gt;Judkins&lt;/lastName&gt;&lt;/author&gt;&lt;author&gt;&lt;firstName&gt;S&lt;/firstName&gt;&lt;middleNames&gt;S&lt;/middleNames&gt;&lt;lastName&gt;McCafferty&lt;/lastName&gt;&lt;/author&gt;&lt;author&gt;&lt;firstName&gt;A&lt;/firstName&gt;&lt;middleNames&gt;M&lt;/middleNames&gt;&lt;lastName&gt;Musante&lt;/lastName&gt;&lt;/author&gt;&lt;author&gt;&lt;firstName&gt;R&lt;/firstName&gt;&lt;middleNames&gt;A&lt;/middleNames&gt;&lt;lastName&gt;Obar&lt;/lastName&gt;&lt;/author&gt;&lt;author&gt;&lt;firstName&gt;A&lt;/firstName&gt;&lt;middleNames&gt;P&lt;/middleNames&gt;&lt;lastName&gt;Rawson&lt;/lastName&gt;&lt;/author&gt;&lt;author&gt;&lt;firstName&gt;B&lt;/firstName&gt;&lt;middleNames&gt;J&lt;/middleNames&gt;&lt;lastName&gt;Rossetti&lt;/lastName&gt;&lt;/author&gt;&lt;author&gt;&lt;firstName&gt;I&lt;/firstName&gt;&lt;middleNames&gt;R&lt;/middleNames&gt;&lt;lastName&gt;Gibbons&lt;/lastName&gt;&lt;/author&gt;&lt;author&gt;&lt;firstName&gt;M&lt;/firstName&gt;&lt;middleNames&gt;P&lt;/middleNames&gt;&lt;lastName&gt;Hoffman&lt;/lastName&gt;&lt;/author&gt;&lt;author&gt;&lt;firstName&gt;A&lt;/firstName&gt;&lt;lastName&gt;Leone&lt;/lastName&gt;&lt;/author&gt;&lt;author&gt;&lt;firstName&gt;S&lt;/firstName&gt;&lt;lastName&gt;Istrail&lt;/lastName&gt;&lt;/author&gt;&lt;author&gt;&lt;firstName&gt;S&lt;/firstName&gt;&lt;middleNames&gt;C&lt;/middleNames&gt;&lt;lastName&gt;Materna&lt;/lastName&gt;&lt;/author&gt;&lt;author&gt;&lt;firstName&gt;M&lt;/firstName&gt;&lt;middleNames&gt;P&lt;/middleNames&gt;&lt;lastName&gt;Samanta&lt;/lastName&gt;&lt;/author&gt;&lt;author&gt;&lt;firstName&gt;V&lt;/firstName&gt;&lt;lastName&gt;Stolc&lt;/lastName&gt;&lt;/author&gt;&lt;author&gt;&lt;firstName&gt;W&lt;/firstName&gt;&lt;lastName&gt;Tongprasit&lt;/lastName&gt;&lt;/author&gt;&lt;author&gt;&lt;firstName&gt;Q&lt;/firstName&gt;&lt;lastName&gt;Tu&lt;/lastName&gt;&lt;/author&gt;&lt;author&gt;&lt;firstName&gt;K&lt;/firstName&gt;&lt;middleNames&gt;F&lt;/middleNames&gt;&lt;lastName&gt;Bergeron&lt;/lastName&gt;&lt;/author&gt;&lt;author&gt;&lt;firstName&gt;B&lt;/firstName&gt;&lt;middleNames&gt;P&lt;/middleNames&gt;&lt;lastName&gt;Brandhorst&lt;/lastName&gt;&lt;/author&gt;&lt;author&gt;&lt;firstName&gt;J&lt;/firstName&gt;&lt;lastName&gt;WHITTLE&lt;/lastName&gt;&lt;/author&gt;&lt;author&gt;&lt;firstName&gt;K&lt;/firstName&gt;&lt;lastName&gt;Berney&lt;/lastName&gt;&lt;/author&gt;&lt;author&gt;&lt;firstName&gt;D&lt;/firstName&gt;&lt;middleNames&gt;J&lt;/middleNames&gt;&lt;lastName&gt;Bottjer&lt;/lastName&gt;&lt;/author&gt;&lt;author&gt;&lt;firstName&gt;C&lt;/firstName&gt;&lt;lastName&gt;Calestani&lt;/lastName&gt;&lt;/author&gt;&lt;author&gt;&lt;firstName&gt;K&lt;/firstName&gt;&lt;lastName&gt;Peterson&lt;/lastName&gt;&lt;/author&gt;&lt;author&gt;&lt;firstName&gt;E&lt;/firstName&gt;&lt;lastName&gt;Chow&lt;/lastName&gt;&lt;/author&gt;&lt;author&gt;&lt;firstName&gt;Q&lt;/firstName&gt;&lt;middleNames&gt;A&lt;/middleNames&gt;&lt;lastName&gt;Yuan&lt;/lastName&gt;&lt;/author&gt;&lt;author&gt;&lt;firstName&gt;E&lt;/firstName&gt;&lt;lastName&gt;Elhaik&lt;/lastName&gt;&lt;/author&gt;&lt;author&gt;&lt;firstName&gt;D&lt;/firstName&gt;&lt;lastName&gt;Graur&lt;/lastName&gt;&lt;/author&gt;&lt;author&gt;&lt;firstName&gt;J&lt;/firstName&gt;&lt;middleNames&gt;T&lt;/middleNames&gt;&lt;lastName&gt;Reese&lt;/lastName&gt;&lt;/author&gt;&lt;author&gt;&lt;firstName&gt;I&lt;/firstName&gt;&lt;lastName&gt;Bosdet&lt;/lastName&gt;&lt;/author&gt;&lt;author&gt;&lt;firstName&gt;S&lt;/firstName&gt;&lt;lastName&gt;Heesun&lt;/lastName&gt;&lt;/author&gt;&lt;author&gt;&lt;firstName&gt;M&lt;/firstName&gt;&lt;middleNames&gt;A&lt;/middleNames&gt;&lt;lastName&gt;Marra&lt;/lastName&gt;&lt;/author&gt;&lt;author&gt;&lt;firstName&gt;J&lt;/firstName&gt;&lt;lastName&gt;Schein&lt;/lastName&gt;&lt;/author&gt;&lt;author&gt;&lt;firstName&gt;M&lt;/firstName&gt;&lt;middleNames&gt;K&lt;/middleNames&gt;&lt;lastName&gt;Anderson&lt;/lastName&gt;&lt;/author&gt;&lt;author&gt;&lt;firstName&gt;V&lt;/firstName&gt;&lt;lastName&gt;Brockton&lt;/lastName&gt;&lt;/author&gt;&lt;author&gt;&lt;firstName&gt;K&lt;/firstName&gt;&lt;middleNames&gt;M&lt;/middleNames&gt;&lt;lastName&gt;Buckley&lt;/lastName&gt;&lt;/author&gt;&lt;author&gt;&lt;firstName&gt;A&lt;/firstName&gt;&lt;middleNames&gt;H&lt;/middleNames&gt;&lt;lastName&gt;Cohen&lt;/lastName&gt;&lt;/author&gt;&lt;author&gt;&lt;firstName&gt;S. D.&lt;/firstName&gt;&lt;lastName&gt;Fugmann&lt;/lastName&gt;&lt;/author&gt;&lt;author&gt;&lt;firstName&gt;T&lt;/firstName&gt;&lt;lastName&gt;Hibino&lt;/lastName&gt;&lt;/author&gt;&lt;author&gt;&lt;firstName&gt;M&lt;/firstName&gt;&lt;lastName&gt;Loza-Coll&lt;/lastName&gt;&lt;/author&gt;&lt;author&gt;&lt;firstName&gt;A&lt;/firstName&gt;&lt;middleNames&gt;J&lt;/middleNames&gt;&lt;lastName&gt;Majeske&lt;/lastName&gt;&lt;/author&gt;&lt;author&gt;&lt;firstName&gt;C.&lt;/firstName&gt;&lt;lastName&gt;Messier&lt;/lastName&gt;&lt;/author&gt;&lt;author&gt;&lt;firstName&gt;S&lt;/firstName&gt;&lt;middleNames&gt;V&lt;/middleNames&gt;&lt;lastName&gt;Nair&lt;/lastName&gt;&lt;/author&gt;&lt;author&gt;&lt;firstName&gt;Z.&lt;/firstName&gt;&lt;lastName&gt;Pancer&lt;/lastName&gt;&lt;/author&gt;&lt;author&gt;&lt;firstName&gt;D&lt;/firstName&gt;&lt;middleNames&gt;P&lt;/middleNames&gt;&lt;lastName&gt;Terwilliger&lt;/lastName&gt;&lt;/author&gt;&lt;author&gt;&lt;firstName&gt;C&lt;/firstName&gt;&lt;lastName&gt;Agca&lt;/lastName&gt;&lt;/author&gt;&lt;author&gt;&lt;firstName&gt;E&lt;/firstName&gt;&lt;lastName&gt;Arboleda&lt;/lastName&gt;&lt;/author&gt;&lt;author&gt;&lt;firstName&gt;N&lt;/firstName&gt;&lt;lastName&gt;Chen&lt;/lastName&gt;&lt;/author&gt;&lt;author&gt;&lt;firstName&gt;A&lt;/firstName&gt;&lt;middleNames&gt;M&lt;/middleNames&gt;&lt;lastName&gt;Churcher&lt;/lastName&gt;&lt;/author&gt;&lt;author&gt;&lt;firstName&gt;F&lt;/firstName&gt;&lt;lastName&gt;Hallbook&lt;/lastName&gt;&lt;/author&gt;&lt;author&gt;&lt;firstName&gt;G&lt;/firstName&gt;&lt;middleNames&gt;W&lt;/middleNames&gt;&lt;lastName&gt;Humphrey&lt;/lastName&gt;&lt;/author&gt;&lt;author&gt;&lt;firstName&gt;M&lt;/firstName&gt;&lt;middleNames&gt;M&lt;/middleNames&gt;&lt;lastName&gt;Idris&lt;/lastName&gt;&lt;/author&gt;&lt;author&gt;&lt;firstName&gt;T&lt;/firstName&gt;&lt;lastName&gt;Kiyama&lt;/lastName&gt;&lt;/author&gt;&lt;author&gt;&lt;firstName&gt;S&lt;/firstName&gt;&lt;lastName&gt;Liang&lt;/lastName&gt;&lt;/author&gt;&lt;author&gt;&lt;firstName&gt;D&lt;/firstName&gt;&lt;lastName&gt;Mellott&lt;/lastName&gt;&lt;/author&gt;&lt;author&gt;&lt;firstName&gt;X&lt;/firstName&gt;&lt;lastName&gt;Mu&lt;/lastName&gt;&lt;/author&gt;&lt;author&gt;&lt;firstName&gt;G&lt;/firstName&gt;&lt;lastName&gt;Murray&lt;/lastName&gt;&lt;/author&gt;&lt;author&gt;&lt;firstName&gt;R&lt;/firstName&gt;&lt;middleNames&gt;P&lt;/middleNames&gt;&lt;lastName&gt;Olinski&lt;/lastName&gt;&lt;/author&gt;&lt;author&gt;&lt;firstName&gt;F&lt;/firstName&gt;&lt;lastName&gt;Raible&lt;/lastName&gt;&lt;/author&gt;&lt;author&gt;&lt;firstName&gt;M&lt;/firstName&gt;&lt;lastName&gt;Rowe&lt;/lastName&gt;&lt;/author&gt;&lt;author&gt;&lt;firstName&gt;J&lt;/firstName&gt;&lt;middleNames&gt;S&lt;/middleNames&gt;&lt;lastName&gt;Taylor&lt;/lastName&gt;&lt;/author&gt;&lt;author&gt;&lt;firstName&gt;K&lt;/firstName&gt;&lt;lastName&gt;Tessmar-Raible&lt;/lastName&gt;&lt;/author&gt;&lt;author&gt;&lt;firstName&gt;D&lt;/firstName&gt;&lt;lastName&gt;Wang&lt;/lastName&gt;&lt;/author&gt;&lt;author&gt;&lt;firstName&gt;K&lt;/firstName&gt;&lt;middleNames&gt;H&lt;/middleNames&gt;&lt;lastName&gt;Wilson&lt;/lastName&gt;&lt;/author&gt;&lt;author&gt;&lt;firstName&gt;S&lt;/firstName&gt;&lt;lastName&gt;Yaguchi&lt;/lastName&gt;&lt;/author&gt;&lt;author&gt;&lt;firstName&gt;T&lt;/firstName&gt;&lt;lastName&gt;Gaasterland&lt;/lastName&gt;&lt;/author&gt;&lt;author&gt;&lt;firstName&gt;B&lt;/firstName&gt;&lt;middleNames&gt;E&lt;/middleNames&gt;&lt;lastName&gt;Galindo&lt;/lastName&gt;&lt;/author&gt;&lt;author&gt;&lt;firstName&gt;H&lt;/firstName&gt;&lt;middleNames&gt;J&lt;/middleNames&gt;&lt;lastName&gt;Gunaratne&lt;/lastName&gt;&lt;/author&gt;&lt;author&gt;&lt;firstName&gt;C&lt;/firstName&gt;&lt;lastName&gt;Juliano&lt;/lastName&gt;&lt;/author&gt;&lt;author&gt;&lt;firstName&gt;M&lt;/firstName&gt;&lt;lastName&gt;Kinukawa&lt;/lastName&gt;&lt;/author&gt;&lt;author&gt;&lt;firstName&gt;G&lt;/firstName&gt;&lt;middleNames&gt;W&lt;/middleNames&gt;&lt;lastName&gt;Moy&lt;/lastName&gt;&lt;/author&gt;&lt;author&gt;&lt;firstName&gt;A&lt;/firstName&gt;&lt;middleNames&gt;T&lt;/middleNames&gt;&lt;lastName&gt;Neill&lt;/lastName&gt;&lt;/author&gt;&lt;author&gt;&lt;firstName&gt;M&lt;/firstName&gt;&lt;lastName&gt;Nomura&lt;/lastName&gt;&lt;/author&gt;&lt;author&gt;&lt;firstName&gt;M&lt;/firstName&gt;&lt;lastName&gt;Raisch&lt;/lastName&gt;&lt;/author&gt;&lt;author&gt;&lt;firstName&gt;A&lt;/firstName&gt;&lt;lastName&gt;Reade&lt;/lastName&gt;&lt;/author&gt;&lt;author&gt;&lt;firstName&gt;M&lt;/firstName&gt;&lt;middleNames&gt;M&lt;/middleNames&gt;&lt;lastName&gt;Roux&lt;/lastName&gt;&lt;/author&gt;&lt;author&gt;&lt;firstName&gt;J&lt;/firstName&gt;&lt;middleNames&gt;L&lt;/middleNames&gt;&lt;lastName&gt;Song&lt;/lastName&gt;&lt;/author&gt;&lt;author&gt;&lt;firstName&gt;Y&lt;/firstName&gt;&lt;middleNames&gt;H&lt;/middleNames&gt;&lt;lastName&gt;Su&lt;/lastName&gt;&lt;/author&gt;&lt;author&gt;&lt;firstName&gt;I&lt;/firstName&gt;&lt;middleNames&gt;K&lt;/middleNames&gt;&lt;lastName&gt;Townley&lt;/lastName&gt;&lt;/author&gt;&lt;author&gt;&lt;firstName&gt;E&lt;/firstName&gt;&lt;lastName&gt;Voronina&lt;/lastName&gt;&lt;/author&gt;&lt;author&gt;&lt;firstName&gt;J&lt;/firstName&gt;&lt;middleNames&gt;L&lt;/middleNames&gt;&lt;lastName&gt;Wong&lt;/lastName&gt;&lt;/author&gt;&lt;author&gt;&lt;firstName&gt;G&lt;/firstName&gt;&lt;lastName&gt;Amore&lt;/lastName&gt;&lt;/author&gt;&lt;author&gt;&lt;firstName&gt;M&lt;/firstName&gt;&lt;lastName&gt;Branno&lt;/lastName&gt;&lt;/author&gt;&lt;author&gt;&lt;firstName&gt;E&lt;/firstName&gt;&lt;middleNames&gt;R&lt;/middleNames&gt;&lt;lastName&gt;Brown&lt;/lastName&gt;&lt;/author&gt;&lt;author&gt;&lt;firstName&gt;V&lt;/firstName&gt;&lt;lastName&gt;Cavalieri&lt;/lastName&gt;&lt;/author&gt;&lt;author&gt;&lt;firstName&gt;V&lt;/firstName&gt;&lt;lastName&gt;Duboc&lt;/lastName&gt;&lt;/author&gt;&lt;author&gt;&lt;firstName&gt;L&lt;/firstName&gt;&lt;lastName&gt;Duloquin&lt;/lastName&gt;&lt;/author&gt;&lt;author&gt;&lt;firstName&gt;C&lt;/firstName&gt;&lt;lastName&gt;Flytzanis&lt;/lastName&gt;&lt;/author&gt;&lt;author&gt;&lt;firstName&gt;C&lt;/firstName&gt;&lt;lastName&gt;Gache&lt;/lastName&gt;&lt;/author&gt;&lt;author&gt;&lt;firstName&gt;F&lt;/firstName&gt;&lt;lastName&gt;Lapraz&lt;/lastName&gt;&lt;/author&gt;&lt;author&gt;&lt;firstName&gt;T&lt;/firstName&gt;&lt;lastName&gt;Lepage&lt;/lastName&gt;&lt;/author&gt;&lt;author&gt;&lt;firstName&gt;A&lt;/firstName&gt;&lt;lastName&gt;Locascio&lt;/lastName&gt;&lt;/author&gt;&lt;author&gt;&lt;firstName&gt;P&lt;/firstName&gt;&lt;lastName&gt;Martinez&lt;/lastName&gt;&lt;/author&gt;&lt;author&gt;&lt;firstName&gt;G&lt;/firstName&gt;&lt;lastName&gt;Matassi&lt;/lastName&gt;&lt;/author&gt;&lt;author&gt;&lt;firstName&gt;V&lt;/firstName&gt;&lt;lastName&gt;Matranga&lt;/lastName&gt;&lt;/author&gt;&lt;author&gt;&lt;firstName&gt;R&lt;/firstName&gt;&lt;lastName&gt;Range&lt;/lastName&gt;&lt;/author&gt;&lt;author&gt;&lt;firstName&gt;F&lt;/firstName&gt;&lt;lastName&gt;Rizzo&lt;/lastName&gt;&lt;/author&gt;&lt;author&gt;&lt;firstName&gt;E&lt;/firstName&gt;&lt;lastName&gt;Rottinger&lt;/lastName&gt;&lt;/author&gt;&lt;author&gt;&lt;firstName&gt;W&lt;/firstName&gt;&lt;lastName&gt;Beane&lt;/lastName&gt;&lt;/author&gt;&lt;author&gt;&lt;firstName&gt;C&lt;/firstName&gt;&lt;lastName&gt;Bradham&lt;/lastName&gt;&lt;/author&gt;&lt;author&gt;&lt;firstName&gt;C&lt;/firstName&gt;&lt;lastName&gt;Byrum&lt;/lastName&gt;&lt;/author&gt;&lt;author&gt;&lt;firstName&gt;T&lt;/firstName&gt;&lt;lastName&gt;Glenn&lt;/lastName&gt;&lt;/author&gt;&lt;author&gt;&lt;firstName&gt;S&lt;/firstName&gt;&lt;lastName&gt;Hussain&lt;/lastName&gt;&lt;/author&gt;&lt;author&gt;&lt;firstName&gt;F&lt;/firstName&gt;&lt;middleNames&gt;G&lt;/middleNames&gt;&lt;lastName&gt;Manning&lt;/lastName&gt;&lt;/author&gt;&lt;author&gt;&lt;firstName&gt;E&lt;/firstName&gt;&lt;lastName&gt;Miranda&lt;/lastName&gt;&lt;/author&gt;&lt;author&gt;&lt;firstName&gt;R&lt;/firstName&gt;&lt;lastName&gt;Thomason&lt;/lastName&gt;&lt;/author&gt;&lt;author&gt;&lt;firstName&gt;K&lt;/firstName&gt;&lt;lastName&gt;Walton&lt;/lastName&gt;&lt;/author&gt;&lt;author&gt;&lt;firstName&gt;A&lt;/firstName&gt;&lt;lastName&gt;Wikramanayke&lt;/lastName&gt;&lt;/author&gt;&lt;author&gt;&lt;firstName&gt;S&lt;/firstName&gt;&lt;middleNames&gt;Y&lt;/middleNames&gt;&lt;lastName&gt;Wu&lt;/lastName&gt;&lt;/author&gt;&lt;author&gt;&lt;firstName&gt;R&lt;/firstName&gt;&lt;lastName&gt;Xu&lt;/lastName&gt;&lt;/author&gt;&lt;author&gt;&lt;firstName&gt;C&lt;/firstName&gt;&lt;middleNames&gt;T&lt;/middleNames&gt;&lt;lastName&gt;Brown&lt;/lastName&gt;&lt;/author&gt;&lt;author&gt;&lt;firstName&gt;L&lt;/firstName&gt;&lt;lastName&gt;Chen&lt;/lastName&gt;&lt;/author&gt;&lt;author&gt;&lt;firstName&gt;R&lt;/firstName&gt;&lt;middleNames&gt;F&lt;/middleNames&gt;&lt;lastName&gt;Gray&lt;/lastName&gt;&lt;/author&gt;&lt;author&gt;&lt;firstName&gt;P&lt;/firstName&gt;&lt;middleNames&gt;Y&lt;/middleNames&gt;&lt;lastName&gt;Lee&lt;/lastName&gt;&lt;/author&gt;&lt;author&gt;&lt;firstName&gt;J&lt;/firstName&gt;&lt;lastName&gt;Nam&lt;/lastName&gt;&lt;/author&gt;&lt;author&gt;&lt;firstName&gt;P&lt;/firstName&gt;&lt;lastName&gt;Oliveri&lt;/lastName&gt;&lt;/author&gt;&lt;author&gt;&lt;firstName&gt;J&lt;/firstName&gt;&lt;lastName&gt;Smith&lt;/lastName&gt;&lt;/author&gt;&lt;author&gt;&lt;firstName&gt;D&lt;/firstName&gt;&lt;lastName&gt;Muzny&lt;/lastName&gt;&lt;/author&gt;&lt;author&gt;&lt;firstName&gt;S&lt;/firstName&gt;&lt;lastName&gt;Bell&lt;/lastName&gt;&lt;/author&gt;&lt;author&gt;&lt;firstName&gt;J&lt;/firstName&gt;&lt;lastName&gt;Chacko&lt;/lastName&gt;&lt;/author&gt;&lt;author&gt;&lt;firstName&gt;A&lt;/firstName&gt;&lt;lastName&gt;Cree&lt;/lastName&gt;&lt;/author&gt;&lt;author&gt;&lt;firstName&gt;S&lt;/firstName&gt;&lt;lastName&gt;Curry&lt;/lastName&gt;&lt;/author&gt;&lt;author&gt;&lt;firstName&gt;C&lt;/firstName&gt;&lt;lastName&gt;Davis&lt;/lastName&gt;&lt;/author&gt;&lt;author&gt;&lt;firstName&gt;H&lt;/firstName&gt;&lt;lastName&gt;Dinh&lt;/lastName&gt;&lt;/author&gt;&lt;author&gt;&lt;firstName&gt;S&lt;/firstName&gt;&lt;lastName&gt;Dugan-Rocha&lt;/lastName&gt;&lt;/author&gt;&lt;author&gt;&lt;firstName&gt;J&lt;/firstName&gt;&lt;lastName&gt;Fowler&lt;/lastName&gt;&lt;/author&gt;&lt;author&gt;&lt;firstName&gt;R&lt;/firstName&gt;&lt;lastName&gt;Gill&lt;/lastName&gt;&lt;/author&gt;&lt;author&gt;&lt;firstName&gt;C&lt;/firstName&gt;&lt;lastName&gt;Hamilton&lt;/lastName&gt;&lt;/author&gt;&lt;author&gt;&lt;firstName&gt;J&lt;/firstName&gt;&lt;lastName&gt;Hernandez&lt;/lastName&gt;&lt;/author&gt;&lt;author&gt;&lt;firstName&gt;S&lt;/firstName&gt;&lt;lastName&gt;Hines&lt;/lastName&gt;&lt;/author&gt;&lt;author&gt;&lt;firstName&gt;J&lt;/firstName&gt;&lt;lastName&gt;Hume&lt;/lastName&gt;&lt;/author&gt;&lt;author&gt;&lt;firstName&gt;L&lt;/firstName&gt;&lt;lastName&gt;Jackson&lt;/lastName&gt;&lt;/author&gt;&lt;author&gt;&lt;firstName&gt;A&lt;/firstName&gt;&lt;lastName&gt;Jolivet&lt;/lastName&gt;&lt;/author&gt;&lt;author&gt;&lt;firstName&gt;C&lt;/firstName&gt;&lt;lastName&gt;Kovar&lt;/lastName&gt;&lt;/author&gt;&lt;author&gt;&lt;firstName&gt;S&lt;/firstName&gt;&lt;lastName&gt;Lee&lt;/lastName&gt;&lt;/author&gt;&lt;author&gt;&lt;firstName&gt;L&lt;/firstName&gt;&lt;lastName&gt;Lewis&lt;/lastName&gt;&lt;/author&gt;&lt;author&gt;&lt;firstName&gt;G&lt;/firstName&gt;&lt;lastName&gt;Miner&lt;/lastName&gt;&lt;/author&gt;&lt;author&gt;&lt;firstName&gt;M&lt;/firstName&gt;&lt;lastName&gt;Morgan&lt;/lastName&gt;&lt;/author&gt;&lt;author&gt;&lt;firstName&gt;L&lt;/firstName&gt;&lt;middleNames&gt;V&lt;/middleNames&gt;&lt;lastName&gt;Nazareth&lt;/lastName&gt;&lt;/author&gt;&lt;author&gt;&lt;firstName&gt;G&lt;/firstName&gt;&lt;lastName&gt;Okwuonu&lt;/lastName&gt;&lt;/author&gt;&lt;author&gt;&lt;firstName&gt;D&lt;/firstName&gt;&lt;lastName&gt;Parker&lt;/lastName&gt;&lt;/author&gt;&lt;author&gt;&lt;firstName&gt;L&lt;/firstName&gt;&lt;middleNames&gt;L&lt;/middleNames&gt;&lt;lastName&gt;Pu&lt;/lastName&gt;&lt;/author&gt;&lt;author&gt;&lt;firstName&gt;R&lt;/firstName&gt;&lt;lastName&gt;Thorn&lt;/lastName&gt;&lt;/author&gt;&lt;author&gt;&lt;firstName&gt;R&lt;/firstName&gt;&lt;lastName&gt;Wright&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[20]</w:t>
      </w:r>
      <w:r w:rsidRPr="005B1890">
        <w:rPr>
          <w:rFonts w:ascii="Times New Roman" w:hAnsi="Times New Roman" w:cs="Times New Roman"/>
        </w:rPr>
        <w:fldChar w:fldCharType="end"/>
      </w:r>
      <w:r w:rsidR="00F6485F">
        <w:rPr>
          <w:rFonts w:ascii="Times New Roman" w:hAnsi="Times New Roman" w:cs="Times New Roman"/>
        </w:rPr>
        <w:t xml:space="preserve">, </w:t>
      </w:r>
      <w:proofErr w:type="spellStart"/>
      <w:r w:rsidR="00F6485F" w:rsidRPr="00F6485F">
        <w:rPr>
          <w:rFonts w:ascii="Times New Roman" w:hAnsi="Times New Roman" w:cs="Times New Roman"/>
          <w:i/>
        </w:rPr>
        <w:t>Sycon</w:t>
      </w:r>
      <w:proofErr w:type="spellEnd"/>
      <w:r w:rsidR="00F6485F" w:rsidRPr="00F6485F">
        <w:rPr>
          <w:rFonts w:ascii="Times New Roman" w:hAnsi="Times New Roman" w:cs="Times New Roman"/>
          <w:i/>
        </w:rPr>
        <w:t xml:space="preserve"> </w:t>
      </w:r>
      <w:proofErr w:type="spellStart"/>
      <w:proofErr w:type="gramStart"/>
      <w:r w:rsidR="00F6485F" w:rsidRPr="00F6485F">
        <w:rPr>
          <w:rFonts w:ascii="Times New Roman" w:hAnsi="Times New Roman" w:cs="Times New Roman"/>
          <w:i/>
        </w:rPr>
        <w:t>ciliatum</w:t>
      </w:r>
      <w:proofErr w:type="spellEnd"/>
      <w:proofErr w:type="gramEnd"/>
      <w:r w:rsidR="00F6485F">
        <w:rPr>
          <w:rFonts w:ascii="Times New Roman" w:hAnsi="Times New Roman" w:cs="Times New Roman"/>
        </w:rPr>
        <w:t xml:space="preserve"> (unpublished dataset, </w:t>
      </w:r>
      <w:proofErr w:type="spellStart"/>
      <w:r w:rsidR="00F6485F">
        <w:rPr>
          <w:rFonts w:ascii="Times New Roman" w:hAnsi="Times New Roman" w:cs="Times New Roman"/>
        </w:rPr>
        <w:t>Maja</w:t>
      </w:r>
      <w:proofErr w:type="spellEnd"/>
      <w:r w:rsidR="00F6485F">
        <w:rPr>
          <w:rFonts w:ascii="Times New Roman" w:hAnsi="Times New Roman" w:cs="Times New Roman"/>
        </w:rPr>
        <w:t xml:space="preserve"> </w:t>
      </w:r>
      <w:proofErr w:type="spellStart"/>
      <w:r w:rsidR="00F6485F">
        <w:rPr>
          <w:rFonts w:ascii="Times New Roman" w:hAnsi="Times New Roman" w:cs="Times New Roman"/>
        </w:rPr>
        <w:t>Adamska</w:t>
      </w:r>
      <w:proofErr w:type="spellEnd"/>
      <w:r w:rsidR="00F6485F">
        <w:rPr>
          <w:rFonts w:ascii="Times New Roman" w:hAnsi="Times New Roman" w:cs="Times New Roman"/>
        </w:rPr>
        <w:t xml:space="preserve"> and </w:t>
      </w:r>
      <w:proofErr w:type="spellStart"/>
      <w:r w:rsidR="00F6485F">
        <w:rPr>
          <w:rFonts w:ascii="Times New Roman" w:hAnsi="Times New Roman" w:cs="Times New Roman"/>
        </w:rPr>
        <w:t>Marcin</w:t>
      </w:r>
      <w:proofErr w:type="spellEnd"/>
      <w:r w:rsidR="00F6485F">
        <w:rPr>
          <w:rFonts w:ascii="Times New Roman" w:hAnsi="Times New Roman" w:cs="Times New Roman"/>
        </w:rPr>
        <w:t xml:space="preserve"> </w:t>
      </w:r>
      <w:proofErr w:type="spellStart"/>
      <w:r w:rsidR="00F6485F">
        <w:rPr>
          <w:rFonts w:ascii="Times New Roman" w:hAnsi="Times New Roman" w:cs="Times New Roman"/>
        </w:rPr>
        <w:t>Adamski</w:t>
      </w:r>
      <w:proofErr w:type="spellEnd"/>
      <w:r w:rsidR="00F6485F">
        <w:rPr>
          <w:rFonts w:ascii="Times New Roman" w:hAnsi="Times New Roman" w:cs="Times New Roman"/>
        </w:rPr>
        <w:t xml:space="preserve">; details of </w:t>
      </w:r>
      <w:proofErr w:type="spellStart"/>
      <w:r w:rsidR="00F6485F">
        <w:rPr>
          <w:rFonts w:ascii="Times New Roman" w:hAnsi="Times New Roman" w:cs="Times New Roman"/>
        </w:rPr>
        <w:t>analysed</w:t>
      </w:r>
      <w:proofErr w:type="spellEnd"/>
      <w:r w:rsidR="00F6485F">
        <w:rPr>
          <w:rFonts w:ascii="Times New Roman" w:hAnsi="Times New Roman" w:cs="Times New Roman"/>
        </w:rPr>
        <w:t xml:space="preserve"> sequences are provided in Additional File 1)</w:t>
      </w:r>
      <w:r w:rsidRPr="005B1890">
        <w:rPr>
          <w:rFonts w:ascii="Times New Roman" w:hAnsi="Times New Roman" w:cs="Times New Roman"/>
          <w:i/>
        </w:rPr>
        <w:t xml:space="preserve"> and </w:t>
      </w:r>
      <w:proofErr w:type="spellStart"/>
      <w:r w:rsidRPr="005B1890">
        <w:rPr>
          <w:rFonts w:ascii="Times New Roman" w:hAnsi="Times New Roman" w:cs="Times New Roman"/>
          <w:i/>
        </w:rPr>
        <w:t>Trichoplax</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adhaerens</w:t>
      </w:r>
      <w:proofErr w:type="spellEnd"/>
      <w:r w:rsidRPr="005B1890">
        <w:rPr>
          <w:rFonts w:ascii="Times New Roman" w:hAnsi="Times New Roman" w:cs="Times New Roman"/>
          <w:i/>
        </w:rPr>
        <w:t xml:space="preserve"> </w:t>
      </w:r>
      <w:r w:rsidRPr="005B1890">
        <w:rPr>
          <w:rFonts w:ascii="Times New Roman" w:hAnsi="Times New Roman" w:cs="Times New Roman"/>
          <w:i/>
        </w:rPr>
        <w:fldChar w:fldCharType="begin"/>
      </w:r>
      <w:r w:rsidR="006526A5" w:rsidRPr="005B1890">
        <w:rPr>
          <w:rFonts w:ascii="Times New Roman" w:hAnsi="Times New Roman" w:cs="Times New Roman"/>
          <w:i/>
        </w:rPr>
        <w:instrText xml:space="preserve"> ADDIN PAPERS2_CITATIONS &lt;citation&gt;&lt;uuid&gt;56C425CB-B92B-4E8B-A631-4E966FE6525B&lt;/uuid&gt;&lt;priority&gt;22&lt;/priority&gt;&lt;publications&gt;&lt;publication&gt;&lt;uuid&gt;3E4D07A5-1900-4699-A9CD-273E08F73178&lt;/uuid&gt;&lt;volume&gt;454&lt;/volume&gt;&lt;accepted_date&gt;99200806231200000000222000&lt;/accepted_date&gt;&lt;doi&gt;10.1038/nature07191&lt;/doi&gt;&lt;startpage&gt;955&lt;/startpage&gt;&lt;publication_date&gt;99200808211200000000222000&lt;/publication_date&gt;&lt;url&gt;http://eutils.ncbi.nlm.nih.gov/entrez/eutils/elink.fcgi?dbfrom=pubmed&amp;amp;id=18719581&amp;amp;retmode=ref&amp;amp;cmd=prlinks&lt;/url&gt;&lt;type&gt;400&lt;/type&gt;&lt;title&gt;The Trichoplax genome and the nature of placozoans.&lt;/title&gt;&lt;location&gt;602,0,0,0&lt;/location&gt;&lt;submission_date&gt;99200812041200000000222000&lt;/submission_date&gt;&lt;number&gt;7207&lt;/number&gt;&lt;institution&gt;Center for Integrative Genomics and Department of Molecular and Cell Biology, University of California, Berkeley, California 94720, USA. msrivast@berkeley.edu&lt;/institution&gt;&lt;subtype&gt;400&lt;/subtype&gt;&lt;endpage&gt;960&lt;/endpage&gt;&lt;bundle&gt;&lt;publication&gt;&lt;publisher&gt;Nature Publishing Group&lt;/publisher&gt;&lt;url&gt;http://www.nature.com.ezproxy.library.uq.edu.au&lt;/url&gt;&lt;title&gt;Nature&lt;/title&gt;&lt;type&gt;-100&lt;/type&gt;&lt;subtype&gt;-100&lt;/subtype&gt;&lt;uuid&gt;4DBB9992-45B4-4D57-A9FC-91FEE72FE4D8&lt;/uuid&gt;&lt;/publication&gt;&lt;/bundle&gt;&lt;authors&gt;&lt;author&gt;&lt;firstName&gt;Mansi&lt;/firstName&gt;&lt;lastName&gt;Srivastava&lt;/lastName&gt;&lt;/author&gt;&lt;author&gt;&lt;firstName&gt;Emina&lt;/firstName&gt;&lt;lastName&gt;Begovic&lt;/lastName&gt;&lt;/author&gt;&lt;author&gt;&lt;firstName&gt;Jarrod&lt;/firstName&gt;&lt;lastName&gt;Chapman&lt;/lastName&gt;&lt;/author&gt;&lt;author&gt;&lt;firstName&gt;Nicholas&lt;/firstName&gt;&lt;middleNames&gt;H&lt;/middleNames&gt;&lt;lastName&gt;Putnam&lt;/lastName&gt;&lt;/author&gt;&lt;author&gt;&lt;firstName&gt;Uffe&lt;/firstName&gt;&lt;lastName&gt;Hellsten&lt;/lastName&gt;&lt;/author&gt;&lt;author&gt;&lt;firstName&gt;Takeshi&lt;/firstName&gt;&lt;lastName&gt;Kawashima&lt;/lastName&gt;&lt;/author&gt;&lt;author&gt;&lt;firstName&gt;Alan&lt;/firstName&gt;&lt;lastName&gt;Kuo&lt;/lastName&gt;&lt;/author&gt;&lt;author&gt;&lt;firstName&gt;Therese&lt;/firstName&gt;&lt;lastName&gt;Mitros&lt;/lastName&gt;&lt;/author&gt;&lt;author&gt;&lt;firstName&gt;Asaf&lt;/firstName&gt;&lt;lastName&gt;Salamov&lt;/lastName&gt;&lt;/author&gt;&lt;author&gt;&lt;firstName&gt;Meredith&lt;/firstName&gt;&lt;middleNames&gt;L&lt;/middleNames&gt;&lt;lastName&gt;Carpenter&lt;/lastName&gt;&lt;/author&gt;&lt;author&gt;&lt;firstName&gt;Ana&lt;/firstName&gt;&lt;middleNames&gt;Y&lt;/middleNames&gt;&lt;lastName&gt;Signorovitch&lt;/lastName&gt;&lt;/author&gt;&lt;author&gt;&lt;firstName&gt;Maria&lt;/firstName&gt;&lt;middleNames&gt;A&lt;/middleNames&gt;&lt;lastName&gt;Moreno&lt;/lastName&gt;&lt;/author&gt;&lt;author&gt;&lt;firstName&gt;Kai&lt;/firstName&gt;&lt;lastName&gt;Kamm&lt;/lastName&gt;&lt;/author&gt;&lt;author&gt;&lt;firstName&gt;Jane&lt;/firstName&gt;&lt;lastName&gt;Grimwood&lt;/lastName&gt;&lt;/author&gt;&lt;author&gt;&lt;firstName&gt;Jeremy&lt;/firstName&gt;&lt;lastName&gt;Schmutz&lt;/lastName&gt;&lt;/author&gt;&lt;author&gt;&lt;firstName&gt;Harris&lt;/firstName&gt;&lt;lastName&gt;Shapiro&lt;/lastName&gt;&lt;/author&gt;&lt;author&gt;&lt;firstName&gt;Igor&lt;/firstName&gt;&lt;middleNames&gt;V&lt;/middleNames&gt;&lt;lastName&gt;Grigoriev&lt;/lastName&gt;&lt;/author&gt;&lt;author&gt;&lt;firstName&gt;Leo&lt;/firstName&gt;&lt;middleNames&gt;W&lt;/middleNames&gt;&lt;lastName&gt;Buss&lt;/lastName&gt;&lt;/author&gt;&lt;author&gt;&lt;firstName&gt;Bernd&lt;/firstName&gt;&lt;lastName&gt;Schierwater&lt;/lastName&gt;&lt;/author&gt;&lt;author&gt;&lt;firstName&gt;Stephen&lt;/firstName&gt;&lt;middleNames&gt;L&lt;/middleNames&gt;&lt;lastName&gt;Dellaporta&lt;/lastName&gt;&lt;/author&gt;&lt;author&gt;&lt;firstName&gt;Daniel&lt;/firstName&gt;&lt;middleNames&gt;S&lt;/middleNames&gt;&lt;lastName&gt;Rokhsar&lt;/lastName&gt;&lt;/author&gt;&lt;/authors&gt;&lt;/publication&gt;&lt;/publications&gt;&lt;cites&gt;&lt;/cites&gt;&lt;/citation&gt;</w:instrText>
      </w:r>
      <w:r w:rsidRPr="005B1890">
        <w:rPr>
          <w:rFonts w:ascii="Times New Roman" w:hAnsi="Times New Roman" w:cs="Times New Roman"/>
          <w:i/>
        </w:rPr>
        <w:fldChar w:fldCharType="separate"/>
      </w:r>
      <w:r w:rsidR="006526A5" w:rsidRPr="005B1890">
        <w:rPr>
          <w:rFonts w:ascii="Times New Roman" w:hAnsi="Times New Roman" w:cs="Times New Roman"/>
        </w:rPr>
        <w:t>[21]</w:t>
      </w:r>
      <w:r w:rsidRPr="005B1890">
        <w:rPr>
          <w:rFonts w:ascii="Times New Roman" w:hAnsi="Times New Roman" w:cs="Times New Roman"/>
          <w:i/>
        </w:rPr>
        <w:fldChar w:fldCharType="end"/>
      </w:r>
      <w:r w:rsidRPr="005B1890">
        <w:rPr>
          <w:rFonts w:ascii="Times New Roman" w:hAnsi="Times New Roman" w:cs="Times New Roman"/>
        </w:rPr>
        <w:t xml:space="preserve">. </w:t>
      </w:r>
      <w:proofErr w:type="spellStart"/>
      <w:r w:rsidRPr="005B1890">
        <w:rPr>
          <w:rFonts w:ascii="Times New Roman" w:hAnsi="Times New Roman" w:cs="Times New Roman"/>
        </w:rPr>
        <w:t>Transcriptome</w:t>
      </w:r>
      <w:proofErr w:type="spellEnd"/>
      <w:r w:rsidRPr="005B1890">
        <w:rPr>
          <w:rFonts w:ascii="Times New Roman" w:hAnsi="Times New Roman" w:cs="Times New Roman"/>
        </w:rPr>
        <w:t xml:space="preserve"> data was </w:t>
      </w:r>
      <w:proofErr w:type="spellStart"/>
      <w:r w:rsidRPr="005B1890">
        <w:rPr>
          <w:rFonts w:ascii="Times New Roman" w:hAnsi="Times New Roman" w:cs="Times New Roman"/>
        </w:rPr>
        <w:t>analysed</w:t>
      </w:r>
      <w:proofErr w:type="spellEnd"/>
      <w:r w:rsidRPr="005B1890">
        <w:rPr>
          <w:rFonts w:ascii="Times New Roman" w:hAnsi="Times New Roman" w:cs="Times New Roman"/>
        </w:rPr>
        <w:t xml:space="preserve"> from sponge species</w:t>
      </w:r>
      <w:r w:rsidRPr="005B1890">
        <w:rPr>
          <w:rFonts w:ascii="Times New Roman" w:hAnsi="Times New Roman" w:cs="Times New Roman"/>
          <w:i/>
        </w:rPr>
        <w:t xml:space="preserve"> </w:t>
      </w:r>
      <w:proofErr w:type="spellStart"/>
      <w:r w:rsidRPr="005B1890">
        <w:rPr>
          <w:rFonts w:ascii="Times New Roman" w:hAnsi="Times New Roman" w:cs="Times New Roman"/>
          <w:i/>
        </w:rPr>
        <w:t>Aphrocallistes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vastus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Chondrilla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nucula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Corticium</w:t>
      </w:r>
      <w:proofErr w:type="spellEnd"/>
      <w:r w:rsidRPr="005B1890">
        <w:rPr>
          <w:rFonts w:ascii="Times New Roman" w:hAnsi="Times New Roman" w:cs="Times New Roman"/>
          <w:i/>
        </w:rPr>
        <w:t xml:space="preserve"> candelabrum, </w:t>
      </w:r>
      <w:proofErr w:type="spellStart"/>
      <w:r w:rsidRPr="005B1890">
        <w:rPr>
          <w:rFonts w:ascii="Times New Roman" w:hAnsi="Times New Roman" w:cs="Times New Roman"/>
          <w:i/>
        </w:rPr>
        <w:t>Ircinia</w:t>
      </w:r>
      <w:proofErr w:type="spellEnd"/>
      <w:r w:rsidRPr="005B1890">
        <w:rPr>
          <w:rFonts w:ascii="Times New Roman" w:hAnsi="Times New Roman" w:cs="Times New Roman"/>
          <w:i/>
        </w:rPr>
        <w:t xml:space="preserve"> fasciculate, </w:t>
      </w:r>
      <w:proofErr w:type="spellStart"/>
      <w:r w:rsidRPr="005B1890">
        <w:rPr>
          <w:rFonts w:ascii="Times New Roman" w:hAnsi="Times New Roman" w:cs="Times New Roman"/>
          <w:i/>
        </w:rPr>
        <w:t>Petrosia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ficiformis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Pseudospongosorites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suberitoides</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Spongilla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lacustrus</w:t>
      </w:r>
      <w:proofErr w:type="spellEnd"/>
      <w:r w:rsidRPr="005B1890">
        <w:rPr>
          <w:rFonts w:ascii="Times New Roman" w:hAnsi="Times New Roman" w:cs="Times New Roman"/>
          <w:i/>
        </w:rPr>
        <w:t xml:space="preserve"> </w:t>
      </w:r>
      <w:r w:rsidRPr="005B1890">
        <w:rPr>
          <w:rFonts w:ascii="Times New Roman" w:hAnsi="Times New Roman" w:cs="Times New Roman"/>
        </w:rPr>
        <w:t xml:space="preserve">and </w:t>
      </w:r>
      <w:proofErr w:type="spellStart"/>
      <w:r w:rsidRPr="005B1890">
        <w:rPr>
          <w:rFonts w:ascii="Times New Roman" w:hAnsi="Times New Roman" w:cs="Times New Roman"/>
          <w:i/>
        </w:rPr>
        <w:t>Sycon</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coactum</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496AA24E-649B-4D22-BEAF-647DC42884E2&lt;/uuid&gt;&lt;priority&gt;23&lt;/priority&gt;&lt;publications&gt;&lt;publication&gt;&lt;volume&gt;9&lt;/volume&gt;&lt;publication_date&gt;99201200001200000000200000&lt;/publication_date&gt;&lt;number&gt;1&lt;/number&gt;&lt;doi&gt;10.1186/1742-9994-9-33&lt;/doi&gt;&lt;startpage&gt;33&lt;/startpage&gt;&lt;title&gt;Comparative description of ten transcriptomes of newly sequenced invertebrates and efficiency estimation of genomic sampling in non-model taxa&lt;/title&gt;&lt;uuid&gt;20CCE70D-08A1-4585-8847-8220B315C7FB&lt;/uuid&gt;&lt;subtype&gt;400&lt;/subtype&gt;&lt;type&gt;400&lt;/type&gt;&lt;url&gt;http://www.frontiersinzoology.com/content/9/1/33&lt;/url&gt;&lt;bundle&gt;&lt;publication&gt;&lt;title&gt;Frontiers in Zoology&lt;/title&gt;&lt;type&gt;-100&lt;/type&gt;&lt;subtype&gt;-100&lt;/subtype&gt;&lt;uuid&gt;2B202A82-3C6A-4A23-AB22-25B6D4AD4D3B&lt;/uuid&gt;&lt;/publication&gt;&lt;/bundle&gt;&lt;authors&gt;&lt;author&gt;&lt;firstName&gt;Ana&lt;/firstName&gt;&lt;lastName&gt;Riesgo&lt;/lastName&gt;&lt;/author&gt;&lt;author&gt;&lt;firstName&gt;Sónia&lt;/firstName&gt;&lt;middleNames&gt;C&lt;/middleNames&gt;&lt;lastName&gt;Andrade&lt;/lastName&gt;&lt;/author&gt;&lt;author&gt;&lt;firstName&gt;Prashant&lt;/firstName&gt;&lt;middleNames&gt;P&lt;/middleNames&gt;&lt;lastName&gt;Sharma&lt;/lastName&gt;&lt;/author&gt;&lt;author&gt;&lt;firstName&gt;Marta&lt;/firstName&gt;&lt;lastName&gt;Novo&lt;/lastName&gt;&lt;/author&gt;&lt;author&gt;&lt;firstName&gt;Alicia&lt;/firstName&gt;&lt;middleNames&gt;R&lt;/middleNames&gt;&lt;lastName&gt;Pérez-Porro&lt;/lastName&gt;&lt;/author&gt;&lt;author&gt;&lt;firstName&gt;Varpu&lt;/firstName&gt;&lt;lastName&gt;Vahtera&lt;/lastName&gt;&lt;/author&gt;&lt;author&gt;&lt;firstName&gt;Vanessa&lt;/firstName&gt;&lt;middleNames&gt;L&lt;/middleNames&gt;&lt;lastName&gt;González&lt;/lastName&gt;&lt;/author&gt;&lt;author&gt;&lt;firstName&gt;Gisele&lt;/firstName&gt;&lt;middleNames&gt;Y&lt;/middleNames&gt;&lt;lastName&gt;Kawauchi&lt;/lastName&gt;&lt;/author&gt;&lt;author&gt;&lt;firstName&gt;Gonzalo&lt;/firstName&gt;&lt;lastName&gt;Giribet&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[22]</w:t>
      </w:r>
      <w:r w:rsidRPr="005B1890">
        <w:rPr>
          <w:rFonts w:ascii="Times New Roman" w:hAnsi="Times New Roman" w:cs="Times New Roman"/>
        </w:rPr>
        <w:fldChar w:fldCharType="end"/>
      </w:r>
      <w:r w:rsidRPr="005B1890">
        <w:rPr>
          <w:rFonts w:ascii="Times New Roman" w:hAnsi="Times New Roman" w:cs="Times New Roman"/>
        </w:rPr>
        <w:t xml:space="preserve">, </w:t>
      </w:r>
      <w:proofErr w:type="spellStart"/>
      <w:r w:rsidRPr="005B1890">
        <w:rPr>
          <w:rFonts w:ascii="Times New Roman" w:hAnsi="Times New Roman" w:cs="Times New Roman"/>
          <w:i/>
        </w:rPr>
        <w:t>Crella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elegans</w:t>
      </w:r>
      <w:proofErr w:type="spellEnd"/>
      <w:r w:rsidRPr="005B1890">
        <w:rPr>
          <w:rFonts w:ascii="Times New Roman" w:hAnsi="Times New Roman" w:cs="Times New Roman"/>
        </w:rPr>
        <w:t xml:space="preserve"> (non-reproductive tissue sample)</w:t>
      </w:r>
      <w:r w:rsidRPr="005B1890">
        <w:rPr>
          <w:rFonts w:ascii="Times New Roman" w:hAnsi="Times New Roman" w:cs="Times New Roman"/>
          <w:i/>
        </w:rPr>
        <w:t xml:space="preserve"> </w:t>
      </w:r>
      <w:r w:rsidRPr="005B1890">
        <w:rPr>
          <w:rFonts w:ascii="Times New Roman" w:hAnsi="Times New Roman" w:cs="Times New Roman"/>
          <w:i/>
        </w:rPr>
        <w:fldChar w:fldCharType="begin"/>
      </w:r>
      <w:r w:rsidR="006526A5" w:rsidRPr="005B1890">
        <w:rPr>
          <w:rFonts w:ascii="Times New Roman" w:hAnsi="Times New Roman" w:cs="Times New Roman"/>
          <w:i/>
        </w:rPr>
        <w:instrText xml:space="preserve"> ADDIN PAPERS2_CITATIONS &lt;citation&gt;&lt;uuid&gt;D5FF0CC3-8F30-4479-9E8A-92D6666D1455&lt;/uuid&gt;&lt;priority&gt;24&lt;/priority&gt;&lt;publications&gt;&lt;publication&gt;&lt;publication_date&gt;99201302261200000000222000&lt;/publication_date&gt;&lt;startpage&gt;n/a&lt;/startpage&gt;&lt;doi&gt;10.1111/1755-0998.12085&lt;/doi&gt;&lt;title&gt;A NGS approach to the encrusting Mediterranean sponge Crella elegans (Porifera, Demospongiae, Poecilosclerida): transcriptome sequencing, characterization and overview of the gene expression along three life cycle stages&lt;/title&gt;&lt;uuid&gt;37D2EC05-4F37-4D21-829D-45E696866B47&lt;/uuid&gt;&lt;subtype&gt;400&lt;/subtype&gt;&lt;endpage&gt;n/a&lt;/endpage&gt;&lt;type&gt;400&lt;/type&gt;&lt;url&gt;http://doi.wiley.com/10.1111/1755-0998.12085&lt;/url&gt;&lt;bundle&gt;&lt;publication&gt;&lt;title&gt;Molecular ecology resources&lt;/title&gt;&lt;type&gt;-100&lt;/type&gt;&lt;subtype&gt;-100&lt;/subtype&gt;&lt;uuid&gt;93985DD1-9048-4FE0-8851-1EC2F8B138D5&lt;/uuid&gt;&lt;/publication&gt;&lt;/bundle&gt;&lt;authors&gt;&lt;author&gt;&lt;firstName&gt;A&lt;/firstName&gt;&lt;middleNames&gt;R&lt;/middleNames&gt;&lt;lastName&gt;Pérez-Porro&lt;/lastName&gt;&lt;/author&gt;&lt;author&gt;&lt;firstName&gt;D&lt;/firstName&gt;&lt;lastName&gt;Navarro-Gómez&lt;/lastName&gt;&lt;/author&gt;&lt;author&gt;&lt;firstName&gt;M&lt;/firstName&gt;&lt;middleNames&gt;J&lt;/middleNames&gt;&lt;lastName&gt;Uriz&lt;/lastName&gt;&lt;/author&gt;&lt;author&gt;&lt;firstName&gt;G&lt;/firstName&gt;&lt;lastName&gt;Giribet&lt;/lastName&gt;&lt;/author&gt;&lt;/authors&gt;&lt;/publication&gt;&lt;/publications&gt;&lt;cites&gt;&lt;/cites&gt;&lt;/citation&gt;</w:instrText>
      </w:r>
      <w:r w:rsidRPr="005B1890">
        <w:rPr>
          <w:rFonts w:ascii="Times New Roman" w:hAnsi="Times New Roman" w:cs="Times New Roman"/>
          <w:i/>
        </w:rPr>
        <w:fldChar w:fldCharType="separate"/>
      </w:r>
      <w:r w:rsidR="006526A5" w:rsidRPr="005B1890">
        <w:rPr>
          <w:rFonts w:ascii="Times New Roman" w:hAnsi="Times New Roman" w:cs="Times New Roman"/>
        </w:rPr>
        <w:t>[23]</w:t>
      </w:r>
      <w:r w:rsidRPr="005B1890">
        <w:rPr>
          <w:rFonts w:ascii="Times New Roman" w:hAnsi="Times New Roman" w:cs="Times New Roman"/>
          <w:i/>
        </w:rPr>
        <w:fldChar w:fldCharType="end"/>
      </w:r>
      <w:r w:rsidRPr="005B1890">
        <w:rPr>
          <w:rFonts w:ascii="Times New Roman" w:hAnsi="Times New Roman" w:cs="Times New Roman"/>
        </w:rPr>
        <w:t xml:space="preserve">, </w:t>
      </w:r>
      <w:proofErr w:type="spellStart"/>
      <w:r w:rsidRPr="005B1890">
        <w:rPr>
          <w:rFonts w:ascii="Times New Roman" w:hAnsi="Times New Roman" w:cs="Times New Roman"/>
          <w:i/>
        </w:rPr>
        <w:t>Ephydatia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muelleri</w:t>
      </w:r>
      <w:proofErr w:type="spellEnd"/>
      <w:r w:rsidRPr="005B1890">
        <w:rPr>
          <w:rFonts w:ascii="Times New Roman" w:hAnsi="Times New Roman" w:cs="Times New Roman"/>
        </w:rPr>
        <w:t xml:space="preserve">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&lt;citation&gt;&lt;uuid&gt;9AC99610-64AE-4676-BC63-AD65909717AE&lt;/uuid&gt;&lt;priority&gt;25&lt;/priority&gt;&lt;publications&gt;&lt;publication&gt;&lt;title&gt;Ephydatia muelleri transcriptome assembly&lt;/title&gt;&lt;revision_date&gt;99201300001200000000200000&lt;/revision_date&gt;&lt;subtype&gt;403&lt;/subtype&gt;&lt;publisher&gt;Compagen&lt;/publisher&gt;&lt;uuid&gt;13AB5BFD-60E1-46F7-AE05-14A7C6BEB2B9&lt;/uuid&gt;&lt;type&gt;400&lt;/type&gt;&lt;url&gt;http://compagen.zoologie.uni-kiel.de/&lt;/url&gt;&lt;authors&gt;&lt;author&gt;&lt;firstName&gt;Daniel&lt;/firstName&gt;&lt;middleNames&gt;J&lt;/middleNames&gt;&lt;lastName&gt;Richter&lt;/lastName&gt;&lt;/author&gt;&lt;author&gt;&lt;firstName&gt;Jennyfer&lt;/firstName&gt;&lt;lastName&gt;Mora&lt;/lastName&gt;&lt;/author&gt;&lt;author&gt;&lt;firstName&gt;Scott&lt;/firstName&gt;&lt;middleNames&gt;A&lt;/middleNames&gt;&lt;lastName&gt;Nichols&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[24]</w:t>
      </w:r>
      <w:r w:rsidRPr="005B1890">
        <w:rPr>
          <w:rFonts w:ascii="Times New Roman" w:hAnsi="Times New Roman" w:cs="Times New Roman"/>
        </w:rPr>
        <w:fldChar w:fldCharType="end"/>
      </w:r>
      <w:r w:rsidRPr="005B1890">
        <w:rPr>
          <w:rFonts w:ascii="Times New Roman" w:hAnsi="Times New Roman" w:cs="Times New Roman"/>
        </w:rPr>
        <w:t xml:space="preserve">, and </w:t>
      </w:r>
      <w:proofErr w:type="spellStart"/>
      <w:r w:rsidRPr="005B1890">
        <w:rPr>
          <w:rFonts w:ascii="Times New Roman" w:hAnsi="Times New Roman" w:cs="Times New Roman"/>
          <w:i/>
        </w:rPr>
        <w:t>Clathria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prolifera</w:t>
      </w:r>
      <w:proofErr w:type="spellEnd"/>
      <w:r w:rsidRPr="005B1890">
        <w:rPr>
          <w:rFonts w:ascii="Times New Roman" w:hAnsi="Times New Roman" w:cs="Times New Roman"/>
        </w:rPr>
        <w:t xml:space="preserve"> (unpublished dataset, Selene Fernandez-</w:t>
      </w:r>
      <w:proofErr w:type="spellStart"/>
      <w:r w:rsidRPr="005B1890">
        <w:rPr>
          <w:rFonts w:ascii="Times New Roman" w:hAnsi="Times New Roman" w:cs="Times New Roman"/>
        </w:rPr>
        <w:t>Valverde</w:t>
      </w:r>
      <w:proofErr w:type="spellEnd"/>
      <w:r w:rsidRPr="005B1890">
        <w:rPr>
          <w:rFonts w:ascii="Times New Roman" w:hAnsi="Times New Roman" w:cs="Times New Roman"/>
        </w:rPr>
        <w:t xml:space="preserve"> and Bernard </w:t>
      </w:r>
      <w:proofErr w:type="spellStart"/>
      <w:r w:rsidRPr="005B1890">
        <w:rPr>
          <w:rFonts w:ascii="Times New Roman" w:hAnsi="Times New Roman" w:cs="Times New Roman"/>
        </w:rPr>
        <w:t>Degnan</w:t>
      </w:r>
      <w:proofErr w:type="spellEnd"/>
      <w:r w:rsidR="005C7ECB" w:rsidRPr="005B1890">
        <w:rPr>
          <w:rFonts w:ascii="Times New Roman" w:hAnsi="Times New Roman" w:cs="Times New Roman"/>
        </w:rPr>
        <w:t xml:space="preserve">; details of </w:t>
      </w:r>
      <w:proofErr w:type="spellStart"/>
      <w:r w:rsidR="005C7ECB" w:rsidRPr="005B1890">
        <w:rPr>
          <w:rFonts w:ascii="Times New Roman" w:hAnsi="Times New Roman" w:cs="Times New Roman"/>
        </w:rPr>
        <w:t>analysed</w:t>
      </w:r>
      <w:proofErr w:type="spellEnd"/>
      <w:r w:rsidR="005C7ECB" w:rsidRPr="005B1890">
        <w:rPr>
          <w:rFonts w:ascii="Times New Roman" w:hAnsi="Times New Roman" w:cs="Times New Roman"/>
        </w:rPr>
        <w:t xml:space="preserve"> transcripts are provided in Additional File 1</w:t>
      </w:r>
      <w:r w:rsidRPr="005B1890">
        <w:rPr>
          <w:rFonts w:ascii="Times New Roman" w:hAnsi="Times New Roman" w:cs="Times New Roman"/>
        </w:rPr>
        <w:t>).</w:t>
      </w:r>
    </w:p>
    <w:p w14:paraId="5BF09A75" w14:textId="77777777" w:rsidR="00A11CBC" w:rsidRPr="005B1890" w:rsidRDefault="00A11CBC" w:rsidP="005B1890">
      <w:pPr>
        <w:spacing w:line="480" w:lineRule="auto"/>
        <w:rPr>
          <w:rFonts w:ascii="Times New Roman" w:hAnsi="Times New Roman" w:cs="Times New Roman"/>
        </w:rPr>
      </w:pPr>
    </w:p>
    <w:p w14:paraId="21036BB6" w14:textId="77777777" w:rsidR="000F1C47" w:rsidRPr="001D52E9" w:rsidRDefault="000F1C47" w:rsidP="005B1890">
      <w:pPr>
        <w:spacing w:line="480" w:lineRule="auto"/>
        <w:rPr>
          <w:rFonts w:ascii="Times New Roman" w:hAnsi="Times New Roman" w:cs="Times New Roman"/>
          <w:b/>
          <w:i/>
        </w:rPr>
      </w:pPr>
      <w:r w:rsidRPr="001D52E9">
        <w:rPr>
          <w:rFonts w:ascii="Times New Roman" w:hAnsi="Times New Roman" w:cs="Times New Roman"/>
          <w:b/>
          <w:i/>
        </w:rPr>
        <w:t xml:space="preserve">Preparation of translated sequences from sponge and ctenophore </w:t>
      </w:r>
      <w:proofErr w:type="spellStart"/>
      <w:r w:rsidRPr="001D52E9">
        <w:rPr>
          <w:rFonts w:ascii="Times New Roman" w:hAnsi="Times New Roman" w:cs="Times New Roman"/>
          <w:b/>
          <w:i/>
        </w:rPr>
        <w:t>transcriptomes</w:t>
      </w:r>
      <w:proofErr w:type="spellEnd"/>
    </w:p>
    <w:p w14:paraId="74C4C650" w14:textId="064F452F" w:rsidR="0069598F" w:rsidRPr="005B1890" w:rsidRDefault="000F1C47" w:rsidP="001D52E9">
      <w:pPr>
        <w:spacing w:line="480" w:lineRule="auto"/>
        <w:rPr>
          <w:rFonts w:ascii="Times New Roman" w:hAnsi="Times New Roman" w:cs="Times New Roman"/>
        </w:rPr>
      </w:pPr>
      <w:r w:rsidRPr="005B1890">
        <w:rPr>
          <w:rFonts w:ascii="Times New Roman" w:hAnsi="Times New Roman" w:cs="Times New Roman"/>
        </w:rPr>
        <w:t xml:space="preserve">Gene models for </w:t>
      </w:r>
      <w:r w:rsidR="008D79B7">
        <w:rPr>
          <w:rFonts w:ascii="Times New Roman" w:hAnsi="Times New Roman" w:cs="Times New Roman"/>
          <w:i/>
        </w:rPr>
        <w:t>O.</w:t>
      </w:r>
      <w:r w:rsidR="008D79B7" w:rsidRPr="005B1890">
        <w:rPr>
          <w:rFonts w:ascii="Times New Roman" w:hAnsi="Times New Roman" w:cs="Times New Roman"/>
          <w:i/>
        </w:rPr>
        <w:t xml:space="preserve"> </w:t>
      </w:r>
      <w:proofErr w:type="spellStart"/>
      <w:r w:rsidRPr="005B1890">
        <w:rPr>
          <w:rFonts w:ascii="Times New Roman" w:hAnsi="Times New Roman" w:cs="Times New Roman"/>
          <w:i/>
        </w:rPr>
        <w:t>carmela</w:t>
      </w:r>
      <w:proofErr w:type="spellEnd"/>
      <w:r w:rsidRPr="005B1890">
        <w:rPr>
          <w:rFonts w:ascii="Times New Roman" w:hAnsi="Times New Roman" w:cs="Times New Roman"/>
          <w:i/>
        </w:rPr>
        <w:t xml:space="preserve"> </w:t>
      </w:r>
      <w:r w:rsidRPr="005B1890">
        <w:rPr>
          <w:rFonts w:ascii="Times New Roman" w:hAnsi="Times New Roman" w:cs="Times New Roman"/>
        </w:rPr>
        <w:t>were predicted by submitting the whole genome assembly</w:t>
      </w:r>
      <w:r w:rsidR="005A7777" w:rsidRPr="005B1890">
        <w:rPr>
          <w:rFonts w:ascii="Times New Roman" w:hAnsi="Times New Roman" w:cs="Times New Roman"/>
        </w:rPr>
        <w:t xml:space="preserve"> </w:t>
      </w:r>
      <w:r w:rsidR="005A7777"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56C656D9-7203-431E-82E2-8A376EDB1D55&lt;/uuid&gt;&lt;priority&gt;26&lt;/priority&gt;&lt;publications&gt;&lt;publication&gt;&lt;uuid&gt;E2F45210-041F-4AFC-AA41-E178BD4F25C4&lt;/uuid&gt;&lt;volume&gt;30&lt;/volume&gt;&lt;doi&gt;10.1002/bies.20813&lt;/doi&gt;&lt;startpage&gt;1010&lt;/startpage&gt;&lt;publication_date&gt;99200810001200000000220000&lt;/publication_date&gt;&lt;url&gt;http://eutils.ncbi.nlm.nih.gov/entrez/eutils/elink.fcgi?dbfrom=pubmed&amp;amp;id=18800383&amp;amp;retmode=ref&amp;amp;cmd=prlinks&lt;/url&gt;&lt;type&gt;400&lt;/type&gt;&lt;title&gt;Compagen, a comparative genomics platform for early branching metazoan animals, reveals early origins of genes regulating stem-cell differentiation.&lt;/title&gt;&lt;institution&gt;Zoological Institute, Christian-Albrechts-University Kiel, Germany. ghemmrich@zoologie.uni-kiel.de&lt;/institution&gt;&lt;number&gt;10&lt;/number&gt;&lt;subtype&gt;400&lt;/subtype&gt;&lt;endpage&gt;1018&lt;/endpage&gt;&lt;bundle&gt;&lt;publication&gt;&lt;title&gt;BioEssays&lt;/title&gt;&lt;type&gt;-100&lt;/type&gt;&lt;subtype&gt;-100&lt;/subtype&gt;&lt;uuid&gt;FDEDDC75-439B-47ED-AD40-99C417257152&lt;/uuid&gt;&lt;/publication&gt;&lt;/bundle&gt;&lt;authors&gt;&lt;author&gt;&lt;firstName&gt;Georg&lt;/firstName&gt;&lt;lastName&gt;Hemmrich&lt;/lastName&gt;&lt;/author&gt;&lt;author&gt;&lt;firstName&gt;Thomas&lt;/firstName&gt;&lt;middleNames&gt;C G&lt;/middleNames&gt;&lt;lastName&gt;Bosch&lt;/lastName&gt;&lt;/author&gt;&lt;/authors&gt;&lt;/publication&gt;&lt;publication&gt;&lt;uuid&gt;E693159C-A379-4AC1-B990-1C84BED7969B&lt;/uuid&gt;&lt;volume&gt;109&lt;/volume&gt;&lt;doi&gt;10.1073/pnas.1120685109&lt;/doi&gt;&lt;startpage&gt;13046&lt;/startpage&gt;&lt;publication_date&gt;99201208071200000000222000&lt;/publication_date&gt;&lt;url&gt;http://eutils.ncbi.nlm.nih.gov/entrez/eutils/elink.fcgi?dbfrom=pubmed&amp;amp;id=22837400&amp;amp;retmode=ref&amp;amp;cmd=prlinks&lt;/url&gt;&lt;type&gt;400&lt;/type&gt;&lt;title&gt;Origin of metazoan cadherin diversity and the antiquity of the classical cadherin/β-catenin complex.&lt;/title&gt;&lt;location&gt;&amp;lt;html&amp;gt;&amp;lt;head&amp;gt;&amp;lt;meta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Home&amp;lt;/a&amp;gt;&amp;lt;/div&amp;gt;&amp;lt;/body&amp;gt;&amp;lt;/html&amp;gt;&lt;/location&gt;&lt;institution&gt;Department of Biological Sciences, University of Denver, Denver, CO 80208, USA.&lt;/institution&gt;&lt;number&gt;32&lt;/number&gt;&lt;subtype&gt;400&lt;/subtype&gt;&lt;endpage&gt;13051&lt;/endpage&gt;&lt;bundle&gt;&lt;publication&gt;&lt;url&gt;http://www.pnas.org/&lt;/url&gt;&lt;title&gt;Proceedings of the National Academy of Sciences USA&lt;/title&gt;&lt;type&gt;-100&lt;/type&gt;&lt;subtype&gt;-100&lt;/subtype&gt;&lt;uuid&gt;5E4CCD1E-F180-4FF4-9D12-A06A10C445B8&lt;/uuid&gt;&lt;/publication&gt;&lt;/bundle&gt;&lt;authors&gt;&lt;author&gt;&lt;firstName&gt;Scott&lt;/firstName&gt;&lt;middleNames&gt;Anthony&lt;/middleNames&gt;&lt;lastName&gt;Nichols&lt;/lastName&gt;&lt;/author&gt;&lt;author&gt;&lt;firstName&gt;Brock&lt;/firstName&gt;&lt;middleNames&gt;William&lt;/middleNames&gt;&lt;lastName&gt;Roberts&lt;/lastName&gt;&lt;/author&gt;&lt;author&gt;&lt;firstName&gt;Daniel&lt;/firstName&gt;&lt;middleNames&gt;Joseph&lt;/middleNames&gt;&lt;lastName&gt;Richter&lt;/lastName&gt;&lt;/author&gt;&lt;author&gt;&lt;firstName&gt;Stephen&lt;/firstName&gt;&lt;middleNames&gt;Robert&lt;/middleNames&gt;&lt;lastName&gt;Fairclough&lt;/lastName&gt;&lt;/author&gt;&lt;author&gt;&lt;firstName&gt;Nicole&lt;/firstName&gt;&lt;lastName&gt;King&lt;/lastName&gt;&lt;/author&gt;&lt;/authors&gt;&lt;/publication&gt;&lt;publication&gt;&lt;title&gt;Oscarella carmela transcriptome assembly&lt;/title&gt;&lt;revision_date&gt;99201206001200000000220000&lt;/revision_date&gt;&lt;subtype&gt;403&lt;/subtype&gt;&lt;publisher&gt;Compagen&lt;/publisher&gt;&lt;uuid&gt;E9EF5939-0749-424B-98EB-13AF4EF1256B&lt;/uuid&gt;&lt;type&gt;400&lt;/type&gt;&lt;url&gt;http://compagen.zoologie.uni-kiel.de&lt;/url&gt;&lt;authors&gt;&lt;author&gt;&lt;firstName&gt;Daniel&lt;/firstName&gt;&lt;middleNames&gt;J&lt;/middleNames&gt;&lt;lastName&gt;Richter&lt;/lastName&gt;&lt;/author&gt;&lt;author&gt;&lt;firstName&gt;Jennyfer&lt;/firstName&gt;&lt;lastName&gt;Mora&lt;/lastName&gt;&lt;/author&gt;&lt;author&gt;&lt;firstName&gt;Scott&lt;/firstName&gt;&lt;middleNames&gt;A&lt;/middleNames&gt;&lt;lastName&gt;Nichols&lt;/lastName&gt;&lt;/author&gt;&lt;/authors&gt;&lt;/publication&gt;&lt;/publications&gt;&lt;cites&gt;&lt;/cites&gt;&lt;/citation&gt;</w:instrText>
      </w:r>
      <w:r w:rsidR="005A7777" w:rsidRPr="005B1890">
        <w:rPr>
          <w:rFonts w:ascii="Times New Roman" w:hAnsi="Times New Roman" w:cs="Times New Roman"/>
        </w:rPr>
        <w:fldChar w:fldCharType="separate"/>
      </w:r>
      <w:r w:rsidR="006526A5" w:rsidRPr="005B1890">
        <w:rPr>
          <w:rFonts w:ascii="Times New Roman" w:hAnsi="Times New Roman" w:cs="Times New Roman"/>
        </w:rPr>
        <w:t>[17, 25, 26]</w:t>
      </w:r>
      <w:r w:rsidR="005A7777" w:rsidRPr="005B1890">
        <w:rPr>
          <w:rFonts w:ascii="Times New Roman" w:hAnsi="Times New Roman" w:cs="Times New Roman"/>
        </w:rPr>
        <w:fldChar w:fldCharType="end"/>
      </w:r>
      <w:r w:rsidR="005A7777" w:rsidRPr="005B1890">
        <w:rPr>
          <w:rFonts w:ascii="Times New Roman" w:hAnsi="Times New Roman" w:cs="Times New Roman"/>
        </w:rPr>
        <w:t xml:space="preserve"> </w:t>
      </w:r>
      <w:r w:rsidRPr="005B1890">
        <w:rPr>
          <w:rFonts w:ascii="Times New Roman" w:hAnsi="Times New Roman" w:cs="Times New Roman"/>
        </w:rPr>
        <w:t xml:space="preserve">to the Augustus </w:t>
      </w:r>
      <w:r w:rsidR="0052006D" w:rsidRPr="005B1890">
        <w:rPr>
          <w:rFonts w:ascii="Times New Roman" w:hAnsi="Times New Roman" w:cs="Times New Roman"/>
        </w:rPr>
        <w:t>v</w:t>
      </w:r>
      <w:r w:rsidRPr="005B1890">
        <w:rPr>
          <w:rFonts w:ascii="Times New Roman" w:hAnsi="Times New Roman" w:cs="Times New Roman"/>
        </w:rPr>
        <w:t>2.6.1 program</w:t>
      </w:r>
      <w:r w:rsidR="007A1179" w:rsidRPr="005B1890">
        <w:rPr>
          <w:rFonts w:ascii="Times New Roman" w:hAnsi="Times New Roman" w:cs="Times New Roman"/>
        </w:rPr>
        <w:t xml:space="preserve"> </w:t>
      </w:r>
      <w:r w:rsidR="007A1179"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&lt;citation&gt;&lt;uuid&gt;DD0B83BC-67AA-4D63-AF88-58F6592C01E7&lt;/uuid&gt;&lt;priority&gt;27&lt;/priority&gt;&lt;publications&gt;&lt;publication&gt;&lt;uuid&gt;DB5E21A2-4B04-498C-A704-BC700A43F8CA&lt;/uuid&gt;&lt;volume&gt;7 Suppl 1&lt;/volume&gt;&lt;doi&gt;10.1186/gb-2006-7-s1-s11&lt;/doi&gt;&lt;startpage&gt;S11.1&lt;/startpage&gt;&lt;publication_date&gt;99200600001200000000200000&lt;/publication_date&gt;&lt;url&gt;http://eutils.ncbi.nlm.nih.gov/entrez/eutils/elink.fcgi?dbfrom=pubmed&amp;amp;id=16925833&amp;amp;retmode=ref&amp;amp;cmd=prlinks&lt;/url&gt;&lt;type&gt;400&lt;/type&gt;&lt;title&gt;AUGUSTUS at EGASP: using EST, protein and genomic alignments for improved gene prediction in the human genome.&lt;/title&gt;&lt;location&gt;&amp;lt;html&amp;gt;&amp;lt;head&amp;gt;&amp;lt;meta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Home&amp;lt;/a&amp;gt;&amp;lt;/div&amp;gt;&amp;lt;/body&amp;gt;&amp;lt;/html&amp;gt;&lt;/location&gt;&lt;institution&gt;Institut für Mikrobiologie und Genetik, Universität Göttingen, Goldschmidtstrasse, 37077 Göttingen, Germany. mstanke@gwdg.de&lt;/institution&gt;&lt;subtype&gt;400&lt;/subtype&gt;&lt;endpage&gt;8&lt;/endpage&gt;&lt;bundle&gt;&lt;publication&gt;&lt;publisher&gt;BioMed Central Ltd&lt;/publisher&gt;&lt;title&gt;Genome Biology&lt;/title&gt;&lt;type&gt;-100&lt;/type&gt;&lt;subtype&gt;-100&lt;/subtype&gt;&lt;uuid&gt;443474FF-15BF-4E7A-8EEF-0C629B8E9B81&lt;/uuid&gt;&lt;/publication&gt;&lt;/bundle&gt;&lt;authors&gt;&lt;author&gt;&lt;firstName&gt;Mario&lt;/firstName&gt;&lt;lastName&gt;Stanke&lt;/lastName&gt;&lt;/author&gt;&lt;author&gt;&lt;firstName&gt;Ana&lt;/firstName&gt;&lt;lastName&gt;Tzvetkova&lt;/lastName&gt;&lt;/author&gt;&lt;author&gt;&lt;firstName&gt;Burkhard&lt;/firstName&gt;&lt;lastName&gt;Morgenstern&lt;/lastName&gt;&lt;/author&gt;&lt;/authors&gt;&lt;/publication&gt;&lt;/publications&gt;&lt;cites&gt;&lt;/cites&gt;&lt;/citation&gt;</w:instrText>
      </w:r>
      <w:r w:rsidR="007A1179" w:rsidRPr="005B1890">
        <w:rPr>
          <w:rFonts w:ascii="Times New Roman" w:hAnsi="Times New Roman" w:cs="Times New Roman"/>
        </w:rPr>
        <w:fldChar w:fldCharType="separate"/>
      </w:r>
      <w:r w:rsidR="006526A5" w:rsidRPr="005B1890">
        <w:rPr>
          <w:rFonts w:ascii="Times New Roman" w:hAnsi="Times New Roman" w:cs="Times New Roman"/>
        </w:rPr>
        <w:t>[27]</w:t>
      </w:r>
      <w:r w:rsidR="007A1179" w:rsidRPr="005B1890">
        <w:rPr>
          <w:rFonts w:ascii="Times New Roman" w:hAnsi="Times New Roman" w:cs="Times New Roman"/>
        </w:rPr>
        <w:fldChar w:fldCharType="end"/>
      </w:r>
      <w:r w:rsidRPr="005B1890">
        <w:rPr>
          <w:rFonts w:ascii="Times New Roman" w:hAnsi="Times New Roman" w:cs="Times New Roman"/>
        </w:rPr>
        <w:t xml:space="preserve">. Augustus was run using the </w:t>
      </w:r>
      <w:r w:rsidRPr="005B1890">
        <w:rPr>
          <w:rFonts w:ascii="Times New Roman" w:hAnsi="Times New Roman" w:cs="Times New Roman"/>
          <w:i/>
        </w:rPr>
        <w:t xml:space="preserve">A. </w:t>
      </w:r>
      <w:proofErr w:type="spellStart"/>
      <w:r w:rsidRPr="005B1890">
        <w:rPr>
          <w:rFonts w:ascii="Times New Roman" w:hAnsi="Times New Roman" w:cs="Times New Roman"/>
          <w:i/>
        </w:rPr>
        <w:t>queenslandica</w:t>
      </w:r>
      <w:proofErr w:type="spellEnd"/>
      <w:r w:rsidRPr="005B1890">
        <w:rPr>
          <w:rFonts w:ascii="Times New Roman" w:hAnsi="Times New Roman" w:cs="Times New Roman"/>
          <w:i/>
        </w:rPr>
        <w:t xml:space="preserve"> </w:t>
      </w:r>
      <w:r w:rsidRPr="005B1890">
        <w:rPr>
          <w:rFonts w:ascii="Times New Roman" w:hAnsi="Times New Roman" w:cs="Times New Roman"/>
        </w:rPr>
        <w:t xml:space="preserve">training set, with settings </w:t>
      </w:r>
      <w:proofErr w:type="spellStart"/>
      <w:r w:rsidRPr="005B1890">
        <w:rPr>
          <w:rFonts w:ascii="Times New Roman" w:hAnsi="Times New Roman" w:cs="Times New Roman"/>
        </w:rPr>
        <w:t>singlestrand</w:t>
      </w:r>
      <w:proofErr w:type="spellEnd"/>
      <w:r w:rsidRPr="005B1890">
        <w:rPr>
          <w:rFonts w:ascii="Times New Roman" w:hAnsi="Times New Roman" w:cs="Times New Roman"/>
        </w:rPr>
        <w:t xml:space="preserve">=true, alternatives-from-evidence=true and </w:t>
      </w:r>
      <w:proofErr w:type="spellStart"/>
      <w:r w:rsidRPr="005B1890">
        <w:rPr>
          <w:rFonts w:ascii="Times New Roman" w:hAnsi="Times New Roman" w:cs="Times New Roman"/>
        </w:rPr>
        <w:t>uniqueGeneId</w:t>
      </w:r>
      <w:proofErr w:type="spellEnd"/>
      <w:r w:rsidRPr="005B1890">
        <w:rPr>
          <w:rFonts w:ascii="Times New Roman" w:hAnsi="Times New Roman" w:cs="Times New Roman"/>
        </w:rPr>
        <w:t xml:space="preserve">=true; all other settings were run as default. </w:t>
      </w:r>
      <w:r w:rsidRPr="005B1890">
        <w:rPr>
          <w:rFonts w:ascii="Times New Roman" w:hAnsi="Times New Roman" w:cs="Times New Roman"/>
        </w:rPr>
        <w:lastRenderedPageBreak/>
        <w:t xml:space="preserve">Predicted amino acid sequences were extracted from the resulting file. Translated peptide sequences for </w:t>
      </w:r>
      <w:proofErr w:type="spellStart"/>
      <w:r w:rsidRPr="005B1890">
        <w:rPr>
          <w:rFonts w:ascii="Times New Roman" w:hAnsi="Times New Roman" w:cs="Times New Roman"/>
          <w:i/>
        </w:rPr>
        <w:t>Ephydatia</w:t>
      </w:r>
      <w:proofErr w:type="spellEnd"/>
      <w:r w:rsidRPr="005B1890">
        <w:rPr>
          <w:rFonts w:ascii="Times New Roman" w:hAnsi="Times New Roman" w:cs="Times New Roman"/>
          <w:i/>
        </w:rPr>
        <w:t xml:space="preserve"> </w:t>
      </w:r>
      <w:proofErr w:type="spellStart"/>
      <w:r w:rsidRPr="005B1890">
        <w:rPr>
          <w:rFonts w:ascii="Times New Roman" w:hAnsi="Times New Roman" w:cs="Times New Roman"/>
          <w:i/>
        </w:rPr>
        <w:t>muelleri</w:t>
      </w:r>
      <w:proofErr w:type="spellEnd"/>
      <w:r w:rsidRPr="005B1890">
        <w:rPr>
          <w:rFonts w:ascii="Times New Roman" w:hAnsi="Times New Roman" w:cs="Times New Roman"/>
        </w:rPr>
        <w:t xml:space="preserve"> were downloaded from </w:t>
      </w:r>
      <w:proofErr w:type="spellStart"/>
      <w:r w:rsidRPr="005B1890">
        <w:rPr>
          <w:rFonts w:ascii="Times New Roman" w:hAnsi="Times New Roman" w:cs="Times New Roman"/>
        </w:rPr>
        <w:t>Compagen</w:t>
      </w:r>
      <w:proofErr w:type="spellEnd"/>
      <w:r w:rsidRPr="005B1890">
        <w:rPr>
          <w:rFonts w:ascii="Times New Roman" w:hAnsi="Times New Roman" w:cs="Times New Roman"/>
        </w:rPr>
        <w:t xml:space="preserve"> </w:t>
      </w:r>
      <w:r w:rsidR="007A1179"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E4D699AD-300D-4D5E-AD0E-3F9FFD85AEDF&lt;/uuid&gt;&lt;priority&gt;28&lt;/priority&gt;&lt;publications&gt;&lt;publication&gt;&lt;uuid&gt;E2F45210-041F-4AFC-AA41-E178BD4F25C4&lt;/uuid&gt;&lt;volume&gt;30&lt;/volume&gt;&lt;doi&gt;10.1002/bies.20813&lt;/doi&gt;&lt;startpage&gt;1010&lt;/startpage&gt;&lt;publication_date&gt;99200810001200000000220000&lt;/publication_date&gt;&lt;url&gt;http://eutils.ncbi.nlm.nih.gov/entrez/eutils/elink.fcgi?dbfrom=pubmed&amp;amp;id=18800383&amp;amp;retmode=ref&amp;amp;cmd=prlinks&lt;/url&gt;&lt;type&gt;400&lt;/type&gt;&lt;title&gt;Compagen, a comparative genomics platform for early branching metazoan animals, reveals early origins of genes regulating stem-cell differentiation.&lt;/title&gt;&lt;institution&gt;Zoological Institute, Christian-Albrechts-University Kiel, Germany. ghemmrich@zoologie.uni-kiel.de&lt;/institution&gt;&lt;number&gt;10&lt;/number&gt;&lt;subtype&gt;400&lt;/subtype&gt;&lt;endpage&gt;1018&lt;/endpage&gt;&lt;bundle&gt;&lt;publication&gt;&lt;title&gt;BioEssays&lt;/title&gt;&lt;type&gt;-100&lt;/type&gt;&lt;subtype&gt;-100&lt;/subtype&gt;&lt;uuid&gt;FDEDDC75-439B-47ED-AD40-99C417257152&lt;/uuid&gt;&lt;/publication&gt;&lt;/bundle&gt;&lt;authors&gt;&lt;author&gt;&lt;firstName&gt;Georg&lt;/firstName&gt;&lt;lastName&gt;Hemmrich&lt;/lastName&gt;&lt;/author&gt;&lt;author&gt;&lt;firstName&gt;Thomas&lt;/firstName&gt;&lt;middleNames&gt;C G&lt;/middleNames&gt;&lt;lastName&gt;Bosch&lt;/lastName&gt;&lt;/author&gt;&lt;/authors&gt;&lt;/publication&gt;&lt;publication&gt;&lt;title&gt;Ephydatia muelleri transcriptome assembly&lt;/title&gt;&lt;revision_date&gt;99201300001200000000200000&lt;/revision_date&gt;&lt;subtype&gt;403&lt;/subtype&gt;&lt;publisher&gt;Compagen&lt;/publisher&gt;&lt;uuid&gt;13AB5BFD-60E1-46F7-AE05-14A7C6BEB2B9&lt;/uuid&gt;&lt;type&gt;400&lt;/type&gt;&lt;url&gt;http://compagen.zoologie.uni-kiel.de/&lt;/url&gt;&lt;authors&gt;&lt;author&gt;&lt;firstName&gt;Daniel&lt;/firstName&gt;&lt;middleNames&gt;J&lt;/middleNames&gt;&lt;lastName&gt;Richter&lt;/lastName&gt;&lt;/author&gt;&lt;author&gt;&lt;firstName&gt;Jennyfer&lt;/firstName&gt;&lt;lastName&gt;Mora&lt;/lastName&gt;&lt;/author&gt;&lt;author&gt;&lt;firstName&gt;Scott&lt;/firstName&gt;&lt;middleNames&gt;A&lt;/middleNames&gt;&lt;lastName&gt;Nichols&lt;/lastName&gt;&lt;/author&gt;&lt;/authors&gt;&lt;/publication&gt;&lt;/publications&gt;&lt;cites&gt;&lt;/cites&gt;&lt;/citation&gt;</w:instrText>
      </w:r>
      <w:r w:rsidR="007A1179" w:rsidRPr="005B1890">
        <w:rPr>
          <w:rFonts w:ascii="Times New Roman" w:hAnsi="Times New Roman" w:cs="Times New Roman"/>
        </w:rPr>
        <w:fldChar w:fldCharType="separate"/>
      </w:r>
      <w:r w:rsidR="006526A5" w:rsidRPr="005B1890">
        <w:rPr>
          <w:rFonts w:ascii="Times New Roman" w:hAnsi="Times New Roman" w:cs="Times New Roman"/>
        </w:rPr>
        <w:t>[24, 25]</w:t>
      </w:r>
      <w:r w:rsidR="007A1179" w:rsidRPr="005B1890">
        <w:rPr>
          <w:rFonts w:ascii="Times New Roman" w:hAnsi="Times New Roman" w:cs="Times New Roman"/>
        </w:rPr>
        <w:fldChar w:fldCharType="end"/>
      </w:r>
      <w:r w:rsidRPr="005B1890">
        <w:rPr>
          <w:rFonts w:ascii="Times New Roman" w:hAnsi="Times New Roman" w:cs="Times New Roman"/>
        </w:rPr>
        <w:t xml:space="preserve">. For remaining </w:t>
      </w:r>
      <w:proofErr w:type="spellStart"/>
      <w:r w:rsidRPr="005B1890">
        <w:rPr>
          <w:rFonts w:ascii="Times New Roman" w:hAnsi="Times New Roman" w:cs="Times New Roman"/>
        </w:rPr>
        <w:t>transcriptome</w:t>
      </w:r>
      <w:proofErr w:type="spellEnd"/>
      <w:r w:rsidRPr="005B1890">
        <w:rPr>
          <w:rFonts w:ascii="Times New Roman" w:hAnsi="Times New Roman" w:cs="Times New Roman"/>
        </w:rPr>
        <w:t xml:space="preserve"> datasets, the longest open reading frame between stop codons was determined for each sequence, using the program </w:t>
      </w:r>
      <w:proofErr w:type="spellStart"/>
      <w:r w:rsidR="00A11CBC" w:rsidRPr="005B1890">
        <w:rPr>
          <w:rFonts w:ascii="Times New Roman" w:hAnsi="Times New Roman" w:cs="Times New Roman"/>
        </w:rPr>
        <w:t>getorf</w:t>
      </w:r>
      <w:proofErr w:type="spellEnd"/>
      <w:r w:rsidR="00A11CBC" w:rsidRPr="005B1890">
        <w:rPr>
          <w:rFonts w:ascii="Times New Roman" w:hAnsi="Times New Roman" w:cs="Times New Roman"/>
        </w:rPr>
        <w:t xml:space="preserve"> available</w:t>
      </w:r>
      <w:r w:rsidRPr="005B1890">
        <w:rPr>
          <w:rFonts w:ascii="Times New Roman" w:hAnsi="Times New Roman" w:cs="Times New Roman"/>
        </w:rPr>
        <w:t xml:space="preserve"> in the EMBOSS v6.5.7 software package</w:t>
      </w:r>
      <w:r w:rsidR="0041191F" w:rsidRPr="005B1890">
        <w:rPr>
          <w:rFonts w:ascii="Times New Roman" w:hAnsi="Times New Roman" w:cs="Times New Roman"/>
        </w:rPr>
        <w:t xml:space="preserve"> </w:t>
      </w:r>
      <w:r w:rsidR="0041191F"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&lt;citation&gt;&lt;uuid&gt;FDA2FA12-6093-4FFD-9D57-590FFAB5DC95&lt;/uuid&gt;&lt;priority&gt;29&lt;/priority&gt;&lt;publications&gt;&lt;publication&gt;&lt;volume&gt;16&lt;/volume&gt;&lt;number&gt;6&lt;/number&gt;&lt;startpage&gt;276&lt;/startpage&gt;&lt;title&gt;EMBOSS: The European Molecular Biology Open Software Suite&lt;/title&gt;&lt;uuid&gt;97D76CE5-970F-41FA-B916-26FACD7B3F64&lt;/uuid&gt;&lt;subtype&gt;400&lt;/subtype&gt;&lt;endpage&gt;277&lt;/endpage&gt;&lt;type&gt;400&lt;/type&gt;&lt;publication_date&gt;99200000001200000000200000&lt;/publication_date&gt;&lt;bundle&gt;&lt;publication&gt;&lt;url&gt;http://www.cell.com/trends/genetics/&lt;/url&gt;&lt;title&gt;Trends in genetics : TIG&lt;/title&gt;&lt;type&gt;-100&lt;/type&gt;&lt;subtype&gt;-100&lt;/subtype&gt;&lt;uuid&gt;2FAA6901-ED11-4E28-AD4B-BE63E409D8B7&lt;/uuid&gt;&lt;/publication&gt;&lt;/bundle&gt;&lt;authors&gt;&lt;author&gt;&lt;firstName&gt;P&lt;/firstName&gt;&lt;lastName&gt;Rice&lt;/lastName&gt;&lt;/author&gt;&lt;author&gt;&lt;firstName&gt;I&lt;/firstName&gt;&lt;lastName&gt;Longden&lt;/lastName&gt;&lt;/author&gt;&lt;author&gt;&lt;firstName&gt;A&lt;/firstName&gt;&lt;lastName&gt;Bleasby&lt;/lastName&gt;&lt;/author&gt;&lt;/authors&gt;&lt;/publication&gt;&lt;/publications&gt;&lt;cites&gt;&lt;/cites&gt;&lt;/citation&gt;</w:instrText>
      </w:r>
      <w:r w:rsidR="0041191F" w:rsidRPr="005B1890">
        <w:rPr>
          <w:rFonts w:ascii="Times New Roman" w:hAnsi="Times New Roman" w:cs="Times New Roman"/>
        </w:rPr>
        <w:fldChar w:fldCharType="separate"/>
      </w:r>
      <w:r w:rsidR="006526A5" w:rsidRPr="005B1890">
        <w:rPr>
          <w:rFonts w:ascii="Times New Roman" w:hAnsi="Times New Roman" w:cs="Times New Roman"/>
        </w:rPr>
        <w:t>[28]</w:t>
      </w:r>
      <w:r w:rsidR="0041191F" w:rsidRPr="005B1890">
        <w:rPr>
          <w:rFonts w:ascii="Times New Roman" w:hAnsi="Times New Roman" w:cs="Times New Roman"/>
        </w:rPr>
        <w:fldChar w:fldCharType="end"/>
      </w:r>
      <w:r w:rsidRPr="005B1890">
        <w:rPr>
          <w:rFonts w:ascii="Times New Roman" w:hAnsi="Times New Roman" w:cs="Times New Roman"/>
        </w:rPr>
        <w:t>.</w:t>
      </w:r>
    </w:p>
    <w:p w14:paraId="01199D91" w14:textId="77777777" w:rsidR="008D79B7" w:rsidRDefault="008D79B7" w:rsidP="005B1890">
      <w:pPr>
        <w:spacing w:line="480" w:lineRule="auto"/>
        <w:ind w:firstLine="720"/>
        <w:rPr>
          <w:rFonts w:ascii="Times New Roman" w:hAnsi="Times New Roman" w:cs="Times New Roman"/>
          <w:i/>
        </w:rPr>
      </w:pPr>
    </w:p>
    <w:p w14:paraId="062C5876" w14:textId="3A91D3D7" w:rsidR="009C78C6" w:rsidRPr="001D52E9" w:rsidRDefault="0096592F" w:rsidP="001D52E9">
      <w:pPr>
        <w:spacing w:line="480" w:lineRule="auto"/>
        <w:rPr>
          <w:rFonts w:ascii="Times New Roman" w:hAnsi="Times New Roman" w:cs="Times New Roman"/>
          <w:b/>
        </w:rPr>
      </w:pPr>
      <w:r w:rsidRPr="001D52E9">
        <w:rPr>
          <w:rFonts w:ascii="Times New Roman" w:hAnsi="Times New Roman" w:cs="Times New Roman"/>
          <w:b/>
          <w:i/>
        </w:rPr>
        <w:t>Generation of phylogenetic trees</w:t>
      </w:r>
    </w:p>
    <w:p w14:paraId="5555CB05" w14:textId="1705F152" w:rsidR="00CA403E" w:rsidRPr="005B1890" w:rsidRDefault="0096592F" w:rsidP="005B1890">
      <w:pPr>
        <w:spacing w:line="480" w:lineRule="auto"/>
        <w:rPr>
          <w:rFonts w:ascii="Times New Roman" w:hAnsi="Times New Roman" w:cs="Times New Roman"/>
          <w:b/>
        </w:rPr>
      </w:pPr>
      <w:r w:rsidRPr="005B1890">
        <w:rPr>
          <w:rFonts w:ascii="Times New Roman" w:hAnsi="Times New Roman" w:cs="Times New Roman"/>
        </w:rPr>
        <w:t>AD domain sequences from non-</w:t>
      </w:r>
      <w:proofErr w:type="spellStart"/>
      <w:r w:rsidRPr="005B1890">
        <w:rPr>
          <w:rFonts w:ascii="Times New Roman" w:hAnsi="Times New Roman" w:cs="Times New Roman"/>
        </w:rPr>
        <w:t>bilaterian</w:t>
      </w:r>
      <w:proofErr w:type="spellEnd"/>
      <w:r w:rsidRPr="005B1890">
        <w:rPr>
          <w:rFonts w:ascii="Times New Roman" w:hAnsi="Times New Roman" w:cs="Times New Roman"/>
        </w:rPr>
        <w:t xml:space="preserve"> ADAD-, ADAR1- and ADAR2-like sequences were used to generate a multiple sequence alignment, generated with 100 iterations of the built-in MUSCLE algorithm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560D9CC0-A829-44B6-87EC-F6B7C7D02D0D&lt;/uuid&gt;&lt;priority&gt;30&lt;/priority&gt;&lt;publications&gt;&lt;publication&gt;&lt;volume&gt;32&lt;/volume&gt;&lt;publication_date&gt;99200403081200000000222000&lt;/publication_date&gt;&lt;number&gt;5&lt;/number&gt;&lt;doi&gt;10.1093/nar/gkh340&lt;/doi&gt;&lt;startpage&gt;1792&lt;/startpage&gt;&lt;title&gt;MUSCLE: multiple sequence alignment with high accuracy and high throughput&lt;/title&gt;&lt;uuid&gt;72FDB0EF-64C6-42B3-B57C-47C7D4ABE114&lt;/uuid&gt;&lt;subtype&gt;400&lt;/subtype&gt;&lt;endpage&gt;1797&lt;/endpage&gt;&lt;type&gt;400&lt;/type&gt;&lt;url&gt;http://nar.oxfordjournals.org/lookup/doi/10.1093/nar/gkh340&lt;/url&gt;&lt;bundle&gt;&lt;publication&gt;&lt;title&gt;Nucleic Acids Research&lt;/title&gt;&lt;type&gt;-100&lt;/type&gt;&lt;subtype&gt;-100&lt;/subtype&gt;&lt;uuid&gt;0DF0E5E5-5DE6-4464-BFA3-D99D536C1723&lt;/uuid&gt;&lt;/publication&gt;&lt;/bundle&gt;&lt;authors&gt;&lt;author&gt;&lt;firstName&gt;R&lt;/firstName&gt;&lt;middleNames&gt;C&lt;/middleNames&gt;&lt;lastName&gt;Edgar&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[29]</w:t>
      </w:r>
      <w:r w:rsidRPr="005B1890">
        <w:rPr>
          <w:rFonts w:ascii="Times New Roman" w:hAnsi="Times New Roman" w:cs="Times New Roman"/>
        </w:rPr>
        <w:fldChar w:fldCharType="end"/>
      </w:r>
      <w:r w:rsidRPr="005B1890">
        <w:rPr>
          <w:rFonts w:ascii="Times New Roman" w:hAnsi="Times New Roman" w:cs="Times New Roman"/>
        </w:rPr>
        <w:t xml:space="preserve"> in </w:t>
      </w:r>
      <w:proofErr w:type="spellStart"/>
      <w:r w:rsidRPr="005B1890">
        <w:rPr>
          <w:rFonts w:ascii="Times New Roman" w:hAnsi="Times New Roman" w:cs="Times New Roman"/>
        </w:rPr>
        <w:t>Geneious</w:t>
      </w:r>
      <w:proofErr w:type="spellEnd"/>
      <w:r w:rsidRPr="005B1890">
        <w:rPr>
          <w:rFonts w:ascii="Times New Roman" w:hAnsi="Times New Roman" w:cs="Times New Roman"/>
        </w:rPr>
        <w:t xml:space="preserve"> Pro 5.0.2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&lt;citation&gt;&lt;uuid&gt;19246FB7-2EB8-4D83-ADC2-82AB10DE6D7F&lt;/uuid&gt;&lt;priority&gt;31&lt;/priority&gt;&lt;publications&gt;&lt;publication&gt;&lt;uuid&gt;0F742F54-CB2B-4D92-AE03-551E84C6650D&lt;/uuid&gt;&lt;type&gt;300&lt;/type&gt;&lt;title&gt;Geneious Pro 5.0.2&lt;/title&gt;&lt;url&gt; http://www.geneious.com/&lt;/url&gt;&lt;subtype&gt;341&lt;/subtype&gt;&lt;publisher&gt;Biomatters&lt;/publisher&gt;&lt;/publication&gt;&lt;/publications&gt;&lt;cites&gt;&lt;/cites&gt;&lt;/citation&gt;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[30]</w:t>
      </w:r>
      <w:r w:rsidRPr="005B1890">
        <w:rPr>
          <w:rFonts w:ascii="Times New Roman" w:hAnsi="Times New Roman" w:cs="Times New Roman"/>
        </w:rPr>
        <w:fldChar w:fldCharType="end"/>
      </w:r>
      <w:r w:rsidRPr="005B1890">
        <w:rPr>
          <w:rFonts w:ascii="Times New Roman" w:hAnsi="Times New Roman" w:cs="Times New Roman"/>
        </w:rPr>
        <w:t>.</w:t>
      </w:r>
      <w:r w:rsidR="00486BE1" w:rsidRPr="005B1890">
        <w:rPr>
          <w:rFonts w:ascii="Times New Roman" w:hAnsi="Times New Roman" w:cs="Times New Roman"/>
        </w:rPr>
        <w:t xml:space="preserve"> The </w:t>
      </w:r>
      <w:r w:rsidR="008D79B7">
        <w:rPr>
          <w:rFonts w:ascii="Times New Roman" w:hAnsi="Times New Roman" w:cs="Times New Roman"/>
          <w:i/>
        </w:rPr>
        <w:t>A.</w:t>
      </w:r>
      <w:r w:rsidR="008D79B7" w:rsidRPr="005B1890">
        <w:rPr>
          <w:rFonts w:ascii="Times New Roman" w:hAnsi="Times New Roman" w:cs="Times New Roman"/>
          <w:i/>
        </w:rPr>
        <w:t xml:space="preserve"> </w:t>
      </w:r>
      <w:proofErr w:type="spellStart"/>
      <w:r w:rsidR="00486BE1" w:rsidRPr="005B1890">
        <w:rPr>
          <w:rFonts w:ascii="Times New Roman" w:hAnsi="Times New Roman" w:cs="Times New Roman"/>
          <w:i/>
        </w:rPr>
        <w:t>queenslandica</w:t>
      </w:r>
      <w:proofErr w:type="spellEnd"/>
      <w:r w:rsidR="00486BE1" w:rsidRPr="005B1890">
        <w:rPr>
          <w:rFonts w:ascii="Times New Roman" w:hAnsi="Times New Roman" w:cs="Times New Roman"/>
          <w:i/>
        </w:rPr>
        <w:t xml:space="preserve"> </w:t>
      </w:r>
      <w:r w:rsidR="00486BE1" w:rsidRPr="005B1890">
        <w:rPr>
          <w:rFonts w:ascii="Times New Roman" w:hAnsi="Times New Roman" w:cs="Times New Roman"/>
        </w:rPr>
        <w:t>ADAT sequence Aqu1.212905</w:t>
      </w:r>
      <w:r w:rsidRPr="005B1890">
        <w:rPr>
          <w:rFonts w:ascii="Times New Roman" w:hAnsi="Times New Roman" w:cs="Times New Roman"/>
        </w:rPr>
        <w:t xml:space="preserve"> </w:t>
      </w:r>
      <w:r w:rsidR="00486BE1" w:rsidRPr="005B1890">
        <w:rPr>
          <w:rFonts w:ascii="Times New Roman" w:hAnsi="Times New Roman" w:cs="Times New Roman"/>
        </w:rPr>
        <w:t xml:space="preserve">was also included as </w:t>
      </w:r>
      <w:proofErr w:type="gramStart"/>
      <w:r w:rsidR="00486BE1" w:rsidRPr="005B1890">
        <w:rPr>
          <w:rFonts w:ascii="Times New Roman" w:hAnsi="Times New Roman" w:cs="Times New Roman"/>
        </w:rPr>
        <w:t xml:space="preserve">an </w:t>
      </w:r>
      <w:proofErr w:type="spellStart"/>
      <w:r w:rsidR="00486BE1" w:rsidRPr="005B1890">
        <w:rPr>
          <w:rFonts w:ascii="Times New Roman" w:hAnsi="Times New Roman" w:cs="Times New Roman"/>
        </w:rPr>
        <w:t>outgroup</w:t>
      </w:r>
      <w:proofErr w:type="spellEnd"/>
      <w:proofErr w:type="gramEnd"/>
      <w:r w:rsidR="00486BE1" w:rsidRPr="005B1890">
        <w:rPr>
          <w:rFonts w:ascii="Times New Roman" w:hAnsi="Times New Roman" w:cs="Times New Roman"/>
        </w:rPr>
        <w:t xml:space="preserve">. </w:t>
      </w:r>
      <w:r w:rsidRPr="005B1890">
        <w:rPr>
          <w:rFonts w:ascii="Times New Roman" w:hAnsi="Times New Roman" w:cs="Times New Roman"/>
        </w:rPr>
        <w:t xml:space="preserve">The alignment was manually refined in </w:t>
      </w:r>
      <w:proofErr w:type="spellStart"/>
      <w:r w:rsidRPr="005B1890">
        <w:rPr>
          <w:rFonts w:ascii="Times New Roman" w:hAnsi="Times New Roman" w:cs="Times New Roman"/>
        </w:rPr>
        <w:t>Geneious</w:t>
      </w:r>
      <w:proofErr w:type="spellEnd"/>
      <w:r w:rsidRPr="005B1890">
        <w:rPr>
          <w:rFonts w:ascii="Times New Roman" w:hAnsi="Times New Roman" w:cs="Times New Roman"/>
        </w:rPr>
        <w:t xml:space="preserve"> Pro, and submitted to the </w:t>
      </w:r>
      <w:proofErr w:type="spellStart"/>
      <w:r w:rsidRPr="005B1890">
        <w:rPr>
          <w:rFonts w:ascii="Times New Roman" w:hAnsi="Times New Roman" w:cs="Times New Roman"/>
        </w:rPr>
        <w:t>Gblocks</w:t>
      </w:r>
      <w:proofErr w:type="spellEnd"/>
      <w:r w:rsidRPr="005B1890">
        <w:rPr>
          <w:rFonts w:ascii="Times New Roman" w:hAnsi="Times New Roman" w:cs="Times New Roman"/>
        </w:rPr>
        <w:t xml:space="preserve"> webserver with the least stringent settings to further trim poorly-aligned regions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DEBEA489-9F4D-4A05-9330-DD0C8CF63AF2&lt;/uuid&gt;&lt;priority&gt;32&lt;/priority&gt;&lt;publications&gt;&lt;publication&gt;&lt;volume&gt;17&lt;/volume&gt;&lt;publication_date&gt;99200004001200000000220000&lt;/publication_date&gt;&lt;number&gt;4&lt;/number&gt;&lt;institution&gt;European Molecular Biology Laboratory, Heidelberg, Germany. jose.castresana@embl-heidelberg.de&lt;/institution&gt;&lt;startpage&gt;540&lt;/startpage&gt;&lt;title&gt;Selection of conserved blocks from multiple alignments for their use in phylogenetic analysis.&lt;/title&gt;&lt;uuid&gt;0BD9DC32-F6DB-47A1-A781-D37EF56F21F0&lt;/uuid&gt;&lt;subtype&gt;400&lt;/subtype&gt;&lt;endpage&gt;552&lt;/endpage&gt;&lt;type&gt;400&lt;/type&gt;&lt;url&gt;http://eutils.ncbi.nlm.nih.gov/entrez/eutils/elink.fcgi?dbfrom=pubmed&amp;amp;id=10742046&amp;amp;retmode=ref&amp;amp;cmd=prlinks&lt;/url&gt;&lt;bundle&gt;&lt;publication&gt;&lt;title&gt;Molecular Biology and Evolution&lt;/title&gt;&lt;type&gt;-100&lt;/type&gt;&lt;subtype&gt;-100&lt;/subtype&gt;&lt;uuid&gt;2EA85F06-986A-4EBE-AA3B-DD546792F41D&lt;/uuid&gt;&lt;/publication&gt;&lt;/bundle&gt;&lt;authors&gt;&lt;author&gt;&lt;firstName&gt;J&lt;/firstName&gt;&lt;lastName&gt;Castresana&lt;/lastName&gt;&lt;/author&gt;&lt;/authors&gt;&lt;/publication&gt;&lt;publication&gt;&lt;uuid&gt;7789144D-A1B9-4384-8963-28D7A0CF4306&lt;/uuid&gt;&lt;volume&gt;8&lt;/volume&gt;&lt;accepted_date&gt;99200707191200000000222000&lt;/accepted_date&gt;&lt;doi&gt;10.1186/1471-2105-8-260&lt;/doi&gt;&lt;startpage&gt;260&lt;/startpage&gt;&lt;publication_date&gt;99200700001200000000200000&lt;/publication_date&gt;&lt;url&gt;http://eutils.ncbi.nlm.nih.gov/entrez/eutils/elink.fcgi?dbfrom=pubmed&amp;amp;id=17640387&amp;amp;retmode=ref&amp;amp;cmd=prlinks&lt;/url&gt;&lt;type&gt;400&lt;/type&gt;&lt;title&gt;A procedure for identifying homologous alternative splicing events.&lt;/title&gt;&lt;location&gt;602,0,0,0&lt;/location&gt;&lt;submission_date&gt;99200703221200000000222000&lt;/submission_date&gt;&lt;institution&gt;Molecular Modelling and Bioinformatics Unit, Institut de Recerca Biomèdica, Parc Científic de Barcelona, Barcelona, Spain. david@mmb.pcb.ub.es &amp;lt;david@mmb.pcb.ub.es&amp;gt;&lt;/institution&gt;&lt;subtype&gt;400&lt;/subtype&gt;&lt;bundle&gt;&lt;publication&gt;&lt;publisher&gt;BioMed Central Ltd&lt;/publisher&gt;&lt;title&gt;BMC Bioinformatics&lt;/title&gt;&lt;type&gt;-100&lt;/type&gt;&lt;subtype&gt;-100&lt;/subtype&gt;&lt;uuid&gt;DB4B53B5-C5BC-4643-94AC-E45C10CF0099&lt;/uuid&gt;&lt;/publication&gt;&lt;/bundle&gt;&lt;authors&gt;&lt;author&gt;&lt;firstName&gt;David&lt;/firstName&gt;&lt;lastName&gt;Talavera&lt;/lastName&gt;&lt;/author&gt;&lt;author&gt;&lt;firstName&gt;Adam&lt;/firstName&gt;&lt;lastName&gt;Hospital&lt;/lastName&gt;&lt;/author&gt;&lt;author&gt;&lt;firstName&gt;Modesto&lt;/firstName&gt;&lt;lastName&gt;Orozco&lt;/lastName&gt;&lt;/author&gt;&lt;author&gt;&lt;lastName&gt;Cruz&lt;/lastName&gt;&lt;nonDroppingParticle&gt;la&lt;/nonDroppingParticle&gt;&lt;firstName&gt;Xavier&lt;/firstName&gt;&lt;droppingParticle&gt;de&lt;/droppingParticl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[31, 32]</w:t>
      </w:r>
      <w:r w:rsidRPr="005B1890">
        <w:rPr>
          <w:rFonts w:ascii="Times New Roman" w:hAnsi="Times New Roman" w:cs="Times New Roman"/>
        </w:rPr>
        <w:fldChar w:fldCharType="end"/>
      </w:r>
      <w:r w:rsidRPr="005B1890">
        <w:rPr>
          <w:rFonts w:ascii="Times New Roman" w:hAnsi="Times New Roman" w:cs="Times New Roman"/>
        </w:rPr>
        <w:t xml:space="preserve">. The </w:t>
      </w:r>
      <w:proofErr w:type="spellStart"/>
      <w:r w:rsidRPr="005B1890">
        <w:rPr>
          <w:rFonts w:ascii="Times New Roman" w:hAnsi="Times New Roman" w:cs="Times New Roman"/>
        </w:rPr>
        <w:t>ProtTest</w:t>
      </w:r>
      <w:proofErr w:type="spellEnd"/>
      <w:r w:rsidRPr="005B1890">
        <w:rPr>
          <w:rFonts w:ascii="Times New Roman" w:hAnsi="Times New Roman" w:cs="Times New Roman"/>
        </w:rPr>
        <w:t xml:space="preserve"> 2.4 webserver </w:t>
      </w:r>
      <w:r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68822524-F73D-4D9C-B462-73C63825E90F&lt;/uuid&gt;&lt;priority&gt;33&lt;/priority&gt;&lt;publications&gt;&lt;publication&gt;&lt;uuid&gt;07526C71-7C68-49B3-B4F3-BB1D58ED2BA7&lt;/uuid&gt;&lt;volume&gt;21&lt;/volume&gt;&lt;doi&gt;10.1093/bioinformatics/bti263&lt;/doi&gt;&lt;startpage&gt;2104&lt;/startpage&gt;&lt;publication_date&gt;99200505011200000000222000&lt;/publication_date&gt;&lt;url&gt;http://eutils.ncbi.nlm.nih.gov/entrez/eutils/elink.fcgi?dbfrom=pubmed&amp;amp;id=15647292&amp;amp;retmode=ref&amp;amp;cmd=prlinks&lt;/url&gt;&lt;type&gt;400&lt;/type&gt;&lt;title&gt;ProtTest: selection of best-fit models of protein evolution.&lt;/title&gt;&lt;institution&gt;Department of Biochemistry, Genetics and Immunology, Universidad de Vigo, Spain. fabascal@uvigo.es&lt;/institution&gt;&lt;number&gt;9&lt;/number&gt;&lt;subtype&gt;400&lt;/subtype&gt;&lt;endpage&gt;2105&lt;/endpage&gt;&lt;bundle&gt;&lt;publication&gt;&lt;title&gt;Bioinformatics&lt;/title&gt;&lt;type&gt;-100&lt;/type&gt;&lt;subtype&gt;-100&lt;/subtype&gt;&lt;uuid&gt;09E02A0C-2FF7-4DD4-8391-0DE65FE1EDEA&lt;/uuid&gt;&lt;/publication&gt;&lt;/bundle&gt;&lt;authors&gt;&lt;author&gt;&lt;firstName&gt;Federico&lt;/firstName&gt;&lt;lastName&gt;Abascal&lt;/lastName&gt;&lt;/author&gt;&lt;author&gt;&lt;firstName&gt;Rafael&lt;/firstName&gt;&lt;lastName&gt;Zardoya&lt;/lastName&gt;&lt;/author&gt;&lt;author&gt;&lt;firstName&gt;David&lt;/firstName&gt;&lt;lastName&gt;Posada&lt;/lastName&gt;&lt;/author&gt;&lt;/authors&gt;&lt;/publication&gt;&lt;/publications&gt;&lt;cites&gt;&lt;/cites&gt;&lt;/citation&gt;</w:instrText>
      </w:r>
      <w:r w:rsidRPr="005B1890">
        <w:rPr>
          <w:rFonts w:ascii="Times New Roman" w:hAnsi="Times New Roman" w:cs="Times New Roman"/>
        </w:rPr>
        <w:fldChar w:fldCharType="separate"/>
      </w:r>
      <w:r w:rsidR="006526A5" w:rsidRPr="005B1890">
        <w:rPr>
          <w:rFonts w:ascii="Times New Roman" w:hAnsi="Times New Roman" w:cs="Times New Roman"/>
        </w:rPr>
        <w:t>[33]</w:t>
      </w:r>
      <w:r w:rsidRPr="005B1890">
        <w:rPr>
          <w:rFonts w:ascii="Times New Roman" w:hAnsi="Times New Roman" w:cs="Times New Roman"/>
        </w:rPr>
        <w:fldChar w:fldCharType="end"/>
      </w:r>
      <w:r w:rsidRPr="005B1890">
        <w:rPr>
          <w:rFonts w:ascii="Times New Roman" w:hAnsi="Times New Roman" w:cs="Times New Roman"/>
        </w:rPr>
        <w:t xml:space="preserve"> was used to </w:t>
      </w:r>
      <w:proofErr w:type="spellStart"/>
      <w:r w:rsidRPr="005B1890">
        <w:rPr>
          <w:rFonts w:ascii="Times New Roman" w:hAnsi="Times New Roman" w:cs="Times New Roman"/>
        </w:rPr>
        <w:t>analyse</w:t>
      </w:r>
      <w:proofErr w:type="spellEnd"/>
      <w:r w:rsidRPr="005B1890">
        <w:rPr>
          <w:rFonts w:ascii="Times New Roman" w:hAnsi="Times New Roman" w:cs="Times New Roman"/>
        </w:rPr>
        <w:t xml:space="preserve"> the AD domain alignment and determine the best model selection method to use in generating phylogenetic trees, based on the AIC criterion. The best model was found to be </w:t>
      </w:r>
      <w:r w:rsidR="00486BE1" w:rsidRPr="005B1890">
        <w:rPr>
          <w:rFonts w:ascii="Times New Roman" w:hAnsi="Times New Roman" w:cs="Times New Roman"/>
        </w:rPr>
        <w:t xml:space="preserve">LG+G. A maximum likelihood tree with 1000 bootstrap replicates was generated using the </w:t>
      </w:r>
      <w:proofErr w:type="spellStart"/>
      <w:r w:rsidR="00486BE1" w:rsidRPr="005B1890">
        <w:rPr>
          <w:rFonts w:ascii="Times New Roman" w:hAnsi="Times New Roman" w:cs="Times New Roman"/>
        </w:rPr>
        <w:t>PhyML</w:t>
      </w:r>
      <w:proofErr w:type="spellEnd"/>
      <w:r w:rsidR="00486BE1" w:rsidRPr="005B1890">
        <w:rPr>
          <w:rFonts w:ascii="Times New Roman" w:hAnsi="Times New Roman" w:cs="Times New Roman"/>
        </w:rPr>
        <w:t xml:space="preserve"> 3.0 webserver </w:t>
      </w:r>
      <w:r w:rsidR="00861A77"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05C374FF-B379-4351-8CCF-E58606131EF4&lt;/uuid&gt;&lt;priority&gt;34&lt;/priority&gt;&lt;publications&gt;&lt;publication&gt;&lt;uuid&gt;EFE694F4-F325-46BA-8F21-339CED942F8A&lt;/uuid&gt;&lt;volume&gt;59&lt;/volume&gt;&lt;doi&gt;10.1093/sysbio/syq010&lt;/doi&gt;&lt;startpage&gt;307&lt;/startpage&gt;&lt;publication_date&gt;99201005001200000000220000&lt;/publication_date&gt;&lt;url&gt;http://eutils.ncbi.nlm.nih.gov/entrez/eutils/elink.fcgi?dbfrom=pubmed&amp;amp;id=20525638&amp;amp;retmode=ref&amp;amp;cmd=prlinks&lt;/url&gt;&lt;type&gt;400&lt;/type&gt;&lt;title&gt;New algorithms and methods to estimate maximum-likelihood phylogenies: assessing the performance of PhyML 3.0.&lt;/title&gt;&lt;institution&gt;Méthodes et Algorithmes pour la Bioinformatique, LIRMM, Centre National de la Recherche Scientifique, Université de Montpellier, Montpellier Cedex 5, France.&lt;/institution&gt;&lt;number&gt;3&lt;/number&gt;&lt;subtype&gt;400&lt;/subtype&gt;&lt;endpage&gt;321&lt;/endpage&gt;&lt;bundle&gt;&lt;publication&gt;&lt;title&gt;Systematic biology&lt;/title&gt;&lt;type&gt;-100&lt;/type&gt;&lt;subtype&gt;-100&lt;/subtype&gt;&lt;uuid&gt;E33C9DDE-B28C-4379-9AF3-0D9CF453FB8D&lt;/uuid&gt;&lt;/publication&gt;&lt;/bundle&gt;&lt;authors&gt;&lt;author&gt;&lt;firstName&gt;Stéphane&lt;/firstName&gt;&lt;lastName&gt;Guindon&lt;/lastName&gt;&lt;/author&gt;&lt;author&gt;&lt;firstName&gt;Jean-François&lt;/firstName&gt;&lt;lastName&gt;Dufayard&lt;/lastName&gt;&lt;/author&gt;&lt;author&gt;&lt;firstName&gt;Vincent&lt;/firstName&gt;&lt;lastName&gt;Lefort&lt;/lastName&gt;&lt;/author&gt;&lt;author&gt;&lt;firstName&gt;Maria&lt;/firstName&gt;&lt;lastName&gt;Anisimova&lt;/lastName&gt;&lt;/author&gt;&lt;author&gt;&lt;firstName&gt;Wim&lt;/firstName&gt;&lt;lastName&gt;Hordijk&lt;/lastName&gt;&lt;/author&gt;&lt;author&gt;&lt;firstName&gt;Olivier&lt;/firstName&gt;&lt;lastName&gt;Gascuel&lt;/lastName&gt;&lt;/author&gt;&lt;/authors&gt;&lt;/publication&gt;&lt;/publications&gt;&lt;cites&gt;&lt;/cites&gt;&lt;/citation&gt;</w:instrText>
      </w:r>
      <w:r w:rsidR="00861A77" w:rsidRPr="005B1890">
        <w:rPr>
          <w:rFonts w:ascii="Times New Roman" w:hAnsi="Times New Roman" w:cs="Times New Roman"/>
        </w:rPr>
        <w:fldChar w:fldCharType="separate"/>
      </w:r>
      <w:r w:rsidR="006526A5" w:rsidRPr="005B1890">
        <w:rPr>
          <w:rFonts w:ascii="Times New Roman" w:hAnsi="Times New Roman" w:cs="Times New Roman"/>
        </w:rPr>
        <w:t>[34]</w:t>
      </w:r>
      <w:r w:rsidR="00861A77" w:rsidRPr="005B1890">
        <w:rPr>
          <w:rFonts w:ascii="Times New Roman" w:hAnsi="Times New Roman" w:cs="Times New Roman"/>
        </w:rPr>
        <w:fldChar w:fldCharType="end"/>
      </w:r>
      <w:r w:rsidR="00861A77" w:rsidRPr="005B1890">
        <w:rPr>
          <w:rFonts w:ascii="Times New Roman" w:hAnsi="Times New Roman" w:cs="Times New Roman"/>
        </w:rPr>
        <w:t xml:space="preserve">, with the SPR method of tree improvement and five random starting trees. The resulting tree was visualized in </w:t>
      </w:r>
      <w:proofErr w:type="spellStart"/>
      <w:r w:rsidR="00861A77" w:rsidRPr="005B1890">
        <w:rPr>
          <w:rFonts w:ascii="Times New Roman" w:hAnsi="Times New Roman" w:cs="Times New Roman"/>
        </w:rPr>
        <w:t>FigTree</w:t>
      </w:r>
      <w:proofErr w:type="spellEnd"/>
      <w:r w:rsidR="00861A77" w:rsidRPr="005B1890">
        <w:rPr>
          <w:rFonts w:ascii="Times New Roman" w:hAnsi="Times New Roman" w:cs="Times New Roman"/>
        </w:rPr>
        <w:t xml:space="preserve"> 1.4 </w:t>
      </w:r>
      <w:r w:rsidR="00861A77" w:rsidRPr="005B1890">
        <w:rPr>
          <w:rFonts w:ascii="Times New Roman" w:hAnsi="Times New Roman" w:cs="Times New Roman"/>
        </w:rPr>
        <w:fldChar w:fldCharType="begin"/>
      </w:r>
      <w:r w:rsidR="006526A5" w:rsidRPr="005B1890">
        <w:rPr>
          <w:rFonts w:ascii="Times New Roman" w:hAnsi="Times New Roman" w:cs="Times New Roman"/>
        </w:rPr>
        <w:instrText xml:space="preserve"> ADDIN PAPERS2_CITATIONS &lt;citation&gt;&lt;uuid&gt;37D9A772-0A9E-4B68-9602-0B036DE3073F&lt;/uuid&gt;&lt;priority&gt;35&lt;/priority&gt;&lt;publications&gt;&lt;publication&gt;&lt;version&gt;1.4&lt;/version&gt;&lt;type&gt;300&lt;/type&gt;&lt;title&gt;FigTree&lt;/title&gt;&lt;url&gt;http://tree.bio.ed.ac.uk/software/figtree/&lt;/url&gt;&lt;subtype&gt;341&lt;/subtype&gt;&lt;uuid&gt;5FC27A0E-356E-44F1-B0B4-5006A60844B0&lt;/uuid&gt;&lt;authors&gt;&lt;author&gt;&lt;firstName&gt;A&lt;/firstName&gt;&lt;lastName&gt;Rambaut&lt;/lastName&gt;&lt;/author&gt;&lt;/authors&gt;&lt;/publication&gt;&lt;/publications&gt;&lt;cites&gt;&lt;/cites&gt;&lt;/citation&gt;</w:instrText>
      </w:r>
      <w:r w:rsidR="00861A77" w:rsidRPr="005B1890">
        <w:rPr>
          <w:rFonts w:ascii="Times New Roman" w:hAnsi="Times New Roman" w:cs="Times New Roman"/>
        </w:rPr>
        <w:fldChar w:fldCharType="separate"/>
      </w:r>
      <w:r w:rsidR="006526A5" w:rsidRPr="005B1890">
        <w:rPr>
          <w:rFonts w:ascii="Times New Roman" w:hAnsi="Times New Roman" w:cs="Times New Roman"/>
        </w:rPr>
        <w:t>[35]</w:t>
      </w:r>
      <w:r w:rsidR="00861A77" w:rsidRPr="005B1890">
        <w:rPr>
          <w:rFonts w:ascii="Times New Roman" w:hAnsi="Times New Roman" w:cs="Times New Roman"/>
        </w:rPr>
        <w:fldChar w:fldCharType="end"/>
      </w:r>
      <w:r w:rsidR="00861A77" w:rsidRPr="005B1890">
        <w:rPr>
          <w:rFonts w:ascii="Times New Roman" w:hAnsi="Times New Roman" w:cs="Times New Roman"/>
        </w:rPr>
        <w:t xml:space="preserve"> and aesthetic modifications were made during manuscript preparation.</w:t>
      </w:r>
    </w:p>
    <w:p w14:paraId="32ABBA5F" w14:textId="77777777" w:rsidR="008D79B7" w:rsidRDefault="008D79B7" w:rsidP="005B1890">
      <w:pPr>
        <w:spacing w:line="480" w:lineRule="auto"/>
        <w:rPr>
          <w:rFonts w:ascii="Times New Roman" w:hAnsi="Times New Roman" w:cs="Times New Roman"/>
          <w:b/>
        </w:rPr>
      </w:pPr>
    </w:p>
    <w:p w14:paraId="30E6B301" w14:textId="0FDA9D9B" w:rsidR="006526A5" w:rsidRPr="005B1890" w:rsidRDefault="005C7ECB" w:rsidP="005B1890">
      <w:pPr>
        <w:spacing w:line="480" w:lineRule="auto"/>
        <w:rPr>
          <w:rFonts w:ascii="Times New Roman" w:hAnsi="Times New Roman" w:cs="Times New Roman"/>
        </w:rPr>
      </w:pPr>
      <w:r w:rsidRPr="005B1890">
        <w:rPr>
          <w:rFonts w:ascii="Times New Roman" w:hAnsi="Times New Roman" w:cs="Times New Roman"/>
          <w:b/>
        </w:rPr>
        <w:t>References</w:t>
      </w:r>
    </w:p>
    <w:bookmarkStart w:id="0" w:name="_GoBack"/>
    <w:p w14:paraId="2399505B"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fldChar w:fldCharType="begin"/>
      </w:r>
      <w:r w:rsidRPr="005B1890">
        <w:rPr>
          <w:rFonts w:ascii="Times New Roman" w:hAnsi="Times New Roman" w:cs="Times New Roman"/>
        </w:rPr>
        <w:instrText xml:space="preserve"> ADDIN PAPERS2_CITATIONS &lt;papers2_bibliography/&gt;</w:instrText>
      </w:r>
      <w:r w:rsidRPr="005B1890">
        <w:rPr>
          <w:rFonts w:ascii="Times New Roman" w:hAnsi="Times New Roman" w:cs="Times New Roman"/>
        </w:rPr>
        <w:fldChar w:fldCharType="separate"/>
      </w:r>
      <w:r w:rsidRPr="005B1890">
        <w:rPr>
          <w:rFonts w:ascii="Times New Roman" w:hAnsi="Times New Roman" w:cs="Times New Roman"/>
        </w:rPr>
        <w:t xml:space="preserve">1. Shinzato C, Shoguchi E, Kawashima T, Hamada M, Hisata K, Tanaka M, Fujie M, Fujiwara M, Koyanagi R, Ikuta T, Fujiyama A, Miller DJ, Satoh N: </w:t>
      </w:r>
      <w:r w:rsidRPr="005B1890">
        <w:rPr>
          <w:rFonts w:ascii="Times New Roman" w:hAnsi="Times New Roman" w:cs="Times New Roman"/>
          <w:b/>
          <w:bCs/>
        </w:rPr>
        <w:t xml:space="preserve">Using the </w:t>
      </w:r>
      <w:r w:rsidRPr="005B1890">
        <w:rPr>
          <w:rFonts w:ascii="Times New Roman" w:hAnsi="Times New Roman" w:cs="Times New Roman"/>
          <w:b/>
          <w:bCs/>
          <w:i/>
          <w:iCs/>
        </w:rPr>
        <w:t>Acropora digitifera</w:t>
      </w:r>
      <w:r w:rsidRPr="005B1890">
        <w:rPr>
          <w:rFonts w:ascii="Times New Roman" w:hAnsi="Times New Roman" w:cs="Times New Roman"/>
          <w:b/>
          <w:bCs/>
        </w:rPr>
        <w:t xml:space="preserve"> genome to understand coral responses to environmental change.</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2011, </w:t>
      </w:r>
      <w:r w:rsidRPr="005B1890">
        <w:rPr>
          <w:rFonts w:ascii="Times New Roman" w:hAnsi="Times New Roman" w:cs="Times New Roman"/>
          <w:b/>
          <w:bCs/>
        </w:rPr>
        <w:t>476</w:t>
      </w:r>
      <w:r w:rsidRPr="005B1890">
        <w:rPr>
          <w:rFonts w:ascii="Times New Roman" w:hAnsi="Times New Roman" w:cs="Times New Roman"/>
        </w:rPr>
        <w:t>:320–323.</w:t>
      </w:r>
    </w:p>
    <w:p w14:paraId="4BAC6EDA"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 Srivastava M, Simakov O, Chapman J, Fahey B, Gauthier MEA, Mitros T, Richards GS, Conaco C, Dacre M, Hellsten U, Larroux C, Putnam NH, Stanke M, Adamska M, Darling A, Degnan SM, Oakley TH, Plachetzki DC, Zhai Y, Adamski M, Calcino A, Cummins SF, Goodstein DM, Harris C, Jackson DJ, Leys SP, Shu S, Woodcroft BJ, Vervoort M, Kosik KS, et al.: </w:t>
      </w:r>
      <w:r w:rsidRPr="005B1890">
        <w:rPr>
          <w:rFonts w:ascii="Times New Roman" w:hAnsi="Times New Roman" w:cs="Times New Roman"/>
          <w:b/>
          <w:bCs/>
        </w:rPr>
        <w:t xml:space="preserve">The </w:t>
      </w:r>
      <w:r w:rsidRPr="005B1890">
        <w:rPr>
          <w:rFonts w:ascii="Times New Roman" w:hAnsi="Times New Roman" w:cs="Times New Roman"/>
          <w:b/>
          <w:bCs/>
          <w:i/>
          <w:iCs/>
        </w:rPr>
        <w:t>Amphimedon queenslandica</w:t>
      </w:r>
      <w:r w:rsidRPr="005B1890">
        <w:rPr>
          <w:rFonts w:ascii="Times New Roman" w:hAnsi="Times New Roman" w:cs="Times New Roman"/>
          <w:b/>
          <w:bCs/>
        </w:rPr>
        <w:t xml:space="preserve"> genome and the evolution of animal complexity.</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2010, </w:t>
      </w:r>
      <w:r w:rsidRPr="005B1890">
        <w:rPr>
          <w:rFonts w:ascii="Times New Roman" w:hAnsi="Times New Roman" w:cs="Times New Roman"/>
          <w:b/>
          <w:bCs/>
        </w:rPr>
        <w:t>466</w:t>
      </w:r>
      <w:r w:rsidRPr="005B1890">
        <w:rPr>
          <w:rFonts w:ascii="Times New Roman" w:hAnsi="Times New Roman" w:cs="Times New Roman"/>
        </w:rPr>
        <w:t>:720–726.</w:t>
      </w:r>
    </w:p>
    <w:p w14:paraId="31257916" w14:textId="347E75F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3. Broad Institute: </w:t>
      </w:r>
      <w:r w:rsidRPr="005B1890">
        <w:rPr>
          <w:rFonts w:ascii="Times New Roman" w:hAnsi="Times New Roman" w:cs="Times New Roman"/>
          <w:b/>
          <w:bCs/>
        </w:rPr>
        <w:t>Aplysia Genome Project</w:t>
      </w:r>
      <w:r w:rsidRPr="005B1890">
        <w:rPr>
          <w:rFonts w:ascii="Times New Roman" w:hAnsi="Times New Roman" w:cs="Times New Roman"/>
        </w:rPr>
        <w:t xml:space="preserve"> [http://www.broadinstitute.org/science/projects/mammals-models/vertebrates-invertebrates/aplysia/aplysia-genome-sequencing-project]</w:t>
      </w:r>
    </w:p>
    <w:p w14:paraId="05A31D4F"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4. The </w:t>
      </w:r>
      <w:r w:rsidRPr="005B1890">
        <w:rPr>
          <w:rFonts w:ascii="Times New Roman" w:hAnsi="Times New Roman" w:cs="Times New Roman"/>
          <w:i/>
        </w:rPr>
        <w:t>Arabidopsis</w:t>
      </w:r>
      <w:r w:rsidRPr="005B1890">
        <w:rPr>
          <w:rFonts w:ascii="Times New Roman" w:hAnsi="Times New Roman" w:cs="Times New Roman"/>
        </w:rPr>
        <w:t xml:space="preserve"> Genome Initiative: </w:t>
      </w:r>
      <w:r w:rsidRPr="005B1890">
        <w:rPr>
          <w:rFonts w:ascii="Times New Roman" w:hAnsi="Times New Roman" w:cs="Times New Roman"/>
          <w:b/>
          <w:bCs/>
        </w:rPr>
        <w:t xml:space="preserve">Analysis of the genome sequence of the flowering plant </w:t>
      </w:r>
      <w:r w:rsidRPr="005B1890">
        <w:rPr>
          <w:rFonts w:ascii="Times New Roman" w:hAnsi="Times New Roman" w:cs="Times New Roman"/>
          <w:b/>
          <w:bCs/>
          <w:i/>
          <w:iCs/>
        </w:rPr>
        <w:t>Arabidopsis thaliana</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2000, </w:t>
      </w:r>
      <w:r w:rsidRPr="005B1890">
        <w:rPr>
          <w:rFonts w:ascii="Times New Roman" w:hAnsi="Times New Roman" w:cs="Times New Roman"/>
          <w:b/>
          <w:bCs/>
        </w:rPr>
        <w:t>408</w:t>
      </w:r>
      <w:r w:rsidRPr="005B1890">
        <w:rPr>
          <w:rFonts w:ascii="Times New Roman" w:hAnsi="Times New Roman" w:cs="Times New Roman"/>
        </w:rPr>
        <w:t>:796.</w:t>
      </w:r>
    </w:p>
    <w:p w14:paraId="5DA80AC8"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5. Putnam NH, Butts T, Ferrier DEK, Furlong RF, Hellsten U, Kawashima T, Robinson-Rechavi M, Shoguchi E, Terry A, Yu J-K, Benito-Gutiérrez EL, Dubchak I, Garcia-Fernàndez J, Gibson-Brown JJ, Grigoriev IV, Horton AC, de Jong PJ, Jurka J, Kapitonov VV, Kohara Y, Kuroki Y, Lindquist E, lucas S, Osoegawa K, Pennacchio LA, Salamov AA, Satou Y, Sauka-Spengler T, Schmutz J, Tadasuu S-I, et al.: </w:t>
      </w:r>
      <w:r w:rsidRPr="005B1890">
        <w:rPr>
          <w:rFonts w:ascii="Times New Roman" w:hAnsi="Times New Roman" w:cs="Times New Roman"/>
          <w:b/>
          <w:bCs/>
        </w:rPr>
        <w:t>The amphioxus genome and the evolution of the chordate karyotype.</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2008, </w:t>
      </w:r>
      <w:r w:rsidRPr="005B1890">
        <w:rPr>
          <w:rFonts w:ascii="Times New Roman" w:hAnsi="Times New Roman" w:cs="Times New Roman"/>
          <w:b/>
          <w:bCs/>
        </w:rPr>
        <w:t>453</w:t>
      </w:r>
      <w:r w:rsidRPr="005B1890">
        <w:rPr>
          <w:rFonts w:ascii="Times New Roman" w:hAnsi="Times New Roman" w:cs="Times New Roman"/>
        </w:rPr>
        <w:t>:1064–1071.</w:t>
      </w:r>
    </w:p>
    <w:p w14:paraId="12B28582"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6. The C. elegans Sequencing Consortium: </w:t>
      </w:r>
      <w:r w:rsidRPr="005B1890">
        <w:rPr>
          <w:rFonts w:ascii="Times New Roman" w:hAnsi="Times New Roman" w:cs="Times New Roman"/>
          <w:b/>
          <w:bCs/>
        </w:rPr>
        <w:t xml:space="preserve">Genome sequence of the nematode </w:t>
      </w:r>
      <w:r w:rsidRPr="005B1890">
        <w:rPr>
          <w:rFonts w:ascii="Times New Roman" w:hAnsi="Times New Roman" w:cs="Times New Roman"/>
          <w:b/>
          <w:bCs/>
          <w:i/>
          <w:iCs/>
        </w:rPr>
        <w:t>C. elegans</w:t>
      </w:r>
      <w:r w:rsidRPr="005B1890">
        <w:rPr>
          <w:rFonts w:ascii="Times New Roman" w:hAnsi="Times New Roman" w:cs="Times New Roman"/>
          <w:b/>
          <w:bCs/>
        </w:rPr>
        <w:t>: a platform for investigating biology.</w:t>
      </w:r>
      <w:r w:rsidRPr="005B1890">
        <w:rPr>
          <w:rFonts w:ascii="Times New Roman" w:hAnsi="Times New Roman" w:cs="Times New Roman"/>
        </w:rPr>
        <w:t xml:space="preserve"> </w:t>
      </w:r>
      <w:r w:rsidRPr="005B1890">
        <w:rPr>
          <w:rFonts w:ascii="Times New Roman" w:hAnsi="Times New Roman" w:cs="Times New Roman"/>
          <w:i/>
          <w:iCs/>
        </w:rPr>
        <w:t>Science</w:t>
      </w:r>
      <w:r w:rsidRPr="005B1890">
        <w:rPr>
          <w:rFonts w:ascii="Times New Roman" w:hAnsi="Times New Roman" w:cs="Times New Roman"/>
        </w:rPr>
        <w:t xml:space="preserve"> 1998, </w:t>
      </w:r>
      <w:r w:rsidRPr="005B1890">
        <w:rPr>
          <w:rFonts w:ascii="Times New Roman" w:hAnsi="Times New Roman" w:cs="Times New Roman"/>
          <w:b/>
          <w:bCs/>
        </w:rPr>
        <w:t>282</w:t>
      </w:r>
      <w:r w:rsidRPr="005B1890">
        <w:rPr>
          <w:rFonts w:ascii="Times New Roman" w:hAnsi="Times New Roman" w:cs="Times New Roman"/>
        </w:rPr>
        <w:t>:2012–2018.</w:t>
      </w:r>
    </w:p>
    <w:p w14:paraId="65B88073"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7. Simakov O, Marletaz F, Cho S-J, Edsinger-Gonzales E, Havlak P, Hellsten U, Kuo D-H, Larsson T, Lv J, Arendt D, Savage R, Osoegawa K, de Jong P, Grimwood J, Chapman JA, Shapiro H, Aerts A, Otillar RP, Terry AY, Boore JL, Grigoriev IV, Lindberg DR, Seaver EC, Weisblat DA, Putnam NH, Rokhsar DS: </w:t>
      </w:r>
      <w:r w:rsidRPr="005B1890">
        <w:rPr>
          <w:rFonts w:ascii="Times New Roman" w:hAnsi="Times New Roman" w:cs="Times New Roman"/>
          <w:b/>
          <w:bCs/>
        </w:rPr>
        <w:t>Insights into bilaterian evolution from three spiralian genomes.</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2013, </w:t>
      </w:r>
      <w:r w:rsidRPr="005B1890">
        <w:rPr>
          <w:rFonts w:ascii="Times New Roman" w:hAnsi="Times New Roman" w:cs="Times New Roman"/>
          <w:b/>
          <w:bCs/>
        </w:rPr>
        <w:t>493</w:t>
      </w:r>
      <w:r w:rsidRPr="005B1890">
        <w:rPr>
          <w:rFonts w:ascii="Times New Roman" w:hAnsi="Times New Roman" w:cs="Times New Roman"/>
        </w:rPr>
        <w:t>:526–531.</w:t>
      </w:r>
    </w:p>
    <w:p w14:paraId="7224ACC4"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8. Suga H, Chen Z, de Mendoza A, Sebé-Pedrós A, Brown MW, Kramer E, Carr M, Kerner P, Vervoort M, Sánchez-Pons N, Torruella G, Derelle R, Manning G, Lang BF, Russ C, Haas BJ, Roger AJ, Nusbaum C, Ruiz-Trillo I: </w:t>
      </w:r>
      <w:r w:rsidRPr="005B1890">
        <w:rPr>
          <w:rFonts w:ascii="Times New Roman" w:hAnsi="Times New Roman" w:cs="Times New Roman"/>
          <w:b/>
          <w:bCs/>
        </w:rPr>
        <w:t xml:space="preserve">The </w:t>
      </w:r>
      <w:r w:rsidRPr="005B1890">
        <w:rPr>
          <w:rFonts w:ascii="Times New Roman" w:hAnsi="Times New Roman" w:cs="Times New Roman"/>
          <w:b/>
          <w:bCs/>
          <w:i/>
          <w:iCs/>
        </w:rPr>
        <w:t>Capsaspora</w:t>
      </w:r>
      <w:r w:rsidRPr="005B1890">
        <w:rPr>
          <w:rFonts w:ascii="Times New Roman" w:hAnsi="Times New Roman" w:cs="Times New Roman"/>
          <w:b/>
          <w:bCs/>
        </w:rPr>
        <w:t xml:space="preserve"> genome reveals a complex unicellular prehistory of animals</w:t>
      </w:r>
      <w:r w:rsidRPr="005B1890">
        <w:rPr>
          <w:rFonts w:ascii="Times New Roman" w:hAnsi="Times New Roman" w:cs="Times New Roman"/>
        </w:rPr>
        <w:t xml:space="preserve">. </w:t>
      </w:r>
      <w:r w:rsidRPr="005B1890">
        <w:rPr>
          <w:rFonts w:ascii="Times New Roman" w:hAnsi="Times New Roman" w:cs="Times New Roman"/>
          <w:i/>
          <w:iCs/>
        </w:rPr>
        <w:t>Nat Comms</w:t>
      </w:r>
      <w:r w:rsidRPr="005B1890">
        <w:rPr>
          <w:rFonts w:ascii="Times New Roman" w:hAnsi="Times New Roman" w:cs="Times New Roman"/>
        </w:rPr>
        <w:t xml:space="preserve"> 2013, </w:t>
      </w:r>
      <w:r w:rsidRPr="005B1890">
        <w:rPr>
          <w:rFonts w:ascii="Times New Roman" w:hAnsi="Times New Roman" w:cs="Times New Roman"/>
          <w:b/>
          <w:bCs/>
        </w:rPr>
        <w:t>4</w:t>
      </w:r>
      <w:r w:rsidRPr="005B1890">
        <w:rPr>
          <w:rFonts w:ascii="Times New Roman" w:hAnsi="Times New Roman" w:cs="Times New Roman"/>
        </w:rPr>
        <w:t>:1–9.</w:t>
      </w:r>
    </w:p>
    <w:p w14:paraId="0404D81D"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9. Dehal P, Satou Y, Campbell RK, Chapman J, Degnan B, De Tomaso A, Davidson B, Di Gregorio A, Gelpke M, Goodstein DM, Harafuji N, Hastings KEM, Ho I, Hotta K, Huang W, Kawashima T, Lemaire P, Martinez D, Meinertzhagen IA, Necula S, Nonaka M, Putnam N, Rash S, Saiga H, Satake M, Terry A, Yamada L, Wang H-G, Awazu S, Azumi K, et al.: </w:t>
      </w:r>
      <w:r w:rsidRPr="005B1890">
        <w:rPr>
          <w:rFonts w:ascii="Times New Roman" w:hAnsi="Times New Roman" w:cs="Times New Roman"/>
          <w:b/>
          <w:bCs/>
        </w:rPr>
        <w:t xml:space="preserve">The draft genome of </w:t>
      </w:r>
      <w:r w:rsidRPr="005B1890">
        <w:rPr>
          <w:rFonts w:ascii="Times New Roman" w:hAnsi="Times New Roman" w:cs="Times New Roman"/>
          <w:b/>
          <w:bCs/>
          <w:i/>
          <w:iCs/>
        </w:rPr>
        <w:t>Ciona intestinalis</w:t>
      </w:r>
      <w:r w:rsidRPr="005B1890">
        <w:rPr>
          <w:rFonts w:ascii="Times New Roman" w:hAnsi="Times New Roman" w:cs="Times New Roman"/>
          <w:b/>
          <w:bCs/>
        </w:rPr>
        <w:t>: insights into chordate and vertebrate origins</w:t>
      </w:r>
      <w:r w:rsidRPr="005B1890">
        <w:rPr>
          <w:rFonts w:ascii="Times New Roman" w:hAnsi="Times New Roman" w:cs="Times New Roman"/>
        </w:rPr>
        <w:t xml:space="preserve">. </w:t>
      </w:r>
      <w:r w:rsidRPr="005B1890">
        <w:rPr>
          <w:rFonts w:ascii="Times New Roman" w:hAnsi="Times New Roman" w:cs="Times New Roman"/>
          <w:i/>
          <w:iCs/>
        </w:rPr>
        <w:t>Science</w:t>
      </w:r>
      <w:r w:rsidRPr="005B1890">
        <w:rPr>
          <w:rFonts w:ascii="Times New Roman" w:hAnsi="Times New Roman" w:cs="Times New Roman"/>
        </w:rPr>
        <w:t xml:space="preserve"> 2002, </w:t>
      </w:r>
      <w:r w:rsidRPr="005B1890">
        <w:rPr>
          <w:rFonts w:ascii="Times New Roman" w:hAnsi="Times New Roman" w:cs="Times New Roman"/>
          <w:b/>
          <w:bCs/>
        </w:rPr>
        <w:t>298</w:t>
      </w:r>
      <w:r w:rsidRPr="005B1890">
        <w:rPr>
          <w:rFonts w:ascii="Times New Roman" w:hAnsi="Times New Roman" w:cs="Times New Roman"/>
        </w:rPr>
        <w:t>:2157–2167.</w:t>
      </w:r>
    </w:p>
    <w:p w14:paraId="48E37C38"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10. Eichinger L, Pachebat JA, Glöckner G, Rajandream MA, Sucgang R, Berriman M, Song J, Olsen R, Szafranski K, Xu Q, Tunggal B, Kummerfeld S, Madera M, Konfortov BA, Rivero F, Bankier AT, Lehmann R, Hamlin N, Davies R, Gaudet P, Fey P, Pilcher K, Chen G, Saunders D, Sodergren E, Davis P, Kerhornou A, Nie X, Hall N, Anjard C, et al.: </w:t>
      </w:r>
      <w:r w:rsidRPr="005B1890">
        <w:rPr>
          <w:rFonts w:ascii="Times New Roman" w:hAnsi="Times New Roman" w:cs="Times New Roman"/>
          <w:b/>
          <w:bCs/>
        </w:rPr>
        <w:t xml:space="preserve">The genome of the social amoeba </w:t>
      </w:r>
      <w:r w:rsidRPr="005B1890">
        <w:rPr>
          <w:rFonts w:ascii="Times New Roman" w:hAnsi="Times New Roman" w:cs="Times New Roman"/>
          <w:b/>
          <w:bCs/>
          <w:i/>
          <w:iCs/>
        </w:rPr>
        <w:t>Dictyostelium discoideum</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2005, </w:t>
      </w:r>
      <w:r w:rsidRPr="005B1890">
        <w:rPr>
          <w:rFonts w:ascii="Times New Roman" w:hAnsi="Times New Roman" w:cs="Times New Roman"/>
          <w:b/>
          <w:bCs/>
        </w:rPr>
        <w:t>435</w:t>
      </w:r>
      <w:r w:rsidRPr="005B1890">
        <w:rPr>
          <w:rFonts w:ascii="Times New Roman" w:hAnsi="Times New Roman" w:cs="Times New Roman"/>
        </w:rPr>
        <w:t>:43–57.</w:t>
      </w:r>
    </w:p>
    <w:p w14:paraId="5A214636"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11. Adams MD, Celniker SE, Holt RA, Evans CA, Gocayne JD, Amanatides PG, Scherer SE, Li PW, Hoskins RA, Galle RF, George RA, Lewis SE, Richards S, Ashburner M, Henderson SN, Sutton GG, Wortman JR, Yandell MD, Zhang Q, Chen LX, Brandon RC, Rogers YH, Blazej RG, Champe M, Pfeiffer BD, Wan KH, Doyle C, Baxter EG, Helt G, Nelson CR, et al.: </w:t>
      </w:r>
      <w:r w:rsidRPr="005B1890">
        <w:rPr>
          <w:rFonts w:ascii="Times New Roman" w:hAnsi="Times New Roman" w:cs="Times New Roman"/>
          <w:b/>
          <w:bCs/>
        </w:rPr>
        <w:t xml:space="preserve">The genome sequence of </w:t>
      </w:r>
      <w:r w:rsidRPr="005B1890">
        <w:rPr>
          <w:rFonts w:ascii="Times New Roman" w:hAnsi="Times New Roman" w:cs="Times New Roman"/>
          <w:b/>
          <w:bCs/>
          <w:i/>
          <w:iCs/>
        </w:rPr>
        <w:t>Drosophila melanogaster</w:t>
      </w:r>
      <w:r w:rsidRPr="005B1890">
        <w:rPr>
          <w:rFonts w:ascii="Times New Roman" w:hAnsi="Times New Roman" w:cs="Times New Roman"/>
        </w:rPr>
        <w:t xml:space="preserve">. </w:t>
      </w:r>
      <w:r w:rsidRPr="005B1890">
        <w:rPr>
          <w:rFonts w:ascii="Times New Roman" w:hAnsi="Times New Roman" w:cs="Times New Roman"/>
          <w:i/>
          <w:iCs/>
        </w:rPr>
        <w:t>Science</w:t>
      </w:r>
      <w:r w:rsidRPr="005B1890">
        <w:rPr>
          <w:rFonts w:ascii="Times New Roman" w:hAnsi="Times New Roman" w:cs="Times New Roman"/>
        </w:rPr>
        <w:t xml:space="preserve"> 2000, </w:t>
      </w:r>
      <w:r w:rsidRPr="005B1890">
        <w:rPr>
          <w:rFonts w:ascii="Times New Roman" w:hAnsi="Times New Roman" w:cs="Times New Roman"/>
          <w:b/>
          <w:bCs/>
        </w:rPr>
        <w:t>287</w:t>
      </w:r>
      <w:r w:rsidRPr="005B1890">
        <w:rPr>
          <w:rFonts w:ascii="Times New Roman" w:hAnsi="Times New Roman" w:cs="Times New Roman"/>
        </w:rPr>
        <w:t>:2185–2195.</w:t>
      </w:r>
    </w:p>
    <w:p w14:paraId="498F659A"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12. Chapman JA, Kirkness EF, Simakov O, Hampson SE, Mitros T, Weinmaier T, Rattei T, Balasubramanian PG, Borman J, Busam D, Disbennett K, Pfannkoch C, Sumin N, Sutton GG, Viswanathan LD, Walenz B, Goodstein DM, Hellsten U, Kawashima T, Prochnik SE, Putnam NH, Shu S, Blumberg B, Dana CE, Gee L, Kibler DF, Law L, Lindgens D, Martinez DE, Peng J, et al.: </w:t>
      </w:r>
      <w:r w:rsidRPr="005B1890">
        <w:rPr>
          <w:rFonts w:ascii="Times New Roman" w:hAnsi="Times New Roman" w:cs="Times New Roman"/>
          <w:b/>
          <w:bCs/>
        </w:rPr>
        <w:t xml:space="preserve">The dynamic genome of </w:t>
      </w:r>
      <w:r w:rsidRPr="005B1890">
        <w:rPr>
          <w:rFonts w:ascii="Times New Roman" w:hAnsi="Times New Roman" w:cs="Times New Roman"/>
          <w:b/>
          <w:bCs/>
          <w:i/>
          <w:iCs/>
        </w:rPr>
        <w:t>Hydra</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2010, </w:t>
      </w:r>
      <w:r w:rsidRPr="005B1890">
        <w:rPr>
          <w:rFonts w:ascii="Times New Roman" w:hAnsi="Times New Roman" w:cs="Times New Roman"/>
          <w:b/>
          <w:bCs/>
        </w:rPr>
        <w:t>464</w:t>
      </w:r>
      <w:r w:rsidRPr="005B1890">
        <w:rPr>
          <w:rFonts w:ascii="Times New Roman" w:hAnsi="Times New Roman" w:cs="Times New Roman"/>
        </w:rPr>
        <w:t>:592–596.</w:t>
      </w:r>
    </w:p>
    <w:p w14:paraId="1D399293"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13. Ryan JF, Pang K, Schnitzler CE, Nguyen A-D, Moreland RT, Simmons DK, Koch BJ, Francis WR, Havlak P, NISC Comparative Sequencing Program, Smith SA, Putnam NH, Haddock SHD, Dunn CW, Wolfsberg TG, Mullikin JC, Martindale MQ, Baxevanis AD: </w:t>
      </w:r>
      <w:r w:rsidRPr="005B1890">
        <w:rPr>
          <w:rFonts w:ascii="Times New Roman" w:hAnsi="Times New Roman" w:cs="Times New Roman"/>
          <w:b/>
          <w:bCs/>
        </w:rPr>
        <w:t xml:space="preserve">The genome of the ctenophore </w:t>
      </w:r>
      <w:r w:rsidRPr="005B1890">
        <w:rPr>
          <w:rFonts w:ascii="Times New Roman" w:hAnsi="Times New Roman" w:cs="Times New Roman"/>
          <w:b/>
          <w:bCs/>
          <w:i/>
          <w:iCs/>
        </w:rPr>
        <w:t>Mnemiopsis leidyi</w:t>
      </w:r>
      <w:r w:rsidRPr="005B1890">
        <w:rPr>
          <w:rFonts w:ascii="Times New Roman" w:hAnsi="Times New Roman" w:cs="Times New Roman"/>
          <w:b/>
          <w:bCs/>
        </w:rPr>
        <w:t xml:space="preserve"> and its implications for cell type evolution.</w:t>
      </w:r>
      <w:r w:rsidRPr="005B1890">
        <w:rPr>
          <w:rFonts w:ascii="Times New Roman" w:hAnsi="Times New Roman" w:cs="Times New Roman"/>
        </w:rPr>
        <w:t xml:space="preserve"> </w:t>
      </w:r>
      <w:r w:rsidRPr="005B1890">
        <w:rPr>
          <w:rFonts w:ascii="Times New Roman" w:hAnsi="Times New Roman" w:cs="Times New Roman"/>
          <w:i/>
          <w:iCs/>
        </w:rPr>
        <w:t>Science</w:t>
      </w:r>
      <w:r w:rsidRPr="005B1890">
        <w:rPr>
          <w:rFonts w:ascii="Times New Roman" w:hAnsi="Times New Roman" w:cs="Times New Roman"/>
        </w:rPr>
        <w:t xml:space="preserve"> 2013, </w:t>
      </w:r>
      <w:r w:rsidRPr="005B1890">
        <w:rPr>
          <w:rFonts w:ascii="Times New Roman" w:hAnsi="Times New Roman" w:cs="Times New Roman"/>
          <w:b/>
          <w:bCs/>
        </w:rPr>
        <w:t>342</w:t>
      </w:r>
      <w:r w:rsidRPr="005B1890">
        <w:rPr>
          <w:rFonts w:ascii="Times New Roman" w:hAnsi="Times New Roman" w:cs="Times New Roman"/>
        </w:rPr>
        <w:t>:1242592.</w:t>
      </w:r>
    </w:p>
    <w:p w14:paraId="44B8CBC6"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14. King N, Westbrook MJ, Young SL, Kuo A, Abedin M, Chapman J, Fairclough S, Hellsten U, Isogai Y, Letunic I, Marr M, Pincus D, Putnam N, Rokas A, Wright KJ, Zuzow R, Dirks W, Good M, Goodstein D, Lemons D, Li W, Lyons JB, Morris A, Nichols S, Richter DJ, Salamov A, JGI Sequencing, Bork P, Lim WA, Manning G, et al.: </w:t>
      </w:r>
      <w:r w:rsidRPr="005B1890">
        <w:rPr>
          <w:rFonts w:ascii="Times New Roman" w:hAnsi="Times New Roman" w:cs="Times New Roman"/>
          <w:b/>
          <w:bCs/>
        </w:rPr>
        <w:t xml:space="preserve">The genome of the choanoflagellate </w:t>
      </w:r>
      <w:r w:rsidRPr="005B1890">
        <w:rPr>
          <w:rFonts w:ascii="Times New Roman" w:hAnsi="Times New Roman" w:cs="Times New Roman"/>
          <w:b/>
          <w:bCs/>
          <w:i/>
          <w:iCs/>
        </w:rPr>
        <w:t>Monosiga brevicollis</w:t>
      </w:r>
      <w:r w:rsidRPr="005B1890">
        <w:rPr>
          <w:rFonts w:ascii="Times New Roman" w:hAnsi="Times New Roman" w:cs="Times New Roman"/>
          <w:b/>
          <w:bCs/>
        </w:rPr>
        <w:t xml:space="preserve"> and the origin of metazoans.</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2008, </w:t>
      </w:r>
      <w:r w:rsidRPr="005B1890">
        <w:rPr>
          <w:rFonts w:ascii="Times New Roman" w:hAnsi="Times New Roman" w:cs="Times New Roman"/>
          <w:b/>
          <w:bCs/>
        </w:rPr>
        <w:t>451</w:t>
      </w:r>
      <w:r w:rsidRPr="005B1890">
        <w:rPr>
          <w:rFonts w:ascii="Times New Roman" w:hAnsi="Times New Roman" w:cs="Times New Roman"/>
        </w:rPr>
        <w:t>:783–788.</w:t>
      </w:r>
    </w:p>
    <w:p w14:paraId="006E3184"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15. Putnam NH, Srivastava M, Hellsten U, Dirks B, Chapman J, Salamov A, Terry A, Shapiro H, Lindquist E, Kapitonov VV, Jurka J, Genikhovich G, Grigoriev IV, Lucas SM, Steele RE, Finnerty JR, Technau U, Martindale MQ, Rokhsar DS: </w:t>
      </w:r>
      <w:r w:rsidRPr="005B1890">
        <w:rPr>
          <w:rFonts w:ascii="Times New Roman" w:hAnsi="Times New Roman" w:cs="Times New Roman"/>
          <w:b/>
          <w:bCs/>
        </w:rPr>
        <w:t>Sea anemone genome reveals ancestral eumetazoan gene repertoire and genomic organization.</w:t>
      </w:r>
      <w:r w:rsidRPr="005B1890">
        <w:rPr>
          <w:rFonts w:ascii="Times New Roman" w:hAnsi="Times New Roman" w:cs="Times New Roman"/>
        </w:rPr>
        <w:t xml:space="preserve"> </w:t>
      </w:r>
      <w:r w:rsidRPr="005B1890">
        <w:rPr>
          <w:rFonts w:ascii="Times New Roman" w:hAnsi="Times New Roman" w:cs="Times New Roman"/>
          <w:i/>
          <w:iCs/>
        </w:rPr>
        <w:t>Science</w:t>
      </w:r>
      <w:r w:rsidRPr="005B1890">
        <w:rPr>
          <w:rFonts w:ascii="Times New Roman" w:hAnsi="Times New Roman" w:cs="Times New Roman"/>
        </w:rPr>
        <w:t xml:space="preserve"> 2007, </w:t>
      </w:r>
      <w:r w:rsidRPr="005B1890">
        <w:rPr>
          <w:rFonts w:ascii="Times New Roman" w:hAnsi="Times New Roman" w:cs="Times New Roman"/>
          <w:b/>
          <w:bCs/>
        </w:rPr>
        <w:t>317</w:t>
      </w:r>
      <w:r w:rsidRPr="005B1890">
        <w:rPr>
          <w:rFonts w:ascii="Times New Roman" w:hAnsi="Times New Roman" w:cs="Times New Roman"/>
        </w:rPr>
        <w:t>:86–94.</w:t>
      </w:r>
    </w:p>
    <w:p w14:paraId="1E6E4C7A"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16. Ellison CE, Stajich JE, Jacobson DJ, Natvig DO, Lapidus A, Foster B, Aerts A, Riley R, Lindquist EA, Grigoriev IV, Taylor JW: </w:t>
      </w:r>
      <w:r w:rsidRPr="005B1890">
        <w:rPr>
          <w:rFonts w:ascii="Times New Roman" w:hAnsi="Times New Roman" w:cs="Times New Roman"/>
          <w:b/>
          <w:bCs/>
        </w:rPr>
        <w:t xml:space="preserve">Massive changes in genome architecture accompany the transition to self-fertility in the filamentous fungus </w:t>
      </w:r>
      <w:r w:rsidRPr="005B1890">
        <w:rPr>
          <w:rFonts w:ascii="Times New Roman" w:hAnsi="Times New Roman" w:cs="Times New Roman"/>
          <w:b/>
          <w:bCs/>
          <w:i/>
          <w:iCs/>
        </w:rPr>
        <w:t>Neurospora tetrasperma</w:t>
      </w:r>
      <w:r w:rsidRPr="005B1890">
        <w:rPr>
          <w:rFonts w:ascii="Times New Roman" w:hAnsi="Times New Roman" w:cs="Times New Roman"/>
        </w:rPr>
        <w:t xml:space="preserve">. </w:t>
      </w:r>
      <w:r w:rsidRPr="005B1890">
        <w:rPr>
          <w:rFonts w:ascii="Times New Roman" w:hAnsi="Times New Roman" w:cs="Times New Roman"/>
          <w:i/>
          <w:iCs/>
        </w:rPr>
        <w:t>Genetics</w:t>
      </w:r>
      <w:r w:rsidRPr="005B1890">
        <w:rPr>
          <w:rFonts w:ascii="Times New Roman" w:hAnsi="Times New Roman" w:cs="Times New Roman"/>
        </w:rPr>
        <w:t xml:space="preserve"> 2011, </w:t>
      </w:r>
      <w:r w:rsidRPr="005B1890">
        <w:rPr>
          <w:rFonts w:ascii="Times New Roman" w:hAnsi="Times New Roman" w:cs="Times New Roman"/>
          <w:b/>
          <w:bCs/>
        </w:rPr>
        <w:t>189</w:t>
      </w:r>
      <w:r w:rsidRPr="005B1890">
        <w:rPr>
          <w:rFonts w:ascii="Times New Roman" w:hAnsi="Times New Roman" w:cs="Times New Roman"/>
        </w:rPr>
        <w:t>:55–69.</w:t>
      </w:r>
    </w:p>
    <w:p w14:paraId="0878AEA7"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17. Nichols SA, Roberts BW, Richter DJ, Fairclough SR, King N: </w:t>
      </w:r>
      <w:r w:rsidRPr="005B1890">
        <w:rPr>
          <w:rFonts w:ascii="Times New Roman" w:hAnsi="Times New Roman" w:cs="Times New Roman"/>
          <w:b/>
          <w:bCs/>
        </w:rPr>
        <w:t>Origin of metazoan cadherin diversity and the antiquity of the classical cadherin/β-catenin complex.</w:t>
      </w:r>
      <w:r w:rsidRPr="005B1890">
        <w:rPr>
          <w:rFonts w:ascii="Times New Roman" w:hAnsi="Times New Roman" w:cs="Times New Roman"/>
        </w:rPr>
        <w:t xml:space="preserve"> </w:t>
      </w:r>
      <w:r w:rsidRPr="005B1890">
        <w:rPr>
          <w:rFonts w:ascii="Times New Roman" w:hAnsi="Times New Roman" w:cs="Times New Roman"/>
          <w:i/>
          <w:iCs/>
        </w:rPr>
        <w:t>Proc Natl Acad Sci USA</w:t>
      </w:r>
      <w:r w:rsidRPr="005B1890">
        <w:rPr>
          <w:rFonts w:ascii="Times New Roman" w:hAnsi="Times New Roman" w:cs="Times New Roman"/>
        </w:rPr>
        <w:t xml:space="preserve"> 2012, </w:t>
      </w:r>
      <w:r w:rsidRPr="005B1890">
        <w:rPr>
          <w:rFonts w:ascii="Times New Roman" w:hAnsi="Times New Roman" w:cs="Times New Roman"/>
          <w:b/>
          <w:bCs/>
        </w:rPr>
        <w:t>109</w:t>
      </w:r>
      <w:r w:rsidRPr="005B1890">
        <w:rPr>
          <w:rFonts w:ascii="Times New Roman" w:hAnsi="Times New Roman" w:cs="Times New Roman"/>
        </w:rPr>
        <w:t>:13046–13051.</w:t>
      </w:r>
    </w:p>
    <w:p w14:paraId="18D102D7"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18. Moroz LL, Kocot KM, Citarella MR, Dosung S, Norekian TP, Povolotskaya IS, Grigorenko AP, Dailey C, Berezikov E, Buckley KM, Ptitsyn A, Reshetov D, Mukherjee K, Moroz TP, Bobkova Y, Yu F, Kapitonov VV, Jurka J, Bobkov YV, Swore JJ, Girardo DO, Fodor A, Gusev F, Sanford R, Bruders R, Kittler E, Mills CE, Rast JP, Derelle R, Solovyev VV, et al.: </w:t>
      </w:r>
      <w:r w:rsidRPr="005B1890">
        <w:rPr>
          <w:rFonts w:ascii="Times New Roman" w:hAnsi="Times New Roman" w:cs="Times New Roman"/>
          <w:b/>
          <w:bCs/>
        </w:rPr>
        <w:t>The ctenophore genome and the evolutionary origins of neural systems</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2014, </w:t>
      </w:r>
      <w:r w:rsidRPr="005B1890">
        <w:rPr>
          <w:rFonts w:ascii="Times New Roman" w:hAnsi="Times New Roman" w:cs="Times New Roman"/>
          <w:b/>
          <w:bCs/>
        </w:rPr>
        <w:t>510</w:t>
      </w:r>
      <w:r w:rsidRPr="005B1890">
        <w:rPr>
          <w:rFonts w:ascii="Times New Roman" w:hAnsi="Times New Roman" w:cs="Times New Roman"/>
        </w:rPr>
        <w:t>:109–114.</w:t>
      </w:r>
    </w:p>
    <w:p w14:paraId="2566BCD9"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19. Fairclough SR, Chen Z, Kramer E, Zeng Q, Young S, Robertson HM, Begovic E, Richter DJ, Russ C, Westbrook MJ, Manning G, Lang BF, Haas B, Nusbaum C, King N: </w:t>
      </w:r>
      <w:r w:rsidRPr="005B1890">
        <w:rPr>
          <w:rFonts w:ascii="Times New Roman" w:hAnsi="Times New Roman" w:cs="Times New Roman"/>
          <w:b/>
          <w:bCs/>
        </w:rPr>
        <w:t xml:space="preserve">Premetazoan genome evolution and the regulation of cell differentiation in the choanoflagellate </w:t>
      </w:r>
      <w:r w:rsidRPr="005B1890">
        <w:rPr>
          <w:rFonts w:ascii="Times New Roman" w:hAnsi="Times New Roman" w:cs="Times New Roman"/>
          <w:b/>
          <w:bCs/>
          <w:i/>
          <w:iCs/>
        </w:rPr>
        <w:t>Salpingoeca rosetta</w:t>
      </w:r>
      <w:r w:rsidRPr="005B1890">
        <w:rPr>
          <w:rFonts w:ascii="Times New Roman" w:hAnsi="Times New Roman" w:cs="Times New Roman"/>
        </w:rPr>
        <w:t xml:space="preserve">. </w:t>
      </w:r>
      <w:r w:rsidRPr="005B1890">
        <w:rPr>
          <w:rFonts w:ascii="Times New Roman" w:hAnsi="Times New Roman" w:cs="Times New Roman"/>
          <w:i/>
          <w:iCs/>
        </w:rPr>
        <w:t>Genome Biol</w:t>
      </w:r>
      <w:r w:rsidRPr="005B1890">
        <w:rPr>
          <w:rFonts w:ascii="Times New Roman" w:hAnsi="Times New Roman" w:cs="Times New Roman"/>
        </w:rPr>
        <w:t xml:space="preserve"> 2013, </w:t>
      </w:r>
      <w:r w:rsidRPr="005B1890">
        <w:rPr>
          <w:rFonts w:ascii="Times New Roman" w:hAnsi="Times New Roman" w:cs="Times New Roman"/>
          <w:b/>
          <w:bCs/>
        </w:rPr>
        <w:t>14</w:t>
      </w:r>
      <w:r w:rsidRPr="005B1890">
        <w:rPr>
          <w:rFonts w:ascii="Times New Roman" w:hAnsi="Times New Roman" w:cs="Times New Roman"/>
        </w:rPr>
        <w:t>:R15.</w:t>
      </w:r>
    </w:p>
    <w:p w14:paraId="71679EA4"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20. Sea Urchin Genome Sequencing Consortium, Sodergren E, Weinstock GM, Davidson EH, Cameron RA, Gibbs RA, Angerer RC, Angerer LM, Arnone MI, Burgess DR, Burke RD, Coffman JA, Dean M, Elphick MR, Ettensohn CA, Foltz KR, Hamdoun A, Hynes RO, Klein WH, Marzluff W, McClay DR, Morris RL, Mushegian A, Rast JP, Smith LC, Thorndyke MC, Vacquier VD, Wessel GM, Wray G, Zhang L, et al.: </w:t>
      </w:r>
      <w:r w:rsidRPr="005B1890">
        <w:rPr>
          <w:rFonts w:ascii="Times New Roman" w:hAnsi="Times New Roman" w:cs="Times New Roman"/>
          <w:b/>
          <w:bCs/>
        </w:rPr>
        <w:t xml:space="preserve">The Genome of the Sea Urchin </w:t>
      </w:r>
      <w:r w:rsidRPr="005B1890">
        <w:rPr>
          <w:rFonts w:ascii="Times New Roman" w:hAnsi="Times New Roman" w:cs="Times New Roman"/>
          <w:b/>
          <w:bCs/>
          <w:i/>
          <w:iCs/>
        </w:rPr>
        <w:t>Strongylocentrotus purpuratus</w:t>
      </w:r>
      <w:r w:rsidRPr="005B1890">
        <w:rPr>
          <w:rFonts w:ascii="Times New Roman" w:hAnsi="Times New Roman" w:cs="Times New Roman"/>
        </w:rPr>
        <w:t xml:space="preserve">. </w:t>
      </w:r>
      <w:r w:rsidRPr="005B1890">
        <w:rPr>
          <w:rFonts w:ascii="Times New Roman" w:hAnsi="Times New Roman" w:cs="Times New Roman"/>
          <w:i/>
          <w:iCs/>
        </w:rPr>
        <w:t>Science</w:t>
      </w:r>
      <w:r w:rsidRPr="005B1890">
        <w:rPr>
          <w:rFonts w:ascii="Times New Roman" w:hAnsi="Times New Roman" w:cs="Times New Roman"/>
        </w:rPr>
        <w:t xml:space="preserve"> 2006, </w:t>
      </w:r>
      <w:r w:rsidRPr="005B1890">
        <w:rPr>
          <w:rFonts w:ascii="Times New Roman" w:hAnsi="Times New Roman" w:cs="Times New Roman"/>
          <w:b/>
          <w:bCs/>
        </w:rPr>
        <w:t>314</w:t>
      </w:r>
      <w:r w:rsidRPr="005B1890">
        <w:rPr>
          <w:rFonts w:ascii="Times New Roman" w:hAnsi="Times New Roman" w:cs="Times New Roman"/>
        </w:rPr>
        <w:t>:941–952.</w:t>
      </w:r>
    </w:p>
    <w:p w14:paraId="2F3DFEEA"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21. Srivastava M, Begovic E, Chapman J, Putnam NH, Hellsten U, Kawashima T, Kuo A, Mitros T, Salamov A, Carpenter ML, Signorovitch AY, Moreno MA, Kamm K, Grimwood J, Schmutz J, Shapiro H, Grigoriev IV, Buss LW, Schierwater B, Dellaporta SL, Rokhsar DS: </w:t>
      </w:r>
      <w:r w:rsidRPr="005B1890">
        <w:rPr>
          <w:rFonts w:ascii="Times New Roman" w:hAnsi="Times New Roman" w:cs="Times New Roman"/>
          <w:b/>
          <w:bCs/>
        </w:rPr>
        <w:t xml:space="preserve">The </w:t>
      </w:r>
      <w:r w:rsidRPr="005B1890">
        <w:rPr>
          <w:rFonts w:ascii="Times New Roman" w:hAnsi="Times New Roman" w:cs="Times New Roman"/>
          <w:b/>
          <w:bCs/>
          <w:i/>
          <w:iCs/>
        </w:rPr>
        <w:t>Trichoplax</w:t>
      </w:r>
      <w:r w:rsidRPr="005B1890">
        <w:rPr>
          <w:rFonts w:ascii="Times New Roman" w:hAnsi="Times New Roman" w:cs="Times New Roman"/>
          <w:b/>
          <w:bCs/>
        </w:rPr>
        <w:t xml:space="preserve"> genome and the nature of placozoans.</w:t>
      </w:r>
      <w:r w:rsidRPr="005B1890">
        <w:rPr>
          <w:rFonts w:ascii="Times New Roman" w:hAnsi="Times New Roman" w:cs="Times New Roman"/>
        </w:rPr>
        <w:t xml:space="preserve"> </w:t>
      </w:r>
      <w:r w:rsidRPr="005B1890">
        <w:rPr>
          <w:rFonts w:ascii="Times New Roman" w:hAnsi="Times New Roman" w:cs="Times New Roman"/>
          <w:i/>
          <w:iCs/>
        </w:rPr>
        <w:t>Nature</w:t>
      </w:r>
      <w:r w:rsidRPr="005B1890">
        <w:rPr>
          <w:rFonts w:ascii="Times New Roman" w:hAnsi="Times New Roman" w:cs="Times New Roman"/>
        </w:rPr>
        <w:t xml:space="preserve"> 2008, </w:t>
      </w:r>
      <w:r w:rsidRPr="005B1890">
        <w:rPr>
          <w:rFonts w:ascii="Times New Roman" w:hAnsi="Times New Roman" w:cs="Times New Roman"/>
          <w:b/>
          <w:bCs/>
        </w:rPr>
        <w:t>454</w:t>
      </w:r>
      <w:r w:rsidRPr="005B1890">
        <w:rPr>
          <w:rFonts w:ascii="Times New Roman" w:hAnsi="Times New Roman" w:cs="Times New Roman"/>
        </w:rPr>
        <w:t>:955–960.</w:t>
      </w:r>
    </w:p>
    <w:p w14:paraId="78692681"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22. Riesgo A, Andrade SC, Sharma PP, Novo M, Pérez-Porro AR, Vahtera V, González VL, Kawauchi GY, Giribet G: </w:t>
      </w:r>
      <w:r w:rsidRPr="005B1890">
        <w:rPr>
          <w:rFonts w:ascii="Times New Roman" w:hAnsi="Times New Roman" w:cs="Times New Roman"/>
          <w:b/>
          <w:bCs/>
        </w:rPr>
        <w:t>Comparative description of ten transcriptomes of newly sequenced invertebrates and efficiency estimation of genomic sampling in non-model taxa</w:t>
      </w:r>
      <w:r w:rsidRPr="005B1890">
        <w:rPr>
          <w:rFonts w:ascii="Times New Roman" w:hAnsi="Times New Roman" w:cs="Times New Roman"/>
        </w:rPr>
        <w:t xml:space="preserve">. </w:t>
      </w:r>
      <w:r w:rsidRPr="005B1890">
        <w:rPr>
          <w:rFonts w:ascii="Times New Roman" w:hAnsi="Times New Roman" w:cs="Times New Roman"/>
          <w:i/>
          <w:iCs/>
        </w:rPr>
        <w:t>Front Zool</w:t>
      </w:r>
      <w:r w:rsidRPr="005B1890">
        <w:rPr>
          <w:rFonts w:ascii="Times New Roman" w:hAnsi="Times New Roman" w:cs="Times New Roman"/>
        </w:rPr>
        <w:t xml:space="preserve"> 2012, </w:t>
      </w:r>
      <w:r w:rsidRPr="005B1890">
        <w:rPr>
          <w:rFonts w:ascii="Times New Roman" w:hAnsi="Times New Roman" w:cs="Times New Roman"/>
          <w:b/>
          <w:bCs/>
        </w:rPr>
        <w:t>9</w:t>
      </w:r>
      <w:r w:rsidRPr="005B1890">
        <w:rPr>
          <w:rFonts w:ascii="Times New Roman" w:hAnsi="Times New Roman" w:cs="Times New Roman"/>
        </w:rPr>
        <w:t>:33.</w:t>
      </w:r>
    </w:p>
    <w:p w14:paraId="74F71859"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23. Pérez-Porro AR, Navarro-Gómez D, Uriz MJ, Giribet G: </w:t>
      </w:r>
      <w:r w:rsidRPr="005B1890">
        <w:rPr>
          <w:rFonts w:ascii="Times New Roman" w:hAnsi="Times New Roman" w:cs="Times New Roman"/>
          <w:b/>
          <w:bCs/>
        </w:rPr>
        <w:t xml:space="preserve">A NGS approach to the encrusting Mediterranean sponge </w:t>
      </w:r>
      <w:r w:rsidRPr="005B1890">
        <w:rPr>
          <w:rFonts w:ascii="Times New Roman" w:hAnsi="Times New Roman" w:cs="Times New Roman"/>
          <w:b/>
          <w:bCs/>
          <w:i/>
          <w:iCs/>
        </w:rPr>
        <w:t>Crella elegans</w:t>
      </w:r>
      <w:r w:rsidRPr="005B1890">
        <w:rPr>
          <w:rFonts w:ascii="Times New Roman" w:hAnsi="Times New Roman" w:cs="Times New Roman"/>
          <w:b/>
          <w:bCs/>
        </w:rPr>
        <w:t xml:space="preserve"> (Porifera, Demospongiae, Poecilosclerida): transcriptome sequencing, characterization and overview of the gene expression along three life cycle stages</w:t>
      </w:r>
      <w:r w:rsidRPr="005B1890">
        <w:rPr>
          <w:rFonts w:ascii="Times New Roman" w:hAnsi="Times New Roman" w:cs="Times New Roman"/>
        </w:rPr>
        <w:t xml:space="preserve">. </w:t>
      </w:r>
      <w:r w:rsidRPr="005B1890">
        <w:rPr>
          <w:rFonts w:ascii="Times New Roman" w:hAnsi="Times New Roman" w:cs="Times New Roman"/>
          <w:i/>
          <w:iCs/>
        </w:rPr>
        <w:t>Mol Ecol Resour</w:t>
      </w:r>
      <w:r w:rsidRPr="005B1890">
        <w:rPr>
          <w:rFonts w:ascii="Times New Roman" w:hAnsi="Times New Roman" w:cs="Times New Roman"/>
        </w:rPr>
        <w:t xml:space="preserve"> 2013:n/a–n/a.</w:t>
      </w:r>
    </w:p>
    <w:p w14:paraId="466E0757" w14:textId="0B66BB87" w:rsidR="006526A5" w:rsidRPr="005B1890" w:rsidRDefault="006526A5" w:rsidP="0042599C">
      <w:pPr>
        <w:pStyle w:val="CommentText"/>
        <w:spacing w:line="360" w:lineRule="auto"/>
        <w:ind w:left="284" w:hanging="284"/>
        <w:rPr>
          <w:rFonts w:ascii="Times New Roman" w:hAnsi="Times New Roman" w:cs="Times New Roman"/>
        </w:rPr>
      </w:pPr>
      <w:r w:rsidRPr="005B1890">
        <w:rPr>
          <w:rFonts w:ascii="Times New Roman" w:hAnsi="Times New Roman" w:cs="Times New Roman"/>
        </w:rPr>
        <w:t xml:space="preserve">24. </w:t>
      </w:r>
      <w:r w:rsidR="005B1890" w:rsidRPr="005B1890">
        <w:rPr>
          <w:rFonts w:ascii="Times New Roman" w:hAnsi="Times New Roman" w:cs="Times New Roman"/>
        </w:rPr>
        <w:t xml:space="preserve">Richter DJ, Mora J, Nichols SA: </w:t>
      </w:r>
      <w:r w:rsidRPr="005B1890">
        <w:rPr>
          <w:rFonts w:ascii="Times New Roman" w:hAnsi="Times New Roman" w:cs="Times New Roman"/>
          <w:b/>
          <w:bCs/>
          <w:i/>
          <w:iCs/>
        </w:rPr>
        <w:t>Ephydatia muelleri</w:t>
      </w:r>
      <w:r w:rsidRPr="005B1890">
        <w:rPr>
          <w:rFonts w:ascii="Times New Roman" w:hAnsi="Times New Roman" w:cs="Times New Roman"/>
          <w:b/>
          <w:bCs/>
        </w:rPr>
        <w:t xml:space="preserve"> transcriptome assembly</w:t>
      </w:r>
      <w:r w:rsidRPr="005B1890">
        <w:rPr>
          <w:rFonts w:ascii="Times New Roman" w:hAnsi="Times New Roman" w:cs="Times New Roman"/>
        </w:rPr>
        <w:t xml:space="preserve"> [http://compagen.zoologie.uni-kiel.de/]</w:t>
      </w:r>
    </w:p>
    <w:p w14:paraId="061C7BEF"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25. Hemmrich G, Bosch TCG: </w:t>
      </w:r>
      <w:r w:rsidRPr="005B1890">
        <w:rPr>
          <w:rFonts w:ascii="Times New Roman" w:hAnsi="Times New Roman" w:cs="Times New Roman"/>
          <w:b/>
          <w:bCs/>
        </w:rPr>
        <w:t>Compagen, a comparative genomics platform for early branching metazoan animals, reveals early origins of genes regulating stem-cell differentiation.</w:t>
      </w:r>
      <w:r w:rsidRPr="005B1890">
        <w:rPr>
          <w:rFonts w:ascii="Times New Roman" w:hAnsi="Times New Roman" w:cs="Times New Roman"/>
        </w:rPr>
        <w:t xml:space="preserve"> </w:t>
      </w:r>
      <w:r w:rsidRPr="005B1890">
        <w:rPr>
          <w:rFonts w:ascii="Times New Roman" w:hAnsi="Times New Roman" w:cs="Times New Roman"/>
          <w:i/>
          <w:iCs/>
        </w:rPr>
        <w:t>BioEssays</w:t>
      </w:r>
      <w:r w:rsidRPr="005B1890">
        <w:rPr>
          <w:rFonts w:ascii="Times New Roman" w:hAnsi="Times New Roman" w:cs="Times New Roman"/>
        </w:rPr>
        <w:t xml:space="preserve"> 2008, </w:t>
      </w:r>
      <w:r w:rsidRPr="005B1890">
        <w:rPr>
          <w:rFonts w:ascii="Times New Roman" w:hAnsi="Times New Roman" w:cs="Times New Roman"/>
          <w:b/>
          <w:bCs/>
        </w:rPr>
        <w:t>30</w:t>
      </w:r>
      <w:r w:rsidRPr="005B1890">
        <w:rPr>
          <w:rFonts w:ascii="Times New Roman" w:hAnsi="Times New Roman" w:cs="Times New Roman"/>
        </w:rPr>
        <w:t>:1010–1018.</w:t>
      </w:r>
    </w:p>
    <w:p w14:paraId="0DCB45D0" w14:textId="21609A7D" w:rsidR="006526A5" w:rsidRPr="005B1890" w:rsidRDefault="006526A5" w:rsidP="0042599C">
      <w:pPr>
        <w:pStyle w:val="CommentText"/>
        <w:spacing w:line="360" w:lineRule="auto"/>
        <w:ind w:left="284" w:hanging="284"/>
        <w:rPr>
          <w:rFonts w:ascii="Times New Roman" w:hAnsi="Times New Roman" w:cs="Times New Roman"/>
        </w:rPr>
      </w:pPr>
      <w:r w:rsidRPr="005B1890">
        <w:rPr>
          <w:rFonts w:ascii="Times New Roman" w:hAnsi="Times New Roman" w:cs="Times New Roman"/>
        </w:rPr>
        <w:t xml:space="preserve">26. </w:t>
      </w:r>
      <w:r w:rsidR="005B1890" w:rsidRPr="005B1890">
        <w:rPr>
          <w:rFonts w:ascii="Times New Roman" w:hAnsi="Times New Roman" w:cs="Times New Roman"/>
        </w:rPr>
        <w:t xml:space="preserve">Richter DJ, Mora J, Nichols SA: </w:t>
      </w:r>
      <w:r w:rsidRPr="005B1890">
        <w:rPr>
          <w:rFonts w:ascii="Times New Roman" w:hAnsi="Times New Roman" w:cs="Times New Roman"/>
          <w:b/>
          <w:bCs/>
          <w:i/>
          <w:iCs/>
        </w:rPr>
        <w:t>Oscarella carmela</w:t>
      </w:r>
      <w:r w:rsidRPr="005B1890">
        <w:rPr>
          <w:rFonts w:ascii="Times New Roman" w:hAnsi="Times New Roman" w:cs="Times New Roman"/>
          <w:b/>
          <w:bCs/>
        </w:rPr>
        <w:t xml:space="preserve"> transcriptome assembly</w:t>
      </w:r>
      <w:r w:rsidRPr="005B1890">
        <w:rPr>
          <w:rFonts w:ascii="Times New Roman" w:hAnsi="Times New Roman" w:cs="Times New Roman"/>
        </w:rPr>
        <w:t xml:space="preserve"> [http://compagen.zoologie.uni-kiel.de]</w:t>
      </w:r>
    </w:p>
    <w:p w14:paraId="4A41E2B3"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27. Stanke M, Tzvetkova A, Morgenstern B: </w:t>
      </w:r>
      <w:r w:rsidRPr="005B1890">
        <w:rPr>
          <w:rFonts w:ascii="Times New Roman" w:hAnsi="Times New Roman" w:cs="Times New Roman"/>
          <w:b/>
          <w:bCs/>
        </w:rPr>
        <w:t>AUGUSTUS at EGASP: using EST, protein and genomic alignments for improved gene prediction in the human genome.</w:t>
      </w:r>
      <w:r w:rsidRPr="005B1890">
        <w:rPr>
          <w:rFonts w:ascii="Times New Roman" w:hAnsi="Times New Roman" w:cs="Times New Roman"/>
        </w:rPr>
        <w:t xml:space="preserve"> </w:t>
      </w:r>
      <w:r w:rsidRPr="005B1890">
        <w:rPr>
          <w:rFonts w:ascii="Times New Roman" w:hAnsi="Times New Roman" w:cs="Times New Roman"/>
          <w:i/>
          <w:iCs/>
        </w:rPr>
        <w:t>Genome Biol</w:t>
      </w:r>
      <w:r w:rsidRPr="005B1890">
        <w:rPr>
          <w:rFonts w:ascii="Times New Roman" w:hAnsi="Times New Roman" w:cs="Times New Roman"/>
        </w:rPr>
        <w:t xml:space="preserve"> 2006, </w:t>
      </w:r>
      <w:r w:rsidRPr="005B1890">
        <w:rPr>
          <w:rFonts w:ascii="Times New Roman" w:hAnsi="Times New Roman" w:cs="Times New Roman"/>
          <w:b/>
          <w:bCs/>
        </w:rPr>
        <w:t>7 Suppl 1</w:t>
      </w:r>
      <w:r w:rsidRPr="005B1890">
        <w:rPr>
          <w:rFonts w:ascii="Times New Roman" w:hAnsi="Times New Roman" w:cs="Times New Roman"/>
        </w:rPr>
        <w:t>:S11.1–8.</w:t>
      </w:r>
    </w:p>
    <w:p w14:paraId="5CA2D853"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28. Rice P, Longden I, Bleasby A: </w:t>
      </w:r>
      <w:r w:rsidRPr="005B1890">
        <w:rPr>
          <w:rFonts w:ascii="Times New Roman" w:hAnsi="Times New Roman" w:cs="Times New Roman"/>
          <w:b/>
          <w:bCs/>
        </w:rPr>
        <w:t>EMBOSS: The European Molecular Biology Open Software Suite</w:t>
      </w:r>
      <w:r w:rsidRPr="005B1890">
        <w:rPr>
          <w:rFonts w:ascii="Times New Roman" w:hAnsi="Times New Roman" w:cs="Times New Roman"/>
        </w:rPr>
        <w:t xml:space="preserve">. </w:t>
      </w:r>
      <w:r w:rsidRPr="005B1890">
        <w:rPr>
          <w:rFonts w:ascii="Times New Roman" w:hAnsi="Times New Roman" w:cs="Times New Roman"/>
          <w:i/>
          <w:iCs/>
        </w:rPr>
        <w:t>Trends Genet</w:t>
      </w:r>
      <w:r w:rsidRPr="005B1890">
        <w:rPr>
          <w:rFonts w:ascii="Times New Roman" w:hAnsi="Times New Roman" w:cs="Times New Roman"/>
        </w:rPr>
        <w:t xml:space="preserve"> 2000, </w:t>
      </w:r>
      <w:r w:rsidRPr="005B1890">
        <w:rPr>
          <w:rFonts w:ascii="Times New Roman" w:hAnsi="Times New Roman" w:cs="Times New Roman"/>
          <w:b/>
          <w:bCs/>
        </w:rPr>
        <w:t>16</w:t>
      </w:r>
      <w:r w:rsidRPr="005B1890">
        <w:rPr>
          <w:rFonts w:ascii="Times New Roman" w:hAnsi="Times New Roman" w:cs="Times New Roman"/>
        </w:rPr>
        <w:t>:276–277.</w:t>
      </w:r>
    </w:p>
    <w:p w14:paraId="6E51C62F"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29. Edgar RC: </w:t>
      </w:r>
      <w:r w:rsidRPr="005B1890">
        <w:rPr>
          <w:rFonts w:ascii="Times New Roman" w:hAnsi="Times New Roman" w:cs="Times New Roman"/>
          <w:b/>
          <w:bCs/>
        </w:rPr>
        <w:t>MUSCLE: multiple sequence alignment with high accuracy and high throughput</w:t>
      </w:r>
      <w:r w:rsidRPr="005B1890">
        <w:rPr>
          <w:rFonts w:ascii="Times New Roman" w:hAnsi="Times New Roman" w:cs="Times New Roman"/>
        </w:rPr>
        <w:t xml:space="preserve">. </w:t>
      </w:r>
      <w:r w:rsidRPr="005B1890">
        <w:rPr>
          <w:rFonts w:ascii="Times New Roman" w:hAnsi="Times New Roman" w:cs="Times New Roman"/>
          <w:i/>
          <w:iCs/>
        </w:rPr>
        <w:t>Nucleic Acids Res</w:t>
      </w:r>
      <w:r w:rsidRPr="005B1890">
        <w:rPr>
          <w:rFonts w:ascii="Times New Roman" w:hAnsi="Times New Roman" w:cs="Times New Roman"/>
        </w:rPr>
        <w:t xml:space="preserve"> 2004, </w:t>
      </w:r>
      <w:r w:rsidRPr="005B1890">
        <w:rPr>
          <w:rFonts w:ascii="Times New Roman" w:hAnsi="Times New Roman" w:cs="Times New Roman"/>
          <w:b/>
          <w:bCs/>
        </w:rPr>
        <w:t>32</w:t>
      </w:r>
      <w:r w:rsidRPr="005B1890">
        <w:rPr>
          <w:rFonts w:ascii="Times New Roman" w:hAnsi="Times New Roman" w:cs="Times New Roman"/>
        </w:rPr>
        <w:t>:1792–1797.</w:t>
      </w:r>
    </w:p>
    <w:p w14:paraId="522CF7B4" w14:textId="3215D8A2"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30. </w:t>
      </w:r>
      <w:r w:rsidRPr="005B1890">
        <w:rPr>
          <w:rFonts w:ascii="Times New Roman" w:hAnsi="Times New Roman" w:cs="Times New Roman"/>
          <w:bCs/>
        </w:rPr>
        <w:t xml:space="preserve">Geneious Pro </w:t>
      </w:r>
      <w:r w:rsidR="005B1890" w:rsidRPr="005B1890">
        <w:rPr>
          <w:rFonts w:ascii="Times New Roman" w:hAnsi="Times New Roman" w:cs="Times New Roman"/>
          <w:bCs/>
        </w:rPr>
        <w:t xml:space="preserve">version </w:t>
      </w:r>
      <w:r w:rsidRPr="005B1890">
        <w:rPr>
          <w:rFonts w:ascii="Times New Roman" w:hAnsi="Times New Roman" w:cs="Times New Roman"/>
          <w:bCs/>
        </w:rPr>
        <w:t>5.0.2</w:t>
      </w:r>
      <w:r w:rsidR="005B1890" w:rsidRPr="005B1890">
        <w:rPr>
          <w:rFonts w:ascii="Times New Roman" w:hAnsi="Times New Roman" w:cs="Times New Roman"/>
        </w:rPr>
        <w:t xml:space="preserve"> </w:t>
      </w:r>
      <w:r w:rsidR="005B1890">
        <w:rPr>
          <w:rFonts w:ascii="Times New Roman" w:hAnsi="Times New Roman" w:cs="Times New Roman"/>
        </w:rPr>
        <w:t>created by Biomatters. Available from http://www.geneious.com/</w:t>
      </w:r>
    </w:p>
    <w:p w14:paraId="22278D55"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31. Castresana J: </w:t>
      </w:r>
      <w:r w:rsidRPr="005B1890">
        <w:rPr>
          <w:rFonts w:ascii="Times New Roman" w:hAnsi="Times New Roman" w:cs="Times New Roman"/>
          <w:b/>
          <w:bCs/>
        </w:rPr>
        <w:t>Selection of conserved blocks from multiple alignments for their use in phylogenetic analysis.</w:t>
      </w:r>
      <w:r w:rsidRPr="005B1890">
        <w:rPr>
          <w:rFonts w:ascii="Times New Roman" w:hAnsi="Times New Roman" w:cs="Times New Roman"/>
        </w:rPr>
        <w:t xml:space="preserve"> </w:t>
      </w:r>
      <w:r w:rsidRPr="005B1890">
        <w:rPr>
          <w:rFonts w:ascii="Times New Roman" w:hAnsi="Times New Roman" w:cs="Times New Roman"/>
          <w:i/>
          <w:iCs/>
        </w:rPr>
        <w:t>Mol Biol Evol</w:t>
      </w:r>
      <w:r w:rsidRPr="005B1890">
        <w:rPr>
          <w:rFonts w:ascii="Times New Roman" w:hAnsi="Times New Roman" w:cs="Times New Roman"/>
        </w:rPr>
        <w:t xml:space="preserve"> 2000, </w:t>
      </w:r>
      <w:r w:rsidRPr="005B1890">
        <w:rPr>
          <w:rFonts w:ascii="Times New Roman" w:hAnsi="Times New Roman" w:cs="Times New Roman"/>
          <w:b/>
          <w:bCs/>
        </w:rPr>
        <w:t>17</w:t>
      </w:r>
      <w:r w:rsidRPr="005B1890">
        <w:rPr>
          <w:rFonts w:ascii="Times New Roman" w:hAnsi="Times New Roman" w:cs="Times New Roman"/>
        </w:rPr>
        <w:t>:540–552.</w:t>
      </w:r>
    </w:p>
    <w:p w14:paraId="6265C0A8"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32. Talavera D, Hospital A, Orozco M, la Cruz de X: </w:t>
      </w:r>
      <w:r w:rsidRPr="005B1890">
        <w:rPr>
          <w:rFonts w:ascii="Times New Roman" w:hAnsi="Times New Roman" w:cs="Times New Roman"/>
          <w:b/>
          <w:bCs/>
        </w:rPr>
        <w:t>A procedure for identifying homologous alternative splicing events.</w:t>
      </w:r>
      <w:r w:rsidRPr="005B1890">
        <w:rPr>
          <w:rFonts w:ascii="Times New Roman" w:hAnsi="Times New Roman" w:cs="Times New Roman"/>
        </w:rPr>
        <w:t xml:space="preserve"> </w:t>
      </w:r>
      <w:r w:rsidRPr="005B1890">
        <w:rPr>
          <w:rFonts w:ascii="Times New Roman" w:hAnsi="Times New Roman" w:cs="Times New Roman"/>
          <w:i/>
          <w:iCs/>
        </w:rPr>
        <w:t>BMC Bioinformatics</w:t>
      </w:r>
      <w:r w:rsidRPr="005B1890">
        <w:rPr>
          <w:rFonts w:ascii="Times New Roman" w:hAnsi="Times New Roman" w:cs="Times New Roman"/>
        </w:rPr>
        <w:t xml:space="preserve"> 2007, </w:t>
      </w:r>
      <w:r w:rsidRPr="005B1890">
        <w:rPr>
          <w:rFonts w:ascii="Times New Roman" w:hAnsi="Times New Roman" w:cs="Times New Roman"/>
          <w:b/>
          <w:bCs/>
        </w:rPr>
        <w:t>8</w:t>
      </w:r>
      <w:r w:rsidRPr="005B1890">
        <w:rPr>
          <w:rFonts w:ascii="Times New Roman" w:hAnsi="Times New Roman" w:cs="Times New Roman"/>
        </w:rPr>
        <w:t>:260.</w:t>
      </w:r>
    </w:p>
    <w:p w14:paraId="749CD182"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33. Abascal F, Zardoya R, Posada D: </w:t>
      </w:r>
      <w:r w:rsidRPr="005B1890">
        <w:rPr>
          <w:rFonts w:ascii="Times New Roman" w:hAnsi="Times New Roman" w:cs="Times New Roman"/>
          <w:b/>
          <w:bCs/>
        </w:rPr>
        <w:t>ProtTest: selection of best-fit models of protein evolution.</w:t>
      </w:r>
      <w:r w:rsidRPr="005B1890">
        <w:rPr>
          <w:rFonts w:ascii="Times New Roman" w:hAnsi="Times New Roman" w:cs="Times New Roman"/>
        </w:rPr>
        <w:t xml:space="preserve"> </w:t>
      </w:r>
      <w:r w:rsidRPr="005B1890">
        <w:rPr>
          <w:rFonts w:ascii="Times New Roman" w:hAnsi="Times New Roman" w:cs="Times New Roman"/>
          <w:i/>
          <w:iCs/>
        </w:rPr>
        <w:t>Bioinformatics</w:t>
      </w:r>
      <w:r w:rsidRPr="005B1890">
        <w:rPr>
          <w:rFonts w:ascii="Times New Roman" w:hAnsi="Times New Roman" w:cs="Times New Roman"/>
        </w:rPr>
        <w:t xml:space="preserve"> 2005, </w:t>
      </w:r>
      <w:r w:rsidRPr="005B1890">
        <w:rPr>
          <w:rFonts w:ascii="Times New Roman" w:hAnsi="Times New Roman" w:cs="Times New Roman"/>
          <w:b/>
          <w:bCs/>
        </w:rPr>
        <w:t>21</w:t>
      </w:r>
      <w:r w:rsidRPr="005B1890">
        <w:rPr>
          <w:rFonts w:ascii="Times New Roman" w:hAnsi="Times New Roman" w:cs="Times New Roman"/>
        </w:rPr>
        <w:t>:2104–2105.</w:t>
      </w:r>
    </w:p>
    <w:p w14:paraId="3F1E5852" w14:textId="77777777"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34. Guindon S, Dufayard J-F, Lefort V, Anisimova M, Hordijk W, Gascuel O: </w:t>
      </w:r>
      <w:r w:rsidRPr="005B1890">
        <w:rPr>
          <w:rFonts w:ascii="Times New Roman" w:hAnsi="Times New Roman" w:cs="Times New Roman"/>
          <w:b/>
          <w:bCs/>
        </w:rPr>
        <w:t>New algorithms and methods to estimate maximum-likelihood phylogenies: assessing the performance of PhyML 3.0.</w:t>
      </w:r>
      <w:r w:rsidRPr="005B1890">
        <w:rPr>
          <w:rFonts w:ascii="Times New Roman" w:hAnsi="Times New Roman" w:cs="Times New Roman"/>
        </w:rPr>
        <w:t xml:space="preserve"> </w:t>
      </w:r>
      <w:r w:rsidRPr="005B1890">
        <w:rPr>
          <w:rFonts w:ascii="Times New Roman" w:hAnsi="Times New Roman" w:cs="Times New Roman"/>
          <w:i/>
          <w:iCs/>
        </w:rPr>
        <w:t>Syst Biol</w:t>
      </w:r>
      <w:r w:rsidRPr="005B1890">
        <w:rPr>
          <w:rFonts w:ascii="Times New Roman" w:hAnsi="Times New Roman" w:cs="Times New Roman"/>
        </w:rPr>
        <w:t xml:space="preserve"> 2010, </w:t>
      </w:r>
      <w:r w:rsidRPr="005B1890">
        <w:rPr>
          <w:rFonts w:ascii="Times New Roman" w:hAnsi="Times New Roman" w:cs="Times New Roman"/>
          <w:b/>
          <w:bCs/>
        </w:rPr>
        <w:t>59</w:t>
      </w:r>
      <w:r w:rsidRPr="005B1890">
        <w:rPr>
          <w:rFonts w:ascii="Times New Roman" w:hAnsi="Times New Roman" w:cs="Times New Roman"/>
        </w:rPr>
        <w:t>:307–321.</w:t>
      </w:r>
    </w:p>
    <w:p w14:paraId="59D8C014" w14:textId="319689E6" w:rsidR="00DB1C7B"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r w:rsidRPr="005B1890">
        <w:rPr>
          <w:rFonts w:ascii="Times New Roman" w:hAnsi="Times New Roman" w:cs="Times New Roman"/>
        </w:rPr>
        <w:t xml:space="preserve">35. Rambaut A: </w:t>
      </w:r>
      <w:r w:rsidR="00DB1C7B">
        <w:rPr>
          <w:rFonts w:ascii="Times New Roman" w:hAnsi="Times New Roman" w:cs="Times New Roman"/>
        </w:rPr>
        <w:t>FigTree. [http://tree.bio.ed.ac.uk/software/figtree/]</w:t>
      </w:r>
    </w:p>
    <w:p w14:paraId="0A2F1171" w14:textId="6FE25B62" w:rsidR="006526A5" w:rsidRPr="005B1890" w:rsidRDefault="006526A5" w:rsidP="004259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360" w:lineRule="auto"/>
        <w:ind w:left="284" w:hanging="284"/>
        <w:rPr>
          <w:rFonts w:ascii="Times New Roman" w:hAnsi="Times New Roman" w:cs="Times New Roman"/>
        </w:rPr>
      </w:pPr>
    </w:p>
    <w:p w14:paraId="3D47C973" w14:textId="2FD12BBE" w:rsidR="00674B1C" w:rsidRPr="005B1890" w:rsidRDefault="006526A5" w:rsidP="0042599C">
      <w:pPr>
        <w:spacing w:line="360" w:lineRule="auto"/>
        <w:ind w:left="284" w:hanging="284"/>
        <w:rPr>
          <w:rFonts w:ascii="Times New Roman" w:hAnsi="Times New Roman" w:cs="Times New Roman"/>
        </w:rPr>
      </w:pPr>
      <w:r w:rsidRPr="005B1890">
        <w:rPr>
          <w:rFonts w:ascii="Times New Roman" w:hAnsi="Times New Roman" w:cs="Times New Roman"/>
        </w:rPr>
        <w:fldChar w:fldCharType="end"/>
      </w:r>
      <w:bookmarkEnd w:id="0"/>
    </w:p>
    <w:sectPr w:rsidR="00674B1C" w:rsidRPr="005B1890" w:rsidSect="002A025E">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C47"/>
    <w:rsid w:val="000A32F2"/>
    <w:rsid w:val="000B7D86"/>
    <w:rsid w:val="000F1C47"/>
    <w:rsid w:val="00144DE3"/>
    <w:rsid w:val="001D52E9"/>
    <w:rsid w:val="002A025E"/>
    <w:rsid w:val="0041191F"/>
    <w:rsid w:val="0042599C"/>
    <w:rsid w:val="004767B7"/>
    <w:rsid w:val="00486BE1"/>
    <w:rsid w:val="0052006D"/>
    <w:rsid w:val="00532260"/>
    <w:rsid w:val="00555AA1"/>
    <w:rsid w:val="005A4BB9"/>
    <w:rsid w:val="005A7777"/>
    <w:rsid w:val="005B1890"/>
    <w:rsid w:val="005C7ECB"/>
    <w:rsid w:val="005E15E6"/>
    <w:rsid w:val="006125FB"/>
    <w:rsid w:val="006526A5"/>
    <w:rsid w:val="00674B1C"/>
    <w:rsid w:val="006761C2"/>
    <w:rsid w:val="0069598F"/>
    <w:rsid w:val="00764888"/>
    <w:rsid w:val="007A1179"/>
    <w:rsid w:val="00861A77"/>
    <w:rsid w:val="008B6437"/>
    <w:rsid w:val="008D79B7"/>
    <w:rsid w:val="0096592F"/>
    <w:rsid w:val="0099695B"/>
    <w:rsid w:val="009C78C6"/>
    <w:rsid w:val="009D1A67"/>
    <w:rsid w:val="00A11CBC"/>
    <w:rsid w:val="00AA27EE"/>
    <w:rsid w:val="00B072D2"/>
    <w:rsid w:val="00B56D20"/>
    <w:rsid w:val="00B75B91"/>
    <w:rsid w:val="00BA352B"/>
    <w:rsid w:val="00C22DCD"/>
    <w:rsid w:val="00CA403E"/>
    <w:rsid w:val="00DB1C7B"/>
    <w:rsid w:val="00EA2C49"/>
    <w:rsid w:val="00EE1B46"/>
    <w:rsid w:val="00F6485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D7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C47"/>
  </w:style>
  <w:style w:type="paragraph" w:styleId="Heading1">
    <w:name w:val="heading 1"/>
    <w:basedOn w:val="Normal"/>
    <w:next w:val="Normal"/>
    <w:link w:val="Heading1Char"/>
    <w:uiPriority w:val="9"/>
    <w:qFormat/>
    <w:rsid w:val="000F1C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F1C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C4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0F1C4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6959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598F"/>
    <w:rPr>
      <w:rFonts w:ascii="Lucida Grande" w:hAnsi="Lucida Grande" w:cs="Lucida Grande"/>
      <w:sz w:val="18"/>
      <w:szCs w:val="18"/>
    </w:rPr>
  </w:style>
  <w:style w:type="character" w:styleId="CommentReference">
    <w:name w:val="annotation reference"/>
    <w:basedOn w:val="DefaultParagraphFont"/>
    <w:uiPriority w:val="99"/>
    <w:semiHidden/>
    <w:unhideWhenUsed/>
    <w:rsid w:val="005C7ECB"/>
    <w:rPr>
      <w:sz w:val="18"/>
      <w:szCs w:val="18"/>
    </w:rPr>
  </w:style>
  <w:style w:type="paragraph" w:styleId="CommentText">
    <w:name w:val="annotation text"/>
    <w:basedOn w:val="Normal"/>
    <w:link w:val="CommentTextChar"/>
    <w:uiPriority w:val="99"/>
    <w:unhideWhenUsed/>
    <w:rsid w:val="005C7ECB"/>
  </w:style>
  <w:style w:type="character" w:customStyle="1" w:styleId="CommentTextChar">
    <w:name w:val="Comment Text Char"/>
    <w:basedOn w:val="DefaultParagraphFont"/>
    <w:link w:val="CommentText"/>
    <w:uiPriority w:val="99"/>
    <w:rsid w:val="005C7ECB"/>
  </w:style>
  <w:style w:type="paragraph" w:styleId="CommentSubject">
    <w:name w:val="annotation subject"/>
    <w:basedOn w:val="CommentText"/>
    <w:next w:val="CommentText"/>
    <w:link w:val="CommentSubjectChar"/>
    <w:uiPriority w:val="99"/>
    <w:semiHidden/>
    <w:unhideWhenUsed/>
    <w:rsid w:val="005C7ECB"/>
    <w:rPr>
      <w:b/>
      <w:bCs/>
      <w:sz w:val="20"/>
      <w:szCs w:val="20"/>
    </w:rPr>
  </w:style>
  <w:style w:type="character" w:customStyle="1" w:styleId="CommentSubjectChar">
    <w:name w:val="Comment Subject Char"/>
    <w:basedOn w:val="CommentTextChar"/>
    <w:link w:val="CommentSubject"/>
    <w:uiPriority w:val="99"/>
    <w:semiHidden/>
    <w:rsid w:val="005C7ECB"/>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C47"/>
  </w:style>
  <w:style w:type="paragraph" w:styleId="Heading1">
    <w:name w:val="heading 1"/>
    <w:basedOn w:val="Normal"/>
    <w:next w:val="Normal"/>
    <w:link w:val="Heading1Char"/>
    <w:uiPriority w:val="9"/>
    <w:qFormat/>
    <w:rsid w:val="000F1C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F1C4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C4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0F1C4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69598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9598F"/>
    <w:rPr>
      <w:rFonts w:ascii="Lucida Grande" w:hAnsi="Lucida Grande" w:cs="Lucida Grande"/>
      <w:sz w:val="18"/>
      <w:szCs w:val="18"/>
    </w:rPr>
  </w:style>
  <w:style w:type="character" w:styleId="CommentReference">
    <w:name w:val="annotation reference"/>
    <w:basedOn w:val="DefaultParagraphFont"/>
    <w:uiPriority w:val="99"/>
    <w:semiHidden/>
    <w:unhideWhenUsed/>
    <w:rsid w:val="005C7ECB"/>
    <w:rPr>
      <w:sz w:val="18"/>
      <w:szCs w:val="18"/>
    </w:rPr>
  </w:style>
  <w:style w:type="paragraph" w:styleId="CommentText">
    <w:name w:val="annotation text"/>
    <w:basedOn w:val="Normal"/>
    <w:link w:val="CommentTextChar"/>
    <w:uiPriority w:val="99"/>
    <w:unhideWhenUsed/>
    <w:rsid w:val="005C7ECB"/>
  </w:style>
  <w:style w:type="character" w:customStyle="1" w:styleId="CommentTextChar">
    <w:name w:val="Comment Text Char"/>
    <w:basedOn w:val="DefaultParagraphFont"/>
    <w:link w:val="CommentText"/>
    <w:uiPriority w:val="99"/>
    <w:rsid w:val="005C7ECB"/>
  </w:style>
  <w:style w:type="paragraph" w:styleId="CommentSubject">
    <w:name w:val="annotation subject"/>
    <w:basedOn w:val="CommentText"/>
    <w:next w:val="CommentText"/>
    <w:link w:val="CommentSubjectChar"/>
    <w:uiPriority w:val="99"/>
    <w:semiHidden/>
    <w:unhideWhenUsed/>
    <w:rsid w:val="005C7ECB"/>
    <w:rPr>
      <w:b/>
      <w:bCs/>
      <w:sz w:val="20"/>
      <w:szCs w:val="20"/>
    </w:rPr>
  </w:style>
  <w:style w:type="character" w:customStyle="1" w:styleId="CommentSubjectChar">
    <w:name w:val="Comment Subject Char"/>
    <w:basedOn w:val="CommentTextChar"/>
    <w:link w:val="CommentSubject"/>
    <w:uiPriority w:val="99"/>
    <w:semiHidden/>
    <w:rsid w:val="005C7E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534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22784</Words>
  <Characters>129871</Characters>
  <Application>Microsoft Macintosh Word</Application>
  <DocSecurity>0</DocSecurity>
  <Lines>1082</Lines>
  <Paragraphs>304</Paragraphs>
  <ScaleCrop>false</ScaleCrop>
  <Company/>
  <LinksUpToDate>false</LinksUpToDate>
  <CharactersWithSpaces>152351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Grice</dc:creator>
  <cp:keywords/>
  <dc:description/>
  <cp:lastModifiedBy>Bernie Degnan</cp:lastModifiedBy>
  <cp:revision>6</cp:revision>
  <dcterms:created xsi:type="dcterms:W3CDTF">2014-12-13T09:36:00Z</dcterms:created>
  <dcterms:modified xsi:type="dcterms:W3CDTF">2014-12-14T21:51:00Z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id="http://www.zotero.org/styles/bmc-genomics"/&gt;&lt;format class="21"/&gt;&lt;count citations="36" publications="35"/&gt;&lt;/info&gt;PAPERS2_INFO_END</vt:lpwstr>
  </property>
</Properties>
</file>