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5B06" w:rsidRPr="00CB5B06" w:rsidRDefault="00CB5B06" w:rsidP="00CB5B06">
      <w:pPr>
        <w:widowControl/>
        <w:autoSpaceDE w:val="0"/>
        <w:autoSpaceDN w:val="0"/>
        <w:adjustRightInd w:val="0"/>
        <w:spacing w:line="480" w:lineRule="auto"/>
        <w:jc w:val="center"/>
        <w:rPr>
          <w:b/>
          <w:color w:val="000000"/>
          <w:sz w:val="24"/>
          <w:lang w:val="en-GB"/>
        </w:rPr>
      </w:pPr>
      <w:r w:rsidRPr="00CB5B06">
        <w:rPr>
          <w:b/>
          <w:color w:val="000000"/>
          <w:sz w:val="24"/>
          <w:lang w:val="en-GB"/>
        </w:rPr>
        <w:t xml:space="preserve">Additional file </w:t>
      </w:r>
      <w:r>
        <w:rPr>
          <w:b/>
          <w:color w:val="000000"/>
          <w:sz w:val="24"/>
          <w:lang w:val="en-GB"/>
        </w:rPr>
        <w:t>13</w:t>
      </w:r>
    </w:p>
    <w:p w:rsidR="00CB5B06" w:rsidRPr="00CB5B06" w:rsidRDefault="00CB5B06" w:rsidP="00CB5B06">
      <w:pPr>
        <w:widowControl/>
        <w:autoSpaceDE w:val="0"/>
        <w:autoSpaceDN w:val="0"/>
        <w:adjustRightInd w:val="0"/>
        <w:spacing w:line="480" w:lineRule="auto"/>
        <w:jc w:val="center"/>
        <w:rPr>
          <w:b/>
          <w:color w:val="000000"/>
          <w:sz w:val="24"/>
          <w:lang w:val="en-GB"/>
        </w:rPr>
      </w:pPr>
    </w:p>
    <w:p w:rsidR="00CB5B06" w:rsidRPr="00CB5B06" w:rsidRDefault="00CB5B06" w:rsidP="00CB5B06">
      <w:pPr>
        <w:widowControl/>
        <w:autoSpaceDE w:val="0"/>
        <w:autoSpaceDN w:val="0"/>
        <w:adjustRightInd w:val="0"/>
        <w:spacing w:line="480" w:lineRule="auto"/>
        <w:jc w:val="center"/>
        <w:rPr>
          <w:b/>
          <w:color w:val="000000"/>
          <w:sz w:val="24"/>
          <w:lang w:val="en-GB"/>
        </w:rPr>
      </w:pPr>
      <w:proofErr w:type="spellStart"/>
      <w:r w:rsidRPr="00CB5B06">
        <w:rPr>
          <w:b/>
          <w:color w:val="000000"/>
          <w:sz w:val="24"/>
          <w:lang w:val="en-GB"/>
        </w:rPr>
        <w:t>Gamisch</w:t>
      </w:r>
      <w:proofErr w:type="spellEnd"/>
      <w:r w:rsidRPr="00CB5B06">
        <w:rPr>
          <w:b/>
          <w:color w:val="000000"/>
          <w:sz w:val="24"/>
          <w:lang w:val="en-GB"/>
        </w:rPr>
        <w:t xml:space="preserve"> et al. “Multiple independent de novo origins of auto-pollination in tropical orchids (</w:t>
      </w:r>
      <w:proofErr w:type="spellStart"/>
      <w:r w:rsidRPr="00CB5B06">
        <w:rPr>
          <w:b/>
          <w:i/>
          <w:color w:val="000000"/>
          <w:sz w:val="24"/>
          <w:lang w:val="en-GB"/>
        </w:rPr>
        <w:t>Bulbophyllum</w:t>
      </w:r>
      <w:proofErr w:type="spellEnd"/>
      <w:r w:rsidRPr="00CB5B06">
        <w:rPr>
          <w:b/>
          <w:color w:val="000000"/>
          <w:sz w:val="24"/>
          <w:lang w:val="en-GB"/>
        </w:rPr>
        <w:t xml:space="preserve">) </w:t>
      </w:r>
      <w:r w:rsidR="00382513" w:rsidRPr="00382513">
        <w:rPr>
          <w:b/>
          <w:color w:val="000000"/>
          <w:sz w:val="24"/>
          <w:lang w:val="en-GB"/>
        </w:rPr>
        <w:t>in light of</w:t>
      </w:r>
      <w:r w:rsidR="00382513">
        <w:rPr>
          <w:b/>
          <w:color w:val="000000"/>
          <w:sz w:val="24"/>
          <w:lang w:val="en-GB"/>
        </w:rPr>
        <w:t xml:space="preserve"> </w:t>
      </w:r>
      <w:r w:rsidRPr="00CB5B06">
        <w:rPr>
          <w:b/>
          <w:color w:val="000000"/>
          <w:sz w:val="24"/>
          <w:lang w:val="en-GB"/>
        </w:rPr>
        <w:t xml:space="preserve">the hypothesis of </w:t>
      </w:r>
      <w:proofErr w:type="spellStart"/>
      <w:r w:rsidRPr="00CB5B06">
        <w:rPr>
          <w:b/>
          <w:color w:val="000000"/>
          <w:sz w:val="24"/>
          <w:lang w:val="en-GB"/>
        </w:rPr>
        <w:t>selfing</w:t>
      </w:r>
      <w:proofErr w:type="spellEnd"/>
      <w:r w:rsidRPr="00CB5B06">
        <w:rPr>
          <w:b/>
          <w:color w:val="000000"/>
          <w:sz w:val="24"/>
          <w:lang w:val="en-GB"/>
        </w:rPr>
        <w:t xml:space="preserve"> as an evolutionary dead end”</w:t>
      </w:r>
    </w:p>
    <w:p w:rsidR="00CB5B06" w:rsidRDefault="00CB5B06" w:rsidP="00CB5B06">
      <w:pPr>
        <w:autoSpaceDE w:val="0"/>
        <w:autoSpaceDN w:val="0"/>
        <w:adjustRightInd w:val="0"/>
        <w:spacing w:line="480" w:lineRule="auto"/>
        <w:ind w:right="-9"/>
        <w:rPr>
          <w:rFonts w:eastAsia="Times New Roman" w:cs="Calibri"/>
          <w:b/>
          <w:sz w:val="24"/>
          <w:lang w:val="en-GB" w:eastAsia="de-DE"/>
        </w:rPr>
      </w:pPr>
    </w:p>
    <w:p w:rsidR="00CB5B06" w:rsidRDefault="00CB5B06" w:rsidP="00CB5B06">
      <w:pPr>
        <w:autoSpaceDE w:val="0"/>
        <w:autoSpaceDN w:val="0"/>
        <w:adjustRightInd w:val="0"/>
        <w:spacing w:line="480" w:lineRule="auto"/>
        <w:ind w:right="-9"/>
        <w:rPr>
          <w:rFonts w:eastAsia="Times New Roman" w:cs="Calibri"/>
          <w:b/>
          <w:sz w:val="24"/>
          <w:lang w:val="en-GB" w:eastAsia="de-DE"/>
        </w:rPr>
      </w:pPr>
    </w:p>
    <w:p w:rsidR="00CB5B06" w:rsidRDefault="00CB5B06" w:rsidP="00CB5B06">
      <w:pPr>
        <w:autoSpaceDE w:val="0"/>
        <w:autoSpaceDN w:val="0"/>
        <w:adjustRightInd w:val="0"/>
        <w:spacing w:line="480" w:lineRule="auto"/>
        <w:ind w:right="-9"/>
        <w:rPr>
          <w:rFonts w:eastAsia="Times New Roman" w:cs="Calibri"/>
          <w:b/>
          <w:sz w:val="24"/>
          <w:lang w:val="en-GB" w:eastAsia="de-DE"/>
        </w:rPr>
      </w:pPr>
    </w:p>
    <w:p w:rsidR="00CB5B06" w:rsidRDefault="00CB5B06" w:rsidP="00CB5B06">
      <w:pPr>
        <w:autoSpaceDE w:val="0"/>
        <w:autoSpaceDN w:val="0"/>
        <w:adjustRightInd w:val="0"/>
        <w:spacing w:line="480" w:lineRule="auto"/>
        <w:ind w:right="-9"/>
        <w:rPr>
          <w:rFonts w:eastAsia="Times New Roman" w:cs="Calibri"/>
          <w:b/>
          <w:sz w:val="24"/>
          <w:lang w:val="en-GB" w:eastAsia="de-DE"/>
        </w:rPr>
      </w:pPr>
    </w:p>
    <w:p w:rsidR="00CB5B06" w:rsidRDefault="00CB5B06" w:rsidP="00CB5B06">
      <w:pPr>
        <w:autoSpaceDE w:val="0"/>
        <w:autoSpaceDN w:val="0"/>
        <w:adjustRightInd w:val="0"/>
        <w:spacing w:line="480" w:lineRule="auto"/>
        <w:ind w:right="-9"/>
        <w:rPr>
          <w:rFonts w:eastAsia="Times New Roman" w:cs="Calibri"/>
          <w:b/>
          <w:sz w:val="24"/>
          <w:lang w:val="en-GB" w:eastAsia="de-DE"/>
        </w:rPr>
      </w:pPr>
    </w:p>
    <w:p w:rsidR="00CB5B06" w:rsidRDefault="00CB5B06" w:rsidP="00CB5B06">
      <w:pPr>
        <w:autoSpaceDE w:val="0"/>
        <w:autoSpaceDN w:val="0"/>
        <w:adjustRightInd w:val="0"/>
        <w:spacing w:line="480" w:lineRule="auto"/>
        <w:ind w:right="-9"/>
        <w:rPr>
          <w:rFonts w:eastAsia="Times New Roman" w:cs="Calibri"/>
          <w:b/>
          <w:sz w:val="24"/>
          <w:lang w:val="en-GB" w:eastAsia="de-DE"/>
        </w:rPr>
      </w:pPr>
    </w:p>
    <w:p w:rsidR="00CB5B06" w:rsidRDefault="00CB5B06" w:rsidP="00CB5B06">
      <w:pPr>
        <w:autoSpaceDE w:val="0"/>
        <w:autoSpaceDN w:val="0"/>
        <w:adjustRightInd w:val="0"/>
        <w:spacing w:line="480" w:lineRule="auto"/>
        <w:ind w:right="-9"/>
        <w:rPr>
          <w:rFonts w:eastAsia="Times New Roman" w:cs="Calibri"/>
          <w:b/>
          <w:sz w:val="24"/>
          <w:lang w:val="en-GB" w:eastAsia="de-DE"/>
        </w:rPr>
      </w:pPr>
    </w:p>
    <w:p w:rsidR="00CB5B06" w:rsidRDefault="00CB5B06" w:rsidP="00CB5B06">
      <w:pPr>
        <w:autoSpaceDE w:val="0"/>
        <w:autoSpaceDN w:val="0"/>
        <w:adjustRightInd w:val="0"/>
        <w:spacing w:line="480" w:lineRule="auto"/>
        <w:ind w:right="-9"/>
        <w:rPr>
          <w:rFonts w:eastAsia="Times New Roman" w:cs="Calibri"/>
          <w:b/>
          <w:sz w:val="24"/>
          <w:lang w:val="en-GB" w:eastAsia="de-DE"/>
        </w:rPr>
      </w:pPr>
    </w:p>
    <w:p w:rsidR="00CB5B06" w:rsidRDefault="00CB5B06" w:rsidP="00CB5B06">
      <w:pPr>
        <w:autoSpaceDE w:val="0"/>
        <w:autoSpaceDN w:val="0"/>
        <w:adjustRightInd w:val="0"/>
        <w:spacing w:line="480" w:lineRule="auto"/>
        <w:ind w:right="-9"/>
        <w:rPr>
          <w:rFonts w:eastAsia="Times New Roman" w:cs="Calibri"/>
          <w:b/>
          <w:sz w:val="24"/>
          <w:lang w:val="en-GB" w:eastAsia="de-DE"/>
        </w:rPr>
      </w:pPr>
    </w:p>
    <w:p w:rsidR="00CB5B06" w:rsidRDefault="00CB5B06" w:rsidP="00CB5B06">
      <w:pPr>
        <w:autoSpaceDE w:val="0"/>
        <w:autoSpaceDN w:val="0"/>
        <w:adjustRightInd w:val="0"/>
        <w:spacing w:line="480" w:lineRule="auto"/>
        <w:ind w:right="-9"/>
        <w:rPr>
          <w:rFonts w:eastAsia="Times New Roman" w:cs="Calibri"/>
          <w:b/>
          <w:sz w:val="24"/>
          <w:lang w:val="en-GB" w:eastAsia="de-DE"/>
        </w:rPr>
      </w:pPr>
    </w:p>
    <w:p w:rsidR="00CB5B06" w:rsidRDefault="00CB5B06" w:rsidP="00CB5B06">
      <w:pPr>
        <w:autoSpaceDE w:val="0"/>
        <w:autoSpaceDN w:val="0"/>
        <w:adjustRightInd w:val="0"/>
        <w:spacing w:line="480" w:lineRule="auto"/>
        <w:ind w:right="-9"/>
        <w:rPr>
          <w:rFonts w:eastAsia="Times New Roman" w:cs="Calibri"/>
          <w:b/>
          <w:sz w:val="24"/>
          <w:lang w:val="en-GB" w:eastAsia="de-DE"/>
        </w:rPr>
      </w:pPr>
    </w:p>
    <w:p w:rsidR="00CB5B06" w:rsidRDefault="00CB5B06" w:rsidP="00CB5B06">
      <w:pPr>
        <w:autoSpaceDE w:val="0"/>
        <w:autoSpaceDN w:val="0"/>
        <w:adjustRightInd w:val="0"/>
        <w:spacing w:line="480" w:lineRule="auto"/>
        <w:ind w:right="-9"/>
        <w:rPr>
          <w:rFonts w:eastAsia="Times New Roman" w:cs="Calibri"/>
          <w:b/>
          <w:sz w:val="24"/>
          <w:lang w:val="en-GB" w:eastAsia="de-DE"/>
        </w:rPr>
      </w:pPr>
    </w:p>
    <w:p w:rsidR="00CB5B06" w:rsidRDefault="00CB5B06" w:rsidP="00CB5B06">
      <w:pPr>
        <w:autoSpaceDE w:val="0"/>
        <w:autoSpaceDN w:val="0"/>
        <w:adjustRightInd w:val="0"/>
        <w:spacing w:line="480" w:lineRule="auto"/>
        <w:ind w:right="-9"/>
        <w:rPr>
          <w:rFonts w:eastAsia="Times New Roman" w:cs="Calibri"/>
          <w:b/>
          <w:sz w:val="24"/>
          <w:lang w:val="en-GB" w:eastAsia="de-DE"/>
        </w:rPr>
      </w:pPr>
    </w:p>
    <w:p w:rsidR="00CB5B06" w:rsidRDefault="00CB5B06" w:rsidP="00CB5B06">
      <w:pPr>
        <w:autoSpaceDE w:val="0"/>
        <w:autoSpaceDN w:val="0"/>
        <w:adjustRightInd w:val="0"/>
        <w:spacing w:line="480" w:lineRule="auto"/>
        <w:ind w:right="-9"/>
        <w:rPr>
          <w:rFonts w:eastAsia="Times New Roman" w:cs="Calibri"/>
          <w:b/>
          <w:sz w:val="24"/>
          <w:lang w:val="en-GB" w:eastAsia="de-DE"/>
        </w:rPr>
      </w:pPr>
    </w:p>
    <w:p w:rsidR="00CB5B06" w:rsidRDefault="00CB5B06" w:rsidP="00CB5B06">
      <w:pPr>
        <w:autoSpaceDE w:val="0"/>
        <w:autoSpaceDN w:val="0"/>
        <w:adjustRightInd w:val="0"/>
        <w:spacing w:line="480" w:lineRule="auto"/>
        <w:ind w:right="-9"/>
        <w:rPr>
          <w:rFonts w:eastAsia="Times New Roman" w:cs="Calibri"/>
          <w:b/>
          <w:sz w:val="24"/>
          <w:lang w:val="en-GB" w:eastAsia="de-DE"/>
        </w:rPr>
      </w:pPr>
    </w:p>
    <w:p w:rsidR="00CB5B06" w:rsidRDefault="00CB5B06" w:rsidP="00CB5B06">
      <w:pPr>
        <w:autoSpaceDE w:val="0"/>
        <w:autoSpaceDN w:val="0"/>
        <w:adjustRightInd w:val="0"/>
        <w:spacing w:line="480" w:lineRule="auto"/>
        <w:ind w:right="-9"/>
        <w:rPr>
          <w:rFonts w:eastAsia="Times New Roman" w:cs="Calibri"/>
          <w:b/>
          <w:sz w:val="24"/>
          <w:lang w:val="en-GB" w:eastAsia="de-DE"/>
        </w:rPr>
      </w:pPr>
    </w:p>
    <w:p w:rsidR="00CB5B06" w:rsidRDefault="00CB5B06" w:rsidP="00CB5B06">
      <w:pPr>
        <w:autoSpaceDE w:val="0"/>
        <w:autoSpaceDN w:val="0"/>
        <w:adjustRightInd w:val="0"/>
        <w:spacing w:line="480" w:lineRule="auto"/>
        <w:ind w:right="-9"/>
        <w:rPr>
          <w:rFonts w:eastAsia="Times New Roman" w:cs="Calibri"/>
          <w:b/>
          <w:sz w:val="24"/>
          <w:lang w:val="en-GB" w:eastAsia="de-DE"/>
        </w:rPr>
      </w:pPr>
    </w:p>
    <w:p w:rsidR="00CB5B06" w:rsidRDefault="00CB5B06" w:rsidP="00CB5B06">
      <w:pPr>
        <w:autoSpaceDE w:val="0"/>
        <w:autoSpaceDN w:val="0"/>
        <w:adjustRightInd w:val="0"/>
        <w:spacing w:line="480" w:lineRule="auto"/>
        <w:ind w:right="-9"/>
        <w:rPr>
          <w:rFonts w:eastAsia="Times New Roman" w:cs="Calibri"/>
          <w:b/>
          <w:sz w:val="24"/>
          <w:lang w:val="en-GB" w:eastAsia="de-DE"/>
        </w:rPr>
      </w:pPr>
    </w:p>
    <w:p w:rsidR="00CB5B06" w:rsidRDefault="00CB5B06" w:rsidP="00CB5B06">
      <w:pPr>
        <w:autoSpaceDE w:val="0"/>
        <w:autoSpaceDN w:val="0"/>
        <w:adjustRightInd w:val="0"/>
        <w:spacing w:line="480" w:lineRule="auto"/>
        <w:ind w:right="-9"/>
        <w:rPr>
          <w:rFonts w:eastAsia="Times New Roman" w:cs="Calibri"/>
          <w:b/>
          <w:sz w:val="24"/>
          <w:lang w:val="en-GB" w:eastAsia="de-DE"/>
        </w:rPr>
      </w:pPr>
    </w:p>
    <w:p w:rsidR="00CB5B06" w:rsidRDefault="00CB5B06" w:rsidP="00CB5B06">
      <w:pPr>
        <w:autoSpaceDE w:val="0"/>
        <w:autoSpaceDN w:val="0"/>
        <w:adjustRightInd w:val="0"/>
        <w:spacing w:line="480" w:lineRule="auto"/>
        <w:ind w:right="-9"/>
        <w:rPr>
          <w:rFonts w:eastAsia="Times New Roman" w:cs="Calibri"/>
          <w:b/>
          <w:sz w:val="24"/>
          <w:lang w:val="en-GB" w:eastAsia="de-DE"/>
        </w:rPr>
      </w:pPr>
    </w:p>
    <w:p w:rsidR="00CB5B06" w:rsidRDefault="00CB5B06" w:rsidP="00CB5B06">
      <w:pPr>
        <w:autoSpaceDE w:val="0"/>
        <w:autoSpaceDN w:val="0"/>
        <w:adjustRightInd w:val="0"/>
        <w:spacing w:line="480" w:lineRule="auto"/>
        <w:ind w:right="-9"/>
        <w:rPr>
          <w:rFonts w:eastAsia="Times New Roman" w:cs="Calibri"/>
          <w:b/>
          <w:sz w:val="24"/>
          <w:lang w:val="en-GB" w:eastAsia="de-DE"/>
        </w:rPr>
      </w:pPr>
    </w:p>
    <w:p w:rsidR="00382513" w:rsidRDefault="00382513" w:rsidP="00CB5B06">
      <w:pPr>
        <w:autoSpaceDE w:val="0"/>
        <w:autoSpaceDN w:val="0"/>
        <w:adjustRightInd w:val="0"/>
        <w:spacing w:line="480" w:lineRule="auto"/>
        <w:ind w:right="-9"/>
        <w:rPr>
          <w:rFonts w:eastAsia="Times New Roman" w:cs="Calibri"/>
          <w:b/>
          <w:sz w:val="24"/>
          <w:lang w:val="en-GB" w:eastAsia="de-DE"/>
        </w:rPr>
      </w:pPr>
    </w:p>
    <w:p w:rsidR="00CB5B06" w:rsidRDefault="00CB5B06" w:rsidP="00CB5B06">
      <w:pPr>
        <w:autoSpaceDE w:val="0"/>
        <w:autoSpaceDN w:val="0"/>
        <w:adjustRightInd w:val="0"/>
        <w:spacing w:line="480" w:lineRule="auto"/>
        <w:ind w:right="-9"/>
        <w:rPr>
          <w:rFonts w:eastAsia="Times New Roman" w:cs="Calibri"/>
          <w:sz w:val="24"/>
          <w:lang w:val="en-GB" w:eastAsia="de-DE"/>
        </w:rPr>
      </w:pPr>
      <w:bookmarkStart w:id="0" w:name="_GoBack"/>
      <w:bookmarkEnd w:id="0"/>
      <w:r w:rsidRPr="00CB5B06">
        <w:rPr>
          <w:rFonts w:eastAsia="Times New Roman" w:cs="Calibri"/>
          <w:b/>
          <w:sz w:val="24"/>
          <w:lang w:val="en-GB" w:eastAsia="de-DE"/>
        </w:rPr>
        <w:lastRenderedPageBreak/>
        <w:t>Additional file 13</w:t>
      </w:r>
      <w:r w:rsidR="00180ED3">
        <w:rPr>
          <w:rFonts w:eastAsia="Times New Roman" w:cs="Calibri"/>
          <w:b/>
          <w:sz w:val="24"/>
          <w:lang w:val="en-GB" w:eastAsia="de-DE"/>
        </w:rPr>
        <w:t>:</w:t>
      </w:r>
      <w:r>
        <w:rPr>
          <w:rFonts w:eastAsia="Times New Roman" w:cs="Calibri"/>
          <w:b/>
          <w:sz w:val="24"/>
          <w:lang w:val="en-GB" w:eastAsia="de-DE"/>
        </w:rPr>
        <w:t xml:space="preserve"> </w:t>
      </w:r>
      <w:proofErr w:type="spellStart"/>
      <w:r w:rsidRPr="008244AD">
        <w:rPr>
          <w:rFonts w:eastAsia="Times New Roman" w:cs="Calibri"/>
          <w:b/>
          <w:sz w:val="24"/>
          <w:lang w:val="en-GB" w:eastAsia="de-DE"/>
        </w:rPr>
        <w:t>Infrageneric</w:t>
      </w:r>
      <w:proofErr w:type="spellEnd"/>
      <w:r w:rsidRPr="008244AD">
        <w:rPr>
          <w:rFonts w:eastAsia="Times New Roman" w:cs="Calibri"/>
          <w:b/>
          <w:sz w:val="24"/>
          <w:lang w:val="en-GB" w:eastAsia="de-DE"/>
        </w:rPr>
        <w:t xml:space="preserve"> age estimates of the genus </w:t>
      </w:r>
      <w:proofErr w:type="spellStart"/>
      <w:r w:rsidRPr="008244AD">
        <w:rPr>
          <w:rFonts w:eastAsia="Times New Roman" w:cs="Calibri"/>
          <w:b/>
          <w:i/>
          <w:sz w:val="24"/>
          <w:lang w:val="en-GB" w:eastAsia="de-DE"/>
        </w:rPr>
        <w:t>Bulbophyllum</w:t>
      </w:r>
      <w:proofErr w:type="spellEnd"/>
      <w:r w:rsidRPr="008244AD">
        <w:rPr>
          <w:rFonts w:eastAsia="Times New Roman" w:cs="Calibri"/>
          <w:b/>
          <w:sz w:val="24"/>
          <w:lang w:val="en-GB" w:eastAsia="de-DE"/>
        </w:rPr>
        <w:t xml:space="preserve">. </w:t>
      </w:r>
      <w:r w:rsidRPr="008244AD">
        <w:rPr>
          <w:rFonts w:eastAsia="Times New Roman" w:cs="Calibri"/>
          <w:sz w:val="24"/>
          <w:lang w:val="en-GB" w:eastAsia="de-DE"/>
        </w:rPr>
        <w:t xml:space="preserve">Median and </w:t>
      </w:r>
      <w:r w:rsidRPr="008244AD">
        <w:rPr>
          <w:rFonts w:eastAsia="Times New Roman" w:cs="Calibri"/>
          <w:sz w:val="24"/>
          <w:lang w:eastAsia="de-DE"/>
        </w:rPr>
        <w:t xml:space="preserve">95% highest posterior density (HPD) </w:t>
      </w:r>
      <w:r w:rsidRPr="008244AD">
        <w:rPr>
          <w:rFonts w:eastAsia="Times New Roman" w:cs="Calibri"/>
          <w:sz w:val="24"/>
          <w:lang w:val="en-GB" w:eastAsia="de-DE"/>
        </w:rPr>
        <w:t xml:space="preserve">age estimates (in million years ago) for key nodes of the genus </w:t>
      </w:r>
      <w:proofErr w:type="spellStart"/>
      <w:r w:rsidRPr="008244AD">
        <w:rPr>
          <w:rFonts w:eastAsia="Times New Roman" w:cs="Calibri"/>
          <w:i/>
          <w:sz w:val="24"/>
          <w:lang w:val="en-GB" w:eastAsia="de-DE"/>
        </w:rPr>
        <w:t>Bulbophyllum</w:t>
      </w:r>
      <w:proofErr w:type="spellEnd"/>
      <w:r w:rsidRPr="008244AD">
        <w:rPr>
          <w:rFonts w:eastAsia="Times New Roman" w:cs="Calibri"/>
          <w:sz w:val="24"/>
          <w:lang w:val="en-GB" w:eastAsia="de-DE"/>
        </w:rPr>
        <w:t xml:space="preserve"> </w:t>
      </w:r>
      <w:r w:rsidRPr="008244AD" w:rsidDel="00AA0B78">
        <w:rPr>
          <w:rFonts w:eastAsia="Times New Roman" w:cs="Calibri"/>
          <w:sz w:val="24"/>
          <w:lang w:val="en-GB" w:eastAsia="de-DE"/>
        </w:rPr>
        <w:t>identified</w:t>
      </w:r>
      <w:r w:rsidRPr="008244AD">
        <w:rPr>
          <w:rFonts w:eastAsia="Times New Roman" w:cs="Calibri"/>
          <w:sz w:val="24"/>
          <w:lang w:val="en-GB" w:eastAsia="de-DE"/>
        </w:rPr>
        <w:t xml:space="preserve"> in [Additional file </w:t>
      </w:r>
      <w:r w:rsidR="00742CD0">
        <w:rPr>
          <w:rFonts w:eastAsia="Times New Roman" w:cs="Calibri"/>
          <w:sz w:val="24"/>
          <w:lang w:val="en-GB" w:eastAsia="de-DE"/>
        </w:rPr>
        <w:t>8</w:t>
      </w:r>
      <w:r w:rsidRPr="008244AD">
        <w:rPr>
          <w:rFonts w:eastAsia="Times New Roman" w:cs="Calibri"/>
          <w:sz w:val="24"/>
          <w:lang w:val="en-GB" w:eastAsia="de-DE"/>
        </w:rPr>
        <w:t>].</w:t>
      </w:r>
      <w:r>
        <w:rPr>
          <w:rFonts w:eastAsia="Times New Roman" w:cs="Calibri"/>
          <w:sz w:val="24"/>
          <w:lang w:val="en-GB" w:eastAsia="de-DE"/>
        </w:rPr>
        <w:t xml:space="preserve"> </w:t>
      </w:r>
      <w:r w:rsidRPr="005B6ED9">
        <w:rPr>
          <w:rFonts w:eastAsia="Times New Roman" w:cs="Calibri"/>
          <w:sz w:val="24"/>
          <w:lang w:val="en-GB" w:eastAsia="de-DE"/>
        </w:rPr>
        <w:t xml:space="preserve">Age estimates </w:t>
      </w:r>
      <w:r>
        <w:rPr>
          <w:rFonts w:eastAsia="Times New Roman" w:cs="Calibri"/>
          <w:sz w:val="24"/>
          <w:lang w:val="en-GB" w:eastAsia="de-DE"/>
        </w:rPr>
        <w:t>for</w:t>
      </w:r>
      <w:r w:rsidRPr="005B6ED9">
        <w:rPr>
          <w:rFonts w:eastAsia="Times New Roman" w:cs="Calibri"/>
          <w:sz w:val="24"/>
          <w:lang w:val="en-GB" w:eastAsia="de-DE"/>
        </w:rPr>
        <w:t xml:space="preserve"> Madagascan </w:t>
      </w:r>
      <w:proofErr w:type="spellStart"/>
      <w:r w:rsidRPr="005B6ED9">
        <w:rPr>
          <w:rFonts w:eastAsia="Times New Roman" w:cs="Calibri"/>
          <w:i/>
          <w:sz w:val="24"/>
          <w:lang w:val="en-GB" w:eastAsia="de-DE"/>
        </w:rPr>
        <w:t>Bulbophyllum</w:t>
      </w:r>
      <w:proofErr w:type="spellEnd"/>
      <w:r w:rsidRPr="005B6ED9">
        <w:rPr>
          <w:rFonts w:eastAsia="Times New Roman" w:cs="Calibri"/>
          <w:sz w:val="24"/>
          <w:lang w:val="en-GB" w:eastAsia="de-DE"/>
        </w:rPr>
        <w:t xml:space="preserve"> clade </w:t>
      </w:r>
      <w:proofErr w:type="spellStart"/>
      <w:r w:rsidRPr="005B6ED9">
        <w:rPr>
          <w:rFonts w:eastAsia="Times New Roman" w:cs="Calibri"/>
          <w:sz w:val="24"/>
          <w:lang w:val="en-GB" w:eastAsia="de-DE"/>
        </w:rPr>
        <w:t>C are</w:t>
      </w:r>
      <w:proofErr w:type="spellEnd"/>
      <w:r w:rsidRPr="005B6ED9">
        <w:rPr>
          <w:rFonts w:eastAsia="Times New Roman" w:cs="Calibri"/>
          <w:sz w:val="24"/>
          <w:lang w:val="en-GB" w:eastAsia="de-DE"/>
        </w:rPr>
        <w:t xml:space="preserve"> in bold.</w:t>
      </w:r>
    </w:p>
    <w:p w:rsidR="00CB5B06" w:rsidRPr="005B6ED9" w:rsidRDefault="00CB5B06" w:rsidP="00CB5B06">
      <w:pPr>
        <w:autoSpaceDE w:val="0"/>
        <w:autoSpaceDN w:val="0"/>
        <w:adjustRightInd w:val="0"/>
        <w:spacing w:line="480" w:lineRule="auto"/>
        <w:ind w:right="-9"/>
        <w:rPr>
          <w:color w:val="000000"/>
          <w:sz w:val="28"/>
          <w:lang w:val="en-GB"/>
        </w:rPr>
      </w:pPr>
    </w:p>
    <w:tbl>
      <w:tblPr>
        <w:tblW w:w="6886" w:type="dxa"/>
        <w:jc w:val="center"/>
        <w:tblLook w:val="04A0" w:firstRow="1" w:lastRow="0" w:firstColumn="1" w:lastColumn="0" w:noHBand="0" w:noVBand="1"/>
      </w:tblPr>
      <w:tblGrid>
        <w:gridCol w:w="817"/>
        <w:gridCol w:w="3669"/>
        <w:gridCol w:w="1200"/>
        <w:gridCol w:w="1200"/>
      </w:tblGrid>
      <w:tr w:rsidR="00CB5B06" w:rsidRPr="005B6ED9" w:rsidTr="00CB5B06">
        <w:trPr>
          <w:trHeight w:val="315"/>
          <w:jc w:val="center"/>
        </w:trPr>
        <w:tc>
          <w:tcPr>
            <w:tcW w:w="817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B5B06" w:rsidRPr="00C11BE8" w:rsidRDefault="00CB5B06" w:rsidP="0003031C">
            <w:pPr>
              <w:widowControl/>
              <w:spacing w:line="480" w:lineRule="auto"/>
              <w:jc w:val="left"/>
              <w:rPr>
                <w:rFonts w:eastAsia="Times New Roman"/>
                <w:bCs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8244AD">
              <w:rPr>
                <w:rFonts w:eastAsia="Times New Roman"/>
                <w:bCs/>
                <w:color w:val="000000"/>
                <w:kern w:val="0"/>
                <w:sz w:val="18"/>
                <w:szCs w:val="18"/>
                <w:lang w:eastAsia="de-DE"/>
              </w:rPr>
              <w:t xml:space="preserve">Node </w:t>
            </w:r>
          </w:p>
        </w:tc>
        <w:tc>
          <w:tcPr>
            <w:tcW w:w="3669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B5B06" w:rsidRPr="00C11BE8" w:rsidRDefault="00CB5B06" w:rsidP="0003031C">
            <w:pPr>
              <w:widowControl/>
              <w:spacing w:line="480" w:lineRule="auto"/>
              <w:jc w:val="left"/>
              <w:rPr>
                <w:rFonts w:eastAsia="Times New Roman"/>
                <w:bCs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8244AD">
              <w:rPr>
                <w:rFonts w:eastAsia="Times New Roman"/>
                <w:bCs/>
                <w:color w:val="000000"/>
                <w:kern w:val="0"/>
                <w:sz w:val="18"/>
                <w:szCs w:val="18"/>
                <w:lang w:eastAsia="de-DE"/>
              </w:rPr>
              <w:t xml:space="preserve">Clade </w:t>
            </w:r>
          </w:p>
        </w:tc>
        <w:tc>
          <w:tcPr>
            <w:tcW w:w="120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B5B06" w:rsidRPr="00C11BE8" w:rsidRDefault="00CB5B06" w:rsidP="0003031C">
            <w:pPr>
              <w:widowControl/>
              <w:spacing w:line="480" w:lineRule="auto"/>
              <w:jc w:val="left"/>
              <w:rPr>
                <w:rFonts w:eastAsia="Times New Roman"/>
                <w:bCs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8244AD">
              <w:rPr>
                <w:rFonts w:eastAsia="Times New Roman"/>
                <w:bCs/>
                <w:color w:val="000000"/>
                <w:kern w:val="0"/>
                <w:sz w:val="18"/>
                <w:szCs w:val="18"/>
                <w:lang w:eastAsia="de-DE"/>
              </w:rPr>
              <w:t xml:space="preserve">Median age </w:t>
            </w:r>
          </w:p>
        </w:tc>
        <w:tc>
          <w:tcPr>
            <w:tcW w:w="120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B5B06" w:rsidRPr="00C11BE8" w:rsidRDefault="00CB5B06" w:rsidP="0003031C">
            <w:pPr>
              <w:widowControl/>
              <w:spacing w:line="480" w:lineRule="auto"/>
              <w:jc w:val="left"/>
              <w:rPr>
                <w:rFonts w:eastAsia="Times New Roman"/>
                <w:bCs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8244AD">
              <w:rPr>
                <w:rFonts w:eastAsia="Times New Roman"/>
                <w:bCs/>
                <w:color w:val="000000"/>
                <w:kern w:val="0"/>
                <w:sz w:val="18"/>
                <w:szCs w:val="18"/>
                <w:lang w:eastAsia="de-DE"/>
              </w:rPr>
              <w:t>95% H</w:t>
            </w:r>
            <w:r w:rsidRPr="00C11BE8">
              <w:rPr>
                <w:rFonts w:eastAsia="Times New Roman"/>
                <w:bCs/>
                <w:color w:val="000000"/>
                <w:kern w:val="0"/>
                <w:sz w:val="18"/>
                <w:szCs w:val="18"/>
                <w:lang w:val="de-DE" w:eastAsia="de-DE"/>
              </w:rPr>
              <w:t>PD</w:t>
            </w:r>
          </w:p>
        </w:tc>
      </w:tr>
      <w:tr w:rsidR="00CB5B06" w:rsidRPr="005B6ED9" w:rsidTr="00CB5B06">
        <w:trPr>
          <w:trHeight w:val="300"/>
          <w:jc w:val="center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5B06" w:rsidRPr="005B6ED9" w:rsidRDefault="00CB5B06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A</w:t>
            </w:r>
          </w:p>
        </w:tc>
        <w:tc>
          <w:tcPr>
            <w:tcW w:w="3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5B06" w:rsidRPr="005B6ED9" w:rsidRDefault="00CB5B06" w:rsidP="0003031C">
            <w:pPr>
              <w:widowControl/>
              <w:spacing w:line="480" w:lineRule="auto"/>
              <w:jc w:val="left"/>
              <w:rPr>
                <w:rFonts w:eastAsia="Times New Roman"/>
                <w:i/>
                <w:iCs/>
                <w:color w:val="000000"/>
                <w:kern w:val="0"/>
                <w:sz w:val="18"/>
                <w:szCs w:val="18"/>
                <w:lang w:val="en-GB" w:eastAsia="en-GB"/>
              </w:rPr>
            </w:pPr>
            <w:proofErr w:type="spellStart"/>
            <w:r w:rsidRPr="005B6ED9">
              <w:rPr>
                <w:rFonts w:eastAsia="Times New Roman"/>
                <w:i/>
                <w:iCs/>
                <w:color w:val="000000"/>
                <w:kern w:val="0"/>
                <w:sz w:val="18"/>
                <w:szCs w:val="18"/>
                <w:lang w:val="de-DE" w:eastAsia="de-DE"/>
              </w:rPr>
              <w:t>Bulbophyllum</w:t>
            </w:r>
            <w:proofErr w:type="spellEnd"/>
            <w:r w:rsidRPr="005B6ED9">
              <w:rPr>
                <w:rFonts w:eastAsia="Times New Roman"/>
                <w:i/>
                <w:iCs/>
                <w:color w:val="000000"/>
                <w:kern w:val="0"/>
                <w:sz w:val="18"/>
                <w:szCs w:val="18"/>
                <w:lang w:val="de-DE" w:eastAsia="de-DE"/>
              </w:rPr>
              <w:t xml:space="preserve"> </w:t>
            </w:r>
            <w:r w:rsidRPr="00944C03">
              <w:rPr>
                <w:rFonts w:eastAsia="Times New Roman"/>
                <w:iCs/>
                <w:color w:val="000000"/>
                <w:kern w:val="0"/>
                <w:sz w:val="18"/>
                <w:szCs w:val="18"/>
                <w:lang w:val="de-DE" w:eastAsia="de-DE"/>
              </w:rPr>
              <w:t>(</w:t>
            </w:r>
            <w:proofErr w:type="spellStart"/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crown</w:t>
            </w:r>
            <w:proofErr w:type="spellEnd"/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5B06" w:rsidRPr="005B6ED9" w:rsidRDefault="00CB5B06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15.65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5B06" w:rsidRPr="005B6ED9" w:rsidRDefault="00CB5B06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9.83</w:t>
            </w:r>
            <w:r w:rsidRPr="00097004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–</w:t>
            </w:r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22.48</w:t>
            </w:r>
          </w:p>
        </w:tc>
      </w:tr>
      <w:tr w:rsidR="00CB5B06" w:rsidRPr="005B6ED9" w:rsidTr="00CB5B06">
        <w:trPr>
          <w:trHeight w:val="300"/>
          <w:jc w:val="center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5B06" w:rsidRPr="005B6ED9" w:rsidRDefault="00CB5B06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B1</w:t>
            </w:r>
          </w:p>
        </w:tc>
        <w:tc>
          <w:tcPr>
            <w:tcW w:w="3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5B06" w:rsidRPr="005B6ED9" w:rsidRDefault="00CB5B06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Asian-</w:t>
            </w:r>
            <w:proofErr w:type="spellStart"/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Australian</w:t>
            </w:r>
            <w:proofErr w:type="spellEnd"/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 xml:space="preserve"> </w:t>
            </w:r>
            <w:proofErr w:type="spellStart"/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subclade</w:t>
            </w:r>
            <w:proofErr w:type="spellEnd"/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 xml:space="preserve"> 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5B06" w:rsidRPr="005B6ED9" w:rsidRDefault="00CB5B06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12.55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5B06" w:rsidRPr="005B6ED9" w:rsidRDefault="00CB5B06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5.51</w:t>
            </w:r>
            <w:r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–</w:t>
            </w:r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18.21</w:t>
            </w:r>
          </w:p>
        </w:tc>
      </w:tr>
      <w:tr w:rsidR="00CB5B06" w:rsidRPr="005B6ED9" w:rsidTr="00CB5B06">
        <w:trPr>
          <w:trHeight w:val="300"/>
          <w:jc w:val="center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5B06" w:rsidRPr="005B6ED9" w:rsidRDefault="00CB5B06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B2</w:t>
            </w:r>
          </w:p>
        </w:tc>
        <w:tc>
          <w:tcPr>
            <w:tcW w:w="3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5B06" w:rsidRPr="005B6ED9" w:rsidRDefault="00CB5B06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Asian-</w:t>
            </w:r>
            <w:proofErr w:type="spellStart"/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Australian</w:t>
            </w:r>
            <w:proofErr w:type="spellEnd"/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 xml:space="preserve"> </w:t>
            </w:r>
            <w:proofErr w:type="spellStart"/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subclade</w:t>
            </w:r>
            <w:proofErr w:type="spellEnd"/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 xml:space="preserve"> 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5B06" w:rsidRPr="005B6ED9" w:rsidRDefault="00CB5B06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10.91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5B06" w:rsidRPr="005B6ED9" w:rsidRDefault="00CB5B06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6.5</w:t>
            </w:r>
            <w:r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–</w:t>
            </w:r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16.34</w:t>
            </w:r>
          </w:p>
        </w:tc>
      </w:tr>
      <w:tr w:rsidR="00CB5B06" w:rsidRPr="005B6ED9" w:rsidTr="00CB5B06">
        <w:trPr>
          <w:trHeight w:val="300"/>
          <w:jc w:val="center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5B06" w:rsidRPr="005B6ED9" w:rsidRDefault="00CB5B06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B3</w:t>
            </w:r>
          </w:p>
        </w:tc>
        <w:tc>
          <w:tcPr>
            <w:tcW w:w="3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5B06" w:rsidRPr="005B6ED9" w:rsidRDefault="00CB5B06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Asian-</w:t>
            </w:r>
            <w:proofErr w:type="spellStart"/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Australian</w:t>
            </w:r>
            <w:proofErr w:type="spellEnd"/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 xml:space="preserve"> </w:t>
            </w:r>
            <w:proofErr w:type="spellStart"/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subclade</w:t>
            </w:r>
            <w:proofErr w:type="spellEnd"/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 xml:space="preserve"> 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5B06" w:rsidRPr="005B6ED9" w:rsidRDefault="00CB5B06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8.84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5B06" w:rsidRPr="005B6ED9" w:rsidRDefault="00CB5B06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4.87</w:t>
            </w:r>
            <w:r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–</w:t>
            </w:r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13.45</w:t>
            </w:r>
          </w:p>
        </w:tc>
      </w:tr>
      <w:tr w:rsidR="00CB5B06" w:rsidRPr="005B6ED9" w:rsidTr="00CB5B06">
        <w:trPr>
          <w:trHeight w:val="300"/>
          <w:jc w:val="center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5B06" w:rsidRPr="005B6ED9" w:rsidRDefault="00CB5B06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B4</w:t>
            </w:r>
          </w:p>
        </w:tc>
        <w:tc>
          <w:tcPr>
            <w:tcW w:w="3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5B06" w:rsidRPr="005B6ED9" w:rsidRDefault="00CB5B06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 xml:space="preserve">Asian </w:t>
            </w:r>
            <w:proofErr w:type="spellStart"/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subclade</w:t>
            </w:r>
            <w:proofErr w:type="spellEnd"/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 xml:space="preserve"> 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5B06" w:rsidRPr="005B6ED9" w:rsidRDefault="00CB5B06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4.82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5B06" w:rsidRPr="005B6ED9" w:rsidRDefault="00CB5B06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2.27</w:t>
            </w:r>
            <w:r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–</w:t>
            </w:r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8.54</w:t>
            </w:r>
          </w:p>
        </w:tc>
      </w:tr>
      <w:tr w:rsidR="00CB5B06" w:rsidRPr="005B6ED9" w:rsidTr="00CB5B06">
        <w:trPr>
          <w:trHeight w:val="300"/>
          <w:jc w:val="center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5B06" w:rsidRPr="005B6ED9" w:rsidRDefault="00CB5B06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B5</w:t>
            </w:r>
          </w:p>
        </w:tc>
        <w:tc>
          <w:tcPr>
            <w:tcW w:w="3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5B06" w:rsidRPr="005B6ED9" w:rsidRDefault="00CB5B06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 xml:space="preserve">Asian </w:t>
            </w:r>
            <w:proofErr w:type="spellStart"/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subclade</w:t>
            </w:r>
            <w:proofErr w:type="spellEnd"/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 xml:space="preserve"> 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5B06" w:rsidRPr="005B6ED9" w:rsidRDefault="00CB5B06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3.14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5B06" w:rsidRPr="005B6ED9" w:rsidRDefault="00CB5B06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1.51</w:t>
            </w:r>
            <w:r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–</w:t>
            </w:r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5.42</w:t>
            </w:r>
          </w:p>
        </w:tc>
      </w:tr>
      <w:tr w:rsidR="00CB5B06" w:rsidRPr="005B6ED9" w:rsidTr="00CB5B06">
        <w:trPr>
          <w:trHeight w:val="300"/>
          <w:jc w:val="center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5B06" w:rsidRPr="005B6ED9" w:rsidRDefault="00CB5B06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C</w:t>
            </w:r>
          </w:p>
        </w:tc>
        <w:tc>
          <w:tcPr>
            <w:tcW w:w="3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5B06" w:rsidRPr="005B6ED9" w:rsidRDefault="00CB5B06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5D3176">
              <w:rPr>
                <w:rFonts w:eastAsia="Times New Roman"/>
                <w:color w:val="000000"/>
                <w:kern w:val="0"/>
                <w:sz w:val="18"/>
                <w:szCs w:val="18"/>
                <w:lang w:val="en-GB" w:eastAsia="de-DE"/>
              </w:rPr>
              <w:t>Madagascan-African-</w:t>
            </w:r>
            <w:proofErr w:type="spellStart"/>
            <w:r w:rsidRPr="005D3176">
              <w:rPr>
                <w:rFonts w:eastAsia="Times New Roman"/>
                <w:color w:val="000000"/>
                <w:kern w:val="0"/>
                <w:sz w:val="18"/>
                <w:szCs w:val="18"/>
                <w:lang w:val="en-GB" w:eastAsia="de-DE"/>
              </w:rPr>
              <w:t>Neotropic</w:t>
            </w:r>
            <w:proofErr w:type="spellEnd"/>
            <w:r w:rsidRPr="005D3176">
              <w:rPr>
                <w:rFonts w:eastAsia="Times New Roman"/>
                <w:color w:val="000000"/>
                <w:kern w:val="0"/>
                <w:sz w:val="18"/>
                <w:szCs w:val="18"/>
                <w:lang w:val="en-GB" w:eastAsia="de-DE"/>
              </w:rPr>
              <w:t xml:space="preserve"> </w:t>
            </w:r>
            <w:r w:rsidRPr="00097004">
              <w:rPr>
                <w:rFonts w:eastAsia="Times New Roman"/>
                <w:color w:val="000000"/>
                <w:kern w:val="0"/>
                <w:sz w:val="18"/>
                <w:szCs w:val="18"/>
                <w:lang w:val="en-GB" w:eastAsia="de-DE"/>
              </w:rPr>
              <w:t>clade (</w:t>
            </w:r>
            <w:r w:rsidRPr="005D3176">
              <w:rPr>
                <w:rFonts w:eastAsia="Times New Roman"/>
                <w:color w:val="000000"/>
                <w:kern w:val="0"/>
                <w:sz w:val="18"/>
                <w:szCs w:val="18"/>
                <w:lang w:val="en-GB" w:eastAsia="de-DE"/>
              </w:rPr>
              <w:t>crown)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5B06" w:rsidRPr="005B6ED9" w:rsidRDefault="00CB5B06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12.26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5B06" w:rsidRPr="005B6ED9" w:rsidRDefault="00CB5B06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7.51</w:t>
            </w:r>
            <w:r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–</w:t>
            </w:r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17.77</w:t>
            </w:r>
          </w:p>
        </w:tc>
      </w:tr>
      <w:tr w:rsidR="00CB5B06" w:rsidRPr="005B6ED9" w:rsidTr="00CB5B06">
        <w:trPr>
          <w:trHeight w:val="300"/>
          <w:jc w:val="center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5B06" w:rsidRPr="005B6ED9" w:rsidRDefault="00CB5B06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D</w:t>
            </w:r>
          </w:p>
        </w:tc>
        <w:tc>
          <w:tcPr>
            <w:tcW w:w="3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5B06" w:rsidRPr="005B6ED9" w:rsidRDefault="00CB5B06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African-</w:t>
            </w:r>
            <w:proofErr w:type="spellStart"/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Neotropic</w:t>
            </w:r>
            <w:proofErr w:type="spellEnd"/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 xml:space="preserve"> </w:t>
            </w:r>
            <w:proofErr w:type="spellStart"/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clade</w:t>
            </w:r>
            <w:proofErr w:type="spellEnd"/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 xml:space="preserve"> (</w:t>
            </w:r>
            <w:proofErr w:type="spellStart"/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crown</w:t>
            </w:r>
            <w:proofErr w:type="spellEnd"/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5B06" w:rsidRPr="005B6ED9" w:rsidRDefault="00CB5B06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9.68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5B06" w:rsidRPr="005B6ED9" w:rsidRDefault="00CB5B06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5.85</w:t>
            </w:r>
            <w:r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–</w:t>
            </w:r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14</w:t>
            </w:r>
            <w:r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–</w:t>
            </w:r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2</w:t>
            </w:r>
          </w:p>
        </w:tc>
      </w:tr>
      <w:tr w:rsidR="00CB5B06" w:rsidRPr="005B6ED9" w:rsidTr="00CB5B06">
        <w:trPr>
          <w:trHeight w:val="300"/>
          <w:jc w:val="center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5B06" w:rsidRPr="005B6ED9" w:rsidRDefault="00CB5B06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E</w:t>
            </w:r>
          </w:p>
        </w:tc>
        <w:tc>
          <w:tcPr>
            <w:tcW w:w="3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5B06" w:rsidRPr="005B6ED9" w:rsidRDefault="00CB5B06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 xml:space="preserve">African </w:t>
            </w:r>
            <w:proofErr w:type="spellStart"/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clade</w:t>
            </w:r>
            <w:proofErr w:type="spellEnd"/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 xml:space="preserve"> (</w:t>
            </w:r>
            <w:proofErr w:type="spellStart"/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crown</w:t>
            </w:r>
            <w:proofErr w:type="spellEnd"/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5B06" w:rsidRPr="005B6ED9" w:rsidRDefault="00CB5B06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7.24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5B06" w:rsidRPr="005B6ED9" w:rsidRDefault="00CB5B06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3.81</w:t>
            </w:r>
            <w:r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–</w:t>
            </w:r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11.32</w:t>
            </w:r>
          </w:p>
        </w:tc>
      </w:tr>
      <w:tr w:rsidR="00CB5B06" w:rsidRPr="005B6ED9" w:rsidTr="00CB5B06">
        <w:trPr>
          <w:trHeight w:val="300"/>
          <w:jc w:val="center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5B06" w:rsidRPr="005B6ED9" w:rsidRDefault="00CB5B06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E1</w:t>
            </w:r>
          </w:p>
        </w:tc>
        <w:tc>
          <w:tcPr>
            <w:tcW w:w="3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5B06" w:rsidRPr="005B6ED9" w:rsidRDefault="00CB5B06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 xml:space="preserve">African </w:t>
            </w:r>
            <w:proofErr w:type="spellStart"/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subclade</w:t>
            </w:r>
            <w:proofErr w:type="spellEnd"/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 xml:space="preserve"> 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5B06" w:rsidRPr="005B6ED9" w:rsidRDefault="00CB5B06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4.58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5B06" w:rsidRPr="005B6ED9" w:rsidRDefault="00CB5B06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2.51</w:t>
            </w:r>
            <w:r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–</w:t>
            </w:r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7.17</w:t>
            </w:r>
          </w:p>
        </w:tc>
      </w:tr>
      <w:tr w:rsidR="00CB5B06" w:rsidRPr="005B6ED9" w:rsidTr="00CB5B06">
        <w:trPr>
          <w:trHeight w:val="300"/>
          <w:jc w:val="center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5B06" w:rsidRPr="005B6ED9" w:rsidRDefault="00CB5B06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E2</w:t>
            </w:r>
          </w:p>
        </w:tc>
        <w:tc>
          <w:tcPr>
            <w:tcW w:w="3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5B06" w:rsidRPr="005B6ED9" w:rsidRDefault="00CB5B06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 xml:space="preserve">African </w:t>
            </w:r>
            <w:proofErr w:type="spellStart"/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subclade</w:t>
            </w:r>
            <w:proofErr w:type="spellEnd"/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 xml:space="preserve"> 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5B06" w:rsidRPr="005B6ED9" w:rsidRDefault="00CB5B06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2.28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5B06" w:rsidRPr="005B6ED9" w:rsidRDefault="00CB5B06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0.82</w:t>
            </w:r>
            <w:r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–</w:t>
            </w:r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4.36</w:t>
            </w:r>
          </w:p>
        </w:tc>
      </w:tr>
      <w:tr w:rsidR="00CB5B06" w:rsidRPr="005B6ED9" w:rsidTr="00CB5B06">
        <w:trPr>
          <w:trHeight w:val="300"/>
          <w:jc w:val="center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5B06" w:rsidRPr="005B6ED9" w:rsidRDefault="00CB5B06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E3</w:t>
            </w:r>
          </w:p>
        </w:tc>
        <w:tc>
          <w:tcPr>
            <w:tcW w:w="3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5B06" w:rsidRPr="005B6ED9" w:rsidRDefault="00CB5B06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 xml:space="preserve">African </w:t>
            </w:r>
            <w:proofErr w:type="spellStart"/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subclade</w:t>
            </w:r>
            <w:proofErr w:type="spellEnd"/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 xml:space="preserve"> 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5B06" w:rsidRPr="005B6ED9" w:rsidRDefault="00CB5B06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1.97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5B06" w:rsidRPr="005B6ED9" w:rsidRDefault="00CB5B06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0.88</w:t>
            </w:r>
            <w:r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–</w:t>
            </w:r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3.45</w:t>
            </w:r>
          </w:p>
        </w:tc>
      </w:tr>
      <w:tr w:rsidR="00CB5B06" w:rsidRPr="005B6ED9" w:rsidTr="00CB5B06">
        <w:trPr>
          <w:trHeight w:val="300"/>
          <w:jc w:val="center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5B06" w:rsidRPr="005B6ED9" w:rsidRDefault="00CB5B06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F</w:t>
            </w:r>
          </w:p>
        </w:tc>
        <w:tc>
          <w:tcPr>
            <w:tcW w:w="3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5B06" w:rsidRPr="005B6ED9" w:rsidRDefault="00CB5B06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18"/>
                <w:lang w:val="en-GB" w:eastAsia="en-GB"/>
              </w:rPr>
            </w:pPr>
            <w:proofErr w:type="spellStart"/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Neotropic</w:t>
            </w:r>
            <w:proofErr w:type="spellEnd"/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 xml:space="preserve"> </w:t>
            </w:r>
            <w:proofErr w:type="spellStart"/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clade</w:t>
            </w:r>
            <w:proofErr w:type="spellEnd"/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 xml:space="preserve"> (</w:t>
            </w:r>
            <w:proofErr w:type="spellStart"/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crown</w:t>
            </w:r>
            <w:proofErr w:type="spellEnd"/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5B06" w:rsidRPr="005B6ED9" w:rsidRDefault="00CB5B06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7.24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5B06" w:rsidRPr="005B6ED9" w:rsidRDefault="00CB5B06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4.28</w:t>
            </w:r>
            <w:r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–</w:t>
            </w:r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10.79</w:t>
            </w:r>
          </w:p>
        </w:tc>
      </w:tr>
      <w:tr w:rsidR="00CB5B06" w:rsidRPr="005B6ED9" w:rsidTr="00CB5B06">
        <w:trPr>
          <w:trHeight w:val="300"/>
          <w:jc w:val="center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5B06" w:rsidRPr="005B6ED9" w:rsidRDefault="00CB5B06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F1</w:t>
            </w:r>
          </w:p>
        </w:tc>
        <w:tc>
          <w:tcPr>
            <w:tcW w:w="3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5B06" w:rsidRPr="005B6ED9" w:rsidRDefault="00CB5B06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18"/>
                <w:lang w:val="en-GB" w:eastAsia="en-GB"/>
              </w:rPr>
            </w:pPr>
            <w:proofErr w:type="spellStart"/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Neotropic</w:t>
            </w:r>
            <w:proofErr w:type="spellEnd"/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 xml:space="preserve"> </w:t>
            </w:r>
            <w:proofErr w:type="spellStart"/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subclade</w:t>
            </w:r>
            <w:proofErr w:type="spellEnd"/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 xml:space="preserve"> 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5B06" w:rsidRPr="005B6ED9" w:rsidRDefault="00CB5B06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5.73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5B06" w:rsidRPr="005B6ED9" w:rsidRDefault="00CB5B06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3.29</w:t>
            </w:r>
            <w:r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–</w:t>
            </w:r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8.65</w:t>
            </w:r>
          </w:p>
        </w:tc>
      </w:tr>
      <w:tr w:rsidR="00CB5B06" w:rsidRPr="005B6ED9" w:rsidTr="00CB5B06">
        <w:trPr>
          <w:trHeight w:val="315"/>
          <w:jc w:val="center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5B06" w:rsidRPr="005B6ED9" w:rsidRDefault="00CB5B06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F2</w:t>
            </w:r>
          </w:p>
        </w:tc>
        <w:tc>
          <w:tcPr>
            <w:tcW w:w="3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5B06" w:rsidRPr="005B6ED9" w:rsidRDefault="00CB5B06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18"/>
                <w:lang w:val="en-GB" w:eastAsia="en-GB"/>
              </w:rPr>
            </w:pPr>
            <w:proofErr w:type="spellStart"/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Neotropic</w:t>
            </w:r>
            <w:proofErr w:type="spellEnd"/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 xml:space="preserve"> </w:t>
            </w:r>
            <w:proofErr w:type="spellStart"/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subclade</w:t>
            </w:r>
            <w:proofErr w:type="spellEnd"/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 xml:space="preserve"> 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5B06" w:rsidRPr="005B6ED9" w:rsidRDefault="00CB5B06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4.85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5B06" w:rsidRPr="005B6ED9" w:rsidRDefault="00CB5B06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2.81</w:t>
            </w:r>
            <w:r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–</w:t>
            </w:r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7.44</w:t>
            </w:r>
          </w:p>
        </w:tc>
      </w:tr>
      <w:tr w:rsidR="00CB5B06" w:rsidRPr="005B6ED9" w:rsidTr="00CB5B06">
        <w:trPr>
          <w:trHeight w:val="300"/>
          <w:jc w:val="center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5B06" w:rsidRPr="005B6ED9" w:rsidRDefault="00CB5B06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F3</w:t>
            </w:r>
          </w:p>
        </w:tc>
        <w:tc>
          <w:tcPr>
            <w:tcW w:w="3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5B06" w:rsidRPr="005B6ED9" w:rsidRDefault="00CB5B06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18"/>
                <w:lang w:val="en-GB" w:eastAsia="en-GB"/>
              </w:rPr>
            </w:pPr>
            <w:proofErr w:type="spellStart"/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Neotropic</w:t>
            </w:r>
            <w:proofErr w:type="spellEnd"/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 xml:space="preserve"> </w:t>
            </w:r>
            <w:proofErr w:type="spellStart"/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subclade</w:t>
            </w:r>
            <w:proofErr w:type="spellEnd"/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 xml:space="preserve"> 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5B06" w:rsidRPr="005B6ED9" w:rsidRDefault="00CB5B06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2.77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5B06" w:rsidRPr="005B6ED9" w:rsidRDefault="00CB5B06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1.38</w:t>
            </w:r>
            <w:r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–</w:t>
            </w:r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4.57</w:t>
            </w:r>
          </w:p>
        </w:tc>
      </w:tr>
      <w:tr w:rsidR="00CB5B06" w:rsidRPr="005B6ED9" w:rsidTr="00CB5B06">
        <w:trPr>
          <w:trHeight w:val="300"/>
          <w:jc w:val="center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5B06" w:rsidRPr="005B6ED9" w:rsidRDefault="00CB5B06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G</w:t>
            </w:r>
          </w:p>
        </w:tc>
        <w:tc>
          <w:tcPr>
            <w:tcW w:w="3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5B06" w:rsidRPr="005B6ED9" w:rsidRDefault="00CB5B06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18"/>
                <w:lang w:val="en-GB" w:eastAsia="en-GB"/>
              </w:rPr>
            </w:pPr>
            <w:proofErr w:type="spellStart"/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Madagascan</w:t>
            </w:r>
            <w:proofErr w:type="spellEnd"/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 xml:space="preserve"> </w:t>
            </w:r>
            <w:proofErr w:type="spellStart"/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clade</w:t>
            </w:r>
            <w:proofErr w:type="spellEnd"/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 xml:space="preserve"> (</w:t>
            </w:r>
            <w:proofErr w:type="spellStart"/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crown</w:t>
            </w:r>
            <w:proofErr w:type="spellEnd"/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5B06" w:rsidRPr="005B6ED9" w:rsidRDefault="00CB5B06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10.55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5B06" w:rsidRPr="005B6ED9" w:rsidRDefault="00CB5B06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6.37</w:t>
            </w:r>
            <w:r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–</w:t>
            </w:r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15.46</w:t>
            </w:r>
          </w:p>
        </w:tc>
      </w:tr>
      <w:tr w:rsidR="00CB5B06" w:rsidRPr="005B6ED9" w:rsidTr="00CB5B06">
        <w:trPr>
          <w:trHeight w:val="300"/>
          <w:jc w:val="center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5B06" w:rsidRPr="005B6ED9" w:rsidRDefault="00CB5B06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G1</w:t>
            </w:r>
          </w:p>
        </w:tc>
        <w:tc>
          <w:tcPr>
            <w:tcW w:w="3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5B06" w:rsidRPr="005B6ED9" w:rsidRDefault="00CB5B06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18"/>
                <w:lang w:val="en-GB" w:eastAsia="en-GB"/>
              </w:rPr>
            </w:pPr>
            <w:proofErr w:type="spellStart"/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Madagascan</w:t>
            </w:r>
            <w:proofErr w:type="spellEnd"/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 xml:space="preserve"> </w:t>
            </w:r>
            <w:proofErr w:type="spellStart"/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subclade</w:t>
            </w:r>
            <w:proofErr w:type="spellEnd"/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 xml:space="preserve"> 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5B06" w:rsidRPr="005B6ED9" w:rsidRDefault="00CB5B06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5.65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5B06" w:rsidRPr="005B6ED9" w:rsidRDefault="00CB5B06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3.16</w:t>
            </w:r>
            <w:r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–</w:t>
            </w:r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8.56</w:t>
            </w:r>
          </w:p>
        </w:tc>
      </w:tr>
      <w:tr w:rsidR="00CB5B06" w:rsidRPr="005B6ED9" w:rsidTr="00CB5B06">
        <w:trPr>
          <w:trHeight w:val="300"/>
          <w:jc w:val="center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5B06" w:rsidRPr="005B6ED9" w:rsidRDefault="00CB5B06" w:rsidP="0003031C">
            <w:pPr>
              <w:widowControl/>
              <w:spacing w:line="480" w:lineRule="auto"/>
              <w:jc w:val="left"/>
              <w:rPr>
                <w:rFonts w:eastAsia="Times New Roman"/>
                <w:b/>
                <w:bCs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5B6ED9">
              <w:rPr>
                <w:rFonts w:eastAsia="Times New Roman"/>
                <w:b/>
                <w:bCs/>
                <w:color w:val="000000"/>
                <w:kern w:val="0"/>
                <w:sz w:val="18"/>
                <w:szCs w:val="18"/>
                <w:lang w:val="de-DE" w:eastAsia="de-DE"/>
              </w:rPr>
              <w:t>G2</w:t>
            </w:r>
          </w:p>
        </w:tc>
        <w:tc>
          <w:tcPr>
            <w:tcW w:w="3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5B06" w:rsidRPr="005B6ED9" w:rsidRDefault="00CB5B06" w:rsidP="0003031C">
            <w:pPr>
              <w:widowControl/>
              <w:spacing w:line="480" w:lineRule="auto"/>
              <w:jc w:val="left"/>
              <w:rPr>
                <w:rFonts w:eastAsia="Times New Roman"/>
                <w:b/>
                <w:bCs/>
                <w:color w:val="000000"/>
                <w:kern w:val="0"/>
                <w:sz w:val="18"/>
                <w:szCs w:val="18"/>
                <w:lang w:val="en-GB" w:eastAsia="en-GB"/>
              </w:rPr>
            </w:pPr>
            <w:proofErr w:type="spellStart"/>
            <w:r w:rsidRPr="005B6ED9">
              <w:rPr>
                <w:rFonts w:eastAsia="Times New Roman"/>
                <w:b/>
                <w:bCs/>
                <w:color w:val="000000"/>
                <w:kern w:val="0"/>
                <w:sz w:val="18"/>
                <w:szCs w:val="18"/>
                <w:lang w:val="de-DE" w:eastAsia="de-DE"/>
              </w:rPr>
              <w:t>Madagascan</w:t>
            </w:r>
            <w:proofErr w:type="spellEnd"/>
            <w:r w:rsidRPr="005B6ED9">
              <w:rPr>
                <w:rFonts w:eastAsia="Times New Roman"/>
                <w:b/>
                <w:bCs/>
                <w:color w:val="000000"/>
                <w:kern w:val="0"/>
                <w:sz w:val="18"/>
                <w:szCs w:val="18"/>
                <w:lang w:val="de-DE" w:eastAsia="de-DE"/>
              </w:rPr>
              <w:t xml:space="preserve"> </w:t>
            </w:r>
            <w:proofErr w:type="spellStart"/>
            <w:r w:rsidRPr="005B6ED9">
              <w:rPr>
                <w:rFonts w:eastAsia="Times New Roman"/>
                <w:b/>
                <w:bCs/>
                <w:color w:val="000000"/>
                <w:kern w:val="0"/>
                <w:sz w:val="18"/>
                <w:szCs w:val="18"/>
                <w:lang w:val="de-DE" w:eastAsia="de-DE"/>
              </w:rPr>
              <w:t>subclade</w:t>
            </w:r>
            <w:proofErr w:type="spellEnd"/>
            <w:r w:rsidRPr="005B6ED9">
              <w:rPr>
                <w:rFonts w:eastAsia="Times New Roman"/>
                <w:b/>
                <w:bCs/>
                <w:color w:val="000000"/>
                <w:kern w:val="0"/>
                <w:sz w:val="18"/>
                <w:szCs w:val="18"/>
                <w:lang w:val="de-DE" w:eastAsia="de-DE"/>
              </w:rPr>
              <w:t xml:space="preserve"> 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5B06" w:rsidRPr="005B6ED9" w:rsidRDefault="00CB5B06" w:rsidP="0003031C">
            <w:pPr>
              <w:widowControl/>
              <w:spacing w:line="480" w:lineRule="auto"/>
              <w:jc w:val="left"/>
              <w:rPr>
                <w:rFonts w:eastAsia="Times New Roman"/>
                <w:b/>
                <w:bCs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5B6ED9">
              <w:rPr>
                <w:rFonts w:eastAsia="Times New Roman"/>
                <w:b/>
                <w:bCs/>
                <w:color w:val="000000"/>
                <w:kern w:val="0"/>
                <w:sz w:val="18"/>
                <w:szCs w:val="18"/>
                <w:lang w:val="de-DE" w:eastAsia="de-DE"/>
              </w:rPr>
              <w:t>5.32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5B06" w:rsidRPr="005B6ED9" w:rsidRDefault="00CB5B06" w:rsidP="0003031C">
            <w:pPr>
              <w:widowControl/>
              <w:spacing w:line="480" w:lineRule="auto"/>
              <w:jc w:val="left"/>
              <w:rPr>
                <w:rFonts w:eastAsia="Times New Roman"/>
                <w:b/>
                <w:bCs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5B6ED9">
              <w:rPr>
                <w:rFonts w:eastAsia="Times New Roman"/>
                <w:b/>
                <w:bCs/>
                <w:color w:val="000000"/>
                <w:kern w:val="0"/>
                <w:sz w:val="18"/>
                <w:szCs w:val="18"/>
                <w:lang w:val="de-DE" w:eastAsia="de-DE"/>
              </w:rPr>
              <w:t>2.66</w:t>
            </w:r>
            <w:r>
              <w:rPr>
                <w:rFonts w:eastAsia="Times New Roman"/>
                <w:b/>
                <w:bCs/>
                <w:color w:val="000000"/>
                <w:kern w:val="0"/>
                <w:sz w:val="18"/>
                <w:szCs w:val="18"/>
                <w:lang w:val="de-DE" w:eastAsia="de-DE"/>
              </w:rPr>
              <w:t>–</w:t>
            </w:r>
            <w:r w:rsidRPr="005B6ED9">
              <w:rPr>
                <w:rFonts w:eastAsia="Times New Roman"/>
                <w:b/>
                <w:bCs/>
                <w:color w:val="000000"/>
                <w:kern w:val="0"/>
                <w:sz w:val="18"/>
                <w:szCs w:val="18"/>
                <w:lang w:val="de-DE" w:eastAsia="de-DE"/>
              </w:rPr>
              <w:t>8.5</w:t>
            </w:r>
          </w:p>
        </w:tc>
      </w:tr>
      <w:tr w:rsidR="00CB5B06" w:rsidRPr="005B6ED9" w:rsidTr="00CB5B06">
        <w:trPr>
          <w:trHeight w:val="300"/>
          <w:jc w:val="center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5B06" w:rsidRPr="005B6ED9" w:rsidRDefault="00CB5B06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G3</w:t>
            </w:r>
          </w:p>
        </w:tc>
        <w:tc>
          <w:tcPr>
            <w:tcW w:w="3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5B06" w:rsidRPr="005B6ED9" w:rsidRDefault="00CB5B06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18"/>
                <w:lang w:val="en-GB" w:eastAsia="en-GB"/>
              </w:rPr>
            </w:pPr>
            <w:proofErr w:type="spellStart"/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Madagascan</w:t>
            </w:r>
            <w:proofErr w:type="spellEnd"/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 xml:space="preserve"> </w:t>
            </w:r>
            <w:proofErr w:type="spellStart"/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subclade</w:t>
            </w:r>
            <w:proofErr w:type="spellEnd"/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 xml:space="preserve"> 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5B06" w:rsidRPr="005B6ED9" w:rsidRDefault="00CB5B06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4.9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5B06" w:rsidRPr="005B6ED9" w:rsidRDefault="00CB5B06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2.16</w:t>
            </w:r>
            <w:r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–</w:t>
            </w:r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7.03</w:t>
            </w:r>
          </w:p>
        </w:tc>
      </w:tr>
      <w:tr w:rsidR="00CB5B06" w:rsidRPr="005B6ED9" w:rsidTr="00CB5B06">
        <w:trPr>
          <w:trHeight w:val="300"/>
          <w:jc w:val="center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5B06" w:rsidRPr="005B6ED9" w:rsidRDefault="00CB5B06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G4</w:t>
            </w:r>
          </w:p>
        </w:tc>
        <w:tc>
          <w:tcPr>
            <w:tcW w:w="3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5B06" w:rsidRPr="005B6ED9" w:rsidRDefault="00CB5B06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18"/>
                <w:lang w:val="en-GB" w:eastAsia="en-GB"/>
              </w:rPr>
            </w:pPr>
            <w:proofErr w:type="spellStart"/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Madagascan</w:t>
            </w:r>
            <w:proofErr w:type="spellEnd"/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 xml:space="preserve"> </w:t>
            </w:r>
            <w:proofErr w:type="spellStart"/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subclade</w:t>
            </w:r>
            <w:proofErr w:type="spellEnd"/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 xml:space="preserve"> 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5B06" w:rsidRPr="005B6ED9" w:rsidRDefault="00CB5B06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2.26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5B06" w:rsidRPr="005B6ED9" w:rsidRDefault="00CB5B06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0.88</w:t>
            </w:r>
            <w:r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–</w:t>
            </w:r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4.36</w:t>
            </w:r>
          </w:p>
        </w:tc>
      </w:tr>
      <w:tr w:rsidR="00CB5B06" w:rsidRPr="00642894" w:rsidTr="00CB5B06">
        <w:trPr>
          <w:trHeight w:val="315"/>
          <w:jc w:val="center"/>
        </w:trPr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B5B06" w:rsidRPr="005B6ED9" w:rsidRDefault="00CB5B06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G5</w:t>
            </w:r>
          </w:p>
        </w:tc>
        <w:tc>
          <w:tcPr>
            <w:tcW w:w="36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B5B06" w:rsidRPr="005B6ED9" w:rsidRDefault="00CB5B06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18"/>
                <w:lang w:val="en-GB" w:eastAsia="en-GB"/>
              </w:rPr>
            </w:pPr>
            <w:proofErr w:type="spellStart"/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Madagascan</w:t>
            </w:r>
            <w:proofErr w:type="spellEnd"/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 xml:space="preserve"> </w:t>
            </w:r>
            <w:proofErr w:type="spellStart"/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subclade</w:t>
            </w:r>
            <w:proofErr w:type="spellEnd"/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 xml:space="preserve"> 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B5B06" w:rsidRPr="005B6ED9" w:rsidRDefault="00CB5B06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1.62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B5B06" w:rsidRPr="00642894" w:rsidRDefault="00CB5B06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0.84</w:t>
            </w:r>
            <w:r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–</w:t>
            </w:r>
            <w:r w:rsidRPr="005B6ED9">
              <w:rPr>
                <w:rFonts w:eastAsia="Times New Roman"/>
                <w:color w:val="000000"/>
                <w:kern w:val="0"/>
                <w:sz w:val="18"/>
                <w:szCs w:val="18"/>
                <w:lang w:val="de-DE" w:eastAsia="de-DE"/>
              </w:rPr>
              <w:t>2.7</w:t>
            </w:r>
          </w:p>
        </w:tc>
      </w:tr>
    </w:tbl>
    <w:p w:rsidR="00CB5B06" w:rsidRPr="00371FD8" w:rsidRDefault="00CB5B06" w:rsidP="00CB5B06">
      <w:pPr>
        <w:autoSpaceDE w:val="0"/>
        <w:autoSpaceDN w:val="0"/>
        <w:adjustRightInd w:val="0"/>
        <w:spacing w:line="480" w:lineRule="auto"/>
        <w:rPr>
          <w:color w:val="000000"/>
          <w:sz w:val="24"/>
          <w:lang w:val="en-GB"/>
        </w:rPr>
      </w:pPr>
    </w:p>
    <w:p w:rsidR="00866555" w:rsidRDefault="00866555"/>
    <w:sectPr w:rsidR="00866555" w:rsidSect="00F517DA">
      <w:pgSz w:w="11899" w:h="16838"/>
      <w:pgMar w:top="1134" w:right="1267" w:bottom="1418" w:left="1559" w:header="709" w:footer="709" w:gutter="0"/>
      <w:cols w:space="708"/>
      <w:docGrid w:linePitch="28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5B06"/>
    <w:rsid w:val="00180ED3"/>
    <w:rsid w:val="00382513"/>
    <w:rsid w:val="00742CD0"/>
    <w:rsid w:val="00866555"/>
    <w:rsid w:val="00CB5B06"/>
    <w:rsid w:val="00DE0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B5B06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kern w:val="2"/>
      <w:sz w:val="21"/>
      <w:szCs w:val="24"/>
      <w:lang w:val="en-US" w:eastAsia="zh-C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B5B06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kern w:val="2"/>
      <w:sz w:val="21"/>
      <w:szCs w:val="24"/>
      <w:lang w:val="en-US" w:eastAsia="zh-C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203</Words>
  <Characters>1283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 Salzburg</Company>
  <LinksUpToDate>false</LinksUpToDate>
  <CharactersWithSpaces>1484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Gamisch Alexander</dc:creator>
  <cp:lastModifiedBy>Gamisch Alexander</cp:lastModifiedBy>
  <cp:revision>3</cp:revision>
  <dcterms:created xsi:type="dcterms:W3CDTF">2015-09-04T15:15:00Z</dcterms:created>
  <dcterms:modified xsi:type="dcterms:W3CDTF">2015-09-04T15:24:00Z</dcterms:modified>
</cp:coreProperties>
</file>