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4C4" w:rsidRDefault="006340FA" w:rsidP="005914C4">
      <w:pPr>
        <w:spacing w:after="0" w:line="480" w:lineRule="auto"/>
        <w:ind w:firstLine="0"/>
        <w:rPr>
          <w:rFonts w:asciiTheme="minorHAnsi" w:eastAsia="Times New Roman" w:hAnsiTheme="minorHAnsi"/>
          <w:b/>
          <w:sz w:val="32"/>
          <w:szCs w:val="32"/>
        </w:rPr>
      </w:pPr>
      <w:r>
        <w:rPr>
          <w:rFonts w:asciiTheme="minorHAnsi" w:eastAsia="Times New Roman" w:hAnsiTheme="minorHAnsi"/>
          <w:b/>
          <w:sz w:val="32"/>
          <w:szCs w:val="32"/>
        </w:rPr>
        <w:t>Additional file</w:t>
      </w:r>
      <w:r w:rsidR="005914C4">
        <w:rPr>
          <w:rFonts w:asciiTheme="minorHAnsi" w:eastAsia="Times New Roman" w:hAnsiTheme="minorHAnsi"/>
          <w:b/>
          <w:sz w:val="32"/>
          <w:szCs w:val="32"/>
        </w:rPr>
        <w:t xml:space="preserve"> </w:t>
      </w:r>
    </w:p>
    <w:p w:rsidR="005914C4" w:rsidRPr="0056363E" w:rsidRDefault="005914C4" w:rsidP="005914C4">
      <w:pPr>
        <w:spacing w:before="240" w:line="276" w:lineRule="auto"/>
        <w:ind w:firstLine="0"/>
        <w:rPr>
          <w:rFonts w:ascii="Calibri" w:hAnsi="Calibri"/>
          <w:b/>
          <w:szCs w:val="24"/>
        </w:rPr>
      </w:pPr>
      <w:r w:rsidRPr="00AB34F6">
        <w:rPr>
          <w:rFonts w:ascii="Calibri" w:hAnsi="Calibri"/>
          <w:b/>
          <w:szCs w:val="24"/>
        </w:rPr>
        <w:t xml:space="preserve">Table </w:t>
      </w:r>
      <w:r>
        <w:rPr>
          <w:rFonts w:ascii="Calibri" w:hAnsi="Calibri"/>
          <w:b/>
          <w:szCs w:val="24"/>
        </w:rPr>
        <w:t>S1</w:t>
      </w:r>
      <w:r w:rsidRPr="00AB34F6">
        <w:rPr>
          <w:rFonts w:ascii="Calibri" w:hAnsi="Calibri"/>
          <w:b/>
          <w:szCs w:val="24"/>
        </w:rPr>
        <w:t xml:space="preserve">: </w:t>
      </w:r>
      <w:r>
        <w:rPr>
          <w:rFonts w:ascii="Calibri" w:hAnsi="Calibri"/>
          <w:b/>
          <w:szCs w:val="24"/>
        </w:rPr>
        <w:t xml:space="preserve"> </w:t>
      </w:r>
      <w:r w:rsidRPr="008175AC">
        <w:rPr>
          <w:rFonts w:ascii="Calibri" w:hAnsi="Calibri"/>
          <w:szCs w:val="24"/>
        </w:rPr>
        <w:t xml:space="preserve">List of candidate genes for the </w:t>
      </w:r>
      <w:r>
        <w:rPr>
          <w:rFonts w:ascii="Calibri" w:hAnsi="Calibri"/>
          <w:szCs w:val="24"/>
        </w:rPr>
        <w:t>European</w:t>
      </w:r>
      <w:r w:rsidRPr="008175AC">
        <w:rPr>
          <w:rFonts w:ascii="Calibri" w:hAnsi="Calibri"/>
          <w:szCs w:val="24"/>
        </w:rPr>
        <w:t xml:space="preserve"> population and the values of the significant statistics observed (</w:t>
      </w:r>
      <w:r w:rsidRPr="008175AC">
        <w:rPr>
          <w:rFonts w:ascii="Calibri" w:hAnsi="Calibri"/>
          <w:i/>
          <w:szCs w:val="24"/>
        </w:rPr>
        <w:t>p-</w:t>
      </w:r>
      <w:r w:rsidRPr="008175AC">
        <w:rPr>
          <w:rFonts w:ascii="Calibri" w:hAnsi="Calibri"/>
          <w:szCs w:val="24"/>
        </w:rPr>
        <w:t>value &lt; 0.05) for a 1-kb window.</w:t>
      </w:r>
      <w:r>
        <w:rPr>
          <w:rFonts w:ascii="Calibri" w:hAnsi="Calibri"/>
          <w:szCs w:val="24"/>
        </w:rPr>
        <w:t xml:space="preserve"> </w:t>
      </w:r>
      <w:r w:rsidRPr="00087E0A">
        <w:rPr>
          <w:rFonts w:ascii="Calibri" w:hAnsi="Calibri"/>
          <w:szCs w:val="24"/>
        </w:rPr>
        <w:t xml:space="preserve">The </w:t>
      </w:r>
      <w:r w:rsidRPr="00087E0A">
        <w:rPr>
          <w:rFonts w:ascii="Calibri" w:hAnsi="Calibri"/>
          <w:i/>
          <w:szCs w:val="24"/>
        </w:rPr>
        <w:t>p-</w:t>
      </w:r>
      <w:r w:rsidRPr="00087E0A">
        <w:rPr>
          <w:rFonts w:ascii="Calibri" w:hAnsi="Calibri"/>
          <w:szCs w:val="24"/>
        </w:rPr>
        <w:t>values</w:t>
      </w:r>
      <w:r w:rsidRPr="00087E0A">
        <w:rPr>
          <w:rFonts w:ascii="Calibri" w:hAnsi="Calibri"/>
          <w:i/>
          <w:szCs w:val="24"/>
        </w:rPr>
        <w:t xml:space="preserve"> </w:t>
      </w:r>
      <w:r w:rsidRPr="00087E0A">
        <w:rPr>
          <w:rFonts w:ascii="Calibri" w:hAnsi="Calibri"/>
          <w:szCs w:val="24"/>
        </w:rPr>
        <w:t xml:space="preserve">of the statistics are indicated in the </w:t>
      </w:r>
      <w:r>
        <w:rPr>
          <w:rFonts w:ascii="Calibri" w:hAnsi="Calibri"/>
          <w:szCs w:val="24"/>
        </w:rPr>
        <w:t>parentheses</w:t>
      </w:r>
      <w:r w:rsidRPr="00087E0A">
        <w:rPr>
          <w:rFonts w:ascii="Calibri" w:hAnsi="Calibri"/>
          <w:szCs w:val="24"/>
        </w:rPr>
        <w:t>.</w:t>
      </w:r>
    </w:p>
    <w:tbl>
      <w:tblPr>
        <w:tblW w:w="8900" w:type="dxa"/>
        <w:tblInd w:w="93" w:type="dxa"/>
        <w:tblLook w:val="04A0"/>
      </w:tblPr>
      <w:tblGrid>
        <w:gridCol w:w="1900"/>
        <w:gridCol w:w="1358"/>
        <w:gridCol w:w="1435"/>
        <w:gridCol w:w="1008"/>
        <w:gridCol w:w="1074"/>
        <w:gridCol w:w="1037"/>
        <w:gridCol w:w="1088"/>
      </w:tblGrid>
      <w:tr w:rsidR="005914C4" w:rsidRPr="00245DB2" w:rsidTr="00200CA9">
        <w:trPr>
          <w:trHeight w:val="540"/>
        </w:trPr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FBgn</w:t>
            </w:r>
            <w:proofErr w:type="spellEnd"/>
            <w:r w:rsidRPr="00245DB2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 xml:space="preserve"> number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245DB2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Gene name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right="-122"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245DB2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Chromosome</w:t>
            </w:r>
          </w:p>
        </w:tc>
        <w:tc>
          <w:tcPr>
            <w:tcW w:w="20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θ</w:t>
            </w:r>
            <w:r w:rsidRPr="00245DB2">
              <w:rPr>
                <w:rFonts w:ascii="Calibri" w:eastAsia="Times New Roman" w:hAnsi="Calibri"/>
                <w:b/>
                <w:bCs/>
                <w:color w:val="000000"/>
                <w:sz w:val="22"/>
                <w:vertAlign w:val="subscript"/>
              </w:rPr>
              <w:t>W</w:t>
            </w:r>
            <w:proofErr w:type="spellEnd"/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245DB2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Tajima's D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FBgn0039004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Nup133</w:t>
            </w:r>
          </w:p>
        </w:tc>
        <w:tc>
          <w:tcPr>
            <w:tcW w:w="14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3R</w:t>
            </w:r>
          </w:p>
        </w:tc>
        <w:tc>
          <w:tcPr>
            <w:tcW w:w="10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0.0029</w:t>
            </w:r>
          </w:p>
        </w:tc>
        <w:tc>
          <w:tcPr>
            <w:tcW w:w="10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2.5160</w:t>
            </w:r>
          </w:p>
        </w:tc>
        <w:tc>
          <w:tcPr>
            <w:tcW w:w="10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FBgn0263986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cd</w:t>
            </w:r>
            <w:proofErr w:type="spellEnd"/>
          </w:p>
        </w:tc>
        <w:tc>
          <w:tcPr>
            <w:tcW w:w="1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FBgn0039536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unc80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3R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0.0028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2.0467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FBgn0001316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klar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3L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0.0053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2.1501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FBgn0265988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mv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3L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0.0046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2.5476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FBgn0085428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Nox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0.0064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2.1896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FBgn0002543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lea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0.0026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2.4560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FBgn0031424</w:t>
            </w:r>
          </w:p>
        </w:tc>
        <w:tc>
          <w:tcPr>
            <w:tcW w:w="13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VGlut</w:t>
            </w:r>
            <w:proofErr w:type="spellEnd"/>
          </w:p>
        </w:tc>
        <w:tc>
          <w:tcPr>
            <w:tcW w:w="14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0.0038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(0.0023)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2.0871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(0.0444)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3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</w:p>
        </w:tc>
        <w:tc>
          <w:tcPr>
            <w:tcW w:w="1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0.0040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2.2109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FBgn0085424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nub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0.0064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2.3335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FBgn0086899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tlk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0.0044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2.2383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FBgn0029504</w:t>
            </w:r>
          </w:p>
        </w:tc>
        <w:tc>
          <w:tcPr>
            <w:tcW w:w="13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CHES-1-like</w:t>
            </w:r>
          </w:p>
        </w:tc>
        <w:tc>
          <w:tcPr>
            <w:tcW w:w="14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0.0046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2.4145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3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</w:p>
        </w:tc>
        <w:tc>
          <w:tcPr>
            <w:tcW w:w="1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0.0028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(0.0374)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2.2258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(0.0107)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FBgn0030244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CG2157</w:t>
            </w:r>
          </w:p>
        </w:tc>
        <w:tc>
          <w:tcPr>
            <w:tcW w:w="14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0.0069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2.3996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FBgn0030245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CG1637</w:t>
            </w:r>
          </w:p>
        </w:tc>
        <w:tc>
          <w:tcPr>
            <w:tcW w:w="1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FBgn0030286</w:t>
            </w:r>
          </w:p>
        </w:tc>
        <w:tc>
          <w:tcPr>
            <w:tcW w:w="13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CG1657</w:t>
            </w:r>
          </w:p>
        </w:tc>
        <w:tc>
          <w:tcPr>
            <w:tcW w:w="14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0.0042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1.9313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(0.0413)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3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</w:p>
        </w:tc>
        <w:tc>
          <w:tcPr>
            <w:tcW w:w="1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0.0041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2.0603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FBgn0267001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Ten-a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0.0051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2.3024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FBgn0030412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Tomosyn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0.0049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2.2223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FBgn0030466</w:t>
            </w:r>
          </w:p>
        </w:tc>
        <w:tc>
          <w:tcPr>
            <w:tcW w:w="13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CG15744</w:t>
            </w:r>
          </w:p>
        </w:tc>
        <w:tc>
          <w:tcPr>
            <w:tcW w:w="14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0.0056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2.2758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3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</w:p>
        </w:tc>
        <w:tc>
          <w:tcPr>
            <w:tcW w:w="1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0.0046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(0.0005)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2.1004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(0.0107)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3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</w:p>
        </w:tc>
        <w:tc>
          <w:tcPr>
            <w:tcW w:w="1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0.0058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2.3005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FBgn0086680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vvl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3L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0.0016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(0.0004)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1.8337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FBgn0013765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cnn</w:t>
            </w:r>
            <w:proofErr w:type="spellEnd"/>
          </w:p>
        </w:tc>
        <w:tc>
          <w:tcPr>
            <w:tcW w:w="14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2R</w:t>
            </w:r>
          </w:p>
        </w:tc>
        <w:tc>
          <w:tcPr>
            <w:tcW w:w="10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0.0052</w:t>
            </w:r>
          </w:p>
        </w:tc>
        <w:tc>
          <w:tcPr>
            <w:tcW w:w="10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(0.0004)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2.0192</w:t>
            </w:r>
          </w:p>
        </w:tc>
        <w:tc>
          <w:tcPr>
            <w:tcW w:w="10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FBgn0050062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CG30062</w:t>
            </w:r>
          </w:p>
        </w:tc>
        <w:tc>
          <w:tcPr>
            <w:tcW w:w="1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FBgn0024315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Picot</w:t>
            </w:r>
          </w:p>
        </w:tc>
        <w:tc>
          <w:tcPr>
            <w:tcW w:w="14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2R</w:t>
            </w:r>
          </w:p>
        </w:tc>
        <w:tc>
          <w:tcPr>
            <w:tcW w:w="10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0.0075</w:t>
            </w:r>
          </w:p>
        </w:tc>
        <w:tc>
          <w:tcPr>
            <w:tcW w:w="10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(0.0004)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2.1610</w:t>
            </w:r>
          </w:p>
        </w:tc>
        <w:tc>
          <w:tcPr>
            <w:tcW w:w="10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FBgn0024319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Nach</w:t>
            </w:r>
            <w:proofErr w:type="spellEnd"/>
          </w:p>
        </w:tc>
        <w:tc>
          <w:tcPr>
            <w:tcW w:w="1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lastRenderedPageBreak/>
              <w:t>FBgn0024992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CG2658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(0.0005)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2.2549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FBgn0052791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CG32791</w:t>
            </w:r>
          </w:p>
        </w:tc>
        <w:tc>
          <w:tcPr>
            <w:tcW w:w="14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0.0069</w:t>
            </w:r>
          </w:p>
        </w:tc>
        <w:tc>
          <w:tcPr>
            <w:tcW w:w="10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(0.0005)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2.2098</w:t>
            </w:r>
          </w:p>
        </w:tc>
        <w:tc>
          <w:tcPr>
            <w:tcW w:w="10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FBgn0052792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ppk8</w:t>
            </w:r>
          </w:p>
        </w:tc>
        <w:tc>
          <w:tcPr>
            <w:tcW w:w="1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FBgn0030613</w:t>
            </w:r>
          </w:p>
        </w:tc>
        <w:tc>
          <w:tcPr>
            <w:tcW w:w="13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Rab3-GEF</w:t>
            </w:r>
          </w:p>
        </w:tc>
        <w:tc>
          <w:tcPr>
            <w:tcW w:w="14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0.0029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(0.0399)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2.4475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3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</w:p>
        </w:tc>
        <w:tc>
          <w:tcPr>
            <w:tcW w:w="1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0.0037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(0.0005)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2.3121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3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</w:p>
        </w:tc>
        <w:tc>
          <w:tcPr>
            <w:tcW w:w="1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0.0039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(0.0011)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2.3986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FBgn0260486</w:t>
            </w:r>
          </w:p>
        </w:tc>
        <w:tc>
          <w:tcPr>
            <w:tcW w:w="13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Ziz</w:t>
            </w:r>
            <w:proofErr w:type="spellEnd"/>
          </w:p>
        </w:tc>
        <w:tc>
          <w:tcPr>
            <w:tcW w:w="14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0.0041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(0.0006)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2.2383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3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</w:p>
        </w:tc>
        <w:tc>
          <w:tcPr>
            <w:tcW w:w="1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0.0034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(0.0375)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2.3238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FBgn0261041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stj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0.0095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(0.0009)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1.8089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FBgn0030081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CG7246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0.0042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(0.0011)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2.3344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FBgn0034599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hng1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0.0068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(0.0013)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2.4741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FBgn0029896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CG3168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0.0048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(0.0017)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2.3344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FBgn0261260</w:t>
            </w:r>
          </w:p>
        </w:tc>
        <w:tc>
          <w:tcPr>
            <w:tcW w:w="13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mgl</w:t>
            </w:r>
            <w:proofErr w:type="spellEnd"/>
          </w:p>
        </w:tc>
        <w:tc>
          <w:tcPr>
            <w:tcW w:w="14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0.0036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(0.0017)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2.4179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3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</w:p>
        </w:tc>
        <w:tc>
          <w:tcPr>
            <w:tcW w:w="1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0.0060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(0.0047)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2.0536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(0.0107)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FBgn0000028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acj6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0.0074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(0.0017)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2.2739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FBgn0023506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Es2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0.0031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(0.0415)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2.2556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FBgn0023506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Es2</w:t>
            </w:r>
          </w:p>
        </w:tc>
        <w:tc>
          <w:tcPr>
            <w:tcW w:w="14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0.0042</w:t>
            </w:r>
          </w:p>
        </w:tc>
        <w:tc>
          <w:tcPr>
            <w:tcW w:w="10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(0.0028)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2.4465</w:t>
            </w:r>
          </w:p>
        </w:tc>
        <w:tc>
          <w:tcPr>
            <w:tcW w:w="10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FBgn0014032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Sptr</w:t>
            </w:r>
            <w:proofErr w:type="spellEnd"/>
          </w:p>
        </w:tc>
        <w:tc>
          <w:tcPr>
            <w:tcW w:w="1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FBgn0025378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CG3795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0.0023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(0.0040)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2.3519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FBgn0001624</w:t>
            </w:r>
          </w:p>
        </w:tc>
        <w:tc>
          <w:tcPr>
            <w:tcW w:w="13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dlg1</w:t>
            </w:r>
          </w:p>
        </w:tc>
        <w:tc>
          <w:tcPr>
            <w:tcW w:w="14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0.0036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(0.00457)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2.6062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3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</w:p>
        </w:tc>
        <w:tc>
          <w:tcPr>
            <w:tcW w:w="1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0.0033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(0.0090)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2.4413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FBgn0051145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CG31145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3R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0.0050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(0.0045)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2.3290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FBgn0262733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Src64B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3L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0.0039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(0.0053)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2.4556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FBgn0025833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CG8910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0.0082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(0.00553)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1.7806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FBgn0050263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CG30263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0.0039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(0.0059)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2.3238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FBgn0030884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CG6847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0.0035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(0.0066)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2.3050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FBgn0263111</w:t>
            </w:r>
          </w:p>
        </w:tc>
        <w:tc>
          <w:tcPr>
            <w:tcW w:w="13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cac</w:t>
            </w:r>
            <w:proofErr w:type="spellEnd"/>
          </w:p>
        </w:tc>
        <w:tc>
          <w:tcPr>
            <w:tcW w:w="14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0.0031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(0.00902)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2.1962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3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</w:p>
        </w:tc>
        <w:tc>
          <w:tcPr>
            <w:tcW w:w="1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0.0032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(0.0085)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2.3175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FBgn0262872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milt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0.0027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(0.00881)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2.3792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FBgn0020653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Trxr-1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0.0035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(0.0090)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2.4556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FBgn0004168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5-HT1A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0.0033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(0.0104)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2.5858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FBgn0050295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Ipk1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0.0045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(0.0104)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2.1563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FBgn0038880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SIFaR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3R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0.0049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(0.0112)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2.6636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FBgn0016081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fry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3L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0.0051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(0.0120)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2.1338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lastRenderedPageBreak/>
              <w:t>FBgn0051774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fred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0.0043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(0.01230)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2.4333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FBgn0028369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CG3603</w:t>
            </w:r>
          </w:p>
        </w:tc>
        <w:tc>
          <w:tcPr>
            <w:tcW w:w="14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0.0074</w:t>
            </w:r>
          </w:p>
        </w:tc>
        <w:tc>
          <w:tcPr>
            <w:tcW w:w="10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(0.00057)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2.1427</w:t>
            </w:r>
          </w:p>
        </w:tc>
        <w:tc>
          <w:tcPr>
            <w:tcW w:w="10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(0.0413)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FBgn0028369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kirre</w:t>
            </w:r>
            <w:proofErr w:type="spellEnd"/>
          </w:p>
        </w:tc>
        <w:tc>
          <w:tcPr>
            <w:tcW w:w="1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FBgn0028369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kirre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0.0042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(0.01250)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2.1582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FBgn0003463</w:t>
            </w:r>
          </w:p>
        </w:tc>
        <w:tc>
          <w:tcPr>
            <w:tcW w:w="13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sog</w:t>
            </w:r>
            <w:proofErr w:type="spellEnd"/>
          </w:p>
        </w:tc>
        <w:tc>
          <w:tcPr>
            <w:tcW w:w="14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0.0046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2.0855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(0.0413)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3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</w:p>
        </w:tc>
        <w:tc>
          <w:tcPr>
            <w:tcW w:w="1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0.0031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(0.0137)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2.3381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FBgn0027093</w:t>
            </w:r>
          </w:p>
        </w:tc>
        <w:tc>
          <w:tcPr>
            <w:tcW w:w="13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Aats-arg</w:t>
            </w:r>
            <w:proofErr w:type="spellEnd"/>
          </w:p>
        </w:tc>
        <w:tc>
          <w:tcPr>
            <w:tcW w:w="14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0.0031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(0.0141)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2.5032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3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</w:p>
        </w:tc>
        <w:tc>
          <w:tcPr>
            <w:tcW w:w="1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0.0042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(0.0343)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2.6227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FBgn0262719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CG43163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3L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0.0043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(0.0148)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2.1742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FBgn0017561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Ork1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0.0031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(0.0149)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2.4048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FBgn0267253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CG32700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0.0046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(0.0152)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2.3665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FBgn0004197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Ser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3R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0.0059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(0.0156)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2.2602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FBgn0034974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CG16786</w:t>
            </w:r>
          </w:p>
        </w:tc>
        <w:tc>
          <w:tcPr>
            <w:tcW w:w="14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2R</w:t>
            </w:r>
          </w:p>
        </w:tc>
        <w:tc>
          <w:tcPr>
            <w:tcW w:w="10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0.0055</w:t>
            </w:r>
          </w:p>
        </w:tc>
        <w:tc>
          <w:tcPr>
            <w:tcW w:w="10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(0.0164)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2.2882</w:t>
            </w:r>
          </w:p>
        </w:tc>
        <w:tc>
          <w:tcPr>
            <w:tcW w:w="10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FBgn0086129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snama</w:t>
            </w:r>
            <w:proofErr w:type="spellEnd"/>
          </w:p>
        </w:tc>
        <w:tc>
          <w:tcPr>
            <w:tcW w:w="1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FBgn0029167</w:t>
            </w:r>
          </w:p>
        </w:tc>
        <w:tc>
          <w:tcPr>
            <w:tcW w:w="13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Hml</w:t>
            </w:r>
            <w:proofErr w:type="spellEnd"/>
          </w:p>
        </w:tc>
        <w:tc>
          <w:tcPr>
            <w:tcW w:w="14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3L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0.0051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(0.00467)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2.3466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(0.0414)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3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</w:p>
        </w:tc>
        <w:tc>
          <w:tcPr>
            <w:tcW w:w="1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0.0043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(0.0173)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2.6227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FBgn0053223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CG33223</w:t>
            </w:r>
          </w:p>
        </w:tc>
        <w:tc>
          <w:tcPr>
            <w:tcW w:w="14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0.0070</w:t>
            </w:r>
          </w:p>
        </w:tc>
        <w:tc>
          <w:tcPr>
            <w:tcW w:w="10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(0.01836)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2.5690</w:t>
            </w:r>
          </w:p>
        </w:tc>
        <w:tc>
          <w:tcPr>
            <w:tcW w:w="10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FBgn0030041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CG12116</w:t>
            </w:r>
          </w:p>
        </w:tc>
        <w:tc>
          <w:tcPr>
            <w:tcW w:w="1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FBgn0025741</w:t>
            </w:r>
          </w:p>
        </w:tc>
        <w:tc>
          <w:tcPr>
            <w:tcW w:w="13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PlexA</w:t>
            </w:r>
            <w:proofErr w:type="spellEnd"/>
          </w:p>
        </w:tc>
        <w:tc>
          <w:tcPr>
            <w:tcW w:w="14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0.0079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(0.0187)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2.4014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3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</w:p>
        </w:tc>
        <w:tc>
          <w:tcPr>
            <w:tcW w:w="1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0.0030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(0.0454)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2.4018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FBgn0027505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Rab3-GAP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0.0034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(0.0197)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2.2297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FBgn0263512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Vsx2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0.0032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(0.0198)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2.4703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FBgn0030055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CG12772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0.0033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(0.0226)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2.4413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FBgn0086757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cbs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0.0026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(0.0240)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2.1234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FBgn0024973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CG2701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0.0044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(0.0240)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2.4367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FBgn0023458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Rbcn-3A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0.0020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(0.0241)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2.2509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FBgn0031263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CG2789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0.0062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(0.0243)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2.4113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FBgn0085446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CG34417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0.0034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(0.0248)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2.4620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FBgn0039225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Ets96B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3R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0.0052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(0.0249)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2.6073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FBgn0030011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Gbeta5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0.0038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(0.0251)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2.3803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FBgn0261509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haf</w:t>
            </w:r>
            <w:proofErr w:type="spellEnd"/>
          </w:p>
        </w:tc>
        <w:tc>
          <w:tcPr>
            <w:tcW w:w="14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2L</w:t>
            </w:r>
          </w:p>
        </w:tc>
        <w:tc>
          <w:tcPr>
            <w:tcW w:w="10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0.0039</w:t>
            </w:r>
          </w:p>
        </w:tc>
        <w:tc>
          <w:tcPr>
            <w:tcW w:w="10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(0.0271)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2.4703</w:t>
            </w:r>
          </w:p>
        </w:tc>
        <w:tc>
          <w:tcPr>
            <w:tcW w:w="10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FBgn0051935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CG31935</w:t>
            </w:r>
          </w:p>
        </w:tc>
        <w:tc>
          <w:tcPr>
            <w:tcW w:w="1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FBgn0027496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epsilonCOP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0.0043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(0.0271)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2.1422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FBgn0038727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CG7432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3R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0.0025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(0.0272)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2.0723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lastRenderedPageBreak/>
              <w:t>FBgn0261931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CG42797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0.0049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(0.0279)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2.4626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FBgn0033766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CG8771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0.0034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(0.0283)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2.2862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FBgn0003380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Sh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0.0045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(0.0289)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2.5907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FBgn0000259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CkIIbeta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0.0042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(0.0319)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2.3050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FBgn0029922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CG14431</w:t>
            </w:r>
          </w:p>
        </w:tc>
        <w:tc>
          <w:tcPr>
            <w:tcW w:w="14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0.0044</w:t>
            </w:r>
          </w:p>
        </w:tc>
        <w:tc>
          <w:tcPr>
            <w:tcW w:w="10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(0.0323)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2.4465</w:t>
            </w:r>
          </w:p>
        </w:tc>
        <w:tc>
          <w:tcPr>
            <w:tcW w:w="10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FBgn0052732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CG32732</w:t>
            </w:r>
          </w:p>
        </w:tc>
        <w:tc>
          <w:tcPr>
            <w:tcW w:w="1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FBgn0261985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Ptpmeg</w:t>
            </w:r>
            <w:proofErr w:type="spellEnd"/>
          </w:p>
        </w:tc>
        <w:tc>
          <w:tcPr>
            <w:tcW w:w="14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3L</w:t>
            </w:r>
          </w:p>
        </w:tc>
        <w:tc>
          <w:tcPr>
            <w:tcW w:w="10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0.0044</w:t>
            </w:r>
          </w:p>
        </w:tc>
        <w:tc>
          <w:tcPr>
            <w:tcW w:w="10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(0.0336)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1.9364</w:t>
            </w:r>
          </w:p>
        </w:tc>
        <w:tc>
          <w:tcPr>
            <w:tcW w:w="10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FBgn0035131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mthl9</w:t>
            </w:r>
          </w:p>
        </w:tc>
        <w:tc>
          <w:tcPr>
            <w:tcW w:w="1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FBgn0050395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CG30395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0.0052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(0.0363)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1.9662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FBgn0023524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CG3078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0.0024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(0.0369)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2.3025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FBgn0000064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Ald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3R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0.0065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(0.0374)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2.1660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FBgn0003301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rut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0.0030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(0.0390)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2.3333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FBgn0011589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Elk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0.0039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(0.0432)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2.0525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FBgn0265597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rad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0.0028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(0.0448)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2.5388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FBgn0259735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CG42389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0.0025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(0.0469)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2.3025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FBgn0011653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mas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3L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0.0022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(0.0485)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2.1484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FBgn0004657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mys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0.0036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(0.0486)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2.2485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FBgn0260439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Pp2A-29B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0.0031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(0.0494)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2.2969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FBgn0034598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CG4266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0.0051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(0.0499)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2.3859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FBgn0030274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Lint-1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0.0052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(0.0017)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2.2453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(0.0107)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FBgn0000479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dnc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0.0044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(0.0489)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2.0942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(0.0107)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FBgn0029881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pigs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0.0054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2.0352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(0.0211)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FBgn0026181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Rok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0.0040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2.1217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(0.0211)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FBgn0004045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Yp1</w:t>
            </w:r>
          </w:p>
        </w:tc>
        <w:tc>
          <w:tcPr>
            <w:tcW w:w="14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0.0056</w:t>
            </w:r>
          </w:p>
        </w:tc>
        <w:tc>
          <w:tcPr>
            <w:tcW w:w="10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(0.0005)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2.1276</w:t>
            </w:r>
          </w:p>
        </w:tc>
        <w:tc>
          <w:tcPr>
            <w:tcW w:w="10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(0.0211)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FBgn0030174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CG15312</w:t>
            </w:r>
          </w:p>
        </w:tc>
        <w:tc>
          <w:tcPr>
            <w:tcW w:w="1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FBgn0266350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CG12535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0.0042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(0.0223)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2.1920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(0.0211)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FBgn0264979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CG4267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0.0044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(0.0058)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2.0781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(0.0230)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FBgn0260933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rempA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0.0085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(0.0155)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2.2570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(0.0230)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FBgn0032085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CG9555</w:t>
            </w:r>
          </w:p>
        </w:tc>
        <w:tc>
          <w:tcPr>
            <w:tcW w:w="14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2L</w:t>
            </w:r>
          </w:p>
        </w:tc>
        <w:tc>
          <w:tcPr>
            <w:tcW w:w="10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0.0078</w:t>
            </w:r>
          </w:p>
        </w:tc>
        <w:tc>
          <w:tcPr>
            <w:tcW w:w="10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(0.0186)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1.9049</w:t>
            </w:r>
          </w:p>
        </w:tc>
        <w:tc>
          <w:tcPr>
            <w:tcW w:w="10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(0.0230)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FBgn0013746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alien</w:t>
            </w:r>
          </w:p>
        </w:tc>
        <w:tc>
          <w:tcPr>
            <w:tcW w:w="1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FBgn0032086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CG17906</w:t>
            </w:r>
          </w:p>
        </w:tc>
        <w:tc>
          <w:tcPr>
            <w:tcW w:w="1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FBgn0028387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chm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0.0042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(0.0284)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2.2383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(0.0230)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FBgn0034229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CG4847</w:t>
            </w:r>
          </w:p>
        </w:tc>
        <w:tc>
          <w:tcPr>
            <w:tcW w:w="14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2R</w:t>
            </w:r>
          </w:p>
        </w:tc>
        <w:tc>
          <w:tcPr>
            <w:tcW w:w="10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0.0054</w:t>
            </w:r>
          </w:p>
        </w:tc>
        <w:tc>
          <w:tcPr>
            <w:tcW w:w="10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(0.0039)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1.9804</w:t>
            </w:r>
          </w:p>
        </w:tc>
        <w:tc>
          <w:tcPr>
            <w:tcW w:w="10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(0.0241)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FBgn0034230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CG4853</w:t>
            </w:r>
          </w:p>
        </w:tc>
        <w:tc>
          <w:tcPr>
            <w:tcW w:w="1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lastRenderedPageBreak/>
              <w:t>FBgn0034776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CG13527</w:t>
            </w:r>
          </w:p>
        </w:tc>
        <w:tc>
          <w:tcPr>
            <w:tcW w:w="14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2R</w:t>
            </w:r>
          </w:p>
        </w:tc>
        <w:tc>
          <w:tcPr>
            <w:tcW w:w="10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0.0081</w:t>
            </w:r>
          </w:p>
        </w:tc>
        <w:tc>
          <w:tcPr>
            <w:tcW w:w="10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(0.0039)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1.5816</w:t>
            </w:r>
          </w:p>
        </w:tc>
        <w:tc>
          <w:tcPr>
            <w:tcW w:w="10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(0.0241)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FBgn0259145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CG42260</w:t>
            </w:r>
          </w:p>
        </w:tc>
        <w:tc>
          <w:tcPr>
            <w:tcW w:w="1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FBgn0028473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CG8801</w:t>
            </w:r>
          </w:p>
        </w:tc>
        <w:tc>
          <w:tcPr>
            <w:tcW w:w="14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2R</w:t>
            </w:r>
          </w:p>
        </w:tc>
        <w:tc>
          <w:tcPr>
            <w:tcW w:w="10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0.0035</w:t>
            </w:r>
          </w:p>
        </w:tc>
        <w:tc>
          <w:tcPr>
            <w:tcW w:w="10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(0.0188)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2.1318</w:t>
            </w:r>
          </w:p>
        </w:tc>
        <w:tc>
          <w:tcPr>
            <w:tcW w:w="10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(0.0241)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FBgn0033408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CG8800</w:t>
            </w:r>
          </w:p>
        </w:tc>
        <w:tc>
          <w:tcPr>
            <w:tcW w:w="1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FBgn0034282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Mapmodulin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0.0066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(0.0246)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2.1790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(0.0241)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FBgn0039234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nct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3R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0.0072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2.1898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(0.0308)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FBgn0025680</w:t>
            </w:r>
          </w:p>
        </w:tc>
        <w:tc>
          <w:tcPr>
            <w:tcW w:w="13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cry</w:t>
            </w:r>
          </w:p>
        </w:tc>
        <w:tc>
          <w:tcPr>
            <w:tcW w:w="14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3R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0.0047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(0.0112)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2.2047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(0.0308)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3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</w:p>
        </w:tc>
        <w:tc>
          <w:tcPr>
            <w:tcW w:w="1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0.0075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(0.0015)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2.1369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(0.0308)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FBgn0038660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CG14291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3R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0.0083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(0.0022)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2.0666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(0.0308)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FBgn0261262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CG42613</w:t>
            </w:r>
          </w:p>
        </w:tc>
        <w:tc>
          <w:tcPr>
            <w:tcW w:w="14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3R</w:t>
            </w:r>
          </w:p>
        </w:tc>
        <w:tc>
          <w:tcPr>
            <w:tcW w:w="10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0.0024</w:t>
            </w:r>
          </w:p>
        </w:tc>
        <w:tc>
          <w:tcPr>
            <w:tcW w:w="10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(0.0197)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2.0147</w:t>
            </w:r>
          </w:p>
        </w:tc>
        <w:tc>
          <w:tcPr>
            <w:tcW w:w="10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(0.0308)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FBgn0263983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CG43732</w:t>
            </w:r>
          </w:p>
        </w:tc>
        <w:tc>
          <w:tcPr>
            <w:tcW w:w="1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FBgn0022800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Cad96Ca</w:t>
            </w:r>
          </w:p>
        </w:tc>
        <w:tc>
          <w:tcPr>
            <w:tcW w:w="14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3R</w:t>
            </w:r>
          </w:p>
        </w:tc>
        <w:tc>
          <w:tcPr>
            <w:tcW w:w="10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0.0051</w:t>
            </w:r>
          </w:p>
        </w:tc>
        <w:tc>
          <w:tcPr>
            <w:tcW w:w="10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(0.0374)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2.3091</w:t>
            </w:r>
          </w:p>
        </w:tc>
        <w:tc>
          <w:tcPr>
            <w:tcW w:w="10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(0.0308)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FBgn0039290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CG13654</w:t>
            </w:r>
          </w:p>
        </w:tc>
        <w:tc>
          <w:tcPr>
            <w:tcW w:w="1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FBgn0029688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lva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0.0045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2.0109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(0.0313)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FBgn0266199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CG43902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0.0045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2.0621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(0.0313)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FBgn0000709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fliI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0.0039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(0.0265)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2.1920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(0.03138)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FBgn0029939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CG9650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0.0036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(0.0116)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2.1544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(0.0413)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FBgn0036022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CG8329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3L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0.0062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2.1894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(0.0414)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FBgn0262524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ver</w:t>
            </w:r>
            <w:proofErr w:type="spellEnd"/>
          </w:p>
        </w:tc>
        <w:tc>
          <w:tcPr>
            <w:tcW w:w="14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3L</w:t>
            </w:r>
          </w:p>
        </w:tc>
        <w:tc>
          <w:tcPr>
            <w:tcW w:w="10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0.0049</w:t>
            </w:r>
          </w:p>
        </w:tc>
        <w:tc>
          <w:tcPr>
            <w:tcW w:w="10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(0.0008)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2.1153</w:t>
            </w:r>
          </w:p>
        </w:tc>
        <w:tc>
          <w:tcPr>
            <w:tcW w:w="10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(0.0414)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FBgn0004926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eIF-2beta</w:t>
            </w:r>
          </w:p>
        </w:tc>
        <w:tc>
          <w:tcPr>
            <w:tcW w:w="1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FBgn0010825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Gug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3L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0.0042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(0.0035)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2.1390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(0.04144)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FBgn0052062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A2bp1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3L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0.0080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(0.0095)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2.2025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(0.0414)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FBgn0266084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Fhos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3L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0.0032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(0.0245)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2.2143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(0.0414)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FBgn0264815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Pde1c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0.0061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2.2595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(0.0444)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FBgn0032382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Mal-B2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0.0050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2.1477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(0.0444)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FBgn0032036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CG13384</w:t>
            </w:r>
          </w:p>
        </w:tc>
        <w:tc>
          <w:tcPr>
            <w:tcW w:w="14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2L</w:t>
            </w:r>
          </w:p>
        </w:tc>
        <w:tc>
          <w:tcPr>
            <w:tcW w:w="10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0.0042</w:t>
            </w:r>
          </w:p>
        </w:tc>
        <w:tc>
          <w:tcPr>
            <w:tcW w:w="10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(0.0023)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2.0621</w:t>
            </w:r>
          </w:p>
        </w:tc>
        <w:tc>
          <w:tcPr>
            <w:tcW w:w="10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(0.0444)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FBgn0262001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CG42819</w:t>
            </w:r>
          </w:p>
        </w:tc>
        <w:tc>
          <w:tcPr>
            <w:tcW w:w="1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FBgn0016059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Sema-1b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1.8828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(0.0471)</w:t>
            </w:r>
          </w:p>
        </w:tc>
      </w:tr>
      <w:tr w:rsidR="005914C4" w:rsidRPr="00245DB2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FBgn0003545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sub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0.0085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1.9183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(0.0471)</w:t>
            </w:r>
          </w:p>
        </w:tc>
      </w:tr>
      <w:tr w:rsidR="005914C4" w:rsidRPr="00F433F8" w:rsidTr="00200CA9">
        <w:trPr>
          <w:trHeight w:val="40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FBgn0010434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245DB2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cora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0.0049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(&lt;10</w:t>
            </w:r>
            <w:r w:rsidRPr="00245DB2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245DB2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245DB2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2.0301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F433F8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245DB2">
              <w:rPr>
                <w:rFonts w:ascii="Calibri" w:eastAsia="Times New Roman" w:hAnsi="Calibri"/>
                <w:color w:val="000000"/>
                <w:sz w:val="22"/>
              </w:rPr>
              <w:t>(0.0471)</w:t>
            </w:r>
          </w:p>
        </w:tc>
      </w:tr>
    </w:tbl>
    <w:p w:rsidR="005914C4" w:rsidRDefault="005914C4">
      <w:pPr>
        <w:sectPr w:rsidR="005914C4" w:rsidSect="00D2657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26579" w:rsidRDefault="005914C4" w:rsidP="005914C4">
      <w:pPr>
        <w:spacing w:line="276" w:lineRule="auto"/>
        <w:rPr>
          <w:rFonts w:ascii="Calibri" w:hAnsi="Calibri"/>
          <w:szCs w:val="24"/>
        </w:rPr>
      </w:pPr>
      <w:r w:rsidRPr="00161BE0">
        <w:rPr>
          <w:rFonts w:ascii="Calibri" w:hAnsi="Calibri"/>
          <w:b/>
          <w:szCs w:val="24"/>
        </w:rPr>
        <w:lastRenderedPageBreak/>
        <w:t xml:space="preserve">Table S2: </w:t>
      </w:r>
      <w:r w:rsidRPr="008175AC">
        <w:rPr>
          <w:rFonts w:ascii="Calibri" w:hAnsi="Calibri"/>
          <w:szCs w:val="24"/>
        </w:rPr>
        <w:t>List of candidate genes for the African population and the values of the significant statistics observed (</w:t>
      </w:r>
      <w:r w:rsidRPr="008175AC">
        <w:rPr>
          <w:rFonts w:ascii="Calibri" w:hAnsi="Calibri"/>
          <w:i/>
          <w:szCs w:val="24"/>
        </w:rPr>
        <w:t>p-</w:t>
      </w:r>
      <w:r w:rsidRPr="008175AC">
        <w:rPr>
          <w:rFonts w:ascii="Calibri" w:hAnsi="Calibri"/>
          <w:szCs w:val="24"/>
        </w:rPr>
        <w:t>value &lt; 0.05) for a 1-kb window.</w:t>
      </w:r>
      <w:r w:rsidRPr="00161BE0">
        <w:rPr>
          <w:rFonts w:ascii="Calibri" w:hAnsi="Calibri"/>
          <w:b/>
          <w:szCs w:val="24"/>
        </w:rPr>
        <w:t xml:space="preserve"> </w:t>
      </w:r>
      <w:r w:rsidRPr="008175AC">
        <w:rPr>
          <w:rFonts w:ascii="Calibri" w:hAnsi="Calibri"/>
          <w:szCs w:val="24"/>
        </w:rPr>
        <w:t xml:space="preserve">The </w:t>
      </w:r>
      <w:r w:rsidRPr="008175AC">
        <w:rPr>
          <w:rFonts w:ascii="Calibri" w:hAnsi="Calibri"/>
          <w:i/>
          <w:szCs w:val="24"/>
        </w:rPr>
        <w:t>p-</w:t>
      </w:r>
      <w:r w:rsidRPr="008175AC">
        <w:rPr>
          <w:rFonts w:ascii="Calibri" w:hAnsi="Calibri"/>
          <w:szCs w:val="24"/>
        </w:rPr>
        <w:t>value</w:t>
      </w:r>
      <w:r w:rsidRPr="008175AC">
        <w:rPr>
          <w:rFonts w:ascii="Calibri" w:hAnsi="Calibri"/>
          <w:i/>
          <w:szCs w:val="24"/>
        </w:rPr>
        <w:t xml:space="preserve"> </w:t>
      </w:r>
      <w:r w:rsidRPr="008175AC">
        <w:rPr>
          <w:rFonts w:ascii="Calibri" w:hAnsi="Calibri"/>
          <w:szCs w:val="24"/>
        </w:rPr>
        <w:t>of the statistics is indicated in the brackets.</w:t>
      </w:r>
    </w:p>
    <w:tbl>
      <w:tblPr>
        <w:tblW w:w="8844" w:type="dxa"/>
        <w:tblInd w:w="93" w:type="dxa"/>
        <w:tblLook w:val="04A0"/>
      </w:tblPr>
      <w:tblGrid>
        <w:gridCol w:w="1680"/>
        <w:gridCol w:w="1400"/>
        <w:gridCol w:w="1440"/>
        <w:gridCol w:w="1181"/>
        <w:gridCol w:w="963"/>
        <w:gridCol w:w="1215"/>
        <w:gridCol w:w="965"/>
      </w:tblGrid>
      <w:tr w:rsidR="005914C4" w:rsidRPr="00E615B7" w:rsidTr="00200CA9">
        <w:trPr>
          <w:trHeight w:val="540"/>
        </w:trPr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proofErr w:type="spellStart"/>
            <w:r w:rsidRPr="00E615B7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FBgn</w:t>
            </w:r>
            <w:proofErr w:type="spellEnd"/>
            <w:r w:rsidRPr="00E615B7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 xml:space="preserve"> number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E615B7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Gene name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E615B7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Chromosome</w:t>
            </w:r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proofErr w:type="spellStart"/>
            <w:r w:rsidRPr="00E615B7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θ</w:t>
            </w:r>
            <w:r w:rsidRPr="00E615B7">
              <w:rPr>
                <w:rFonts w:ascii="Calibri" w:eastAsia="Times New Roman" w:hAnsi="Calibri"/>
                <w:b/>
                <w:bCs/>
                <w:color w:val="000000"/>
                <w:sz w:val="22"/>
                <w:vertAlign w:val="subscript"/>
              </w:rPr>
              <w:t>W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E615B7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Tajima's D</w:t>
            </w:r>
          </w:p>
        </w:tc>
      </w:tr>
      <w:tr w:rsidR="005914C4" w:rsidRPr="00E615B7" w:rsidTr="00200CA9">
        <w:trPr>
          <w:trHeight w:val="4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FBgn0040076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primo-2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3R</w:t>
            </w:r>
          </w:p>
        </w:tc>
        <w:tc>
          <w:tcPr>
            <w:tcW w:w="118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0.0105033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</w:t>
            </w:r>
            <w:r w:rsidRPr="003B4DA0">
              <w:rPr>
                <w:rFonts w:ascii="Calibri" w:eastAsia="Times New Roman" w:hAnsi="Calibri"/>
                <w:color w:val="000000"/>
                <w:sz w:val="22"/>
              </w:rPr>
              <w:t>&lt;10</w:t>
            </w:r>
            <w:r w:rsidRPr="003B4DA0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E615B7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2.2763961</w:t>
            </w:r>
          </w:p>
        </w:tc>
        <w:tc>
          <w:tcPr>
            <w:tcW w:w="9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</w:t>
            </w:r>
            <w:r w:rsidRPr="003B4DA0">
              <w:rPr>
                <w:rFonts w:ascii="Calibri" w:eastAsia="Times New Roman" w:hAnsi="Calibri"/>
                <w:color w:val="000000"/>
                <w:sz w:val="22"/>
              </w:rPr>
              <w:t>&lt;10</w:t>
            </w:r>
            <w:r w:rsidRPr="003B4DA0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E615B7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E615B7" w:rsidTr="00200CA9">
        <w:trPr>
          <w:trHeight w:val="4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FBgn0040077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primo-1</w:t>
            </w: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1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2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9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</w:tr>
      <w:tr w:rsidR="005914C4" w:rsidRPr="00E615B7" w:rsidTr="00200CA9">
        <w:trPr>
          <w:trHeight w:val="4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FBgn0039519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Cyp6a18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3R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0.0130491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</w:t>
            </w:r>
            <w:r w:rsidRPr="003B4DA0">
              <w:rPr>
                <w:rFonts w:ascii="Calibri" w:eastAsia="Times New Roman" w:hAnsi="Calibri"/>
                <w:color w:val="000000"/>
                <w:sz w:val="22"/>
              </w:rPr>
              <w:t>&lt;10</w:t>
            </w:r>
            <w:r w:rsidRPr="003B4DA0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E615B7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2.1106114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</w:t>
            </w:r>
            <w:r w:rsidRPr="003B4DA0">
              <w:rPr>
                <w:rFonts w:ascii="Calibri" w:eastAsia="Times New Roman" w:hAnsi="Calibri"/>
                <w:color w:val="000000"/>
                <w:sz w:val="22"/>
              </w:rPr>
              <w:t>&lt;10</w:t>
            </w:r>
            <w:r w:rsidRPr="003B4DA0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E615B7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E615B7" w:rsidTr="00200CA9">
        <w:trPr>
          <w:trHeight w:val="4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FBgn0036173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CG7394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3L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0.0102946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</w:t>
            </w:r>
            <w:r w:rsidRPr="003B4DA0">
              <w:rPr>
                <w:rFonts w:ascii="Calibri" w:eastAsia="Times New Roman" w:hAnsi="Calibri"/>
                <w:color w:val="000000"/>
                <w:sz w:val="22"/>
              </w:rPr>
              <w:t>&lt;10</w:t>
            </w:r>
            <w:r w:rsidRPr="003B4DA0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E615B7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2.1201439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</w:t>
            </w:r>
            <w:r w:rsidRPr="003B4DA0">
              <w:rPr>
                <w:rFonts w:ascii="Calibri" w:eastAsia="Times New Roman" w:hAnsi="Calibri"/>
                <w:color w:val="000000"/>
                <w:sz w:val="22"/>
              </w:rPr>
              <w:t>&lt;10</w:t>
            </w:r>
            <w:r w:rsidRPr="003B4DA0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E615B7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E615B7" w:rsidTr="00200CA9">
        <w:trPr>
          <w:trHeight w:val="4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FBgn0261853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CG42782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2R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0.0204579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</w:t>
            </w:r>
            <w:r w:rsidRPr="003B4DA0">
              <w:rPr>
                <w:rFonts w:ascii="Calibri" w:eastAsia="Times New Roman" w:hAnsi="Calibri"/>
                <w:color w:val="000000"/>
                <w:sz w:val="22"/>
              </w:rPr>
              <w:t>&lt;10</w:t>
            </w:r>
            <w:r w:rsidRPr="003B4DA0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E615B7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1.9015773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</w:t>
            </w:r>
            <w:r w:rsidRPr="003B4DA0">
              <w:rPr>
                <w:rFonts w:ascii="Calibri" w:eastAsia="Times New Roman" w:hAnsi="Calibri"/>
                <w:color w:val="000000"/>
                <w:sz w:val="22"/>
              </w:rPr>
              <w:t>&lt;10</w:t>
            </w:r>
            <w:r w:rsidRPr="003B4DA0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E615B7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E615B7" w:rsidTr="00200CA9">
        <w:trPr>
          <w:trHeight w:val="4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FBgn0031910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CG15818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2L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0.0120518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</w:t>
            </w:r>
            <w:r w:rsidRPr="003B4DA0">
              <w:rPr>
                <w:rFonts w:ascii="Calibri" w:eastAsia="Times New Roman" w:hAnsi="Calibri"/>
                <w:color w:val="000000"/>
                <w:sz w:val="22"/>
              </w:rPr>
              <w:t>&lt;10</w:t>
            </w:r>
            <w:r w:rsidRPr="003B4DA0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E615B7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1.8186764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</w:t>
            </w:r>
            <w:r w:rsidRPr="003B4DA0">
              <w:rPr>
                <w:rFonts w:ascii="Calibri" w:eastAsia="Times New Roman" w:hAnsi="Calibri"/>
                <w:color w:val="000000"/>
                <w:sz w:val="22"/>
              </w:rPr>
              <w:t>&lt;10</w:t>
            </w:r>
            <w:r w:rsidRPr="003B4DA0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E615B7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E615B7" w:rsidTr="00200CA9">
        <w:trPr>
          <w:trHeight w:val="4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FBgn0028387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chm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2L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0.0080177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</w:t>
            </w:r>
            <w:r w:rsidRPr="003B4DA0">
              <w:rPr>
                <w:rFonts w:ascii="Calibri" w:eastAsia="Times New Roman" w:hAnsi="Calibri"/>
                <w:color w:val="000000"/>
                <w:sz w:val="22"/>
              </w:rPr>
              <w:t>&lt;10</w:t>
            </w:r>
            <w:r w:rsidRPr="003B4DA0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E615B7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2.5510996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</w:t>
            </w:r>
            <w:r w:rsidRPr="003B4DA0">
              <w:rPr>
                <w:rFonts w:ascii="Calibri" w:eastAsia="Times New Roman" w:hAnsi="Calibri"/>
                <w:color w:val="000000"/>
                <w:sz w:val="22"/>
              </w:rPr>
              <w:t>&lt;10</w:t>
            </w:r>
            <w:r w:rsidRPr="003B4DA0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E615B7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E615B7" w:rsidTr="00200CA9">
        <w:trPr>
          <w:trHeight w:val="4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FBgn0028899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CG31817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2L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0.0143639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</w:t>
            </w:r>
            <w:r w:rsidRPr="003B4DA0">
              <w:rPr>
                <w:rFonts w:ascii="Calibri" w:eastAsia="Times New Roman" w:hAnsi="Calibri"/>
                <w:color w:val="000000"/>
                <w:sz w:val="22"/>
              </w:rPr>
              <w:t>&lt;10</w:t>
            </w:r>
            <w:r w:rsidRPr="003B4DA0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E615B7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1.8100277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</w:t>
            </w:r>
            <w:r w:rsidRPr="003B4DA0">
              <w:rPr>
                <w:rFonts w:ascii="Calibri" w:eastAsia="Times New Roman" w:hAnsi="Calibri"/>
                <w:color w:val="000000"/>
                <w:sz w:val="22"/>
              </w:rPr>
              <w:t>&lt;10</w:t>
            </w:r>
            <w:r w:rsidRPr="003B4DA0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E615B7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E615B7" w:rsidTr="00200CA9">
        <w:trPr>
          <w:trHeight w:val="4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FBgn0259735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CG42389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2L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0.0202475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</w:t>
            </w:r>
            <w:r w:rsidRPr="003B4DA0">
              <w:rPr>
                <w:rFonts w:ascii="Calibri" w:eastAsia="Times New Roman" w:hAnsi="Calibri"/>
                <w:color w:val="000000"/>
                <w:sz w:val="22"/>
              </w:rPr>
              <w:t>&lt;10</w:t>
            </w:r>
            <w:r w:rsidRPr="003B4DA0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E615B7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1.1303249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</w:t>
            </w:r>
            <w:r w:rsidRPr="003B4DA0">
              <w:rPr>
                <w:rFonts w:ascii="Calibri" w:eastAsia="Times New Roman" w:hAnsi="Calibri"/>
                <w:color w:val="000000"/>
                <w:sz w:val="22"/>
              </w:rPr>
              <w:t>&lt;10</w:t>
            </w:r>
            <w:r w:rsidRPr="003B4DA0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E615B7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E615B7" w:rsidTr="00200CA9">
        <w:trPr>
          <w:trHeight w:val="4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FBgn0036817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CG6865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3L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0.0132736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(0.0001)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1.8804494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</w:t>
            </w:r>
            <w:r w:rsidRPr="003B4DA0">
              <w:rPr>
                <w:rFonts w:ascii="Calibri" w:eastAsia="Times New Roman" w:hAnsi="Calibri"/>
                <w:color w:val="000000"/>
                <w:sz w:val="22"/>
              </w:rPr>
              <w:t>&lt;10</w:t>
            </w:r>
            <w:r w:rsidRPr="003B4DA0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E615B7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E615B7" w:rsidTr="00200CA9">
        <w:trPr>
          <w:trHeight w:val="4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FBgn0001258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ImpL3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3L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0.0155864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(0.0003)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1.6712532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</w:t>
            </w:r>
            <w:r w:rsidRPr="003B4DA0">
              <w:rPr>
                <w:rFonts w:ascii="Calibri" w:eastAsia="Times New Roman" w:hAnsi="Calibri"/>
                <w:color w:val="000000"/>
                <w:sz w:val="22"/>
              </w:rPr>
              <w:t>&lt;10</w:t>
            </w:r>
            <w:r w:rsidRPr="003B4DA0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E615B7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E615B7" w:rsidTr="00200CA9">
        <w:trPr>
          <w:trHeight w:val="4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FBgn0051469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CG31469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3R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0.007719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(0.0004)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2.3374541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</w:t>
            </w:r>
            <w:r w:rsidRPr="003B4DA0">
              <w:rPr>
                <w:rFonts w:ascii="Calibri" w:eastAsia="Times New Roman" w:hAnsi="Calibri"/>
                <w:color w:val="000000"/>
                <w:sz w:val="22"/>
              </w:rPr>
              <w:t>&lt;10</w:t>
            </w:r>
            <w:r w:rsidRPr="003B4DA0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E615B7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E615B7" w:rsidTr="00200CA9">
        <w:trPr>
          <w:trHeight w:val="4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FBgn0033732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CG13157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2R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0.0184698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(0.0030)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1.3831235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</w:t>
            </w:r>
            <w:r w:rsidRPr="003B4DA0">
              <w:rPr>
                <w:rFonts w:ascii="Calibri" w:eastAsia="Times New Roman" w:hAnsi="Calibri"/>
                <w:color w:val="000000"/>
                <w:sz w:val="22"/>
              </w:rPr>
              <w:t>&lt;10</w:t>
            </w:r>
            <w:r w:rsidRPr="003B4DA0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E615B7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E615B7" w:rsidTr="00200CA9">
        <w:trPr>
          <w:trHeight w:val="4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FBgn0033480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mRpL42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2R</w:t>
            </w:r>
          </w:p>
        </w:tc>
        <w:tc>
          <w:tcPr>
            <w:tcW w:w="118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0.0049978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(0.0038)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2.4522424</w:t>
            </w:r>
          </w:p>
        </w:tc>
        <w:tc>
          <w:tcPr>
            <w:tcW w:w="9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</w:t>
            </w:r>
            <w:r w:rsidRPr="003B4DA0">
              <w:rPr>
                <w:rFonts w:ascii="Calibri" w:eastAsia="Times New Roman" w:hAnsi="Calibri"/>
                <w:color w:val="000000"/>
                <w:sz w:val="22"/>
              </w:rPr>
              <w:t>&lt;10</w:t>
            </w:r>
            <w:r w:rsidRPr="003B4DA0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E615B7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E615B7" w:rsidTr="00200CA9">
        <w:trPr>
          <w:trHeight w:val="4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FBgn0013435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cdc2rk</w:t>
            </w: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1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2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9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</w:tr>
      <w:tr w:rsidR="005914C4" w:rsidRPr="00E615B7" w:rsidTr="00200CA9">
        <w:trPr>
          <w:trHeight w:val="4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FBgn0038938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CG7084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3R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0.0084234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(0.0043)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1.9567057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</w:t>
            </w:r>
            <w:r w:rsidRPr="003B4DA0">
              <w:rPr>
                <w:rFonts w:ascii="Calibri" w:eastAsia="Times New Roman" w:hAnsi="Calibri"/>
                <w:color w:val="000000"/>
                <w:sz w:val="22"/>
              </w:rPr>
              <w:t>&lt;10</w:t>
            </w:r>
            <w:r w:rsidRPr="003B4DA0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E615B7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E615B7" w:rsidTr="00200CA9">
        <w:trPr>
          <w:trHeight w:val="4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FBgn0042111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CG18766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3R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0.0088954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(0.0043)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1.9087111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</w:t>
            </w:r>
            <w:r w:rsidRPr="003B4DA0">
              <w:rPr>
                <w:rFonts w:ascii="Calibri" w:eastAsia="Times New Roman" w:hAnsi="Calibri"/>
                <w:color w:val="000000"/>
                <w:sz w:val="22"/>
              </w:rPr>
              <w:t>&lt;10</w:t>
            </w:r>
            <w:r w:rsidRPr="003B4DA0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E615B7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E615B7" w:rsidTr="00200CA9">
        <w:trPr>
          <w:trHeight w:val="4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FBgn0025678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CaBP1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2L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0.0053115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(0.0091)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2.5415291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</w:t>
            </w:r>
            <w:r w:rsidRPr="003B4DA0">
              <w:rPr>
                <w:rFonts w:ascii="Calibri" w:eastAsia="Times New Roman" w:hAnsi="Calibri"/>
                <w:color w:val="000000"/>
                <w:sz w:val="22"/>
              </w:rPr>
              <w:t>&lt;10</w:t>
            </w:r>
            <w:r w:rsidRPr="003B4DA0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E615B7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E615B7" w:rsidTr="00200CA9">
        <w:trPr>
          <w:trHeight w:val="4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FBgn0025621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CG16989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X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0.0038405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(0.0195)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1.804998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</w:t>
            </w:r>
            <w:r w:rsidRPr="003B4DA0">
              <w:rPr>
                <w:rFonts w:ascii="Calibri" w:eastAsia="Times New Roman" w:hAnsi="Calibri"/>
                <w:color w:val="000000"/>
                <w:sz w:val="22"/>
              </w:rPr>
              <w:t>&lt;10</w:t>
            </w:r>
            <w:r w:rsidRPr="003B4DA0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E615B7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E615B7" w:rsidTr="00200CA9">
        <w:trPr>
          <w:trHeight w:val="4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FBgn0011274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Dif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2L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0.0122409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(0.0209)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1.8945007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</w:t>
            </w:r>
            <w:r w:rsidRPr="003B4DA0">
              <w:rPr>
                <w:rFonts w:ascii="Calibri" w:eastAsia="Times New Roman" w:hAnsi="Calibri"/>
                <w:color w:val="000000"/>
                <w:sz w:val="22"/>
              </w:rPr>
              <w:t>&lt;10</w:t>
            </w:r>
            <w:r w:rsidRPr="003B4DA0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E615B7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E615B7" w:rsidTr="00200CA9">
        <w:trPr>
          <w:trHeight w:val="4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FBgn0050049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CG30049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2R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0.0087456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(0.0253)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1.6336012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</w:t>
            </w:r>
            <w:r w:rsidRPr="003B4DA0">
              <w:rPr>
                <w:rFonts w:ascii="Calibri" w:eastAsia="Times New Roman" w:hAnsi="Calibri"/>
                <w:color w:val="000000"/>
                <w:sz w:val="22"/>
              </w:rPr>
              <w:t>&lt;10</w:t>
            </w:r>
            <w:r w:rsidRPr="003B4DA0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E615B7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E615B7" w:rsidTr="00200CA9">
        <w:trPr>
          <w:trHeight w:val="4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FBgn0028506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CG4455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2L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0.0060465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(0.0339)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2.2240636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</w:t>
            </w:r>
            <w:r w:rsidRPr="003B4DA0">
              <w:rPr>
                <w:rFonts w:ascii="Calibri" w:eastAsia="Times New Roman" w:hAnsi="Calibri"/>
                <w:color w:val="000000"/>
                <w:sz w:val="22"/>
              </w:rPr>
              <w:t>&lt;10</w:t>
            </w:r>
            <w:r w:rsidRPr="003B4DA0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E615B7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E615B7" w:rsidTr="00200CA9">
        <w:trPr>
          <w:trHeight w:val="4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FBgn0038087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beat-</w:t>
            </w:r>
            <w:proofErr w:type="spellStart"/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Va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3R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0.008767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(0.0351)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2.1084769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</w:t>
            </w:r>
            <w:r w:rsidRPr="003B4DA0">
              <w:rPr>
                <w:rFonts w:ascii="Calibri" w:eastAsia="Times New Roman" w:hAnsi="Calibri"/>
                <w:color w:val="000000"/>
                <w:sz w:val="22"/>
              </w:rPr>
              <w:t>&lt;10</w:t>
            </w:r>
            <w:r w:rsidRPr="003B4DA0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E615B7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E615B7" w:rsidTr="00200CA9">
        <w:trPr>
          <w:trHeight w:val="4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FBgn0038653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CG18208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3R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0.0074815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(0.0351)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1.2692718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</w:t>
            </w:r>
            <w:r w:rsidRPr="003B4DA0">
              <w:rPr>
                <w:rFonts w:ascii="Calibri" w:eastAsia="Times New Roman" w:hAnsi="Calibri"/>
                <w:color w:val="000000"/>
                <w:sz w:val="22"/>
              </w:rPr>
              <w:t>&lt;10</w:t>
            </w:r>
            <w:r w:rsidRPr="003B4DA0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E615B7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E615B7" w:rsidTr="00200CA9">
        <w:trPr>
          <w:trHeight w:val="4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FBgn0020503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CLIP-190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2L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0.0074815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(0.0442)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1.9601552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</w:t>
            </w:r>
            <w:r w:rsidRPr="003B4DA0">
              <w:rPr>
                <w:rFonts w:ascii="Calibri" w:eastAsia="Times New Roman" w:hAnsi="Calibri"/>
                <w:color w:val="000000"/>
                <w:sz w:val="22"/>
              </w:rPr>
              <w:t>&lt;10</w:t>
            </w:r>
            <w:r w:rsidRPr="003B4DA0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E615B7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</w:tr>
      <w:tr w:rsidR="005914C4" w:rsidRPr="00E615B7" w:rsidTr="00200CA9">
        <w:trPr>
          <w:trHeight w:val="4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FBgn0266064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GlyS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3R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0.0035662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</w:t>
            </w:r>
            <w:r w:rsidRPr="003B4DA0">
              <w:rPr>
                <w:rFonts w:ascii="Calibri" w:eastAsia="Times New Roman" w:hAnsi="Calibri"/>
                <w:color w:val="000000"/>
                <w:sz w:val="22"/>
              </w:rPr>
              <w:t>&lt;10</w:t>
            </w:r>
            <w:r w:rsidRPr="003B4DA0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E615B7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2.0604007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(0.0183)</w:t>
            </w:r>
          </w:p>
        </w:tc>
      </w:tr>
      <w:tr w:rsidR="005914C4" w:rsidRPr="00E615B7" w:rsidTr="00200CA9">
        <w:trPr>
          <w:trHeight w:val="4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FBgn0261984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Ire1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3R</w:t>
            </w:r>
          </w:p>
        </w:tc>
        <w:tc>
          <w:tcPr>
            <w:tcW w:w="118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0.0075888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(0.0468)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1.6305142</w:t>
            </w:r>
          </w:p>
        </w:tc>
        <w:tc>
          <w:tcPr>
            <w:tcW w:w="9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(0.0183)</w:t>
            </w:r>
          </w:p>
        </w:tc>
      </w:tr>
      <w:tr w:rsidR="005914C4" w:rsidRPr="00E615B7" w:rsidTr="00200CA9">
        <w:trPr>
          <w:trHeight w:val="4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FBgn0038737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CG11447</w:t>
            </w: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1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2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9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</w:tr>
      <w:tr w:rsidR="005914C4" w:rsidRPr="00E615B7" w:rsidTr="00200CA9">
        <w:trPr>
          <w:trHeight w:val="4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FBgn0016081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fry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3L</w:t>
            </w:r>
          </w:p>
        </w:tc>
        <w:tc>
          <w:tcPr>
            <w:tcW w:w="118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0.0102732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</w:t>
            </w:r>
            <w:r w:rsidRPr="003B4DA0">
              <w:rPr>
                <w:rFonts w:ascii="Calibri" w:eastAsia="Times New Roman" w:hAnsi="Calibri"/>
                <w:color w:val="000000"/>
                <w:sz w:val="22"/>
              </w:rPr>
              <w:t>&lt;10</w:t>
            </w:r>
            <w:r w:rsidRPr="003B4DA0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E615B7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1.8448242</w:t>
            </w:r>
          </w:p>
        </w:tc>
        <w:tc>
          <w:tcPr>
            <w:tcW w:w="9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(0.0218)</w:t>
            </w:r>
          </w:p>
        </w:tc>
      </w:tr>
      <w:tr w:rsidR="005914C4" w:rsidRPr="00E615B7" w:rsidTr="00200CA9">
        <w:trPr>
          <w:trHeight w:val="4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FBgn0036024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CG18180</w:t>
            </w: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1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2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9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</w:tr>
      <w:tr w:rsidR="005914C4" w:rsidRPr="00E615B7" w:rsidTr="00200CA9">
        <w:trPr>
          <w:trHeight w:val="4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lastRenderedPageBreak/>
              <w:t>FBgn0036489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CG7011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3L</w:t>
            </w:r>
          </w:p>
        </w:tc>
        <w:tc>
          <w:tcPr>
            <w:tcW w:w="118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0.0078538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(0.0096)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1.8361736</w:t>
            </w:r>
          </w:p>
        </w:tc>
        <w:tc>
          <w:tcPr>
            <w:tcW w:w="9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(0.0218)</w:t>
            </w:r>
          </w:p>
        </w:tc>
      </w:tr>
      <w:tr w:rsidR="005914C4" w:rsidRPr="00E615B7" w:rsidTr="00200CA9">
        <w:trPr>
          <w:trHeight w:val="4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FBgn0036488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CG6878</w:t>
            </w: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1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2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9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</w:tr>
      <w:tr w:rsidR="005914C4" w:rsidRPr="00E615B7" w:rsidTr="00200CA9">
        <w:trPr>
          <w:trHeight w:val="4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FBgn0036680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Cpr73D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3L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0.0099152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(0.0234)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2.0042725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(0.0218)</w:t>
            </w:r>
          </w:p>
        </w:tc>
      </w:tr>
      <w:tr w:rsidR="005914C4" w:rsidRPr="00E615B7" w:rsidTr="00200CA9">
        <w:trPr>
          <w:trHeight w:val="4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FBgn0261999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CG42817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2L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0.0135467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</w:t>
            </w:r>
            <w:r w:rsidRPr="003B4DA0">
              <w:rPr>
                <w:rFonts w:ascii="Calibri" w:eastAsia="Times New Roman" w:hAnsi="Calibri"/>
                <w:color w:val="000000"/>
                <w:sz w:val="22"/>
              </w:rPr>
              <w:t>&lt;10</w:t>
            </w:r>
            <w:r w:rsidRPr="003B4DA0">
              <w:rPr>
                <w:rFonts w:ascii="Calibri" w:eastAsia="Times New Roman" w:hAnsi="Calibri"/>
                <w:color w:val="000000"/>
                <w:sz w:val="22"/>
                <w:vertAlign w:val="superscript"/>
              </w:rPr>
              <w:t>-4</w:t>
            </w:r>
            <w:r w:rsidRPr="00E615B7">
              <w:rPr>
                <w:rFonts w:ascii="Calibri" w:eastAsia="Times New Roman" w:hAnsi="Calibri"/>
                <w:color w:val="000000"/>
                <w:sz w:val="22"/>
              </w:rPr>
              <w:t>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1.401196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(0.0251)</w:t>
            </w:r>
          </w:p>
        </w:tc>
      </w:tr>
      <w:tr w:rsidR="005914C4" w:rsidRPr="00E615B7" w:rsidTr="00200CA9">
        <w:trPr>
          <w:trHeight w:val="4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FBgn0027094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Aats</w:t>
            </w:r>
            <w:proofErr w:type="spellEnd"/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-ala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2L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0.0057329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(0.0003)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2.1104726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(0.0251)</w:t>
            </w:r>
          </w:p>
        </w:tc>
      </w:tr>
      <w:tr w:rsidR="005914C4" w:rsidRPr="00E615B7" w:rsidTr="00200CA9">
        <w:trPr>
          <w:trHeight w:val="4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FBgn0051928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CG31928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2L</w:t>
            </w:r>
          </w:p>
        </w:tc>
        <w:tc>
          <w:tcPr>
            <w:tcW w:w="118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0.010294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(0.0004)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2.1035433</w:t>
            </w:r>
          </w:p>
        </w:tc>
        <w:tc>
          <w:tcPr>
            <w:tcW w:w="9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(0.0251)</w:t>
            </w:r>
          </w:p>
        </w:tc>
      </w:tr>
      <w:tr w:rsidR="005914C4" w:rsidRPr="00E615B7" w:rsidTr="00200CA9">
        <w:trPr>
          <w:trHeight w:val="4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FBgn0053128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CG33128</w:t>
            </w: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1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2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9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</w:tr>
      <w:tr w:rsidR="005914C4" w:rsidRPr="00E615B7" w:rsidTr="00200CA9">
        <w:trPr>
          <w:trHeight w:val="4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FBgn0261597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RpS26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2L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0.0153538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(0.0160)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1.2594411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(0.0251)</w:t>
            </w:r>
          </w:p>
        </w:tc>
      </w:tr>
      <w:tr w:rsidR="005914C4" w:rsidRPr="00E615B7" w:rsidTr="00200CA9">
        <w:trPr>
          <w:trHeight w:val="4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FBgn0051926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CG31926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2L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0.007492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(0.0235)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2.1898388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(0.0251)</w:t>
            </w:r>
          </w:p>
        </w:tc>
      </w:tr>
      <w:tr w:rsidR="005914C4" w:rsidRPr="00E615B7" w:rsidTr="00200CA9">
        <w:trPr>
          <w:trHeight w:val="4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FBgn0262024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CG42835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3R</w:t>
            </w:r>
          </w:p>
        </w:tc>
        <w:tc>
          <w:tcPr>
            <w:tcW w:w="118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0.0128072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(0.0043)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1.9596318</w:t>
            </w:r>
          </w:p>
        </w:tc>
        <w:tc>
          <w:tcPr>
            <w:tcW w:w="9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(0.0361)</w:t>
            </w:r>
          </w:p>
        </w:tc>
      </w:tr>
      <w:tr w:rsidR="005914C4" w:rsidRPr="00E615B7" w:rsidTr="00200CA9">
        <w:trPr>
          <w:trHeight w:val="4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FBgn0038509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CG14332</w:t>
            </w: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1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2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9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</w:tr>
      <w:tr w:rsidR="005914C4" w:rsidRPr="00E615B7" w:rsidTr="00200CA9">
        <w:trPr>
          <w:trHeight w:val="4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FBgn0262869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Gfrl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3R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0.0065385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(0.0135)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2.0865145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(0.0361)</w:t>
            </w:r>
          </w:p>
        </w:tc>
      </w:tr>
      <w:tr w:rsidR="005914C4" w:rsidRPr="00E615B7" w:rsidTr="00200CA9">
        <w:trPr>
          <w:trHeight w:val="4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FBgn0015338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CG5861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2L</w:t>
            </w:r>
          </w:p>
        </w:tc>
        <w:tc>
          <w:tcPr>
            <w:tcW w:w="118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0.0083128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(0.0009)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1.6930718</w:t>
            </w:r>
          </w:p>
        </w:tc>
        <w:tc>
          <w:tcPr>
            <w:tcW w:w="9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(0.0491)</w:t>
            </w:r>
          </w:p>
        </w:tc>
      </w:tr>
      <w:tr w:rsidR="005914C4" w:rsidRPr="00E615B7" w:rsidTr="00200CA9">
        <w:trPr>
          <w:trHeight w:val="4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FBgn0011708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Syx5</w:t>
            </w: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1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2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9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</w:p>
        </w:tc>
      </w:tr>
      <w:tr w:rsidR="005914C4" w:rsidRPr="00E615B7" w:rsidTr="00200CA9">
        <w:trPr>
          <w:trHeight w:val="4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FBgn0002023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E615B7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Lim3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2L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0.0081011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(0.0176)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1.4929847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914C4" w:rsidRPr="00E615B7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color w:val="000000"/>
              </w:rPr>
            </w:pPr>
            <w:r w:rsidRPr="00E615B7">
              <w:rPr>
                <w:rFonts w:ascii="Calibri" w:eastAsia="Times New Roman" w:hAnsi="Calibri"/>
                <w:color w:val="000000"/>
                <w:sz w:val="22"/>
              </w:rPr>
              <w:t>(0.0491)</w:t>
            </w:r>
          </w:p>
        </w:tc>
      </w:tr>
    </w:tbl>
    <w:p w:rsidR="005914C4" w:rsidRDefault="005914C4" w:rsidP="005914C4">
      <w:pPr>
        <w:spacing w:line="276" w:lineRule="auto"/>
        <w:sectPr w:rsidR="005914C4" w:rsidSect="00D2657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914C4" w:rsidRDefault="005914C4" w:rsidP="005914C4">
      <w:pPr>
        <w:spacing w:line="276" w:lineRule="auto"/>
        <w:ind w:firstLine="0"/>
        <w:rPr>
          <w:rStyle w:val="Marquedecommentaire"/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Cs w:val="24"/>
        </w:rPr>
        <w:lastRenderedPageBreak/>
        <w:t xml:space="preserve">Table S3: </w:t>
      </w:r>
      <w:r w:rsidRPr="00BE4BEF">
        <w:rPr>
          <w:rFonts w:asciiTheme="minorHAnsi" w:hAnsiTheme="minorHAnsi"/>
          <w:szCs w:val="24"/>
        </w:rPr>
        <w:t>List of enriched GO terms</w:t>
      </w:r>
      <w:r>
        <w:rPr>
          <w:rFonts w:asciiTheme="minorHAnsi" w:hAnsiTheme="minorHAnsi"/>
          <w:szCs w:val="24"/>
        </w:rPr>
        <w:t xml:space="preserve"> and the genes grouped under this term</w:t>
      </w:r>
      <w:r w:rsidRPr="00BE4BEF">
        <w:rPr>
          <w:rFonts w:asciiTheme="minorHAnsi" w:hAnsiTheme="minorHAnsi"/>
          <w:szCs w:val="24"/>
        </w:rPr>
        <w:t xml:space="preserve"> for the European population</w:t>
      </w:r>
      <w:r>
        <w:rPr>
          <w:rFonts w:asciiTheme="minorHAnsi" w:hAnsiTheme="minorHAnsi"/>
          <w:szCs w:val="24"/>
        </w:rPr>
        <w:t xml:space="preserve"> in biological processes</w:t>
      </w:r>
      <w:r w:rsidRPr="00BE4BEF">
        <w:rPr>
          <w:rFonts w:asciiTheme="minorHAnsi" w:hAnsiTheme="minorHAnsi"/>
          <w:szCs w:val="24"/>
        </w:rPr>
        <w:t xml:space="preserve">. The GO term </w:t>
      </w:r>
      <w:r>
        <w:rPr>
          <w:rFonts w:asciiTheme="minorHAnsi" w:hAnsiTheme="minorHAnsi"/>
          <w:szCs w:val="24"/>
        </w:rPr>
        <w:t xml:space="preserve">shown </w:t>
      </w:r>
      <w:r w:rsidRPr="00BE4BEF">
        <w:rPr>
          <w:rFonts w:asciiTheme="minorHAnsi" w:hAnsiTheme="minorHAnsi"/>
          <w:szCs w:val="24"/>
        </w:rPr>
        <w:t xml:space="preserve">in </w:t>
      </w:r>
      <w:r>
        <w:rPr>
          <w:rFonts w:asciiTheme="minorHAnsi" w:hAnsiTheme="minorHAnsi"/>
          <w:szCs w:val="24"/>
        </w:rPr>
        <w:t>bold is</w:t>
      </w:r>
      <w:r w:rsidRPr="00BE4BEF">
        <w:rPr>
          <w:rFonts w:asciiTheme="minorHAnsi" w:hAnsiTheme="minorHAnsi"/>
          <w:szCs w:val="24"/>
        </w:rPr>
        <w:t xml:space="preserve"> the name of the group (</w:t>
      </w:r>
      <w:r>
        <w:rPr>
          <w:rFonts w:asciiTheme="minorHAnsi" w:hAnsiTheme="minorHAnsi"/>
          <w:szCs w:val="24"/>
        </w:rPr>
        <w:t xml:space="preserve">the </w:t>
      </w:r>
      <w:r w:rsidRPr="00BE4BEF">
        <w:rPr>
          <w:rFonts w:asciiTheme="minorHAnsi" w:eastAsia="Times New Roman" w:hAnsiTheme="minorHAnsi"/>
          <w:szCs w:val="24"/>
        </w:rPr>
        <w:t xml:space="preserve">most </w:t>
      </w:r>
      <w:r w:rsidRPr="00BE4BEF">
        <w:rPr>
          <w:rFonts w:asciiTheme="minorHAnsi" w:hAnsiTheme="minorHAnsi"/>
        </w:rPr>
        <w:t>significant term of the group</w:t>
      </w:r>
      <w:r w:rsidRPr="00BE4BEF">
        <w:rPr>
          <w:rFonts w:asciiTheme="minorHAnsi" w:hAnsiTheme="minorHAnsi"/>
          <w:szCs w:val="24"/>
        </w:rPr>
        <w:t>)</w:t>
      </w:r>
      <w:r w:rsidRPr="00BE4BEF">
        <w:rPr>
          <w:rStyle w:val="Marquedecommentaire"/>
          <w:rFonts w:asciiTheme="minorHAnsi" w:hAnsiTheme="minorHAnsi"/>
          <w:sz w:val="24"/>
          <w:szCs w:val="24"/>
        </w:rPr>
        <w:t>.</w:t>
      </w:r>
    </w:p>
    <w:tbl>
      <w:tblPr>
        <w:tblW w:w="13482" w:type="dxa"/>
        <w:tblInd w:w="93" w:type="dxa"/>
        <w:tblLook w:val="04A0"/>
      </w:tblPr>
      <w:tblGrid>
        <w:gridCol w:w="1120"/>
        <w:gridCol w:w="171"/>
        <w:gridCol w:w="4409"/>
        <w:gridCol w:w="171"/>
        <w:gridCol w:w="6220"/>
        <w:gridCol w:w="469"/>
        <w:gridCol w:w="511"/>
        <w:gridCol w:w="411"/>
      </w:tblGrid>
      <w:tr w:rsidR="005914C4" w:rsidRPr="00F678BC" w:rsidTr="005914C4">
        <w:trPr>
          <w:trHeight w:val="439"/>
        </w:trPr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right="-137"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F678BC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GO Group</w:t>
            </w:r>
          </w:p>
        </w:tc>
        <w:tc>
          <w:tcPr>
            <w:tcW w:w="4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F678BC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GO term</w:t>
            </w:r>
          </w:p>
        </w:tc>
        <w:tc>
          <w:tcPr>
            <w:tcW w:w="68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F678BC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Genes</w:t>
            </w:r>
          </w:p>
        </w:tc>
        <w:tc>
          <w:tcPr>
            <w:tcW w:w="9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F678BC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>p</w:t>
            </w:r>
            <w:r w:rsidRPr="00F678BC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-value</w:t>
            </w:r>
          </w:p>
        </w:tc>
      </w:tr>
      <w:tr w:rsidR="005914C4" w:rsidRPr="00F678BC" w:rsidTr="005914C4">
        <w:trPr>
          <w:trHeight w:val="799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F678BC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Group 1</w:t>
            </w: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c</w:t>
            </w:r>
            <w:r w:rsidRPr="00F678BC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ell morphogenesis involved in differentiation</w:t>
            </w:r>
          </w:p>
        </w:tc>
        <w:tc>
          <w:tcPr>
            <w:tcW w:w="6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i/>
                <w:iCs/>
                <w:color w:val="000000"/>
              </w:rPr>
            </w:pPr>
            <w:proofErr w:type="spellStart"/>
            <w:r w:rsidRPr="00F678BC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>Fhos</w:t>
            </w:r>
            <w:proofErr w:type="spellEnd"/>
            <w:r w:rsidRPr="00F678BC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F678BC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>Ptpmeg</w:t>
            </w:r>
            <w:proofErr w:type="spellEnd"/>
            <w:r w:rsidRPr="00F678BC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F678BC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>Sh</w:t>
            </w:r>
            <w:proofErr w:type="spellEnd"/>
            <w:r w:rsidRPr="00F678BC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 xml:space="preserve">, Src64B, acj6, </w:t>
            </w:r>
            <w:proofErr w:type="spellStart"/>
            <w:r w:rsidRPr="00F678BC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>chm</w:t>
            </w:r>
            <w:proofErr w:type="spellEnd"/>
            <w:r w:rsidRPr="00F678BC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F678BC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>cnn</w:t>
            </w:r>
            <w:proofErr w:type="spellEnd"/>
            <w:r w:rsidRPr="00F678BC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F678BC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>dnc</w:t>
            </w:r>
            <w:proofErr w:type="spellEnd"/>
            <w:r w:rsidRPr="00F678BC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 xml:space="preserve">, eIF-2beta, fry, </w:t>
            </w:r>
            <w:proofErr w:type="spellStart"/>
            <w:r w:rsidRPr="00F678BC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>haf</w:t>
            </w:r>
            <w:proofErr w:type="spellEnd"/>
            <w:r w:rsidRPr="00F678BC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 xml:space="preserve">, lea, </w:t>
            </w:r>
            <w:proofErr w:type="spellStart"/>
            <w:r w:rsidRPr="00F678BC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>lva</w:t>
            </w:r>
            <w:proofErr w:type="spellEnd"/>
            <w:r w:rsidRPr="00F678BC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F678BC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>mys</w:t>
            </w:r>
            <w:proofErr w:type="spellEnd"/>
            <w:r w:rsidRPr="00F678BC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F678BC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>nct</w:t>
            </w:r>
            <w:proofErr w:type="spellEnd"/>
            <w:r w:rsidRPr="00F678BC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 xml:space="preserve">, nub, pigs, </w:t>
            </w:r>
            <w:proofErr w:type="spellStart"/>
            <w:r w:rsidRPr="00F678BC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>plexA</w:t>
            </w:r>
            <w:proofErr w:type="spellEnd"/>
            <w:r w:rsidRPr="00F678BC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F678BC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>rok</w:t>
            </w:r>
            <w:proofErr w:type="spellEnd"/>
            <w:r w:rsidRPr="00F678BC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 xml:space="preserve">, rut, </w:t>
            </w:r>
            <w:proofErr w:type="spellStart"/>
            <w:r w:rsidRPr="00F678BC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>vvl</w:t>
            </w:r>
            <w:proofErr w:type="spellEnd"/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F678BC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0.0002</w:t>
            </w:r>
          </w:p>
        </w:tc>
      </w:tr>
      <w:tr w:rsidR="005914C4" w:rsidRPr="00F678BC" w:rsidTr="005914C4">
        <w:trPr>
          <w:trHeight w:val="799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F678BC">
              <w:rPr>
                <w:rFonts w:ascii="Calibri" w:eastAsia="Times New Roman" w:hAnsi="Calibri"/>
                <w:color w:val="000000"/>
                <w:sz w:val="22"/>
              </w:rPr>
              <w:t>cell morphogenesis involved in neuron differentiation</w:t>
            </w:r>
          </w:p>
        </w:tc>
        <w:tc>
          <w:tcPr>
            <w:tcW w:w="6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Ptpmeg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Sh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Src64B, acj6,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chm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cnn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dnc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eIF-2beta, fry,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haf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lea,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lva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mys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nct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nub,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plexA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rok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rut,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vvl</w:t>
            </w:r>
            <w:proofErr w:type="spellEnd"/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F678BC">
              <w:rPr>
                <w:rFonts w:ascii="Calibri" w:eastAsia="Times New Roman" w:hAnsi="Calibri"/>
                <w:color w:val="000000"/>
                <w:sz w:val="22"/>
              </w:rPr>
              <w:t>0.0004</w:t>
            </w:r>
          </w:p>
        </w:tc>
      </w:tr>
      <w:tr w:rsidR="005914C4" w:rsidRPr="00F678BC" w:rsidTr="005914C4">
        <w:trPr>
          <w:trHeight w:val="402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F678BC">
              <w:rPr>
                <w:rFonts w:ascii="Calibri" w:eastAsia="Times New Roman" w:hAnsi="Calibri"/>
                <w:color w:val="000000"/>
                <w:sz w:val="22"/>
              </w:rPr>
              <w:t>chemical synaptic transmission</w:t>
            </w:r>
          </w:p>
        </w:tc>
        <w:tc>
          <w:tcPr>
            <w:tcW w:w="6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Sh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VGlut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cac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dlg1,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dnc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rab3-GAP, rut,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stj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tomosyn</w:t>
            </w:r>
            <w:proofErr w:type="spellEnd"/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F678BC">
              <w:rPr>
                <w:rFonts w:ascii="Calibri" w:eastAsia="Times New Roman" w:hAnsi="Calibri"/>
                <w:color w:val="000000"/>
                <w:sz w:val="22"/>
              </w:rPr>
              <w:t>0.0021</w:t>
            </w:r>
          </w:p>
        </w:tc>
      </w:tr>
      <w:tr w:rsidR="005914C4" w:rsidRPr="00F678BC" w:rsidTr="005914C4">
        <w:trPr>
          <w:trHeight w:val="402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proofErr w:type="spellStart"/>
            <w:r w:rsidRPr="00F678BC">
              <w:rPr>
                <w:rFonts w:ascii="Calibri" w:eastAsia="Times New Roman" w:hAnsi="Calibri"/>
                <w:color w:val="000000"/>
                <w:sz w:val="22"/>
              </w:rPr>
              <w:t>axogenesis</w:t>
            </w:r>
            <w:proofErr w:type="spellEnd"/>
          </w:p>
        </w:tc>
        <w:tc>
          <w:tcPr>
            <w:tcW w:w="6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Ptpmeg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Sh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Src64B, acj6,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dnc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eIF-2beta,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haf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lea,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mys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plexA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rok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rut,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vvl</w:t>
            </w:r>
            <w:proofErr w:type="spellEnd"/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F678BC">
              <w:rPr>
                <w:rFonts w:ascii="Calibri" w:eastAsia="Times New Roman" w:hAnsi="Calibri"/>
                <w:color w:val="000000"/>
                <w:sz w:val="22"/>
              </w:rPr>
              <w:t>0.0029</w:t>
            </w:r>
          </w:p>
        </w:tc>
      </w:tr>
      <w:tr w:rsidR="005914C4" w:rsidRPr="00F678BC" w:rsidTr="005914C4">
        <w:trPr>
          <w:trHeight w:val="402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F678BC">
              <w:rPr>
                <w:rFonts w:ascii="Calibri" w:eastAsia="Times New Roman" w:hAnsi="Calibri"/>
                <w:color w:val="000000"/>
                <w:sz w:val="22"/>
              </w:rPr>
              <w:t>developmental growth</w:t>
            </w:r>
          </w:p>
        </w:tc>
        <w:tc>
          <w:tcPr>
            <w:tcW w:w="6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CG7246,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Ptpmeg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Sh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Src64B, Ten-a,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cac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dlg1,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dnc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mys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rok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rut,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stj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tlk</w:t>
            </w:r>
            <w:proofErr w:type="spellEnd"/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F678BC">
              <w:rPr>
                <w:rFonts w:ascii="Calibri" w:eastAsia="Times New Roman" w:hAnsi="Calibri"/>
                <w:color w:val="000000"/>
                <w:sz w:val="22"/>
              </w:rPr>
              <w:t>0.003</w:t>
            </w:r>
          </w:p>
        </w:tc>
      </w:tr>
      <w:tr w:rsidR="005914C4" w:rsidRPr="00F678BC" w:rsidTr="005914C4">
        <w:trPr>
          <w:trHeight w:val="402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  <w:sz w:val="22"/>
              </w:rPr>
              <w:t>circadi</w:t>
            </w:r>
            <w:r w:rsidRPr="00F678BC">
              <w:rPr>
                <w:rFonts w:ascii="Calibri" w:eastAsia="Times New Roman" w:hAnsi="Calibri"/>
                <w:color w:val="000000"/>
                <w:sz w:val="22"/>
              </w:rPr>
              <w:t>an behavior</w:t>
            </w:r>
          </w:p>
        </w:tc>
        <w:tc>
          <w:tcPr>
            <w:tcW w:w="6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5-HT1A,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CkIIbeta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Ork1,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Sh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, cry, dlg1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F678BC">
              <w:rPr>
                <w:rFonts w:ascii="Calibri" w:eastAsia="Times New Roman" w:hAnsi="Calibri"/>
                <w:color w:val="000000"/>
                <w:sz w:val="22"/>
              </w:rPr>
              <w:t>0.0037</w:t>
            </w:r>
          </w:p>
        </w:tc>
      </w:tr>
      <w:tr w:rsidR="005914C4" w:rsidRPr="00F678BC" w:rsidTr="005914C4">
        <w:trPr>
          <w:trHeight w:val="702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F678BC">
              <w:rPr>
                <w:rFonts w:ascii="Calibri" w:eastAsia="Times New Roman" w:hAnsi="Calibri"/>
                <w:color w:val="000000"/>
                <w:sz w:val="22"/>
              </w:rPr>
              <w:t>developmental growth involved in morphogenesis</w:t>
            </w:r>
          </w:p>
        </w:tc>
        <w:tc>
          <w:tcPr>
            <w:tcW w:w="6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Ptpmeg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Sh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dnc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mys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rok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, rut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F678BC">
              <w:rPr>
                <w:rFonts w:ascii="Calibri" w:eastAsia="Times New Roman" w:hAnsi="Calibri"/>
                <w:color w:val="000000"/>
                <w:sz w:val="22"/>
              </w:rPr>
              <w:t>0.0038</w:t>
            </w:r>
          </w:p>
        </w:tc>
      </w:tr>
      <w:tr w:rsidR="005914C4" w:rsidRPr="00F678BC" w:rsidTr="005914C4">
        <w:trPr>
          <w:trHeight w:val="402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F678BC">
              <w:rPr>
                <w:rFonts w:ascii="Calibri" w:eastAsia="Times New Roman" w:hAnsi="Calibri"/>
                <w:color w:val="000000"/>
                <w:sz w:val="22"/>
              </w:rPr>
              <w:t>regulation of circadian sleep/wake cycle, sleep</w:t>
            </w:r>
          </w:p>
        </w:tc>
        <w:tc>
          <w:tcPr>
            <w:tcW w:w="6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5-HT1A,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Sh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, cry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F678BC">
              <w:rPr>
                <w:rFonts w:ascii="Calibri" w:eastAsia="Times New Roman" w:hAnsi="Calibri"/>
                <w:color w:val="000000"/>
                <w:sz w:val="22"/>
              </w:rPr>
              <w:t>0.0073</w:t>
            </w:r>
          </w:p>
        </w:tc>
      </w:tr>
      <w:tr w:rsidR="005914C4" w:rsidRPr="00F678BC" w:rsidTr="005914C4">
        <w:trPr>
          <w:trHeight w:val="402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  <w:sz w:val="22"/>
              </w:rPr>
              <w:t>axon</w:t>
            </w:r>
            <w:r w:rsidRPr="00F678BC">
              <w:rPr>
                <w:rFonts w:ascii="Calibri" w:eastAsia="Times New Roman" w:hAnsi="Calibri"/>
                <w:color w:val="000000"/>
                <w:sz w:val="22"/>
              </w:rPr>
              <w:t xml:space="preserve"> extension</w:t>
            </w:r>
          </w:p>
        </w:tc>
        <w:tc>
          <w:tcPr>
            <w:tcW w:w="6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Ptpmeg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Sh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dnc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, rut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F678BC">
              <w:rPr>
                <w:rFonts w:ascii="Calibri" w:eastAsia="Times New Roman" w:hAnsi="Calibri"/>
                <w:color w:val="000000"/>
                <w:sz w:val="22"/>
              </w:rPr>
              <w:t>0.0079</w:t>
            </w:r>
          </w:p>
        </w:tc>
      </w:tr>
      <w:tr w:rsidR="005914C4" w:rsidRPr="00F678BC" w:rsidTr="005914C4">
        <w:trPr>
          <w:trHeight w:val="402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F678BC">
              <w:rPr>
                <w:rFonts w:ascii="Calibri" w:eastAsia="Times New Roman" w:hAnsi="Calibri"/>
                <w:color w:val="000000"/>
                <w:sz w:val="22"/>
              </w:rPr>
              <w:t>sleep</w:t>
            </w:r>
          </w:p>
        </w:tc>
        <w:tc>
          <w:tcPr>
            <w:tcW w:w="6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5-HT1A, CG42613, CG8329,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Sh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, cry, rut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F678BC">
              <w:rPr>
                <w:rFonts w:ascii="Calibri" w:eastAsia="Times New Roman" w:hAnsi="Calibri"/>
                <w:color w:val="000000"/>
                <w:sz w:val="22"/>
              </w:rPr>
              <w:t>0.0128</w:t>
            </w:r>
          </w:p>
        </w:tc>
      </w:tr>
      <w:tr w:rsidR="005914C4" w:rsidRPr="00F678BC" w:rsidTr="005914C4">
        <w:trPr>
          <w:trHeight w:val="402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proofErr w:type="spellStart"/>
            <w:r w:rsidRPr="00F678BC">
              <w:rPr>
                <w:rFonts w:ascii="Calibri" w:eastAsia="Times New Roman" w:hAnsi="Calibri"/>
                <w:color w:val="000000"/>
                <w:sz w:val="22"/>
              </w:rPr>
              <w:t>locomotor</w:t>
            </w:r>
            <w:proofErr w:type="spellEnd"/>
            <w:r w:rsidRPr="00F678BC">
              <w:rPr>
                <w:rFonts w:ascii="Calibri" w:eastAsia="Times New Roman" w:hAnsi="Calibri"/>
                <w:color w:val="000000"/>
                <w:sz w:val="22"/>
              </w:rPr>
              <w:t xml:space="preserve"> rhythm</w:t>
            </w:r>
          </w:p>
        </w:tc>
        <w:tc>
          <w:tcPr>
            <w:tcW w:w="6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CkIIbeta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, Ork1, cry, dlg1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F678BC">
              <w:rPr>
                <w:rFonts w:ascii="Calibri" w:eastAsia="Times New Roman" w:hAnsi="Calibri"/>
                <w:color w:val="000000"/>
                <w:sz w:val="22"/>
              </w:rPr>
              <w:t>0.0165</w:t>
            </w:r>
          </w:p>
        </w:tc>
      </w:tr>
      <w:tr w:rsidR="005914C4" w:rsidRPr="00F678BC" w:rsidTr="005914C4">
        <w:trPr>
          <w:trHeight w:val="402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F678BC">
              <w:rPr>
                <w:rFonts w:ascii="Calibri" w:eastAsia="Times New Roman" w:hAnsi="Calibri"/>
                <w:color w:val="000000"/>
                <w:sz w:val="22"/>
              </w:rPr>
              <w:t>mating behavior</w:t>
            </w:r>
          </w:p>
        </w:tc>
        <w:tc>
          <w:tcPr>
            <w:tcW w:w="6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5-HT1A, Pde1c,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Sh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cac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, dlg1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F678BC">
              <w:rPr>
                <w:rFonts w:ascii="Calibri" w:eastAsia="Times New Roman" w:hAnsi="Calibri"/>
                <w:color w:val="000000"/>
                <w:sz w:val="22"/>
              </w:rPr>
              <w:t>0.0181</w:t>
            </w:r>
          </w:p>
        </w:tc>
      </w:tr>
      <w:tr w:rsidR="005914C4" w:rsidRPr="00F678BC" w:rsidTr="005914C4">
        <w:trPr>
          <w:trHeight w:val="402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F678BC">
              <w:rPr>
                <w:rFonts w:ascii="Calibri" w:eastAsia="Times New Roman" w:hAnsi="Calibri"/>
                <w:color w:val="000000"/>
                <w:sz w:val="22"/>
              </w:rPr>
              <w:t>regulation of behavior</w:t>
            </w:r>
          </w:p>
        </w:tc>
        <w:tc>
          <w:tcPr>
            <w:tcW w:w="6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5-HT1A,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Sh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, cry, rut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F678BC">
              <w:rPr>
                <w:rFonts w:ascii="Calibri" w:eastAsia="Times New Roman" w:hAnsi="Calibri"/>
                <w:color w:val="000000"/>
                <w:sz w:val="22"/>
              </w:rPr>
              <w:t>0.0226</w:t>
            </w:r>
          </w:p>
        </w:tc>
      </w:tr>
      <w:tr w:rsidR="005914C4" w:rsidRPr="00F678BC" w:rsidTr="005914C4">
        <w:trPr>
          <w:trHeight w:val="402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F678BC">
              <w:rPr>
                <w:rFonts w:ascii="Calibri" w:eastAsia="Times New Roman" w:hAnsi="Calibri"/>
                <w:color w:val="000000"/>
                <w:sz w:val="22"/>
              </w:rPr>
              <w:t>detection of light stimulus</w:t>
            </w:r>
          </w:p>
        </w:tc>
        <w:tc>
          <w:tcPr>
            <w:tcW w:w="6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Sh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cac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, cry, milt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F678BC">
              <w:rPr>
                <w:rFonts w:ascii="Calibri" w:eastAsia="Times New Roman" w:hAnsi="Calibri"/>
                <w:color w:val="000000"/>
                <w:sz w:val="22"/>
              </w:rPr>
              <w:t>0.0241</w:t>
            </w:r>
          </w:p>
        </w:tc>
      </w:tr>
      <w:tr w:rsidR="005914C4" w:rsidRPr="00F678BC" w:rsidTr="005914C4">
        <w:trPr>
          <w:trHeight w:val="402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F678BC">
              <w:rPr>
                <w:rFonts w:ascii="Calibri" w:eastAsia="Times New Roman" w:hAnsi="Calibri"/>
                <w:color w:val="000000"/>
                <w:sz w:val="22"/>
              </w:rPr>
              <w:t>neuromuscular junction development</w:t>
            </w:r>
          </w:p>
        </w:tc>
        <w:tc>
          <w:tcPr>
            <w:tcW w:w="686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Src64B, Ten-a,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cac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dlg1, rut,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stj</w:t>
            </w:r>
            <w:proofErr w:type="spellEnd"/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F678BC">
              <w:rPr>
                <w:rFonts w:ascii="Calibri" w:eastAsia="Times New Roman" w:hAnsi="Calibri"/>
                <w:color w:val="000000"/>
                <w:sz w:val="22"/>
              </w:rPr>
              <w:t>0.0249</w:t>
            </w:r>
          </w:p>
        </w:tc>
      </w:tr>
      <w:tr w:rsidR="005914C4" w:rsidRPr="00F678BC" w:rsidTr="005914C4">
        <w:trPr>
          <w:trHeight w:val="402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45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F678BC">
              <w:rPr>
                <w:rFonts w:ascii="Calibri" w:eastAsia="Times New Roman" w:hAnsi="Calibri"/>
                <w:color w:val="000000"/>
                <w:sz w:val="22"/>
              </w:rPr>
              <w:t>modulation of synaptic transmission</w:t>
            </w:r>
          </w:p>
        </w:tc>
        <w:tc>
          <w:tcPr>
            <w:tcW w:w="68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Sh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cac</w:t>
            </w:r>
            <w:proofErr w:type="spellEnd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rab3-GAP, </w:t>
            </w:r>
            <w:proofErr w:type="spellStart"/>
            <w:r w:rsidRPr="00F678BC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tomosyn</w:t>
            </w:r>
            <w:proofErr w:type="spellEnd"/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F678BC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F678BC">
              <w:rPr>
                <w:rFonts w:ascii="Calibri" w:eastAsia="Times New Roman" w:hAnsi="Calibri"/>
                <w:color w:val="000000"/>
                <w:sz w:val="22"/>
              </w:rPr>
              <w:t>0.0271</w:t>
            </w:r>
          </w:p>
        </w:tc>
      </w:tr>
      <w:tr w:rsidR="005914C4" w:rsidRPr="004165A9" w:rsidTr="005914C4">
        <w:trPr>
          <w:gridAfter w:val="1"/>
          <w:wAfter w:w="411" w:type="dxa"/>
          <w:trHeight w:val="439"/>
        </w:trPr>
        <w:tc>
          <w:tcPr>
            <w:tcW w:w="12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4165A9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lastRenderedPageBreak/>
              <w:t>GO Group</w:t>
            </w:r>
          </w:p>
        </w:tc>
        <w:tc>
          <w:tcPr>
            <w:tcW w:w="4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4165A9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GO term</w:t>
            </w:r>
          </w:p>
        </w:tc>
        <w:tc>
          <w:tcPr>
            <w:tcW w:w="62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4165A9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Genes</w:t>
            </w:r>
          </w:p>
        </w:tc>
        <w:tc>
          <w:tcPr>
            <w:tcW w:w="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4165A9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>p</w:t>
            </w:r>
            <w:r w:rsidRPr="004165A9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-value</w:t>
            </w:r>
          </w:p>
        </w:tc>
      </w:tr>
      <w:tr w:rsidR="005914C4" w:rsidRPr="004165A9" w:rsidTr="005914C4">
        <w:trPr>
          <w:gridAfter w:val="1"/>
          <w:wAfter w:w="411" w:type="dxa"/>
          <w:trHeight w:val="319"/>
        </w:trPr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4165A9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Group 2</w:t>
            </w: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4165A9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regulation of stress fiber assembly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i/>
                <w:iCs/>
                <w:color w:val="000000"/>
              </w:rPr>
            </w:pPr>
            <w:proofErr w:type="spellStart"/>
            <w:r w:rsidRPr="004165A9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>Fhos</w:t>
            </w:r>
            <w:proofErr w:type="spellEnd"/>
            <w:r w:rsidRPr="004165A9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4165A9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>mys</w:t>
            </w:r>
            <w:proofErr w:type="spellEnd"/>
            <w:r w:rsidRPr="004165A9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4165A9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>rok</w:t>
            </w:r>
            <w:proofErr w:type="spellEnd"/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4165A9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0.0013</w:t>
            </w:r>
          </w:p>
        </w:tc>
      </w:tr>
      <w:tr w:rsidR="005914C4" w:rsidRPr="004165A9" w:rsidTr="005914C4">
        <w:trPr>
          <w:gridAfter w:val="1"/>
          <w:wAfter w:w="411" w:type="dxa"/>
          <w:trHeight w:val="319"/>
        </w:trPr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proofErr w:type="spellStart"/>
            <w:r w:rsidRPr="004165A9">
              <w:rPr>
                <w:rFonts w:ascii="Calibri" w:eastAsia="Times New Roman" w:hAnsi="Calibri"/>
                <w:color w:val="000000"/>
                <w:sz w:val="22"/>
              </w:rPr>
              <w:t>actomyosin</w:t>
            </w:r>
            <w:proofErr w:type="spellEnd"/>
            <w:r w:rsidRPr="004165A9">
              <w:rPr>
                <w:rFonts w:ascii="Calibri" w:eastAsia="Times New Roman" w:hAnsi="Calibri"/>
                <w:color w:val="000000"/>
                <w:sz w:val="22"/>
              </w:rPr>
              <w:t xml:space="preserve"> structure organization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Fhos</w:t>
            </w:r>
            <w:proofErr w:type="spellEnd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Src64B,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fliI</w:t>
            </w:r>
            <w:proofErr w:type="spellEnd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mys</w:t>
            </w:r>
            <w:proofErr w:type="spellEnd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rok</w:t>
            </w:r>
            <w:proofErr w:type="spellEnd"/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4165A9">
              <w:rPr>
                <w:rFonts w:ascii="Calibri" w:eastAsia="Times New Roman" w:hAnsi="Calibri"/>
                <w:color w:val="000000"/>
                <w:sz w:val="22"/>
              </w:rPr>
              <w:t>0.0022</w:t>
            </w:r>
          </w:p>
        </w:tc>
      </w:tr>
      <w:tr w:rsidR="005914C4" w:rsidRPr="004165A9" w:rsidTr="005914C4">
        <w:trPr>
          <w:gridAfter w:val="1"/>
          <w:wAfter w:w="411" w:type="dxa"/>
          <w:trHeight w:val="600"/>
        </w:trPr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4165A9">
              <w:rPr>
                <w:rFonts w:ascii="Calibri" w:eastAsia="Times New Roman" w:hAnsi="Calibri"/>
                <w:color w:val="000000"/>
                <w:sz w:val="22"/>
              </w:rPr>
              <w:t>regulation of cell morphogenesis involved in differentiation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Fhos</w:t>
            </w:r>
            <w:proofErr w:type="spellEnd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fry,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lva</w:t>
            </w:r>
            <w:proofErr w:type="spellEnd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plexA</w:t>
            </w:r>
            <w:proofErr w:type="spellEnd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rok</w:t>
            </w:r>
            <w:proofErr w:type="spellEnd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vvl</w:t>
            </w:r>
            <w:proofErr w:type="spellEnd"/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4165A9">
              <w:rPr>
                <w:rFonts w:ascii="Calibri" w:eastAsia="Times New Roman" w:hAnsi="Calibri"/>
                <w:color w:val="000000"/>
                <w:sz w:val="22"/>
              </w:rPr>
              <w:t>0.003</w:t>
            </w:r>
          </w:p>
        </w:tc>
      </w:tr>
      <w:tr w:rsidR="005914C4" w:rsidRPr="004165A9" w:rsidTr="005914C4">
        <w:trPr>
          <w:gridAfter w:val="1"/>
          <w:wAfter w:w="411" w:type="dxa"/>
          <w:trHeight w:val="319"/>
        </w:trPr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proofErr w:type="spellStart"/>
            <w:r w:rsidRPr="004165A9">
              <w:rPr>
                <w:rFonts w:ascii="Calibri" w:eastAsia="Times New Roman" w:hAnsi="Calibri"/>
                <w:color w:val="000000"/>
                <w:sz w:val="22"/>
              </w:rPr>
              <w:t>actin</w:t>
            </w:r>
            <w:proofErr w:type="spellEnd"/>
            <w:r w:rsidRPr="004165A9">
              <w:rPr>
                <w:rFonts w:ascii="Calibri" w:eastAsia="Times New Roman" w:hAnsi="Calibri"/>
                <w:color w:val="000000"/>
                <w:sz w:val="22"/>
              </w:rPr>
              <w:t xml:space="preserve"> filament bundle assembly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Fhos</w:t>
            </w:r>
            <w:proofErr w:type="spellEnd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Src64B,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mys</w:t>
            </w:r>
            <w:proofErr w:type="spellEnd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rok</w:t>
            </w:r>
            <w:proofErr w:type="spellEnd"/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4165A9">
              <w:rPr>
                <w:rFonts w:ascii="Calibri" w:eastAsia="Times New Roman" w:hAnsi="Calibri"/>
                <w:color w:val="000000"/>
                <w:sz w:val="22"/>
              </w:rPr>
              <w:t>0.0031</w:t>
            </w:r>
          </w:p>
        </w:tc>
      </w:tr>
      <w:tr w:rsidR="005914C4" w:rsidRPr="004165A9" w:rsidTr="005914C4">
        <w:trPr>
          <w:gridAfter w:val="1"/>
          <w:wAfter w:w="411" w:type="dxa"/>
          <w:trHeight w:val="319"/>
        </w:trPr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4165A9">
              <w:rPr>
                <w:rFonts w:ascii="Calibri" w:eastAsia="Times New Roman" w:hAnsi="Calibri"/>
                <w:color w:val="000000"/>
                <w:sz w:val="22"/>
              </w:rPr>
              <w:t>regulation of cellular component movement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Fhos</w:t>
            </w:r>
            <w:proofErr w:type="spellEnd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lea,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mys</w:t>
            </w:r>
            <w:proofErr w:type="spellEnd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plexA</w:t>
            </w:r>
            <w:proofErr w:type="spellEnd"/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4165A9">
              <w:rPr>
                <w:rFonts w:ascii="Calibri" w:eastAsia="Times New Roman" w:hAnsi="Calibri"/>
                <w:color w:val="000000"/>
                <w:sz w:val="22"/>
              </w:rPr>
              <w:t>0.0077</w:t>
            </w:r>
          </w:p>
        </w:tc>
      </w:tr>
      <w:tr w:rsidR="005914C4" w:rsidRPr="004165A9" w:rsidTr="005914C4">
        <w:trPr>
          <w:gridAfter w:val="1"/>
          <w:wAfter w:w="411" w:type="dxa"/>
          <w:trHeight w:val="600"/>
        </w:trPr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4165A9">
              <w:rPr>
                <w:rFonts w:ascii="Calibri" w:eastAsia="Times New Roman" w:hAnsi="Calibri"/>
                <w:color w:val="000000"/>
                <w:sz w:val="22"/>
              </w:rPr>
              <w:t>regulation of anatomical structure morphogenesis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Fhos</w:t>
            </w:r>
            <w:proofErr w:type="spellEnd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fry,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kirre</w:t>
            </w:r>
            <w:proofErr w:type="spellEnd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lva</w:t>
            </w:r>
            <w:proofErr w:type="spellEnd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mys</w:t>
            </w:r>
            <w:proofErr w:type="spellEnd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nct</w:t>
            </w:r>
            <w:proofErr w:type="spellEnd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plexA</w:t>
            </w:r>
            <w:proofErr w:type="spellEnd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rok</w:t>
            </w:r>
            <w:proofErr w:type="spellEnd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tlk</w:t>
            </w:r>
            <w:proofErr w:type="spellEnd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vvl</w:t>
            </w:r>
            <w:proofErr w:type="spellEnd"/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4165A9">
              <w:rPr>
                <w:rFonts w:ascii="Calibri" w:eastAsia="Times New Roman" w:hAnsi="Calibri"/>
                <w:color w:val="000000"/>
                <w:sz w:val="22"/>
              </w:rPr>
              <w:t>0.0078</w:t>
            </w:r>
          </w:p>
        </w:tc>
      </w:tr>
      <w:tr w:rsidR="005914C4" w:rsidRPr="004165A9" w:rsidTr="005914C4">
        <w:trPr>
          <w:gridAfter w:val="1"/>
          <w:wAfter w:w="411" w:type="dxa"/>
          <w:trHeight w:val="319"/>
        </w:trPr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4165A9">
              <w:rPr>
                <w:rFonts w:ascii="Calibri" w:eastAsia="Times New Roman" w:hAnsi="Calibri"/>
                <w:color w:val="000000"/>
                <w:sz w:val="22"/>
              </w:rPr>
              <w:t>regulation of cell morphogenesis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Fhos</w:t>
            </w:r>
            <w:proofErr w:type="spellEnd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fry,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lva</w:t>
            </w:r>
            <w:proofErr w:type="spellEnd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mys</w:t>
            </w:r>
            <w:proofErr w:type="spellEnd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plexA</w:t>
            </w:r>
            <w:proofErr w:type="spellEnd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rok</w:t>
            </w:r>
            <w:proofErr w:type="spellEnd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tlk</w:t>
            </w:r>
            <w:proofErr w:type="spellEnd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vvl</w:t>
            </w:r>
            <w:proofErr w:type="spellEnd"/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4165A9">
              <w:rPr>
                <w:rFonts w:ascii="Calibri" w:eastAsia="Times New Roman" w:hAnsi="Calibri"/>
                <w:color w:val="000000"/>
                <w:sz w:val="22"/>
              </w:rPr>
              <w:t>0.0079</w:t>
            </w:r>
          </w:p>
        </w:tc>
      </w:tr>
      <w:tr w:rsidR="005914C4" w:rsidRPr="004165A9" w:rsidTr="005914C4">
        <w:trPr>
          <w:gridAfter w:val="1"/>
          <w:wAfter w:w="411" w:type="dxa"/>
          <w:trHeight w:val="319"/>
        </w:trPr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4165A9">
              <w:rPr>
                <w:rFonts w:ascii="Calibri" w:eastAsia="Times New Roman" w:hAnsi="Calibri"/>
                <w:color w:val="000000"/>
                <w:sz w:val="22"/>
              </w:rPr>
              <w:t>regulation of locomotion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Fhos</w:t>
            </w:r>
            <w:proofErr w:type="spellEnd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lea,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mys</w:t>
            </w:r>
            <w:proofErr w:type="spellEnd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plexA</w:t>
            </w:r>
            <w:proofErr w:type="spellEnd"/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4165A9">
              <w:rPr>
                <w:rFonts w:ascii="Calibri" w:eastAsia="Times New Roman" w:hAnsi="Calibri"/>
                <w:color w:val="000000"/>
                <w:sz w:val="22"/>
              </w:rPr>
              <w:t>0.0083</w:t>
            </w:r>
          </w:p>
        </w:tc>
      </w:tr>
      <w:tr w:rsidR="005914C4" w:rsidRPr="004165A9" w:rsidTr="005914C4">
        <w:trPr>
          <w:gridAfter w:val="1"/>
          <w:wAfter w:w="411" w:type="dxa"/>
          <w:trHeight w:val="319"/>
        </w:trPr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4165A9">
              <w:rPr>
                <w:rFonts w:ascii="Calibri" w:eastAsia="Times New Roman" w:hAnsi="Calibri"/>
                <w:color w:val="000000"/>
                <w:sz w:val="22"/>
              </w:rPr>
              <w:t>regulation of cell migration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Fhos</w:t>
            </w:r>
            <w:proofErr w:type="spellEnd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lea,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mys</w:t>
            </w:r>
            <w:proofErr w:type="spellEnd"/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4165A9">
              <w:rPr>
                <w:rFonts w:ascii="Calibri" w:eastAsia="Times New Roman" w:hAnsi="Calibri"/>
                <w:color w:val="000000"/>
                <w:sz w:val="22"/>
              </w:rPr>
              <w:t>0.0086</w:t>
            </w:r>
          </w:p>
        </w:tc>
      </w:tr>
      <w:tr w:rsidR="005914C4" w:rsidRPr="004165A9" w:rsidTr="005914C4">
        <w:trPr>
          <w:gridAfter w:val="1"/>
          <w:wAfter w:w="411" w:type="dxa"/>
          <w:trHeight w:val="319"/>
        </w:trPr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4165A9">
              <w:rPr>
                <w:rFonts w:ascii="Calibri" w:eastAsia="Times New Roman" w:hAnsi="Calibri"/>
                <w:color w:val="000000"/>
                <w:sz w:val="22"/>
              </w:rPr>
              <w:t>regulation of cytoskeleton organization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Fhos</w:t>
            </w:r>
            <w:proofErr w:type="spellEnd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Src64B,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cnn</w:t>
            </w:r>
            <w:proofErr w:type="spellEnd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mys</w:t>
            </w:r>
            <w:proofErr w:type="spellEnd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rok</w:t>
            </w:r>
            <w:proofErr w:type="spellEnd"/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4165A9">
              <w:rPr>
                <w:rFonts w:ascii="Calibri" w:eastAsia="Times New Roman" w:hAnsi="Calibri"/>
                <w:color w:val="000000"/>
                <w:sz w:val="22"/>
              </w:rPr>
              <w:t>0.0123</w:t>
            </w:r>
          </w:p>
        </w:tc>
      </w:tr>
      <w:tr w:rsidR="005914C4" w:rsidRPr="004165A9" w:rsidTr="005914C4">
        <w:trPr>
          <w:gridAfter w:val="1"/>
          <w:wAfter w:w="411" w:type="dxa"/>
          <w:trHeight w:val="319"/>
        </w:trPr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4165A9">
              <w:rPr>
                <w:rFonts w:ascii="Calibri" w:eastAsia="Times New Roman" w:hAnsi="Calibri"/>
                <w:color w:val="000000"/>
                <w:sz w:val="22"/>
              </w:rPr>
              <w:t>regulation of dendrite morphogenesis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fry,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lva</w:t>
            </w:r>
            <w:proofErr w:type="spellEnd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vvl</w:t>
            </w:r>
            <w:proofErr w:type="spellEnd"/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4165A9">
              <w:rPr>
                <w:rFonts w:ascii="Calibri" w:eastAsia="Times New Roman" w:hAnsi="Calibri"/>
                <w:color w:val="000000"/>
                <w:sz w:val="22"/>
              </w:rPr>
              <w:t>0.0158</w:t>
            </w:r>
          </w:p>
        </w:tc>
      </w:tr>
      <w:tr w:rsidR="005914C4" w:rsidRPr="004165A9" w:rsidTr="005914C4">
        <w:trPr>
          <w:gridAfter w:val="1"/>
          <w:wAfter w:w="411" w:type="dxa"/>
          <w:trHeight w:val="319"/>
        </w:trPr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4165A9">
              <w:rPr>
                <w:rFonts w:ascii="Calibri" w:eastAsia="Times New Roman" w:hAnsi="Calibri"/>
                <w:color w:val="000000"/>
                <w:sz w:val="22"/>
              </w:rPr>
              <w:t>regulation of neuron differentiation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fry,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lva</w:t>
            </w:r>
            <w:proofErr w:type="spellEnd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nct</w:t>
            </w:r>
            <w:proofErr w:type="spellEnd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plexA</w:t>
            </w:r>
            <w:proofErr w:type="spellEnd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rok</w:t>
            </w:r>
            <w:proofErr w:type="spellEnd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vvl</w:t>
            </w:r>
            <w:proofErr w:type="spellEnd"/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4165A9">
              <w:rPr>
                <w:rFonts w:ascii="Calibri" w:eastAsia="Times New Roman" w:hAnsi="Calibri"/>
                <w:color w:val="000000"/>
                <w:sz w:val="22"/>
              </w:rPr>
              <w:t>0.0165</w:t>
            </w:r>
          </w:p>
        </w:tc>
      </w:tr>
      <w:tr w:rsidR="005914C4" w:rsidRPr="004165A9" w:rsidTr="005914C4">
        <w:trPr>
          <w:gridAfter w:val="1"/>
          <w:wAfter w:w="411" w:type="dxa"/>
          <w:trHeight w:val="319"/>
        </w:trPr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4165A9">
              <w:rPr>
                <w:rFonts w:ascii="Calibri" w:eastAsia="Times New Roman" w:hAnsi="Calibri"/>
                <w:color w:val="000000"/>
                <w:sz w:val="22"/>
              </w:rPr>
              <w:t>cell junction assembly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Src64B,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kirre</w:t>
            </w:r>
            <w:proofErr w:type="spellEnd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rok</w:t>
            </w:r>
            <w:proofErr w:type="spellEnd"/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4165A9">
              <w:rPr>
                <w:rFonts w:ascii="Calibri" w:eastAsia="Times New Roman" w:hAnsi="Calibri"/>
                <w:color w:val="000000"/>
                <w:sz w:val="22"/>
              </w:rPr>
              <w:t>0.0306</w:t>
            </w:r>
          </w:p>
        </w:tc>
      </w:tr>
      <w:tr w:rsidR="005914C4" w:rsidRPr="004165A9" w:rsidTr="005914C4">
        <w:trPr>
          <w:gridAfter w:val="1"/>
          <w:wAfter w:w="411" w:type="dxa"/>
          <w:trHeight w:val="319"/>
        </w:trPr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4165A9">
              <w:rPr>
                <w:rFonts w:ascii="Calibri" w:eastAsia="Times New Roman" w:hAnsi="Calibri"/>
                <w:color w:val="000000"/>
                <w:sz w:val="22"/>
              </w:rPr>
              <w:t>heart development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CHES-1-like,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cora</w:t>
            </w:r>
            <w:proofErr w:type="spellEnd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lea,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mys</w:t>
            </w:r>
            <w:proofErr w:type="spellEnd"/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4165A9">
              <w:rPr>
                <w:rFonts w:ascii="Calibri" w:eastAsia="Times New Roman" w:hAnsi="Calibri"/>
                <w:color w:val="000000"/>
                <w:sz w:val="22"/>
              </w:rPr>
              <w:t>0.0425</w:t>
            </w:r>
          </w:p>
        </w:tc>
      </w:tr>
      <w:tr w:rsidR="005914C4" w:rsidRPr="004165A9" w:rsidTr="005914C4">
        <w:trPr>
          <w:gridAfter w:val="1"/>
          <w:wAfter w:w="411" w:type="dxa"/>
          <w:trHeight w:val="319"/>
        </w:trPr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4165A9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Group 3</w:t>
            </w: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4165A9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central complex development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i/>
                <w:iCs/>
                <w:color w:val="000000"/>
              </w:rPr>
            </w:pPr>
            <w:proofErr w:type="spellStart"/>
            <w:r w:rsidRPr="004165A9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>Ptpmeg</w:t>
            </w:r>
            <w:proofErr w:type="spellEnd"/>
            <w:r w:rsidRPr="004165A9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>, Ten-a, lea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4165A9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0.0013</w:t>
            </w:r>
          </w:p>
        </w:tc>
      </w:tr>
      <w:tr w:rsidR="005914C4" w:rsidRPr="004165A9" w:rsidTr="005914C4">
        <w:trPr>
          <w:gridAfter w:val="1"/>
          <w:wAfter w:w="411" w:type="dxa"/>
          <w:trHeight w:val="319"/>
        </w:trPr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4165A9">
              <w:rPr>
                <w:rFonts w:ascii="Calibri" w:eastAsia="Times New Roman" w:hAnsi="Calibri"/>
                <w:color w:val="000000"/>
                <w:sz w:val="22"/>
              </w:rPr>
              <w:t>brain development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CG4853,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CkIIbeta</w:t>
            </w:r>
            <w:proofErr w:type="spellEnd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Ptpmeg</w:t>
            </w:r>
            <w:proofErr w:type="spellEnd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Src64B, Ten-a, lea,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vvl</w:t>
            </w:r>
            <w:proofErr w:type="spellEnd"/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4165A9">
              <w:rPr>
                <w:rFonts w:ascii="Calibri" w:eastAsia="Times New Roman" w:hAnsi="Calibri"/>
                <w:color w:val="000000"/>
                <w:sz w:val="22"/>
              </w:rPr>
              <w:t>0.0031</w:t>
            </w:r>
          </w:p>
        </w:tc>
      </w:tr>
      <w:tr w:rsidR="005914C4" w:rsidRPr="004165A9" w:rsidTr="005914C4">
        <w:trPr>
          <w:gridAfter w:val="1"/>
          <w:wAfter w:w="411" w:type="dxa"/>
          <w:trHeight w:val="319"/>
        </w:trPr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4165A9">
              <w:rPr>
                <w:rFonts w:ascii="Calibri" w:eastAsia="Times New Roman" w:hAnsi="Calibri"/>
                <w:color w:val="000000"/>
                <w:sz w:val="22"/>
              </w:rPr>
              <w:t>mushroom body development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CG4853,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CkIIbeta</w:t>
            </w:r>
            <w:proofErr w:type="spellEnd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Ptpmeg</w:t>
            </w:r>
            <w:proofErr w:type="spellEnd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, Src64B, lea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4165A9">
              <w:rPr>
                <w:rFonts w:ascii="Calibri" w:eastAsia="Times New Roman" w:hAnsi="Calibri"/>
                <w:color w:val="000000"/>
                <w:sz w:val="22"/>
              </w:rPr>
              <w:t>0.0083</w:t>
            </w:r>
          </w:p>
        </w:tc>
      </w:tr>
      <w:tr w:rsidR="005914C4" w:rsidRPr="004165A9" w:rsidTr="005914C4">
        <w:trPr>
          <w:gridAfter w:val="1"/>
          <w:wAfter w:w="411" w:type="dxa"/>
          <w:trHeight w:val="319"/>
        </w:trPr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4165A9">
              <w:rPr>
                <w:rFonts w:ascii="Calibri" w:eastAsia="Times New Roman" w:hAnsi="Calibri"/>
                <w:color w:val="000000"/>
                <w:sz w:val="22"/>
              </w:rPr>
              <w:t>neuron recognition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 xml:space="preserve">Ten-a, acj6, eIF-2beta, fry, lea, </w:t>
            </w: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plexA</w:t>
            </w:r>
            <w:proofErr w:type="spellEnd"/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4165A9">
              <w:rPr>
                <w:rFonts w:ascii="Calibri" w:eastAsia="Times New Roman" w:hAnsi="Calibri"/>
                <w:color w:val="000000"/>
                <w:sz w:val="22"/>
              </w:rPr>
              <w:t>0.009</w:t>
            </w:r>
          </w:p>
        </w:tc>
      </w:tr>
      <w:tr w:rsidR="005914C4" w:rsidRPr="004165A9" w:rsidTr="005914C4">
        <w:trPr>
          <w:gridAfter w:val="1"/>
          <w:wAfter w:w="411" w:type="dxa"/>
          <w:trHeight w:val="319"/>
        </w:trPr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4165A9">
              <w:rPr>
                <w:rFonts w:ascii="Calibri" w:eastAsia="Times New Roman" w:hAnsi="Calibri"/>
                <w:color w:val="000000"/>
                <w:sz w:val="22"/>
              </w:rPr>
              <w:t>synaptic target recognition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Ten-a, acj6, lea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4165A9">
              <w:rPr>
                <w:rFonts w:ascii="Calibri" w:eastAsia="Times New Roman" w:hAnsi="Calibri"/>
                <w:color w:val="000000"/>
                <w:sz w:val="22"/>
              </w:rPr>
              <w:t>0.0315</w:t>
            </w:r>
          </w:p>
        </w:tc>
      </w:tr>
      <w:tr w:rsidR="005914C4" w:rsidRPr="004165A9" w:rsidTr="005914C4">
        <w:trPr>
          <w:gridAfter w:val="1"/>
          <w:wAfter w:w="411" w:type="dxa"/>
          <w:trHeight w:val="319"/>
        </w:trPr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4165A9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Group 4</w:t>
            </w: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4165A9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organophosphate metabolic process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i/>
                <w:iCs/>
                <w:color w:val="000000"/>
              </w:rPr>
            </w:pPr>
            <w:proofErr w:type="spellStart"/>
            <w:r w:rsidRPr="004165A9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>Ald</w:t>
            </w:r>
            <w:proofErr w:type="spellEnd"/>
            <w:r w:rsidRPr="004165A9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>, Ipk1, Pde1c, rut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4165A9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0.0315</w:t>
            </w:r>
          </w:p>
        </w:tc>
      </w:tr>
      <w:tr w:rsidR="005914C4" w:rsidRPr="004165A9" w:rsidTr="005914C4">
        <w:trPr>
          <w:gridAfter w:val="1"/>
          <w:wAfter w:w="411" w:type="dxa"/>
          <w:trHeight w:val="319"/>
        </w:trPr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4165A9">
              <w:rPr>
                <w:rFonts w:ascii="Calibri" w:eastAsia="Times New Roman" w:hAnsi="Calibri"/>
                <w:color w:val="000000"/>
                <w:sz w:val="22"/>
              </w:rPr>
              <w:t>nucleotide metabolic process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Ald</w:t>
            </w:r>
            <w:proofErr w:type="spellEnd"/>
            <w:r w:rsidRPr="004165A9">
              <w:rPr>
                <w:rFonts w:ascii="Calibri" w:eastAsia="Times New Roman" w:hAnsi="Calibri"/>
                <w:i/>
                <w:iCs/>
                <w:color w:val="000000"/>
                <w:sz w:val="22"/>
              </w:rPr>
              <w:t>, Pde1c, rut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color w:val="000000"/>
              </w:rPr>
            </w:pPr>
            <w:r w:rsidRPr="004165A9">
              <w:rPr>
                <w:rFonts w:ascii="Calibri" w:eastAsia="Times New Roman" w:hAnsi="Calibri"/>
                <w:color w:val="000000"/>
                <w:sz w:val="22"/>
              </w:rPr>
              <w:t>0.0417</w:t>
            </w:r>
          </w:p>
        </w:tc>
      </w:tr>
      <w:tr w:rsidR="005914C4" w:rsidRPr="004165A9" w:rsidTr="005914C4">
        <w:trPr>
          <w:gridAfter w:val="1"/>
          <w:wAfter w:w="411" w:type="dxa"/>
          <w:trHeight w:val="600"/>
        </w:trPr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4165A9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Group 5</w:t>
            </w: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4165A9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establishment of localization by movement along microtubule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i/>
                <w:iCs/>
                <w:color w:val="000000"/>
              </w:rPr>
            </w:pPr>
            <w:proofErr w:type="spellStart"/>
            <w:r w:rsidRPr="004165A9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>klar</w:t>
            </w:r>
            <w:proofErr w:type="spellEnd"/>
            <w:r w:rsidRPr="004165A9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 xml:space="preserve">, milt, </w:t>
            </w:r>
            <w:proofErr w:type="spellStart"/>
            <w:r w:rsidRPr="004165A9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>rempA</w:t>
            </w:r>
            <w:proofErr w:type="spellEnd"/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4165A9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0.0289</w:t>
            </w:r>
          </w:p>
        </w:tc>
      </w:tr>
      <w:tr w:rsidR="005914C4" w:rsidRPr="004165A9" w:rsidTr="005914C4">
        <w:trPr>
          <w:gridAfter w:val="1"/>
          <w:wAfter w:w="411" w:type="dxa"/>
          <w:trHeight w:val="319"/>
        </w:trPr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4165A9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Group 6</w:t>
            </w: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4165A9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heart process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i/>
                <w:iCs/>
                <w:color w:val="000000"/>
              </w:rPr>
            </w:pPr>
            <w:r w:rsidRPr="004165A9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 xml:space="preserve">Ork1, </w:t>
            </w:r>
            <w:proofErr w:type="spellStart"/>
            <w:r w:rsidRPr="004165A9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>cac</w:t>
            </w:r>
            <w:proofErr w:type="spellEnd"/>
            <w:r w:rsidRPr="004165A9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4165A9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>cora</w:t>
            </w:r>
            <w:proofErr w:type="spellEnd"/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4165A9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0.0306</w:t>
            </w:r>
          </w:p>
        </w:tc>
      </w:tr>
      <w:tr w:rsidR="005914C4" w:rsidRPr="004165A9" w:rsidTr="005914C4">
        <w:trPr>
          <w:gridAfter w:val="1"/>
          <w:wAfter w:w="411" w:type="dxa"/>
          <w:trHeight w:val="319"/>
        </w:trPr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4165A9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Group 7</w:t>
            </w: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proofErr w:type="spellStart"/>
            <w:r w:rsidRPr="004165A9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imaginal</w:t>
            </w:r>
            <w:proofErr w:type="spellEnd"/>
            <w:r w:rsidRPr="004165A9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 xml:space="preserve"> disc-derived wing hair organization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i/>
                <w:iCs/>
                <w:color w:val="000000"/>
              </w:rPr>
            </w:pPr>
            <w:proofErr w:type="spellStart"/>
            <w:r w:rsidRPr="004165A9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>cora</w:t>
            </w:r>
            <w:proofErr w:type="spellEnd"/>
            <w:r w:rsidRPr="004165A9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 xml:space="preserve">, fry, </w:t>
            </w:r>
            <w:proofErr w:type="spellStart"/>
            <w:r w:rsidRPr="004165A9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>rok</w:t>
            </w:r>
            <w:proofErr w:type="spellEnd"/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4165A9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0.042</w:t>
            </w:r>
          </w:p>
        </w:tc>
      </w:tr>
      <w:tr w:rsidR="005914C4" w:rsidRPr="004165A9" w:rsidTr="005914C4">
        <w:trPr>
          <w:gridAfter w:val="1"/>
          <w:wAfter w:w="411" w:type="dxa"/>
          <w:trHeight w:val="319"/>
        </w:trPr>
        <w:tc>
          <w:tcPr>
            <w:tcW w:w="129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4165A9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Group 8</w:t>
            </w:r>
          </w:p>
        </w:tc>
        <w:tc>
          <w:tcPr>
            <w:tcW w:w="45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4165A9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positive regul</w:t>
            </w:r>
            <w:r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a</w:t>
            </w:r>
            <w:r w:rsidRPr="004165A9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tion of developmental growth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i/>
                <w:iCs/>
                <w:color w:val="000000"/>
              </w:rPr>
            </w:pPr>
            <w:r w:rsidRPr="004165A9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 xml:space="preserve">CG7246, </w:t>
            </w:r>
            <w:proofErr w:type="spellStart"/>
            <w:r w:rsidRPr="004165A9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>cac</w:t>
            </w:r>
            <w:proofErr w:type="spellEnd"/>
            <w:r w:rsidRPr="004165A9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 xml:space="preserve">, dlg1, </w:t>
            </w:r>
            <w:proofErr w:type="spellStart"/>
            <w:r w:rsidRPr="004165A9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>tlk</w:t>
            </w:r>
            <w:proofErr w:type="spellEnd"/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4165A9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4165A9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0.0477</w:t>
            </w:r>
          </w:p>
        </w:tc>
      </w:tr>
    </w:tbl>
    <w:p w:rsidR="005914C4" w:rsidRDefault="005914C4" w:rsidP="005914C4">
      <w:pPr>
        <w:spacing w:line="276" w:lineRule="auto"/>
        <w:sectPr w:rsidR="005914C4" w:rsidSect="005914C4">
          <w:pgSz w:w="16838" w:h="11906" w:orient="landscape"/>
          <w:pgMar w:top="1134" w:right="1417" w:bottom="1417" w:left="1417" w:header="708" w:footer="708" w:gutter="0"/>
          <w:cols w:space="708"/>
          <w:docGrid w:linePitch="360"/>
        </w:sectPr>
      </w:pPr>
    </w:p>
    <w:p w:rsidR="005914C4" w:rsidRDefault="005914C4" w:rsidP="005914C4">
      <w:pPr>
        <w:spacing w:before="240" w:line="276" w:lineRule="auto"/>
        <w:ind w:firstLine="0"/>
        <w:rPr>
          <w:rFonts w:asciiTheme="minorHAnsi" w:hAnsiTheme="minorHAnsi"/>
          <w:szCs w:val="24"/>
        </w:rPr>
      </w:pPr>
      <w:r>
        <w:rPr>
          <w:rFonts w:asciiTheme="minorHAnsi" w:hAnsiTheme="minorHAnsi"/>
          <w:b/>
          <w:szCs w:val="24"/>
        </w:rPr>
        <w:lastRenderedPageBreak/>
        <w:t xml:space="preserve">Table S4: </w:t>
      </w:r>
      <w:r w:rsidRPr="00BE4BEF">
        <w:rPr>
          <w:rFonts w:asciiTheme="minorHAnsi" w:hAnsiTheme="minorHAnsi"/>
          <w:szCs w:val="24"/>
        </w:rPr>
        <w:t>List of enriched GO terms</w:t>
      </w:r>
      <w:r>
        <w:rPr>
          <w:rFonts w:asciiTheme="minorHAnsi" w:hAnsiTheme="minorHAnsi"/>
          <w:szCs w:val="24"/>
        </w:rPr>
        <w:t xml:space="preserve"> and the genes grouped under this term</w:t>
      </w:r>
      <w:r w:rsidRPr="00BE4BEF">
        <w:rPr>
          <w:rFonts w:asciiTheme="minorHAnsi" w:hAnsiTheme="minorHAnsi"/>
          <w:szCs w:val="24"/>
        </w:rPr>
        <w:t xml:space="preserve"> for the European population</w:t>
      </w:r>
      <w:r>
        <w:rPr>
          <w:rFonts w:asciiTheme="minorHAnsi" w:hAnsiTheme="minorHAnsi"/>
          <w:szCs w:val="24"/>
        </w:rPr>
        <w:t xml:space="preserve"> for molecular function, cellular component and KEGG and </w:t>
      </w:r>
      <w:proofErr w:type="spellStart"/>
      <w:r>
        <w:rPr>
          <w:rFonts w:asciiTheme="minorHAnsi" w:hAnsiTheme="minorHAnsi"/>
          <w:szCs w:val="24"/>
        </w:rPr>
        <w:t>Reactome</w:t>
      </w:r>
      <w:proofErr w:type="spellEnd"/>
      <w:r>
        <w:rPr>
          <w:rFonts w:asciiTheme="minorHAnsi" w:hAnsiTheme="minorHAnsi"/>
          <w:szCs w:val="24"/>
        </w:rPr>
        <w:t xml:space="preserve"> pathways. </w:t>
      </w:r>
    </w:p>
    <w:tbl>
      <w:tblPr>
        <w:tblW w:w="10493" w:type="dxa"/>
        <w:jc w:val="center"/>
        <w:tblLook w:val="04A0"/>
      </w:tblPr>
      <w:tblGrid>
        <w:gridCol w:w="4580"/>
        <w:gridCol w:w="4933"/>
        <w:gridCol w:w="980"/>
      </w:tblGrid>
      <w:tr w:rsidR="005914C4" w:rsidRPr="00164C84" w:rsidTr="00200CA9">
        <w:trPr>
          <w:trHeight w:val="402"/>
          <w:jc w:val="center"/>
        </w:trPr>
        <w:tc>
          <w:tcPr>
            <w:tcW w:w="4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14C4" w:rsidRPr="00164C84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164C84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GO term</w:t>
            </w:r>
          </w:p>
        </w:tc>
        <w:tc>
          <w:tcPr>
            <w:tcW w:w="49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14C4" w:rsidRPr="00164C84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164C84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Genes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164C84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164C84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22"/>
              </w:rPr>
              <w:t>p</w:t>
            </w:r>
            <w:r w:rsidRPr="00164C84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-value</w:t>
            </w:r>
          </w:p>
        </w:tc>
      </w:tr>
      <w:tr w:rsidR="005914C4" w:rsidRPr="00164C84" w:rsidTr="00200CA9">
        <w:trPr>
          <w:trHeight w:val="454"/>
          <w:jc w:val="center"/>
        </w:trPr>
        <w:tc>
          <w:tcPr>
            <w:tcW w:w="10493" w:type="dxa"/>
            <w:gridSpan w:val="3"/>
            <w:tcBorders>
              <w:top w:val="nil"/>
              <w:left w:val="nil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5914C4" w:rsidRPr="00164C84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Molecular Function</w:t>
            </w:r>
          </w:p>
        </w:tc>
      </w:tr>
      <w:tr w:rsidR="005914C4" w:rsidRPr="00805800" w:rsidTr="00200CA9">
        <w:trPr>
          <w:trHeight w:val="397"/>
          <w:jc w:val="center"/>
        </w:trPr>
        <w:tc>
          <w:tcPr>
            <w:tcW w:w="458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805800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Cs/>
                <w:color w:val="000000"/>
              </w:rPr>
            </w:pPr>
            <w:proofErr w:type="spellStart"/>
            <w:r w:rsidRPr="00805800">
              <w:rPr>
                <w:rFonts w:ascii="Calibri" w:eastAsia="Times New Roman" w:hAnsi="Calibri"/>
                <w:bCs/>
                <w:color w:val="000000"/>
                <w:sz w:val="22"/>
              </w:rPr>
              <w:t>cation</w:t>
            </w:r>
            <w:proofErr w:type="spellEnd"/>
            <w:r w:rsidRPr="00805800">
              <w:rPr>
                <w:rFonts w:ascii="Calibri" w:eastAsia="Times New Roman" w:hAnsi="Calibri"/>
                <w:bCs/>
                <w:color w:val="000000"/>
                <w:sz w:val="22"/>
              </w:rPr>
              <w:t xml:space="preserve"> channel activity</w:t>
            </w:r>
          </w:p>
        </w:tc>
        <w:tc>
          <w:tcPr>
            <w:tcW w:w="4933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805800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bCs/>
                <w:i/>
                <w:iCs/>
                <w:color w:val="000000"/>
              </w:rPr>
            </w:pPr>
            <w:proofErr w:type="spellStart"/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>Sh</w:t>
            </w:r>
            <w:proofErr w:type="spellEnd"/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>cac</w:t>
            </w:r>
            <w:proofErr w:type="spellEnd"/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>, Ork1</w:t>
            </w:r>
          </w:p>
        </w:tc>
        <w:tc>
          <w:tcPr>
            <w:tcW w:w="98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805800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bCs/>
                <w:color w:val="000000"/>
              </w:rPr>
            </w:pPr>
            <w:r w:rsidRPr="00805800">
              <w:rPr>
                <w:rFonts w:ascii="Calibri" w:eastAsia="Times New Roman" w:hAnsi="Calibri"/>
                <w:bCs/>
                <w:color w:val="000000"/>
                <w:sz w:val="22"/>
              </w:rPr>
              <w:t>0.0216</w:t>
            </w:r>
          </w:p>
        </w:tc>
      </w:tr>
      <w:tr w:rsidR="005914C4" w:rsidRPr="00805800" w:rsidTr="00200CA9">
        <w:trPr>
          <w:trHeight w:val="397"/>
          <w:jc w:val="center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805800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Cs/>
                <w:color w:val="000000"/>
              </w:rPr>
            </w:pPr>
            <w:r w:rsidRPr="00805800">
              <w:rPr>
                <w:rFonts w:ascii="Calibri" w:eastAsia="Times New Roman" w:hAnsi="Calibri"/>
                <w:bCs/>
                <w:color w:val="000000"/>
                <w:sz w:val="22"/>
              </w:rPr>
              <w:t>transcription cofactor activity</w:t>
            </w:r>
          </w:p>
        </w:tc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805800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bCs/>
                <w:i/>
                <w:iCs/>
                <w:color w:val="000000"/>
              </w:rPr>
            </w:pPr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 xml:space="preserve">alien, </w:t>
            </w:r>
            <w:proofErr w:type="spellStart"/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>chm</w:t>
            </w:r>
            <w:proofErr w:type="spellEnd"/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>Gug</w:t>
            </w:r>
            <w:proofErr w:type="spellEnd"/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>, acj6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805800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bCs/>
                <w:color w:val="000000"/>
              </w:rPr>
            </w:pPr>
            <w:r w:rsidRPr="00805800">
              <w:rPr>
                <w:rFonts w:ascii="Calibri" w:eastAsia="Times New Roman" w:hAnsi="Calibri"/>
                <w:bCs/>
                <w:color w:val="000000"/>
                <w:sz w:val="22"/>
              </w:rPr>
              <w:t>0.0287</w:t>
            </w:r>
          </w:p>
        </w:tc>
      </w:tr>
      <w:tr w:rsidR="005914C4" w:rsidRPr="00805800" w:rsidTr="00200CA9">
        <w:trPr>
          <w:trHeight w:val="397"/>
          <w:jc w:val="center"/>
        </w:trPr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14C4" w:rsidRPr="00805800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Cs/>
                <w:color w:val="000000"/>
              </w:rPr>
            </w:pPr>
            <w:r w:rsidRPr="00805800">
              <w:rPr>
                <w:rFonts w:ascii="Calibri" w:eastAsia="Times New Roman" w:hAnsi="Calibri"/>
                <w:bCs/>
                <w:color w:val="000000"/>
                <w:sz w:val="22"/>
              </w:rPr>
              <w:t xml:space="preserve">protein </w:t>
            </w:r>
            <w:proofErr w:type="spellStart"/>
            <w:r w:rsidRPr="00805800">
              <w:rPr>
                <w:rFonts w:ascii="Calibri" w:eastAsia="Times New Roman" w:hAnsi="Calibri"/>
                <w:bCs/>
                <w:color w:val="000000"/>
                <w:sz w:val="22"/>
              </w:rPr>
              <w:t>homodimerization</w:t>
            </w:r>
            <w:proofErr w:type="spellEnd"/>
            <w:r w:rsidRPr="00805800">
              <w:rPr>
                <w:rFonts w:ascii="Calibri" w:eastAsia="Times New Roman" w:hAnsi="Calibri"/>
                <w:bCs/>
                <w:color w:val="000000"/>
                <w:sz w:val="22"/>
              </w:rPr>
              <w:t xml:space="preserve"> activity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14C4" w:rsidRPr="00805800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bCs/>
                <w:i/>
                <w:iCs/>
                <w:color w:val="000000"/>
              </w:rPr>
            </w:pPr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 xml:space="preserve">Ork1, </w:t>
            </w:r>
            <w:proofErr w:type="spellStart"/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>Hml</w:t>
            </w:r>
            <w:proofErr w:type="spellEnd"/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>, Trxr-1, lea, alien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805800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bCs/>
                <w:color w:val="000000"/>
              </w:rPr>
            </w:pPr>
            <w:r w:rsidRPr="00805800">
              <w:rPr>
                <w:rFonts w:ascii="Calibri" w:eastAsia="Times New Roman" w:hAnsi="Calibri"/>
                <w:bCs/>
                <w:color w:val="000000"/>
                <w:sz w:val="22"/>
              </w:rPr>
              <w:t>0.0385</w:t>
            </w:r>
          </w:p>
        </w:tc>
      </w:tr>
      <w:tr w:rsidR="005914C4" w:rsidRPr="00164C84" w:rsidTr="00200CA9">
        <w:trPr>
          <w:trHeight w:val="454"/>
          <w:jc w:val="center"/>
        </w:trPr>
        <w:tc>
          <w:tcPr>
            <w:tcW w:w="104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6E70C5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164C84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Cellular component</w:t>
            </w:r>
          </w:p>
        </w:tc>
      </w:tr>
      <w:tr w:rsidR="005914C4" w:rsidRPr="00805800" w:rsidTr="00200CA9">
        <w:trPr>
          <w:trHeight w:val="397"/>
          <w:jc w:val="center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805800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Cs/>
                <w:color w:val="000000"/>
              </w:rPr>
            </w:pPr>
            <w:r w:rsidRPr="00805800">
              <w:rPr>
                <w:rFonts w:ascii="Calibri" w:eastAsia="Times New Roman" w:hAnsi="Calibri"/>
                <w:bCs/>
                <w:color w:val="000000"/>
                <w:sz w:val="22"/>
              </w:rPr>
              <w:t>apical part of cell</w:t>
            </w:r>
          </w:p>
        </w:tc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805800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bCs/>
                <w:i/>
                <w:iCs/>
                <w:color w:val="000000"/>
              </w:rPr>
            </w:pPr>
            <w:proofErr w:type="spellStart"/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>rok</w:t>
            </w:r>
            <w:proofErr w:type="spellEnd"/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 xml:space="preserve">, fry, Ser, </w:t>
            </w:r>
            <w:proofErr w:type="spellStart"/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>cac</w:t>
            </w:r>
            <w:proofErr w:type="spellEnd"/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 xml:space="preserve">, Cad96Ca, </w:t>
            </w:r>
            <w:proofErr w:type="spellStart"/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>Megalin</w:t>
            </w:r>
            <w:proofErr w:type="spellEnd"/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>, dlg1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805800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bCs/>
                <w:color w:val="000000"/>
              </w:rPr>
            </w:pPr>
            <w:r w:rsidRPr="00805800">
              <w:rPr>
                <w:rFonts w:ascii="Calibri" w:eastAsia="Times New Roman" w:hAnsi="Calibri"/>
                <w:bCs/>
                <w:color w:val="000000"/>
                <w:sz w:val="22"/>
              </w:rPr>
              <w:t>0.0160</w:t>
            </w:r>
          </w:p>
        </w:tc>
      </w:tr>
      <w:tr w:rsidR="005914C4" w:rsidRPr="00805800" w:rsidTr="00200CA9">
        <w:trPr>
          <w:trHeight w:val="397"/>
          <w:jc w:val="center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805800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Cs/>
                <w:color w:val="000000"/>
              </w:rPr>
            </w:pPr>
            <w:r w:rsidRPr="00805800">
              <w:rPr>
                <w:rFonts w:ascii="Calibri" w:eastAsia="Times New Roman" w:hAnsi="Calibri"/>
                <w:bCs/>
                <w:color w:val="000000"/>
                <w:sz w:val="22"/>
              </w:rPr>
              <w:t>plasma membrane region</w:t>
            </w:r>
          </w:p>
        </w:tc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805800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bCs/>
                <w:i/>
                <w:iCs/>
                <w:color w:val="000000"/>
              </w:rPr>
            </w:pPr>
            <w:proofErr w:type="spellStart"/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>Megalin</w:t>
            </w:r>
            <w:proofErr w:type="spellEnd"/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 xml:space="preserve">, Cad96Ca, </w:t>
            </w:r>
            <w:proofErr w:type="spellStart"/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>cac</w:t>
            </w:r>
            <w:proofErr w:type="spellEnd"/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 xml:space="preserve">, Ser, </w:t>
            </w:r>
            <w:proofErr w:type="spellStart"/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>mys</w:t>
            </w:r>
            <w:proofErr w:type="spellEnd"/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>, dlg1, Ten-a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805800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bCs/>
                <w:color w:val="000000"/>
              </w:rPr>
            </w:pPr>
            <w:r w:rsidRPr="00805800">
              <w:rPr>
                <w:rFonts w:ascii="Calibri" w:eastAsia="Times New Roman" w:hAnsi="Calibri"/>
                <w:bCs/>
                <w:color w:val="000000"/>
                <w:sz w:val="22"/>
              </w:rPr>
              <w:t>0.0236</w:t>
            </w:r>
          </w:p>
        </w:tc>
      </w:tr>
      <w:tr w:rsidR="005914C4" w:rsidRPr="00805800" w:rsidTr="00200CA9">
        <w:trPr>
          <w:trHeight w:val="397"/>
          <w:jc w:val="center"/>
        </w:trPr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14C4" w:rsidRPr="00805800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Cs/>
                <w:color w:val="000000"/>
              </w:rPr>
            </w:pPr>
            <w:r w:rsidRPr="00805800">
              <w:rPr>
                <w:rFonts w:ascii="Calibri" w:eastAsia="Times New Roman" w:hAnsi="Calibri"/>
                <w:bCs/>
                <w:color w:val="000000"/>
                <w:sz w:val="22"/>
              </w:rPr>
              <w:t>microtubule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14C4" w:rsidRPr="00805800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bCs/>
                <w:i/>
                <w:iCs/>
                <w:color w:val="000000"/>
              </w:rPr>
            </w:pPr>
            <w:proofErr w:type="spellStart"/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>klar</w:t>
            </w:r>
            <w:proofErr w:type="spellEnd"/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>, pigs, sub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805800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bCs/>
                <w:color w:val="000000"/>
              </w:rPr>
            </w:pPr>
            <w:r w:rsidRPr="00805800">
              <w:rPr>
                <w:rFonts w:ascii="Calibri" w:eastAsia="Times New Roman" w:hAnsi="Calibri"/>
                <w:bCs/>
                <w:color w:val="000000"/>
                <w:sz w:val="22"/>
              </w:rPr>
              <w:t>0.0495</w:t>
            </w:r>
          </w:p>
        </w:tc>
      </w:tr>
      <w:tr w:rsidR="005914C4" w:rsidRPr="00164C84" w:rsidTr="00200CA9">
        <w:trPr>
          <w:trHeight w:val="454"/>
          <w:jc w:val="center"/>
        </w:trPr>
        <w:tc>
          <w:tcPr>
            <w:tcW w:w="104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6E70C5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164C84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 xml:space="preserve">KEGG and </w:t>
            </w:r>
            <w:proofErr w:type="spellStart"/>
            <w:r w:rsidRPr="00164C84">
              <w:rPr>
                <w:rFonts w:ascii="Calibri" w:eastAsia="Times New Roman" w:hAnsi="Calibri"/>
                <w:b/>
                <w:bCs/>
                <w:color w:val="000000"/>
                <w:sz w:val="22"/>
              </w:rPr>
              <w:t>Reactome</w:t>
            </w:r>
            <w:proofErr w:type="spellEnd"/>
            <w:r w:rsidRPr="00164C84">
              <w:rPr>
                <w:rFonts w:ascii="Calibri" w:eastAsia="Times New Roman" w:hAnsi="Calibri"/>
                <w:color w:val="000000"/>
                <w:sz w:val="22"/>
              </w:rPr>
              <w:t> </w:t>
            </w:r>
          </w:p>
        </w:tc>
      </w:tr>
      <w:tr w:rsidR="005914C4" w:rsidRPr="00805800" w:rsidTr="00200CA9">
        <w:trPr>
          <w:trHeight w:val="397"/>
          <w:jc w:val="center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805800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Cs/>
                <w:color w:val="000000"/>
              </w:rPr>
            </w:pPr>
            <w:r w:rsidRPr="00805800">
              <w:rPr>
                <w:rFonts w:ascii="Calibri" w:eastAsia="Times New Roman" w:hAnsi="Calibri"/>
                <w:bCs/>
                <w:color w:val="000000"/>
                <w:sz w:val="22"/>
              </w:rPr>
              <w:t>ECM-receptor interaction</w:t>
            </w:r>
          </w:p>
        </w:tc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805800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bCs/>
                <w:i/>
                <w:iCs/>
                <w:color w:val="000000"/>
              </w:rPr>
            </w:pPr>
            <w:proofErr w:type="spellStart"/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>Hml</w:t>
            </w:r>
            <w:proofErr w:type="spellEnd"/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 xml:space="preserve">, CG3168, </w:t>
            </w:r>
            <w:proofErr w:type="spellStart"/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>mys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805800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bCs/>
                <w:color w:val="000000"/>
              </w:rPr>
            </w:pPr>
            <w:r w:rsidRPr="00805800">
              <w:rPr>
                <w:rFonts w:ascii="Calibri" w:eastAsia="Times New Roman" w:hAnsi="Calibri"/>
                <w:bCs/>
                <w:color w:val="000000"/>
                <w:sz w:val="22"/>
              </w:rPr>
              <w:t>0.0045</w:t>
            </w:r>
          </w:p>
        </w:tc>
      </w:tr>
      <w:tr w:rsidR="005914C4" w:rsidRPr="00805800" w:rsidTr="00200CA9">
        <w:trPr>
          <w:trHeight w:val="397"/>
          <w:jc w:val="center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805800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Cs/>
                <w:color w:val="000000"/>
              </w:rPr>
            </w:pPr>
            <w:r w:rsidRPr="00805800">
              <w:rPr>
                <w:rFonts w:ascii="Calibri" w:eastAsia="Times New Roman" w:hAnsi="Calibri"/>
                <w:bCs/>
                <w:color w:val="000000"/>
                <w:sz w:val="22"/>
              </w:rPr>
              <w:t>neuronal system</w:t>
            </w:r>
          </w:p>
        </w:tc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805800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bCs/>
                <w:i/>
                <w:iCs/>
                <w:color w:val="000000"/>
              </w:rPr>
            </w:pPr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 xml:space="preserve">rut, dlg1, </w:t>
            </w:r>
            <w:proofErr w:type="spellStart"/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>Vglut</w:t>
            </w:r>
            <w:proofErr w:type="spellEnd"/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 xml:space="preserve">, elk, Ork1, </w:t>
            </w:r>
            <w:proofErr w:type="spellStart"/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>Sh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805800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bCs/>
                <w:color w:val="000000"/>
              </w:rPr>
            </w:pPr>
            <w:r w:rsidRPr="00805800">
              <w:rPr>
                <w:rFonts w:ascii="Calibri" w:eastAsia="Times New Roman" w:hAnsi="Calibri"/>
                <w:bCs/>
                <w:color w:val="000000"/>
                <w:sz w:val="22"/>
              </w:rPr>
              <w:t>0.0088</w:t>
            </w:r>
          </w:p>
        </w:tc>
      </w:tr>
      <w:tr w:rsidR="005914C4" w:rsidRPr="00805800" w:rsidTr="00200CA9">
        <w:trPr>
          <w:trHeight w:val="397"/>
          <w:jc w:val="center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805800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Cs/>
                <w:color w:val="000000"/>
              </w:rPr>
            </w:pPr>
            <w:r w:rsidRPr="00805800">
              <w:rPr>
                <w:rFonts w:ascii="Calibri" w:eastAsia="Times New Roman" w:hAnsi="Calibri"/>
                <w:bCs/>
                <w:color w:val="000000"/>
                <w:sz w:val="22"/>
              </w:rPr>
              <w:t>G-alpha (s) signaling events</w:t>
            </w:r>
          </w:p>
        </w:tc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805800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bCs/>
                <w:i/>
                <w:iCs/>
                <w:color w:val="000000"/>
              </w:rPr>
            </w:pPr>
            <w:proofErr w:type="spellStart"/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>dnc</w:t>
            </w:r>
            <w:proofErr w:type="spellEnd"/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>, Pde1c, rut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805800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bCs/>
                <w:color w:val="000000"/>
              </w:rPr>
            </w:pPr>
            <w:r w:rsidRPr="00805800">
              <w:rPr>
                <w:rFonts w:ascii="Calibri" w:eastAsia="Times New Roman" w:hAnsi="Calibri"/>
                <w:bCs/>
                <w:color w:val="000000"/>
                <w:sz w:val="22"/>
              </w:rPr>
              <w:t>0.0108</w:t>
            </w:r>
          </w:p>
        </w:tc>
      </w:tr>
      <w:tr w:rsidR="005914C4" w:rsidRPr="00805800" w:rsidTr="00200CA9">
        <w:trPr>
          <w:trHeight w:val="397"/>
          <w:jc w:val="center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805800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Cs/>
                <w:color w:val="000000"/>
              </w:rPr>
            </w:pPr>
            <w:r w:rsidRPr="00805800">
              <w:rPr>
                <w:rFonts w:ascii="Calibri" w:eastAsia="Times New Roman" w:hAnsi="Calibri"/>
                <w:bCs/>
                <w:color w:val="000000"/>
                <w:sz w:val="22"/>
              </w:rPr>
              <w:t>potassium channels</w:t>
            </w:r>
          </w:p>
        </w:tc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805800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bCs/>
                <w:i/>
                <w:iCs/>
                <w:color w:val="000000"/>
              </w:rPr>
            </w:pPr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 xml:space="preserve">elk, Ork1, </w:t>
            </w:r>
            <w:proofErr w:type="spellStart"/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>Sh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805800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bCs/>
                <w:color w:val="000000"/>
              </w:rPr>
            </w:pPr>
            <w:r w:rsidRPr="00805800">
              <w:rPr>
                <w:rFonts w:ascii="Calibri" w:eastAsia="Times New Roman" w:hAnsi="Calibri"/>
                <w:bCs/>
                <w:color w:val="000000"/>
                <w:sz w:val="22"/>
              </w:rPr>
              <w:t>0.0127</w:t>
            </w:r>
          </w:p>
        </w:tc>
      </w:tr>
      <w:tr w:rsidR="005914C4" w:rsidRPr="00805800" w:rsidTr="00200CA9">
        <w:trPr>
          <w:trHeight w:val="397"/>
          <w:jc w:val="center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805800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Cs/>
                <w:color w:val="000000"/>
              </w:rPr>
            </w:pPr>
            <w:r w:rsidRPr="00805800">
              <w:rPr>
                <w:rFonts w:ascii="Calibri" w:eastAsia="Times New Roman" w:hAnsi="Calibri"/>
                <w:bCs/>
                <w:color w:val="000000"/>
                <w:sz w:val="22"/>
              </w:rPr>
              <w:t>cell-cell communication</w:t>
            </w:r>
          </w:p>
        </w:tc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805800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bCs/>
                <w:i/>
                <w:iCs/>
                <w:color w:val="000000"/>
              </w:rPr>
            </w:pPr>
            <w:proofErr w:type="spellStart"/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>mys</w:t>
            </w:r>
            <w:proofErr w:type="spellEnd"/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>kirre</w:t>
            </w:r>
            <w:proofErr w:type="spellEnd"/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>, Src64B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805800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bCs/>
                <w:color w:val="000000"/>
              </w:rPr>
            </w:pPr>
            <w:r w:rsidRPr="00805800">
              <w:rPr>
                <w:rFonts w:ascii="Calibri" w:eastAsia="Times New Roman" w:hAnsi="Calibri"/>
                <w:bCs/>
                <w:color w:val="000000"/>
                <w:sz w:val="22"/>
              </w:rPr>
              <w:t>0.0138</w:t>
            </w:r>
          </w:p>
        </w:tc>
      </w:tr>
      <w:tr w:rsidR="005914C4" w:rsidRPr="00805800" w:rsidTr="00200CA9">
        <w:trPr>
          <w:trHeight w:val="397"/>
          <w:jc w:val="center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805800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Cs/>
                <w:color w:val="000000"/>
              </w:rPr>
            </w:pPr>
            <w:r w:rsidRPr="00805800">
              <w:rPr>
                <w:rFonts w:ascii="Calibri" w:eastAsia="Times New Roman" w:hAnsi="Calibri"/>
                <w:bCs/>
                <w:color w:val="000000"/>
                <w:sz w:val="22"/>
              </w:rPr>
              <w:t>TGF-beta signaling pathway</w:t>
            </w:r>
          </w:p>
        </w:tc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805800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bCs/>
                <w:i/>
                <w:iCs/>
                <w:color w:val="000000"/>
              </w:rPr>
            </w:pPr>
            <w:proofErr w:type="spellStart"/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>rok</w:t>
            </w:r>
            <w:proofErr w:type="spellEnd"/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>sog</w:t>
            </w:r>
            <w:proofErr w:type="spellEnd"/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>, Pp2A-29B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805800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bCs/>
                <w:color w:val="000000"/>
              </w:rPr>
            </w:pPr>
            <w:r w:rsidRPr="00805800">
              <w:rPr>
                <w:rFonts w:ascii="Calibri" w:eastAsia="Times New Roman" w:hAnsi="Calibri"/>
                <w:bCs/>
                <w:color w:val="000000"/>
                <w:sz w:val="22"/>
              </w:rPr>
              <w:t>0.0221</w:t>
            </w:r>
          </w:p>
        </w:tc>
      </w:tr>
      <w:tr w:rsidR="005914C4" w:rsidRPr="00805800" w:rsidTr="00200CA9">
        <w:trPr>
          <w:trHeight w:val="397"/>
          <w:jc w:val="center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805800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Cs/>
                <w:color w:val="000000"/>
              </w:rPr>
            </w:pPr>
            <w:r w:rsidRPr="00805800">
              <w:rPr>
                <w:rFonts w:ascii="Calibri" w:eastAsia="Times New Roman" w:hAnsi="Calibri"/>
                <w:bCs/>
                <w:color w:val="000000"/>
                <w:sz w:val="22"/>
              </w:rPr>
              <w:t>EPH-</w:t>
            </w:r>
            <w:proofErr w:type="spellStart"/>
            <w:r w:rsidRPr="00805800">
              <w:rPr>
                <w:rFonts w:ascii="Calibri" w:eastAsia="Times New Roman" w:hAnsi="Calibri"/>
                <w:bCs/>
                <w:color w:val="000000"/>
                <w:sz w:val="22"/>
              </w:rPr>
              <w:t>Ephrin</w:t>
            </w:r>
            <w:proofErr w:type="spellEnd"/>
            <w:r w:rsidRPr="00805800">
              <w:rPr>
                <w:rFonts w:ascii="Calibri" w:eastAsia="Times New Roman" w:hAnsi="Calibri"/>
                <w:bCs/>
                <w:color w:val="000000"/>
                <w:sz w:val="22"/>
              </w:rPr>
              <w:t xml:space="preserve"> signaling</w:t>
            </w:r>
          </w:p>
        </w:tc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4C4" w:rsidRPr="00805800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bCs/>
                <w:i/>
                <w:iCs/>
                <w:color w:val="000000"/>
              </w:rPr>
            </w:pPr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 xml:space="preserve">Src64B, </w:t>
            </w:r>
            <w:proofErr w:type="spellStart"/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>nct</w:t>
            </w:r>
            <w:proofErr w:type="spellEnd"/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 xml:space="preserve">, </w:t>
            </w:r>
            <w:proofErr w:type="spellStart"/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>rok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805800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bCs/>
                <w:color w:val="000000"/>
              </w:rPr>
            </w:pPr>
            <w:r w:rsidRPr="00805800">
              <w:rPr>
                <w:rFonts w:ascii="Calibri" w:eastAsia="Times New Roman" w:hAnsi="Calibri"/>
                <w:bCs/>
                <w:color w:val="000000"/>
                <w:sz w:val="22"/>
              </w:rPr>
              <w:t>0.0353</w:t>
            </w:r>
          </w:p>
        </w:tc>
      </w:tr>
      <w:tr w:rsidR="005914C4" w:rsidRPr="00805800" w:rsidTr="00200CA9">
        <w:trPr>
          <w:trHeight w:val="397"/>
          <w:jc w:val="center"/>
        </w:trPr>
        <w:tc>
          <w:tcPr>
            <w:tcW w:w="4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14C4" w:rsidRPr="00805800" w:rsidRDefault="005914C4" w:rsidP="00200CA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Cs/>
                <w:color w:val="000000"/>
              </w:rPr>
            </w:pPr>
            <w:r w:rsidRPr="00805800">
              <w:rPr>
                <w:rFonts w:ascii="Calibri" w:eastAsia="Times New Roman" w:hAnsi="Calibri"/>
                <w:bCs/>
                <w:color w:val="000000"/>
                <w:sz w:val="22"/>
              </w:rPr>
              <w:t>digestion of dietary lipid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14C4" w:rsidRPr="00805800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bCs/>
                <w:i/>
                <w:iCs/>
                <w:color w:val="000000"/>
              </w:rPr>
            </w:pPr>
            <w:r w:rsidRPr="00805800">
              <w:rPr>
                <w:rFonts w:ascii="Calibri" w:eastAsia="Times New Roman" w:hAnsi="Calibri"/>
                <w:bCs/>
                <w:i/>
                <w:iCs/>
                <w:color w:val="000000"/>
                <w:sz w:val="22"/>
              </w:rPr>
              <w:t>CG6847, CG4267, Yp1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14C4" w:rsidRPr="00805800" w:rsidRDefault="005914C4" w:rsidP="00200CA9">
            <w:pPr>
              <w:spacing w:after="0" w:line="240" w:lineRule="auto"/>
              <w:ind w:firstLine="0"/>
              <w:rPr>
                <w:rFonts w:ascii="Calibri" w:eastAsia="Times New Roman" w:hAnsi="Calibri"/>
                <w:bCs/>
                <w:color w:val="000000"/>
              </w:rPr>
            </w:pPr>
            <w:r w:rsidRPr="00805800">
              <w:rPr>
                <w:rFonts w:ascii="Calibri" w:eastAsia="Times New Roman" w:hAnsi="Calibri"/>
                <w:bCs/>
                <w:color w:val="000000"/>
                <w:sz w:val="22"/>
              </w:rPr>
              <w:t>0.0434</w:t>
            </w:r>
          </w:p>
        </w:tc>
      </w:tr>
    </w:tbl>
    <w:p w:rsidR="005914C4" w:rsidRDefault="005914C4" w:rsidP="005914C4">
      <w:pPr>
        <w:spacing w:line="276" w:lineRule="auto"/>
      </w:pPr>
    </w:p>
    <w:sectPr w:rsidR="005914C4" w:rsidSect="005914C4">
      <w:pgSz w:w="16838" w:h="11906" w:orient="landscape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107B3"/>
    <w:multiLevelType w:val="hybridMultilevel"/>
    <w:tmpl w:val="1B68A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5914C4"/>
    <w:rsid w:val="005914C4"/>
    <w:rsid w:val="006340FA"/>
    <w:rsid w:val="00C9038E"/>
    <w:rsid w:val="00D26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4C4"/>
    <w:pPr>
      <w:spacing w:line="360" w:lineRule="auto"/>
      <w:ind w:firstLine="720"/>
    </w:pPr>
    <w:rPr>
      <w:rFonts w:ascii="Times New Roman" w:eastAsia="Calibri" w:hAnsi="Times New Roman" w:cs="Times New Roman"/>
      <w:sz w:val="24"/>
      <w:lang w:val="en-US"/>
    </w:rPr>
  </w:style>
  <w:style w:type="paragraph" w:styleId="Titre1">
    <w:name w:val="heading 1"/>
    <w:basedOn w:val="Normal"/>
    <w:link w:val="Titre1Car"/>
    <w:uiPriority w:val="9"/>
    <w:qFormat/>
    <w:rsid w:val="005914C4"/>
    <w:pPr>
      <w:spacing w:before="100" w:beforeAutospacing="1" w:after="100" w:afterAutospacing="1" w:line="240" w:lineRule="auto"/>
      <w:ind w:firstLine="0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Titre2">
    <w:name w:val="heading 2"/>
    <w:basedOn w:val="Normal"/>
    <w:link w:val="Titre2Car"/>
    <w:uiPriority w:val="9"/>
    <w:qFormat/>
    <w:rsid w:val="005914C4"/>
    <w:pPr>
      <w:spacing w:before="100" w:beforeAutospacing="1" w:after="100" w:afterAutospacing="1" w:line="240" w:lineRule="auto"/>
      <w:ind w:firstLine="0"/>
      <w:outlineLvl w:val="1"/>
    </w:pPr>
    <w:rPr>
      <w:rFonts w:eastAsia="Times New Roman"/>
      <w:b/>
      <w:bCs/>
      <w:sz w:val="36"/>
      <w:szCs w:val="36"/>
    </w:rPr>
  </w:style>
  <w:style w:type="paragraph" w:styleId="Titre3">
    <w:name w:val="heading 3"/>
    <w:basedOn w:val="Normal"/>
    <w:link w:val="Titre3Car"/>
    <w:uiPriority w:val="9"/>
    <w:qFormat/>
    <w:rsid w:val="005914C4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914C4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Titre2Car">
    <w:name w:val="Titre 2 Car"/>
    <w:basedOn w:val="Policepardfaut"/>
    <w:link w:val="Titre2"/>
    <w:uiPriority w:val="9"/>
    <w:rsid w:val="005914C4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Titre3Car">
    <w:name w:val="Titre 3 Car"/>
    <w:basedOn w:val="Policepardfaut"/>
    <w:link w:val="Titre3"/>
    <w:uiPriority w:val="9"/>
    <w:rsid w:val="005914C4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Accentuation">
    <w:name w:val="Emphasis"/>
    <w:basedOn w:val="Policepardfaut"/>
    <w:uiPriority w:val="20"/>
    <w:qFormat/>
    <w:rsid w:val="005914C4"/>
    <w:rPr>
      <w:i/>
      <w:iCs/>
    </w:rPr>
  </w:style>
  <w:style w:type="paragraph" w:styleId="Sansinterligne">
    <w:name w:val="No Spacing"/>
    <w:uiPriority w:val="1"/>
    <w:qFormat/>
    <w:rsid w:val="005914C4"/>
    <w:pPr>
      <w:spacing w:after="0" w:line="240" w:lineRule="auto"/>
      <w:ind w:firstLine="720"/>
    </w:pPr>
    <w:rPr>
      <w:lang w:val="en-US"/>
    </w:rPr>
  </w:style>
  <w:style w:type="paragraph" w:styleId="Paragraphedeliste">
    <w:name w:val="List Paragraph"/>
    <w:basedOn w:val="Normal"/>
    <w:uiPriority w:val="99"/>
    <w:qFormat/>
    <w:rsid w:val="005914C4"/>
    <w:pPr>
      <w:ind w:left="720"/>
      <w:contextualSpacing/>
    </w:pPr>
  </w:style>
  <w:style w:type="paragraph" w:customStyle="1" w:styleId="Default">
    <w:name w:val="Default"/>
    <w:uiPriority w:val="99"/>
    <w:rsid w:val="005914C4"/>
    <w:pPr>
      <w:autoSpaceDE w:val="0"/>
      <w:autoSpaceDN w:val="0"/>
      <w:adjustRightInd w:val="0"/>
      <w:spacing w:line="480" w:lineRule="auto"/>
      <w:ind w:firstLine="720"/>
    </w:pPr>
    <w:rPr>
      <w:rFonts w:ascii="Calibri" w:eastAsia="Calibri" w:hAnsi="Calibri" w:cs="Calibri"/>
      <w:color w:val="000000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rsid w:val="005914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914C4"/>
    <w:rPr>
      <w:rFonts w:ascii="Times New Roman" w:eastAsia="Calibri" w:hAnsi="Times New Roman" w:cs="Times New Roman"/>
      <w:sz w:val="24"/>
      <w:lang w:val="en-US"/>
    </w:rPr>
  </w:style>
  <w:style w:type="character" w:customStyle="1" w:styleId="gi">
    <w:name w:val="gi"/>
    <w:basedOn w:val="Policepardfaut"/>
    <w:uiPriority w:val="99"/>
    <w:rsid w:val="005914C4"/>
    <w:rPr>
      <w:rFonts w:cs="Times New Roman"/>
    </w:rPr>
  </w:style>
  <w:style w:type="paragraph" w:styleId="NormalWeb">
    <w:name w:val="Normal (Web)"/>
    <w:basedOn w:val="Normal"/>
    <w:uiPriority w:val="99"/>
    <w:semiHidden/>
    <w:unhideWhenUsed/>
    <w:rsid w:val="005914C4"/>
    <w:pPr>
      <w:spacing w:before="100" w:beforeAutospacing="1" w:after="100" w:afterAutospacing="1" w:line="240" w:lineRule="auto"/>
      <w:ind w:firstLine="0"/>
    </w:pPr>
    <w:rPr>
      <w:rFonts w:eastAsia="Times New Roman"/>
      <w:szCs w:val="24"/>
    </w:rPr>
  </w:style>
  <w:style w:type="character" w:styleId="Lienhypertexte">
    <w:name w:val="Hyperlink"/>
    <w:basedOn w:val="Policepardfaut"/>
    <w:uiPriority w:val="99"/>
    <w:unhideWhenUsed/>
    <w:rsid w:val="005914C4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5914C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914C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914C4"/>
    <w:rPr>
      <w:rFonts w:ascii="Times New Roman" w:eastAsia="Calibri" w:hAnsi="Times New Roman" w:cs="Times New Roman"/>
      <w:sz w:val="20"/>
      <w:szCs w:val="20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914C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914C4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91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4C4"/>
    <w:rPr>
      <w:rFonts w:ascii="Tahoma" w:eastAsia="Calibri" w:hAnsi="Tahoma" w:cs="Tahoma"/>
      <w:sz w:val="16"/>
      <w:szCs w:val="16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5914C4"/>
    <w:rPr>
      <w:color w:val="800080"/>
      <w:u w:val="single"/>
    </w:rPr>
  </w:style>
  <w:style w:type="paragraph" w:customStyle="1" w:styleId="font5">
    <w:name w:val="font5"/>
    <w:basedOn w:val="Normal"/>
    <w:rsid w:val="005914C4"/>
    <w:pPr>
      <w:spacing w:before="100" w:beforeAutospacing="1" w:after="100" w:afterAutospacing="1" w:line="240" w:lineRule="auto"/>
      <w:ind w:firstLine="0"/>
    </w:pPr>
    <w:rPr>
      <w:rFonts w:ascii="Calibri" w:eastAsia="Times New Roman" w:hAnsi="Calibri"/>
      <w:b/>
      <w:bCs/>
      <w:color w:val="000000"/>
      <w:sz w:val="22"/>
    </w:rPr>
  </w:style>
  <w:style w:type="paragraph" w:customStyle="1" w:styleId="xl65">
    <w:name w:val="xl65"/>
    <w:basedOn w:val="Normal"/>
    <w:rsid w:val="005914C4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Cs w:val="24"/>
    </w:rPr>
  </w:style>
  <w:style w:type="paragraph" w:customStyle="1" w:styleId="xl66">
    <w:name w:val="xl66"/>
    <w:basedOn w:val="Normal"/>
    <w:rsid w:val="005914C4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Cs w:val="24"/>
    </w:rPr>
  </w:style>
  <w:style w:type="paragraph" w:customStyle="1" w:styleId="xl67">
    <w:name w:val="xl67"/>
    <w:basedOn w:val="Normal"/>
    <w:rsid w:val="005914C4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Cs w:val="24"/>
    </w:rPr>
  </w:style>
  <w:style w:type="paragraph" w:customStyle="1" w:styleId="xl68">
    <w:name w:val="xl68"/>
    <w:basedOn w:val="Normal"/>
    <w:rsid w:val="005914C4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Cs w:val="24"/>
    </w:rPr>
  </w:style>
  <w:style w:type="paragraph" w:customStyle="1" w:styleId="xl69">
    <w:name w:val="xl69"/>
    <w:basedOn w:val="Normal"/>
    <w:rsid w:val="005914C4"/>
    <w:pP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Cs w:val="24"/>
    </w:rPr>
  </w:style>
  <w:style w:type="paragraph" w:customStyle="1" w:styleId="xl70">
    <w:name w:val="xl70"/>
    <w:basedOn w:val="Normal"/>
    <w:rsid w:val="005914C4"/>
    <w:pP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Cs w:val="24"/>
    </w:rPr>
  </w:style>
  <w:style w:type="paragraph" w:customStyle="1" w:styleId="xl71">
    <w:name w:val="xl71"/>
    <w:basedOn w:val="Normal"/>
    <w:rsid w:val="005914C4"/>
    <w:pPr>
      <w:spacing w:before="100" w:beforeAutospacing="1" w:after="100" w:afterAutospacing="1" w:line="240" w:lineRule="auto"/>
      <w:ind w:firstLine="0"/>
      <w:jc w:val="center"/>
    </w:pPr>
    <w:rPr>
      <w:rFonts w:eastAsia="Times New Roman"/>
      <w:szCs w:val="24"/>
    </w:rPr>
  </w:style>
  <w:style w:type="paragraph" w:customStyle="1" w:styleId="xl72">
    <w:name w:val="xl72"/>
    <w:basedOn w:val="Normal"/>
    <w:rsid w:val="005914C4"/>
    <w:pPr>
      <w:spacing w:before="100" w:beforeAutospacing="1" w:after="100" w:afterAutospacing="1" w:line="240" w:lineRule="auto"/>
      <w:ind w:firstLine="0"/>
      <w:textAlignment w:val="center"/>
    </w:pPr>
    <w:rPr>
      <w:rFonts w:eastAsia="Times New Roman"/>
      <w:szCs w:val="24"/>
    </w:rPr>
  </w:style>
  <w:style w:type="character" w:styleId="Numrodeligne">
    <w:name w:val="line number"/>
    <w:basedOn w:val="Policepardfaut"/>
    <w:uiPriority w:val="99"/>
    <w:semiHidden/>
    <w:unhideWhenUsed/>
    <w:rsid w:val="005914C4"/>
  </w:style>
  <w:style w:type="paragraph" w:customStyle="1" w:styleId="xl73">
    <w:name w:val="xl73"/>
    <w:basedOn w:val="Normal"/>
    <w:rsid w:val="005914C4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Cs w:val="24"/>
    </w:rPr>
  </w:style>
  <w:style w:type="paragraph" w:customStyle="1" w:styleId="xl74">
    <w:name w:val="xl74"/>
    <w:basedOn w:val="Normal"/>
    <w:rsid w:val="005914C4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Cs w:val="24"/>
    </w:rPr>
  </w:style>
  <w:style w:type="paragraph" w:customStyle="1" w:styleId="xl75">
    <w:name w:val="xl75"/>
    <w:basedOn w:val="Normal"/>
    <w:rsid w:val="005914C4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i/>
      <w:iCs/>
      <w:szCs w:val="24"/>
    </w:rPr>
  </w:style>
  <w:style w:type="character" w:customStyle="1" w:styleId="apple-converted-space">
    <w:name w:val="apple-converted-space"/>
    <w:basedOn w:val="Policepardfaut"/>
    <w:rsid w:val="005914C4"/>
  </w:style>
  <w:style w:type="paragraph" w:styleId="Rvision">
    <w:name w:val="Revision"/>
    <w:hidden/>
    <w:uiPriority w:val="99"/>
    <w:semiHidden/>
    <w:rsid w:val="005914C4"/>
    <w:pPr>
      <w:spacing w:after="0" w:line="240" w:lineRule="auto"/>
    </w:pPr>
    <w:rPr>
      <w:rFonts w:ascii="Times New Roman" w:eastAsia="Calibri" w:hAnsi="Times New Roman" w:cs="Times New Roman"/>
      <w:sz w:val="24"/>
      <w:lang w:val="en-US"/>
    </w:rPr>
  </w:style>
  <w:style w:type="paragraph" w:customStyle="1" w:styleId="xl64">
    <w:name w:val="xl64"/>
    <w:basedOn w:val="Normal"/>
    <w:rsid w:val="005914C4"/>
    <w:pPr>
      <w:spacing w:before="100" w:beforeAutospacing="1" w:after="100" w:afterAutospacing="1" w:line="240" w:lineRule="auto"/>
      <w:ind w:firstLine="0"/>
      <w:textAlignment w:val="center"/>
    </w:pPr>
    <w:rPr>
      <w:rFonts w:eastAsia="Times New Roman"/>
      <w:szCs w:val="24"/>
    </w:rPr>
  </w:style>
  <w:style w:type="paragraph" w:customStyle="1" w:styleId="xl76">
    <w:name w:val="xl76"/>
    <w:basedOn w:val="Normal"/>
    <w:rsid w:val="005914C4"/>
    <w:pPr>
      <w:shd w:val="clear" w:color="000000" w:fill="D8D8D8"/>
      <w:spacing w:before="100" w:beforeAutospacing="1" w:after="100" w:afterAutospacing="1" w:line="240" w:lineRule="auto"/>
      <w:ind w:firstLine="0"/>
      <w:textAlignment w:val="center"/>
    </w:pPr>
    <w:rPr>
      <w:rFonts w:eastAsia="Times New Roman"/>
      <w:szCs w:val="24"/>
    </w:rPr>
  </w:style>
  <w:style w:type="paragraph" w:customStyle="1" w:styleId="xl77">
    <w:name w:val="xl77"/>
    <w:basedOn w:val="Normal"/>
    <w:rsid w:val="005914C4"/>
    <w:pP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i/>
      <w:iCs/>
      <w:szCs w:val="24"/>
    </w:rPr>
  </w:style>
  <w:style w:type="character" w:customStyle="1" w:styleId="mixed-citation">
    <w:name w:val="mixed-citation"/>
    <w:basedOn w:val="Policepardfaut"/>
    <w:rsid w:val="005914C4"/>
  </w:style>
  <w:style w:type="character" w:customStyle="1" w:styleId="ref-title">
    <w:name w:val="ref-title"/>
    <w:basedOn w:val="Policepardfaut"/>
    <w:rsid w:val="005914C4"/>
  </w:style>
  <w:style w:type="character" w:customStyle="1" w:styleId="ref-journal">
    <w:name w:val="ref-journal"/>
    <w:basedOn w:val="Policepardfaut"/>
    <w:rsid w:val="005914C4"/>
  </w:style>
  <w:style w:type="character" w:customStyle="1" w:styleId="ref-vol">
    <w:name w:val="ref-vol"/>
    <w:basedOn w:val="Policepardfaut"/>
    <w:rsid w:val="005914C4"/>
  </w:style>
  <w:style w:type="character" w:customStyle="1" w:styleId="highlight">
    <w:name w:val="highlight"/>
    <w:basedOn w:val="Policepardfaut"/>
    <w:rsid w:val="005914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2293</Words>
  <Characters>12617</Characters>
  <Application>Microsoft Office Word</Application>
  <DocSecurity>0</DocSecurity>
  <Lines>105</Lines>
  <Paragraphs>29</Paragraphs>
  <ScaleCrop>false</ScaleCrop>
  <Company/>
  <LinksUpToDate>false</LinksUpToDate>
  <CharactersWithSpaces>14881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dcterms:created xsi:type="dcterms:W3CDTF">2016-10-29T09:24:00Z</dcterms:created>
  <dcterms:modified xsi:type="dcterms:W3CDTF">2016-10-29T09:47:00Z</dcterms:modified>
</cp:coreProperties>
</file>