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A5A4F" w14:textId="2D83183A" w:rsidR="00C42A04" w:rsidRDefault="008E51BE">
      <w:r>
        <w:rPr>
          <w:b/>
        </w:rPr>
        <w:t>Additional file 1</w:t>
      </w:r>
      <w:bookmarkStart w:id="0" w:name="_GoBack"/>
      <w:bookmarkEnd w:id="0"/>
      <w:r w:rsidR="004F16BE" w:rsidRPr="004F16BE">
        <w:rPr>
          <w:b/>
        </w:rPr>
        <w:t>.</w:t>
      </w:r>
      <w:r w:rsidR="00C42A04">
        <w:t xml:space="preserve"> </w:t>
      </w:r>
      <w:proofErr w:type="spellStart"/>
      <w:r w:rsidR="00A80042">
        <w:t>Oligonucelotide</w:t>
      </w:r>
      <w:proofErr w:type="spellEnd"/>
      <w:r w:rsidR="00A80042">
        <w:t xml:space="preserve"> </w:t>
      </w:r>
      <w:r w:rsidR="004F16BE">
        <w:t xml:space="preserve">PCR </w:t>
      </w:r>
      <w:r w:rsidR="00A80042">
        <w:t>p</w:t>
      </w:r>
      <w:r w:rsidR="00C42A04">
        <w:t>rimers used</w:t>
      </w:r>
      <w:r w:rsidR="004F16BE">
        <w:t xml:space="preserve"> </w:t>
      </w:r>
      <w:r w:rsidR="00280B15">
        <w:t xml:space="preserve">for </w:t>
      </w:r>
      <w:r w:rsidR="009B164F">
        <w:t xml:space="preserve">amplifying and </w:t>
      </w:r>
      <w:r w:rsidR="00DD1254">
        <w:t>cloning</w:t>
      </w:r>
      <w:r w:rsidR="00280B15">
        <w:t xml:space="preserve"> </w:t>
      </w:r>
      <w:r w:rsidR="00DD1254">
        <w:t xml:space="preserve">the </w:t>
      </w:r>
      <w:proofErr w:type="spellStart"/>
      <w:r w:rsidR="00DD1254" w:rsidRPr="00DD1254">
        <w:rPr>
          <w:i/>
        </w:rPr>
        <w:t>egfp</w:t>
      </w:r>
      <w:proofErr w:type="spellEnd"/>
      <w:r w:rsidR="009B164F">
        <w:t xml:space="preserve"> or </w:t>
      </w:r>
      <w:proofErr w:type="spellStart"/>
      <w:r w:rsidR="00DD1254" w:rsidRPr="00DD1254">
        <w:rPr>
          <w:i/>
        </w:rPr>
        <w:t>echerry</w:t>
      </w:r>
      <w:proofErr w:type="spellEnd"/>
      <w:r w:rsidR="009B164F">
        <w:t xml:space="preserve"> gene </w:t>
      </w:r>
      <w:r w:rsidR="005947C2">
        <w:t>into the pUC18T-mini-Tn7T-LAC-Gm plasmid</w:t>
      </w:r>
      <w:r w:rsidR="004F16BE">
        <w:t>.</w:t>
      </w:r>
    </w:p>
    <w:p w14:paraId="6D670CE3" w14:textId="77777777" w:rsidR="004F16BE" w:rsidRPr="004F16BE" w:rsidRDefault="004F16BE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8789"/>
        <w:gridCol w:w="1715"/>
      </w:tblGrid>
      <w:tr w:rsidR="008525F1" w:rsidRPr="004F16BE" w14:paraId="2B444B38" w14:textId="77777777" w:rsidTr="00416E1A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0317768C" w14:textId="74E38ABC" w:rsidR="008525F1" w:rsidRPr="004F16BE" w:rsidRDefault="00DD1254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Gene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2B9747" w14:textId="6FD21990" w:rsidR="008525F1" w:rsidRPr="004F16BE" w:rsidRDefault="008525F1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Direction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4AF3B570" w14:textId="30C6538A" w:rsidR="008525F1" w:rsidRPr="004F16BE" w:rsidRDefault="008525F1" w:rsidP="004F16BE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proofErr w:type="gramStart"/>
            <w:r w:rsidRPr="004F16BE">
              <w:rPr>
                <w:rFonts w:ascii="Cambria" w:hAnsi="Cambria"/>
                <w:b/>
                <w:sz w:val="20"/>
                <w:szCs w:val="20"/>
                <w:vertAlign w:val="superscript"/>
              </w:rPr>
              <w:t>a</w:t>
            </w:r>
            <w:r>
              <w:rPr>
                <w:rFonts w:ascii="Cambria" w:hAnsi="Cambria"/>
                <w:b/>
                <w:sz w:val="20"/>
                <w:szCs w:val="20"/>
              </w:rPr>
              <w:t>Primer</w:t>
            </w:r>
            <w:proofErr w:type="spellEnd"/>
            <w:proofErr w:type="gramEnd"/>
            <w:r>
              <w:rPr>
                <w:rFonts w:ascii="Cambria" w:hAnsi="Cambria"/>
                <w:b/>
                <w:sz w:val="20"/>
                <w:szCs w:val="20"/>
              </w:rPr>
              <w:t xml:space="preserve"> s</w:t>
            </w:r>
            <w:r w:rsidRPr="004F16BE">
              <w:rPr>
                <w:rFonts w:ascii="Cambria" w:hAnsi="Cambria"/>
                <w:b/>
                <w:sz w:val="20"/>
                <w:szCs w:val="20"/>
              </w:rPr>
              <w:t>equence (5’-3’)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14:paraId="02845F2F" w14:textId="77777777" w:rsidR="008525F1" w:rsidRPr="004F16BE" w:rsidRDefault="008525F1">
            <w:pPr>
              <w:rPr>
                <w:rFonts w:ascii="Cambria" w:hAnsi="Cambria"/>
                <w:b/>
                <w:sz w:val="20"/>
                <w:szCs w:val="20"/>
              </w:rPr>
            </w:pPr>
            <w:r w:rsidRPr="004F16BE">
              <w:rPr>
                <w:rFonts w:ascii="Cambria" w:hAnsi="Cambria"/>
                <w:b/>
                <w:sz w:val="20"/>
                <w:szCs w:val="20"/>
              </w:rPr>
              <w:t>Restriction site</w:t>
            </w:r>
          </w:p>
        </w:tc>
      </w:tr>
      <w:tr w:rsidR="008525F1" w:rsidRPr="004F16BE" w14:paraId="2EEAD351" w14:textId="77777777" w:rsidTr="006C4E27">
        <w:tc>
          <w:tcPr>
            <w:tcW w:w="1384" w:type="dxa"/>
            <w:tcBorders>
              <w:top w:val="single" w:sz="4" w:space="0" w:color="auto"/>
            </w:tcBorders>
          </w:tcPr>
          <w:p w14:paraId="76065F36" w14:textId="73A9FB5B" w:rsidR="008525F1" w:rsidRPr="008525F1" w:rsidRDefault="008525F1" w:rsidP="008525F1">
            <w:pPr>
              <w:rPr>
                <w:rFonts w:ascii="Cambria" w:hAnsi="Cambria"/>
                <w:i/>
                <w:sz w:val="20"/>
                <w:szCs w:val="20"/>
              </w:rPr>
            </w:pPr>
            <w:proofErr w:type="spellStart"/>
            <w:proofErr w:type="gramStart"/>
            <w:r w:rsidRPr="008525F1">
              <w:rPr>
                <w:rFonts w:ascii="Cambria" w:hAnsi="Cambria" w:cs="Lucida Grande"/>
                <w:i/>
                <w:color w:val="000000"/>
                <w:sz w:val="20"/>
                <w:szCs w:val="20"/>
              </w:rPr>
              <w:t>egfp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D7F907A" w14:textId="2F2B2861" w:rsidR="008525F1" w:rsidRPr="004F16BE" w:rsidRDefault="0048051F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sz w:val="20"/>
                <w:szCs w:val="20"/>
              </w:rPr>
              <w:t>f</w:t>
            </w:r>
            <w:r w:rsidR="008525F1">
              <w:rPr>
                <w:rFonts w:ascii="Cambria" w:hAnsi="Cambria"/>
                <w:sz w:val="20"/>
                <w:szCs w:val="20"/>
              </w:rPr>
              <w:t>orward</w:t>
            </w:r>
            <w:proofErr w:type="gramEnd"/>
          </w:p>
        </w:tc>
        <w:tc>
          <w:tcPr>
            <w:tcW w:w="8789" w:type="dxa"/>
            <w:tcBorders>
              <w:top w:val="single" w:sz="4" w:space="0" w:color="auto"/>
            </w:tcBorders>
          </w:tcPr>
          <w:p w14:paraId="2F0DF0CB" w14:textId="5179D826" w:rsidR="008525F1" w:rsidRPr="008525F1" w:rsidRDefault="008525F1">
            <w:pPr>
              <w:rPr>
                <w:rFonts w:ascii="Cambria" w:hAnsi="Cambria"/>
                <w:color w:val="FF0000"/>
                <w:sz w:val="20"/>
                <w:szCs w:val="20"/>
              </w:rPr>
            </w:pPr>
            <w:r w:rsidRPr="008525F1">
              <w:rPr>
                <w:rFonts w:ascii="Cambria" w:hAnsi="Cambria"/>
                <w:color w:val="FF0000"/>
                <w:sz w:val="20"/>
                <w:szCs w:val="20"/>
              </w:rPr>
              <w:t>CGC</w:t>
            </w:r>
            <w:r w:rsidRPr="008525F1">
              <w:rPr>
                <w:rFonts w:ascii="Cambria" w:hAnsi="Cambria"/>
                <w:color w:val="0000FF"/>
                <w:sz w:val="20"/>
                <w:szCs w:val="20"/>
              </w:rPr>
              <w:t>GGATCC</w:t>
            </w:r>
            <w:r w:rsidRPr="008525F1">
              <w:rPr>
                <w:rFonts w:ascii="Cambria" w:hAnsi="Cambria"/>
                <w:color w:val="008000"/>
                <w:sz w:val="20"/>
                <w:szCs w:val="20"/>
              </w:rPr>
              <w:t>TGATTAACTTTATAAGGAGGAAAAACAT</w:t>
            </w:r>
            <w:r w:rsidRPr="008525F1">
              <w:rPr>
                <w:rFonts w:ascii="Cambria" w:hAnsi="Cambria"/>
                <w:sz w:val="20"/>
                <w:szCs w:val="20"/>
              </w:rPr>
              <w:t>ATGAGTAAAGGAGAAGAACTTTTCACT</w:t>
            </w:r>
          </w:p>
        </w:tc>
        <w:tc>
          <w:tcPr>
            <w:tcW w:w="1715" w:type="dxa"/>
            <w:tcBorders>
              <w:top w:val="single" w:sz="4" w:space="0" w:color="auto"/>
            </w:tcBorders>
          </w:tcPr>
          <w:p w14:paraId="44DB5F7B" w14:textId="128500AF" w:rsidR="008525F1" w:rsidRPr="004F16BE" w:rsidRDefault="008525F1" w:rsidP="004F16BE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16287">
              <w:rPr>
                <w:rFonts w:ascii="Cambria" w:hAnsi="Cambria"/>
                <w:i/>
                <w:sz w:val="20"/>
                <w:szCs w:val="20"/>
              </w:rPr>
              <w:t>Bam</w:t>
            </w:r>
            <w:r>
              <w:rPr>
                <w:rFonts w:ascii="Cambria" w:hAnsi="Cambria"/>
                <w:sz w:val="20"/>
                <w:szCs w:val="20"/>
              </w:rPr>
              <w:t>HI</w:t>
            </w:r>
            <w:proofErr w:type="spellEnd"/>
          </w:p>
        </w:tc>
      </w:tr>
      <w:tr w:rsidR="008525F1" w:rsidRPr="004F16BE" w14:paraId="499AD4D4" w14:textId="77777777" w:rsidTr="00F17876">
        <w:tc>
          <w:tcPr>
            <w:tcW w:w="1384" w:type="dxa"/>
          </w:tcPr>
          <w:p w14:paraId="01B997E8" w14:textId="77777777" w:rsidR="008525F1" w:rsidRPr="004F16BE" w:rsidRDefault="008525F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054BB7" w14:textId="3D81C517" w:rsidR="008525F1" w:rsidRPr="004F16BE" w:rsidRDefault="0048051F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sz w:val="20"/>
                <w:szCs w:val="20"/>
              </w:rPr>
              <w:t>r</w:t>
            </w:r>
            <w:r w:rsidR="008525F1">
              <w:rPr>
                <w:rFonts w:ascii="Cambria" w:hAnsi="Cambria"/>
                <w:sz w:val="20"/>
                <w:szCs w:val="20"/>
              </w:rPr>
              <w:t>everse</w:t>
            </w:r>
            <w:proofErr w:type="gramEnd"/>
          </w:p>
        </w:tc>
        <w:tc>
          <w:tcPr>
            <w:tcW w:w="8789" w:type="dxa"/>
          </w:tcPr>
          <w:p w14:paraId="5AFEF679" w14:textId="5241244A" w:rsidR="008525F1" w:rsidRPr="004F16BE" w:rsidRDefault="008525F1">
            <w:pPr>
              <w:rPr>
                <w:rFonts w:ascii="Cambria" w:hAnsi="Cambria"/>
                <w:sz w:val="20"/>
                <w:szCs w:val="20"/>
              </w:rPr>
            </w:pPr>
            <w:r w:rsidRPr="008525F1">
              <w:rPr>
                <w:rFonts w:ascii="Cambria" w:hAnsi="Cambria"/>
                <w:color w:val="FF0000"/>
                <w:sz w:val="20"/>
                <w:szCs w:val="20"/>
              </w:rPr>
              <w:t>CG</w:t>
            </w:r>
            <w:r>
              <w:rPr>
                <w:rFonts w:ascii="Cambria" w:hAnsi="Cambria"/>
                <w:color w:val="FF0000"/>
                <w:sz w:val="20"/>
                <w:szCs w:val="20"/>
              </w:rPr>
              <w:t>G</w:t>
            </w:r>
            <w:r w:rsidRPr="008525F1">
              <w:rPr>
                <w:rFonts w:ascii="Cambria" w:hAnsi="Cambria"/>
                <w:color w:val="0000FF"/>
                <w:sz w:val="20"/>
                <w:szCs w:val="20"/>
              </w:rPr>
              <w:t>GGTACC</w:t>
            </w:r>
            <w:r w:rsidRPr="008525F1">
              <w:rPr>
                <w:rFonts w:ascii="Cambria" w:hAnsi="Cambria"/>
                <w:sz w:val="20"/>
                <w:szCs w:val="20"/>
              </w:rPr>
              <w:t>TTTGTATAGTTCATCCATGCCATG</w:t>
            </w:r>
          </w:p>
        </w:tc>
        <w:tc>
          <w:tcPr>
            <w:tcW w:w="1715" w:type="dxa"/>
          </w:tcPr>
          <w:p w14:paraId="02426EA1" w14:textId="2B19E355" w:rsidR="008525F1" w:rsidRPr="004F16BE" w:rsidRDefault="008525F1" w:rsidP="004F16BE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16287">
              <w:rPr>
                <w:rFonts w:ascii="Cambria" w:hAnsi="Cambria"/>
                <w:i/>
                <w:sz w:val="20"/>
                <w:szCs w:val="20"/>
              </w:rPr>
              <w:t>Kpn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  <w:proofErr w:type="spellEnd"/>
          </w:p>
        </w:tc>
      </w:tr>
      <w:tr w:rsidR="008525F1" w:rsidRPr="004F16BE" w14:paraId="2D764108" w14:textId="77777777" w:rsidTr="000D3C63">
        <w:tc>
          <w:tcPr>
            <w:tcW w:w="1384" w:type="dxa"/>
          </w:tcPr>
          <w:p w14:paraId="249C54F0" w14:textId="49ED2A84" w:rsidR="008525F1" w:rsidRPr="008525F1" w:rsidRDefault="008525F1" w:rsidP="008525F1">
            <w:pPr>
              <w:rPr>
                <w:rFonts w:ascii="Cambria" w:hAnsi="Cambria"/>
                <w:i/>
                <w:sz w:val="20"/>
                <w:szCs w:val="20"/>
              </w:rPr>
            </w:pPr>
            <w:proofErr w:type="spellStart"/>
            <w:proofErr w:type="gramStart"/>
            <w:r w:rsidRPr="008525F1">
              <w:rPr>
                <w:rFonts w:ascii="Cambria" w:hAnsi="Cambria" w:cs="Lucida Grande"/>
                <w:i/>
                <w:color w:val="000000"/>
                <w:sz w:val="20"/>
                <w:szCs w:val="20"/>
              </w:rPr>
              <w:t>echerry</w:t>
            </w:r>
            <w:proofErr w:type="spellEnd"/>
            <w:proofErr w:type="gramEnd"/>
          </w:p>
        </w:tc>
        <w:tc>
          <w:tcPr>
            <w:tcW w:w="2268" w:type="dxa"/>
          </w:tcPr>
          <w:p w14:paraId="1C7332CA" w14:textId="7068AFA7" w:rsidR="008525F1" w:rsidRPr="004F16BE" w:rsidRDefault="0048051F" w:rsidP="00C42A0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sz w:val="20"/>
                <w:szCs w:val="20"/>
              </w:rPr>
              <w:t>f</w:t>
            </w:r>
            <w:r w:rsidR="008525F1">
              <w:rPr>
                <w:rFonts w:ascii="Cambria" w:hAnsi="Cambria"/>
                <w:sz w:val="20"/>
                <w:szCs w:val="20"/>
              </w:rPr>
              <w:t>orward</w:t>
            </w:r>
            <w:proofErr w:type="gramEnd"/>
          </w:p>
        </w:tc>
        <w:tc>
          <w:tcPr>
            <w:tcW w:w="8789" w:type="dxa"/>
          </w:tcPr>
          <w:p w14:paraId="0D20EAA3" w14:textId="6BF7835F" w:rsidR="008525F1" w:rsidRPr="004F16BE" w:rsidRDefault="008525F1" w:rsidP="004F16BE">
            <w:pPr>
              <w:rPr>
                <w:rFonts w:ascii="Cambria" w:hAnsi="Cambria"/>
                <w:sz w:val="20"/>
                <w:szCs w:val="20"/>
              </w:rPr>
            </w:pPr>
            <w:r w:rsidRPr="008525F1">
              <w:rPr>
                <w:rFonts w:ascii="Cambria" w:hAnsi="Cambria"/>
                <w:color w:val="FF0000"/>
                <w:sz w:val="20"/>
                <w:szCs w:val="20"/>
              </w:rPr>
              <w:t>CGC</w:t>
            </w:r>
            <w:r w:rsidRPr="008525F1">
              <w:rPr>
                <w:rFonts w:ascii="Cambria" w:hAnsi="Cambria"/>
                <w:color w:val="0000FF"/>
                <w:sz w:val="20"/>
                <w:szCs w:val="20"/>
              </w:rPr>
              <w:t>GGATCC</w:t>
            </w:r>
            <w:r w:rsidRPr="008525F1">
              <w:rPr>
                <w:rFonts w:ascii="Cambria" w:hAnsi="Cambria"/>
                <w:color w:val="008000"/>
                <w:sz w:val="20"/>
                <w:szCs w:val="20"/>
              </w:rPr>
              <w:t>TGATTAACTTTATAAGGAGGAAAAACAT</w:t>
            </w:r>
            <w:r w:rsidRPr="008525F1">
              <w:rPr>
                <w:rFonts w:ascii="Cambria" w:hAnsi="Cambria"/>
                <w:sz w:val="20"/>
                <w:szCs w:val="20"/>
              </w:rPr>
              <w:t>ATGGTTTCCAAGGGCGAG</w:t>
            </w:r>
          </w:p>
        </w:tc>
        <w:tc>
          <w:tcPr>
            <w:tcW w:w="1715" w:type="dxa"/>
          </w:tcPr>
          <w:p w14:paraId="42D62C82" w14:textId="7CABBFF1" w:rsidR="008525F1" w:rsidRPr="004F16BE" w:rsidRDefault="008525F1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16287">
              <w:rPr>
                <w:rFonts w:ascii="Cambria" w:hAnsi="Cambria"/>
                <w:i/>
                <w:sz w:val="20"/>
                <w:szCs w:val="20"/>
              </w:rPr>
              <w:t>Bam</w:t>
            </w:r>
            <w:r>
              <w:rPr>
                <w:rFonts w:ascii="Cambria" w:hAnsi="Cambria"/>
                <w:sz w:val="20"/>
                <w:szCs w:val="20"/>
              </w:rPr>
              <w:t>HI</w:t>
            </w:r>
            <w:proofErr w:type="spellEnd"/>
          </w:p>
        </w:tc>
      </w:tr>
      <w:tr w:rsidR="008525F1" w:rsidRPr="004F16BE" w14:paraId="04BB21DB" w14:textId="77777777" w:rsidTr="000E6A72">
        <w:tc>
          <w:tcPr>
            <w:tcW w:w="1384" w:type="dxa"/>
          </w:tcPr>
          <w:p w14:paraId="2CA9A686" w14:textId="77777777" w:rsidR="008525F1" w:rsidRPr="004F16BE" w:rsidRDefault="008525F1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663BA0" w14:textId="359ADBF9" w:rsidR="008525F1" w:rsidRPr="004F16BE" w:rsidRDefault="0048051F" w:rsidP="00C42A0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sz w:val="20"/>
                <w:szCs w:val="20"/>
              </w:rPr>
              <w:t>r</w:t>
            </w:r>
            <w:r w:rsidR="008525F1">
              <w:rPr>
                <w:rFonts w:ascii="Cambria" w:hAnsi="Cambria"/>
                <w:sz w:val="20"/>
                <w:szCs w:val="20"/>
              </w:rPr>
              <w:t>everse</w:t>
            </w:r>
            <w:proofErr w:type="gramEnd"/>
          </w:p>
        </w:tc>
        <w:tc>
          <w:tcPr>
            <w:tcW w:w="8789" w:type="dxa"/>
          </w:tcPr>
          <w:p w14:paraId="10B64B9D" w14:textId="7D104B69" w:rsidR="008525F1" w:rsidRPr="004F16BE" w:rsidRDefault="008525F1" w:rsidP="004F16BE">
            <w:pPr>
              <w:rPr>
                <w:rFonts w:ascii="Cambria" w:hAnsi="Cambria"/>
                <w:sz w:val="20"/>
                <w:szCs w:val="20"/>
              </w:rPr>
            </w:pPr>
            <w:r w:rsidRPr="008525F1">
              <w:rPr>
                <w:rFonts w:ascii="Cambria" w:hAnsi="Cambria"/>
                <w:color w:val="FF0000"/>
                <w:sz w:val="20"/>
                <w:szCs w:val="20"/>
              </w:rPr>
              <w:t>CG</w:t>
            </w:r>
            <w:r>
              <w:rPr>
                <w:rFonts w:ascii="Cambria" w:hAnsi="Cambria"/>
                <w:color w:val="FF0000"/>
                <w:sz w:val="20"/>
                <w:szCs w:val="20"/>
              </w:rPr>
              <w:t>G</w:t>
            </w:r>
            <w:r w:rsidRPr="008525F1">
              <w:rPr>
                <w:rFonts w:ascii="Cambria" w:hAnsi="Cambria"/>
                <w:color w:val="0000FF"/>
                <w:sz w:val="20"/>
                <w:szCs w:val="20"/>
              </w:rPr>
              <w:t>GGTACC</w:t>
            </w:r>
            <w:r w:rsidRPr="008525F1">
              <w:rPr>
                <w:rFonts w:ascii="Cambria" w:hAnsi="Cambria"/>
                <w:sz w:val="20"/>
                <w:szCs w:val="20"/>
              </w:rPr>
              <w:t>TTATTTGTACAGCTCATCCATGC</w:t>
            </w:r>
          </w:p>
        </w:tc>
        <w:tc>
          <w:tcPr>
            <w:tcW w:w="1715" w:type="dxa"/>
          </w:tcPr>
          <w:p w14:paraId="3C7F8FC4" w14:textId="74485395" w:rsidR="008525F1" w:rsidRPr="004F16BE" w:rsidRDefault="008525F1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16287">
              <w:rPr>
                <w:rFonts w:ascii="Cambria" w:hAnsi="Cambria"/>
                <w:i/>
                <w:sz w:val="20"/>
                <w:szCs w:val="20"/>
              </w:rPr>
              <w:t>Kpn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  <w:proofErr w:type="spellEnd"/>
          </w:p>
        </w:tc>
      </w:tr>
    </w:tbl>
    <w:p w14:paraId="195605AC" w14:textId="48DEFD27" w:rsidR="006F7901" w:rsidRDefault="004F16BE">
      <w:proofErr w:type="spellStart"/>
      <w:proofErr w:type="gramStart"/>
      <w:r w:rsidRPr="000E641A">
        <w:rPr>
          <w:vertAlign w:val="superscript"/>
        </w:rPr>
        <w:t>a</w:t>
      </w:r>
      <w:r>
        <w:t>Red</w:t>
      </w:r>
      <w:proofErr w:type="spellEnd"/>
      <w:proofErr w:type="gramEnd"/>
      <w:r>
        <w:t xml:space="preserve">: </w:t>
      </w:r>
      <w:r w:rsidR="000E641A">
        <w:t>leader sequence</w:t>
      </w:r>
      <w:r>
        <w:t>. Blue: restr</w:t>
      </w:r>
      <w:r w:rsidR="000E641A">
        <w:t xml:space="preserve">iction sequence. </w:t>
      </w:r>
      <w:r w:rsidR="008525F1">
        <w:t xml:space="preserve">Green: ribosomal binding sequence. </w:t>
      </w:r>
      <w:r w:rsidR="000E641A">
        <w:t>Black: target-specific sequence.</w:t>
      </w:r>
    </w:p>
    <w:sectPr w:rsidR="006F7901" w:rsidSect="008525F1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04"/>
    <w:rsid w:val="000E641A"/>
    <w:rsid w:val="00116287"/>
    <w:rsid w:val="00280B15"/>
    <w:rsid w:val="003D4311"/>
    <w:rsid w:val="0048051F"/>
    <w:rsid w:val="004F16BE"/>
    <w:rsid w:val="005947C2"/>
    <w:rsid w:val="006F7901"/>
    <w:rsid w:val="007A2536"/>
    <w:rsid w:val="008525F1"/>
    <w:rsid w:val="008E51BE"/>
    <w:rsid w:val="009B164F"/>
    <w:rsid w:val="009C7A69"/>
    <w:rsid w:val="00A80042"/>
    <w:rsid w:val="00C07B61"/>
    <w:rsid w:val="00C42A04"/>
    <w:rsid w:val="00C50023"/>
    <w:rsid w:val="00DD1254"/>
    <w:rsid w:val="00F9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1B835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2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2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87</Words>
  <Characters>498</Characters>
  <Application>Microsoft Macintosh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David Johnson</cp:lastModifiedBy>
  <cp:revision>15</cp:revision>
  <dcterms:created xsi:type="dcterms:W3CDTF">2013-10-29T14:09:00Z</dcterms:created>
  <dcterms:modified xsi:type="dcterms:W3CDTF">2016-10-07T14:55:00Z</dcterms:modified>
</cp:coreProperties>
</file>