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8F5" w:rsidRDefault="00EB38F5" w:rsidP="00EB38F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/>
        </w:rPr>
        <w:t>Additional file 4</w:t>
      </w:r>
      <w:bookmarkStart w:id="0" w:name="_GoBack"/>
      <w:bookmarkEnd w:id="0"/>
    </w:p>
    <w:p w:rsidR="00EB38F5" w:rsidRDefault="00EB38F5" w:rsidP="00EB38F5">
      <w:pPr>
        <w:pStyle w:val="NoSpacing"/>
        <w:rPr>
          <w:rFonts w:ascii="Times New Roman" w:hAnsi="Times New Roman"/>
        </w:rPr>
      </w:pPr>
    </w:p>
    <w:p w:rsidR="00EB38F5" w:rsidRPr="003233E2" w:rsidRDefault="00EB38F5" w:rsidP="00EB38F5">
      <w:pPr>
        <w:pStyle w:val="NoSpacing"/>
        <w:rPr>
          <w:rFonts w:ascii="Times New Roman" w:hAnsi="Times New Roman"/>
        </w:rPr>
      </w:pPr>
      <w:r w:rsidRPr="003233E2">
        <w:rPr>
          <w:rFonts w:ascii="Times New Roman" w:hAnsi="Times New Roman"/>
        </w:rPr>
        <w:t xml:space="preserve">Genetic differentiation in </w:t>
      </w:r>
      <w:r w:rsidRPr="003233E2">
        <w:rPr>
          <w:rFonts w:ascii="Times New Roman" w:hAnsi="Times New Roman"/>
          <w:i/>
        </w:rPr>
        <w:t>Ficus septica</w:t>
      </w:r>
      <w:r w:rsidRPr="003233E2">
        <w:rPr>
          <w:rFonts w:ascii="Times New Roman" w:hAnsi="Times New Roman"/>
        </w:rPr>
        <w:t xml:space="preserve"> populations as shown from F</w:t>
      </w:r>
      <w:r w:rsidRPr="003233E2">
        <w:rPr>
          <w:rFonts w:ascii="Times New Roman" w:hAnsi="Times New Roman"/>
          <w:vertAlign w:val="subscript"/>
        </w:rPr>
        <w:t>ST</w:t>
      </w:r>
      <w:r w:rsidRPr="003233E2">
        <w:rPr>
          <w:rFonts w:ascii="Times New Roman" w:hAnsi="Times New Roman"/>
        </w:rPr>
        <w:t xml:space="preserve"> values computed from 14 microsatellite loci. All F</w:t>
      </w:r>
      <w:r w:rsidRPr="003233E2">
        <w:rPr>
          <w:rFonts w:ascii="Times New Roman" w:hAnsi="Times New Roman"/>
          <w:vertAlign w:val="subscript"/>
        </w:rPr>
        <w:t>ST</w:t>
      </w:r>
      <w:r w:rsidRPr="003233E2">
        <w:rPr>
          <w:rFonts w:ascii="Times New Roman" w:hAnsi="Times New Roman"/>
        </w:rPr>
        <w:t xml:space="preserve"> values (besides between the two populations from Luzon) are significant at </w:t>
      </w:r>
      <w:r w:rsidRPr="003233E2">
        <w:rPr>
          <w:rFonts w:ascii="Times New Roman" w:hAnsi="Times New Roman"/>
          <w:i/>
        </w:rPr>
        <w:t>P</w:t>
      </w:r>
      <w:r w:rsidRPr="003233E2">
        <w:rPr>
          <w:rFonts w:ascii="Times New Roman" w:hAnsi="Times New Roman"/>
        </w:rPr>
        <w:t xml:space="preserve"> &lt;0.05 using the individual permutation tests. </w:t>
      </w:r>
      <w:proofErr w:type="gramStart"/>
      <w:r w:rsidRPr="003233E2">
        <w:rPr>
          <w:rFonts w:ascii="Times New Roman" w:hAnsi="Times New Roman"/>
        </w:rPr>
        <w:t>TW – Taiwan; PH – Philippines.</w:t>
      </w:r>
      <w:proofErr w:type="gramEnd"/>
      <w:r w:rsidRPr="003233E2">
        <w:rPr>
          <w:rFonts w:ascii="Times New Roman" w:hAnsi="Times New Roman"/>
        </w:rPr>
        <w:t xml:space="preserve"> </w:t>
      </w:r>
    </w:p>
    <w:p w:rsidR="00EB38F5" w:rsidRPr="003233E2" w:rsidRDefault="00EB38F5" w:rsidP="00EB38F5"/>
    <w:tbl>
      <w:tblPr>
        <w:tblW w:w="10031" w:type="dxa"/>
        <w:tblInd w:w="-467" w:type="dxa"/>
        <w:tblLayout w:type="fixed"/>
        <w:tblLook w:val="04A0" w:firstRow="1" w:lastRow="0" w:firstColumn="1" w:lastColumn="0" w:noHBand="0" w:noVBand="1"/>
      </w:tblPr>
      <w:tblGrid>
        <w:gridCol w:w="2160"/>
        <w:gridCol w:w="1041"/>
        <w:gridCol w:w="1160"/>
        <w:gridCol w:w="1134"/>
        <w:gridCol w:w="1134"/>
        <w:gridCol w:w="1134"/>
        <w:gridCol w:w="1134"/>
        <w:gridCol w:w="1134"/>
      </w:tblGrid>
      <w:tr w:rsidR="00EB38F5" w:rsidRPr="003233E2" w:rsidTr="000946B9">
        <w:trPr>
          <w:trHeight w:val="300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Location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 xml:space="preserve">TW </w:t>
            </w:r>
            <w:r w:rsidRPr="003233E2">
              <w:rPr>
                <w:rFonts w:ascii="Times New Roman" w:hAnsi="Times New Roman" w:cs="Times New Roman"/>
              </w:rPr>
              <w:t>–</w:t>
            </w:r>
            <w:r w:rsidRPr="003233E2">
              <w:rPr>
                <w:rFonts w:ascii="Times New Roman" w:hAnsi="Times New Roman"/>
              </w:rPr>
              <w:t xml:space="preserve"> North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 xml:space="preserve">TW </w:t>
            </w:r>
            <w:r w:rsidRPr="003233E2">
              <w:rPr>
                <w:rFonts w:ascii="Times New Roman" w:hAnsi="Times New Roman" w:cs="Times New Roman"/>
              </w:rPr>
              <w:t>–</w:t>
            </w:r>
            <w:r w:rsidRPr="003233E2">
              <w:rPr>
                <w:rFonts w:ascii="Times New Roman" w:hAnsi="Times New Roman"/>
              </w:rPr>
              <w:t xml:space="preserve"> South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 w:cs="Times New Roman"/>
              </w:rPr>
              <w:t xml:space="preserve">TW – </w:t>
            </w:r>
            <w:proofErr w:type="spellStart"/>
            <w:r w:rsidRPr="003233E2">
              <w:rPr>
                <w:rFonts w:ascii="Times New Roman" w:hAnsi="Times New Roman" w:cs="Times New Roman"/>
              </w:rPr>
              <w:t>Lanyu</w:t>
            </w:r>
            <w:proofErr w:type="spellEnd"/>
            <w:r w:rsidRPr="003233E2">
              <w:rPr>
                <w:rFonts w:ascii="Times New Roman" w:hAnsi="Times New Roman" w:cs="Times New Roman"/>
              </w:rPr>
              <w:t xml:space="preserve"> Island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 xml:space="preserve">PH </w:t>
            </w:r>
            <w:r w:rsidRPr="003233E2">
              <w:rPr>
                <w:rFonts w:ascii="Times New Roman" w:hAnsi="Times New Roman" w:cs="Times New Roman"/>
              </w:rPr>
              <w:t>–</w:t>
            </w:r>
            <w:r w:rsidRPr="003233E2">
              <w:rPr>
                <w:rFonts w:ascii="Times New Roman" w:hAnsi="Times New Roman"/>
              </w:rPr>
              <w:t xml:space="preserve"> Central Luzon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 xml:space="preserve">PH </w:t>
            </w:r>
            <w:proofErr w:type="gramStart"/>
            <w:r w:rsidRPr="003233E2">
              <w:rPr>
                <w:rFonts w:ascii="Times New Roman" w:hAnsi="Times New Roman" w:cs="Times New Roman"/>
              </w:rPr>
              <w:t>–</w:t>
            </w:r>
            <w:r w:rsidRPr="003233E2">
              <w:rPr>
                <w:rFonts w:ascii="Times New Roman" w:hAnsi="Times New Roman"/>
              </w:rPr>
              <w:t xml:space="preserve">  Southern</w:t>
            </w:r>
            <w:proofErr w:type="gramEnd"/>
            <w:r w:rsidRPr="003233E2">
              <w:rPr>
                <w:rFonts w:ascii="Times New Roman" w:hAnsi="Times New Roman"/>
              </w:rPr>
              <w:t xml:space="preserve"> Luzon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 xml:space="preserve">PH </w:t>
            </w:r>
            <w:r w:rsidRPr="003233E2">
              <w:rPr>
                <w:rFonts w:ascii="Times New Roman" w:hAnsi="Times New Roman" w:cs="Times New Roman"/>
              </w:rPr>
              <w:t>–</w:t>
            </w:r>
            <w:r w:rsidRPr="003233E2">
              <w:rPr>
                <w:rFonts w:ascii="Times New Roman" w:hAnsi="Times New Roman"/>
              </w:rPr>
              <w:t xml:space="preserve"> Negros Island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 xml:space="preserve">PH </w:t>
            </w:r>
            <w:r w:rsidRPr="003233E2">
              <w:rPr>
                <w:rFonts w:ascii="Times New Roman" w:hAnsi="Times New Roman" w:cs="Times New Roman"/>
              </w:rPr>
              <w:t>–</w:t>
            </w:r>
            <w:r w:rsidRPr="003233E2">
              <w:rPr>
                <w:rFonts w:ascii="Times New Roman" w:hAnsi="Times New Roman"/>
              </w:rPr>
              <w:t xml:space="preserve"> Mindanao Island</w:t>
            </w:r>
          </w:p>
        </w:tc>
      </w:tr>
      <w:tr w:rsidR="00EB38F5" w:rsidRPr="003233E2" w:rsidTr="000946B9">
        <w:trPr>
          <w:trHeight w:val="300"/>
        </w:trPr>
        <w:tc>
          <w:tcPr>
            <w:tcW w:w="216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 xml:space="preserve">TW </w:t>
            </w:r>
            <w:r w:rsidRPr="003233E2">
              <w:rPr>
                <w:rFonts w:ascii="Times New Roman" w:hAnsi="Times New Roman" w:cs="Times New Roman"/>
              </w:rPr>
              <w:t>–</w:t>
            </w:r>
            <w:r w:rsidRPr="003233E2">
              <w:rPr>
                <w:rFonts w:ascii="Times New Roman" w:hAnsi="Times New Roman"/>
              </w:rPr>
              <w:t xml:space="preserve"> North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-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EB38F5" w:rsidRPr="003233E2" w:rsidTr="000946B9">
        <w:trPr>
          <w:trHeight w:val="300"/>
        </w:trPr>
        <w:tc>
          <w:tcPr>
            <w:tcW w:w="216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 xml:space="preserve">TW </w:t>
            </w:r>
            <w:r w:rsidRPr="003233E2">
              <w:rPr>
                <w:rFonts w:ascii="Times New Roman" w:hAnsi="Times New Roman" w:cs="Times New Roman"/>
              </w:rPr>
              <w:t>–</w:t>
            </w:r>
            <w:r w:rsidRPr="003233E2">
              <w:rPr>
                <w:rFonts w:ascii="Times New Roman" w:hAnsi="Times New Roman"/>
              </w:rPr>
              <w:t xml:space="preserve"> South</w:t>
            </w:r>
          </w:p>
        </w:tc>
        <w:tc>
          <w:tcPr>
            <w:tcW w:w="1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0.026**</w:t>
            </w:r>
          </w:p>
        </w:tc>
        <w:tc>
          <w:tcPr>
            <w:tcW w:w="1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EB38F5" w:rsidRPr="003233E2" w:rsidTr="000946B9">
        <w:trPr>
          <w:trHeight w:val="300"/>
        </w:trPr>
        <w:tc>
          <w:tcPr>
            <w:tcW w:w="216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 w:cs="Times New Roman"/>
              </w:rPr>
              <w:t xml:space="preserve">TW – </w:t>
            </w:r>
            <w:proofErr w:type="spellStart"/>
            <w:r w:rsidRPr="003233E2">
              <w:rPr>
                <w:rFonts w:ascii="Times New Roman" w:hAnsi="Times New Roman" w:cs="Times New Roman"/>
              </w:rPr>
              <w:t>Lanyu</w:t>
            </w:r>
            <w:proofErr w:type="spellEnd"/>
            <w:r w:rsidRPr="003233E2">
              <w:rPr>
                <w:rFonts w:ascii="Times New Roman" w:hAnsi="Times New Roman" w:cs="Times New Roman"/>
              </w:rPr>
              <w:t xml:space="preserve"> Island</w:t>
            </w:r>
          </w:p>
        </w:tc>
        <w:tc>
          <w:tcPr>
            <w:tcW w:w="1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0.051***</w:t>
            </w:r>
          </w:p>
        </w:tc>
        <w:tc>
          <w:tcPr>
            <w:tcW w:w="1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0.026**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EB38F5" w:rsidRPr="003233E2" w:rsidTr="000946B9">
        <w:trPr>
          <w:trHeight w:val="300"/>
        </w:trPr>
        <w:tc>
          <w:tcPr>
            <w:tcW w:w="216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 xml:space="preserve">PH </w:t>
            </w:r>
            <w:r w:rsidRPr="003233E2">
              <w:rPr>
                <w:rFonts w:ascii="Times New Roman" w:hAnsi="Times New Roman" w:cs="Times New Roman"/>
              </w:rPr>
              <w:t>–</w:t>
            </w:r>
            <w:r w:rsidRPr="003233E2">
              <w:rPr>
                <w:rFonts w:ascii="Times New Roman" w:hAnsi="Times New Roman"/>
              </w:rPr>
              <w:t xml:space="preserve"> Central Luzon</w:t>
            </w:r>
          </w:p>
        </w:tc>
        <w:tc>
          <w:tcPr>
            <w:tcW w:w="1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0.114***</w:t>
            </w:r>
          </w:p>
        </w:tc>
        <w:tc>
          <w:tcPr>
            <w:tcW w:w="1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0.143***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0.143***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EB38F5" w:rsidRPr="003233E2" w:rsidTr="000946B9">
        <w:trPr>
          <w:trHeight w:val="300"/>
        </w:trPr>
        <w:tc>
          <w:tcPr>
            <w:tcW w:w="216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 xml:space="preserve">PH </w:t>
            </w:r>
            <w:r w:rsidRPr="003233E2">
              <w:rPr>
                <w:rFonts w:ascii="Times New Roman" w:hAnsi="Times New Roman" w:cs="Times New Roman"/>
              </w:rPr>
              <w:t>–</w:t>
            </w:r>
            <w:r w:rsidRPr="003233E2">
              <w:rPr>
                <w:rFonts w:ascii="Times New Roman" w:hAnsi="Times New Roman"/>
              </w:rPr>
              <w:t xml:space="preserve"> Southern Luzon</w:t>
            </w:r>
          </w:p>
        </w:tc>
        <w:tc>
          <w:tcPr>
            <w:tcW w:w="1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0.113***</w:t>
            </w:r>
          </w:p>
        </w:tc>
        <w:tc>
          <w:tcPr>
            <w:tcW w:w="1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0.170***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0.168***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0.016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EB38F5" w:rsidRPr="003233E2" w:rsidTr="000946B9">
        <w:trPr>
          <w:trHeight w:val="300"/>
        </w:trPr>
        <w:tc>
          <w:tcPr>
            <w:tcW w:w="216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 xml:space="preserve">PH </w:t>
            </w:r>
            <w:r w:rsidRPr="003233E2">
              <w:rPr>
                <w:rFonts w:ascii="Times New Roman" w:hAnsi="Times New Roman" w:cs="Times New Roman"/>
              </w:rPr>
              <w:t>–</w:t>
            </w:r>
            <w:r w:rsidRPr="003233E2">
              <w:rPr>
                <w:rFonts w:ascii="Times New Roman" w:hAnsi="Times New Roman"/>
              </w:rPr>
              <w:t xml:space="preserve"> Negros Island</w:t>
            </w:r>
          </w:p>
        </w:tc>
        <w:tc>
          <w:tcPr>
            <w:tcW w:w="1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0.135***</w:t>
            </w:r>
          </w:p>
        </w:tc>
        <w:tc>
          <w:tcPr>
            <w:tcW w:w="1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0.178***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0.168***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0.084***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0.083***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EB38F5" w:rsidRPr="003233E2" w:rsidTr="000946B9">
        <w:trPr>
          <w:trHeight w:val="300"/>
        </w:trPr>
        <w:tc>
          <w:tcPr>
            <w:tcW w:w="216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 xml:space="preserve">PH </w:t>
            </w:r>
            <w:r w:rsidRPr="003233E2">
              <w:rPr>
                <w:rFonts w:ascii="Times New Roman" w:hAnsi="Times New Roman" w:cs="Times New Roman"/>
              </w:rPr>
              <w:t>–</w:t>
            </w:r>
            <w:r w:rsidRPr="003233E2">
              <w:rPr>
                <w:rFonts w:ascii="Times New Roman" w:hAnsi="Times New Roman"/>
              </w:rPr>
              <w:t xml:space="preserve"> Mindanao       </w:t>
            </w:r>
          </w:p>
          <w:p w:rsidR="00EB38F5" w:rsidRPr="003233E2" w:rsidRDefault="00EB38F5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Island</w:t>
            </w:r>
          </w:p>
        </w:tc>
        <w:tc>
          <w:tcPr>
            <w:tcW w:w="1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0.203***</w:t>
            </w:r>
          </w:p>
        </w:tc>
        <w:tc>
          <w:tcPr>
            <w:tcW w:w="1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0.179***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0.193***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0.209***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0.242**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0.173***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B38F5" w:rsidRPr="003233E2" w:rsidRDefault="00EB38F5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-</w:t>
            </w:r>
          </w:p>
        </w:tc>
      </w:tr>
    </w:tbl>
    <w:p w:rsidR="00EB38F5" w:rsidRPr="003233E2" w:rsidRDefault="00EB38F5" w:rsidP="00EB38F5"/>
    <w:p w:rsidR="00C546FD" w:rsidRPr="00EB38F5" w:rsidRDefault="00C546FD" w:rsidP="00EB38F5"/>
    <w:sectPr w:rsidR="00C546FD" w:rsidRPr="00EB38F5" w:rsidSect="00015DE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5A8"/>
    <w:rsid w:val="00015DE7"/>
    <w:rsid w:val="00103BEE"/>
    <w:rsid w:val="00977B3D"/>
    <w:rsid w:val="00C546FD"/>
    <w:rsid w:val="00EB38F5"/>
    <w:rsid w:val="00F4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0823E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5A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5A8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103BEE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5A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5A8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103BEE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666</Characters>
  <Application>Microsoft Macintosh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Rodriguez</dc:creator>
  <cp:keywords/>
  <dc:description/>
  <cp:lastModifiedBy>Lillian Rodriguez</cp:lastModifiedBy>
  <cp:revision>2</cp:revision>
  <dcterms:created xsi:type="dcterms:W3CDTF">2017-03-15T10:21:00Z</dcterms:created>
  <dcterms:modified xsi:type="dcterms:W3CDTF">2017-03-15T10:21:00Z</dcterms:modified>
</cp:coreProperties>
</file>