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979" w:rsidRDefault="00402979" w:rsidP="006F704B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2</w:t>
      </w:r>
    </w:p>
    <w:p w:rsidR="00DB1E5E" w:rsidRPr="006F704B" w:rsidRDefault="006F704B" w:rsidP="006F704B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lang w:val="en-US"/>
        </w:rPr>
      </w:pPr>
      <w:r w:rsidRPr="00531EC4">
        <w:rPr>
          <w:rFonts w:ascii="Times New Roman" w:hAnsi="Times New Roman" w:cs="Times New Roman"/>
          <w:lang w:val="en-US"/>
        </w:rPr>
        <w:t>Table displaying the size ratio Y/X of the neo-Y variants in distinct mitotic metaphases.</w:t>
      </w:r>
      <w:r w:rsidRPr="00531EC4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For measurement of se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 xml:space="preserve">x chromosome sizes from ten metaphases it was used one individual for each variant. </w:t>
      </w:r>
      <w:r w:rsidRPr="00531EC4">
        <w:rPr>
          <w:rFonts w:ascii="Times New Roman" w:hAnsi="Times New Roman" w:cs="Times New Roman"/>
          <w:b/>
          <w:lang w:val="en-US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1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92"/>
        <w:gridCol w:w="708"/>
      </w:tblGrid>
      <w:tr w:rsidR="00DB1E5E" w:rsidRPr="007966D9" w:rsidTr="00F765D8"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85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DB1E5E" w:rsidRPr="007966D9" w:rsidRDefault="002D4BDF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Ratio </w:t>
            </w:r>
            <w:r w:rsidR="00DB1E5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Y/X in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ten </w:t>
            </w:r>
            <w:r w:rsidR="00DB1E5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distinct metaphases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B1E5E" w:rsidRPr="007966D9" w:rsidTr="00F765D8"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 variant (mitosis)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Mean</w:t>
            </w:r>
          </w:p>
        </w:tc>
      </w:tr>
      <w:tr w:rsidR="00DB1E5E" w:rsidRPr="007966D9" w:rsidTr="00F765D8">
        <w:tc>
          <w:tcPr>
            <w:tcW w:w="951" w:type="dxa"/>
            <w:tcBorders>
              <w:top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</w:t>
            </w:r>
          </w:p>
        </w:tc>
        <w:tc>
          <w:tcPr>
            <w:tcW w:w="692" w:type="dxa"/>
            <w:tcBorders>
              <w:top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</w:t>
            </w:r>
          </w:p>
        </w:tc>
      </w:tr>
      <w:tr w:rsidR="00DB1E5E" w:rsidRPr="007966D9" w:rsidTr="00F765D8">
        <w:tc>
          <w:tcPr>
            <w:tcW w:w="951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685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</w:t>
            </w:r>
          </w:p>
        </w:tc>
        <w:tc>
          <w:tcPr>
            <w:tcW w:w="685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</w:t>
            </w:r>
          </w:p>
        </w:tc>
        <w:tc>
          <w:tcPr>
            <w:tcW w:w="685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685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</w:t>
            </w:r>
          </w:p>
        </w:tc>
        <w:tc>
          <w:tcPr>
            <w:tcW w:w="685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685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</w:t>
            </w:r>
          </w:p>
        </w:tc>
        <w:tc>
          <w:tcPr>
            <w:tcW w:w="685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</w:t>
            </w:r>
          </w:p>
        </w:tc>
        <w:tc>
          <w:tcPr>
            <w:tcW w:w="685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</w:t>
            </w:r>
          </w:p>
        </w:tc>
        <w:tc>
          <w:tcPr>
            <w:tcW w:w="685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692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</w:t>
            </w:r>
          </w:p>
        </w:tc>
        <w:tc>
          <w:tcPr>
            <w:tcW w:w="708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</w:t>
            </w:r>
          </w:p>
        </w:tc>
      </w:tr>
      <w:tr w:rsidR="00DB1E5E" w:rsidRPr="007966D9" w:rsidTr="008621C4">
        <w:tc>
          <w:tcPr>
            <w:tcW w:w="951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685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</w:t>
            </w:r>
          </w:p>
        </w:tc>
        <w:tc>
          <w:tcPr>
            <w:tcW w:w="685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</w:t>
            </w:r>
          </w:p>
        </w:tc>
        <w:tc>
          <w:tcPr>
            <w:tcW w:w="685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</w:t>
            </w:r>
          </w:p>
        </w:tc>
        <w:tc>
          <w:tcPr>
            <w:tcW w:w="685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</w:t>
            </w:r>
          </w:p>
        </w:tc>
        <w:tc>
          <w:tcPr>
            <w:tcW w:w="685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</w:t>
            </w:r>
          </w:p>
        </w:tc>
        <w:tc>
          <w:tcPr>
            <w:tcW w:w="685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685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685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</w:t>
            </w:r>
          </w:p>
        </w:tc>
        <w:tc>
          <w:tcPr>
            <w:tcW w:w="685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</w:t>
            </w:r>
          </w:p>
        </w:tc>
        <w:tc>
          <w:tcPr>
            <w:tcW w:w="692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</w:t>
            </w:r>
          </w:p>
        </w:tc>
        <w:tc>
          <w:tcPr>
            <w:tcW w:w="708" w:type="dxa"/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</w:tr>
      <w:tr w:rsidR="00DB1E5E" w:rsidRPr="007966D9" w:rsidTr="008621C4">
        <w:tc>
          <w:tcPr>
            <w:tcW w:w="951" w:type="dxa"/>
            <w:tcBorders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B1E5E" w:rsidRPr="007966D9" w:rsidRDefault="00DB1E5E" w:rsidP="0055610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6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</w:t>
            </w:r>
          </w:p>
        </w:tc>
      </w:tr>
    </w:tbl>
    <w:p w:rsidR="00DB1E5E" w:rsidRPr="003442D3" w:rsidRDefault="00DB1E5E" w:rsidP="00DB1E5E">
      <w:pPr>
        <w:widowControl w:val="0"/>
        <w:autoSpaceDE w:val="0"/>
        <w:autoSpaceDN w:val="0"/>
        <w:adjustRightInd w:val="0"/>
        <w:spacing w:line="480" w:lineRule="auto"/>
        <w:contextualSpacing/>
        <w:jc w:val="both"/>
        <w:rPr>
          <w:rFonts w:ascii="Times New Roman" w:hAnsi="Times New Roman" w:cs="Times New Roman"/>
          <w:b/>
          <w:lang w:val="en-US"/>
        </w:rPr>
      </w:pPr>
    </w:p>
    <w:p w:rsidR="00BC15B2" w:rsidRDefault="00BC15B2"/>
    <w:sectPr w:rsidR="00BC15B2" w:rsidSect="00BC15B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savePreviewPicture/>
  <w:compat>
    <w:useFELayout/>
  </w:compat>
  <w:docVars>
    <w:docVar w:name="Total_Editing_Time" w:val="1"/>
  </w:docVars>
  <w:rsids>
    <w:rsidRoot w:val="00DB1E5E"/>
    <w:rsid w:val="002D4BDF"/>
    <w:rsid w:val="00304B5F"/>
    <w:rsid w:val="00402979"/>
    <w:rsid w:val="00460CED"/>
    <w:rsid w:val="00556100"/>
    <w:rsid w:val="006F704B"/>
    <w:rsid w:val="008621C4"/>
    <w:rsid w:val="009C22EF"/>
    <w:rsid w:val="00BC15B2"/>
    <w:rsid w:val="00C846D1"/>
    <w:rsid w:val="00DB1E5E"/>
    <w:rsid w:val="00F76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E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E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04B5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B5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B5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B5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B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B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B5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E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E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04B5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B5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B5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B5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B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B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B5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433</Characters>
  <Application>Microsoft Office Word</Application>
  <DocSecurity>0</DocSecurity>
  <Lines>72</Lines>
  <Paragraphs>76</Paragraphs>
  <ScaleCrop>false</ScaleCrop>
  <Company>XXX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Octavio Manuel Palacios Giemenez</dc:creator>
  <cp:keywords/>
  <dc:description/>
  <cp:lastModifiedBy>CBAYLON</cp:lastModifiedBy>
  <cp:revision>5</cp:revision>
  <dcterms:created xsi:type="dcterms:W3CDTF">2016-10-17T12:36:00Z</dcterms:created>
  <dcterms:modified xsi:type="dcterms:W3CDTF">2017-12-16T08:14:00Z</dcterms:modified>
</cp:coreProperties>
</file>