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37036" w14:textId="77777777" w:rsidR="00BC138C" w:rsidRPr="00041F0E" w:rsidRDefault="00BC138C" w:rsidP="00AC64B7">
      <w:pPr>
        <w:spacing w:after="120"/>
        <w:jc w:val="center"/>
        <w:rPr>
          <w:rFonts w:ascii="Arial" w:hAnsi="Arial" w:cs="Arial"/>
          <w:b/>
          <w:sz w:val="18"/>
          <w:szCs w:val="18"/>
          <w:lang w:val="fr-FR"/>
        </w:rPr>
      </w:pPr>
      <w:r w:rsidRPr="00041F0E">
        <w:rPr>
          <w:rFonts w:ascii="Arial" w:hAnsi="Arial" w:cs="Arial"/>
          <w:b/>
          <w:sz w:val="18"/>
          <w:szCs w:val="18"/>
          <w:lang w:val="fr-FR"/>
        </w:rPr>
        <w:t>SUPPLEMENTARY INFORMATION</w:t>
      </w:r>
    </w:p>
    <w:p w14:paraId="7A54A892" w14:textId="31582B45" w:rsidR="00AC64B7" w:rsidRDefault="00AC64B7" w:rsidP="00AC64B7">
      <w:pPr>
        <w:spacing w:after="120"/>
        <w:jc w:val="center"/>
        <w:rPr>
          <w:rFonts w:ascii="Arial" w:hAnsi="Arial" w:cs="Arial"/>
          <w:b/>
          <w:sz w:val="18"/>
          <w:szCs w:val="18"/>
          <w:lang w:val="en-US"/>
        </w:rPr>
      </w:pPr>
      <w:proofErr w:type="spellStart"/>
      <w:r w:rsidRPr="00041F0E">
        <w:rPr>
          <w:rFonts w:ascii="Arial" w:hAnsi="Arial" w:cs="Arial"/>
          <w:b/>
          <w:sz w:val="18"/>
          <w:szCs w:val="18"/>
          <w:lang w:val="fr-FR"/>
        </w:rPr>
        <w:t>Böhmer</w:t>
      </w:r>
      <w:proofErr w:type="spellEnd"/>
      <w:r w:rsidRPr="00041F0E">
        <w:rPr>
          <w:rFonts w:ascii="Arial" w:hAnsi="Arial" w:cs="Arial"/>
          <w:b/>
          <w:sz w:val="18"/>
          <w:szCs w:val="18"/>
          <w:lang w:val="fr-FR"/>
        </w:rPr>
        <w:t xml:space="preserve"> et al. </w:t>
      </w:r>
      <w:r w:rsidRPr="00AC64B7">
        <w:rPr>
          <w:rFonts w:ascii="Arial" w:hAnsi="Arial" w:cs="Arial"/>
          <w:b/>
          <w:sz w:val="18"/>
          <w:szCs w:val="18"/>
          <w:lang w:val="en-US"/>
        </w:rPr>
        <w:t>“</w:t>
      </w:r>
      <w:r w:rsidR="00041F0E" w:rsidRPr="00903D68">
        <w:rPr>
          <w:rFonts w:ascii="Arial" w:hAnsi="Arial" w:cs="Arial"/>
          <w:b/>
          <w:sz w:val="18"/>
          <w:szCs w:val="18"/>
          <w:lang w:val="en-US"/>
        </w:rPr>
        <w:t xml:space="preserve">Homeotic transformations reflect departure from the mammalian ‘rule of seven’ cervical vertebrae in sloths: Inferences on the </w:t>
      </w:r>
      <w:proofErr w:type="spellStart"/>
      <w:r w:rsidR="00041F0E" w:rsidRPr="00903D68">
        <w:rPr>
          <w:rFonts w:ascii="Arial" w:hAnsi="Arial" w:cs="Arial"/>
          <w:b/>
          <w:i/>
          <w:sz w:val="18"/>
          <w:szCs w:val="18"/>
          <w:lang w:val="en-US"/>
        </w:rPr>
        <w:t>Hox</w:t>
      </w:r>
      <w:proofErr w:type="spellEnd"/>
      <w:r w:rsidR="00041F0E" w:rsidRPr="00903D68">
        <w:rPr>
          <w:rFonts w:ascii="Arial" w:hAnsi="Arial" w:cs="Arial"/>
          <w:b/>
          <w:sz w:val="18"/>
          <w:szCs w:val="18"/>
          <w:lang w:val="en-US"/>
        </w:rPr>
        <w:t xml:space="preserve"> code and morphological modularity of the mammalian neck</w:t>
      </w:r>
      <w:r w:rsidR="001718C4">
        <w:rPr>
          <w:rFonts w:ascii="Arial" w:hAnsi="Arial" w:cs="Arial"/>
          <w:b/>
          <w:sz w:val="18"/>
          <w:szCs w:val="18"/>
          <w:lang w:val="en-US"/>
        </w:rPr>
        <w:t>”</w:t>
      </w:r>
    </w:p>
    <w:p w14:paraId="1CD3EAE4" w14:textId="77777777" w:rsidR="001718C4" w:rsidRDefault="001718C4" w:rsidP="00AC64B7">
      <w:pPr>
        <w:spacing w:after="120"/>
        <w:jc w:val="center"/>
        <w:rPr>
          <w:rFonts w:ascii="Arial" w:hAnsi="Arial" w:cs="Arial"/>
          <w:b/>
          <w:sz w:val="18"/>
          <w:szCs w:val="18"/>
          <w:lang w:val="en-US"/>
        </w:rPr>
      </w:pPr>
    </w:p>
    <w:p w14:paraId="08E6FE6E" w14:textId="77777777" w:rsidR="001718C4" w:rsidRPr="00A3740D" w:rsidRDefault="001718C4" w:rsidP="001718C4">
      <w:pPr>
        <w:spacing w:after="120"/>
        <w:rPr>
          <w:rFonts w:ascii="Arial" w:hAnsi="Arial" w:cs="Arial"/>
          <w:sz w:val="18"/>
          <w:szCs w:val="18"/>
          <w:u w:val="single"/>
          <w:lang w:val="en-US"/>
        </w:rPr>
      </w:pPr>
      <w:r w:rsidRPr="00A3740D">
        <w:rPr>
          <w:rFonts w:ascii="Arial" w:hAnsi="Arial" w:cs="Arial"/>
          <w:sz w:val="18"/>
          <w:szCs w:val="18"/>
          <w:u w:val="single"/>
          <w:lang w:val="en-US"/>
        </w:rPr>
        <w:t>Content:</w:t>
      </w:r>
    </w:p>
    <w:p w14:paraId="42A801E5" w14:textId="39CE8691" w:rsidR="00A3740D" w:rsidRDefault="00A3740D" w:rsidP="00A3740D">
      <w:pPr>
        <w:spacing w:after="12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Figure S</w:t>
      </w:r>
      <w:r w:rsidR="00041F0E">
        <w:rPr>
          <w:rFonts w:ascii="Arial" w:hAnsi="Arial" w:cs="Arial"/>
          <w:sz w:val="18"/>
          <w:szCs w:val="18"/>
          <w:lang w:val="en-US"/>
        </w:rPr>
        <w:t>1</w:t>
      </w:r>
      <w:r>
        <w:rPr>
          <w:rFonts w:ascii="Arial" w:hAnsi="Arial" w:cs="Arial"/>
          <w:sz w:val="18"/>
          <w:szCs w:val="18"/>
          <w:lang w:val="en-US"/>
        </w:rPr>
        <w:t xml:space="preserve">: </w:t>
      </w:r>
      <w:r w:rsidRPr="001718C4">
        <w:rPr>
          <w:rFonts w:ascii="Arial" w:hAnsi="Arial" w:cs="Arial"/>
          <w:sz w:val="18"/>
          <w:szCs w:val="18"/>
          <w:lang w:val="en-US"/>
        </w:rPr>
        <w:t>Results of cluster analysis for each specimen.</w:t>
      </w:r>
    </w:p>
    <w:p w14:paraId="4D12A5DE" w14:textId="19CF163D" w:rsidR="00A3740D" w:rsidRDefault="00A3740D" w:rsidP="00A3740D">
      <w:pPr>
        <w:spacing w:after="12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Figure S</w:t>
      </w:r>
      <w:r w:rsidR="00041F0E">
        <w:rPr>
          <w:rFonts w:ascii="Arial" w:hAnsi="Arial" w:cs="Arial"/>
          <w:sz w:val="18"/>
          <w:szCs w:val="18"/>
          <w:lang w:val="en-US"/>
        </w:rPr>
        <w:t>2</w:t>
      </w:r>
      <w:r>
        <w:rPr>
          <w:rFonts w:ascii="Arial" w:hAnsi="Arial" w:cs="Arial"/>
          <w:sz w:val="18"/>
          <w:szCs w:val="18"/>
          <w:lang w:val="en-US"/>
        </w:rPr>
        <w:t>:</w:t>
      </w:r>
      <w:r w:rsidRPr="00AF5CD7">
        <w:rPr>
          <w:rFonts w:ascii="Arial" w:hAnsi="Arial" w:cs="Arial"/>
          <w:sz w:val="18"/>
          <w:szCs w:val="18"/>
          <w:lang w:val="en-US"/>
        </w:rPr>
        <w:t xml:space="preserve"> </w:t>
      </w:r>
      <w:r>
        <w:rPr>
          <w:rFonts w:ascii="Arial" w:hAnsi="Arial" w:cs="Arial"/>
          <w:sz w:val="18"/>
          <w:szCs w:val="18"/>
          <w:lang w:val="en-US"/>
        </w:rPr>
        <w:t>3D renderings of all analyzed vertebrae.</w:t>
      </w:r>
    </w:p>
    <w:p w14:paraId="7B52B18F" w14:textId="33327A4C" w:rsidR="00A3740D" w:rsidRDefault="00A3740D" w:rsidP="00A3740D">
      <w:pPr>
        <w:spacing w:after="12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Figure S</w:t>
      </w:r>
      <w:r w:rsidR="00041F0E">
        <w:rPr>
          <w:rFonts w:ascii="Arial" w:hAnsi="Arial" w:cs="Arial"/>
          <w:sz w:val="18"/>
          <w:szCs w:val="18"/>
          <w:lang w:val="en-US"/>
        </w:rPr>
        <w:t>3</w:t>
      </w:r>
      <w:r>
        <w:rPr>
          <w:rFonts w:ascii="Arial" w:hAnsi="Arial" w:cs="Arial"/>
          <w:sz w:val="18"/>
          <w:szCs w:val="18"/>
          <w:lang w:val="en-US"/>
        </w:rPr>
        <w:t>:</w:t>
      </w:r>
      <w:r w:rsidRPr="00AF5CD7">
        <w:rPr>
          <w:rFonts w:ascii="Arial" w:hAnsi="Arial" w:cs="Arial"/>
          <w:sz w:val="18"/>
          <w:szCs w:val="18"/>
          <w:lang w:val="en-US"/>
        </w:rPr>
        <w:t xml:space="preserve"> </w:t>
      </w:r>
      <w:r w:rsidRPr="001718C4">
        <w:rPr>
          <w:rFonts w:ascii="Arial" w:hAnsi="Arial" w:cs="Arial"/>
          <w:sz w:val="18"/>
          <w:szCs w:val="18"/>
          <w:lang w:val="en-US"/>
        </w:rPr>
        <w:t>Landmark set used in the 3D geometric morphometric analysis.</w:t>
      </w:r>
    </w:p>
    <w:p w14:paraId="14F2227E" w14:textId="77777777" w:rsidR="003515ED" w:rsidRDefault="003515ED" w:rsidP="001718C4">
      <w:pPr>
        <w:spacing w:after="120"/>
        <w:rPr>
          <w:rFonts w:ascii="Arial" w:hAnsi="Arial" w:cs="Arial"/>
          <w:sz w:val="18"/>
          <w:szCs w:val="18"/>
          <w:lang w:val="en-US"/>
        </w:rPr>
      </w:pPr>
    </w:p>
    <w:p w14:paraId="1B6BF59B" w14:textId="77777777" w:rsidR="001718C4" w:rsidRPr="001718C4" w:rsidRDefault="001718C4" w:rsidP="001718C4">
      <w:pPr>
        <w:spacing w:after="12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Table S1:</w:t>
      </w:r>
      <w:r w:rsidR="00AF5CD7" w:rsidRPr="00AF5CD7">
        <w:rPr>
          <w:rFonts w:ascii="Arial" w:hAnsi="Arial" w:cs="Arial"/>
          <w:sz w:val="18"/>
          <w:szCs w:val="18"/>
          <w:lang w:val="en-US"/>
        </w:rPr>
        <w:t xml:space="preserve"> </w:t>
      </w:r>
      <w:r w:rsidR="00AF5CD7" w:rsidRPr="00AC64B7">
        <w:rPr>
          <w:rFonts w:ascii="Arial" w:hAnsi="Arial" w:cs="Arial"/>
          <w:sz w:val="18"/>
          <w:szCs w:val="18"/>
          <w:lang w:val="en-US"/>
        </w:rPr>
        <w:t>Percentage of total variance explained and cumulative variance per relative warp (RW).</w:t>
      </w:r>
    </w:p>
    <w:p w14:paraId="17BA0DF5" w14:textId="77777777" w:rsidR="00BC138C" w:rsidRDefault="00BC138C" w:rsidP="00AC64B7">
      <w:pPr>
        <w:spacing w:after="120"/>
        <w:jc w:val="center"/>
        <w:rPr>
          <w:rFonts w:ascii="Arial" w:hAnsi="Arial" w:cs="Arial"/>
          <w:b/>
          <w:sz w:val="18"/>
          <w:szCs w:val="18"/>
          <w:lang w:val="en-US"/>
        </w:rPr>
      </w:pPr>
    </w:p>
    <w:p w14:paraId="1F6AC55E" w14:textId="77777777" w:rsidR="003515ED" w:rsidRDefault="003515ED" w:rsidP="00AC64B7">
      <w:pPr>
        <w:spacing w:after="120"/>
        <w:jc w:val="center"/>
        <w:rPr>
          <w:rFonts w:ascii="Arial" w:hAnsi="Arial" w:cs="Arial"/>
          <w:b/>
          <w:sz w:val="18"/>
          <w:szCs w:val="18"/>
          <w:lang w:val="en-US"/>
        </w:rPr>
      </w:pPr>
    </w:p>
    <w:p w14:paraId="037E8036" w14:textId="7FDDBF8B" w:rsidR="00AF5CD7" w:rsidRDefault="00AF5CD7" w:rsidP="003515E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26B9DA59" w14:textId="20278290" w:rsidR="003515ED" w:rsidRDefault="003515ED" w:rsidP="003515ED">
      <w:pPr>
        <w:spacing w:after="120"/>
        <w:rPr>
          <w:rFonts w:ascii="Arial" w:hAnsi="Arial" w:cs="Arial"/>
          <w:sz w:val="18"/>
          <w:szCs w:val="18"/>
          <w:lang w:val="en-US"/>
        </w:rPr>
      </w:pPr>
    </w:p>
    <w:p w14:paraId="06ABE689" w14:textId="6D371801" w:rsidR="0049353D" w:rsidRDefault="0049353D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22B09E95" w14:textId="77777777" w:rsidR="0049353D" w:rsidRDefault="0049353D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6CC071CC" w14:textId="77777777" w:rsidR="0049353D" w:rsidRDefault="0049353D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2DDA9DBD" w14:textId="77777777" w:rsidR="0049353D" w:rsidRDefault="0049353D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36E23473" w14:textId="77777777" w:rsidR="0049353D" w:rsidRDefault="0049353D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1F0302FC" w14:textId="77777777" w:rsidR="0049353D" w:rsidRDefault="0049353D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519643E7" w14:textId="77777777" w:rsidR="0049353D" w:rsidRDefault="0049353D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0CB7E444" w14:textId="77777777" w:rsidR="0049353D" w:rsidRDefault="0049353D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05BCB509" w14:textId="77777777" w:rsidR="0049353D" w:rsidRDefault="0049353D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3379D3D1" w14:textId="77777777" w:rsidR="0049353D" w:rsidRDefault="0049353D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63BFBF95" w14:textId="77777777" w:rsidR="0049353D" w:rsidRDefault="0049353D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4E259BFB" w14:textId="77777777" w:rsidR="0049353D" w:rsidRDefault="0049353D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13DDD8C2" w14:textId="77777777" w:rsidR="0049353D" w:rsidRDefault="0049353D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40D14585" w14:textId="77777777" w:rsidR="0049353D" w:rsidRDefault="0049353D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3764DE40" w14:textId="77777777" w:rsidR="0049353D" w:rsidRDefault="0049353D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33AF1C69" w14:textId="77777777" w:rsidR="0049353D" w:rsidRDefault="0049353D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5FE1B5D8" w14:textId="77777777" w:rsidR="0049353D" w:rsidRDefault="0049353D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710A072B" w14:textId="77777777" w:rsidR="0049353D" w:rsidRDefault="0049353D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28C1E573" w14:textId="77777777" w:rsidR="0049353D" w:rsidRDefault="0049353D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318C24C0" w14:textId="77777777" w:rsidR="0049353D" w:rsidRDefault="0049353D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686AA786" w14:textId="74191F51" w:rsidR="0049353D" w:rsidRDefault="0049353D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02D3521A" w14:textId="073CA3E3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3C67ECB1" w14:textId="2D7DB9DA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4B4FB6F6" w14:textId="61F76B83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6BE4721B" w14:textId="77777777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248B7601" w14:textId="77777777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66C26990" w14:textId="77777777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7594DB89" w14:textId="77777777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5870C102" w14:textId="77777777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60D33197" w14:textId="77777777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00AF7ED5" w14:textId="77777777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3FD78421" w14:textId="77777777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21CCF85A" w14:textId="77777777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53475D10" w14:textId="77777777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081FF83D" w14:textId="77777777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110E9468" w14:textId="77777777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687BEC7E" w14:textId="77777777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26C15C80" w14:textId="77777777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66D0A3E2" w14:textId="77777777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46F57E9F" w14:textId="77777777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495A36EE" w14:textId="77777777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021DF6BD" w14:textId="77777777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31641941" w14:textId="77777777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2ED0E997" w14:textId="77777777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48283F44" w14:textId="77777777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1221473B" w14:textId="77777777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1650EAC7" w14:textId="77777777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74403DEF" w14:textId="77777777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2A3B59F6" w14:textId="77777777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7A36D994" w14:textId="77777777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02D3A983" w14:textId="77777777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1D83A04C" w14:textId="77777777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7C621A4A" w14:textId="77777777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4B74449E" w14:textId="77777777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0C7279FE" w14:textId="77777777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1DD1CBED" w14:textId="77777777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21CC37AB" w14:textId="6942E51E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7B6A90F4" w14:textId="75042A1F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5D4EFB5E" w14:textId="77777777" w:rsidR="00041F0E" w:rsidRDefault="00041F0E" w:rsidP="0049353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428B13A0" w14:textId="36149A87" w:rsidR="00041F0E" w:rsidRDefault="0049353D" w:rsidP="00041F0E">
      <w:pPr>
        <w:spacing w:after="120"/>
        <w:rPr>
          <w:rFonts w:ascii="Arial" w:hAnsi="Arial" w:cs="Arial"/>
          <w:sz w:val="18"/>
          <w:szCs w:val="18"/>
          <w:lang w:val="en-US"/>
        </w:rPr>
      </w:pPr>
      <w:proofErr w:type="gramStart"/>
      <w:r>
        <w:rPr>
          <w:rFonts w:ascii="Arial" w:hAnsi="Arial" w:cs="Arial"/>
          <w:b/>
          <w:sz w:val="18"/>
          <w:szCs w:val="18"/>
          <w:lang w:val="en-US"/>
        </w:rPr>
        <w:t>Fig.</w:t>
      </w:r>
      <w:proofErr w:type="gramEnd"/>
      <w:r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gramStart"/>
      <w:r>
        <w:rPr>
          <w:rFonts w:ascii="Arial" w:hAnsi="Arial" w:cs="Arial"/>
          <w:b/>
          <w:sz w:val="18"/>
          <w:szCs w:val="18"/>
          <w:lang w:val="en-US"/>
        </w:rPr>
        <w:t>S</w:t>
      </w:r>
      <w:r w:rsidR="00041F0E">
        <w:rPr>
          <w:rFonts w:ascii="Arial" w:hAnsi="Arial" w:cs="Arial"/>
          <w:b/>
          <w:sz w:val="18"/>
          <w:szCs w:val="18"/>
          <w:lang w:val="en-US"/>
        </w:rPr>
        <w:t>1</w:t>
      </w:r>
      <w:r>
        <w:rPr>
          <w:rFonts w:ascii="Arial" w:hAnsi="Arial" w:cs="Arial"/>
          <w:b/>
          <w:sz w:val="18"/>
          <w:szCs w:val="18"/>
          <w:lang w:val="en-US"/>
        </w:rPr>
        <w:t xml:space="preserve">: </w:t>
      </w:r>
      <w:r w:rsidRPr="001718C4">
        <w:rPr>
          <w:rFonts w:ascii="Arial" w:hAnsi="Arial" w:cs="Arial"/>
          <w:sz w:val="18"/>
          <w:szCs w:val="18"/>
          <w:lang w:val="en-US"/>
        </w:rPr>
        <w:t>Results of cluster analysis for each specimen.</w:t>
      </w:r>
      <w:proofErr w:type="gramEnd"/>
      <w:r w:rsidRPr="001718C4">
        <w:rPr>
          <w:rFonts w:ascii="Arial" w:hAnsi="Arial" w:cs="Arial"/>
          <w:sz w:val="18"/>
          <w:szCs w:val="18"/>
          <w:lang w:val="en-US"/>
        </w:rPr>
        <w:t xml:space="preserve"> A </w:t>
      </w:r>
      <w:proofErr w:type="gramStart"/>
      <w:r w:rsidRPr="001718C4">
        <w:rPr>
          <w:rFonts w:ascii="Arial" w:hAnsi="Arial" w:cs="Arial"/>
          <w:sz w:val="18"/>
          <w:szCs w:val="18"/>
          <w:lang w:val="en-US"/>
        </w:rPr>
        <w:t>three subunit</w:t>
      </w:r>
      <w:proofErr w:type="gramEnd"/>
      <w:r w:rsidRPr="001718C4">
        <w:rPr>
          <w:rFonts w:ascii="Arial" w:hAnsi="Arial" w:cs="Arial"/>
          <w:sz w:val="18"/>
          <w:szCs w:val="18"/>
          <w:lang w:val="en-US"/>
        </w:rPr>
        <w:t xml:space="preserve"> pattern was </w:t>
      </w:r>
      <w:r>
        <w:rPr>
          <w:rFonts w:ascii="Arial" w:hAnsi="Arial" w:cs="Arial"/>
          <w:sz w:val="18"/>
          <w:szCs w:val="18"/>
          <w:lang w:val="en-US"/>
        </w:rPr>
        <w:t>revealed in all specimens analyz</w:t>
      </w:r>
      <w:r w:rsidRPr="001718C4">
        <w:rPr>
          <w:rFonts w:ascii="Arial" w:hAnsi="Arial" w:cs="Arial"/>
          <w:sz w:val="18"/>
          <w:szCs w:val="18"/>
          <w:lang w:val="en-US"/>
        </w:rPr>
        <w:t>ed.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gramStart"/>
      <w:r>
        <w:rPr>
          <w:rFonts w:ascii="Arial" w:hAnsi="Arial" w:cs="Arial"/>
          <w:sz w:val="18"/>
          <w:szCs w:val="18"/>
          <w:lang w:val="en-US"/>
        </w:rPr>
        <w:t>Green, axis; yellow, anterior subunit; red, posterior subunit.</w:t>
      </w:r>
      <w:proofErr w:type="gram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gramStart"/>
      <w:r>
        <w:rPr>
          <w:rFonts w:ascii="Arial" w:hAnsi="Arial" w:cs="Arial"/>
          <w:sz w:val="18"/>
          <w:szCs w:val="18"/>
          <w:lang w:val="en-US"/>
        </w:rPr>
        <w:t xml:space="preserve">A, </w:t>
      </w:r>
      <w:r w:rsidRPr="001718C4">
        <w:rPr>
          <w:rFonts w:ascii="Arial" w:hAnsi="Arial" w:cs="Arial"/>
          <w:i/>
          <w:sz w:val="18"/>
          <w:szCs w:val="18"/>
          <w:lang w:val="en-US"/>
        </w:rPr>
        <w:t xml:space="preserve">C. cf. </w:t>
      </w:r>
      <w:proofErr w:type="spellStart"/>
      <w:r w:rsidRPr="001718C4">
        <w:rPr>
          <w:rFonts w:ascii="Arial" w:hAnsi="Arial" w:cs="Arial"/>
          <w:i/>
          <w:sz w:val="18"/>
          <w:szCs w:val="18"/>
          <w:lang w:val="en-US"/>
        </w:rPr>
        <w:t>didactylus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1; B, </w:t>
      </w:r>
      <w:r w:rsidRPr="001718C4">
        <w:rPr>
          <w:rFonts w:ascii="Arial" w:hAnsi="Arial" w:cs="Arial"/>
          <w:i/>
          <w:sz w:val="18"/>
          <w:szCs w:val="18"/>
          <w:lang w:val="en-US"/>
        </w:rPr>
        <w:t xml:space="preserve">C. </w:t>
      </w:r>
      <w:proofErr w:type="spellStart"/>
      <w:r w:rsidRPr="001718C4">
        <w:rPr>
          <w:rFonts w:ascii="Arial" w:hAnsi="Arial" w:cs="Arial"/>
          <w:i/>
          <w:sz w:val="18"/>
          <w:szCs w:val="18"/>
          <w:lang w:val="en-US"/>
        </w:rPr>
        <w:t>didactylus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2; C, </w:t>
      </w:r>
      <w:r w:rsidRPr="001718C4">
        <w:rPr>
          <w:rFonts w:ascii="Arial" w:hAnsi="Arial" w:cs="Arial"/>
          <w:i/>
          <w:sz w:val="18"/>
          <w:szCs w:val="18"/>
          <w:lang w:val="en-US"/>
        </w:rPr>
        <w:t xml:space="preserve">B. </w:t>
      </w:r>
      <w:proofErr w:type="spellStart"/>
      <w:r w:rsidRPr="001718C4">
        <w:rPr>
          <w:rFonts w:ascii="Arial" w:hAnsi="Arial" w:cs="Arial"/>
          <w:i/>
          <w:sz w:val="18"/>
          <w:szCs w:val="18"/>
          <w:lang w:val="en-US"/>
        </w:rPr>
        <w:t>variegatus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; D, </w:t>
      </w:r>
      <w:r w:rsidRPr="001718C4">
        <w:rPr>
          <w:rFonts w:ascii="Arial" w:hAnsi="Arial" w:cs="Arial"/>
          <w:i/>
          <w:sz w:val="18"/>
          <w:szCs w:val="18"/>
          <w:lang w:val="en-US"/>
        </w:rPr>
        <w:t xml:space="preserve">B. </w:t>
      </w:r>
      <w:proofErr w:type="spellStart"/>
      <w:r w:rsidRPr="001718C4">
        <w:rPr>
          <w:rFonts w:ascii="Arial" w:hAnsi="Arial" w:cs="Arial"/>
          <w:i/>
          <w:sz w:val="18"/>
          <w:szCs w:val="18"/>
          <w:lang w:val="en-US"/>
        </w:rPr>
        <w:t>tridactylus</w:t>
      </w:r>
      <w:proofErr w:type="spellEnd"/>
      <w:r>
        <w:rPr>
          <w:rFonts w:ascii="Arial" w:hAnsi="Arial" w:cs="Arial"/>
          <w:sz w:val="18"/>
          <w:szCs w:val="18"/>
          <w:lang w:val="en-US"/>
        </w:rPr>
        <w:t>.</w:t>
      </w:r>
      <w:proofErr w:type="gramEnd"/>
      <w:r w:rsidR="00041F0E">
        <w:rPr>
          <w:rFonts w:ascii="Arial" w:hAnsi="Arial" w:cs="Arial"/>
          <w:b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34EC5751" wp14:editId="17488B22">
            <wp:simplePos x="897890" y="897890"/>
            <wp:positionH relativeFrom="margin">
              <wp:align>left</wp:align>
            </wp:positionH>
            <wp:positionV relativeFrom="margin">
              <wp:align>top</wp:align>
            </wp:positionV>
            <wp:extent cx="4098925" cy="9072245"/>
            <wp:effectExtent l="0" t="0" r="0" b="0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_Figure_Clusters_new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8925" cy="9072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F4D563" w14:textId="1D96F03D" w:rsidR="001718C4" w:rsidRDefault="001718C4" w:rsidP="00AC64B7">
      <w:pPr>
        <w:spacing w:after="12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noProof/>
          <w:sz w:val="18"/>
          <w:szCs w:val="18"/>
          <w:lang w:val="en-US" w:eastAsia="en-US"/>
        </w:rPr>
        <w:lastRenderedPageBreak/>
        <w:drawing>
          <wp:inline distT="0" distB="0" distL="0" distR="0" wp14:anchorId="487E8663" wp14:editId="38F66CF1">
            <wp:extent cx="5760720" cy="565785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_Figure_Overview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B00EB" w14:textId="739EEF29" w:rsidR="001718C4" w:rsidRPr="001718C4" w:rsidRDefault="001718C4" w:rsidP="00AC64B7">
      <w:pPr>
        <w:spacing w:after="120"/>
        <w:rPr>
          <w:rFonts w:ascii="Arial" w:hAnsi="Arial" w:cs="Arial"/>
          <w:sz w:val="18"/>
          <w:szCs w:val="18"/>
          <w:lang w:val="en-US"/>
        </w:rPr>
      </w:pPr>
      <w:proofErr w:type="gramStart"/>
      <w:r w:rsidRPr="00AF5CD7">
        <w:rPr>
          <w:rFonts w:ascii="Arial" w:hAnsi="Arial" w:cs="Arial"/>
          <w:b/>
          <w:sz w:val="18"/>
          <w:szCs w:val="18"/>
          <w:lang w:val="en-US"/>
        </w:rPr>
        <w:t>Fig.</w:t>
      </w:r>
      <w:proofErr w:type="gramEnd"/>
      <w:r w:rsidRPr="00AF5CD7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gramStart"/>
      <w:r w:rsidRPr="00AF5CD7">
        <w:rPr>
          <w:rFonts w:ascii="Arial" w:hAnsi="Arial" w:cs="Arial"/>
          <w:b/>
          <w:sz w:val="18"/>
          <w:szCs w:val="18"/>
          <w:lang w:val="en-US"/>
        </w:rPr>
        <w:t>S</w:t>
      </w:r>
      <w:r w:rsidR="00041F0E">
        <w:rPr>
          <w:rFonts w:ascii="Arial" w:hAnsi="Arial" w:cs="Arial"/>
          <w:b/>
          <w:sz w:val="18"/>
          <w:szCs w:val="18"/>
          <w:lang w:val="en-US"/>
        </w:rPr>
        <w:t>2</w:t>
      </w:r>
      <w:r>
        <w:rPr>
          <w:rFonts w:ascii="Arial" w:hAnsi="Arial" w:cs="Arial"/>
          <w:sz w:val="18"/>
          <w:szCs w:val="18"/>
          <w:lang w:val="en-US"/>
        </w:rPr>
        <w:t>: 3D renderings of all analyzed vertebrae.</w:t>
      </w:r>
      <w:proofErr w:type="gramEnd"/>
      <w:r>
        <w:rPr>
          <w:rFonts w:ascii="Arial" w:hAnsi="Arial" w:cs="Arial"/>
          <w:sz w:val="18"/>
          <w:szCs w:val="18"/>
          <w:lang w:val="en-US"/>
        </w:rPr>
        <w:t xml:space="preserve"> For each specimen left lateral view above and anterior view below. </w:t>
      </w:r>
      <w:proofErr w:type="gramStart"/>
      <w:r>
        <w:rPr>
          <w:rFonts w:ascii="Arial" w:hAnsi="Arial" w:cs="Arial"/>
          <w:sz w:val="18"/>
          <w:szCs w:val="18"/>
          <w:lang w:val="en-US"/>
        </w:rPr>
        <w:t xml:space="preserve">A, </w:t>
      </w:r>
      <w:r w:rsidRPr="001718C4">
        <w:rPr>
          <w:rFonts w:ascii="Arial" w:hAnsi="Arial" w:cs="Arial"/>
          <w:i/>
          <w:sz w:val="18"/>
          <w:szCs w:val="18"/>
          <w:lang w:val="en-US"/>
        </w:rPr>
        <w:t xml:space="preserve">C. cf. </w:t>
      </w:r>
      <w:proofErr w:type="spellStart"/>
      <w:r w:rsidRPr="001718C4">
        <w:rPr>
          <w:rFonts w:ascii="Arial" w:hAnsi="Arial" w:cs="Arial"/>
          <w:i/>
          <w:sz w:val="18"/>
          <w:szCs w:val="18"/>
          <w:lang w:val="en-US"/>
        </w:rPr>
        <w:t>didactylus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1; B, </w:t>
      </w:r>
      <w:r w:rsidRPr="001718C4">
        <w:rPr>
          <w:rFonts w:ascii="Arial" w:hAnsi="Arial" w:cs="Arial"/>
          <w:i/>
          <w:sz w:val="18"/>
          <w:szCs w:val="18"/>
          <w:lang w:val="en-US"/>
        </w:rPr>
        <w:t xml:space="preserve">C. </w:t>
      </w:r>
      <w:proofErr w:type="spellStart"/>
      <w:r w:rsidRPr="001718C4">
        <w:rPr>
          <w:rFonts w:ascii="Arial" w:hAnsi="Arial" w:cs="Arial"/>
          <w:i/>
          <w:sz w:val="18"/>
          <w:szCs w:val="18"/>
          <w:lang w:val="en-US"/>
        </w:rPr>
        <w:t>didactylus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2; C, </w:t>
      </w:r>
      <w:r w:rsidRPr="001718C4">
        <w:rPr>
          <w:rFonts w:ascii="Arial" w:hAnsi="Arial" w:cs="Arial"/>
          <w:i/>
          <w:sz w:val="18"/>
          <w:szCs w:val="18"/>
          <w:lang w:val="en-US"/>
        </w:rPr>
        <w:t xml:space="preserve">B. </w:t>
      </w:r>
      <w:proofErr w:type="spellStart"/>
      <w:r w:rsidRPr="001718C4">
        <w:rPr>
          <w:rFonts w:ascii="Arial" w:hAnsi="Arial" w:cs="Arial"/>
          <w:i/>
          <w:sz w:val="18"/>
          <w:szCs w:val="18"/>
          <w:lang w:val="en-US"/>
        </w:rPr>
        <w:t>variegatus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; D, </w:t>
      </w:r>
      <w:r w:rsidRPr="001718C4">
        <w:rPr>
          <w:rFonts w:ascii="Arial" w:hAnsi="Arial" w:cs="Arial"/>
          <w:i/>
          <w:sz w:val="18"/>
          <w:szCs w:val="18"/>
          <w:lang w:val="en-US"/>
        </w:rPr>
        <w:t xml:space="preserve">B. </w:t>
      </w:r>
      <w:proofErr w:type="spellStart"/>
      <w:r w:rsidRPr="001718C4">
        <w:rPr>
          <w:rFonts w:ascii="Arial" w:hAnsi="Arial" w:cs="Arial"/>
          <w:i/>
          <w:sz w:val="18"/>
          <w:szCs w:val="18"/>
          <w:lang w:val="en-US"/>
        </w:rPr>
        <w:t>tridactylus</w:t>
      </w:r>
      <w:proofErr w:type="spellEnd"/>
      <w:r>
        <w:rPr>
          <w:rFonts w:ascii="Arial" w:hAnsi="Arial" w:cs="Arial"/>
          <w:sz w:val="18"/>
          <w:szCs w:val="18"/>
          <w:lang w:val="en-US"/>
        </w:rPr>
        <w:t>.</w:t>
      </w:r>
      <w:proofErr w:type="gramEnd"/>
      <w:r>
        <w:rPr>
          <w:rFonts w:ascii="Arial" w:hAnsi="Arial" w:cs="Arial"/>
          <w:sz w:val="18"/>
          <w:szCs w:val="18"/>
          <w:lang w:val="en-US"/>
        </w:rPr>
        <w:t xml:space="preserve"> C1 (atlas) of </w:t>
      </w:r>
      <w:r w:rsidRPr="001718C4">
        <w:rPr>
          <w:rFonts w:ascii="Arial" w:hAnsi="Arial" w:cs="Arial"/>
          <w:i/>
          <w:sz w:val="18"/>
          <w:szCs w:val="18"/>
          <w:lang w:val="en-US"/>
        </w:rPr>
        <w:t xml:space="preserve">B. </w:t>
      </w:r>
      <w:proofErr w:type="spellStart"/>
      <w:r w:rsidRPr="001718C4">
        <w:rPr>
          <w:rFonts w:ascii="Arial" w:hAnsi="Arial" w:cs="Arial"/>
          <w:i/>
          <w:sz w:val="18"/>
          <w:szCs w:val="18"/>
          <w:lang w:val="en-US"/>
        </w:rPr>
        <w:t>tridactylus</w:t>
      </w:r>
      <w:proofErr w:type="spellEnd"/>
      <w:r w:rsidRPr="001718C4">
        <w:rPr>
          <w:rFonts w:ascii="Arial" w:hAnsi="Arial" w:cs="Arial"/>
          <w:i/>
          <w:sz w:val="18"/>
          <w:szCs w:val="18"/>
          <w:lang w:val="en-US"/>
        </w:rPr>
        <w:t xml:space="preserve"> </w:t>
      </w:r>
      <w:r>
        <w:rPr>
          <w:rFonts w:ascii="Arial" w:hAnsi="Arial" w:cs="Arial"/>
          <w:sz w:val="18"/>
          <w:szCs w:val="18"/>
          <w:lang w:val="en-US"/>
        </w:rPr>
        <w:t xml:space="preserve">was not </w:t>
      </w:r>
      <w:r w:rsidR="00CE08DB">
        <w:rPr>
          <w:rFonts w:ascii="Arial" w:hAnsi="Arial" w:cs="Arial"/>
          <w:sz w:val="18"/>
          <w:szCs w:val="18"/>
          <w:lang w:val="en-US"/>
        </w:rPr>
        <w:t>available with the museum specimen</w:t>
      </w:r>
      <w:r>
        <w:rPr>
          <w:rFonts w:ascii="Arial" w:hAnsi="Arial" w:cs="Arial"/>
          <w:sz w:val="18"/>
          <w:szCs w:val="18"/>
          <w:lang w:val="en-US"/>
        </w:rPr>
        <w:t>.</w:t>
      </w:r>
      <w:r w:rsidR="00CE08DB">
        <w:rPr>
          <w:rFonts w:ascii="Arial" w:hAnsi="Arial" w:cs="Arial"/>
          <w:sz w:val="18"/>
          <w:szCs w:val="18"/>
          <w:lang w:val="en-US"/>
        </w:rPr>
        <w:t xml:space="preserve"> Note that </w:t>
      </w:r>
      <w:r w:rsidR="004A6671">
        <w:rPr>
          <w:rFonts w:ascii="Arial" w:hAnsi="Arial" w:cs="Arial"/>
          <w:sz w:val="18"/>
          <w:szCs w:val="18"/>
          <w:lang w:val="en-US"/>
        </w:rPr>
        <w:t xml:space="preserve">the present </w:t>
      </w:r>
      <w:r w:rsidR="00CE08DB">
        <w:rPr>
          <w:rFonts w:ascii="Arial" w:hAnsi="Arial" w:cs="Arial"/>
          <w:sz w:val="18"/>
          <w:szCs w:val="18"/>
          <w:lang w:val="en-US"/>
        </w:rPr>
        <w:t xml:space="preserve">analysis involved only </w:t>
      </w:r>
      <w:proofErr w:type="spellStart"/>
      <w:r w:rsidR="00CE08DB">
        <w:rPr>
          <w:rFonts w:ascii="Arial" w:hAnsi="Arial" w:cs="Arial"/>
          <w:sz w:val="18"/>
          <w:szCs w:val="18"/>
          <w:lang w:val="en-US"/>
        </w:rPr>
        <w:t>postatlantal</w:t>
      </w:r>
      <w:proofErr w:type="spellEnd"/>
      <w:r w:rsidR="00CE08DB">
        <w:rPr>
          <w:rFonts w:ascii="Arial" w:hAnsi="Arial" w:cs="Arial"/>
          <w:sz w:val="18"/>
          <w:szCs w:val="18"/>
          <w:lang w:val="en-US"/>
        </w:rPr>
        <w:t xml:space="preserve"> CV.</w:t>
      </w:r>
    </w:p>
    <w:p w14:paraId="1A4F1BED" w14:textId="77777777" w:rsidR="00AF5CD7" w:rsidRDefault="00AF5CD7" w:rsidP="00AC64B7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67EF23F1" w14:textId="77777777" w:rsidR="00AF5CD7" w:rsidRDefault="00AF5CD7" w:rsidP="00AC64B7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5C42D461" w14:textId="77777777" w:rsidR="00AF5CD7" w:rsidRDefault="00AF5CD7" w:rsidP="00AC64B7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4B0D9D42" w14:textId="77777777" w:rsidR="00A3740D" w:rsidRDefault="00A3740D" w:rsidP="00A3740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12F796B2" w14:textId="77777777" w:rsidR="00A3740D" w:rsidRDefault="00A3740D" w:rsidP="00A3740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3F5CD898" w14:textId="77777777" w:rsidR="00A3740D" w:rsidRDefault="00A3740D" w:rsidP="00A3740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67EE2651" w14:textId="77777777" w:rsidR="00A3740D" w:rsidRDefault="00A3740D" w:rsidP="00A3740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3640EF3B" w14:textId="77777777" w:rsidR="00A3740D" w:rsidRDefault="00A3740D" w:rsidP="00A3740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7426834C" w14:textId="77777777" w:rsidR="00A3740D" w:rsidRDefault="00A3740D" w:rsidP="00A3740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0487E4C9" w14:textId="77777777" w:rsidR="00A3740D" w:rsidRDefault="00A3740D" w:rsidP="00A3740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55194E33" w14:textId="77777777" w:rsidR="00A3740D" w:rsidRPr="00AC64B7" w:rsidRDefault="00A3740D" w:rsidP="00A3740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6456D041" w14:textId="77777777" w:rsidR="00A3740D" w:rsidRDefault="00A3740D" w:rsidP="00A3740D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  <w:r>
        <w:rPr>
          <w:rFonts w:ascii="Arial" w:hAnsi="Arial" w:cs="Arial"/>
          <w:b/>
          <w:noProof/>
          <w:sz w:val="18"/>
          <w:szCs w:val="18"/>
          <w:lang w:val="en-US" w:eastAsia="en-US"/>
        </w:rPr>
        <w:lastRenderedPageBreak/>
        <w:drawing>
          <wp:inline distT="0" distB="0" distL="0" distR="0" wp14:anchorId="60561232" wp14:editId="6104DF4E">
            <wp:extent cx="5760720" cy="244475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_Figure_Landmarks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0414D" w14:textId="7B053C03" w:rsidR="00A3740D" w:rsidRPr="001718C4" w:rsidRDefault="00A3740D" w:rsidP="00A3740D">
      <w:pPr>
        <w:spacing w:after="120"/>
        <w:rPr>
          <w:rFonts w:ascii="Arial" w:hAnsi="Arial" w:cs="Arial"/>
          <w:sz w:val="18"/>
          <w:szCs w:val="18"/>
          <w:lang w:val="en-US"/>
        </w:rPr>
      </w:pPr>
      <w:proofErr w:type="gramStart"/>
      <w:r>
        <w:rPr>
          <w:rFonts w:ascii="Arial" w:hAnsi="Arial" w:cs="Arial"/>
          <w:b/>
          <w:sz w:val="18"/>
          <w:szCs w:val="18"/>
          <w:lang w:val="en-US"/>
        </w:rPr>
        <w:t>Fig.</w:t>
      </w:r>
      <w:proofErr w:type="gramEnd"/>
      <w:r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gramStart"/>
      <w:r>
        <w:rPr>
          <w:rFonts w:ascii="Arial" w:hAnsi="Arial" w:cs="Arial"/>
          <w:b/>
          <w:sz w:val="18"/>
          <w:szCs w:val="18"/>
          <w:lang w:val="en-US"/>
        </w:rPr>
        <w:t>S</w:t>
      </w:r>
      <w:r w:rsidR="00041F0E">
        <w:rPr>
          <w:rFonts w:ascii="Arial" w:hAnsi="Arial" w:cs="Arial"/>
          <w:b/>
          <w:sz w:val="18"/>
          <w:szCs w:val="18"/>
          <w:lang w:val="en-US"/>
        </w:rPr>
        <w:t>3</w:t>
      </w:r>
      <w:r>
        <w:rPr>
          <w:rFonts w:ascii="Arial" w:hAnsi="Arial" w:cs="Arial"/>
          <w:b/>
          <w:sz w:val="18"/>
          <w:szCs w:val="18"/>
          <w:lang w:val="en-US"/>
        </w:rPr>
        <w:t xml:space="preserve">: </w:t>
      </w:r>
      <w:r w:rsidRPr="001718C4">
        <w:rPr>
          <w:rFonts w:ascii="Arial" w:hAnsi="Arial" w:cs="Arial"/>
          <w:sz w:val="18"/>
          <w:szCs w:val="18"/>
          <w:lang w:val="en-US"/>
        </w:rPr>
        <w:t>Landmark set used in the 3D geometric morphometric analysis.</w:t>
      </w:r>
      <w:proofErr w:type="gramEnd"/>
      <w:r w:rsidRPr="001718C4">
        <w:rPr>
          <w:rFonts w:ascii="Arial" w:hAnsi="Arial" w:cs="Arial"/>
          <w:sz w:val="18"/>
          <w:szCs w:val="18"/>
          <w:lang w:val="en-US"/>
        </w:rPr>
        <w:t xml:space="preserve"> The numbered 3D landmarks (red points) </w:t>
      </w:r>
      <w:proofErr w:type="gramStart"/>
      <w:r w:rsidRPr="001718C4">
        <w:rPr>
          <w:rFonts w:ascii="Arial" w:hAnsi="Arial" w:cs="Arial"/>
          <w:sz w:val="18"/>
          <w:szCs w:val="18"/>
          <w:lang w:val="en-US"/>
        </w:rPr>
        <w:t>are shown</w:t>
      </w:r>
      <w:proofErr w:type="gramEnd"/>
      <w:r w:rsidRPr="001718C4">
        <w:rPr>
          <w:rFonts w:ascii="Arial" w:hAnsi="Arial" w:cs="Arial"/>
          <w:sz w:val="18"/>
          <w:szCs w:val="18"/>
          <w:lang w:val="en-US"/>
        </w:rPr>
        <w:t xml:space="preserve"> on a mid-cervical vertebra of </w:t>
      </w:r>
      <w:proofErr w:type="spellStart"/>
      <w:r w:rsidRPr="006941CD">
        <w:rPr>
          <w:rFonts w:ascii="Arial" w:hAnsi="Arial" w:cs="Arial"/>
          <w:i/>
          <w:sz w:val="18"/>
          <w:szCs w:val="18"/>
          <w:lang w:val="en-US"/>
        </w:rPr>
        <w:t>Bradypus</w:t>
      </w:r>
      <w:proofErr w:type="spellEnd"/>
      <w:r w:rsidRPr="006941CD">
        <w:rPr>
          <w:rFonts w:ascii="Arial" w:hAnsi="Arial" w:cs="Arial"/>
          <w:i/>
          <w:sz w:val="18"/>
          <w:szCs w:val="18"/>
          <w:lang w:val="en-US"/>
        </w:rPr>
        <w:t xml:space="preserve"> </w:t>
      </w:r>
      <w:proofErr w:type="spellStart"/>
      <w:r w:rsidRPr="006941CD">
        <w:rPr>
          <w:rFonts w:ascii="Arial" w:hAnsi="Arial" w:cs="Arial"/>
          <w:i/>
          <w:sz w:val="18"/>
          <w:szCs w:val="18"/>
          <w:lang w:val="en-US"/>
        </w:rPr>
        <w:t>tridactylus</w:t>
      </w:r>
      <w:proofErr w:type="spellEnd"/>
      <w:r w:rsidRPr="001718C4">
        <w:rPr>
          <w:rFonts w:ascii="Arial" w:hAnsi="Arial" w:cs="Arial"/>
          <w:sz w:val="18"/>
          <w:szCs w:val="18"/>
          <w:lang w:val="en-US"/>
        </w:rPr>
        <w:t xml:space="preserve"> (3D model). </w:t>
      </w:r>
      <w:proofErr w:type="gramStart"/>
      <w:r w:rsidRPr="001718C4">
        <w:rPr>
          <w:rFonts w:ascii="Arial" w:hAnsi="Arial" w:cs="Arial"/>
          <w:sz w:val="18"/>
          <w:szCs w:val="18"/>
          <w:lang w:val="en-US"/>
        </w:rPr>
        <w:t>LM1=dorsal-anterior edge of vertebral centrum, LM2=ventral-anterior edge of vertebral centrum, LM3=ventral-posterior edge of vertebral centrum, LM4=dorsal-posterior edge of vertebral centrum, LM5=</w:t>
      </w:r>
      <w:proofErr w:type="spellStart"/>
      <w:r w:rsidRPr="001718C4">
        <w:rPr>
          <w:rFonts w:ascii="Arial" w:hAnsi="Arial" w:cs="Arial"/>
          <w:sz w:val="18"/>
          <w:szCs w:val="18"/>
          <w:lang w:val="en-US"/>
        </w:rPr>
        <w:t>anteriormost</w:t>
      </w:r>
      <w:proofErr w:type="spellEnd"/>
      <w:r w:rsidRPr="001718C4">
        <w:rPr>
          <w:rFonts w:ascii="Arial" w:hAnsi="Arial" w:cs="Arial"/>
          <w:sz w:val="18"/>
          <w:szCs w:val="18"/>
          <w:lang w:val="en-US"/>
        </w:rPr>
        <w:t xml:space="preserve"> edge of articular facet of </w:t>
      </w:r>
      <w:proofErr w:type="spellStart"/>
      <w:r w:rsidRPr="001718C4">
        <w:rPr>
          <w:rFonts w:ascii="Arial" w:hAnsi="Arial" w:cs="Arial"/>
          <w:sz w:val="18"/>
          <w:szCs w:val="18"/>
          <w:lang w:val="en-US"/>
        </w:rPr>
        <w:t>postzygapophysis</w:t>
      </w:r>
      <w:proofErr w:type="spellEnd"/>
      <w:r w:rsidRPr="001718C4">
        <w:rPr>
          <w:rFonts w:ascii="Arial" w:hAnsi="Arial" w:cs="Arial"/>
          <w:sz w:val="18"/>
          <w:szCs w:val="18"/>
          <w:lang w:val="en-US"/>
        </w:rPr>
        <w:t xml:space="preserve">, LM6=dorsal-posterior edge of articular facet of </w:t>
      </w:r>
      <w:proofErr w:type="spellStart"/>
      <w:r w:rsidRPr="001718C4">
        <w:rPr>
          <w:rFonts w:ascii="Arial" w:hAnsi="Arial" w:cs="Arial"/>
          <w:sz w:val="18"/>
          <w:szCs w:val="18"/>
          <w:lang w:val="en-US"/>
        </w:rPr>
        <w:t>postzygapophysis</w:t>
      </w:r>
      <w:proofErr w:type="spellEnd"/>
      <w:r w:rsidRPr="001718C4">
        <w:rPr>
          <w:rFonts w:ascii="Arial" w:hAnsi="Arial" w:cs="Arial"/>
          <w:sz w:val="18"/>
          <w:szCs w:val="18"/>
          <w:lang w:val="en-US"/>
        </w:rPr>
        <w:t xml:space="preserve">, LM7=point of maximum curvature between </w:t>
      </w:r>
      <w:proofErr w:type="spellStart"/>
      <w:r w:rsidRPr="001718C4">
        <w:rPr>
          <w:rFonts w:ascii="Arial" w:hAnsi="Arial" w:cs="Arial"/>
          <w:sz w:val="18"/>
          <w:szCs w:val="18"/>
          <w:lang w:val="en-US"/>
        </w:rPr>
        <w:t>postzygapophysis</w:t>
      </w:r>
      <w:proofErr w:type="spellEnd"/>
      <w:r w:rsidRPr="001718C4">
        <w:rPr>
          <w:rFonts w:ascii="Arial" w:hAnsi="Arial" w:cs="Arial"/>
          <w:sz w:val="18"/>
          <w:szCs w:val="18"/>
          <w:lang w:val="en-US"/>
        </w:rPr>
        <w:t xml:space="preserve"> and neural spine, LM8=posterior edge of neural spine, LM9=anterior edge of neural spine, LM10=point of maximum curvature between ne</w:t>
      </w:r>
      <w:r>
        <w:rPr>
          <w:rFonts w:ascii="Arial" w:hAnsi="Arial" w:cs="Arial"/>
          <w:sz w:val="18"/>
          <w:szCs w:val="18"/>
          <w:lang w:val="en-US"/>
        </w:rPr>
        <w:t xml:space="preserve">ural spine and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prezygapophysis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, </w:t>
      </w:r>
      <w:r w:rsidRPr="001718C4">
        <w:rPr>
          <w:rFonts w:ascii="Arial" w:hAnsi="Arial" w:cs="Arial"/>
          <w:sz w:val="18"/>
          <w:szCs w:val="18"/>
          <w:lang w:val="en-US"/>
        </w:rPr>
        <w:t>LM11=</w:t>
      </w:r>
      <w:proofErr w:type="spellStart"/>
      <w:r w:rsidRPr="001718C4">
        <w:rPr>
          <w:rFonts w:ascii="Arial" w:hAnsi="Arial" w:cs="Arial"/>
          <w:sz w:val="18"/>
          <w:szCs w:val="18"/>
          <w:lang w:val="en-US"/>
        </w:rPr>
        <w:t>posteriormost</w:t>
      </w:r>
      <w:proofErr w:type="spellEnd"/>
      <w:r w:rsidRPr="001718C4">
        <w:rPr>
          <w:rFonts w:ascii="Arial" w:hAnsi="Arial" w:cs="Arial"/>
          <w:sz w:val="18"/>
          <w:szCs w:val="18"/>
          <w:lang w:val="en-US"/>
        </w:rPr>
        <w:t xml:space="preserve"> point of artic</w:t>
      </w:r>
      <w:r>
        <w:rPr>
          <w:rFonts w:ascii="Arial" w:hAnsi="Arial" w:cs="Arial"/>
          <w:sz w:val="18"/>
          <w:szCs w:val="18"/>
          <w:lang w:val="en-US"/>
        </w:rPr>
        <w:t xml:space="preserve">ular facet of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prezygapophysis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, </w:t>
      </w:r>
      <w:r w:rsidRPr="001718C4">
        <w:rPr>
          <w:rFonts w:ascii="Arial" w:hAnsi="Arial" w:cs="Arial"/>
          <w:sz w:val="18"/>
          <w:szCs w:val="18"/>
          <w:lang w:val="en-US"/>
        </w:rPr>
        <w:t xml:space="preserve">LM12=dorsal-anterior edge of articular facet of </w:t>
      </w:r>
      <w:proofErr w:type="spellStart"/>
      <w:r w:rsidRPr="001718C4">
        <w:rPr>
          <w:rFonts w:ascii="Arial" w:hAnsi="Arial" w:cs="Arial"/>
          <w:sz w:val="18"/>
          <w:szCs w:val="18"/>
          <w:lang w:val="en-US"/>
        </w:rPr>
        <w:t>prezygapophysis</w:t>
      </w:r>
      <w:proofErr w:type="spellEnd"/>
      <w:r w:rsidRPr="001718C4">
        <w:rPr>
          <w:rFonts w:ascii="Arial" w:hAnsi="Arial" w:cs="Arial"/>
          <w:sz w:val="18"/>
          <w:szCs w:val="18"/>
          <w:lang w:val="en-US"/>
        </w:rPr>
        <w:t>, LM13=</w:t>
      </w:r>
      <w:proofErr w:type="spellStart"/>
      <w:r w:rsidRPr="001718C4">
        <w:rPr>
          <w:rFonts w:ascii="Arial" w:hAnsi="Arial" w:cs="Arial"/>
          <w:sz w:val="18"/>
          <w:szCs w:val="18"/>
          <w:lang w:val="en-US"/>
        </w:rPr>
        <w:t>dorsalmost</w:t>
      </w:r>
      <w:proofErr w:type="spellEnd"/>
      <w:r w:rsidRPr="001718C4">
        <w:rPr>
          <w:rFonts w:ascii="Arial" w:hAnsi="Arial" w:cs="Arial"/>
          <w:sz w:val="18"/>
          <w:szCs w:val="18"/>
          <w:lang w:val="en-US"/>
        </w:rPr>
        <w:t xml:space="preserve"> point of verte</w:t>
      </w:r>
      <w:r>
        <w:rPr>
          <w:rFonts w:ascii="Arial" w:hAnsi="Arial" w:cs="Arial"/>
          <w:sz w:val="18"/>
          <w:szCs w:val="18"/>
          <w:lang w:val="en-US"/>
        </w:rPr>
        <w:t xml:space="preserve">bral centrum in anterior view, </w:t>
      </w:r>
      <w:r w:rsidRPr="001718C4">
        <w:rPr>
          <w:rFonts w:ascii="Arial" w:hAnsi="Arial" w:cs="Arial"/>
          <w:sz w:val="18"/>
          <w:szCs w:val="18"/>
          <w:lang w:val="en-US"/>
        </w:rPr>
        <w:t>LM14=</w:t>
      </w:r>
      <w:proofErr w:type="spellStart"/>
      <w:r w:rsidRPr="001718C4">
        <w:rPr>
          <w:rFonts w:ascii="Arial" w:hAnsi="Arial" w:cs="Arial"/>
          <w:sz w:val="18"/>
          <w:szCs w:val="18"/>
          <w:lang w:val="en-US"/>
        </w:rPr>
        <w:t>lateralmost</w:t>
      </w:r>
      <w:proofErr w:type="spellEnd"/>
      <w:r w:rsidRPr="001718C4">
        <w:rPr>
          <w:rFonts w:ascii="Arial" w:hAnsi="Arial" w:cs="Arial"/>
          <w:sz w:val="18"/>
          <w:szCs w:val="18"/>
          <w:lang w:val="en-US"/>
        </w:rPr>
        <w:t xml:space="preserve"> point of vertebral centrum in anterior view, LM15=</w:t>
      </w:r>
      <w:proofErr w:type="spellStart"/>
      <w:r w:rsidRPr="001718C4">
        <w:rPr>
          <w:rFonts w:ascii="Arial" w:hAnsi="Arial" w:cs="Arial"/>
          <w:sz w:val="18"/>
          <w:szCs w:val="18"/>
          <w:lang w:val="en-US"/>
        </w:rPr>
        <w:t>ventralmost</w:t>
      </w:r>
      <w:proofErr w:type="spellEnd"/>
      <w:r w:rsidRPr="001718C4">
        <w:rPr>
          <w:rFonts w:ascii="Arial" w:hAnsi="Arial" w:cs="Arial"/>
          <w:sz w:val="18"/>
          <w:szCs w:val="18"/>
          <w:lang w:val="en-US"/>
        </w:rPr>
        <w:t xml:space="preserve"> point of vertebral centrum in anterior view.</w:t>
      </w:r>
      <w:proofErr w:type="gramEnd"/>
    </w:p>
    <w:p w14:paraId="0ADA626F" w14:textId="77777777" w:rsidR="00AF5CD7" w:rsidRDefault="00AF5CD7" w:rsidP="00AC64B7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  <w:bookmarkStart w:id="0" w:name="_GoBack"/>
      <w:bookmarkEnd w:id="0"/>
    </w:p>
    <w:p w14:paraId="76FF03F4" w14:textId="77777777" w:rsidR="00AF5CD7" w:rsidRDefault="00AF5CD7" w:rsidP="00AC64B7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30479A5B" w14:textId="77777777" w:rsidR="00AF5CD7" w:rsidRDefault="00AF5CD7" w:rsidP="00AC64B7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45F9727E" w14:textId="77777777" w:rsidR="00AF5CD7" w:rsidRDefault="00AF5CD7" w:rsidP="00AC64B7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0DAA3906" w14:textId="77777777" w:rsidR="00AF5CD7" w:rsidRDefault="00AF5CD7" w:rsidP="00AC64B7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565A4836" w14:textId="77777777" w:rsidR="00AF5CD7" w:rsidRDefault="00AF5CD7" w:rsidP="00AC64B7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60911FD3" w14:textId="77777777" w:rsidR="00AF5CD7" w:rsidRDefault="00AF5CD7" w:rsidP="00AC64B7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3A7EC42F" w14:textId="77777777" w:rsidR="00AF5CD7" w:rsidRDefault="00AF5CD7" w:rsidP="00AC64B7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2C391372" w14:textId="77777777" w:rsidR="00AF5CD7" w:rsidRDefault="00AF5CD7" w:rsidP="00AC64B7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46D9EFF1" w14:textId="77777777" w:rsidR="00A3740D" w:rsidRDefault="00A3740D" w:rsidP="00AC64B7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31D6BC3B" w14:textId="77777777" w:rsidR="00A3740D" w:rsidRDefault="00A3740D" w:rsidP="00AC64B7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15FFE872" w14:textId="77777777" w:rsidR="00A3740D" w:rsidRDefault="00A3740D" w:rsidP="00AC64B7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15851C0F" w14:textId="77777777" w:rsidR="00A3740D" w:rsidRDefault="00A3740D" w:rsidP="00AC64B7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2E92193B" w14:textId="77777777" w:rsidR="00A3740D" w:rsidRDefault="00A3740D" w:rsidP="00AC64B7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35DEC599" w14:textId="77777777" w:rsidR="00A3740D" w:rsidRDefault="00A3740D" w:rsidP="00AC64B7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3E4F5E44" w14:textId="77777777" w:rsidR="00A3740D" w:rsidRDefault="00A3740D" w:rsidP="00AC64B7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05E02ED3" w14:textId="77777777" w:rsidR="00A3740D" w:rsidRDefault="00A3740D" w:rsidP="00AC64B7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0470F925" w14:textId="77777777" w:rsidR="00A3740D" w:rsidRDefault="00A3740D" w:rsidP="00AC64B7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7D12C586" w14:textId="77777777" w:rsidR="00A3740D" w:rsidRDefault="00A3740D" w:rsidP="00AC64B7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543091A7" w14:textId="77777777" w:rsidR="00A3740D" w:rsidRDefault="00A3740D" w:rsidP="00AC64B7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665083C4" w14:textId="77777777" w:rsidR="00A3740D" w:rsidRDefault="00A3740D" w:rsidP="00AC64B7">
      <w:pPr>
        <w:spacing w:after="120"/>
        <w:rPr>
          <w:rFonts w:ascii="Arial" w:hAnsi="Arial" w:cs="Arial"/>
          <w:b/>
          <w:sz w:val="18"/>
          <w:szCs w:val="18"/>
          <w:lang w:val="en-US"/>
        </w:rPr>
      </w:pPr>
    </w:p>
    <w:p w14:paraId="24ABC41F" w14:textId="77777777" w:rsidR="00BC138C" w:rsidRPr="00AC64B7" w:rsidRDefault="00BC138C" w:rsidP="00AC64B7">
      <w:pPr>
        <w:spacing w:after="120"/>
        <w:rPr>
          <w:rFonts w:ascii="Arial" w:hAnsi="Arial" w:cs="Arial"/>
          <w:sz w:val="18"/>
          <w:szCs w:val="18"/>
          <w:lang w:val="en-US"/>
        </w:rPr>
      </w:pPr>
      <w:r w:rsidRPr="00AC64B7">
        <w:rPr>
          <w:rFonts w:ascii="Arial" w:hAnsi="Arial" w:cs="Arial"/>
          <w:b/>
          <w:sz w:val="18"/>
          <w:szCs w:val="18"/>
          <w:lang w:val="en-US"/>
        </w:rPr>
        <w:lastRenderedPageBreak/>
        <w:t xml:space="preserve">Table </w:t>
      </w:r>
      <w:r w:rsidR="00AC64B7" w:rsidRPr="00AC64B7">
        <w:rPr>
          <w:rFonts w:ascii="Arial" w:hAnsi="Arial" w:cs="Arial"/>
          <w:b/>
          <w:sz w:val="18"/>
          <w:szCs w:val="18"/>
          <w:lang w:val="en-US"/>
        </w:rPr>
        <w:t>S1</w:t>
      </w:r>
      <w:r w:rsidRPr="00AC64B7">
        <w:rPr>
          <w:rFonts w:ascii="Arial" w:hAnsi="Arial" w:cs="Arial"/>
          <w:sz w:val="18"/>
          <w:szCs w:val="18"/>
          <w:lang w:val="en-US"/>
        </w:rPr>
        <w:t xml:space="preserve">: Percentage of total variance explained and cumulative variance per relative warp (RW). Only the first four RWs </w:t>
      </w:r>
      <w:proofErr w:type="gramStart"/>
      <w:r w:rsidRPr="00AC64B7">
        <w:rPr>
          <w:rFonts w:ascii="Arial" w:hAnsi="Arial" w:cs="Arial"/>
          <w:sz w:val="18"/>
          <w:szCs w:val="18"/>
          <w:lang w:val="en-US"/>
        </w:rPr>
        <w:t>are indicated</w:t>
      </w:r>
      <w:proofErr w:type="gramEnd"/>
      <w:r w:rsidRPr="00AC64B7">
        <w:rPr>
          <w:rFonts w:ascii="Arial" w:hAnsi="Arial" w:cs="Arial"/>
          <w:sz w:val="18"/>
          <w:szCs w:val="18"/>
          <w:lang w:val="en-US"/>
        </w:rPr>
        <w:t xml:space="preserve"> since they explain more than 95% of the total variance.</w:t>
      </w:r>
    </w:p>
    <w:tbl>
      <w:tblPr>
        <w:tblStyle w:val="TableGrid"/>
        <w:tblW w:w="7968" w:type="dxa"/>
        <w:jc w:val="center"/>
        <w:tblLook w:val="04A0" w:firstRow="1" w:lastRow="0" w:firstColumn="1" w:lastColumn="0" w:noHBand="0" w:noVBand="1"/>
      </w:tblPr>
      <w:tblGrid>
        <w:gridCol w:w="2656"/>
        <w:gridCol w:w="2656"/>
        <w:gridCol w:w="2656"/>
      </w:tblGrid>
      <w:tr w:rsidR="00BC138C" w:rsidRPr="00AC64B7" w14:paraId="7069A956" w14:textId="77777777" w:rsidTr="00667580">
        <w:trPr>
          <w:trHeight w:val="283"/>
          <w:jc w:val="center"/>
        </w:trPr>
        <w:tc>
          <w:tcPr>
            <w:tcW w:w="2656" w:type="dxa"/>
            <w:vAlign w:val="center"/>
          </w:tcPr>
          <w:p w14:paraId="6C8FAC94" w14:textId="77777777" w:rsidR="00BC138C" w:rsidRPr="00AC64B7" w:rsidRDefault="00BC138C" w:rsidP="00AC64B7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656" w:type="dxa"/>
            <w:vAlign w:val="center"/>
          </w:tcPr>
          <w:p w14:paraId="5EDCA95E" w14:textId="77777777" w:rsidR="00BC138C" w:rsidRPr="00AC64B7" w:rsidRDefault="00BC138C" w:rsidP="00AC64B7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AC64B7">
              <w:rPr>
                <w:rFonts w:ascii="Arial" w:hAnsi="Arial" w:cs="Arial"/>
                <w:b/>
                <w:sz w:val="18"/>
                <w:szCs w:val="18"/>
                <w:lang w:val="en-US"/>
              </w:rPr>
              <w:t>Variance [%]</w:t>
            </w:r>
          </w:p>
        </w:tc>
        <w:tc>
          <w:tcPr>
            <w:tcW w:w="2656" w:type="dxa"/>
            <w:vAlign w:val="center"/>
          </w:tcPr>
          <w:p w14:paraId="525A61E0" w14:textId="77777777" w:rsidR="00BC138C" w:rsidRPr="00AC64B7" w:rsidRDefault="00BC138C" w:rsidP="00AC64B7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AC64B7">
              <w:rPr>
                <w:rFonts w:ascii="Arial" w:hAnsi="Arial" w:cs="Arial"/>
                <w:b/>
                <w:sz w:val="18"/>
                <w:szCs w:val="18"/>
                <w:lang w:val="en-US"/>
              </w:rPr>
              <w:t>Cumulative variance [%]</w:t>
            </w:r>
          </w:p>
        </w:tc>
      </w:tr>
      <w:tr w:rsidR="00BC138C" w:rsidRPr="00AC64B7" w14:paraId="24236F7F" w14:textId="77777777" w:rsidTr="00667580">
        <w:trPr>
          <w:trHeight w:val="283"/>
          <w:jc w:val="center"/>
        </w:trPr>
        <w:tc>
          <w:tcPr>
            <w:tcW w:w="7968" w:type="dxa"/>
            <w:gridSpan w:val="3"/>
            <w:vAlign w:val="center"/>
          </w:tcPr>
          <w:p w14:paraId="209235B7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AC64B7">
              <w:rPr>
                <w:rFonts w:ascii="Arial" w:hAnsi="Arial" w:cs="Arial"/>
                <w:i/>
                <w:sz w:val="18"/>
                <w:szCs w:val="18"/>
                <w:lang w:val="en-US"/>
              </w:rPr>
              <w:t>Choloepus</w:t>
            </w:r>
            <w:proofErr w:type="spellEnd"/>
            <w:r w:rsidRPr="00AC64B7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cf. </w:t>
            </w:r>
            <w:proofErr w:type="spellStart"/>
            <w:r w:rsidRPr="00AC64B7">
              <w:rPr>
                <w:rFonts w:ascii="Arial" w:hAnsi="Arial" w:cs="Arial"/>
                <w:i/>
                <w:sz w:val="18"/>
                <w:szCs w:val="18"/>
                <w:lang w:val="en-US"/>
              </w:rPr>
              <w:t>didactylus</w:t>
            </w:r>
            <w:proofErr w:type="spellEnd"/>
            <w:r w:rsidRPr="00AC64B7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</w:t>
            </w:r>
            <w:r w:rsidR="00BF25FC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</w:tr>
      <w:tr w:rsidR="00BC138C" w:rsidRPr="00AC64B7" w14:paraId="743F1F2C" w14:textId="77777777" w:rsidTr="00667580">
        <w:trPr>
          <w:trHeight w:val="283"/>
          <w:jc w:val="center"/>
        </w:trPr>
        <w:tc>
          <w:tcPr>
            <w:tcW w:w="2656" w:type="dxa"/>
            <w:vAlign w:val="center"/>
          </w:tcPr>
          <w:p w14:paraId="7E790F95" w14:textId="77777777" w:rsidR="00BC138C" w:rsidRPr="00AC64B7" w:rsidRDefault="00BC138C" w:rsidP="00AC64B7">
            <w:pPr>
              <w:tabs>
                <w:tab w:val="left" w:pos="1302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64B7">
              <w:rPr>
                <w:rFonts w:ascii="Arial" w:hAnsi="Arial" w:cs="Arial"/>
                <w:sz w:val="18"/>
                <w:szCs w:val="18"/>
                <w:lang w:val="en-US"/>
              </w:rPr>
              <w:t>RW1</w:t>
            </w:r>
          </w:p>
        </w:tc>
        <w:tc>
          <w:tcPr>
            <w:tcW w:w="2656" w:type="dxa"/>
            <w:vAlign w:val="center"/>
          </w:tcPr>
          <w:p w14:paraId="0557CD08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64B7">
              <w:rPr>
                <w:rFonts w:ascii="Arial" w:hAnsi="Arial" w:cs="Arial"/>
                <w:sz w:val="18"/>
                <w:szCs w:val="18"/>
                <w:lang w:val="en-US"/>
              </w:rPr>
              <w:t>85.47</w:t>
            </w:r>
          </w:p>
        </w:tc>
        <w:tc>
          <w:tcPr>
            <w:tcW w:w="2656" w:type="dxa"/>
            <w:vAlign w:val="center"/>
          </w:tcPr>
          <w:p w14:paraId="14614FCD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64B7">
              <w:rPr>
                <w:rFonts w:ascii="Arial" w:hAnsi="Arial" w:cs="Arial"/>
                <w:sz w:val="18"/>
                <w:szCs w:val="18"/>
                <w:lang w:val="en-US"/>
              </w:rPr>
              <w:t>85.47</w:t>
            </w:r>
          </w:p>
        </w:tc>
      </w:tr>
      <w:tr w:rsidR="00BC138C" w:rsidRPr="00AC64B7" w14:paraId="0F594816" w14:textId="77777777" w:rsidTr="00667580">
        <w:trPr>
          <w:trHeight w:val="283"/>
          <w:jc w:val="center"/>
        </w:trPr>
        <w:tc>
          <w:tcPr>
            <w:tcW w:w="2656" w:type="dxa"/>
            <w:vAlign w:val="center"/>
          </w:tcPr>
          <w:p w14:paraId="349BC190" w14:textId="77777777" w:rsidR="00BC138C" w:rsidRPr="00AC64B7" w:rsidRDefault="00BC138C" w:rsidP="00AC64B7">
            <w:pPr>
              <w:tabs>
                <w:tab w:val="left" w:pos="1302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64B7">
              <w:rPr>
                <w:rFonts w:ascii="Arial" w:hAnsi="Arial" w:cs="Arial"/>
                <w:sz w:val="18"/>
                <w:szCs w:val="18"/>
                <w:lang w:val="en-US"/>
              </w:rPr>
              <w:t>RW2</w:t>
            </w:r>
          </w:p>
        </w:tc>
        <w:tc>
          <w:tcPr>
            <w:tcW w:w="2656" w:type="dxa"/>
            <w:vAlign w:val="center"/>
          </w:tcPr>
          <w:p w14:paraId="565D7E6A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64B7">
              <w:rPr>
                <w:rFonts w:ascii="Arial" w:hAnsi="Arial" w:cs="Arial"/>
                <w:sz w:val="18"/>
                <w:szCs w:val="18"/>
                <w:lang w:val="en-US"/>
              </w:rPr>
              <w:t>9.93</w:t>
            </w:r>
          </w:p>
        </w:tc>
        <w:tc>
          <w:tcPr>
            <w:tcW w:w="2656" w:type="dxa"/>
            <w:vAlign w:val="center"/>
          </w:tcPr>
          <w:p w14:paraId="5BC77ED3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64B7">
              <w:rPr>
                <w:rFonts w:ascii="Arial" w:hAnsi="Arial" w:cs="Arial"/>
                <w:sz w:val="18"/>
                <w:szCs w:val="18"/>
                <w:lang w:val="en-US"/>
              </w:rPr>
              <w:t>95.40</w:t>
            </w:r>
          </w:p>
        </w:tc>
      </w:tr>
      <w:tr w:rsidR="00BC138C" w:rsidRPr="00AC64B7" w14:paraId="3F8394BE" w14:textId="77777777" w:rsidTr="00667580">
        <w:trPr>
          <w:trHeight w:val="283"/>
          <w:jc w:val="center"/>
        </w:trPr>
        <w:tc>
          <w:tcPr>
            <w:tcW w:w="2656" w:type="dxa"/>
            <w:vAlign w:val="center"/>
          </w:tcPr>
          <w:p w14:paraId="6F2F28E4" w14:textId="77777777" w:rsidR="00BC138C" w:rsidRPr="00AC64B7" w:rsidRDefault="00BC138C" w:rsidP="00AC64B7">
            <w:pPr>
              <w:tabs>
                <w:tab w:val="left" w:pos="1302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64B7">
              <w:rPr>
                <w:rFonts w:ascii="Arial" w:hAnsi="Arial" w:cs="Arial"/>
                <w:sz w:val="18"/>
                <w:szCs w:val="18"/>
                <w:lang w:val="en-US"/>
              </w:rPr>
              <w:t>RW3</w:t>
            </w:r>
          </w:p>
        </w:tc>
        <w:tc>
          <w:tcPr>
            <w:tcW w:w="2656" w:type="dxa"/>
            <w:vAlign w:val="center"/>
          </w:tcPr>
          <w:p w14:paraId="7F4095CE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64B7">
              <w:rPr>
                <w:rFonts w:ascii="Arial" w:hAnsi="Arial" w:cs="Arial"/>
                <w:sz w:val="18"/>
                <w:szCs w:val="18"/>
                <w:lang w:val="en-US"/>
              </w:rPr>
              <w:t>2.81</w:t>
            </w:r>
          </w:p>
        </w:tc>
        <w:tc>
          <w:tcPr>
            <w:tcW w:w="2656" w:type="dxa"/>
            <w:vAlign w:val="center"/>
          </w:tcPr>
          <w:p w14:paraId="6BBFFE16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64B7">
              <w:rPr>
                <w:rFonts w:ascii="Arial" w:hAnsi="Arial" w:cs="Arial"/>
                <w:sz w:val="18"/>
                <w:szCs w:val="18"/>
                <w:lang w:val="en-US"/>
              </w:rPr>
              <w:t>98.21</w:t>
            </w:r>
          </w:p>
        </w:tc>
      </w:tr>
      <w:tr w:rsidR="00BC138C" w:rsidRPr="00AC64B7" w14:paraId="5E79B244" w14:textId="77777777" w:rsidTr="00667580">
        <w:trPr>
          <w:trHeight w:val="283"/>
          <w:jc w:val="center"/>
        </w:trPr>
        <w:tc>
          <w:tcPr>
            <w:tcW w:w="2656" w:type="dxa"/>
            <w:vAlign w:val="center"/>
          </w:tcPr>
          <w:p w14:paraId="35EE1584" w14:textId="77777777" w:rsidR="00BC138C" w:rsidRPr="00AC64B7" w:rsidRDefault="00BC138C" w:rsidP="00AC64B7">
            <w:pPr>
              <w:tabs>
                <w:tab w:val="left" w:pos="1302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64B7">
              <w:rPr>
                <w:rFonts w:ascii="Arial" w:hAnsi="Arial" w:cs="Arial"/>
                <w:sz w:val="18"/>
                <w:szCs w:val="18"/>
                <w:lang w:val="en-US"/>
              </w:rPr>
              <w:t>RW4</w:t>
            </w:r>
          </w:p>
        </w:tc>
        <w:tc>
          <w:tcPr>
            <w:tcW w:w="2656" w:type="dxa"/>
            <w:vAlign w:val="center"/>
          </w:tcPr>
          <w:p w14:paraId="09BC304A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64B7">
              <w:rPr>
                <w:rFonts w:ascii="Arial" w:hAnsi="Arial" w:cs="Arial"/>
                <w:sz w:val="18"/>
                <w:szCs w:val="18"/>
                <w:lang w:val="en-US"/>
              </w:rPr>
              <w:t>1.79</w:t>
            </w:r>
          </w:p>
        </w:tc>
        <w:tc>
          <w:tcPr>
            <w:tcW w:w="2656" w:type="dxa"/>
            <w:vAlign w:val="center"/>
          </w:tcPr>
          <w:p w14:paraId="1395375D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64B7">
              <w:rPr>
                <w:rFonts w:ascii="Arial" w:hAnsi="Arial" w:cs="Arial"/>
                <w:sz w:val="18"/>
                <w:szCs w:val="18"/>
                <w:lang w:val="en-US"/>
              </w:rPr>
              <w:t>100.00</w:t>
            </w:r>
          </w:p>
        </w:tc>
      </w:tr>
      <w:tr w:rsidR="00BC138C" w:rsidRPr="00AC64B7" w14:paraId="3396B74A" w14:textId="77777777" w:rsidTr="00667580">
        <w:trPr>
          <w:trHeight w:val="283"/>
          <w:jc w:val="center"/>
        </w:trPr>
        <w:tc>
          <w:tcPr>
            <w:tcW w:w="7968" w:type="dxa"/>
            <w:gridSpan w:val="3"/>
            <w:vAlign w:val="center"/>
          </w:tcPr>
          <w:p w14:paraId="7DB8BF7A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AC64B7">
              <w:rPr>
                <w:rFonts w:ascii="Arial" w:hAnsi="Arial" w:cs="Arial"/>
                <w:i/>
                <w:sz w:val="18"/>
                <w:szCs w:val="18"/>
                <w:lang w:val="en-US"/>
              </w:rPr>
              <w:t>Choloepus</w:t>
            </w:r>
            <w:proofErr w:type="spellEnd"/>
            <w:r w:rsidRPr="00AC64B7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C64B7">
              <w:rPr>
                <w:rFonts w:ascii="Arial" w:hAnsi="Arial" w:cs="Arial"/>
                <w:i/>
                <w:sz w:val="18"/>
                <w:szCs w:val="18"/>
                <w:lang w:val="en-US"/>
              </w:rPr>
              <w:t>didactylus</w:t>
            </w:r>
            <w:proofErr w:type="spellEnd"/>
            <w:r w:rsidRPr="00AC64B7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</w:t>
            </w:r>
            <w:r w:rsidR="00BF25FC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</w:tc>
      </w:tr>
      <w:tr w:rsidR="00BC138C" w:rsidRPr="00AC64B7" w14:paraId="31BD5608" w14:textId="77777777" w:rsidTr="00667580">
        <w:trPr>
          <w:trHeight w:val="283"/>
          <w:jc w:val="center"/>
        </w:trPr>
        <w:tc>
          <w:tcPr>
            <w:tcW w:w="2656" w:type="dxa"/>
            <w:vAlign w:val="center"/>
          </w:tcPr>
          <w:p w14:paraId="3802510C" w14:textId="77777777" w:rsidR="00BC138C" w:rsidRPr="00AC64B7" w:rsidRDefault="00BC138C" w:rsidP="00AC64B7">
            <w:pPr>
              <w:tabs>
                <w:tab w:val="left" w:pos="1302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64B7">
              <w:rPr>
                <w:rFonts w:ascii="Arial" w:hAnsi="Arial" w:cs="Arial"/>
                <w:sz w:val="18"/>
                <w:szCs w:val="18"/>
                <w:lang w:val="en-US"/>
              </w:rPr>
              <w:t>RW1</w:t>
            </w:r>
          </w:p>
        </w:tc>
        <w:tc>
          <w:tcPr>
            <w:tcW w:w="2656" w:type="dxa"/>
            <w:vAlign w:val="center"/>
          </w:tcPr>
          <w:p w14:paraId="4BEC17EB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</w:rPr>
            </w:pPr>
            <w:r w:rsidRPr="00AC64B7">
              <w:rPr>
                <w:rFonts w:ascii="Arial" w:hAnsi="Arial" w:cs="Arial"/>
                <w:sz w:val="18"/>
                <w:szCs w:val="18"/>
              </w:rPr>
              <w:t>82.66</w:t>
            </w:r>
          </w:p>
        </w:tc>
        <w:tc>
          <w:tcPr>
            <w:tcW w:w="2656" w:type="dxa"/>
            <w:vAlign w:val="center"/>
          </w:tcPr>
          <w:p w14:paraId="3B5E750D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</w:rPr>
            </w:pPr>
            <w:r w:rsidRPr="00AC64B7">
              <w:rPr>
                <w:rFonts w:ascii="Arial" w:hAnsi="Arial" w:cs="Arial"/>
                <w:sz w:val="18"/>
                <w:szCs w:val="18"/>
              </w:rPr>
              <w:t>82.66</w:t>
            </w:r>
          </w:p>
        </w:tc>
      </w:tr>
      <w:tr w:rsidR="00BC138C" w:rsidRPr="00AC64B7" w14:paraId="4D14A1F5" w14:textId="77777777" w:rsidTr="00667580">
        <w:trPr>
          <w:trHeight w:val="283"/>
          <w:jc w:val="center"/>
        </w:trPr>
        <w:tc>
          <w:tcPr>
            <w:tcW w:w="2656" w:type="dxa"/>
            <w:vAlign w:val="center"/>
          </w:tcPr>
          <w:p w14:paraId="479A305F" w14:textId="77777777" w:rsidR="00BC138C" w:rsidRPr="00AC64B7" w:rsidRDefault="00BC138C" w:rsidP="00AC64B7">
            <w:pPr>
              <w:tabs>
                <w:tab w:val="left" w:pos="1302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64B7">
              <w:rPr>
                <w:rFonts w:ascii="Arial" w:hAnsi="Arial" w:cs="Arial"/>
                <w:sz w:val="18"/>
                <w:szCs w:val="18"/>
                <w:lang w:val="en-US"/>
              </w:rPr>
              <w:t>RW2</w:t>
            </w:r>
          </w:p>
        </w:tc>
        <w:tc>
          <w:tcPr>
            <w:tcW w:w="2656" w:type="dxa"/>
            <w:vAlign w:val="center"/>
          </w:tcPr>
          <w:p w14:paraId="013E8096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</w:rPr>
            </w:pPr>
            <w:r w:rsidRPr="00AC64B7">
              <w:rPr>
                <w:rFonts w:ascii="Arial" w:hAnsi="Arial" w:cs="Arial"/>
                <w:sz w:val="18"/>
                <w:szCs w:val="18"/>
              </w:rPr>
              <w:t>9.09</w:t>
            </w:r>
          </w:p>
        </w:tc>
        <w:tc>
          <w:tcPr>
            <w:tcW w:w="2656" w:type="dxa"/>
            <w:vAlign w:val="center"/>
          </w:tcPr>
          <w:p w14:paraId="55D7A653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</w:rPr>
            </w:pPr>
            <w:r w:rsidRPr="00AC64B7">
              <w:rPr>
                <w:rFonts w:ascii="Arial" w:hAnsi="Arial" w:cs="Arial"/>
                <w:sz w:val="18"/>
                <w:szCs w:val="18"/>
              </w:rPr>
              <w:t>91.75</w:t>
            </w:r>
          </w:p>
        </w:tc>
      </w:tr>
      <w:tr w:rsidR="00BC138C" w:rsidRPr="00AC64B7" w14:paraId="10376A2B" w14:textId="77777777" w:rsidTr="00667580">
        <w:trPr>
          <w:trHeight w:val="283"/>
          <w:jc w:val="center"/>
        </w:trPr>
        <w:tc>
          <w:tcPr>
            <w:tcW w:w="2656" w:type="dxa"/>
            <w:vAlign w:val="center"/>
          </w:tcPr>
          <w:p w14:paraId="2B961736" w14:textId="77777777" w:rsidR="00BC138C" w:rsidRPr="00AC64B7" w:rsidRDefault="00BC138C" w:rsidP="00AC64B7">
            <w:pPr>
              <w:tabs>
                <w:tab w:val="left" w:pos="1302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64B7">
              <w:rPr>
                <w:rFonts w:ascii="Arial" w:hAnsi="Arial" w:cs="Arial"/>
                <w:sz w:val="18"/>
                <w:szCs w:val="18"/>
                <w:lang w:val="en-US"/>
              </w:rPr>
              <w:t>RW3</w:t>
            </w:r>
          </w:p>
        </w:tc>
        <w:tc>
          <w:tcPr>
            <w:tcW w:w="2656" w:type="dxa"/>
            <w:vAlign w:val="center"/>
          </w:tcPr>
          <w:p w14:paraId="380538FA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</w:rPr>
            </w:pPr>
            <w:r w:rsidRPr="00AC64B7">
              <w:rPr>
                <w:rFonts w:ascii="Arial" w:hAnsi="Arial" w:cs="Arial"/>
                <w:sz w:val="18"/>
                <w:szCs w:val="18"/>
              </w:rPr>
              <w:t>4.85</w:t>
            </w:r>
          </w:p>
        </w:tc>
        <w:tc>
          <w:tcPr>
            <w:tcW w:w="2656" w:type="dxa"/>
            <w:vAlign w:val="center"/>
          </w:tcPr>
          <w:p w14:paraId="3B6797CD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</w:rPr>
            </w:pPr>
            <w:r w:rsidRPr="00AC64B7">
              <w:rPr>
                <w:rFonts w:ascii="Arial" w:hAnsi="Arial" w:cs="Arial"/>
                <w:sz w:val="18"/>
                <w:szCs w:val="18"/>
              </w:rPr>
              <w:t>96.60</w:t>
            </w:r>
          </w:p>
        </w:tc>
      </w:tr>
      <w:tr w:rsidR="00BC138C" w:rsidRPr="00AC64B7" w14:paraId="662C6783" w14:textId="77777777" w:rsidTr="00667580">
        <w:trPr>
          <w:trHeight w:val="283"/>
          <w:jc w:val="center"/>
        </w:trPr>
        <w:tc>
          <w:tcPr>
            <w:tcW w:w="2656" w:type="dxa"/>
            <w:vAlign w:val="center"/>
          </w:tcPr>
          <w:p w14:paraId="38F0AD2B" w14:textId="77777777" w:rsidR="00BC138C" w:rsidRPr="00AC64B7" w:rsidRDefault="00BC138C" w:rsidP="00AC64B7">
            <w:pPr>
              <w:tabs>
                <w:tab w:val="left" w:pos="1302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64B7">
              <w:rPr>
                <w:rFonts w:ascii="Arial" w:hAnsi="Arial" w:cs="Arial"/>
                <w:sz w:val="18"/>
                <w:szCs w:val="18"/>
                <w:lang w:val="en-US"/>
              </w:rPr>
              <w:t>RW4</w:t>
            </w:r>
          </w:p>
        </w:tc>
        <w:tc>
          <w:tcPr>
            <w:tcW w:w="2656" w:type="dxa"/>
            <w:vAlign w:val="center"/>
          </w:tcPr>
          <w:p w14:paraId="04301148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</w:rPr>
            </w:pPr>
            <w:r w:rsidRPr="00AC64B7">
              <w:rPr>
                <w:rFonts w:ascii="Arial" w:hAnsi="Arial" w:cs="Arial"/>
                <w:sz w:val="18"/>
                <w:szCs w:val="18"/>
              </w:rPr>
              <w:t>2.09</w:t>
            </w:r>
          </w:p>
        </w:tc>
        <w:tc>
          <w:tcPr>
            <w:tcW w:w="2656" w:type="dxa"/>
            <w:vAlign w:val="center"/>
          </w:tcPr>
          <w:p w14:paraId="4313B5A6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</w:rPr>
            </w:pPr>
            <w:r w:rsidRPr="00AC64B7">
              <w:rPr>
                <w:rFonts w:ascii="Arial" w:hAnsi="Arial" w:cs="Arial"/>
                <w:sz w:val="18"/>
                <w:szCs w:val="18"/>
              </w:rPr>
              <w:t>98.69</w:t>
            </w:r>
          </w:p>
        </w:tc>
      </w:tr>
      <w:tr w:rsidR="00BC138C" w:rsidRPr="00AC64B7" w14:paraId="23362E93" w14:textId="77777777" w:rsidTr="00667580">
        <w:trPr>
          <w:trHeight w:val="283"/>
          <w:jc w:val="center"/>
        </w:trPr>
        <w:tc>
          <w:tcPr>
            <w:tcW w:w="7968" w:type="dxa"/>
            <w:gridSpan w:val="3"/>
            <w:vAlign w:val="center"/>
          </w:tcPr>
          <w:p w14:paraId="508BEDFF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AC64B7">
              <w:rPr>
                <w:rFonts w:ascii="Arial" w:hAnsi="Arial" w:cs="Arial"/>
                <w:i/>
                <w:sz w:val="18"/>
                <w:szCs w:val="18"/>
                <w:lang w:val="en-US"/>
              </w:rPr>
              <w:t>Bradypus</w:t>
            </w:r>
            <w:proofErr w:type="spellEnd"/>
            <w:r w:rsidRPr="00AC64B7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C64B7">
              <w:rPr>
                <w:rFonts w:ascii="Arial" w:hAnsi="Arial" w:cs="Arial"/>
                <w:i/>
                <w:sz w:val="18"/>
                <w:szCs w:val="18"/>
                <w:lang w:val="en-US"/>
              </w:rPr>
              <w:t>variegatus</w:t>
            </w:r>
            <w:proofErr w:type="spellEnd"/>
          </w:p>
        </w:tc>
      </w:tr>
      <w:tr w:rsidR="00BC138C" w:rsidRPr="00AC64B7" w14:paraId="49385643" w14:textId="77777777" w:rsidTr="00667580">
        <w:trPr>
          <w:trHeight w:val="283"/>
          <w:jc w:val="center"/>
        </w:trPr>
        <w:tc>
          <w:tcPr>
            <w:tcW w:w="2656" w:type="dxa"/>
            <w:vAlign w:val="center"/>
          </w:tcPr>
          <w:p w14:paraId="70A57632" w14:textId="77777777" w:rsidR="00BC138C" w:rsidRPr="00AC64B7" w:rsidRDefault="00BC138C" w:rsidP="00AC64B7">
            <w:pPr>
              <w:tabs>
                <w:tab w:val="left" w:pos="1302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64B7">
              <w:rPr>
                <w:rFonts w:ascii="Arial" w:hAnsi="Arial" w:cs="Arial"/>
                <w:sz w:val="18"/>
                <w:szCs w:val="18"/>
                <w:lang w:val="en-US"/>
              </w:rPr>
              <w:t>RW1</w:t>
            </w:r>
          </w:p>
        </w:tc>
        <w:tc>
          <w:tcPr>
            <w:tcW w:w="2656" w:type="dxa"/>
            <w:vAlign w:val="center"/>
          </w:tcPr>
          <w:p w14:paraId="16B4503B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</w:rPr>
            </w:pPr>
            <w:r w:rsidRPr="00AC64B7">
              <w:rPr>
                <w:rFonts w:ascii="Arial" w:hAnsi="Arial" w:cs="Arial"/>
                <w:sz w:val="18"/>
                <w:szCs w:val="18"/>
              </w:rPr>
              <w:t>59.44</w:t>
            </w:r>
          </w:p>
        </w:tc>
        <w:tc>
          <w:tcPr>
            <w:tcW w:w="2656" w:type="dxa"/>
            <w:vAlign w:val="center"/>
          </w:tcPr>
          <w:p w14:paraId="1E76A8D9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</w:rPr>
            </w:pPr>
            <w:r w:rsidRPr="00AC64B7">
              <w:rPr>
                <w:rFonts w:ascii="Arial" w:hAnsi="Arial" w:cs="Arial"/>
                <w:sz w:val="18"/>
                <w:szCs w:val="18"/>
              </w:rPr>
              <w:t>59.44</w:t>
            </w:r>
          </w:p>
        </w:tc>
      </w:tr>
      <w:tr w:rsidR="00BC138C" w:rsidRPr="00AC64B7" w14:paraId="3897174F" w14:textId="77777777" w:rsidTr="00667580">
        <w:trPr>
          <w:trHeight w:val="283"/>
          <w:jc w:val="center"/>
        </w:trPr>
        <w:tc>
          <w:tcPr>
            <w:tcW w:w="2656" w:type="dxa"/>
            <w:vAlign w:val="center"/>
          </w:tcPr>
          <w:p w14:paraId="1152227B" w14:textId="77777777" w:rsidR="00BC138C" w:rsidRPr="00AC64B7" w:rsidRDefault="00BC138C" w:rsidP="00AC64B7">
            <w:pPr>
              <w:tabs>
                <w:tab w:val="left" w:pos="1302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64B7">
              <w:rPr>
                <w:rFonts w:ascii="Arial" w:hAnsi="Arial" w:cs="Arial"/>
                <w:sz w:val="18"/>
                <w:szCs w:val="18"/>
                <w:lang w:val="en-US"/>
              </w:rPr>
              <w:t>RW2</w:t>
            </w:r>
          </w:p>
        </w:tc>
        <w:tc>
          <w:tcPr>
            <w:tcW w:w="2656" w:type="dxa"/>
            <w:vAlign w:val="center"/>
          </w:tcPr>
          <w:p w14:paraId="17018FDE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</w:rPr>
            </w:pPr>
            <w:r w:rsidRPr="00AC64B7">
              <w:rPr>
                <w:rFonts w:ascii="Arial" w:hAnsi="Arial" w:cs="Arial"/>
                <w:sz w:val="18"/>
                <w:szCs w:val="18"/>
              </w:rPr>
              <w:t>28.98</w:t>
            </w:r>
          </w:p>
        </w:tc>
        <w:tc>
          <w:tcPr>
            <w:tcW w:w="2656" w:type="dxa"/>
            <w:vAlign w:val="center"/>
          </w:tcPr>
          <w:p w14:paraId="31F9008E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</w:rPr>
            </w:pPr>
            <w:r w:rsidRPr="00AC64B7">
              <w:rPr>
                <w:rFonts w:ascii="Arial" w:hAnsi="Arial" w:cs="Arial"/>
                <w:sz w:val="18"/>
                <w:szCs w:val="18"/>
              </w:rPr>
              <w:t>88.42</w:t>
            </w:r>
          </w:p>
        </w:tc>
      </w:tr>
      <w:tr w:rsidR="00BC138C" w:rsidRPr="00AC64B7" w14:paraId="3F77E0DF" w14:textId="77777777" w:rsidTr="00667580">
        <w:trPr>
          <w:trHeight w:val="283"/>
          <w:jc w:val="center"/>
        </w:trPr>
        <w:tc>
          <w:tcPr>
            <w:tcW w:w="2656" w:type="dxa"/>
            <w:vAlign w:val="center"/>
          </w:tcPr>
          <w:p w14:paraId="176615BB" w14:textId="77777777" w:rsidR="00BC138C" w:rsidRPr="00AC64B7" w:rsidRDefault="00BC138C" w:rsidP="00AC64B7">
            <w:pPr>
              <w:tabs>
                <w:tab w:val="left" w:pos="1302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64B7">
              <w:rPr>
                <w:rFonts w:ascii="Arial" w:hAnsi="Arial" w:cs="Arial"/>
                <w:sz w:val="18"/>
                <w:szCs w:val="18"/>
                <w:lang w:val="en-US"/>
              </w:rPr>
              <w:t>RW3</w:t>
            </w:r>
          </w:p>
        </w:tc>
        <w:tc>
          <w:tcPr>
            <w:tcW w:w="2656" w:type="dxa"/>
            <w:vAlign w:val="center"/>
          </w:tcPr>
          <w:p w14:paraId="425C6D37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</w:rPr>
            </w:pPr>
            <w:r w:rsidRPr="00AC64B7">
              <w:rPr>
                <w:rFonts w:ascii="Arial" w:hAnsi="Arial" w:cs="Arial"/>
                <w:sz w:val="18"/>
                <w:szCs w:val="18"/>
              </w:rPr>
              <w:t>6.07</w:t>
            </w:r>
          </w:p>
        </w:tc>
        <w:tc>
          <w:tcPr>
            <w:tcW w:w="2656" w:type="dxa"/>
            <w:vAlign w:val="center"/>
          </w:tcPr>
          <w:p w14:paraId="6ED6BF5A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</w:rPr>
            </w:pPr>
            <w:r w:rsidRPr="00AC64B7">
              <w:rPr>
                <w:rFonts w:ascii="Arial" w:hAnsi="Arial" w:cs="Arial"/>
                <w:sz w:val="18"/>
                <w:szCs w:val="18"/>
              </w:rPr>
              <w:t>94.49</w:t>
            </w:r>
          </w:p>
        </w:tc>
      </w:tr>
      <w:tr w:rsidR="00BC138C" w:rsidRPr="00AC64B7" w14:paraId="02385303" w14:textId="77777777" w:rsidTr="00667580">
        <w:trPr>
          <w:trHeight w:val="283"/>
          <w:jc w:val="center"/>
        </w:trPr>
        <w:tc>
          <w:tcPr>
            <w:tcW w:w="2656" w:type="dxa"/>
            <w:vAlign w:val="center"/>
          </w:tcPr>
          <w:p w14:paraId="74FAAA8B" w14:textId="77777777" w:rsidR="00BC138C" w:rsidRPr="00AC64B7" w:rsidRDefault="00BC138C" w:rsidP="00AC64B7">
            <w:pPr>
              <w:tabs>
                <w:tab w:val="left" w:pos="1302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64B7">
              <w:rPr>
                <w:rFonts w:ascii="Arial" w:hAnsi="Arial" w:cs="Arial"/>
                <w:sz w:val="18"/>
                <w:szCs w:val="18"/>
                <w:lang w:val="en-US"/>
              </w:rPr>
              <w:t>RW4</w:t>
            </w:r>
          </w:p>
        </w:tc>
        <w:tc>
          <w:tcPr>
            <w:tcW w:w="2656" w:type="dxa"/>
            <w:vAlign w:val="center"/>
          </w:tcPr>
          <w:p w14:paraId="4F6D870A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</w:rPr>
            </w:pPr>
            <w:r w:rsidRPr="00AC64B7">
              <w:rPr>
                <w:rFonts w:ascii="Arial" w:hAnsi="Arial" w:cs="Arial"/>
                <w:sz w:val="18"/>
                <w:szCs w:val="18"/>
              </w:rPr>
              <w:t>2.49</w:t>
            </w:r>
          </w:p>
        </w:tc>
        <w:tc>
          <w:tcPr>
            <w:tcW w:w="2656" w:type="dxa"/>
            <w:vAlign w:val="center"/>
          </w:tcPr>
          <w:p w14:paraId="37E25DE1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</w:rPr>
            </w:pPr>
            <w:r w:rsidRPr="00AC64B7">
              <w:rPr>
                <w:rFonts w:ascii="Arial" w:hAnsi="Arial" w:cs="Arial"/>
                <w:sz w:val="18"/>
                <w:szCs w:val="18"/>
              </w:rPr>
              <w:t>96.98</w:t>
            </w:r>
          </w:p>
        </w:tc>
      </w:tr>
      <w:tr w:rsidR="00BC138C" w:rsidRPr="00AC64B7" w14:paraId="25972820" w14:textId="77777777" w:rsidTr="00667580">
        <w:trPr>
          <w:trHeight w:val="283"/>
          <w:jc w:val="center"/>
        </w:trPr>
        <w:tc>
          <w:tcPr>
            <w:tcW w:w="7968" w:type="dxa"/>
            <w:gridSpan w:val="3"/>
            <w:vAlign w:val="center"/>
          </w:tcPr>
          <w:p w14:paraId="45D55E80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AC64B7">
              <w:rPr>
                <w:rFonts w:ascii="Arial" w:hAnsi="Arial" w:cs="Arial"/>
                <w:i/>
                <w:sz w:val="18"/>
                <w:szCs w:val="18"/>
                <w:lang w:val="en-US"/>
              </w:rPr>
              <w:t>Bradypus</w:t>
            </w:r>
            <w:proofErr w:type="spellEnd"/>
            <w:r w:rsidRPr="00AC64B7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C64B7">
              <w:rPr>
                <w:rFonts w:ascii="Arial" w:hAnsi="Arial" w:cs="Arial"/>
                <w:i/>
                <w:sz w:val="18"/>
                <w:szCs w:val="18"/>
                <w:lang w:val="en-US"/>
              </w:rPr>
              <w:t>tridactylus</w:t>
            </w:r>
            <w:proofErr w:type="spellEnd"/>
          </w:p>
        </w:tc>
      </w:tr>
      <w:tr w:rsidR="00BC138C" w:rsidRPr="00AC64B7" w14:paraId="11247F5A" w14:textId="77777777" w:rsidTr="00667580">
        <w:trPr>
          <w:trHeight w:val="283"/>
          <w:jc w:val="center"/>
        </w:trPr>
        <w:tc>
          <w:tcPr>
            <w:tcW w:w="2656" w:type="dxa"/>
            <w:vAlign w:val="center"/>
          </w:tcPr>
          <w:p w14:paraId="32EB1304" w14:textId="77777777" w:rsidR="00BC138C" w:rsidRPr="00AC64B7" w:rsidRDefault="00BC138C" w:rsidP="00AC64B7">
            <w:pPr>
              <w:tabs>
                <w:tab w:val="left" w:pos="1302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64B7">
              <w:rPr>
                <w:rFonts w:ascii="Arial" w:hAnsi="Arial" w:cs="Arial"/>
                <w:sz w:val="18"/>
                <w:szCs w:val="18"/>
                <w:lang w:val="en-US"/>
              </w:rPr>
              <w:t>RW1</w:t>
            </w:r>
          </w:p>
        </w:tc>
        <w:tc>
          <w:tcPr>
            <w:tcW w:w="2656" w:type="dxa"/>
            <w:vAlign w:val="center"/>
          </w:tcPr>
          <w:p w14:paraId="7F454D8D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</w:rPr>
            </w:pPr>
            <w:r w:rsidRPr="00AC64B7">
              <w:rPr>
                <w:rFonts w:ascii="Arial" w:hAnsi="Arial" w:cs="Arial"/>
                <w:sz w:val="18"/>
                <w:szCs w:val="18"/>
              </w:rPr>
              <w:t>55.33</w:t>
            </w:r>
          </w:p>
        </w:tc>
        <w:tc>
          <w:tcPr>
            <w:tcW w:w="2656" w:type="dxa"/>
            <w:vAlign w:val="center"/>
          </w:tcPr>
          <w:p w14:paraId="20BD16E8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</w:rPr>
            </w:pPr>
            <w:r w:rsidRPr="00AC64B7">
              <w:rPr>
                <w:rFonts w:ascii="Arial" w:hAnsi="Arial" w:cs="Arial"/>
                <w:sz w:val="18"/>
                <w:szCs w:val="18"/>
              </w:rPr>
              <w:t>55.33</w:t>
            </w:r>
          </w:p>
        </w:tc>
      </w:tr>
      <w:tr w:rsidR="00BC138C" w:rsidRPr="00AC64B7" w14:paraId="64252F4F" w14:textId="77777777" w:rsidTr="00667580">
        <w:trPr>
          <w:trHeight w:val="283"/>
          <w:jc w:val="center"/>
        </w:trPr>
        <w:tc>
          <w:tcPr>
            <w:tcW w:w="2656" w:type="dxa"/>
            <w:vAlign w:val="center"/>
          </w:tcPr>
          <w:p w14:paraId="40365498" w14:textId="77777777" w:rsidR="00BC138C" w:rsidRPr="00AC64B7" w:rsidRDefault="00BC138C" w:rsidP="00AC64B7">
            <w:pPr>
              <w:tabs>
                <w:tab w:val="left" w:pos="1302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64B7">
              <w:rPr>
                <w:rFonts w:ascii="Arial" w:hAnsi="Arial" w:cs="Arial"/>
                <w:sz w:val="18"/>
                <w:szCs w:val="18"/>
                <w:lang w:val="en-US"/>
              </w:rPr>
              <w:t>RW2</w:t>
            </w:r>
          </w:p>
        </w:tc>
        <w:tc>
          <w:tcPr>
            <w:tcW w:w="2656" w:type="dxa"/>
            <w:vAlign w:val="center"/>
          </w:tcPr>
          <w:p w14:paraId="7F582E32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</w:rPr>
            </w:pPr>
            <w:r w:rsidRPr="00AC64B7">
              <w:rPr>
                <w:rFonts w:ascii="Arial" w:hAnsi="Arial" w:cs="Arial"/>
                <w:sz w:val="18"/>
                <w:szCs w:val="18"/>
              </w:rPr>
              <w:t>25.73</w:t>
            </w:r>
          </w:p>
        </w:tc>
        <w:tc>
          <w:tcPr>
            <w:tcW w:w="2656" w:type="dxa"/>
            <w:vAlign w:val="center"/>
          </w:tcPr>
          <w:p w14:paraId="74F13257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</w:rPr>
            </w:pPr>
            <w:r w:rsidRPr="00AC64B7">
              <w:rPr>
                <w:rFonts w:ascii="Arial" w:hAnsi="Arial" w:cs="Arial"/>
                <w:sz w:val="18"/>
                <w:szCs w:val="18"/>
              </w:rPr>
              <w:t>81.06</w:t>
            </w:r>
          </w:p>
        </w:tc>
      </w:tr>
      <w:tr w:rsidR="00BC138C" w:rsidRPr="00AC64B7" w14:paraId="1985C539" w14:textId="77777777" w:rsidTr="00667580">
        <w:trPr>
          <w:trHeight w:val="283"/>
          <w:jc w:val="center"/>
        </w:trPr>
        <w:tc>
          <w:tcPr>
            <w:tcW w:w="2656" w:type="dxa"/>
            <w:vAlign w:val="center"/>
          </w:tcPr>
          <w:p w14:paraId="0194E5B6" w14:textId="77777777" w:rsidR="00BC138C" w:rsidRPr="00AC64B7" w:rsidRDefault="00BC138C" w:rsidP="00AC64B7">
            <w:pPr>
              <w:tabs>
                <w:tab w:val="left" w:pos="1302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64B7">
              <w:rPr>
                <w:rFonts w:ascii="Arial" w:hAnsi="Arial" w:cs="Arial"/>
                <w:sz w:val="18"/>
                <w:szCs w:val="18"/>
                <w:lang w:val="en-US"/>
              </w:rPr>
              <w:t>RW3</w:t>
            </w:r>
          </w:p>
        </w:tc>
        <w:tc>
          <w:tcPr>
            <w:tcW w:w="2656" w:type="dxa"/>
            <w:vAlign w:val="center"/>
          </w:tcPr>
          <w:p w14:paraId="483D1BD5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</w:rPr>
            </w:pPr>
            <w:r w:rsidRPr="00AC64B7">
              <w:rPr>
                <w:rFonts w:ascii="Arial" w:hAnsi="Arial" w:cs="Arial"/>
                <w:sz w:val="18"/>
                <w:szCs w:val="18"/>
              </w:rPr>
              <w:t>10.71</w:t>
            </w:r>
          </w:p>
        </w:tc>
        <w:tc>
          <w:tcPr>
            <w:tcW w:w="2656" w:type="dxa"/>
            <w:vAlign w:val="center"/>
          </w:tcPr>
          <w:p w14:paraId="6B61945E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</w:rPr>
            </w:pPr>
            <w:r w:rsidRPr="00AC64B7">
              <w:rPr>
                <w:rFonts w:ascii="Arial" w:hAnsi="Arial" w:cs="Arial"/>
                <w:sz w:val="18"/>
                <w:szCs w:val="18"/>
              </w:rPr>
              <w:t>91.77</w:t>
            </w:r>
          </w:p>
        </w:tc>
      </w:tr>
      <w:tr w:rsidR="00BC138C" w:rsidRPr="00AC64B7" w14:paraId="6FD4DA51" w14:textId="77777777" w:rsidTr="00667580">
        <w:trPr>
          <w:trHeight w:val="283"/>
          <w:jc w:val="center"/>
        </w:trPr>
        <w:tc>
          <w:tcPr>
            <w:tcW w:w="2656" w:type="dxa"/>
            <w:vAlign w:val="center"/>
          </w:tcPr>
          <w:p w14:paraId="3BEBE4EA" w14:textId="77777777" w:rsidR="00BC138C" w:rsidRPr="00AC64B7" w:rsidRDefault="00BC138C" w:rsidP="00AC64B7">
            <w:pPr>
              <w:tabs>
                <w:tab w:val="left" w:pos="1302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C64B7">
              <w:rPr>
                <w:rFonts w:ascii="Arial" w:hAnsi="Arial" w:cs="Arial"/>
                <w:sz w:val="18"/>
                <w:szCs w:val="18"/>
                <w:lang w:val="en-US"/>
              </w:rPr>
              <w:t>RW4</w:t>
            </w:r>
          </w:p>
        </w:tc>
        <w:tc>
          <w:tcPr>
            <w:tcW w:w="2656" w:type="dxa"/>
            <w:vAlign w:val="center"/>
          </w:tcPr>
          <w:p w14:paraId="63B9AA3D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</w:rPr>
            </w:pPr>
            <w:r w:rsidRPr="00AC64B7">
              <w:rPr>
                <w:rFonts w:ascii="Arial" w:hAnsi="Arial" w:cs="Arial"/>
                <w:sz w:val="18"/>
                <w:szCs w:val="18"/>
              </w:rPr>
              <w:t>4.24</w:t>
            </w:r>
          </w:p>
        </w:tc>
        <w:tc>
          <w:tcPr>
            <w:tcW w:w="2656" w:type="dxa"/>
            <w:vAlign w:val="center"/>
          </w:tcPr>
          <w:p w14:paraId="64C4E011" w14:textId="77777777" w:rsidR="00BC138C" w:rsidRPr="00AC64B7" w:rsidRDefault="00BC138C" w:rsidP="00AC64B7">
            <w:pPr>
              <w:rPr>
                <w:rFonts w:ascii="Arial" w:hAnsi="Arial" w:cs="Arial"/>
                <w:sz w:val="18"/>
                <w:szCs w:val="18"/>
              </w:rPr>
            </w:pPr>
            <w:r w:rsidRPr="00AC64B7">
              <w:rPr>
                <w:rFonts w:ascii="Arial" w:hAnsi="Arial" w:cs="Arial"/>
                <w:sz w:val="18"/>
                <w:szCs w:val="18"/>
              </w:rPr>
              <w:t>96.01</w:t>
            </w:r>
          </w:p>
        </w:tc>
      </w:tr>
    </w:tbl>
    <w:p w14:paraId="53C85614" w14:textId="77777777" w:rsidR="00BC138C" w:rsidRPr="00AC64B7" w:rsidRDefault="00BC138C" w:rsidP="00AC64B7">
      <w:pPr>
        <w:spacing w:after="0"/>
        <w:rPr>
          <w:rFonts w:ascii="Arial" w:hAnsi="Arial" w:cs="Arial"/>
          <w:sz w:val="18"/>
          <w:szCs w:val="18"/>
          <w:lang w:val="en-US"/>
        </w:rPr>
      </w:pPr>
    </w:p>
    <w:p w14:paraId="479B1275" w14:textId="77777777" w:rsidR="00DE377E" w:rsidRPr="00AC64B7" w:rsidRDefault="00B57BD8" w:rsidP="00AC64B7">
      <w:pPr>
        <w:rPr>
          <w:rFonts w:ascii="Arial" w:hAnsi="Arial" w:cs="Arial"/>
          <w:sz w:val="18"/>
          <w:szCs w:val="18"/>
        </w:rPr>
      </w:pPr>
    </w:p>
    <w:sectPr w:rsidR="00DE377E" w:rsidRPr="00AC64B7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E3FFA7" w14:textId="77777777" w:rsidR="00B57BD8" w:rsidRDefault="00B57BD8" w:rsidP="00AF5CD7">
      <w:pPr>
        <w:spacing w:after="0" w:line="240" w:lineRule="auto"/>
      </w:pPr>
      <w:r>
        <w:separator/>
      </w:r>
    </w:p>
  </w:endnote>
  <w:endnote w:type="continuationSeparator" w:id="0">
    <w:p w14:paraId="0F5DBB70" w14:textId="77777777" w:rsidR="00B57BD8" w:rsidRDefault="00B57BD8" w:rsidP="00AF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8205472"/>
      <w:docPartObj>
        <w:docPartGallery w:val="Page Numbers (Bottom of Page)"/>
        <w:docPartUnique/>
      </w:docPartObj>
    </w:sdtPr>
    <w:sdtEndPr/>
    <w:sdtContent>
      <w:p w14:paraId="55CF98BD" w14:textId="07F5DED2" w:rsidR="00AF5CD7" w:rsidRDefault="00AF5CD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90E">
          <w:rPr>
            <w:noProof/>
          </w:rPr>
          <w:t>4</w:t>
        </w:r>
        <w:r>
          <w:fldChar w:fldCharType="end"/>
        </w:r>
      </w:p>
    </w:sdtContent>
  </w:sdt>
  <w:p w14:paraId="18235F8F" w14:textId="77777777" w:rsidR="00AF5CD7" w:rsidRDefault="00AF5C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DB97AD" w14:textId="77777777" w:rsidR="00B57BD8" w:rsidRDefault="00B57BD8" w:rsidP="00AF5CD7">
      <w:pPr>
        <w:spacing w:after="0" w:line="240" w:lineRule="auto"/>
      </w:pPr>
      <w:r>
        <w:separator/>
      </w:r>
    </w:p>
  </w:footnote>
  <w:footnote w:type="continuationSeparator" w:id="0">
    <w:p w14:paraId="21D2C897" w14:textId="77777777" w:rsidR="00B57BD8" w:rsidRDefault="00B57BD8" w:rsidP="00AF5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A61AB" w14:textId="483607D6" w:rsidR="006D0B79" w:rsidRPr="00041F0E" w:rsidRDefault="006D0B79" w:rsidP="006D0B79">
    <w:pPr>
      <w:spacing w:after="120"/>
      <w:jc w:val="center"/>
      <w:rPr>
        <w:rFonts w:ascii="Arial" w:hAnsi="Arial" w:cs="Arial"/>
        <w:sz w:val="16"/>
        <w:szCs w:val="16"/>
        <w:lang w:val="fr-FR"/>
      </w:rPr>
    </w:pPr>
    <w:r w:rsidRPr="00041F0E">
      <w:rPr>
        <w:rFonts w:ascii="Arial" w:hAnsi="Arial" w:cs="Arial"/>
        <w:sz w:val="16"/>
        <w:szCs w:val="16"/>
        <w:lang w:val="fr-FR"/>
      </w:rPr>
      <w:t xml:space="preserve">SUPPLEMENTARY INFORMATION - </w:t>
    </w:r>
    <w:proofErr w:type="spellStart"/>
    <w:r w:rsidRPr="00041F0E">
      <w:rPr>
        <w:rFonts w:ascii="Arial" w:hAnsi="Arial" w:cs="Arial"/>
        <w:sz w:val="16"/>
        <w:szCs w:val="16"/>
        <w:lang w:val="fr-FR"/>
      </w:rPr>
      <w:t>Böhmer</w:t>
    </w:r>
    <w:proofErr w:type="spellEnd"/>
    <w:r w:rsidRPr="00041F0E">
      <w:rPr>
        <w:rFonts w:ascii="Arial" w:hAnsi="Arial" w:cs="Arial"/>
        <w:sz w:val="16"/>
        <w:szCs w:val="16"/>
        <w:lang w:val="fr-FR"/>
      </w:rPr>
      <w:t xml:space="preserve"> et al.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BC138C"/>
    <w:rsid w:val="00024821"/>
    <w:rsid w:val="00041F0E"/>
    <w:rsid w:val="001718C4"/>
    <w:rsid w:val="003515ED"/>
    <w:rsid w:val="0049353D"/>
    <w:rsid w:val="004A6671"/>
    <w:rsid w:val="004B14D1"/>
    <w:rsid w:val="004B427D"/>
    <w:rsid w:val="00544547"/>
    <w:rsid w:val="00652AE9"/>
    <w:rsid w:val="00691D7F"/>
    <w:rsid w:val="006941CD"/>
    <w:rsid w:val="006D0B79"/>
    <w:rsid w:val="00854B3C"/>
    <w:rsid w:val="009F3F06"/>
    <w:rsid w:val="00A3740D"/>
    <w:rsid w:val="00A672F6"/>
    <w:rsid w:val="00AC64B7"/>
    <w:rsid w:val="00AF5CD7"/>
    <w:rsid w:val="00B57BD8"/>
    <w:rsid w:val="00B8090E"/>
    <w:rsid w:val="00BC138C"/>
    <w:rsid w:val="00BF25FC"/>
    <w:rsid w:val="00C41041"/>
    <w:rsid w:val="00C80EC6"/>
    <w:rsid w:val="00CA60A1"/>
    <w:rsid w:val="00CE08DB"/>
    <w:rsid w:val="00D82FCB"/>
    <w:rsid w:val="00DD7466"/>
    <w:rsid w:val="00DF2FE1"/>
    <w:rsid w:val="00E134B2"/>
    <w:rsid w:val="00F6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602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38C"/>
    <w:pPr>
      <w:spacing w:after="200" w:line="276" w:lineRule="auto"/>
    </w:pPr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138C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5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CD7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F5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CD7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2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5FC"/>
    <w:rPr>
      <w:rFonts w:ascii="Tahoma" w:eastAsiaTheme="minorEastAsia" w:hAnsi="Tahoma" w:cs="Tahoma"/>
      <w:sz w:val="16"/>
      <w:szCs w:val="16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9F3F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F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3F06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F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F06"/>
    <w:rPr>
      <w:rFonts w:eastAsiaTheme="minorEastAsia"/>
      <w:b/>
      <w:bCs/>
      <w:sz w:val="20"/>
      <w:szCs w:val="20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38C"/>
    <w:pPr>
      <w:spacing w:after="200" w:line="276" w:lineRule="auto"/>
    </w:pPr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138C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5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CD7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F5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CD7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2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5FC"/>
    <w:rPr>
      <w:rFonts w:ascii="Tahoma" w:eastAsiaTheme="minorEastAsia" w:hAnsi="Tahoma" w:cs="Tahoma"/>
      <w:sz w:val="16"/>
      <w:szCs w:val="16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9F3F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F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3F06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F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F06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412</Words>
  <Characters>2429</Characters>
  <Application>Microsoft Office Word</Application>
  <DocSecurity>0</DocSecurity>
  <Lines>202</Lines>
  <Paragraphs>78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A. Nyakatura</dc:creator>
  <cp:lastModifiedBy>JESPINA</cp:lastModifiedBy>
  <cp:revision>3</cp:revision>
  <cp:lastPrinted>2017-08-20T07:34:00Z</cp:lastPrinted>
  <dcterms:created xsi:type="dcterms:W3CDTF">2018-04-30T13:21:00Z</dcterms:created>
  <dcterms:modified xsi:type="dcterms:W3CDTF">2018-05-28T14:28:00Z</dcterms:modified>
</cp:coreProperties>
</file>