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E7" w:rsidRPr="009B246C" w:rsidRDefault="008B49E7" w:rsidP="00293A06">
      <w:pPr>
        <w:spacing w:line="480" w:lineRule="auto"/>
        <w:jc w:val="left"/>
        <w:rPr>
          <w:rFonts w:ascii="Times New Roman" w:hAnsi="Times New Roman"/>
          <w:sz w:val="24"/>
        </w:rPr>
      </w:pPr>
      <w:bookmarkStart w:id="0" w:name="OLE_LINK81"/>
      <w:r>
        <w:rPr>
          <w:rFonts w:ascii="Times New Roman" w:hAnsi="Times New Roman"/>
          <w:b/>
          <w:sz w:val="24"/>
        </w:rPr>
        <w:t>T</w:t>
      </w:r>
      <w:r w:rsidRPr="00E23562">
        <w:rPr>
          <w:rFonts w:ascii="Times New Roman" w:hAnsi="Times New Roman"/>
          <w:b/>
          <w:sz w:val="24"/>
        </w:rPr>
        <w:t xml:space="preserve">able </w:t>
      </w:r>
      <w:r>
        <w:rPr>
          <w:rFonts w:ascii="Times New Roman" w:hAnsi="Times New Roman"/>
          <w:b/>
          <w:sz w:val="24"/>
        </w:rPr>
        <w:t>S</w:t>
      </w:r>
      <w:r>
        <w:rPr>
          <w:rFonts w:ascii="Times New Roman" w:hAnsi="Times New Roman" w:hint="eastAsia"/>
          <w:b/>
          <w:sz w:val="24"/>
        </w:rPr>
        <w:t>3</w:t>
      </w:r>
      <w:r>
        <w:rPr>
          <w:rFonts w:ascii="Times New Roman" w:hAnsi="Times New Roman"/>
          <w:b/>
          <w:sz w:val="24"/>
        </w:rPr>
        <w:t>.</w:t>
      </w:r>
      <w:r w:rsidRPr="00E23562">
        <w:rPr>
          <w:rFonts w:ascii="Times New Roman" w:hAnsi="Times New Roman"/>
          <w:sz w:val="24"/>
        </w:rPr>
        <w:t xml:space="preserve"> </w:t>
      </w:r>
      <w:r w:rsidR="009911C0">
        <w:rPr>
          <w:rFonts w:ascii="Times New Roman" w:hAnsi="Times New Roman"/>
          <w:kern w:val="0"/>
          <w:sz w:val="24"/>
          <w:szCs w:val="24"/>
        </w:rPr>
        <w:t>Detected pos</w:t>
      </w:r>
      <w:r w:rsidR="005D0312" w:rsidRPr="00E226F6">
        <w:rPr>
          <w:rFonts w:ascii="Times New Roman" w:hAnsi="Times New Roman"/>
          <w:kern w:val="0"/>
          <w:sz w:val="24"/>
          <w:szCs w:val="24"/>
        </w:rPr>
        <w:t>itive selection sites</w:t>
      </w:r>
      <w:r w:rsidR="005D0312">
        <w:rPr>
          <w:rFonts w:ascii="Times New Roman" w:hAnsi="Times New Roman" w:hint="eastAsia"/>
          <w:kern w:val="0"/>
          <w:sz w:val="24"/>
          <w:szCs w:val="24"/>
        </w:rPr>
        <w:t xml:space="preserve"> in the plastid genes of </w:t>
      </w:r>
      <w:r w:rsidR="00377594">
        <w:rPr>
          <w:rFonts w:ascii="Times New Roman" w:hAnsi="Times New Roman" w:hint="eastAsia"/>
          <w:kern w:val="0"/>
          <w:sz w:val="24"/>
          <w:szCs w:val="24"/>
        </w:rPr>
        <w:t>T</w:t>
      </w:r>
      <w:r w:rsidR="005D0312">
        <w:rPr>
          <w:rFonts w:ascii="Times New Roman" w:hAnsi="Times New Roman" w:hint="eastAsia"/>
          <w:kern w:val="0"/>
          <w:sz w:val="24"/>
          <w:szCs w:val="24"/>
        </w:rPr>
        <w:t xml:space="preserve">C clade </w:t>
      </w:r>
      <w:proofErr w:type="spellStart"/>
      <w:r w:rsidR="005D0312" w:rsidRPr="008633B1">
        <w:rPr>
          <w:rFonts w:ascii="Times New Roman" w:hAnsi="Times New Roman" w:hint="eastAsia"/>
          <w:i/>
          <w:kern w:val="0"/>
          <w:sz w:val="24"/>
          <w:szCs w:val="24"/>
        </w:rPr>
        <w:t>Holcoglossum</w:t>
      </w:r>
      <w:proofErr w:type="spellEnd"/>
      <w:r w:rsidR="005D0312">
        <w:rPr>
          <w:rFonts w:ascii="Times New Roman" w:hAnsi="Times New Roman" w:hint="eastAsia"/>
          <w:kern w:val="0"/>
          <w:sz w:val="24"/>
          <w:szCs w:val="24"/>
        </w:rPr>
        <w:t xml:space="preserve"> species</w:t>
      </w:r>
    </w:p>
    <w:tbl>
      <w:tblPr>
        <w:tblW w:w="12545" w:type="dxa"/>
        <w:tblInd w:w="250" w:type="dxa"/>
        <w:tblLook w:val="04A0" w:firstRow="1" w:lastRow="0" w:firstColumn="1" w:lastColumn="0" w:noHBand="0" w:noVBand="1"/>
      </w:tblPr>
      <w:tblGrid>
        <w:gridCol w:w="1630"/>
        <w:gridCol w:w="1418"/>
        <w:gridCol w:w="1417"/>
        <w:gridCol w:w="1276"/>
        <w:gridCol w:w="851"/>
        <w:gridCol w:w="1417"/>
        <w:gridCol w:w="1134"/>
        <w:gridCol w:w="3402"/>
      </w:tblGrid>
      <w:tr w:rsidR="0058205C" w:rsidRPr="00447046" w:rsidTr="0058205C">
        <w:trPr>
          <w:trHeight w:val="315"/>
        </w:trPr>
        <w:tc>
          <w:tcPr>
            <w:tcW w:w="1630" w:type="dxa"/>
            <w:tcBorders>
              <w:top w:val="single" w:sz="4" w:space="0" w:color="auto"/>
            </w:tcBorders>
            <w:vAlign w:val="bottom"/>
          </w:tcPr>
          <w:p w:rsidR="0058205C" w:rsidRPr="00D1276F" w:rsidRDefault="00D1276F" w:rsidP="00F15FF9">
            <w:pP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Branch-site model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lnL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ω Values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4AA9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Positively selected sites</w:t>
            </w:r>
          </w:p>
        </w:tc>
      </w:tr>
      <w:tr w:rsidR="0058205C" w:rsidRPr="00447046" w:rsidTr="0058205C">
        <w:trPr>
          <w:trHeight w:val="315"/>
        </w:trPr>
        <w:tc>
          <w:tcPr>
            <w:tcW w:w="1630" w:type="dxa"/>
            <w:tcBorders>
              <w:bottom w:val="single" w:sz="4" w:space="0" w:color="auto"/>
            </w:tcBorders>
            <w:vAlign w:val="bottom"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05C" w:rsidRPr="00EE6B1E" w:rsidRDefault="00EE6B1E" w:rsidP="00EE6B1E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Site</w:t>
            </w:r>
            <w:r w:rsidR="0058205C"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 w:rsidR="00CA202A"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BEB value</w:t>
            </w:r>
          </w:p>
        </w:tc>
      </w:tr>
      <w:tr w:rsidR="0058205C" w:rsidRPr="00447046" w:rsidTr="0058205C">
        <w:trPr>
          <w:trHeight w:val="315"/>
        </w:trPr>
        <w:tc>
          <w:tcPr>
            <w:tcW w:w="1630" w:type="dxa"/>
            <w:vAlign w:val="bottom"/>
          </w:tcPr>
          <w:p w:rsidR="0058205C" w:rsidRPr="00D1276F" w:rsidRDefault="00D1276F" w:rsidP="00F15FF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bookmarkStart w:id="1" w:name="_Hlk498712080"/>
            <w:r w:rsidRPr="00D1276F">
              <w:rPr>
                <w:rFonts w:ascii="Times New Roman" w:hAnsi="Times New Roman" w:hint="eastAsia"/>
                <w:i/>
                <w:sz w:val="24"/>
              </w:rPr>
              <w:t>ycf1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Alternative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8205C" w:rsidRPr="00EE6B1E" w:rsidRDefault="00EE6B1E" w:rsidP="00EE6B1E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-9518.38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ω0=0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ω1=1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8205C" w:rsidRPr="00EE6B1E" w:rsidRDefault="0058205C" w:rsidP="00EE6B1E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ω2=1</w:t>
            </w:r>
            <w:r w:rsidR="00EE6B1E"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0</w:t>
            </w: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</w:t>
            </w:r>
            <w:r w:rsidR="00EE6B1E"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58205C" w:rsidRPr="00A05342" w:rsidRDefault="00A05342" w:rsidP="00F15FF9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&lt;0.005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8205C" w:rsidRPr="00447046" w:rsidRDefault="00EE6B1E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786 0.976*</w:t>
            </w:r>
          </w:p>
        </w:tc>
        <w:bookmarkStart w:id="2" w:name="_GoBack"/>
        <w:bookmarkEnd w:id="2"/>
      </w:tr>
      <w:tr w:rsidR="0058205C" w:rsidRPr="00447046" w:rsidTr="0058205C">
        <w:trPr>
          <w:trHeight w:val="315"/>
        </w:trPr>
        <w:tc>
          <w:tcPr>
            <w:tcW w:w="1630" w:type="dxa"/>
            <w:vAlign w:val="bottom"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8205C" w:rsidRPr="00EE6B1E" w:rsidRDefault="00EE6B1E" w:rsidP="00EE6B1E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-9530.05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ω0=0.031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ω1=1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ω2=1</w:t>
            </w:r>
          </w:p>
        </w:tc>
        <w:tc>
          <w:tcPr>
            <w:tcW w:w="1134" w:type="dxa"/>
            <w:vMerge/>
            <w:vAlign w:val="center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8205C" w:rsidRPr="00EE6B1E" w:rsidRDefault="00EE6B1E" w:rsidP="00EE6B1E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1486 0.992**</w:t>
            </w:r>
          </w:p>
        </w:tc>
      </w:tr>
      <w:tr w:rsidR="0058205C" w:rsidRPr="00447046" w:rsidTr="0058205C">
        <w:trPr>
          <w:trHeight w:val="315"/>
        </w:trPr>
        <w:tc>
          <w:tcPr>
            <w:tcW w:w="1630" w:type="dxa"/>
            <w:vAlign w:val="bottom"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8205C" w:rsidRPr="00447046" w:rsidRDefault="0058205C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58205C" w:rsidRPr="00447046" w:rsidRDefault="00EE6B1E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1524 0.937</w:t>
            </w:r>
          </w:p>
        </w:tc>
      </w:tr>
      <w:tr w:rsidR="00D1276F" w:rsidRPr="00447046" w:rsidTr="0058205C">
        <w:trPr>
          <w:trHeight w:val="315"/>
        </w:trPr>
        <w:tc>
          <w:tcPr>
            <w:tcW w:w="1630" w:type="dxa"/>
            <w:vAlign w:val="bottom"/>
          </w:tcPr>
          <w:p w:rsidR="00D1276F" w:rsidRPr="00D1276F" w:rsidRDefault="00D1276F" w:rsidP="00F15FF9">
            <w:pPr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1276F" w:rsidRPr="00447046" w:rsidRDefault="00D1276F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1276F" w:rsidRPr="00447046" w:rsidRDefault="00D1276F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1276F" w:rsidRPr="00447046" w:rsidRDefault="00D1276F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1276F" w:rsidRPr="00447046" w:rsidRDefault="00D1276F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1276F" w:rsidRPr="00447046" w:rsidRDefault="00D1276F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276F" w:rsidRPr="00447046" w:rsidRDefault="00D1276F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D1276F" w:rsidRPr="00447046" w:rsidRDefault="00D1276F" w:rsidP="00F15FF9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bookmarkEnd w:id="1"/>
      <w:tr w:rsidR="004C4C78" w:rsidRPr="00447046" w:rsidTr="00996725">
        <w:trPr>
          <w:trHeight w:val="315"/>
        </w:trPr>
        <w:tc>
          <w:tcPr>
            <w:tcW w:w="1630" w:type="dxa"/>
            <w:vAlign w:val="bottom"/>
          </w:tcPr>
          <w:p w:rsidR="004C4C78" w:rsidRPr="00D1276F" w:rsidRDefault="004C4C78" w:rsidP="00F15FF9">
            <w:pPr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D1276F">
              <w:rPr>
                <w:rFonts w:ascii="Times New Roman" w:eastAsiaTheme="minorEastAsia" w:hAnsi="Times New Roman" w:hint="eastAsia"/>
                <w:i/>
                <w:color w:val="000000"/>
                <w:sz w:val="24"/>
                <w:szCs w:val="24"/>
              </w:rPr>
              <w:t>ycf2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Alternative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C4C78" w:rsidRPr="00EE6B1E" w:rsidRDefault="004C4C78" w:rsidP="00EE6B1E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-10053.0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ω0=0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ω1=1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C4C78" w:rsidRPr="004C4C78" w:rsidRDefault="004C4C78" w:rsidP="004C4C78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ω2=1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4C78" w:rsidRPr="00A05342" w:rsidRDefault="00A05342" w:rsidP="00F15FF9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A05342"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&lt;0.005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560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0.966*</w:t>
            </w:r>
          </w:p>
        </w:tc>
      </w:tr>
      <w:tr w:rsidR="004C4C78" w:rsidRPr="00447046" w:rsidTr="00996725">
        <w:trPr>
          <w:trHeight w:val="315"/>
        </w:trPr>
        <w:tc>
          <w:tcPr>
            <w:tcW w:w="1630" w:type="dxa"/>
            <w:vAlign w:val="bottom"/>
          </w:tcPr>
          <w:p w:rsidR="004C4C78" w:rsidRPr="00D1276F" w:rsidRDefault="004C4C78" w:rsidP="00F15FF9">
            <w:pPr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Null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F15FF9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-10137.67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ω0=0.031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ω1=1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ω2=1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0.926</w:t>
            </w:r>
          </w:p>
        </w:tc>
      </w:tr>
      <w:tr w:rsidR="004C4C78" w:rsidRPr="00447046" w:rsidTr="00996725">
        <w:trPr>
          <w:trHeight w:val="315"/>
        </w:trPr>
        <w:tc>
          <w:tcPr>
            <w:tcW w:w="1630" w:type="dxa"/>
            <w:vAlign w:val="bottom"/>
          </w:tcPr>
          <w:p w:rsidR="004C4C78" w:rsidRPr="00D1276F" w:rsidRDefault="004C4C78" w:rsidP="00F15FF9">
            <w:pPr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562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0.949</w:t>
            </w:r>
          </w:p>
        </w:tc>
      </w:tr>
      <w:tr w:rsidR="004C4C78" w:rsidRPr="00447046" w:rsidTr="004C4C78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0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4C4C78" w:rsidRPr="00447046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662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0.993**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663 0.996**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664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0.961*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948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EE6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0.966*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1063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0.996**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1652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0.966*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1653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0.963*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1654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0.965*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1656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0.964*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1660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1.000**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1661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1.000**</w:t>
            </w:r>
          </w:p>
        </w:tc>
      </w:tr>
      <w:tr w:rsidR="004C4C78" w:rsidRPr="00447046" w:rsidTr="00EE6B1E">
        <w:trPr>
          <w:trHeight w:val="315"/>
        </w:trPr>
        <w:tc>
          <w:tcPr>
            <w:tcW w:w="1630" w:type="dxa"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1665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1.000**</w:t>
            </w:r>
          </w:p>
        </w:tc>
      </w:tr>
      <w:tr w:rsidR="004C4C78" w:rsidRPr="00447046" w:rsidTr="00996725">
        <w:trPr>
          <w:trHeight w:val="315"/>
        </w:trPr>
        <w:tc>
          <w:tcPr>
            <w:tcW w:w="1630" w:type="dxa"/>
            <w:tcBorders>
              <w:bottom w:val="single" w:sz="4" w:space="0" w:color="auto"/>
            </w:tcBorders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C4C78" w:rsidRPr="00EE6B1E" w:rsidRDefault="004C4C78" w:rsidP="00EE6B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C4C78" w:rsidRPr="00447046" w:rsidRDefault="004C4C78" w:rsidP="00F15F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C4C78" w:rsidRPr="00EE6B1E" w:rsidRDefault="004C4C78" w:rsidP="004C4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1666</w:t>
            </w:r>
            <w:r>
              <w:rPr>
                <w:rFonts w:ascii="Times New Roman" w:eastAsiaTheme="minorEastAsia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4C4C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1.000**</w:t>
            </w:r>
          </w:p>
        </w:tc>
      </w:tr>
    </w:tbl>
    <w:p w:rsidR="008B49E7" w:rsidRDefault="008B49E7" w:rsidP="008B49E7">
      <w:pPr>
        <w:spacing w:line="480" w:lineRule="auto"/>
        <w:rPr>
          <w:rFonts w:ascii="Times New Roman" w:hAnsi="Times New Roman"/>
          <w:sz w:val="24"/>
        </w:rPr>
      </w:pPr>
      <w:bookmarkStart w:id="3" w:name="OLE_LINK438"/>
      <w:r w:rsidRPr="00165EDE">
        <w:rPr>
          <w:rFonts w:ascii="Times New Roman" w:hAnsi="Times New Roman"/>
          <w:i/>
          <w:sz w:val="24"/>
        </w:rPr>
        <w:lastRenderedPageBreak/>
        <w:t>P</w:t>
      </w:r>
      <w:r w:rsidRPr="007353AA">
        <w:rPr>
          <w:rFonts w:ascii="Times New Roman" w:hAnsi="Times New Roman"/>
          <w:sz w:val="24"/>
        </w:rPr>
        <w:t xml:space="preserve">-value </w:t>
      </w:r>
      <w:r>
        <w:rPr>
          <w:rFonts w:ascii="Times New Roman" w:hAnsi="Times New Roman"/>
          <w:sz w:val="24"/>
        </w:rPr>
        <w:t xml:space="preserve">is the results of LRT test. </w:t>
      </w:r>
      <w:r w:rsidRPr="009A5A0F">
        <w:rPr>
          <w:rFonts w:ascii="Times New Roman" w:hAnsi="Times New Roman"/>
          <w:sz w:val="24"/>
        </w:rPr>
        <w:t>Sites identified as positively selected by Bayes empirical Bayes (BEB) analysis with po</w:t>
      </w:r>
      <w:r>
        <w:rPr>
          <w:rFonts w:ascii="Times New Roman" w:hAnsi="Times New Roman"/>
          <w:sz w:val="24"/>
        </w:rPr>
        <w:t>sterior probability (PP) &gt;= 0.9</w:t>
      </w:r>
      <w:r w:rsidR="00553DD4">
        <w:rPr>
          <w:rFonts w:ascii="Times New Roman" w:hAnsi="Times New Roman" w:hint="eastAsia"/>
          <w:sz w:val="24"/>
        </w:rPr>
        <w:t>0</w:t>
      </w:r>
      <w:r w:rsidRPr="009A5A0F">
        <w:rPr>
          <w:rFonts w:ascii="Times New Roman" w:hAnsi="Times New Roman"/>
          <w:sz w:val="24"/>
        </w:rPr>
        <w:t xml:space="preserve"> are listed</w:t>
      </w:r>
      <w:r>
        <w:rPr>
          <w:rFonts w:ascii="Times New Roman" w:hAnsi="Times New Roman"/>
          <w:sz w:val="24"/>
        </w:rPr>
        <w:t xml:space="preserve">. </w:t>
      </w:r>
      <w:bookmarkEnd w:id="0"/>
      <w:bookmarkEnd w:id="3"/>
    </w:p>
    <w:p w:rsidR="008B49E7" w:rsidRDefault="008B49E7" w:rsidP="008B49E7">
      <w:pPr>
        <w:jc w:val="left"/>
        <w:rPr>
          <w:rFonts w:ascii="Times New Roman" w:hAnsi="Times New Roman"/>
          <w:sz w:val="24"/>
        </w:rPr>
      </w:pPr>
    </w:p>
    <w:p w:rsidR="00886D8E" w:rsidRPr="008B49E7" w:rsidRDefault="00B02730"/>
    <w:sectPr w:rsidR="00886D8E" w:rsidRPr="008B49E7" w:rsidSect="008B49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730" w:rsidRDefault="00B02730" w:rsidP="008B49E7">
      <w:r>
        <w:separator/>
      </w:r>
    </w:p>
  </w:endnote>
  <w:endnote w:type="continuationSeparator" w:id="0">
    <w:p w:rsidR="00B02730" w:rsidRDefault="00B02730" w:rsidP="008B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730" w:rsidRDefault="00B02730" w:rsidP="008B49E7">
      <w:r>
        <w:separator/>
      </w:r>
    </w:p>
  </w:footnote>
  <w:footnote w:type="continuationSeparator" w:id="0">
    <w:p w:rsidR="00B02730" w:rsidRDefault="00B02730" w:rsidP="008B4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4E"/>
    <w:rsid w:val="000B56AB"/>
    <w:rsid w:val="00293A06"/>
    <w:rsid w:val="002965C5"/>
    <w:rsid w:val="002A6308"/>
    <w:rsid w:val="002B3A9D"/>
    <w:rsid w:val="00367AAA"/>
    <w:rsid w:val="00377594"/>
    <w:rsid w:val="00431A99"/>
    <w:rsid w:val="004C4C78"/>
    <w:rsid w:val="004F69D8"/>
    <w:rsid w:val="00553DD4"/>
    <w:rsid w:val="0058205C"/>
    <w:rsid w:val="005D0312"/>
    <w:rsid w:val="006D4CF7"/>
    <w:rsid w:val="0072124E"/>
    <w:rsid w:val="00790455"/>
    <w:rsid w:val="00857F7C"/>
    <w:rsid w:val="008B49E7"/>
    <w:rsid w:val="009911C0"/>
    <w:rsid w:val="009B6AB7"/>
    <w:rsid w:val="00A05342"/>
    <w:rsid w:val="00B02730"/>
    <w:rsid w:val="00B02768"/>
    <w:rsid w:val="00CA202A"/>
    <w:rsid w:val="00CC2C47"/>
    <w:rsid w:val="00D1276F"/>
    <w:rsid w:val="00ED762D"/>
    <w:rsid w:val="00EE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9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9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9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9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9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9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LZH</dc:creator>
  <cp:keywords/>
  <dc:description/>
  <cp:lastModifiedBy>LZH</cp:lastModifiedBy>
  <cp:revision>19</cp:revision>
  <dcterms:created xsi:type="dcterms:W3CDTF">2018-06-13T05:16:00Z</dcterms:created>
  <dcterms:modified xsi:type="dcterms:W3CDTF">2019-01-09T11:59:00Z</dcterms:modified>
</cp:coreProperties>
</file>