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DFE" w:rsidRDefault="00676DFE" w:rsidP="00565D6A">
      <w:pPr>
        <w:spacing w:line="360" w:lineRule="auto"/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Supplement</w:t>
      </w:r>
    </w:p>
    <w:p w:rsidR="00676DFE" w:rsidRDefault="00676DFE" w:rsidP="00565D6A">
      <w:pPr>
        <w:spacing w:line="360" w:lineRule="auto"/>
        <w:jc w:val="center"/>
        <w:rPr>
          <w:b/>
          <w:sz w:val="28"/>
          <w:szCs w:val="28"/>
          <w:lang w:val="en-GB"/>
        </w:rPr>
      </w:pPr>
    </w:p>
    <w:p w:rsidR="00565D6A" w:rsidRPr="004605BE" w:rsidRDefault="00565D6A" w:rsidP="00565D6A">
      <w:pPr>
        <w:spacing w:line="360" w:lineRule="auto"/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Temporal changes in the Swiss flora – implications for flower-visiting insects</w:t>
      </w:r>
    </w:p>
    <w:p w:rsidR="003A532F" w:rsidRPr="004605BE" w:rsidRDefault="003A532F" w:rsidP="003A532F">
      <w:pPr>
        <w:spacing w:line="360" w:lineRule="auto"/>
        <w:jc w:val="center"/>
        <w:rPr>
          <w:lang w:val="en-GB"/>
        </w:rPr>
      </w:pPr>
    </w:p>
    <w:p w:rsidR="003A532F" w:rsidRPr="004605BE" w:rsidRDefault="003A532F" w:rsidP="003A532F">
      <w:pPr>
        <w:spacing w:line="360" w:lineRule="auto"/>
        <w:jc w:val="center"/>
        <w:rPr>
          <w:i/>
          <w:lang w:val="en-GB"/>
        </w:rPr>
      </w:pPr>
      <w:r w:rsidRPr="004605BE">
        <w:rPr>
          <w:i/>
          <w:lang w:val="en-GB"/>
        </w:rPr>
        <w:t xml:space="preserve">Stefan </w:t>
      </w:r>
      <w:proofErr w:type="spellStart"/>
      <w:r w:rsidRPr="004605BE">
        <w:rPr>
          <w:i/>
          <w:lang w:val="en-GB"/>
        </w:rPr>
        <w:t>Abrahamczyk</w:t>
      </w:r>
      <w:proofErr w:type="spellEnd"/>
      <w:r w:rsidRPr="004605BE">
        <w:rPr>
          <w:i/>
          <w:lang w:val="en-GB"/>
        </w:rPr>
        <w:t>, Michael Kessler, Tobias Roth</w:t>
      </w:r>
      <w:r>
        <w:rPr>
          <w:i/>
          <w:lang w:val="en-GB"/>
        </w:rPr>
        <w:t xml:space="preserve">, </w:t>
      </w:r>
      <w:proofErr w:type="spellStart"/>
      <w:r>
        <w:rPr>
          <w:i/>
          <w:lang w:val="en-GB"/>
        </w:rPr>
        <w:t>Nico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Heer</w:t>
      </w:r>
      <w:proofErr w:type="spellEnd"/>
    </w:p>
    <w:p w:rsidR="003E62B7" w:rsidRPr="003E62B7" w:rsidRDefault="003A532F">
      <w:pPr>
        <w:rPr>
          <w:lang w:val="en-GB"/>
        </w:rPr>
      </w:pPr>
      <w:r w:rsidRPr="003E62B7">
        <w:rPr>
          <w:lang w:val="en-GB"/>
        </w:rPr>
        <w:br w:type="page"/>
      </w:r>
    </w:p>
    <w:p w:rsidR="00FE46FD" w:rsidRDefault="00FE46FD" w:rsidP="00FE46FD">
      <w:pPr>
        <w:rPr>
          <w:lang w:val="en-GB"/>
        </w:rPr>
      </w:pPr>
      <w:proofErr w:type="gramStart"/>
      <w:r>
        <w:rPr>
          <w:b/>
          <w:lang w:val="en-GB"/>
        </w:rPr>
        <w:lastRenderedPageBreak/>
        <w:t>Table S1</w:t>
      </w:r>
      <w:r w:rsidRPr="003E62B7">
        <w:rPr>
          <w:b/>
          <w:lang w:val="en-GB"/>
        </w:rPr>
        <w:t>:</w:t>
      </w:r>
      <w:r w:rsidRPr="003E62B7">
        <w:rPr>
          <w:lang w:val="en-GB"/>
        </w:rPr>
        <w:t xml:space="preserve"> </w:t>
      </w:r>
      <w:r>
        <w:rPr>
          <w:lang w:val="en-GB"/>
        </w:rPr>
        <w:t>Flower visitor groups and self-compatibility for the species found in the Biodiversity Monitoring Program of Switzerland.</w:t>
      </w:r>
      <w:proofErr w:type="gramEnd"/>
    </w:p>
    <w:p w:rsidR="004F0A09" w:rsidRPr="004F0A09" w:rsidRDefault="004F0A09" w:rsidP="004F0A09">
      <w:pPr>
        <w:rPr>
          <w:bCs/>
          <w:lang w:val="en-GB"/>
        </w:rPr>
      </w:pPr>
      <w:proofErr w:type="gramStart"/>
      <w:r w:rsidRPr="004F0A09">
        <w:rPr>
          <w:lang w:val="en-GB"/>
        </w:rPr>
        <w:t>D</w:t>
      </w:r>
      <w:r w:rsidR="00FE46FD" w:rsidRPr="004F0A09">
        <w:rPr>
          <w:lang w:val="en-GB"/>
        </w:rPr>
        <w:t xml:space="preserve">eposited at </w:t>
      </w:r>
      <w:hyperlink r:id="rId4" w:history="1">
        <w:r w:rsidRPr="004F0A09">
          <w:rPr>
            <w:rStyle w:val="Hyperlink"/>
            <w:color w:val="auto"/>
            <w:u w:val="none"/>
            <w:lang w:val="en-GB"/>
          </w:rPr>
          <w:t>www.zenodo.org</w:t>
        </w:r>
      </w:hyperlink>
      <w:r w:rsidRPr="004F0A09">
        <w:rPr>
          <w:lang w:val="en-GB"/>
        </w:rPr>
        <w:t xml:space="preserve">: </w:t>
      </w:r>
      <w:r w:rsidR="002605EE">
        <w:rPr>
          <w:lang w:val="en-GB"/>
        </w:rPr>
        <w:t>doi:</w:t>
      </w:r>
      <w:r w:rsidRPr="004F0A09">
        <w:rPr>
          <w:bCs/>
          <w:lang w:val="en-GB"/>
        </w:rPr>
        <w:t>10.5281/zenodo.6566791</w:t>
      </w:r>
      <w:r>
        <w:rPr>
          <w:bCs/>
          <w:lang w:val="en-GB"/>
        </w:rPr>
        <w:t>.</w:t>
      </w:r>
      <w:proofErr w:type="gramEnd"/>
    </w:p>
    <w:p w:rsidR="00FE46FD" w:rsidRDefault="00FE46FD" w:rsidP="00FE46FD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3E62B7" w:rsidRDefault="00FE46FD">
      <w:pPr>
        <w:rPr>
          <w:lang w:val="en-GB"/>
        </w:rPr>
      </w:pPr>
      <w:r>
        <w:rPr>
          <w:b/>
          <w:lang w:val="en-GB"/>
        </w:rPr>
        <w:lastRenderedPageBreak/>
        <w:t>Table S2</w:t>
      </w:r>
      <w:r w:rsidR="003E62B7" w:rsidRPr="003E62B7">
        <w:rPr>
          <w:b/>
          <w:lang w:val="en-GB"/>
        </w:rPr>
        <w:t>:</w:t>
      </w:r>
      <w:r w:rsidR="003E62B7" w:rsidRPr="003E62B7">
        <w:rPr>
          <w:lang w:val="en-GB"/>
        </w:rPr>
        <w:t xml:space="preserve"> </w:t>
      </w:r>
      <w:r w:rsidR="003E62B7">
        <w:rPr>
          <w:lang w:val="en-GB"/>
        </w:rPr>
        <w:t>Species observations on the 448 transects of the Biodiversity Monitoring Program of Switzerland and their relative frequencies.</w:t>
      </w:r>
    </w:p>
    <w:p w:rsidR="004F0A09" w:rsidRPr="004F0A09" w:rsidRDefault="004F0A09" w:rsidP="004F0A09">
      <w:pPr>
        <w:rPr>
          <w:bCs/>
          <w:lang w:val="en-GB"/>
        </w:rPr>
      </w:pPr>
      <w:proofErr w:type="gramStart"/>
      <w:r w:rsidRPr="004F0A09">
        <w:rPr>
          <w:lang w:val="en-GB"/>
        </w:rPr>
        <w:t>D</w:t>
      </w:r>
      <w:r w:rsidR="00B865BE" w:rsidRPr="004F0A09">
        <w:rPr>
          <w:lang w:val="en-GB"/>
        </w:rPr>
        <w:t xml:space="preserve">eposited at </w:t>
      </w:r>
      <w:hyperlink r:id="rId5" w:history="1">
        <w:r w:rsidRPr="004F0A09">
          <w:rPr>
            <w:rStyle w:val="Hyperlink"/>
            <w:color w:val="auto"/>
            <w:u w:val="none"/>
            <w:lang w:val="en-GB"/>
          </w:rPr>
          <w:t>www.zenodo.org</w:t>
        </w:r>
      </w:hyperlink>
      <w:r w:rsidRPr="004F0A09">
        <w:rPr>
          <w:lang w:val="en-GB"/>
        </w:rPr>
        <w:t xml:space="preserve">: </w:t>
      </w:r>
      <w:r w:rsidR="002605EE">
        <w:rPr>
          <w:lang w:val="en-GB"/>
        </w:rPr>
        <w:t>doi:</w:t>
      </w:r>
      <w:r w:rsidRPr="004F0A09">
        <w:rPr>
          <w:bCs/>
          <w:lang w:val="en-GB"/>
        </w:rPr>
        <w:t>10.5281/zenodo.6566835</w:t>
      </w:r>
      <w:r>
        <w:rPr>
          <w:bCs/>
          <w:lang w:val="en-GB"/>
        </w:rPr>
        <w:t>.</w:t>
      </w:r>
      <w:proofErr w:type="gramEnd"/>
    </w:p>
    <w:p w:rsidR="003E62B7" w:rsidRDefault="003E62B7">
      <w:pPr>
        <w:rPr>
          <w:lang w:val="en-GB"/>
        </w:rPr>
      </w:pPr>
      <w:r>
        <w:rPr>
          <w:lang w:val="en-GB"/>
        </w:rPr>
        <w:br w:type="page"/>
      </w:r>
    </w:p>
    <w:p w:rsidR="003A532F" w:rsidRPr="003E62B7" w:rsidRDefault="003A532F">
      <w:pPr>
        <w:rPr>
          <w:lang w:val="en-GB"/>
        </w:rPr>
      </w:pPr>
    </w:p>
    <w:p w:rsidR="003E62B7" w:rsidRPr="003E62B7" w:rsidRDefault="003E62B7">
      <w:pPr>
        <w:rPr>
          <w:lang w:val="en-GB"/>
        </w:rPr>
      </w:pPr>
    </w:p>
    <w:p w:rsidR="003A532F" w:rsidRPr="00CB634B" w:rsidRDefault="00123D31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5578608" cy="5332719"/>
            <wp:effectExtent l="19050" t="0" r="3042" b="0"/>
            <wp:docPr id="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08" cy="533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32F" w:rsidRPr="003A532F" w:rsidRDefault="003A532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A532F">
        <w:rPr>
          <w:rFonts w:ascii="Times New Roman" w:hAnsi="Times New Roman" w:cs="Times New Roman"/>
          <w:b/>
          <w:sz w:val="24"/>
          <w:szCs w:val="24"/>
          <w:lang w:val="en-GB"/>
        </w:rPr>
        <w:t>Figure S1:</w:t>
      </w:r>
      <w:r w:rsidRPr="003A532F">
        <w:rPr>
          <w:rFonts w:ascii="Times New Roman" w:hAnsi="Times New Roman" w:cs="Times New Roman"/>
          <w:sz w:val="24"/>
          <w:szCs w:val="24"/>
          <w:lang w:val="en-GB"/>
        </w:rPr>
        <w:t xml:space="preserve"> NMDS graphic showing relations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between different </w:t>
      </w:r>
      <w:r w:rsidR="00123D31">
        <w:rPr>
          <w:rFonts w:ascii="Times New Roman" w:hAnsi="Times New Roman" w:cs="Times New Roman"/>
          <w:sz w:val="24"/>
          <w:szCs w:val="24"/>
          <w:lang w:val="en-GB"/>
        </w:rPr>
        <w:t xml:space="preserve">reproductive </w:t>
      </w:r>
      <w:r>
        <w:rPr>
          <w:rFonts w:ascii="Times New Roman" w:hAnsi="Times New Roman" w:cs="Times New Roman"/>
          <w:sz w:val="24"/>
          <w:szCs w:val="24"/>
          <w:lang w:val="en-GB"/>
        </w:rPr>
        <w:t>trait states.</w:t>
      </w:r>
      <w:r w:rsidRPr="003A532F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AB32D5" w:rsidRDefault="00A6732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60720" cy="5816001"/>
            <wp:effectExtent l="19050" t="0" r="0" b="0"/>
            <wp:docPr id="7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1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32F" w:rsidRPr="003A532F" w:rsidRDefault="003A532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425A85">
        <w:rPr>
          <w:rFonts w:ascii="Times New Roman" w:hAnsi="Times New Roman" w:cs="Times New Roman"/>
          <w:b/>
          <w:sz w:val="24"/>
          <w:szCs w:val="24"/>
          <w:lang w:val="en-GB"/>
        </w:rPr>
        <w:t>Figure S2: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25A85">
        <w:rPr>
          <w:rFonts w:ascii="Times New Roman" w:hAnsi="Times New Roman" w:cs="Times New Roman"/>
          <w:sz w:val="24"/>
          <w:szCs w:val="24"/>
          <w:lang w:val="en-GB"/>
        </w:rPr>
        <w:t>Mean relative changes of different states of (A) blossom type and (B) blossom colour</w:t>
      </w:r>
      <w:r w:rsidR="007026BF">
        <w:rPr>
          <w:rFonts w:ascii="Times New Roman" w:hAnsi="Times New Roman" w:cs="Times New Roman"/>
          <w:sz w:val="24"/>
          <w:szCs w:val="24"/>
          <w:lang w:val="en-GB"/>
        </w:rPr>
        <w:t xml:space="preserve"> including the results of the ANOVAs and the </w:t>
      </w:r>
      <w:proofErr w:type="spellStart"/>
      <w:r w:rsidR="007026BF">
        <w:rPr>
          <w:rFonts w:ascii="Times New Roman" w:hAnsi="Times New Roman" w:cs="Times New Roman"/>
          <w:sz w:val="24"/>
          <w:szCs w:val="24"/>
          <w:lang w:val="en-GB"/>
        </w:rPr>
        <w:t>Tukey</w:t>
      </w:r>
      <w:proofErr w:type="spellEnd"/>
      <w:r w:rsidR="007026BF">
        <w:rPr>
          <w:rFonts w:ascii="Times New Roman" w:hAnsi="Times New Roman" w:cs="Times New Roman"/>
          <w:sz w:val="24"/>
          <w:szCs w:val="24"/>
          <w:lang w:val="en-GB"/>
        </w:rPr>
        <w:t xml:space="preserve"> tests</w:t>
      </w:r>
      <w:r w:rsidR="00425A8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6732B">
        <w:rPr>
          <w:rFonts w:ascii="Times New Roman" w:hAnsi="Times New Roman" w:cs="Times New Roman"/>
          <w:sz w:val="24"/>
          <w:szCs w:val="24"/>
          <w:lang w:val="en-GB"/>
        </w:rPr>
        <w:t xml:space="preserve">Note that in B the </w:t>
      </w:r>
      <w:proofErr w:type="spellStart"/>
      <w:r w:rsidR="00A6732B">
        <w:rPr>
          <w:rFonts w:ascii="Times New Roman" w:hAnsi="Times New Roman" w:cs="Times New Roman"/>
          <w:sz w:val="24"/>
          <w:szCs w:val="24"/>
          <w:lang w:val="en-GB"/>
        </w:rPr>
        <w:t>Tukey</w:t>
      </w:r>
      <w:proofErr w:type="spellEnd"/>
      <w:r w:rsidR="00A6732B">
        <w:rPr>
          <w:rFonts w:ascii="Times New Roman" w:hAnsi="Times New Roman" w:cs="Times New Roman"/>
          <w:sz w:val="24"/>
          <w:szCs w:val="24"/>
          <w:lang w:val="en-GB"/>
        </w:rPr>
        <w:t xml:space="preserve"> tests did not find significant differences.</w:t>
      </w:r>
    </w:p>
    <w:sectPr w:rsidR="003A532F" w:rsidRPr="003A532F" w:rsidSect="00AB32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SpellingErrors/>
  <w:proofState w:spelling="clean" w:grammar="clean"/>
  <w:defaultTabStop w:val="708"/>
  <w:hyphenationZone w:val="425"/>
  <w:characterSpacingControl w:val="doNotCompress"/>
  <w:compat/>
  <w:rsids>
    <w:rsidRoot w:val="003A532F"/>
    <w:rsid w:val="00123D31"/>
    <w:rsid w:val="002605EE"/>
    <w:rsid w:val="00354047"/>
    <w:rsid w:val="003A532F"/>
    <w:rsid w:val="003B61DB"/>
    <w:rsid w:val="003E62B7"/>
    <w:rsid w:val="003F771C"/>
    <w:rsid w:val="00425A85"/>
    <w:rsid w:val="00466E42"/>
    <w:rsid w:val="004F0A09"/>
    <w:rsid w:val="00565D6A"/>
    <w:rsid w:val="00664084"/>
    <w:rsid w:val="00676DFE"/>
    <w:rsid w:val="006A5A86"/>
    <w:rsid w:val="007026BF"/>
    <w:rsid w:val="00791ED7"/>
    <w:rsid w:val="008D4F26"/>
    <w:rsid w:val="00A6732B"/>
    <w:rsid w:val="00A70DB1"/>
    <w:rsid w:val="00A748DA"/>
    <w:rsid w:val="00AB32D5"/>
    <w:rsid w:val="00B865BE"/>
    <w:rsid w:val="00C81B12"/>
    <w:rsid w:val="00CB634B"/>
    <w:rsid w:val="00F00712"/>
    <w:rsid w:val="00F846C2"/>
    <w:rsid w:val="00FE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0712"/>
  </w:style>
  <w:style w:type="paragraph" w:styleId="berschrift1">
    <w:name w:val="heading 1"/>
    <w:basedOn w:val="Standard"/>
    <w:next w:val="Standard"/>
    <w:link w:val="berschrift1Zchn"/>
    <w:uiPriority w:val="9"/>
    <w:qFormat/>
    <w:rsid w:val="003E6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62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62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62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einLeerraum">
    <w:name w:val="No Spacing"/>
    <w:uiPriority w:val="1"/>
    <w:qFormat/>
    <w:rsid w:val="00F00712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A53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A532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532F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5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532F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5A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5A85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4F0A09"/>
    <w:rPr>
      <w:color w:val="0000FF" w:themeColor="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F0A0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F0A09"/>
    <w:rPr>
      <w:rFonts w:ascii="Consolas" w:hAnsi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www.zenodo.org" TargetMode="External"/><Relationship Id="rId4" Type="http://schemas.openxmlformats.org/officeDocument/2006/relationships/hyperlink" Target="http://www.zenodo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14</cp:revision>
  <dcterms:created xsi:type="dcterms:W3CDTF">2021-03-19T15:25:00Z</dcterms:created>
  <dcterms:modified xsi:type="dcterms:W3CDTF">2022-05-20T13:42:00Z</dcterms:modified>
</cp:coreProperties>
</file>