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  <w:lang w:val="en-US" w:eastAsia="zh-CN"/>
        </w:rPr>
        <w:t xml:space="preserve">Appendix A. </w:t>
      </w:r>
      <w:bookmarkStart w:id="0" w:name="_GoBack"/>
      <w:bookmarkEnd w:id="0"/>
      <w:r>
        <w:rPr>
          <w:rFonts w:hint="eastAsia"/>
          <w:b/>
          <w:bCs/>
          <w:sz w:val="22"/>
          <w:szCs w:val="22"/>
          <w:lang w:val="en-US" w:eastAsia="zh-CN"/>
        </w:rPr>
        <w:t>Supplementary data.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 xml:space="preserve">Phylogenetic trees of jellyfish based on mitochondrial 16S rRNA gene eDNA profiling from the Bohai Sea. </w:t>
      </w:r>
      <w:r>
        <w:rPr>
          <w:rFonts w:hint="eastAsia"/>
          <w:sz w:val="22"/>
          <w:szCs w:val="22"/>
        </w:rPr>
        <w:t>The scale represents the genetic distance between species.</w:t>
      </w:r>
    </w:p>
    <w:p>
      <w:r>
        <w:rPr>
          <w:sz w:val="22"/>
          <w:szCs w:val="22"/>
        </w:rPr>
        <w:drawing>
          <wp:inline distT="0" distB="0" distL="114300" distR="114300">
            <wp:extent cx="5123815" cy="4667250"/>
            <wp:effectExtent l="0" t="0" r="12065" b="11430"/>
            <wp:docPr id="3" name="图片 3" descr="10.17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.17图片3"/>
                    <pic:cNvPicPr>
                      <a:picLocks noChangeAspect="1"/>
                    </pic:cNvPicPr>
                  </pic:nvPicPr>
                  <pic:blipFill>
                    <a:blip r:embed="rId4"/>
                    <a:srcRect l="1976" r="43794" b="18674"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MWYxMjRmNWZjYTk2ZDM3YjA1Njc5YzI0M2ZlYjkifQ=="/>
  </w:docVars>
  <w:rsids>
    <w:rsidRoot w:val="2D13621A"/>
    <w:rsid w:val="07B04219"/>
    <w:rsid w:val="2D13621A"/>
    <w:rsid w:val="38301A46"/>
    <w:rsid w:val="5FA62E7F"/>
    <w:rsid w:val="7C12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2023-10-31T15:03:00Z</dcterms:created>
  <dc:creator>叶丽靖</dc:creator>
  <cp:lastModifiedBy>叶丽靖</cp:lastModifiedBy>
  <dcterms:modified xsi:type="dcterms:W3CDTF">2023-11-15T13:44:38Z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8CC2C71404DD42399BD57BFFFF9B352E_11</vt:lpwstr>
  </property>
</Properties>
</file>