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9C16E" w14:textId="77777777" w:rsidR="00134433" w:rsidRDefault="00134433" w:rsidP="00134433">
      <w:pPr>
        <w:rPr>
          <w:rFonts w:ascii="Times New Roman" w:eastAsia="Times New Roman" w:hAnsi="Times New Roman" w:cs="Times New Roman"/>
          <w:i/>
          <w:highlight w:val="white"/>
        </w:rPr>
      </w:pPr>
      <w:r>
        <w:rPr>
          <w:rFonts w:ascii="Times New Roman" w:eastAsia="Times New Roman" w:hAnsi="Times New Roman" w:cs="Times New Roman"/>
          <w:i/>
          <w:noProof/>
          <w:highlight w:val="white"/>
          <w:lang w:val="en-US"/>
        </w:rPr>
        <w:drawing>
          <wp:inline distT="114300" distB="114300" distL="114300" distR="114300" wp14:anchorId="0B434DC3" wp14:editId="63DFDE84">
            <wp:extent cx="4750396" cy="8405813"/>
            <wp:effectExtent l="0" t="0" r="0" b="0"/>
            <wp:docPr id="6" name="image5.png" descr="A white board with a piece of paper and a pair of scissor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5.png" descr="A white board with a piece of paper and a pair of scissors&#10;&#10;Description automatically generated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0396" cy="84058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AAE8D53" w14:textId="77777777" w:rsidR="00134433" w:rsidRDefault="00134433" w:rsidP="00134433">
      <w:pPr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i/>
        </w:rPr>
        <w:lastRenderedPageBreak/>
        <w:t>Supplementary figure 1: Scanned specimen using TOWD template</w:t>
      </w:r>
    </w:p>
    <w:p w14:paraId="4570865D" w14:textId="77777777" w:rsidR="00134433" w:rsidRDefault="00134433" w:rsidP="00134433">
      <w:pPr>
        <w:rPr>
          <w:rFonts w:ascii="Times New Roman" w:eastAsia="Times New Roman" w:hAnsi="Times New Roman" w:cs="Times New Roman"/>
          <w:b/>
          <w:highlight w:val="white"/>
        </w:rPr>
      </w:pPr>
    </w:p>
    <w:p w14:paraId="08DF7621" w14:textId="77777777" w:rsidR="00134433" w:rsidRDefault="00134433" w:rsidP="00134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 w:hanging="720"/>
      </w:pPr>
    </w:p>
    <w:p w14:paraId="7FC38961" w14:textId="77777777" w:rsidR="00134433" w:rsidRDefault="00134433" w:rsidP="00134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 w:hanging="720"/>
      </w:pPr>
    </w:p>
    <w:p w14:paraId="0B7A53B0" w14:textId="77777777" w:rsidR="00134433" w:rsidRDefault="00134433" w:rsidP="00134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hanging="720"/>
        <w:rPr>
          <w:rFonts w:ascii="Times New Roman" w:eastAsia="Times New Roman" w:hAnsi="Times New Roman" w:cs="Times New Roman"/>
          <w:i/>
        </w:rPr>
      </w:pPr>
      <w:r>
        <w:rPr>
          <w:i/>
          <w:noProof/>
          <w:lang w:val="en-US"/>
        </w:rPr>
        <w:drawing>
          <wp:inline distT="114300" distB="114300" distL="114300" distR="114300" wp14:anchorId="2F060F56" wp14:editId="1E6850C9">
            <wp:extent cx="5943600" cy="6172200"/>
            <wp:effectExtent l="0" t="0" r="0" b="0"/>
            <wp:docPr id="5" name="image7.png" descr="A screenshot of a computer gam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7.png" descr="A screenshot of a computer game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72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</w:rPr>
        <w:t xml:space="preserve">Supplementary Figure 2: COI haplotype network of P. longipennis, including sequences from Tennessee </w:t>
      </w:r>
    </w:p>
    <w:p w14:paraId="6EE94DBE" w14:textId="77777777" w:rsidR="00134433" w:rsidRDefault="00134433" w:rsidP="00134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 w:hanging="720"/>
        <w:rPr>
          <w:rFonts w:ascii="Times New Roman" w:eastAsia="Times New Roman" w:hAnsi="Times New Roman" w:cs="Times New Roman"/>
        </w:rPr>
      </w:pPr>
    </w:p>
    <w:p w14:paraId="6262C0E3" w14:textId="77777777" w:rsidR="00973CD5" w:rsidRDefault="00973CD5" w:rsidP="00134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 w:hanging="720"/>
        <w:rPr>
          <w:rFonts w:ascii="Times New Roman" w:eastAsia="Times New Roman" w:hAnsi="Times New Roman" w:cs="Times New Roman"/>
        </w:rPr>
      </w:pPr>
    </w:p>
    <w:p w14:paraId="58365E2E" w14:textId="4AC92F84" w:rsidR="00973CD5" w:rsidRDefault="00973CD5" w:rsidP="0013443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 w:hanging="720"/>
        <w:rPr>
          <w:rFonts w:ascii="Times New Roman" w:eastAsia="Times New Roman" w:hAnsi="Times New Roman" w:cs="Times New Roman"/>
        </w:rPr>
      </w:pPr>
      <w:r w:rsidRPr="00973CD5">
        <w:rPr>
          <w:rFonts w:ascii="Times New Roman" w:eastAsia="Times New Roman" w:hAnsi="Times New Roman" w:cs="Times New Roman"/>
          <w:noProof/>
          <w:lang w:val="en-US"/>
        </w:rPr>
        <w:lastRenderedPageBreak/>
        <w:drawing>
          <wp:inline distT="0" distB="0" distL="0" distR="0" wp14:anchorId="2330AFD9" wp14:editId="249715E1">
            <wp:extent cx="5943600" cy="3667760"/>
            <wp:effectExtent l="0" t="0" r="0" b="2540"/>
            <wp:docPr id="1801275410" name="Picture 1" descr="A diagram of a number of different shades of green and brow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275410" name="Picture 1" descr="A diagram of a number of different shades of green and brown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67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35EE3" w14:textId="3C322A50" w:rsidR="00973CD5" w:rsidRDefault="00973CD5" w:rsidP="00973CD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Supplementary Figure 3:  Pairwise Pearson Correlation Coefficients between morphological measurements. </w:t>
      </w:r>
    </w:p>
    <w:p w14:paraId="1679F6DC" w14:textId="1D9B903C" w:rsidR="00973CD5" w:rsidRDefault="00973CD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>*Denotes statistical significance</w:t>
      </w:r>
    </w:p>
    <w:p w14:paraId="3B2FB0C8" w14:textId="77777777" w:rsidR="00020C43" w:rsidRDefault="00020C43" w:rsidP="00020C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i/>
          <w:iCs/>
        </w:rPr>
      </w:pPr>
    </w:p>
    <w:p w14:paraId="535AC6E0" w14:textId="1D32943B" w:rsidR="00020C43" w:rsidRPr="00020C43" w:rsidRDefault="00020C43" w:rsidP="00020C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</w:rPr>
      </w:pPr>
      <w:r w:rsidRPr="00020C43">
        <w:rPr>
          <w:rFonts w:ascii="Times New Roman" w:eastAsia="Times New Roman" w:hAnsi="Times New Roman" w:cs="Times New Roman"/>
          <w:noProof/>
          <w:lang w:val="en-US"/>
        </w:rPr>
        <w:drawing>
          <wp:inline distT="0" distB="0" distL="0" distR="0" wp14:anchorId="386D628B" wp14:editId="3A722BFE">
            <wp:extent cx="5943600" cy="5729605"/>
            <wp:effectExtent l="0" t="0" r="0" b="0"/>
            <wp:docPr id="1801874637" name="Picture 1" descr="A map of the united stat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874637" name="Picture 1" descr="A map of the united states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29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5864D1" w14:textId="77777777" w:rsidR="00134433" w:rsidRDefault="00134433" w:rsidP="00134433">
      <w:pPr>
        <w:spacing w:line="360" w:lineRule="auto"/>
        <w:rPr>
          <w:rFonts w:ascii="Times New Roman" w:eastAsia="Times New Roman" w:hAnsi="Times New Roman" w:cs="Times New Roman"/>
          <w:highlight w:val="white"/>
        </w:rPr>
      </w:pPr>
    </w:p>
    <w:p w14:paraId="2DF8AF27" w14:textId="1F3A542E" w:rsidR="00020C43" w:rsidRDefault="00020C43" w:rsidP="00020C4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eastAsia="Times New Roman" w:hAnsi="Times New Roman" w:cs="Times New Roman"/>
          <w:i/>
          <w:iCs/>
        </w:rPr>
        <w:t xml:space="preserve">Supplementary Figure 4:  Habitat suitability of P. longipennis. </w:t>
      </w:r>
    </w:p>
    <w:p w14:paraId="652063E4" w14:textId="77777777" w:rsidR="00134433" w:rsidRDefault="00134433" w:rsidP="00134433">
      <w:pPr>
        <w:spacing w:line="360" w:lineRule="auto"/>
        <w:rPr>
          <w:rFonts w:ascii="Times New Roman" w:eastAsia="Times New Roman" w:hAnsi="Times New Roman" w:cs="Times New Roman"/>
          <w:highlight w:val="white"/>
        </w:rPr>
      </w:pPr>
    </w:p>
    <w:tbl>
      <w:tblPr>
        <w:tblW w:w="93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0"/>
        <w:gridCol w:w="1760"/>
        <w:gridCol w:w="2817"/>
        <w:gridCol w:w="2653"/>
      </w:tblGrid>
      <w:tr w:rsidR="00AE00BE" w:rsidRPr="00AE00BE" w14:paraId="47A90CFE" w14:textId="77777777" w:rsidTr="007939E2">
        <w:tc>
          <w:tcPr>
            <w:tcW w:w="0" w:type="auto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DBDD9" w14:textId="5579867C" w:rsidR="00AE00BE" w:rsidRPr="00AE00BE" w:rsidRDefault="00AE00BE" w:rsidP="00AE00BE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Supplementary table one: Read coverage and duplication</w:t>
            </w:r>
          </w:p>
        </w:tc>
      </w:tr>
      <w:tr w:rsidR="00AE00BE" w:rsidRPr="00AE00BE" w14:paraId="01B705D0" w14:textId="77777777" w:rsidTr="00AE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F17927" w14:textId="77777777" w:rsidR="00AE00BE" w:rsidRPr="00AE00BE" w:rsidRDefault="00AE00BE" w:rsidP="00AE00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Individual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C1C150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Read pairs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21BC01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Percent duplication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365712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Average coverage</w:t>
            </w:r>
          </w:p>
        </w:tc>
      </w:tr>
      <w:tr w:rsidR="00AE00BE" w:rsidRPr="00AE00BE" w14:paraId="65408C27" w14:textId="77777777" w:rsidTr="00AE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66BFD9" w14:textId="77777777" w:rsidR="00AE00BE" w:rsidRPr="00AE00BE" w:rsidRDefault="00AE00BE" w:rsidP="00AE00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Idaho_1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DAC605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11,583,023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EB84A9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12.51%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4D0EE0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2.93</w:t>
            </w:r>
          </w:p>
        </w:tc>
      </w:tr>
      <w:tr w:rsidR="00AE00BE" w:rsidRPr="00AE00BE" w14:paraId="7BF28B26" w14:textId="77777777" w:rsidTr="00AE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4D99C5" w14:textId="77777777" w:rsidR="00AE00BE" w:rsidRPr="00AE00BE" w:rsidRDefault="00AE00BE" w:rsidP="00AE00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Idaho_2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110018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12,783,475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3D775B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12.21%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18A157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3.23</w:t>
            </w:r>
          </w:p>
        </w:tc>
      </w:tr>
      <w:tr w:rsidR="00AE00BE" w:rsidRPr="00AE00BE" w14:paraId="58AD16C9" w14:textId="77777777" w:rsidTr="00AE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D13D72" w14:textId="77777777" w:rsidR="00AE00BE" w:rsidRPr="00AE00BE" w:rsidRDefault="00AE00BE" w:rsidP="00AE00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Idaho_3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2F1601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12,448,985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6C0B2A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12.38%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F52C31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3.15</w:t>
            </w:r>
          </w:p>
        </w:tc>
      </w:tr>
      <w:tr w:rsidR="00AE00BE" w:rsidRPr="00AE00BE" w14:paraId="06E456B1" w14:textId="77777777" w:rsidTr="00AE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5005B3" w14:textId="77777777" w:rsidR="00AE00BE" w:rsidRPr="00AE00BE" w:rsidRDefault="00AE00BE" w:rsidP="00AE00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Idaho_4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F75974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9,201,853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2F7E2D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10.24%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085652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2.37</w:t>
            </w:r>
          </w:p>
        </w:tc>
      </w:tr>
      <w:tr w:rsidR="00AE00BE" w:rsidRPr="00AE00BE" w14:paraId="6A5316CC" w14:textId="77777777" w:rsidTr="00AE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DE820C" w14:textId="77777777" w:rsidR="00AE00BE" w:rsidRPr="00AE00BE" w:rsidRDefault="00AE00BE" w:rsidP="00AE00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Idaho_5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2FAD3F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8,506,595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162E25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10.73%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F501CD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2.19</w:t>
            </w:r>
          </w:p>
        </w:tc>
      </w:tr>
      <w:tr w:rsidR="00AE00BE" w:rsidRPr="00AE00BE" w14:paraId="36C5FDC3" w14:textId="77777777" w:rsidTr="00AE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9E7D95" w14:textId="77777777" w:rsidR="00AE00BE" w:rsidRPr="00AE00BE" w:rsidRDefault="00AE00BE" w:rsidP="00AE00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Tennesse_1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447F11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9,675,905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CB8304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11.11%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6E3A7A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2.39</w:t>
            </w:r>
          </w:p>
        </w:tc>
      </w:tr>
      <w:tr w:rsidR="00AE00BE" w:rsidRPr="00AE00BE" w14:paraId="2C049CE3" w14:textId="77777777" w:rsidTr="00AE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A4F874" w14:textId="77777777" w:rsidR="00AE00BE" w:rsidRPr="00AE00BE" w:rsidRDefault="00AE00BE" w:rsidP="00AE00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Tennesse_2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DC7972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9,036,103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2BD531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10.89%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9E9D48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2.27</w:t>
            </w:r>
          </w:p>
        </w:tc>
      </w:tr>
      <w:tr w:rsidR="00AE00BE" w:rsidRPr="00AE00BE" w14:paraId="132B3032" w14:textId="77777777" w:rsidTr="00AE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03801D" w14:textId="77777777" w:rsidR="00AE00BE" w:rsidRPr="00AE00BE" w:rsidRDefault="00AE00BE" w:rsidP="00AE00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Tennesse_3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56B599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9,270,442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8178FD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13.82%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0B438C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2.21</w:t>
            </w:r>
          </w:p>
        </w:tc>
      </w:tr>
      <w:tr w:rsidR="00AE00BE" w:rsidRPr="00AE00BE" w14:paraId="5D52F5FF" w14:textId="77777777" w:rsidTr="00AE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E4BBF0" w14:textId="77777777" w:rsidR="00AE00BE" w:rsidRPr="00AE00BE" w:rsidRDefault="00AE00BE" w:rsidP="00AE00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Tennesse_4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0AD4DC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5,248,999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94BA57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16.49%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BD5AD8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0.47</w:t>
            </w:r>
          </w:p>
        </w:tc>
      </w:tr>
      <w:tr w:rsidR="00AE00BE" w:rsidRPr="00AE00BE" w14:paraId="1633A98D" w14:textId="77777777" w:rsidTr="00AE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B41632" w14:textId="77777777" w:rsidR="00AE00BE" w:rsidRPr="00AE00BE" w:rsidRDefault="00AE00BE" w:rsidP="00AE00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Tennesse_5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C45ED8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9,383,957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7766C6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12.80%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AE9FC3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2.27</w:t>
            </w:r>
          </w:p>
        </w:tc>
      </w:tr>
      <w:tr w:rsidR="00AE00BE" w:rsidRPr="00AE00BE" w14:paraId="53409F32" w14:textId="77777777" w:rsidTr="00AE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FC320E" w14:textId="77777777" w:rsidR="00AE00BE" w:rsidRPr="00AE00BE" w:rsidRDefault="00AE00BE" w:rsidP="00AE00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New Jersey_1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1926E4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8,023,065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5D091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10.57%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4F3F6A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2.02</w:t>
            </w:r>
          </w:p>
        </w:tc>
      </w:tr>
      <w:tr w:rsidR="00AE00BE" w:rsidRPr="00AE00BE" w14:paraId="2A2CBA7B" w14:textId="77777777" w:rsidTr="00AE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282B43" w14:textId="77777777" w:rsidR="00AE00BE" w:rsidRPr="00AE00BE" w:rsidRDefault="00AE00BE" w:rsidP="00AE00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New Jersey_2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108AF9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11,476,680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B04001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12.39%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94667D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2.81</w:t>
            </w:r>
          </w:p>
        </w:tc>
      </w:tr>
      <w:tr w:rsidR="00AE00BE" w:rsidRPr="00AE00BE" w14:paraId="188AD37F" w14:textId="77777777" w:rsidTr="00AE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FAB7E9" w14:textId="77777777" w:rsidR="00AE00BE" w:rsidRPr="00AE00BE" w:rsidRDefault="00AE00BE" w:rsidP="00AE00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New Jersey_3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E1419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11,153,491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05F49A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12.12%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85729E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2.73</w:t>
            </w:r>
          </w:p>
        </w:tc>
      </w:tr>
      <w:tr w:rsidR="00AE00BE" w:rsidRPr="00AE00BE" w14:paraId="3FE89AE7" w14:textId="77777777" w:rsidTr="00AE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E06D2E" w14:textId="77777777" w:rsidR="00AE00BE" w:rsidRPr="00AE00BE" w:rsidRDefault="00AE00BE" w:rsidP="00AE00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New Jersey_4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C94078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12,081,928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BB35BA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11.56%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08FD42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2.98</w:t>
            </w:r>
          </w:p>
        </w:tc>
      </w:tr>
      <w:tr w:rsidR="00AE00BE" w:rsidRPr="00AE00BE" w14:paraId="5DCA525E" w14:textId="77777777" w:rsidTr="00AE00BE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8B6629" w14:textId="77777777" w:rsidR="00AE00BE" w:rsidRPr="00AE00BE" w:rsidRDefault="00AE00BE" w:rsidP="00AE00B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New Jersey_5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DB0F5B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13,520,629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E8F572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12.323%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1CD2A9" w14:textId="77777777" w:rsidR="00AE00BE" w:rsidRPr="00AE00BE" w:rsidRDefault="00AE00BE" w:rsidP="00AE00BE">
            <w:pPr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E00B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en-US"/>
              </w:rPr>
              <w:t>3.31</w:t>
            </w:r>
          </w:p>
        </w:tc>
      </w:tr>
    </w:tbl>
    <w:p w14:paraId="35C6CA19" w14:textId="77777777" w:rsidR="00AE00BE" w:rsidRPr="00AE00BE" w:rsidRDefault="00AE00BE" w:rsidP="00AE00B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C9F5789" w14:textId="77777777" w:rsidR="00AE00BE" w:rsidRDefault="00AE00BE" w:rsidP="00134433">
      <w:pPr>
        <w:spacing w:line="360" w:lineRule="auto"/>
        <w:rPr>
          <w:rFonts w:ascii="Times New Roman" w:eastAsia="Times New Roman" w:hAnsi="Times New Roman" w:cs="Times New Roman"/>
          <w:highlight w:val="white"/>
        </w:rPr>
      </w:pPr>
    </w:p>
    <w:tbl>
      <w:tblPr>
        <w:tblpPr w:leftFromText="180" w:rightFromText="180" w:topFromText="180" w:bottomFromText="180" w:horzAnchor="margin" w:tblpYSpec="top"/>
        <w:tblW w:w="99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95"/>
        <w:gridCol w:w="1080"/>
        <w:gridCol w:w="1260"/>
        <w:gridCol w:w="1545"/>
        <w:gridCol w:w="1350"/>
      </w:tblGrid>
      <w:tr w:rsidR="00AE00BE" w14:paraId="41B17C45" w14:textId="77777777" w:rsidTr="006A1D00">
        <w:trPr>
          <w:trHeight w:val="415"/>
        </w:trPr>
        <w:tc>
          <w:tcPr>
            <w:tcW w:w="99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AA11BB9" w14:textId="29C43292" w:rsidR="00AE00BE" w:rsidRPr="00AE00BE" w:rsidRDefault="00AE00BE" w:rsidP="000C7252">
            <w:pPr>
              <w:spacing w:line="360" w:lineRule="auto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Supplementary Table 2: Wing area measurements of </w:t>
            </w:r>
            <w:r>
              <w:rPr>
                <w:i/>
                <w:iCs/>
                <w:sz w:val="24"/>
                <w:szCs w:val="24"/>
                <w:highlight w:val="white"/>
              </w:rPr>
              <w:t>P. longipennis</w:t>
            </w:r>
          </w:p>
        </w:tc>
      </w:tr>
      <w:tr w:rsidR="00134433" w14:paraId="336E91E6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7484EF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bookmarkStart w:id="0" w:name="_4zvwj9blk4q3" w:colFirst="0" w:colLast="0"/>
            <w:bookmarkEnd w:id="0"/>
            <w:proofErr w:type="spellStart"/>
            <w:r>
              <w:rPr>
                <w:sz w:val="24"/>
                <w:szCs w:val="24"/>
                <w:highlight w:val="white"/>
              </w:rPr>
              <w:t>image_name</w:t>
            </w:r>
            <w:proofErr w:type="spellEnd"/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C0B847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Individual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0E4F443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Population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A7B88EE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hindwing_area_cm2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040DD16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forewing_area_cm2</w:t>
            </w:r>
          </w:p>
        </w:tc>
      </w:tr>
      <w:tr w:rsidR="00134433" w14:paraId="3E441334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3DFF687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0AC1C123-FA41-4C15-8E0F-B2551A24B2C7_1_105_c.jpeg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20167F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AFD6CA7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73E3648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1.754010642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8B54C7C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1.215001684</w:t>
            </w:r>
          </w:p>
        </w:tc>
      </w:tr>
      <w:tr w:rsidR="00134433" w14:paraId="733ED98E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4A189C8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5061AF63-4C1C-42CB-8AEB-04EC3785B20F_1_105_c.jpeg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42F99F8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132908B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BDFE8FB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1.966922516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7F9BFC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1.368680454</w:t>
            </w:r>
          </w:p>
        </w:tc>
      </w:tr>
      <w:tr w:rsidR="00134433" w14:paraId="619D4B7F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D2D197E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8BC3CEF6-CA23-431F-8BB9-6E61636EEA01_1_105_c.jpeg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637C8D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51FF628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6333C84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1.953961845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6A5619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1.244922116</w:t>
            </w:r>
          </w:p>
        </w:tc>
      </w:tr>
      <w:tr w:rsidR="00134433" w14:paraId="5FE8B997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A66341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7CC6F43E-0F82-488B-93A5-626AF1BFB980_1_105_c.jpeg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DE8E783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B067D49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3011430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1.567989906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B7057E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1.284168587</w:t>
            </w:r>
          </w:p>
        </w:tc>
      </w:tr>
      <w:tr w:rsidR="00134433" w14:paraId="20749598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E24C80B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B97D7ED4-6E26-450E-8F0D-542A481EA108_1_105_c.jpeg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41B474E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58B582D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DC26BD9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2.14006918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6B031D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1.678566184</w:t>
            </w:r>
          </w:p>
        </w:tc>
      </w:tr>
      <w:tr w:rsidR="00134433" w14:paraId="3607008E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39B9A3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6B388BE7-A825-4775-8756-B38E432C0156_1_105_c.jpeg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3774FEB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341EFD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39A1218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1.556571816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8B5158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1.139464192</w:t>
            </w:r>
          </w:p>
        </w:tc>
      </w:tr>
      <w:tr w:rsidR="00134433" w14:paraId="4C9CF587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5AD29BE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7FE42C93-C07A-4EA9-8780-0741FF8996DE_1_105_c.jpeg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F2735EB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E4C2E5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B99D13D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2.133115092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6FCD5A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1.730003736</w:t>
            </w:r>
          </w:p>
        </w:tc>
      </w:tr>
      <w:tr w:rsidR="00134433" w14:paraId="08C0F153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C842D09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BAAD116A-6FF0-4D79-8232-559A77EEA9E5_1_105_c.jpeg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5C088D0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64D6589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23D07AB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2.116299741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A5C0F3B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1.483539078</w:t>
            </w:r>
          </w:p>
        </w:tc>
      </w:tr>
      <w:tr w:rsidR="00134433" w14:paraId="28B45A41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CF6BB0A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BB779614-0E51-4E2B-AA67-A43A93ADC69E_1_105_c.jpeg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072702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1469729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C21E2CD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2.399309145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B06A35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2.001636824</w:t>
            </w:r>
          </w:p>
        </w:tc>
      </w:tr>
      <w:tr w:rsidR="00134433" w14:paraId="294FF133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9F744C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D8FF208C-0365-4618-B578-3572371DA4AB_1_105_c.jpeg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E1780D6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6B637BB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784DE4C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1.667347863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F50C987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1.479162816</w:t>
            </w:r>
          </w:p>
        </w:tc>
      </w:tr>
      <w:tr w:rsidR="00134433" w14:paraId="43139B72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AE4EAFE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3B2CB93D-4E11-4A03-9C16-D9FF88B407A6_1_105_c.jpeg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B181EB1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75E2EEA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33A8CD7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2.180012313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839F908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1.804404222</w:t>
            </w:r>
          </w:p>
        </w:tc>
      </w:tr>
      <w:tr w:rsidR="00134433" w14:paraId="172E58E1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23F41B3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BD19F957-3660-43E8-98CA-74E772288A60_1_105_c.jpeg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FC84F56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29871E1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D55A433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1.746145446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988FBBC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1.234471241</w:t>
            </w:r>
          </w:p>
        </w:tc>
      </w:tr>
      <w:tr w:rsidR="00134433" w14:paraId="3DA4FC2D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81473B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D4426030-E40A-44EF-8A8F-A741754177C2_1_105_c.jpeg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3A76A33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8A20E00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C00105B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2.358871531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98064BA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1.841295545</w:t>
            </w:r>
          </w:p>
        </w:tc>
      </w:tr>
      <w:tr w:rsidR="00134433" w14:paraId="5E0B542D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D6B248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1EA076EE-4586-4EF7-B5EF-6DAF1350577D_1_105_c.jpeg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2667677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FDB7816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19AE16D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1.674049811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DC6C89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1.124865905</w:t>
            </w:r>
          </w:p>
        </w:tc>
      </w:tr>
      <w:tr w:rsidR="00134433" w14:paraId="1EF3415A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3A9291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3D32BD18-C953-4617-B9DC-818A63B5E5F9_1_105_c.jpeg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B9998DE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E8A43C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9562B69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2.42782722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9CC555B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1.807239168</w:t>
            </w:r>
          </w:p>
        </w:tc>
      </w:tr>
      <w:tr w:rsidR="00134433" w14:paraId="507E18DC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51EE37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19A38A95-507E-475F-BCBA-66E82C6764FB_1_105_c.jpeg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D0A7C1E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7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64863D6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22AF9E3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1.711127201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5C1379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1.366134228</w:t>
            </w:r>
          </w:p>
        </w:tc>
      </w:tr>
      <w:tr w:rsidR="00134433" w14:paraId="021F9127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08C7F93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9829F61C-2ABB-4353-8B90-A80101DD4AC4_1_105_c.jpeg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906E119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7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7F66CDA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3BAA8E8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2.320771169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AEEB196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2.106510907</w:t>
            </w:r>
          </w:p>
        </w:tc>
      </w:tr>
      <w:tr w:rsidR="00134433" w14:paraId="3C29E66F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010277D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AA2F0C2C-5663-4782-BADB-836E810E823C_1_105_c.jpeg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6C7A13B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7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3813577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EECF8B0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2.130046232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40D4556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1.90327386</w:t>
            </w:r>
          </w:p>
        </w:tc>
      </w:tr>
      <w:tr w:rsidR="00134433" w14:paraId="119A2A80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E7A034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EC3EA0B0-CFA6-4B00-8400-A283B89EA194_1_105_c.jpeg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9DC4AD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7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32F7BE9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FB16BC4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1.837846853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4801B0B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1.429473376</w:t>
            </w:r>
          </w:p>
        </w:tc>
      </w:tr>
      <w:tr w:rsidR="00134433" w14:paraId="12D0903C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25D1823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0C80DC54-D1F3-47F1-AD96-E3770E2AE16A_1_105_c.jpeg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873D3ED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8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E96036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C0EBF7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1.94690297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CD35780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1.684486524</w:t>
            </w:r>
          </w:p>
        </w:tc>
      </w:tr>
      <w:tr w:rsidR="00134433" w14:paraId="1D71445C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63A1341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2E32D4C8-26F3-4E3B-B34B-30E71C5DEB70_1_105_c.jpeg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D018D10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8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F8D8099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28B22A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2.260652108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EBC6B67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1.613303678</w:t>
            </w:r>
          </w:p>
        </w:tc>
      </w:tr>
      <w:tr w:rsidR="00134433" w14:paraId="4A45109D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D582D27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56971028-5072-4F25-90EB-35C29B9A2555_1_105_c.jpeg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AC8FFB1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8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C0610ED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FC435F4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2.224287251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556B40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1.824733196</w:t>
            </w:r>
          </w:p>
        </w:tc>
      </w:tr>
      <w:tr w:rsidR="00134433" w14:paraId="467234BB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69B26FC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66AFE522-00FD-4056-A0F0-1D3CD183EA07_1_105_c.jpeg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933641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8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394B32E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AAAD53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1.709042612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6C248DD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1.517612493</w:t>
            </w:r>
          </w:p>
        </w:tc>
      </w:tr>
      <w:tr w:rsidR="00134433" w14:paraId="1D42FFBD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65DB9BC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FDF6D498-3D7E-491E-8FD4-1E720AEA5C6F_1_105_c.jpeg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4AB25EE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4DB03FC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134C35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2.006333759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037F1C6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1.498956226</w:t>
            </w:r>
          </w:p>
        </w:tc>
      </w:tr>
      <w:tr w:rsidR="00134433" w14:paraId="24624641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E59C217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74D083DD-DBBA-4C0D-A5CB-8D7A5C173012_1_105_c.jpeg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477AA5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DCDEDF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02E34C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1.750775418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7AC9F26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1.343492501</w:t>
            </w:r>
          </w:p>
        </w:tc>
      </w:tr>
      <w:tr w:rsidR="00134433" w14:paraId="17FA94EF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92DF018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0A1987D1-2600-4347-A10C-9F9FA85F5D63_1_105_c.jpeg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260C9AC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625961C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AFCAD14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2.015173026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A88AA4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1.766097748</w:t>
            </w:r>
          </w:p>
        </w:tc>
      </w:tr>
      <w:tr w:rsidR="00134433" w14:paraId="66AFDB0D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3304E73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EFECC631-169C-4800-8E54-8C0E830D789F_1_105_c.jpeg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F3E390A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11F155E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08394BB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1.720869035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2EDC51E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1.763848084</w:t>
            </w:r>
          </w:p>
        </w:tc>
      </w:tr>
      <w:tr w:rsidR="00134433" w14:paraId="70384D6D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37362A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33D50523-81BF-46E3-B752-C62461E5C688_1_105_c.jpeg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C9D88B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2920C8D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7F848AC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2.081679408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B08EB5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1.679848158</w:t>
            </w:r>
          </w:p>
        </w:tc>
      </w:tr>
      <w:tr w:rsidR="00134433" w14:paraId="5992AC4D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AFF47FB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58468D2D-2D36-4309-BAAE-E77C729E9B65_1_105_c.jpeg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E794BE9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E6220C8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5906B27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1.890845963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06B907C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1.657943176</w:t>
            </w:r>
          </w:p>
        </w:tc>
      </w:tr>
      <w:tr w:rsidR="00134433" w14:paraId="7D615D4F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AE8FC3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1A47599B-7973-4EA4-B4FA-667EB6C96698_1_105_c.jpeg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7206F39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2579BD4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601B761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2.746025475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AE4FA41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2.090574495</w:t>
            </w:r>
          </w:p>
        </w:tc>
      </w:tr>
      <w:tr w:rsidR="00134433" w14:paraId="6626FB8D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B45ADC4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304F7944-CFC4-45CE-8D6C-30E8E2162DAE_1_105_c.jpeg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B27FAAA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7C82A0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500C8A0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2.928655514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A1D6E8D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2.252968002</w:t>
            </w:r>
          </w:p>
        </w:tc>
      </w:tr>
      <w:tr w:rsidR="00134433" w14:paraId="7E3BF1C6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08D326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6E85415E-8B66-4A87-BC53-63E4A5AEC689_1_105_c.jpeg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3D28B21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F304D4C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B125FE1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1.547240604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AF543F0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1.355312991</w:t>
            </w:r>
          </w:p>
        </w:tc>
      </w:tr>
      <w:tr w:rsidR="00134433" w14:paraId="292C311B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CB743D8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FA6B34C5-A299-4A66-9F97-2AD3DEFB0AA2_1_105_c.jpeg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DB2AC87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A91A8E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10AB64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2.222982509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2FEEF39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1.960033239</w:t>
            </w:r>
          </w:p>
        </w:tc>
      </w:tr>
      <w:tr w:rsidR="00134433" w14:paraId="310C8782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F6492A8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4E7C1556-77C7-49C1-BE47-F6CA1A11387C_1_105_c.jpeg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05AF33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C30BFE5" w14:textId="45983009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</w:t>
            </w:r>
            <w:bookmarkStart w:id="1" w:name="ZOTERO_TEMP_BOOKMARK"/>
            <w:r w:rsidR="00B308C4">
              <w:rPr>
                <w:rFonts w:ascii="Times New Roman" w:hAnsi="Times New Roman" w:cs="Times New Roman"/>
                <w:vertAlign w:val="superscript"/>
              </w:rPr>
              <w:t>1,2</w:t>
            </w:r>
            <w:bookmarkEnd w:id="1"/>
            <w:r>
              <w:rPr>
                <w:sz w:val="24"/>
                <w:szCs w:val="24"/>
                <w:highlight w:val="white"/>
              </w:rPr>
              <w:t>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53EA243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1.8945173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EE3B7BC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1.362662799</w:t>
            </w:r>
          </w:p>
        </w:tc>
      </w:tr>
      <w:tr w:rsidR="00134433" w14:paraId="780AE1CA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8B7426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D2C43FFB-CFA5-40B8-B651-4979B5ADEC25_1_105_c.jpeg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97AF110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13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C7EBA8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4C653A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2.623589943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7836D7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1.889414194</w:t>
            </w:r>
          </w:p>
        </w:tc>
      </w:tr>
      <w:tr w:rsidR="00134433" w14:paraId="19D1F68B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484FCBD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F29B2C4E-2F36-4081-98D3-C381E2DE755B_1_105_c.jpeg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CE0D054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13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7A4EF0C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Idaho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D73729A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2.494784608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1007694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1.996910001</w:t>
            </w:r>
          </w:p>
        </w:tc>
      </w:tr>
      <w:tr w:rsidR="00134433" w14:paraId="31B9074A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6EBDFC1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6A75EF05-30CB-4D08-99DA-514C632B7BDE_1_105_c.jpeg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1F3BDDD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EC79D74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Virginia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AF040A3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2.078925542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DEC6A5B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1.671171532</w:t>
            </w:r>
          </w:p>
        </w:tc>
      </w:tr>
      <w:tr w:rsidR="00134433" w14:paraId="6490DE01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25980B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80AC17E7-1C9D-4E09-84A7-293408A2520A_1_105_c.jpeg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EACD136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6E2FCCE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Virginia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D092BCC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2.07696546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3E21D7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1.687046731</w:t>
            </w:r>
          </w:p>
        </w:tc>
      </w:tr>
      <w:tr w:rsidR="00134433" w14:paraId="0D7BE859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4A1B7AA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6F3C5436-929C-471A-921B-E0540119D799_1_105_c.jpeg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B0FAC6D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356D03A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Virginia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47F19DC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2.269248304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B0FF020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1.820902299</w:t>
            </w:r>
          </w:p>
        </w:tc>
      </w:tr>
      <w:tr w:rsidR="00134433" w14:paraId="7D9BB7C9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58D674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F5E9D40C-30E7-45E2-8DFC-84A137F56D08_1_105_c.jpeg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CC13EC0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C915206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Virginia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E0476D7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2.400300903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C4FD498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1.926064912</w:t>
            </w:r>
          </w:p>
        </w:tc>
      </w:tr>
      <w:tr w:rsidR="00134433" w14:paraId="4D30FD53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9E6A1CA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laurel hill park 01.png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FD9A150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B0E7F9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New J</w:t>
            </w:r>
            <w:bookmarkStart w:id="2" w:name="_GoBack"/>
            <w:bookmarkEnd w:id="2"/>
            <w:r>
              <w:rPr>
                <w:sz w:val="24"/>
                <w:szCs w:val="24"/>
                <w:highlight w:val="white"/>
              </w:rPr>
              <w:t>ersey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6416B31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2.238375248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6BA1E81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1.854500881</w:t>
            </w:r>
          </w:p>
        </w:tc>
      </w:tr>
      <w:tr w:rsidR="00134433" w14:paraId="49F66DD6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B733769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laurel hill park 02.png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E21A451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BA983EE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New Jersey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1370666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2.356453768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6FD2EBA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1.861667365</w:t>
            </w:r>
          </w:p>
        </w:tc>
      </w:tr>
      <w:tr w:rsidR="00134433" w14:paraId="0288E027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DE08389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laurel hill park 03.png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922DB9C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94FDC6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New Jersey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7C6D7C0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2.493593166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24F980C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2.002625392</w:t>
            </w:r>
          </w:p>
        </w:tc>
      </w:tr>
      <w:tr w:rsidR="00134433" w14:paraId="28D8DD7E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80BD8D6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laurel hill park 04.png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98A6B13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E3AA6D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New Jersey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B20933A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2.198613761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BBCE638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1.725524581</w:t>
            </w:r>
          </w:p>
        </w:tc>
      </w:tr>
      <w:tr w:rsidR="00134433" w14:paraId="67098C83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2B5FAE0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laurel hill park 05.png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A661D8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A874F5B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New Jersey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3FC404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2.681156515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F3BDFE7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1.898661242</w:t>
            </w:r>
          </w:p>
        </w:tc>
      </w:tr>
      <w:tr w:rsidR="00134433" w14:paraId="407D89CC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460777F" w14:textId="2A287A8E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laurel hill park 06.png</w:t>
            </w:r>
            <w:r w:rsidR="005641C3">
              <w:rPr>
                <w:sz w:val="24"/>
                <w:szCs w:val="24"/>
                <w:highlight w:val="white"/>
              </w:rPr>
              <w:t>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3D53148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6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4D07173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New Jersey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B9CF789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2.734575542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FD1036E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2.333961259</w:t>
            </w:r>
          </w:p>
        </w:tc>
      </w:tr>
      <w:tr w:rsidR="00134433" w14:paraId="419F1DEE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B1C3419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laurel hill park 07.png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4076684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7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AF4C213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New Jersey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AC630E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2.78313158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0503F75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2.257278979</w:t>
            </w:r>
          </w:p>
        </w:tc>
      </w:tr>
      <w:tr w:rsidR="00134433" w14:paraId="3ECD7C98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104C16AB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laurel hill park 08.png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20E647A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8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D318BAB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New Jersey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0C7CF73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2.228998282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C6E4EA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1.736964336</w:t>
            </w:r>
          </w:p>
        </w:tc>
      </w:tr>
      <w:tr w:rsidR="00134433" w14:paraId="07A6EB6B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C31B812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laurel hill park 09.png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A6F771C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9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1394EA8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New Jersey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E8B4291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2.21522554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F85B614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1.88949767</w:t>
            </w:r>
          </w:p>
        </w:tc>
      </w:tr>
      <w:tr w:rsidR="00134433" w14:paraId="784901C9" w14:textId="77777777" w:rsidTr="000C7252">
        <w:trPr>
          <w:trHeight w:val="415"/>
        </w:trPr>
        <w:tc>
          <w:tcPr>
            <w:tcW w:w="4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9A22CA8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laurel hill park 10.png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D97F921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A3D477F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New Jersey</w:t>
            </w: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7BECAB2D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2.249978591</w:t>
            </w:r>
          </w:p>
        </w:tc>
        <w:tc>
          <w:tcPr>
            <w:tcW w:w="13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16FC799" w14:textId="77777777" w:rsidR="00134433" w:rsidRDefault="00134433" w:rsidP="000C7252">
            <w:pPr>
              <w:spacing w:line="360" w:lineRule="auto"/>
              <w:rPr>
                <w:rFonts w:ascii="Times New Roman" w:eastAsia="Times New Roman" w:hAnsi="Times New Roman" w:cs="Times New Roman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1.805333235</w:t>
            </w:r>
          </w:p>
        </w:tc>
      </w:tr>
    </w:tbl>
    <w:p w14:paraId="23D6679E" w14:textId="77777777" w:rsidR="00134433" w:rsidRDefault="00134433" w:rsidP="00134433">
      <w:pPr>
        <w:spacing w:line="360" w:lineRule="auto"/>
        <w:rPr>
          <w:rFonts w:ascii="Times New Roman" w:eastAsia="Times New Roman" w:hAnsi="Times New Roman" w:cs="Times New Roman"/>
          <w:highlight w:val="white"/>
        </w:rPr>
      </w:pPr>
    </w:p>
    <w:p w14:paraId="7351EBF1" w14:textId="77777777" w:rsidR="00134433" w:rsidRDefault="00134433" w:rsidP="00134433">
      <w:pPr>
        <w:spacing w:line="360" w:lineRule="auto"/>
        <w:rPr>
          <w:rFonts w:ascii="Times New Roman" w:eastAsia="Times New Roman" w:hAnsi="Times New Roman" w:cs="Times New Roman"/>
          <w:highlight w:val="white"/>
        </w:rPr>
      </w:pPr>
    </w:p>
    <w:p w14:paraId="28D56AB2" w14:textId="77777777" w:rsidR="00134433" w:rsidRDefault="00134433" w:rsidP="00134433">
      <w:pPr>
        <w:spacing w:line="360" w:lineRule="auto"/>
        <w:rPr>
          <w:rFonts w:ascii="Times New Roman" w:eastAsia="Times New Roman" w:hAnsi="Times New Roman" w:cs="Times New Roman"/>
          <w:highlight w:val="white"/>
        </w:rPr>
      </w:pPr>
    </w:p>
    <w:p w14:paraId="2ACB3C57" w14:textId="77777777" w:rsidR="000138CB" w:rsidRPr="00134433" w:rsidRDefault="000138CB" w:rsidP="00134433"/>
    <w:sectPr w:rsidR="000138CB" w:rsidRPr="00134433" w:rsidSect="00945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552"/>
    <w:rsid w:val="000138CB"/>
    <w:rsid w:val="00020C43"/>
    <w:rsid w:val="00067552"/>
    <w:rsid w:val="00134433"/>
    <w:rsid w:val="00197792"/>
    <w:rsid w:val="00220998"/>
    <w:rsid w:val="003718AF"/>
    <w:rsid w:val="004D04A6"/>
    <w:rsid w:val="005641C3"/>
    <w:rsid w:val="00712722"/>
    <w:rsid w:val="0080078F"/>
    <w:rsid w:val="00945B1C"/>
    <w:rsid w:val="00973CD5"/>
    <w:rsid w:val="009C305A"/>
    <w:rsid w:val="00A4394B"/>
    <w:rsid w:val="00AA77FA"/>
    <w:rsid w:val="00AE00BE"/>
    <w:rsid w:val="00AF0904"/>
    <w:rsid w:val="00B308C4"/>
    <w:rsid w:val="00B55E05"/>
    <w:rsid w:val="00F74538"/>
    <w:rsid w:val="00FC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6202C"/>
  <w15:chartTrackingRefBased/>
  <w15:docId w15:val="{669D2394-3C48-0943-AB43-08E19A5A0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7552"/>
    <w:pPr>
      <w:spacing w:line="276" w:lineRule="auto"/>
    </w:pPr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7552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7552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552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7552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7552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7552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7552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7552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7552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75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7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75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75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75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75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75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75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7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67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7552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67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7552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675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7552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675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5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755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AE00BE"/>
    <w:rPr>
      <w:rFonts w:ascii="Arial" w:eastAsia="Arial" w:hAnsi="Arial" w:cs="Arial"/>
      <w:kern w:val="0"/>
      <w:sz w:val="22"/>
      <w:szCs w:val="22"/>
      <w:lang w:val="en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E0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Ethan Tolman</dc:creator>
  <cp:keywords/>
  <dc:description/>
  <cp:lastModifiedBy>Khristelle Abellon Meran</cp:lastModifiedBy>
  <cp:revision>10</cp:revision>
  <dcterms:created xsi:type="dcterms:W3CDTF">2024-12-17T18:42:00Z</dcterms:created>
  <dcterms:modified xsi:type="dcterms:W3CDTF">2025-05-28T02:50:00Z</dcterms:modified>
</cp:coreProperties>
</file>