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0FB" w:rsidRDefault="000B0090" w:rsidP="000B0090">
      <w:pPr>
        <w:rPr>
          <w:rFonts w:asciiTheme="majorBidi" w:hAnsiTheme="majorBidi" w:cstheme="majorBidi"/>
          <w:sz w:val="24"/>
          <w:szCs w:val="24"/>
        </w:rPr>
      </w:pPr>
      <w:r w:rsidRPr="000B0090">
        <w:rPr>
          <w:rStyle w:val="apple-style-span"/>
          <w:rFonts w:asciiTheme="majorBidi" w:hAnsiTheme="majorBidi" w:cstheme="majorBidi"/>
          <w:b/>
          <w:color w:val="000000"/>
          <w:sz w:val="24"/>
          <w:szCs w:val="24"/>
        </w:rPr>
        <w:t xml:space="preserve">Additional file </w:t>
      </w:r>
      <w:r>
        <w:rPr>
          <w:rStyle w:val="apple-style-span"/>
          <w:rFonts w:asciiTheme="majorBidi" w:hAnsiTheme="majorBidi" w:cstheme="majorBidi"/>
          <w:b/>
          <w:color w:val="000000"/>
          <w:sz w:val="24"/>
          <w:szCs w:val="24"/>
        </w:rPr>
        <w:t>3</w:t>
      </w:r>
      <w:r w:rsidRPr="000B0090">
        <w:rPr>
          <w:rStyle w:val="apple-style-span"/>
          <w:rFonts w:asciiTheme="majorBidi" w:hAnsiTheme="majorBidi" w:cstheme="majorBidi"/>
          <w:b/>
          <w:color w:val="000000"/>
          <w:sz w:val="24"/>
          <w:szCs w:val="24"/>
        </w:rPr>
        <w:t>:</w:t>
      </w:r>
      <w:r w:rsidRPr="000B0090">
        <w:rPr>
          <w:rStyle w:val="apple-style-span"/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0B0090">
        <w:rPr>
          <w:rFonts w:asciiTheme="majorBidi" w:hAnsiTheme="majorBidi" w:cstheme="majorBidi"/>
          <w:sz w:val="24"/>
          <w:szCs w:val="24"/>
        </w:rPr>
        <w:t xml:space="preserve">Principal components biplots for all the traits, in </w:t>
      </w:r>
      <w:r>
        <w:rPr>
          <w:rFonts w:asciiTheme="majorBidi" w:hAnsiTheme="majorBidi" w:cstheme="majorBidi"/>
          <w:sz w:val="24"/>
          <w:szCs w:val="24"/>
        </w:rPr>
        <w:t>the</w:t>
      </w:r>
      <w:r w:rsidRPr="000B0090">
        <w:rPr>
          <w:rFonts w:asciiTheme="majorBidi" w:hAnsiTheme="majorBidi" w:cstheme="majorBidi"/>
          <w:sz w:val="24"/>
          <w:szCs w:val="24"/>
        </w:rPr>
        <w:t xml:space="preserve"> environment</w:t>
      </w:r>
      <w:r>
        <w:rPr>
          <w:rFonts w:asciiTheme="majorBidi" w:hAnsiTheme="majorBidi" w:cstheme="majorBidi"/>
          <w:sz w:val="24"/>
          <w:szCs w:val="24"/>
        </w:rPr>
        <w:t>s</w:t>
      </w:r>
      <w:r w:rsidRPr="000B0090">
        <w:rPr>
          <w:rFonts w:asciiTheme="majorBidi" w:hAnsiTheme="majorBidi" w:cstheme="majorBidi"/>
          <w:sz w:val="24"/>
          <w:szCs w:val="24"/>
        </w:rPr>
        <w:t xml:space="preserve"> WAG-W</w:t>
      </w:r>
      <w:r>
        <w:rPr>
          <w:rFonts w:asciiTheme="majorBidi" w:hAnsiTheme="majorBidi" w:cstheme="majorBidi"/>
          <w:sz w:val="24"/>
          <w:szCs w:val="24"/>
        </w:rPr>
        <w:t xml:space="preserve"> (panel A) and</w:t>
      </w:r>
      <w:r w:rsidRPr="000B0090">
        <w:rPr>
          <w:rFonts w:asciiTheme="majorBidi" w:hAnsiTheme="majorBidi" w:cstheme="majorBidi"/>
          <w:sz w:val="24"/>
          <w:szCs w:val="24"/>
        </w:rPr>
        <w:t xml:space="preserve"> WIN</w:t>
      </w:r>
      <w:r>
        <w:rPr>
          <w:rFonts w:asciiTheme="majorBidi" w:hAnsiTheme="majorBidi" w:cstheme="majorBidi"/>
          <w:sz w:val="24"/>
          <w:szCs w:val="24"/>
        </w:rPr>
        <w:t xml:space="preserve"> (panel B). </w:t>
      </w:r>
      <w:r w:rsidRPr="000B0090">
        <w:rPr>
          <w:rFonts w:asciiTheme="majorBidi" w:hAnsiTheme="majorBidi" w:cstheme="majorBidi"/>
          <w:sz w:val="24"/>
          <w:szCs w:val="24"/>
        </w:rPr>
        <w:t>The cosine of the angle between the lines approximates the correlation between the traits they represent.</w:t>
      </w:r>
      <w:r>
        <w:rPr>
          <w:rFonts w:asciiTheme="majorBidi" w:hAnsiTheme="majorBidi" w:cstheme="majorBidi"/>
          <w:sz w:val="24"/>
          <w:szCs w:val="24"/>
        </w:rPr>
        <w:t xml:space="preserve"> Arrows pointing in opposite directions mean negative correlations.</w:t>
      </w:r>
      <w:bookmarkStart w:id="0" w:name="_GoBack"/>
      <w:bookmarkEnd w:id="0"/>
    </w:p>
    <w:p w:rsidR="000B0090" w:rsidRPr="000B0090" w:rsidRDefault="000B0090" w:rsidP="000B009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8258810" cy="4145280"/>
            <wp:effectExtent l="0" t="0" r="889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tongaAddFile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0090" w:rsidRPr="000B0090" w:rsidSect="000B0090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090"/>
    <w:rsid w:val="000B0090"/>
    <w:rsid w:val="004C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style-span">
    <w:name w:val="apple-style-span"/>
    <w:basedOn w:val="Standaardalinea-lettertype"/>
    <w:rsid w:val="000B0090"/>
  </w:style>
  <w:style w:type="paragraph" w:styleId="Ballontekst">
    <w:name w:val="Balloon Text"/>
    <w:basedOn w:val="Standaard"/>
    <w:link w:val="BallontekstChar"/>
    <w:uiPriority w:val="99"/>
    <w:semiHidden/>
    <w:unhideWhenUsed/>
    <w:rsid w:val="000B0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0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style-span">
    <w:name w:val="apple-style-span"/>
    <w:basedOn w:val="Standaardalinea-lettertype"/>
    <w:rsid w:val="000B0090"/>
  </w:style>
  <w:style w:type="paragraph" w:styleId="Ballontekst">
    <w:name w:val="Balloon Text"/>
    <w:basedOn w:val="Standaard"/>
    <w:link w:val="BallontekstChar"/>
    <w:uiPriority w:val="99"/>
    <w:semiHidden/>
    <w:unhideWhenUsed/>
    <w:rsid w:val="000B0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0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Krens, Frans</dc:creator>
  <cp:lastModifiedBy>Krens, Frans</cp:lastModifiedBy>
  <cp:revision>1</cp:revision>
  <dcterms:created xsi:type="dcterms:W3CDTF">2014-09-17T07:49:00Z</dcterms:created>
  <dcterms:modified xsi:type="dcterms:W3CDTF">2014-09-17T07:56:00Z</dcterms:modified>
</cp:coreProperties>
</file>