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26"/>
      </w:tblGrid>
      <w:tr w:rsidR="005F35D7" w:rsidTr="005F35D7">
        <w:tc>
          <w:tcPr>
            <w:tcW w:w="4600" w:type="dxa"/>
          </w:tcPr>
          <w:p w:rsidR="005F35D7" w:rsidRDefault="005F35D7" w:rsidP="002327D4">
            <w:r>
              <w:rPr>
                <w:noProof/>
                <w:lang w:eastAsia="en-US"/>
              </w:rPr>
              <w:drawing>
                <wp:inline distT="0" distB="0" distL="0" distR="0">
                  <wp:extent cx="5047772" cy="4143375"/>
                  <wp:effectExtent l="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" cstate="print"/>
                          <a:srcRect b="6946"/>
                          <a:stretch/>
                        </pic:blipFill>
                        <pic:spPr bwMode="auto">
                          <a:xfrm>
                            <a:off x="0" y="0"/>
                            <a:ext cx="5102037" cy="41879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AE662E" w:rsidRDefault="00AE662E" w:rsidP="002327D4">
            <w:r>
              <w:rPr>
                <w:noProof/>
                <w:lang w:eastAsia="en-US"/>
              </w:rPr>
              <w:drawing>
                <wp:inline distT="0" distB="0" distL="0" distR="0">
                  <wp:extent cx="5181600" cy="1636395"/>
                  <wp:effectExtent l="0" t="0" r="0" b="19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0" cy="1636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F35D7" w:rsidRDefault="005F35D7" w:rsidP="002327D4"/>
        </w:tc>
        <w:bookmarkStart w:id="0" w:name="_GoBack"/>
        <w:bookmarkEnd w:id="0"/>
      </w:tr>
      <w:tr w:rsidR="005F35D7" w:rsidTr="005F35D7">
        <w:tc>
          <w:tcPr>
            <w:tcW w:w="4600" w:type="dxa"/>
          </w:tcPr>
          <w:p w:rsidR="005F35D7" w:rsidRDefault="005F35D7" w:rsidP="002327D4">
            <w:r>
              <w:rPr>
                <w:noProof/>
                <w:lang w:eastAsia="en-US"/>
              </w:rPr>
              <w:lastRenderedPageBreak/>
              <w:drawing>
                <wp:inline distT="0" distB="0" distL="0" distR="0">
                  <wp:extent cx="5019675" cy="3828608"/>
                  <wp:effectExtent l="0" t="0" r="0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 cstate="print"/>
                          <a:srcRect b="7515"/>
                          <a:stretch/>
                        </pic:blipFill>
                        <pic:spPr bwMode="auto">
                          <a:xfrm>
                            <a:off x="0" y="0"/>
                            <a:ext cx="5201035" cy="3966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35D7" w:rsidRDefault="007271CA" w:rsidP="002327D4">
            <w:r>
              <w:rPr>
                <w:noProof/>
                <w:lang w:eastAsia="en-US"/>
              </w:rPr>
              <w:drawing>
                <wp:inline distT="0" distB="0" distL="0" distR="0">
                  <wp:extent cx="5048250" cy="1614170"/>
                  <wp:effectExtent l="0" t="0" r="0" b="508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0" cy="1614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F35D7" w:rsidRDefault="005F35D7" w:rsidP="002327D4"/>
        </w:tc>
      </w:tr>
      <w:tr w:rsidR="005F35D7" w:rsidTr="005F35D7">
        <w:tc>
          <w:tcPr>
            <w:tcW w:w="4600" w:type="dxa"/>
          </w:tcPr>
          <w:p w:rsidR="005F35D7" w:rsidRDefault="005F35D7" w:rsidP="002327D4">
            <w:r>
              <w:rPr>
                <w:noProof/>
                <w:lang w:eastAsia="en-US"/>
              </w:rPr>
              <w:lastRenderedPageBreak/>
              <w:drawing>
                <wp:inline distT="0" distB="0" distL="0" distR="0">
                  <wp:extent cx="5343525" cy="3524250"/>
                  <wp:effectExtent l="0" t="0" r="952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/>
                          <a:srcRect b="7730"/>
                          <a:stretch/>
                        </pic:blipFill>
                        <pic:spPr bwMode="auto">
                          <a:xfrm>
                            <a:off x="0" y="0"/>
                            <a:ext cx="5465529" cy="36047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35D7" w:rsidRDefault="00090922" w:rsidP="002327D4">
            <w:r>
              <w:rPr>
                <w:noProof/>
                <w:lang w:eastAsia="en-US"/>
              </w:rPr>
              <w:drawing>
                <wp:inline distT="0" distB="0" distL="0" distR="0">
                  <wp:extent cx="5657850" cy="1572895"/>
                  <wp:effectExtent l="0" t="0" r="0" b="825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7850" cy="1572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5D7" w:rsidTr="005F35D7">
        <w:tc>
          <w:tcPr>
            <w:tcW w:w="4600" w:type="dxa"/>
          </w:tcPr>
          <w:p w:rsidR="005F35D7" w:rsidRDefault="005F35D7" w:rsidP="005F35D7">
            <w:r>
              <w:rPr>
                <w:noProof/>
                <w:lang w:eastAsia="en-US"/>
              </w:rPr>
              <w:lastRenderedPageBreak/>
              <w:drawing>
                <wp:inline distT="0" distB="0" distL="0" distR="0">
                  <wp:extent cx="5152622" cy="40195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/>
                          <a:srcRect b="6829"/>
                          <a:stretch/>
                        </pic:blipFill>
                        <pic:spPr bwMode="auto">
                          <a:xfrm>
                            <a:off x="0" y="0"/>
                            <a:ext cx="5261888" cy="4104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35D7" w:rsidRDefault="00090922" w:rsidP="005F35D7">
            <w:r>
              <w:rPr>
                <w:noProof/>
                <w:lang w:eastAsia="en-US"/>
              </w:rPr>
              <w:drawing>
                <wp:inline distT="0" distB="0" distL="0" distR="0">
                  <wp:extent cx="5438775" cy="1566545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8775" cy="1566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5D7" w:rsidTr="005F35D7">
        <w:tc>
          <w:tcPr>
            <w:tcW w:w="4600" w:type="dxa"/>
          </w:tcPr>
          <w:p w:rsidR="005F35D7" w:rsidRDefault="005F35D7" w:rsidP="005F35D7">
            <w:r>
              <w:rPr>
                <w:noProof/>
                <w:lang w:eastAsia="en-US"/>
              </w:rPr>
              <w:lastRenderedPageBreak/>
              <w:drawing>
                <wp:inline distT="0" distB="0" distL="0" distR="0">
                  <wp:extent cx="5448300" cy="4067175"/>
                  <wp:effectExtent l="0" t="0" r="0" b="952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 cstate="print"/>
                          <a:srcRect b="6154"/>
                          <a:stretch/>
                        </pic:blipFill>
                        <pic:spPr bwMode="auto">
                          <a:xfrm>
                            <a:off x="0" y="0"/>
                            <a:ext cx="5534227" cy="4131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35D7" w:rsidRDefault="00113712" w:rsidP="005F35D7">
            <w:r>
              <w:rPr>
                <w:noProof/>
                <w:lang w:eastAsia="en-US"/>
              </w:rPr>
              <w:drawing>
                <wp:inline distT="0" distB="0" distL="0" distR="0">
                  <wp:extent cx="5467350" cy="175895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7350" cy="1758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5D7" w:rsidTr="005F35D7">
        <w:tc>
          <w:tcPr>
            <w:tcW w:w="4600" w:type="dxa"/>
          </w:tcPr>
          <w:p w:rsidR="005F35D7" w:rsidRDefault="005F35D7" w:rsidP="005F35D7">
            <w:r>
              <w:rPr>
                <w:noProof/>
                <w:lang w:eastAsia="en-US"/>
              </w:rPr>
              <w:lastRenderedPageBreak/>
              <w:drawing>
                <wp:inline distT="0" distB="0" distL="0" distR="0">
                  <wp:extent cx="5210175" cy="4048125"/>
                  <wp:effectExtent l="0" t="0" r="9525" b="952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 cstate="print"/>
                          <a:srcRect b="7196"/>
                          <a:stretch/>
                        </pic:blipFill>
                        <pic:spPr bwMode="auto">
                          <a:xfrm>
                            <a:off x="0" y="0"/>
                            <a:ext cx="5317135" cy="4131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F35D7" w:rsidRDefault="00113712" w:rsidP="005F35D7">
            <w:r>
              <w:rPr>
                <w:noProof/>
                <w:lang w:eastAsia="en-US"/>
              </w:rPr>
              <w:drawing>
                <wp:inline distT="0" distB="0" distL="0" distR="0">
                  <wp:extent cx="5457825" cy="1601470"/>
                  <wp:effectExtent l="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7825" cy="1601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F26" w:rsidRDefault="00DC53D1" w:rsidP="002B7F26">
      <w:r>
        <w:rPr>
          <w:rFonts w:ascii="Times New Roman" w:hAnsi="Times New Roman" w:cs="Times New Roman"/>
          <w:b/>
          <w:sz w:val="22"/>
        </w:rPr>
        <w:t xml:space="preserve">Additional file </w:t>
      </w:r>
      <w:r w:rsidR="008D0B64">
        <w:rPr>
          <w:rFonts w:ascii="Times New Roman" w:hAnsi="Times New Roman" w:cs="Times New Roman"/>
          <w:b/>
          <w:sz w:val="22"/>
        </w:rPr>
        <w:t>5</w:t>
      </w:r>
      <w:r w:rsidR="00293BB4">
        <w:rPr>
          <w:rFonts w:ascii="Times New Roman" w:hAnsi="Times New Roman" w:cs="Times New Roman"/>
          <w:b/>
          <w:sz w:val="22"/>
        </w:rPr>
        <w:t>: Figure S1</w:t>
      </w:r>
      <w:r w:rsidR="002B7F26">
        <w:rPr>
          <w:rFonts w:ascii="Times New Roman" w:hAnsi="Times New Roman" w:cs="Times New Roman"/>
          <w:b/>
          <w:sz w:val="22"/>
        </w:rPr>
        <w:t>.</w:t>
      </w:r>
      <w:r w:rsidR="002B7F26" w:rsidRPr="002B77E8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="002B7F26" w:rsidRPr="00F90C44">
        <w:rPr>
          <w:rFonts w:ascii="Times New Roman" w:hAnsi="Times New Roman" w:cs="Times New Roman"/>
          <w:sz w:val="22"/>
        </w:rPr>
        <w:t>Fst</w:t>
      </w:r>
      <w:proofErr w:type="spellEnd"/>
      <w:r w:rsidR="002B7F26" w:rsidRPr="00F90C44">
        <w:rPr>
          <w:rFonts w:ascii="Times New Roman" w:hAnsi="Times New Roman" w:cs="Times New Roman"/>
          <w:sz w:val="22"/>
        </w:rPr>
        <w:t xml:space="preserve"> and Tajima’s D plot of positively selected gene regions in </w:t>
      </w:r>
      <w:r w:rsidR="00113712">
        <w:rPr>
          <w:rFonts w:ascii="Times New Roman" w:hAnsi="Times New Roman" w:cs="Times New Roman"/>
          <w:sz w:val="22"/>
        </w:rPr>
        <w:t>Ankole</w:t>
      </w:r>
      <w:r w:rsidR="002B7F26">
        <w:rPr>
          <w:rFonts w:ascii="Times New Roman" w:hAnsi="Times New Roman" w:cs="Times New Roman"/>
          <w:sz w:val="22"/>
        </w:rPr>
        <w:t xml:space="preserve"> and Indicus </w:t>
      </w:r>
      <w:r w:rsidR="002B7F26" w:rsidRPr="00F90C44">
        <w:rPr>
          <w:rFonts w:ascii="Times New Roman" w:hAnsi="Times New Roman" w:cs="Times New Roman"/>
          <w:sz w:val="22"/>
        </w:rPr>
        <w:t>cattle</w:t>
      </w:r>
      <w:r w:rsidR="002B7F26">
        <w:rPr>
          <w:rFonts w:ascii="Times New Roman" w:hAnsi="Times New Roman" w:cs="Times New Roman"/>
          <w:sz w:val="22"/>
        </w:rPr>
        <w:t xml:space="preserve"> populations. </w:t>
      </w:r>
      <w:r w:rsidR="002B7F26" w:rsidRPr="00F90C44">
        <w:rPr>
          <w:rFonts w:ascii="Times New Roman" w:hAnsi="Times New Roman" w:cs="Times New Roman"/>
          <w:sz w:val="22"/>
        </w:rPr>
        <w:t xml:space="preserve">The </w:t>
      </w:r>
      <w:r w:rsidR="002B7F26">
        <w:rPr>
          <w:rFonts w:ascii="Times New Roman" w:hAnsi="Times New Roman" w:cs="Times New Roman"/>
          <w:sz w:val="22"/>
        </w:rPr>
        <w:t xml:space="preserve">Tajima’s D plot for each gene region (upper plot for each gene) is the Tajima’s D value with in 50kb window plotted for both populations. The smaller (negative) Tajima’s D value in </w:t>
      </w:r>
      <w:r w:rsidR="00113712">
        <w:rPr>
          <w:rFonts w:ascii="Times New Roman" w:hAnsi="Times New Roman" w:cs="Times New Roman"/>
          <w:sz w:val="22"/>
        </w:rPr>
        <w:t>Ankole</w:t>
      </w:r>
      <w:r w:rsidR="002B7F26">
        <w:rPr>
          <w:rFonts w:ascii="Times New Roman" w:hAnsi="Times New Roman" w:cs="Times New Roman"/>
          <w:sz w:val="22"/>
        </w:rPr>
        <w:t xml:space="preserve"> population shows that the gene region considered is</w:t>
      </w:r>
      <w:r w:rsidR="002B7F26" w:rsidRPr="00457F61">
        <w:rPr>
          <w:rFonts w:ascii="Times New Roman" w:hAnsi="Times New Roman" w:cs="Times New Roman"/>
          <w:sz w:val="22"/>
        </w:rPr>
        <w:t xml:space="preserve"> </w:t>
      </w:r>
      <w:r w:rsidR="002B7F26">
        <w:rPr>
          <w:rFonts w:ascii="Times New Roman" w:hAnsi="Times New Roman" w:cs="Times New Roman"/>
          <w:sz w:val="22"/>
        </w:rPr>
        <w:t xml:space="preserve">positively selected. The </w:t>
      </w:r>
      <w:proofErr w:type="spellStart"/>
      <w:r w:rsidR="002B7F26">
        <w:rPr>
          <w:rFonts w:ascii="Times New Roman" w:hAnsi="Times New Roman" w:cs="Times New Roman"/>
          <w:sz w:val="22"/>
        </w:rPr>
        <w:t>Fst</w:t>
      </w:r>
      <w:proofErr w:type="spellEnd"/>
      <w:r w:rsidR="002B7F26">
        <w:rPr>
          <w:rFonts w:ascii="Times New Roman" w:hAnsi="Times New Roman" w:cs="Times New Roman"/>
          <w:sz w:val="22"/>
        </w:rPr>
        <w:t xml:space="preserve"> plot (under for each gene) is the </w:t>
      </w:r>
      <w:proofErr w:type="spellStart"/>
      <w:r w:rsidR="002B7F26">
        <w:rPr>
          <w:rFonts w:ascii="Times New Roman" w:hAnsi="Times New Roman" w:cs="Times New Roman"/>
          <w:sz w:val="22"/>
        </w:rPr>
        <w:t>Fst</w:t>
      </w:r>
      <w:proofErr w:type="spellEnd"/>
      <w:r w:rsidR="002B7F26">
        <w:rPr>
          <w:rFonts w:ascii="Times New Roman" w:hAnsi="Times New Roman" w:cs="Times New Roman"/>
          <w:sz w:val="22"/>
        </w:rPr>
        <w:t xml:space="preserve"> values within 50 kb windows separated by 5000 steps.</w:t>
      </w:r>
    </w:p>
    <w:sectPr w:rsidR="002B7F26" w:rsidSect="00BF25C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Y0MjC2sDAzNDA0MzE0NjVV0lEKTi0uzszPAykwrgUAOx7L8CwAAAA="/>
  </w:docVars>
  <w:rsids>
    <w:rsidRoot w:val="002B7F26"/>
    <w:rsid w:val="00090922"/>
    <w:rsid w:val="00113712"/>
    <w:rsid w:val="00293BB4"/>
    <w:rsid w:val="002B7F26"/>
    <w:rsid w:val="00411AFC"/>
    <w:rsid w:val="005F35D7"/>
    <w:rsid w:val="007271CA"/>
    <w:rsid w:val="008D0B64"/>
    <w:rsid w:val="009A66EE"/>
    <w:rsid w:val="009D1786"/>
    <w:rsid w:val="00AD4C6E"/>
    <w:rsid w:val="00AE662E"/>
    <w:rsid w:val="00AF60EE"/>
    <w:rsid w:val="00B30BCF"/>
    <w:rsid w:val="00BF25C5"/>
    <w:rsid w:val="00CC130A"/>
    <w:rsid w:val="00DC53D1"/>
    <w:rsid w:val="00E27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F26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7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0B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B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Mengestie</dc:creator>
  <cp:keywords/>
  <dc:description/>
  <cp:lastModifiedBy>lacosta</cp:lastModifiedBy>
  <cp:revision>9</cp:revision>
  <dcterms:created xsi:type="dcterms:W3CDTF">2016-03-07T05:18:00Z</dcterms:created>
  <dcterms:modified xsi:type="dcterms:W3CDTF">2016-12-19T16:43:00Z</dcterms:modified>
</cp:coreProperties>
</file>