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85F" w:rsidRDefault="0078685F" w:rsidP="0078685F"/>
    <w:p w:rsidR="0078685F" w:rsidRDefault="0078685F" w:rsidP="0078685F">
      <w:r>
        <w:rPr>
          <w:noProof/>
        </w:rPr>
        <w:drawing>
          <wp:inline distT="0" distB="0" distL="0" distR="0" wp14:anchorId="10E191DD" wp14:editId="38A5989D">
            <wp:extent cx="5478145" cy="2604135"/>
            <wp:effectExtent l="0" t="0" r="8255" b="12065"/>
            <wp:docPr id="1" name="Picture 1" descr="Macintosh HD:Users:Corey:Research:WellderlyGalore:Manuscript_afterMay:s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orey:Research:WellderlyGalore:Manuscript_afterMay:sf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85F" w:rsidRDefault="0078685F" w:rsidP="0078685F"/>
    <w:p w:rsidR="0078685F" w:rsidRPr="00FE63D3" w:rsidRDefault="0078685F" w:rsidP="0078685F">
      <w:pPr>
        <w:rPr>
          <w:rFonts w:ascii="Arial" w:hAnsi="Arial" w:cs="Arial"/>
        </w:rPr>
      </w:pPr>
      <w:r>
        <w:rPr>
          <w:rFonts w:ascii="Arial" w:hAnsi="Arial" w:cs="Arial"/>
          <w:b/>
        </w:rPr>
        <w:t>Additional file 1:</w:t>
      </w:r>
      <w:r w:rsidRPr="00FE63D3">
        <w:rPr>
          <w:rFonts w:ascii="Arial" w:hAnsi="Arial" w:cs="Arial"/>
          <w:b/>
        </w:rPr>
        <w:t xml:space="preserve"> Figure </w:t>
      </w:r>
      <w:r>
        <w:rPr>
          <w:rFonts w:ascii="Arial" w:hAnsi="Arial" w:cs="Arial"/>
          <w:b/>
        </w:rPr>
        <w:t>S</w:t>
      </w:r>
      <w:r w:rsidRPr="00FE63D3">
        <w:rPr>
          <w:rFonts w:ascii="Arial" w:hAnsi="Arial" w:cs="Arial"/>
          <w:b/>
        </w:rPr>
        <w:t>1.</w:t>
      </w:r>
      <w:r w:rsidRPr="00FE63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FE63D3">
        <w:rPr>
          <w:rFonts w:ascii="Arial" w:hAnsi="Arial" w:cs="Arial"/>
        </w:rPr>
        <w:t>opulation structure</w:t>
      </w:r>
      <w:r>
        <w:rPr>
          <w:rFonts w:ascii="Arial" w:hAnsi="Arial" w:cs="Arial"/>
        </w:rPr>
        <w:t>s</w:t>
      </w:r>
      <w:r w:rsidRPr="00FE63D3">
        <w:rPr>
          <w:rFonts w:ascii="Arial" w:hAnsi="Arial" w:cs="Arial"/>
        </w:rPr>
        <w:t xml:space="preserve"> of the Biobank and </w:t>
      </w:r>
      <w:proofErr w:type="spellStart"/>
      <w:r w:rsidRPr="00FE63D3">
        <w:rPr>
          <w:rFonts w:ascii="Arial" w:hAnsi="Arial" w:cs="Arial"/>
        </w:rPr>
        <w:t>Wellderly</w:t>
      </w:r>
      <w:proofErr w:type="spellEnd"/>
      <w:r w:rsidRPr="00FE63D3">
        <w:rPr>
          <w:rFonts w:ascii="Arial" w:hAnsi="Arial" w:cs="Arial"/>
        </w:rPr>
        <w:t xml:space="preserve"> individuals compared to the European populations of 1000 Genomes</w:t>
      </w:r>
      <w:r>
        <w:rPr>
          <w:rFonts w:ascii="Arial" w:hAnsi="Arial" w:cs="Arial"/>
        </w:rPr>
        <w:t>.</w:t>
      </w:r>
      <w:r w:rsidRPr="00FE63D3">
        <w:rPr>
          <w:rFonts w:ascii="Arial" w:hAnsi="Arial" w:cs="Arial"/>
        </w:rPr>
        <w:t xml:space="preserve"> A) </w:t>
      </w:r>
      <w:r>
        <w:rPr>
          <w:rFonts w:ascii="Arial" w:hAnsi="Arial" w:cs="Arial"/>
        </w:rPr>
        <w:t xml:space="preserve">PCA based on the </w:t>
      </w:r>
      <w:r w:rsidRPr="00FE63D3">
        <w:rPr>
          <w:rFonts w:ascii="Arial" w:hAnsi="Arial" w:cs="Arial"/>
        </w:rPr>
        <w:t>SN</w:t>
      </w:r>
      <w:r>
        <w:rPr>
          <w:rFonts w:ascii="Arial" w:hAnsi="Arial" w:cs="Arial"/>
        </w:rPr>
        <w:t xml:space="preserve">Ps with MAF &gt; 0.2. </w:t>
      </w:r>
      <w:r w:rsidRPr="00FE63D3">
        <w:rPr>
          <w:rFonts w:ascii="Arial" w:hAnsi="Arial" w:cs="Arial"/>
        </w:rPr>
        <w:t xml:space="preserve">B) </w:t>
      </w:r>
      <w:r>
        <w:rPr>
          <w:rFonts w:ascii="Arial" w:hAnsi="Arial" w:cs="Arial"/>
        </w:rPr>
        <w:t xml:space="preserve">PCA based on the </w:t>
      </w:r>
      <w:r w:rsidRPr="00FE63D3">
        <w:rPr>
          <w:rFonts w:ascii="Arial" w:hAnsi="Arial" w:cs="Arial"/>
        </w:rPr>
        <w:t xml:space="preserve">SNPs with MAF &gt; 0.01.  </w:t>
      </w:r>
    </w:p>
    <w:p w:rsidR="009A5544" w:rsidRDefault="009A5544">
      <w:bookmarkStart w:id="0" w:name="_GoBack"/>
      <w:bookmarkEnd w:id="0"/>
    </w:p>
    <w:sectPr w:rsidR="009A5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85F"/>
    <w:rsid w:val="0078685F"/>
    <w:rsid w:val="009A5544"/>
    <w:rsid w:val="00A36017"/>
    <w:rsid w:val="00DA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85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68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85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85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68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85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201</Characters>
  <Application>Microsoft Office Word</Application>
  <DocSecurity>0</DocSecurity>
  <Lines>8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1</cp:revision>
  <dcterms:created xsi:type="dcterms:W3CDTF">2019-06-25T03:32:00Z</dcterms:created>
  <dcterms:modified xsi:type="dcterms:W3CDTF">2019-06-25T03:32:00Z</dcterms:modified>
</cp:coreProperties>
</file>