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DACE5" w14:textId="5E84CEFE" w:rsidR="00BF47AE" w:rsidRDefault="00EE502C" w:rsidP="00BF47AE">
      <w:pPr>
        <w:rPr>
          <w:rFonts w:cs="Times New Roman"/>
          <w:b/>
        </w:rPr>
      </w:pPr>
      <w:r>
        <w:rPr>
          <w:rFonts w:cs="Times New Roman"/>
          <w:b/>
        </w:rPr>
        <w:t>Table S3</w:t>
      </w:r>
      <w:bookmarkStart w:id="0" w:name="_GoBack"/>
      <w:bookmarkEnd w:id="0"/>
      <w:r w:rsidR="00BF47AE">
        <w:rPr>
          <w:rFonts w:cs="Times New Roman"/>
          <w:b/>
        </w:rPr>
        <w:t xml:space="preserve">. PFAM domain predictions for proteins in putative </w:t>
      </w:r>
      <w:proofErr w:type="spellStart"/>
      <w:r w:rsidR="00BF47AE" w:rsidRPr="00CF0F82">
        <w:rPr>
          <w:rFonts w:cs="Times New Roman"/>
          <w:b/>
          <w:i/>
        </w:rPr>
        <w:t>eps</w:t>
      </w:r>
      <w:proofErr w:type="spellEnd"/>
      <w:r w:rsidR="00BF47AE">
        <w:rPr>
          <w:rFonts w:cs="Times New Roman"/>
          <w:b/>
        </w:rPr>
        <w:t>-clusters</w:t>
      </w:r>
    </w:p>
    <w:tbl>
      <w:tblPr>
        <w:tblW w:w="14932" w:type="dxa"/>
        <w:tblInd w:w="93" w:type="dxa"/>
        <w:tblLook w:val="04A0" w:firstRow="1" w:lastRow="0" w:firstColumn="1" w:lastColumn="0" w:noHBand="0" w:noVBand="1"/>
      </w:tblPr>
      <w:tblGrid>
        <w:gridCol w:w="1336"/>
        <w:gridCol w:w="1300"/>
        <w:gridCol w:w="1300"/>
        <w:gridCol w:w="7096"/>
        <w:gridCol w:w="1300"/>
        <w:gridCol w:w="1300"/>
        <w:gridCol w:w="1300"/>
      </w:tblGrid>
      <w:tr w:rsidR="00BF47AE" w:rsidRPr="00BC2B09" w14:paraId="30B3A60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D9C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Locus-tag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B8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Seq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-length (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A22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PFAM identifier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D8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Description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71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Hit alignment start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671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Hit alignment stop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009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-value</w:t>
            </w:r>
          </w:p>
        </w:tc>
      </w:tr>
      <w:tr w:rsidR="00BF47AE" w:rsidRPr="00BC2B09" w14:paraId="6F680C5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45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41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30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PF13472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AB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GDSL-like Lipase/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Acylhydrolase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2B1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BF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399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1.8E-14</w:t>
            </w:r>
          </w:p>
        </w:tc>
      </w:tr>
      <w:tr w:rsidR="00BF47AE" w:rsidRPr="00BC2B09" w14:paraId="2520C20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CE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2D6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11A1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9AC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Sugar (and other)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D92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6A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C16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2.7E-108</w:t>
            </w:r>
          </w:p>
        </w:tc>
      </w:tr>
      <w:tr w:rsidR="00BF47AE" w:rsidRPr="00BC2B09" w14:paraId="4DF8E81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05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44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93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PF00199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AB5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144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C24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14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4.9E-178</w:t>
            </w:r>
          </w:p>
        </w:tc>
      </w:tr>
      <w:tr w:rsidR="00BF47AE" w:rsidRPr="00BC2B09" w14:paraId="09FD9D5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65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24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8A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PF06628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52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Catalase-related immune-responsive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22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4F7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41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1.4E-19</w:t>
            </w:r>
          </w:p>
        </w:tc>
      </w:tr>
      <w:tr w:rsidR="00BF47AE" w:rsidRPr="00BC2B09" w14:paraId="73EFA58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D1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91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47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C15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E7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6BE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58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6.1E-124</w:t>
            </w:r>
          </w:p>
        </w:tc>
      </w:tr>
      <w:tr w:rsidR="00BF47AE" w:rsidRPr="00BC2B09" w14:paraId="08A40E7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F9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96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678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B0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C4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22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C4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6.2E-32</w:t>
            </w:r>
          </w:p>
        </w:tc>
      </w:tr>
      <w:tr w:rsidR="00BF47AE" w:rsidRPr="00BC2B09" w14:paraId="356AA2B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766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03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A5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B4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C2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3E3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94A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9.7E-7</w:t>
            </w:r>
          </w:p>
        </w:tc>
      </w:tr>
      <w:tr w:rsidR="00BF47AE" w:rsidRPr="00BC2B09" w14:paraId="7EBCA23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0A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27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022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65D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7E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850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B22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1.2E-14</w:t>
            </w:r>
          </w:p>
        </w:tc>
      </w:tr>
      <w:tr w:rsidR="00BF47AE" w:rsidRPr="00BC2B09" w14:paraId="753A7A9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F1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D8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05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EC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transferases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group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CE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AC6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F15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6.4E-14</w:t>
            </w:r>
          </w:p>
        </w:tc>
      </w:tr>
      <w:tr w:rsidR="00BF47AE" w:rsidRPr="00BC2B09" w14:paraId="74231D9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6A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19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62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6E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6E20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29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5A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3.0E-25</w:t>
            </w:r>
          </w:p>
        </w:tc>
      </w:tr>
      <w:tr w:rsidR="00BF47AE" w:rsidRPr="00BC2B09" w14:paraId="6B703FC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6D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BAST_0267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99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290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C7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6C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20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4D0F4D4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D1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6A4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37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PF01757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353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Acyltransferase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37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3B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D88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3.4E-21</w:t>
            </w:r>
          </w:p>
        </w:tc>
      </w:tr>
      <w:tr w:rsidR="00BF47AE" w:rsidRPr="00BC2B09" w14:paraId="102CF44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19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D72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8F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00E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76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27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FE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5.4E-21</w:t>
            </w:r>
          </w:p>
        </w:tc>
      </w:tr>
      <w:tr w:rsidR="00BF47AE" w:rsidRPr="00BC2B09" w14:paraId="0A54435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0F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D5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37D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B2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D4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080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CA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2.2E-20</w:t>
            </w:r>
          </w:p>
        </w:tc>
      </w:tr>
      <w:tr w:rsidR="00BF47AE" w:rsidRPr="00BC2B09" w14:paraId="19D27FE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4F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BAST_0271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EF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339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03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D8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39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D8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2.6E-65</w:t>
            </w:r>
          </w:p>
        </w:tc>
      </w:tr>
      <w:tr w:rsidR="00BF47AE" w:rsidRPr="00BC2B09" w14:paraId="7EF8ADD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84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D65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75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90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04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4AF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7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2.9E-124</w:t>
            </w:r>
          </w:p>
        </w:tc>
      </w:tr>
      <w:tr w:rsidR="00BF47AE" w:rsidRPr="00BC2B09" w14:paraId="6425F6D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DC9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A06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E8C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187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894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6E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67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9.1E-30</w:t>
            </w:r>
          </w:p>
        </w:tc>
      </w:tr>
      <w:tr w:rsidR="00BF47AE" w:rsidRPr="00BC2B09" w14:paraId="1F8F339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5E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677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40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9A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002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B9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7B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9.6E-10</w:t>
            </w:r>
          </w:p>
        </w:tc>
      </w:tr>
      <w:tr w:rsidR="00BF47AE" w:rsidRPr="00BC2B09" w14:paraId="20A612B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63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32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AD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DC7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583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0C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9C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2.1E-15</w:t>
            </w:r>
          </w:p>
        </w:tc>
      </w:tr>
      <w:tr w:rsidR="00BF47AE" w:rsidRPr="00BC2B09" w14:paraId="4698669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98D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BCOR_0217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64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52D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5D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247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BC7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3EE97DD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B0A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BCOR_0218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01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C2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F32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ED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66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431F2BB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AA3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35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BFE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PF01183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62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hydrolases family 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E61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69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4B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1.8E-19</w:t>
            </w:r>
          </w:p>
        </w:tc>
      </w:tr>
      <w:tr w:rsidR="00BF47AE" w:rsidRPr="00BC2B09" w14:paraId="021D4C7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C8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851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CD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PF14200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CB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Ricin-type beta-trefoil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lectin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3F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54C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60A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2.7E-21</w:t>
            </w:r>
          </w:p>
        </w:tc>
      </w:tr>
      <w:tr w:rsidR="00BF47AE" w:rsidRPr="00BC2B09" w14:paraId="74349DD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753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F4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5B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PF14200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18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Ricin-type beta-trefoil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lectin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CBC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3C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74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2.3E-14</w:t>
            </w:r>
          </w:p>
        </w:tc>
      </w:tr>
      <w:tr w:rsidR="00BF47AE" w:rsidRPr="00BC2B09" w14:paraId="627BA19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8EA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79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EB6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C0A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19C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156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D5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1.0E-16</w:t>
            </w:r>
          </w:p>
        </w:tc>
      </w:tr>
      <w:tr w:rsidR="00BF47AE" w:rsidRPr="00BC2B09" w14:paraId="64E08C1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05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1B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BF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F2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6DD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85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38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5.4E-51</w:t>
            </w:r>
          </w:p>
        </w:tc>
      </w:tr>
      <w:tr w:rsidR="00BF47AE" w:rsidRPr="00BC2B09" w14:paraId="578249B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6BE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62E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F3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4B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C31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26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20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3.7E-43</w:t>
            </w:r>
          </w:p>
        </w:tc>
      </w:tr>
      <w:tr w:rsidR="00BF47AE" w:rsidRPr="00BC2B09" w14:paraId="7F5707F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88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53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39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E5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9E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EAF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44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2.4E-66</w:t>
            </w:r>
          </w:p>
        </w:tc>
      </w:tr>
      <w:tr w:rsidR="00BF47AE" w:rsidRPr="00BC2B09" w14:paraId="017CF3E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AD6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lastRenderedPageBreak/>
              <w:t>BCOR_0224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24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52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14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30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D9E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325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7.0E-70</w:t>
            </w:r>
          </w:p>
        </w:tc>
      </w:tr>
      <w:tr w:rsidR="00BF47AE" w:rsidRPr="00BC2B09" w14:paraId="733928C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6C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4F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87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15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B7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D6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AB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5.4E-30</w:t>
            </w:r>
          </w:p>
        </w:tc>
      </w:tr>
      <w:tr w:rsidR="00BF47AE" w:rsidRPr="00BC2B09" w14:paraId="675DCA3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80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31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B61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670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F12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14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BCB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1.6E-68</w:t>
            </w:r>
          </w:p>
        </w:tc>
      </w:tr>
      <w:tr w:rsidR="00BF47AE" w:rsidRPr="00BC2B09" w14:paraId="05E6E25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AB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01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63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06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A6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B5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83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5.1E-20</w:t>
            </w:r>
          </w:p>
        </w:tc>
      </w:tr>
      <w:tr w:rsidR="00BF47AE" w:rsidRPr="00BC2B09" w14:paraId="04B0135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95D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89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0A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7B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434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E7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22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8.7E-21</w:t>
            </w:r>
          </w:p>
        </w:tc>
      </w:tr>
      <w:tr w:rsidR="00BF47AE" w:rsidRPr="00BC2B09" w14:paraId="4CC6480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29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7B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BF7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PF14524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5D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Wzt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C-terminal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E6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ECD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ACA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5.1E-13</w:t>
            </w:r>
          </w:p>
        </w:tc>
      </w:tr>
      <w:tr w:rsidR="00BF47AE" w:rsidRPr="00BC2B09" w14:paraId="3FF2F0C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426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37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47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4B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804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6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EB6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3.8E-30</w:t>
            </w:r>
          </w:p>
        </w:tc>
      </w:tr>
      <w:tr w:rsidR="00BF47AE" w:rsidRPr="00BC2B09" w14:paraId="287EEF2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1A5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64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D45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EB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24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DC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18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5.1E-23</w:t>
            </w:r>
          </w:p>
        </w:tc>
      </w:tr>
      <w:tr w:rsidR="00BF47AE" w:rsidRPr="00BC2B09" w14:paraId="2686120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74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C5A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7A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43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C9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48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53B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2.2E-31</w:t>
            </w:r>
          </w:p>
        </w:tc>
      </w:tr>
      <w:tr w:rsidR="00BF47AE" w:rsidRPr="00BC2B09" w14:paraId="5B8AA37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92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BCOR_0229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FD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412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38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B17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A54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660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5.9E-37</w:t>
            </w:r>
          </w:p>
        </w:tc>
      </w:tr>
      <w:tr w:rsidR="00BF47AE" w:rsidRPr="00BC2B09" w14:paraId="398D50C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D7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Bin2_01950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72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BB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PF00199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15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A7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B9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0FA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4.3E-178</w:t>
            </w:r>
          </w:p>
        </w:tc>
      </w:tr>
      <w:tr w:rsidR="00BF47AE" w:rsidRPr="00BC2B09" w14:paraId="4584201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3E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2E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5A9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PF06628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34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Catalase-related immune-responsive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65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941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C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1.7E-19</w:t>
            </w:r>
          </w:p>
        </w:tc>
      </w:tr>
      <w:tr w:rsidR="00BF47AE" w:rsidRPr="00BC2B09" w14:paraId="7B1E090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051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Bin2_01960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86F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A24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50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A5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77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736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1.7E-124</w:t>
            </w:r>
          </w:p>
        </w:tc>
      </w:tr>
      <w:tr w:rsidR="00BF47AE" w:rsidRPr="00BC2B09" w14:paraId="7B2AB2B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D8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Bin2_01970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2F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87D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ED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5E8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95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FA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2.1E-8</w:t>
            </w:r>
          </w:p>
        </w:tc>
      </w:tr>
      <w:tr w:rsidR="00BF47AE" w:rsidRPr="00BC2B09" w14:paraId="03CB325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93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311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085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A1F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2D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4B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B4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1.9E-15</w:t>
            </w:r>
          </w:p>
        </w:tc>
      </w:tr>
      <w:tr w:rsidR="00BF47AE" w:rsidRPr="00BC2B09" w14:paraId="7EC3879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3B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B0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D4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9B1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DB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55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171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3.9E-31</w:t>
            </w:r>
          </w:p>
        </w:tc>
      </w:tr>
      <w:tr w:rsidR="00BF47AE" w:rsidRPr="00BC2B09" w14:paraId="7418D01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AB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Bin2_01980 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34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25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12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7A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A3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4716C7A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1D0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Bin2_01990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65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2B2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43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7D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21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367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1.8E-19</w:t>
            </w:r>
          </w:p>
        </w:tc>
      </w:tr>
      <w:tr w:rsidR="00BF47AE" w:rsidRPr="00BC2B09" w14:paraId="1F06F9F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29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0F2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58A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D0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9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2B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24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5.0E-50</w:t>
            </w:r>
          </w:p>
        </w:tc>
      </w:tr>
      <w:tr w:rsidR="00BF47AE" w:rsidRPr="00BC2B09" w14:paraId="37CEE36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60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CB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D8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272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3E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3A9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E42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4.7E-44</w:t>
            </w:r>
          </w:p>
        </w:tc>
      </w:tr>
      <w:tr w:rsidR="00BF47AE" w:rsidRPr="00BC2B09" w14:paraId="71DDD66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25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A7B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91A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ED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59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EF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FE7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4.5E-67</w:t>
            </w:r>
          </w:p>
        </w:tc>
      </w:tr>
      <w:tr w:rsidR="00BF47AE" w:rsidRPr="00BC2B09" w14:paraId="7C2B5CF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B4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B05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6D2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DE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DE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9BD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12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4.6E-30</w:t>
            </w:r>
          </w:p>
        </w:tc>
      </w:tr>
      <w:tr w:rsidR="00BF47AE" w:rsidRPr="00BC2B09" w14:paraId="65F4956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41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2C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BE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9DC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DE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438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9C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5.8E-70</w:t>
            </w:r>
          </w:p>
        </w:tc>
      </w:tr>
      <w:tr w:rsidR="00BF47AE" w:rsidRPr="00BC2B09" w14:paraId="2EFF929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188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24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6E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5F18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2E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F9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F7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5.0E-68</w:t>
            </w:r>
          </w:p>
        </w:tc>
      </w:tr>
      <w:tr w:rsidR="00BF47AE" w:rsidRPr="00BC2B09" w14:paraId="5992D94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B2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A92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1A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74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82F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0C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9C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4.7E-20</w:t>
            </w:r>
          </w:p>
        </w:tc>
      </w:tr>
      <w:tr w:rsidR="00BF47AE" w:rsidRPr="00BC2B09" w14:paraId="71E23FD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D0E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22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076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PF14524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F9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Wzt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C-terminal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24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925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4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8.7E-14</w:t>
            </w:r>
          </w:p>
        </w:tc>
      </w:tr>
      <w:tr w:rsidR="00BF47AE" w:rsidRPr="00BC2B09" w14:paraId="134DE43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83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E3A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6E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19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3D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7A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7FA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7.2E-21</w:t>
            </w:r>
          </w:p>
        </w:tc>
      </w:tr>
      <w:tr w:rsidR="00BF47AE" w:rsidRPr="00BC2B09" w14:paraId="61DBC30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93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67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B3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PF13439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FD4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64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03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6A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7.4E-16</w:t>
            </w:r>
          </w:p>
        </w:tc>
      </w:tr>
      <w:tr w:rsidR="00BF47AE" w:rsidRPr="00BC2B09" w14:paraId="702D4A0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6A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9FE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DA9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42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31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31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CB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1.2E-30</w:t>
            </w:r>
          </w:p>
        </w:tc>
      </w:tr>
      <w:tr w:rsidR="00BF47AE" w:rsidRPr="00BC2B09" w14:paraId="5321401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6EA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AA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D6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BB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4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0F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565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2.1E-21</w:t>
            </w:r>
          </w:p>
        </w:tc>
      </w:tr>
      <w:tr w:rsidR="00BF47AE" w:rsidRPr="00BC2B09" w14:paraId="278C108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B5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6AE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04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8CC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6A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FE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3DB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2.7E-30</w:t>
            </w:r>
          </w:p>
        </w:tc>
      </w:tr>
      <w:tr w:rsidR="00BF47AE" w:rsidRPr="00BC2B09" w14:paraId="7806DAA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32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Bin2_02090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3E9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27B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F4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9F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03F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01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5.5E-36</w:t>
            </w:r>
          </w:p>
        </w:tc>
      </w:tr>
      <w:tr w:rsidR="00BF47AE" w:rsidRPr="00BC2B09" w14:paraId="5690235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4A8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D03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D0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PF00199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CE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B52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849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40E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1.6E-178</w:t>
            </w:r>
          </w:p>
        </w:tc>
      </w:tr>
      <w:tr w:rsidR="00BF47AE" w:rsidRPr="00BC2B09" w14:paraId="736A4E0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25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09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45A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PF06628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57D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Catalase-related immune-responsive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43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C8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F3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2.6E-19</w:t>
            </w:r>
          </w:p>
        </w:tc>
      </w:tr>
      <w:tr w:rsidR="00BF47AE" w:rsidRPr="00BC2B09" w14:paraId="690EE47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F9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C1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91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ADB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8E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7EE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46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9.6E-124</w:t>
            </w:r>
          </w:p>
        </w:tc>
      </w:tr>
      <w:tr w:rsidR="00BF47AE" w:rsidRPr="00BC2B09" w14:paraId="76840E3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D01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3C5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5C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502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7B7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8C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C6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1.1E-14</w:t>
            </w:r>
          </w:p>
        </w:tc>
      </w:tr>
      <w:tr w:rsidR="00BF47AE" w:rsidRPr="00BC2B09" w14:paraId="72DF4E8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77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FD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F0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C74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BC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3BB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CFE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3.3E-8</w:t>
            </w:r>
          </w:p>
        </w:tc>
      </w:tr>
      <w:tr w:rsidR="00BF47AE" w:rsidRPr="00BC2B09" w14:paraId="6DAD348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4B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EE2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467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6B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65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91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61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1.7E-31</w:t>
            </w:r>
          </w:p>
        </w:tc>
      </w:tr>
      <w:tr w:rsidR="00BF47AE" w:rsidRPr="00BC2B09" w14:paraId="14304D3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4F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8C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55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215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E86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F9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A8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3.4E-18</w:t>
            </w:r>
          </w:p>
        </w:tc>
      </w:tr>
      <w:tr w:rsidR="00BF47AE" w:rsidRPr="00BC2B09" w14:paraId="7BC64CB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E71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02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66A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1E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transferases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group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069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A4D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33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6.4E-13</w:t>
            </w:r>
          </w:p>
        </w:tc>
      </w:tr>
      <w:tr w:rsidR="00BF47AE" w:rsidRPr="00BC2B09" w14:paraId="7C6C450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D1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92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2DD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5EB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0C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C2C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31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6.5E-25</w:t>
            </w:r>
          </w:p>
        </w:tc>
      </w:tr>
      <w:tr w:rsidR="00BF47AE" w:rsidRPr="00BC2B09" w14:paraId="6BA3641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65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Bin7_02370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981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C9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A5B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B8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17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66F889F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8D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10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E1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PF01757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C3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Acyltransferase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EEA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467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407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1.6E-20</w:t>
            </w:r>
          </w:p>
        </w:tc>
      </w:tr>
      <w:tr w:rsidR="00BF47AE" w:rsidRPr="00BC2B09" w14:paraId="6304BED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EB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Bin7_02390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88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8A1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AA1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B84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80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8FF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3.9E-21</w:t>
            </w:r>
          </w:p>
        </w:tc>
      </w:tr>
      <w:tr w:rsidR="00BF47AE" w:rsidRPr="00BC2B09" w14:paraId="04363DE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C69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E32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330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0BF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426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0E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6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2.5E-20</w:t>
            </w:r>
          </w:p>
        </w:tc>
      </w:tr>
      <w:tr w:rsidR="00BF47AE" w:rsidRPr="00BC2B09" w14:paraId="2C82A52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D84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Bin7_02410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DE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1BC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PF01128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90C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2-C-methyl-D-erythritol 4-phosphate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cytidylyltransferase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53A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DE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BD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4.3E-37</w:t>
            </w:r>
          </w:p>
        </w:tc>
      </w:tr>
      <w:tr w:rsidR="00BF47AE" w:rsidRPr="00BC2B09" w14:paraId="2BDD92A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535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Bin7_02420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05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4C2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27C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BC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4CB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BE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1.3E-32</w:t>
            </w:r>
          </w:p>
        </w:tc>
      </w:tr>
      <w:tr w:rsidR="00BF47AE" w:rsidRPr="00BC2B09" w14:paraId="7E60A7E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22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87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24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PF04991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F4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LicD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02F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45B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9AF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7.9E-19</w:t>
            </w:r>
          </w:p>
        </w:tc>
      </w:tr>
      <w:tr w:rsidR="00BF47AE" w:rsidRPr="00BC2B09" w14:paraId="557C90B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240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Bin7_02440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33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1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33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88C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29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4F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6.8E-64</w:t>
            </w:r>
          </w:p>
        </w:tc>
      </w:tr>
      <w:tr w:rsidR="00BF47AE" w:rsidRPr="00BC2B09" w14:paraId="3AD54CF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5F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5F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3E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8A6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D3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81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341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2.9E-124</w:t>
            </w:r>
          </w:p>
        </w:tc>
      </w:tr>
      <w:tr w:rsidR="00BF47AE" w:rsidRPr="00BC2B09" w14:paraId="077A10C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B4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88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0F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7F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92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D2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606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2.1E-15</w:t>
            </w:r>
          </w:p>
        </w:tc>
      </w:tr>
      <w:tr w:rsidR="00BF47AE" w:rsidRPr="00BC2B09" w14:paraId="79F9CF0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CB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CDD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AC8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FD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9D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5D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E17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9.1E-30</w:t>
            </w:r>
          </w:p>
        </w:tc>
      </w:tr>
      <w:tr w:rsidR="00BF47AE" w:rsidRPr="00BC2B09" w14:paraId="7EA7D5F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E6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2E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9B5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E9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6E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56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53C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9.9E-10</w:t>
            </w:r>
          </w:p>
        </w:tc>
      </w:tr>
      <w:tr w:rsidR="00BF47AE" w:rsidRPr="00BC2B09" w14:paraId="626FCCE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A60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BINDI_0151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C01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2D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11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96D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D40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21CD5DB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D6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BINDI_0152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1E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13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D6D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60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B5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32C1B2B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F52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5B9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C26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PF01183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41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hydrolases family 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32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25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F1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1.8E-19</w:t>
            </w:r>
          </w:p>
        </w:tc>
      </w:tr>
      <w:tr w:rsidR="00BF47AE" w:rsidRPr="00BC2B09" w14:paraId="75F5337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39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26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BFB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PF14200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7F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Ricin-type beta-trefoil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lectin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57C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A51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52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2.3E-14</w:t>
            </w:r>
          </w:p>
        </w:tc>
      </w:tr>
      <w:tr w:rsidR="00BF47AE" w:rsidRPr="00BC2B09" w14:paraId="19C13BC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D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085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43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PF14200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B0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Ricin-type beta-trefoil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lectin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2F2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860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624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2.6E-21</w:t>
            </w:r>
          </w:p>
        </w:tc>
      </w:tr>
      <w:tr w:rsidR="00BF47AE" w:rsidRPr="00BC2B09" w14:paraId="01AC9E7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AE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19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0E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735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FE7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B1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3F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1.0E-16</w:t>
            </w:r>
          </w:p>
        </w:tc>
      </w:tr>
      <w:tr w:rsidR="00BF47AE" w:rsidRPr="00BC2B09" w14:paraId="50A7547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93E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A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C1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94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08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55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C2C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5.4E-51</w:t>
            </w:r>
          </w:p>
        </w:tc>
      </w:tr>
      <w:tr w:rsidR="00BF47AE" w:rsidRPr="00BC2B09" w14:paraId="62B77F1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281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37F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27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PF09913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08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Predicted membrane protein (DUF2142)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E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20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A89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2.1E-43</w:t>
            </w:r>
          </w:p>
        </w:tc>
      </w:tr>
      <w:tr w:rsidR="00BF47AE" w:rsidRPr="00BC2B09" w14:paraId="757BA44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98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57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F4A7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92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F4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FE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99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3.5E-68</w:t>
            </w:r>
          </w:p>
        </w:tc>
      </w:tr>
      <w:tr w:rsidR="00BF47AE" w:rsidRPr="00BC2B09" w14:paraId="6CA0FD5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7D3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E5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556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055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EC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311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F4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7.0E-70</w:t>
            </w:r>
          </w:p>
        </w:tc>
      </w:tr>
      <w:tr w:rsidR="00BF47AE" w:rsidRPr="00BC2B09" w14:paraId="784CBA6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A7A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A2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24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56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6D7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EF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EA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5.4E-30</w:t>
            </w:r>
          </w:p>
        </w:tc>
      </w:tr>
      <w:tr w:rsidR="00BF47AE" w:rsidRPr="00BC2B09" w14:paraId="144AF23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A08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D0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87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F9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F8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8D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68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1.6E-68</w:t>
            </w:r>
          </w:p>
        </w:tc>
      </w:tr>
      <w:tr w:rsidR="00BF47AE" w:rsidRPr="00BC2B09" w14:paraId="3C77269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448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F3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277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29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E7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E10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2F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5.1E-20</w:t>
            </w:r>
          </w:p>
        </w:tc>
      </w:tr>
      <w:tr w:rsidR="00BF47AE" w:rsidRPr="00BC2B09" w14:paraId="570C201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447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877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7C5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A6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7D7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4BB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E93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8.7E-21</w:t>
            </w:r>
          </w:p>
        </w:tc>
      </w:tr>
      <w:tr w:rsidR="00BF47AE" w:rsidRPr="00BC2B09" w14:paraId="26ABCFD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248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847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93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PF14524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FC3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Wzt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C-terminal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3B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EC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5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3.3E-13</w:t>
            </w:r>
          </w:p>
        </w:tc>
      </w:tr>
      <w:tr w:rsidR="00BF47AE" w:rsidRPr="00BC2B09" w14:paraId="1F468AB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72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00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4C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35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373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2B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A28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5.3E-32</w:t>
            </w:r>
          </w:p>
        </w:tc>
      </w:tr>
      <w:tr w:rsidR="00BF47AE" w:rsidRPr="00BC2B09" w14:paraId="40580EF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18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52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D1BD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029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1B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8DC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5B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3.6E-23</w:t>
            </w:r>
          </w:p>
        </w:tc>
      </w:tr>
      <w:tr w:rsidR="00BF47AE" w:rsidRPr="00BC2B09" w14:paraId="32C7CC8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46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A5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99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77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7C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5F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0BC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2.3E-30</w:t>
            </w:r>
          </w:p>
        </w:tc>
      </w:tr>
      <w:tr w:rsidR="00BF47AE" w:rsidRPr="00BC2B09" w14:paraId="64AC6EA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0F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BINDI_0164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7FC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DDB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EA0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EB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237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F8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3.3E-35</w:t>
            </w:r>
          </w:p>
        </w:tc>
      </w:tr>
      <w:tr w:rsidR="00BF47AE" w:rsidRPr="00BC2B09" w14:paraId="354112C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D50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D2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20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E12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BEB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DCD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B2E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6.6E-124</w:t>
            </w:r>
          </w:p>
        </w:tc>
      </w:tr>
      <w:tr w:rsidR="00BF47AE" w:rsidRPr="00BC2B09" w14:paraId="57F7D4F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211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F27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0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56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73A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A52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B5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1.4E-9</w:t>
            </w:r>
          </w:p>
        </w:tc>
      </w:tr>
      <w:tr w:rsidR="00BF47AE" w:rsidRPr="00BC2B09" w14:paraId="4A0896E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D6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E9D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5A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EF8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BA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9E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52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2.1E-15</w:t>
            </w:r>
          </w:p>
        </w:tc>
      </w:tr>
      <w:tr w:rsidR="00BF47AE" w:rsidRPr="00BC2B09" w14:paraId="18A096D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AE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A67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EE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8C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ED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EB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24C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9.1E-30</w:t>
            </w:r>
          </w:p>
        </w:tc>
      </w:tr>
      <w:tr w:rsidR="00BF47AE" w:rsidRPr="00BC2B09" w14:paraId="6EAD3D9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14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Bma6_01830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97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EC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4C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CB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D6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79006CA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AF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Bma6_01840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3B5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CC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38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73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6D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5229224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70E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E12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8F3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PF01183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53B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hydrolases family 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A8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08E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1B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4.0E-23</w:t>
            </w:r>
          </w:p>
        </w:tc>
      </w:tr>
      <w:tr w:rsidR="00BF47AE" w:rsidRPr="00BC2B09" w14:paraId="1A12B0A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038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A7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D9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98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86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B52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91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3.7E-70</w:t>
            </w:r>
          </w:p>
        </w:tc>
      </w:tr>
      <w:tr w:rsidR="00BF47AE" w:rsidRPr="00BC2B09" w14:paraId="37AFB4A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16F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9D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13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28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D13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59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91F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5.4E-29</w:t>
            </w:r>
          </w:p>
        </w:tc>
      </w:tr>
      <w:tr w:rsidR="00BF47AE" w:rsidRPr="00BC2B09" w14:paraId="7450435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4C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89A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12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FB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17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DB1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D8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1.0E-59</w:t>
            </w:r>
          </w:p>
        </w:tc>
      </w:tr>
      <w:tr w:rsidR="00BF47AE" w:rsidRPr="00BC2B09" w14:paraId="21E2468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16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9CA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E5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48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2A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74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8A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5.2E-68</w:t>
            </w:r>
          </w:p>
        </w:tc>
      </w:tr>
      <w:tr w:rsidR="00BF47AE" w:rsidRPr="00BC2B09" w14:paraId="6384004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5C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Bma6_01890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85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A57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B9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48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16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08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2.7E-20</w:t>
            </w:r>
          </w:p>
        </w:tc>
      </w:tr>
      <w:tr w:rsidR="00BF47AE" w:rsidRPr="00BC2B09" w14:paraId="39D2156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C1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6D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7A8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867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0D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B6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38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9.8E-19</w:t>
            </w:r>
          </w:p>
        </w:tc>
      </w:tr>
      <w:tr w:rsidR="00BF47AE" w:rsidRPr="00BC2B09" w14:paraId="6CD6D16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4D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6C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45D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7B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D0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97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15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4.9E-23</w:t>
            </w:r>
          </w:p>
        </w:tc>
      </w:tr>
      <w:tr w:rsidR="00BF47AE" w:rsidRPr="00BC2B09" w14:paraId="7218E2A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F6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822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81F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PF01757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B7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Acyltransferase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03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4D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33B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1.4E-19</w:t>
            </w:r>
          </w:p>
        </w:tc>
      </w:tr>
      <w:tr w:rsidR="00BF47AE" w:rsidRPr="00BC2B09" w14:paraId="1C34E09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A9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CAD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D2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PF05045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D8B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Rhamnan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synthesis protein 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536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60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87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1.1E-130</w:t>
            </w:r>
          </w:p>
        </w:tc>
      </w:tr>
      <w:tr w:rsidR="00BF47AE" w:rsidRPr="00BC2B09" w14:paraId="5EA0419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62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4E1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34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0D4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A49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529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DF2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1.5E-15</w:t>
            </w:r>
          </w:p>
        </w:tc>
      </w:tr>
      <w:tr w:rsidR="00BF47AE" w:rsidRPr="00BC2B09" w14:paraId="65AB476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6CC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Bma6_01950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205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11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23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4C5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773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D85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1.3E-36</w:t>
            </w:r>
          </w:p>
        </w:tc>
      </w:tr>
      <w:tr w:rsidR="00BF47AE" w:rsidRPr="00BC2B09" w14:paraId="1B66A23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F52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AE2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E9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PF06628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69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Catalase-related immune-responsive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CBF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177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8A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9.7E-20</w:t>
            </w:r>
          </w:p>
        </w:tc>
      </w:tr>
      <w:tr w:rsidR="00BF47AE" w:rsidRPr="00BC2B09" w14:paraId="0F7F4AC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26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950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BEB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PF00199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EF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Catalase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DD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90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63A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2.5E-178</w:t>
            </w:r>
          </w:p>
        </w:tc>
      </w:tr>
      <w:tr w:rsidR="00BF47AE" w:rsidRPr="00BC2B09" w14:paraId="7BFE14B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1A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ED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A45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PF01566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9ED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Natural resistance-associated macrophage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1E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11D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6B9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2.2E-123</w:t>
            </w:r>
          </w:p>
        </w:tc>
      </w:tr>
      <w:tr w:rsidR="00BF47AE" w:rsidRPr="00BC2B09" w14:paraId="61F19C2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24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7F7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D8A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PF02742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9C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Iron dependent repressor, metal binding and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dimerisation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C8F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72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6A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2.0E-31</w:t>
            </w:r>
          </w:p>
        </w:tc>
      </w:tr>
      <w:tr w:rsidR="00BF47AE" w:rsidRPr="00BC2B09" w14:paraId="4A6EFD0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69D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49D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CC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PF01325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9CD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Iron dependent repressor, N-terminal DNA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1C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2B4C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9F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3.2E-15</w:t>
            </w:r>
          </w:p>
        </w:tc>
      </w:tr>
      <w:tr w:rsidR="00BF47AE" w:rsidRPr="00BC2B09" w14:paraId="5795E85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8E7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AA7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800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PF04023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BD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FeoA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52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5E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F2A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2.7E-8</w:t>
            </w:r>
          </w:p>
        </w:tc>
      </w:tr>
      <w:tr w:rsidR="00BF47AE" w:rsidRPr="00BC2B09" w14:paraId="4CFF7E7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E18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8BD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F5B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PF01183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71A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hydrolases family 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D7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45F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97C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3.2E-20</w:t>
            </w:r>
          </w:p>
        </w:tc>
      </w:tr>
      <w:tr w:rsidR="00BF47AE" w:rsidRPr="00BC2B09" w14:paraId="57B72EE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AA1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29A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9C9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PF14200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700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Ricin-type beta-trefoil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lectin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domain-like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FD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16A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B27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8.8E-17</w:t>
            </w:r>
          </w:p>
        </w:tc>
      </w:tr>
      <w:tr w:rsidR="00BF47AE" w:rsidRPr="00BC2B09" w14:paraId="33CBDBC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A81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49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2BA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4B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89A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93D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DC6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3.2E-23</w:t>
            </w:r>
          </w:p>
        </w:tc>
      </w:tr>
      <w:tr w:rsidR="00BF47AE" w:rsidRPr="00BC2B09" w14:paraId="6E0B85B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17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30C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F87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PF14264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AD7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Glucosyl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GtrII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753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B2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D4F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4.1E-13</w:t>
            </w:r>
          </w:p>
        </w:tc>
      </w:tr>
      <w:tr w:rsidR="00BF47AE" w:rsidRPr="00BC2B09" w14:paraId="16B44D1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4E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548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9A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CA8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95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72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98A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2.8E-18</w:t>
            </w:r>
          </w:p>
        </w:tc>
      </w:tr>
      <w:tr w:rsidR="00BF47AE" w:rsidRPr="00BC2B09" w14:paraId="32427E1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EA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Hma3_02480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243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347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33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95A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F96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2F8775D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04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Hma3_02490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C31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D0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PF01757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60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Acyltransferase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CC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E8B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D2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3.6E-28</w:t>
            </w:r>
          </w:p>
        </w:tc>
      </w:tr>
      <w:tr w:rsidR="00BF47AE" w:rsidRPr="00BC2B09" w14:paraId="0E70290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6F7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Hma3_02500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56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C3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759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0A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0C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7C7E4E0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4A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851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B39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PF13516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AC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Leucine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Rich repeat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2C0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85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A1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0.68</w:t>
            </w:r>
          </w:p>
        </w:tc>
      </w:tr>
      <w:tr w:rsidR="00BF47AE" w:rsidRPr="00BC2B09" w14:paraId="56231F8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A0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5A5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D31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PF13516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BDA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Leucine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Rich repeat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79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0DB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8F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1.5</w:t>
            </w:r>
          </w:p>
        </w:tc>
      </w:tr>
      <w:tr w:rsidR="00BF47AE" w:rsidRPr="00BC2B09" w14:paraId="69512DE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FF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89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B4B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PF12799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58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Leucine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Rich repeats (2 copies)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F0A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EEF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6D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2.7E-11</w:t>
            </w:r>
          </w:p>
        </w:tc>
      </w:tr>
      <w:tr w:rsidR="00BF47AE" w:rsidRPr="00BC2B09" w14:paraId="2A07934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C3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31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9F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PF04122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FFB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Putative cell wall binding repeat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088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B0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BF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6.4E-19</w:t>
            </w:r>
          </w:p>
        </w:tc>
      </w:tr>
      <w:tr w:rsidR="00BF47AE" w:rsidRPr="00BC2B09" w14:paraId="2B0517C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D7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42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058A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PF04122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00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Putative cell wall binding repeat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203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28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61C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3.5E-17</w:t>
            </w:r>
          </w:p>
        </w:tc>
      </w:tr>
      <w:tr w:rsidR="00BF47AE" w:rsidRPr="00BC2B09" w14:paraId="5B58637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A4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5EF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BC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PF04122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44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Putative cell wall binding repeat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3C7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865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5F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2.0E-17</w:t>
            </w:r>
          </w:p>
        </w:tc>
      </w:tr>
      <w:tr w:rsidR="00BF47AE" w:rsidRPr="00BC2B09" w14:paraId="474A21D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1B4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Hma3_02520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87F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28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87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C6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A17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22C2056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85E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DE3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D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2F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4E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86E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41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9.1E-33</w:t>
            </w:r>
          </w:p>
        </w:tc>
      </w:tr>
      <w:tr w:rsidR="00BF47AE" w:rsidRPr="00BC2B09" w14:paraId="062BAFD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0DD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233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9F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PF14393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D2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Domain of unknown function (DUF4422)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51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64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6ED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9.2E-77</w:t>
            </w:r>
          </w:p>
        </w:tc>
      </w:tr>
      <w:tr w:rsidR="00BF47AE" w:rsidRPr="00BC2B09" w14:paraId="1CD2516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38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04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04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PF01501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CF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AE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B9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24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1.1E-42</w:t>
            </w:r>
          </w:p>
        </w:tc>
      </w:tr>
      <w:tr w:rsidR="00BF47AE" w:rsidRPr="00BC2B09" w14:paraId="348A8CD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96C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63D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423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PF00984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40E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UDP-glucose/GDP-mannose dehydrogenase family, central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A5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581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641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6.6E-27</w:t>
            </w:r>
          </w:p>
        </w:tc>
      </w:tr>
      <w:tr w:rsidR="00BF47AE" w:rsidRPr="00BC2B09" w14:paraId="1A75903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17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60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6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PF03721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4D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UDP-glucose/GDP-mannose dehydrogenase family, NAD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2D3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F7E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8A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6.6E-36</w:t>
            </w:r>
          </w:p>
        </w:tc>
      </w:tr>
      <w:tr w:rsidR="00BF47AE" w:rsidRPr="00BC2B09" w14:paraId="367F9F0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D87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12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CC6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PF03720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33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UDP-glucose/GDP-mannose dehydrogenase family, UDP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02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1AC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F3F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2.2E-7</w:t>
            </w:r>
          </w:p>
        </w:tc>
      </w:tr>
      <w:tr w:rsidR="00BF47AE" w:rsidRPr="00BC2B09" w14:paraId="6DD264A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B3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EE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ED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PF14393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90F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Domain of unknown function (DUF4422)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D5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8A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98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4.5E-70</w:t>
            </w:r>
          </w:p>
        </w:tc>
      </w:tr>
      <w:tr w:rsidR="00BF47AE" w:rsidRPr="00BC2B09" w14:paraId="1E0F4FD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869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7D3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747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PF01501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7F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7B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1E3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28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1.4E-47</w:t>
            </w:r>
          </w:p>
        </w:tc>
      </w:tr>
      <w:tr w:rsidR="00BF47AE" w:rsidRPr="00BC2B09" w14:paraId="58E6FAB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63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F83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45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PF01061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70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ABC-2 type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F05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814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AA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1.1E-23</w:t>
            </w:r>
          </w:p>
        </w:tc>
      </w:tr>
      <w:tr w:rsidR="00BF47AE" w:rsidRPr="00BC2B09" w14:paraId="2898279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71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B3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C7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PF00005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21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ABC transporter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16C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DF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2F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1.3E-19</w:t>
            </w:r>
          </w:p>
        </w:tc>
      </w:tr>
      <w:tr w:rsidR="00BF47AE" w:rsidRPr="00BC2B09" w14:paraId="4F333A98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7ED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Hma3_02580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B8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C6C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73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3E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90A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8E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1.8E-63</w:t>
            </w:r>
          </w:p>
        </w:tc>
      </w:tr>
      <w:tr w:rsidR="00BF47AE" w:rsidRPr="00BC2B09" w14:paraId="1410DFB4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B9B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EC9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06F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PF09397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34C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Ftsk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gamma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D0A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50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59D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9.4E-29</w:t>
            </w:r>
          </w:p>
        </w:tc>
      </w:tr>
      <w:tr w:rsidR="00BF47AE" w:rsidRPr="00BC2B09" w14:paraId="139B48E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AD0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E3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D05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PF01580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334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FtsK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SpoIIIE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1CC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48F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5F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5.6E-59</w:t>
            </w:r>
          </w:p>
        </w:tc>
      </w:tr>
      <w:tr w:rsidR="00BF47AE" w:rsidRPr="00BC2B09" w14:paraId="3CC5A5D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D5A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6A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9D9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PF14667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2C2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Polysaccharide biosynthesis C-terminal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AC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C3D7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B0F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3.4E-12</w:t>
            </w:r>
          </w:p>
        </w:tc>
      </w:tr>
      <w:tr w:rsidR="00BF47AE" w:rsidRPr="00BC2B09" w14:paraId="4B5B86C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F6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5ED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2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PF01943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240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Polysaccharide biosynthesis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98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3C2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489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2.6E-46</w:t>
            </w:r>
          </w:p>
        </w:tc>
      </w:tr>
      <w:tr w:rsidR="00BF47AE" w:rsidRPr="00BC2B09" w14:paraId="61F89DE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4E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Bin4_11220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CF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22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9F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DB0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61C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061D18F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B6F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CC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52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56D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66B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A1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BAA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1.5E-28</w:t>
            </w:r>
          </w:p>
        </w:tc>
      </w:tr>
      <w:tr w:rsidR="00BF47AE" w:rsidRPr="00BC2B09" w14:paraId="21847CF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B17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Bin4_11240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23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A5D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C2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1E2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DE5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1CA9111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C7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F20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2DE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PF14602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6F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Hexapeptide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repeat of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succinyl-transferase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D25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52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C5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0.01</w:t>
            </w:r>
          </w:p>
        </w:tc>
      </w:tr>
      <w:tr w:rsidR="00BF47AE" w:rsidRPr="00BC2B09" w14:paraId="1331752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72C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F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0C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PF14602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B82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Hexapeptide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repeat of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succinyl-transferase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04C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665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F0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0.045</w:t>
            </w:r>
          </w:p>
        </w:tc>
      </w:tr>
      <w:tr w:rsidR="00BF47AE" w:rsidRPr="00BC2B09" w14:paraId="4AA4858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FA4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813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8F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PF00132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1C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Bacterial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hexapeptide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(six repeats)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3B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C26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9E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1.0E-8</w:t>
            </w:r>
          </w:p>
        </w:tc>
      </w:tr>
      <w:tr w:rsidR="00BF47AE" w:rsidRPr="00BC2B09" w14:paraId="32DF9BE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C0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84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E50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DE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transferases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group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5EB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7C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D6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3.1E-29</w:t>
            </w:r>
          </w:p>
        </w:tc>
      </w:tr>
      <w:tr w:rsidR="00BF47AE" w:rsidRPr="00BC2B09" w14:paraId="7CB98BC5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AEE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BB4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4BF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PF13439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0CE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19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525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0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3.1E-14</w:t>
            </w:r>
          </w:p>
        </w:tc>
      </w:tr>
      <w:tr w:rsidR="00BF47AE" w:rsidRPr="00BC2B09" w14:paraId="78793F9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00D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52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1A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PF09314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3A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Domain of unknown function (DUF1972)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71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9BD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A1B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1.2E-80</w:t>
            </w:r>
          </w:p>
        </w:tc>
      </w:tr>
      <w:tr w:rsidR="00BF47AE" w:rsidRPr="00BC2B09" w14:paraId="4966BDB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BB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AA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BC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DDB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transferases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group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E5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D2D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637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9.0E-5</w:t>
            </w:r>
          </w:p>
        </w:tc>
      </w:tr>
      <w:tr w:rsidR="00BF47AE" w:rsidRPr="00BC2B09" w14:paraId="4A887D4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29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07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025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F66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B05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571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0AD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2.7E-97</w:t>
            </w:r>
          </w:p>
        </w:tc>
      </w:tr>
      <w:tr w:rsidR="00BF47AE" w:rsidRPr="00BC2B09" w14:paraId="124221B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E1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Bin4_11290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AFD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741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7D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E81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89E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8B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9.3E-65</w:t>
            </w:r>
          </w:p>
        </w:tc>
      </w:tr>
      <w:tr w:rsidR="00BF47AE" w:rsidRPr="00BC2B09" w14:paraId="5D257A4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595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665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29B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32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ED4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4B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18E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5.7E-65</w:t>
            </w:r>
          </w:p>
        </w:tc>
      </w:tr>
      <w:tr w:rsidR="00BF47AE" w:rsidRPr="00BC2B09" w14:paraId="47C8A97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F06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730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EF4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D96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1C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588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20D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6.3E-71</w:t>
            </w:r>
          </w:p>
        </w:tc>
      </w:tr>
      <w:tr w:rsidR="00BF47AE" w:rsidRPr="00BC2B09" w14:paraId="391E7C50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6B1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CBD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D9A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PF02397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169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Bacterial sugar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573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302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D59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2.1E-66</w:t>
            </w:r>
          </w:p>
        </w:tc>
      </w:tr>
      <w:tr w:rsidR="00BF47AE" w:rsidRPr="00BC2B09" w14:paraId="4CCCEC2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D21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A68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97B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F4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EB9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679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784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4.2E-57</w:t>
            </w:r>
          </w:p>
        </w:tc>
      </w:tr>
      <w:tr w:rsidR="00BF47AE" w:rsidRPr="00BC2B09" w14:paraId="06E5067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674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600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2C4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PF03816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BF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Cell envelope-related transcriptional attenuator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351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BF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D8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2.8E-46</w:t>
            </w:r>
          </w:p>
        </w:tc>
      </w:tr>
      <w:tr w:rsidR="00BF47AE" w:rsidRPr="00BC2B09" w14:paraId="758DA802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9E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Bin4_11350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58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05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FA91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876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A5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3518F98C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5A5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F6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899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PF13614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CCB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AAA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49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05F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01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6.0E-24</w:t>
            </w:r>
          </w:p>
        </w:tc>
      </w:tr>
      <w:tr w:rsidR="00BF47AE" w:rsidRPr="00BC2B09" w14:paraId="3F0539D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4C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64C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494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PF02706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6BC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Chain length determinant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770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51E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1B6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1.2E-16</w:t>
            </w:r>
          </w:p>
        </w:tc>
      </w:tr>
      <w:tr w:rsidR="00BF47AE" w:rsidRPr="00BC2B09" w14:paraId="2D417DF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ED7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A73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6B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PF13807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BB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G-rich domain on putative tyrosine kinase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2FC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3C4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B50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3.1E-10</w:t>
            </w:r>
          </w:p>
        </w:tc>
      </w:tr>
      <w:tr w:rsidR="00BF47AE" w:rsidRPr="00BC2B09" w14:paraId="6F1C679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C55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1C5E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9E8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PF06619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C3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Protein of unknown function (DUF1149)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1E3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B7D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A8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1.1E-23</w:t>
            </w:r>
          </w:p>
        </w:tc>
      </w:tr>
      <w:tr w:rsidR="00BF47AE" w:rsidRPr="00BC2B09" w14:paraId="65DB9C5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24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Bin4_11390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1CC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1F2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PF00588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415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SpoU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rRNA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Methylase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158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7FA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4E7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2.3E-32</w:t>
            </w:r>
          </w:p>
        </w:tc>
      </w:tr>
      <w:tr w:rsidR="00BF47AE" w:rsidRPr="00BC2B09" w14:paraId="65931EF7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F01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Bin4_11400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F34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EE5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PF00478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3E6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IMP dehydrogenase / GMP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reductase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8AE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5E9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C56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1.5E-95</w:t>
            </w:r>
          </w:p>
        </w:tc>
      </w:tr>
      <w:tr w:rsidR="00BF47AE" w:rsidRPr="00BC2B09" w14:paraId="4989466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D10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Hon211950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F26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58D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PF09397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81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Ftsk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gamma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255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46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BD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2.5E-28</w:t>
            </w:r>
          </w:p>
        </w:tc>
      </w:tr>
      <w:tr w:rsidR="00BF47AE" w:rsidRPr="00BC2B09" w14:paraId="1F74197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D70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1FE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EFB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PF01580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BAB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FtsK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SpoIIIE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D9E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F0B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9E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1.9E-58</w:t>
            </w:r>
          </w:p>
        </w:tc>
      </w:tr>
      <w:tr w:rsidR="00BF47AE" w:rsidRPr="00BC2B09" w14:paraId="7F00D8C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926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Hon211960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EDF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8B8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PF01943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698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Polysaccharide biosynthesis protein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D9B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6AB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27A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9.6E-47</w:t>
            </w:r>
          </w:p>
        </w:tc>
      </w:tr>
      <w:tr w:rsidR="00BF47AE" w:rsidRPr="00BC2B09" w14:paraId="5E22E6A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698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EC8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307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PF14667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F4D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Polysaccharide biosynthesis C-terminal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902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EF1A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4B9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6.2E-24</w:t>
            </w:r>
          </w:p>
        </w:tc>
      </w:tr>
      <w:tr w:rsidR="00BF47AE" w:rsidRPr="00BC2B09" w14:paraId="6D9296F9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65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Hon211970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F20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FE5C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PF04321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2C4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RmlD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substrate binding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D0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78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578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1.1E-97</w:t>
            </w:r>
          </w:p>
        </w:tc>
      </w:tr>
      <w:tr w:rsidR="00BF47AE" w:rsidRPr="00BC2B09" w14:paraId="639785F3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AD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Hon211980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B38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1C1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PF01370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1E6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NAD dependent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epimerase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/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dehydratase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88F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47A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865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2.2E-63</w:t>
            </w:r>
          </w:p>
        </w:tc>
      </w:tr>
      <w:tr w:rsidR="00BF47AE" w:rsidRPr="00BC2B09" w14:paraId="6ADBD2DE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A1C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Hon211990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3BB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AEF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PF00908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877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gram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dTDP</w:t>
            </w:r>
            <w:proofErr w:type="gram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-4-dehydrorhamnose 3,5-epimerase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4B8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34F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D24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1.2E-67</w:t>
            </w:r>
          </w:p>
        </w:tc>
      </w:tr>
      <w:tr w:rsidR="00BF47AE" w:rsidRPr="00BC2B09" w14:paraId="5E7786D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9021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F0A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B02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PF00483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A94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Nucleotidyl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F1F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BE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DE3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2.5E-71</w:t>
            </w:r>
          </w:p>
        </w:tc>
      </w:tr>
      <w:tr w:rsidR="00BF47AE" w:rsidRPr="00BC2B09" w14:paraId="768ADE51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37F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Hon212010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696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NO HIT in databases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90B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F02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1E6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102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</w:p>
        </w:tc>
      </w:tr>
      <w:tr w:rsidR="00BF47AE" w:rsidRPr="00BC2B09" w14:paraId="0211EF1F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B9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B3E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0F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8AB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661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A757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96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2.7E-20</w:t>
            </w:r>
          </w:p>
        </w:tc>
      </w:tr>
      <w:tr w:rsidR="00BF47AE" w:rsidRPr="00BC2B09" w14:paraId="65DA9976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3A9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E9B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6A9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PF00535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E2C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Glycosyl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2D3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6FF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A19B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2.9E-9</w:t>
            </w:r>
          </w:p>
        </w:tc>
      </w:tr>
      <w:tr w:rsidR="00BF47AE" w:rsidRPr="00BC2B09" w14:paraId="0E0E614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422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7B9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87D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PF02397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7AA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Bacterial sugar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transferase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3FF3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25D8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9DC5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3.2E-66</w:t>
            </w:r>
          </w:p>
        </w:tc>
      </w:tr>
      <w:tr w:rsidR="00BF47AE" w:rsidRPr="00BC2B09" w14:paraId="352A30CD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1BB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02E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C25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PF06619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778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Protein of unknown function (DUF1149)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292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6BCE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8A2F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5.0E-26</w:t>
            </w:r>
          </w:p>
        </w:tc>
      </w:tr>
      <w:tr w:rsidR="00BF47AE" w:rsidRPr="00BC2B09" w14:paraId="59A1B06B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E88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B53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234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PF00588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016A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SpoU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rRNA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Methylase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family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FB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F140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0CEC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2.1E-30</w:t>
            </w:r>
          </w:p>
        </w:tc>
      </w:tr>
      <w:tr w:rsidR="00BF47AE" w:rsidRPr="00BC2B09" w14:paraId="5FFD4B0A" w14:textId="77777777" w:rsidTr="00DF27D7">
        <w:trPr>
          <w:trHeight w:val="3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EE4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Hon212070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323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9389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PF00478</w:t>
            </w:r>
          </w:p>
        </w:tc>
        <w:tc>
          <w:tcPr>
            <w:tcW w:w="7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D3C6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IMP dehydrogenase / GMP </w:t>
            </w:r>
            <w:proofErr w:type="spellStart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reductase</w:t>
            </w:r>
            <w:proofErr w:type="spellEnd"/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 xml:space="preserve"> domain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2714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DD12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325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B4DD" w14:textId="77777777" w:rsidR="00BF47AE" w:rsidRPr="003F4A6A" w:rsidRDefault="00BF47AE" w:rsidP="00DF27D7">
            <w:pPr>
              <w:widowControl/>
              <w:tabs>
                <w:tab w:val="clear" w:pos="709"/>
              </w:tabs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</w:pPr>
            <w:r w:rsidRPr="003F4A6A">
              <w:rPr>
                <w:rFonts w:eastAsia="Times New Roman" w:cs="Times New Roman"/>
                <w:color w:val="000000"/>
                <w:sz w:val="20"/>
                <w:szCs w:val="20"/>
                <w:lang w:val="en-US" w:eastAsia="en-US" w:bidi="ar-SA"/>
              </w:rPr>
              <w:t>1.0E-96</w:t>
            </w:r>
          </w:p>
        </w:tc>
      </w:tr>
    </w:tbl>
    <w:p w14:paraId="1334A6C9" w14:textId="77777777" w:rsidR="00BF47AE" w:rsidRPr="00273354" w:rsidRDefault="00BF47AE" w:rsidP="00BF47AE"/>
    <w:p w14:paraId="65EF32ED" w14:textId="77777777" w:rsidR="00CF0B86" w:rsidRDefault="00CF0B86"/>
    <w:sectPr w:rsidR="00CF0B86" w:rsidSect="00BF47AE">
      <w:pgSz w:w="16840" w:h="11901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AE"/>
    <w:rsid w:val="00956113"/>
    <w:rsid w:val="00BF47AE"/>
    <w:rsid w:val="00CF0B86"/>
    <w:rsid w:val="00CF0F82"/>
    <w:rsid w:val="00E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FD94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47AE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Arial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F47A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F47AE"/>
    <w:pPr>
      <w:spacing w:after="120"/>
    </w:pPr>
  </w:style>
  <w:style w:type="paragraph" w:styleId="List">
    <w:name w:val="List"/>
    <w:basedOn w:val="Textbody"/>
    <w:rsid w:val="00BF47AE"/>
  </w:style>
  <w:style w:type="paragraph" w:styleId="Caption">
    <w:name w:val="caption"/>
    <w:basedOn w:val="Normal"/>
    <w:rsid w:val="00BF47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BF47AE"/>
    <w:pPr>
      <w:suppressLineNumbers/>
    </w:pPr>
  </w:style>
  <w:style w:type="paragraph" w:customStyle="1" w:styleId="TableContents">
    <w:name w:val="Table Contents"/>
    <w:basedOn w:val="Normal"/>
    <w:rsid w:val="00BF47AE"/>
    <w:pPr>
      <w:suppressLineNumbers/>
    </w:pPr>
  </w:style>
  <w:style w:type="paragraph" w:customStyle="1" w:styleId="TableHeading">
    <w:name w:val="Table Heading"/>
    <w:basedOn w:val="TableContents"/>
    <w:rsid w:val="00BF47A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BF47AE"/>
    <w:rPr>
      <w:rFonts w:eastAsiaTheme="minorHAnsi"/>
      <w:sz w:val="22"/>
      <w:szCs w:val="22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F47AE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Arial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F47A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F47AE"/>
    <w:pPr>
      <w:spacing w:after="120"/>
    </w:pPr>
  </w:style>
  <w:style w:type="paragraph" w:styleId="List">
    <w:name w:val="List"/>
    <w:basedOn w:val="Textbody"/>
    <w:rsid w:val="00BF47AE"/>
  </w:style>
  <w:style w:type="paragraph" w:styleId="Caption">
    <w:name w:val="caption"/>
    <w:basedOn w:val="Normal"/>
    <w:rsid w:val="00BF47A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BF47AE"/>
    <w:pPr>
      <w:suppressLineNumbers/>
    </w:pPr>
  </w:style>
  <w:style w:type="paragraph" w:customStyle="1" w:styleId="TableContents">
    <w:name w:val="Table Contents"/>
    <w:basedOn w:val="Normal"/>
    <w:rsid w:val="00BF47AE"/>
    <w:pPr>
      <w:suppressLineNumbers/>
    </w:pPr>
  </w:style>
  <w:style w:type="paragraph" w:customStyle="1" w:styleId="TableHeading">
    <w:name w:val="Table Heading"/>
    <w:basedOn w:val="TableContents"/>
    <w:rsid w:val="00BF47AE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BF47AE"/>
    <w:rPr>
      <w:rFonts w:eastAsiaTheme="minorHAnsi"/>
      <w:sz w:val="22"/>
      <w:szCs w:val="22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1956</Words>
  <Characters>11152</Characters>
  <Application>Microsoft Macintosh Word</Application>
  <DocSecurity>0</DocSecurity>
  <Lines>92</Lines>
  <Paragraphs>26</Paragraphs>
  <ScaleCrop>false</ScaleCrop>
  <Company/>
  <LinksUpToDate>false</LinksUpToDate>
  <CharactersWithSpaces>13082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Ellegaard</dc:creator>
  <cp:keywords/>
  <dc:description/>
  <cp:lastModifiedBy>Kirsten Ellegaard</cp:lastModifiedBy>
  <cp:revision>3</cp:revision>
  <dcterms:created xsi:type="dcterms:W3CDTF">2015-01-16T08:24:00Z</dcterms:created>
  <dcterms:modified xsi:type="dcterms:W3CDTF">2015-01-16T11:48:00Z</dcterms:modified>
</cp:coreProperties>
</file>