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18B1" w:rsidRDefault="006E1911" w:rsidP="000726CD">
      <w:pPr>
        <w:spacing w:before="120" w:after="120" w:line="480" w:lineRule="auto"/>
      </w:pPr>
      <w:r w:rsidRPr="00693424">
        <w:rPr>
          <w:b/>
        </w:rPr>
        <w:t>Table S</w:t>
      </w:r>
      <w:r w:rsidR="00BA065E">
        <w:rPr>
          <w:b/>
        </w:rPr>
        <w:t>2</w:t>
      </w:r>
      <w:r>
        <w:t xml:space="preserve"> Fun</w:t>
      </w:r>
      <w:bookmarkStart w:id="0" w:name="_GoBack"/>
      <w:bookmarkEnd w:id="0"/>
      <w:r>
        <w:t>ctional annotation of c</w:t>
      </w:r>
      <w:r w:rsidR="00F52655">
        <w:t>andi</w:t>
      </w:r>
      <w:r>
        <w:t>date gene</w:t>
      </w:r>
      <w:r w:rsidR="00BA065E">
        <w:t>s</w:t>
      </w:r>
      <w:r>
        <w:t xml:space="preserve"> located at significant GWAS loci for SCN resistance in soybean</w:t>
      </w:r>
      <w:r w:rsidR="00542165">
        <w:t>.</w:t>
      </w:r>
      <w:r>
        <w:t xml:space="preserve"> </w:t>
      </w: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989"/>
        <w:gridCol w:w="3558"/>
        <w:gridCol w:w="3023"/>
      </w:tblGrid>
      <w:tr w:rsidR="00F52655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</w:tcPr>
          <w:p w:rsidR="00F52655" w:rsidRPr="00A33953" w:rsidRDefault="00F52655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Gene_ID</w:t>
            </w:r>
          </w:p>
        </w:tc>
        <w:tc>
          <w:tcPr>
            <w:tcW w:w="989" w:type="dxa"/>
            <w:shd w:val="clear" w:color="auto" w:fill="auto"/>
            <w:noWrap/>
            <w:vAlign w:val="center"/>
          </w:tcPr>
          <w:p w:rsidR="00F52655" w:rsidRPr="00A33953" w:rsidRDefault="00F52655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Pfam_Id</w:t>
            </w:r>
          </w:p>
        </w:tc>
        <w:tc>
          <w:tcPr>
            <w:tcW w:w="3558" w:type="dxa"/>
            <w:shd w:val="clear" w:color="auto" w:fill="auto"/>
            <w:noWrap/>
            <w:vAlign w:val="center"/>
          </w:tcPr>
          <w:p w:rsidR="00F52655" w:rsidRDefault="00F52655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Functional Annotation</w:t>
            </w:r>
          </w:p>
        </w:tc>
        <w:tc>
          <w:tcPr>
            <w:tcW w:w="3023" w:type="dxa"/>
            <w:shd w:val="clear" w:color="auto" w:fill="auto"/>
            <w:noWrap/>
            <w:vAlign w:val="center"/>
          </w:tcPr>
          <w:p w:rsidR="00F52655" w:rsidRDefault="00F52655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KOG Annotation</w:t>
            </w:r>
          </w:p>
        </w:tc>
      </w:tr>
      <w:tr w:rsidR="00A33953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Glyma01g38920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PF00069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PF00008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Receptor-Like Protein Kinase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33953" w:rsidRPr="00A33953" w:rsidRDefault="00F52655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</w:p>
        </w:tc>
      </w:tr>
      <w:tr w:rsidR="00A33953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Glyma01g39000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PF00931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PF05659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PF00560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-Containing Protein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Disease Resistance Protein (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>CC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-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>NBS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-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>LRR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Class),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Apoptotic Atpase</w:t>
            </w:r>
          </w:p>
        </w:tc>
      </w:tr>
      <w:tr w:rsidR="00A33953" w:rsidRPr="00A33953" w:rsidTr="00AB2C56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Glyma01g39010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PF05659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PF00931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Disease Resistance Protein (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>CC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-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>NBS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-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>LRR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Class), 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-Containing Protein</w:t>
            </w:r>
          </w:p>
        </w:tc>
        <w:tc>
          <w:tcPr>
            <w:tcW w:w="302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Apoptotic Atpase</w:t>
            </w:r>
          </w:p>
        </w:tc>
      </w:tr>
      <w:tr w:rsidR="00A33953" w:rsidRPr="00A33953" w:rsidTr="00AB2C56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Glyma01g39020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PF00069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Serine/Threonine Kinase</w:t>
            </w:r>
          </w:p>
        </w:tc>
        <w:tc>
          <w:tcPr>
            <w:tcW w:w="3023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A33953" w:rsidRPr="00A33953" w:rsidRDefault="00F52655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</w:p>
        </w:tc>
      </w:tr>
      <w:tr w:rsidR="00A33953" w:rsidRPr="00A33953" w:rsidTr="00AB2C56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Glyma01g39071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PF00069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Mitogen-Activated Kinase Kinase Kinase</w:t>
            </w:r>
          </w:p>
        </w:tc>
        <w:tc>
          <w:tcPr>
            <w:tcW w:w="302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Mekk 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>&amp;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Related </w:t>
            </w:r>
            <w:r w:rsidR="00F52655"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s</w:t>
            </w:r>
          </w:p>
        </w:tc>
      </w:tr>
      <w:tr w:rsidR="00A33953" w:rsidRPr="00A33953" w:rsidTr="00AB2C56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Glyma01g39380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PF00069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Mitogen-Activated Kinase Kinase Kinase</w:t>
            </w:r>
          </w:p>
        </w:tc>
        <w:tc>
          <w:tcPr>
            <w:tcW w:w="3023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Mekk 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>&amp;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Related </w:t>
            </w:r>
            <w:r w:rsidR="00F52655"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s</w:t>
            </w:r>
          </w:p>
        </w:tc>
      </w:tr>
      <w:tr w:rsidR="00A33953" w:rsidRPr="00A33953" w:rsidTr="00AB2C56">
        <w:trPr>
          <w:trHeight w:val="300"/>
        </w:trPr>
        <w:tc>
          <w:tcPr>
            <w:tcW w:w="1838" w:type="dxa"/>
            <w:tcBorders>
              <w:top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Glyma01g39420</w:t>
            </w:r>
          </w:p>
        </w:tc>
        <w:tc>
          <w:tcPr>
            <w:tcW w:w="989" w:type="dxa"/>
            <w:tcBorders>
              <w:top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PF00069</w:t>
            </w:r>
          </w:p>
        </w:tc>
        <w:tc>
          <w:tcPr>
            <w:tcW w:w="3558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Receptor-Like Protein Kinase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3953" w:rsidRPr="00A33953" w:rsidRDefault="00F52655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</w:p>
        </w:tc>
      </w:tr>
      <w:tr w:rsidR="00A33953" w:rsidRPr="00A33953" w:rsidTr="00AB2C56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Glyma01g39451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PF00010</w:t>
            </w:r>
          </w:p>
        </w:tc>
        <w:tc>
          <w:tcPr>
            <w:tcW w:w="6581" w:type="dxa"/>
            <w:gridSpan w:val="2"/>
            <w:tcBorders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Basic Helix-Loop-Helix/Leucine Zipper Transcription Factor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Basic Helix-Loop-Helix (Bhlh) </w:t>
            </w:r>
          </w:p>
        </w:tc>
      </w:tr>
      <w:tr w:rsidR="00A33953" w:rsidRPr="00A33953" w:rsidTr="00AB2C56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Glyma01g39470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6581" w:type="dxa"/>
            <w:gridSpan w:val="2"/>
            <w:tcBorders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F-Box/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Protein</w:t>
            </w:r>
          </w:p>
        </w:tc>
      </w:tr>
      <w:tr w:rsidR="00A33953" w:rsidRPr="00A33953" w:rsidTr="00AB2C56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Glyma01g39660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PF00646</w:t>
            </w:r>
          </w:p>
        </w:tc>
        <w:tc>
          <w:tcPr>
            <w:tcW w:w="3558" w:type="dxa"/>
            <w:tcBorders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F-Box/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Protein</w:t>
            </w:r>
          </w:p>
        </w:tc>
        <w:tc>
          <w:tcPr>
            <w:tcW w:w="3023" w:type="dxa"/>
            <w:tcBorders>
              <w:lef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Proteins, Some Proteins Contain F-Box</w:t>
            </w:r>
          </w:p>
        </w:tc>
      </w:tr>
      <w:tr w:rsidR="00A33953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Glyma04g09070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PF00069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Casein Kinase-Related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Casein Kinase (Serine/Threonine/Tyrosine Protein Kinase)</w:t>
            </w:r>
          </w:p>
        </w:tc>
      </w:tr>
      <w:tr w:rsidR="00A33953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Glyma04g09080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PF00069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Casein Kinase-Related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Subfamily Not Named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Casein Kinase (Serine/Threonine/Tyrosine Protein Kinase)</w:t>
            </w:r>
          </w:p>
        </w:tc>
      </w:tr>
      <w:tr w:rsidR="00A33953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Glyma04g09160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PF00560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PF00069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PF08263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Receptor-Like Protein Kinase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33953" w:rsidRPr="00A33953" w:rsidRDefault="00F52655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</w:p>
        </w:tc>
      </w:tr>
      <w:tr w:rsidR="00A33953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Glyma04g09210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PF00069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Serine/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>THREONINE-PROTEIN KINASE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IAL-RELATED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33953" w:rsidRPr="00A33953" w:rsidRDefault="00F52655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</w:p>
        </w:tc>
      </w:tr>
      <w:tr w:rsidR="00A33953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Glyma04g09380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PF00560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PF00069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PF08263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Receptor-Like Protein Kinase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33953" w:rsidRPr="00A33953" w:rsidRDefault="00F52655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</w:p>
        </w:tc>
      </w:tr>
      <w:tr w:rsidR="00A33953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Glyma04g09610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PF03822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PF00069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Serine/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>Threonine-Protein Kinase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CDS1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33953" w:rsidRPr="00A33953" w:rsidRDefault="00F52655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</w:p>
        </w:tc>
      </w:tr>
      <w:tr w:rsidR="00A33953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Glyma07g31140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PF00560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PF07714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Receptor-Like Protein Kinase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33953" w:rsidRPr="00A33953" w:rsidRDefault="00F52655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</w:p>
        </w:tc>
      </w:tr>
      <w:tr w:rsidR="00A33953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Glyma07g31200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PF00450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Serine CARBOXYPEPTIDASE II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Serine Carboxypeptidases (Lysosomal Cathepsin A)</w:t>
            </w:r>
          </w:p>
        </w:tc>
      </w:tr>
      <w:tr w:rsidR="00A33953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Glyma07g31460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PF07714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Receptor-Like Protein Kinase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33953" w:rsidRPr="00A33953" w:rsidRDefault="00F52655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</w:p>
        </w:tc>
      </w:tr>
      <w:tr w:rsidR="00A33953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lastRenderedPageBreak/>
              <w:t>Glyma07g31970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PF00560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PF11721</w:t>
            </w:r>
          </w:p>
        </w:tc>
        <w:tc>
          <w:tcPr>
            <w:tcW w:w="6581" w:type="dxa"/>
            <w:gridSpan w:val="2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Receptor-Like Protein Kinase</w:t>
            </w:r>
          </w:p>
        </w:tc>
      </w:tr>
      <w:tr w:rsidR="00A33953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Glyma07g38410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PF00481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Protein Phosphatase 2c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Subfamily Not Named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Serine/Threonine Protein Phosphatase</w:t>
            </w:r>
          </w:p>
        </w:tc>
      </w:tr>
      <w:tr w:rsidR="00A33953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Glyma07g38445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6581" w:type="dxa"/>
            <w:gridSpan w:val="2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F-Box/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Protein</w:t>
            </w:r>
          </w:p>
        </w:tc>
      </w:tr>
      <w:tr w:rsidR="00A33953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Glyma08g10470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PF00069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Serine/THREONINE KINASE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33953" w:rsidRPr="00A33953" w:rsidRDefault="00F52655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</w:p>
        </w:tc>
      </w:tr>
      <w:tr w:rsidR="00A33953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Glyma08g10640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PF07714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Receptor-Like Protein Kinase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33953" w:rsidRPr="00A33953" w:rsidRDefault="00F52655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</w:p>
        </w:tc>
      </w:tr>
      <w:tr w:rsidR="00A33953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Glyma08g10680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6581" w:type="dxa"/>
            <w:gridSpan w:val="2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F-Box/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Protein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Os04g0485800 Protein</w:t>
            </w:r>
          </w:p>
        </w:tc>
      </w:tr>
      <w:tr w:rsidR="00A33953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Glyma08g11350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PF00069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PF00560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PF08263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Receptor-Like Protein Kinase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33953" w:rsidRPr="00A33953" w:rsidRDefault="00F52655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</w:p>
        </w:tc>
      </w:tr>
      <w:tr w:rsidR="00A33953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Glyma08g11370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PF03447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PF01842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PF00742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PF00696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Aspartate Kinase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Homoserine Dehydrogenase</w:t>
            </w:r>
          </w:p>
        </w:tc>
      </w:tr>
      <w:tr w:rsidR="00A33953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Glyma08g11490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PF00464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Serine HYDROXYMETHYLTRANSFERASE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Glycine/Serine Hydroxymethyltransferase</w:t>
            </w:r>
          </w:p>
        </w:tc>
      </w:tr>
      <w:tr w:rsidR="00A33953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Glyma08g11590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PF00076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PF00630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Family Not Named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Nuclear Protein-Like ( Uncharacterized Protein) (Os01g0101600 Protein)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Splicing Factor, Arginine/Serine-Rich</w:t>
            </w:r>
          </w:p>
        </w:tc>
      </w:tr>
      <w:tr w:rsidR="00A33953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Glyma10g31630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PF00069</w:t>
            </w:r>
          </w:p>
        </w:tc>
        <w:tc>
          <w:tcPr>
            <w:tcW w:w="6581" w:type="dxa"/>
            <w:gridSpan w:val="2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Mitogen-Activated Kinase Kinase Kinase</w:t>
            </w:r>
          </w:p>
        </w:tc>
      </w:tr>
      <w:tr w:rsidR="00A33953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Glyma10g32090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PF08263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PF07714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PF00560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Receptor-Like Protein Kinase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33953" w:rsidRPr="00A33953" w:rsidRDefault="00F52655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</w:p>
        </w:tc>
      </w:tr>
      <w:tr w:rsidR="00A33953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Glyma10g32280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PF03822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PF00069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Serine/THREONINE KINASE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33953" w:rsidRPr="00A33953" w:rsidRDefault="00F52655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</w:p>
        </w:tc>
      </w:tr>
      <w:tr w:rsidR="00A33953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Glyma10g32490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PF00069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Casein Kinase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Casein Kinase-Related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Casein Kinase (Serine/Threonine/Tyrosine Protein Kinase)</w:t>
            </w:r>
          </w:p>
        </w:tc>
      </w:tr>
      <w:tr w:rsidR="00A33953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Glyma10g32785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PF01582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PF00931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PF00560</w:t>
            </w:r>
          </w:p>
        </w:tc>
        <w:tc>
          <w:tcPr>
            <w:tcW w:w="6581" w:type="dxa"/>
            <w:gridSpan w:val="2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-Containing Protein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Subfamily Not Named</w:t>
            </w:r>
          </w:p>
        </w:tc>
      </w:tr>
      <w:tr w:rsidR="00A33953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Glyma10g32800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PF01582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PF00560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PF00931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-Containing Protein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Subfamily Not Named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Apoptotic Atpase</w:t>
            </w:r>
          </w:p>
        </w:tc>
      </w:tr>
      <w:tr w:rsidR="00A33953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Glyma10g33040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PF00149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Serine/THREONINE PROTEIN PHOSPHATASE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SUBFAMILY NOT NAMED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Serine/Threonine Specific Protein Phosphatase PP1, Catalytic Subunit</w:t>
            </w:r>
          </w:p>
        </w:tc>
      </w:tr>
      <w:tr w:rsidR="00A33953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Glyma10g33970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PF08263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PF00069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PF00560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Receptor-Like Protein Kinase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33953" w:rsidRPr="00A33953" w:rsidRDefault="00F52655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</w:p>
        </w:tc>
      </w:tr>
      <w:tr w:rsidR="00A33953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Glyma10g34061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PF00931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-Containing Protein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Apoptotic Atpase</w:t>
            </w:r>
          </w:p>
        </w:tc>
      </w:tr>
      <w:tr w:rsidR="00A33953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Glyma10g35120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PF00450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Serine PROTEASE FAMILY S10 Serine CARBOXYPEPTIDASE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Serine Carboxypeptidases (Lysosomal Cathepsin A)</w:t>
            </w:r>
          </w:p>
        </w:tc>
      </w:tr>
      <w:tr w:rsidR="00A33953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Glyma11g14240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PF07714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Receptor-Like Protein Kinase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33953" w:rsidRPr="00A33953" w:rsidRDefault="00F52655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</w:p>
        </w:tc>
      </w:tr>
      <w:tr w:rsidR="00A33953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lastRenderedPageBreak/>
              <w:t>Glyma11g15490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PF11721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PF07714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Receptor-Like Protein Kinase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33953" w:rsidRPr="00A33953" w:rsidRDefault="00F52655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</w:p>
        </w:tc>
      </w:tr>
      <w:tr w:rsidR="00A33953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Glyma11g15550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PF00069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Receptor-Like Protein Kinase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33953" w:rsidRPr="00A33953" w:rsidRDefault="00F52655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</w:p>
        </w:tc>
      </w:tr>
      <w:tr w:rsidR="00A33953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Glyma11g16303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6581" w:type="dxa"/>
            <w:gridSpan w:val="2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F-Box/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Protein</w:t>
            </w:r>
          </w:p>
        </w:tc>
      </w:tr>
      <w:tr w:rsidR="00A33953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Glyma11g17081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PF07714</w:t>
            </w:r>
          </w:p>
        </w:tc>
        <w:tc>
          <w:tcPr>
            <w:tcW w:w="6581" w:type="dxa"/>
            <w:gridSpan w:val="2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Receptor-Like Protein Kinase</w:t>
            </w:r>
          </w:p>
        </w:tc>
      </w:tr>
      <w:tr w:rsidR="00A33953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Glyma11g17120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PF00010</w:t>
            </w:r>
          </w:p>
        </w:tc>
        <w:tc>
          <w:tcPr>
            <w:tcW w:w="6581" w:type="dxa"/>
            <w:gridSpan w:val="2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Basic Helix-Loop-Helix/Leucine Zipper Transcription Factor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Basic Helix-Loop-Helix (Bhlh) Family Protein</w:t>
            </w:r>
          </w:p>
        </w:tc>
      </w:tr>
      <w:tr w:rsidR="00A33953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Glyma11g17875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PF00931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-Containing Protein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Subfamily Not Named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Apoptotic Atpase</w:t>
            </w:r>
          </w:p>
        </w:tc>
      </w:tr>
      <w:tr w:rsidR="00A33953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Glyma11g18090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PF07646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PF00149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Serine/THREONINE PROTEIN PHOSPHATASE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Serine/Threonine Specific Protein Phosphatase PP1, Catalytic Subunit</w:t>
            </w:r>
          </w:p>
        </w:tc>
      </w:tr>
      <w:tr w:rsidR="00A33953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Glyma12g33930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PF00069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Receptor-Like Protein Kinase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33953" w:rsidRPr="00A33953" w:rsidRDefault="00F52655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</w:p>
        </w:tc>
      </w:tr>
      <w:tr w:rsidR="00A33953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Glyma12g34410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PF07714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Receptor-Like Protein Kinase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33953" w:rsidRPr="00A33953" w:rsidRDefault="00F52655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</w:p>
        </w:tc>
      </w:tr>
      <w:tr w:rsidR="00A33953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Glyma12g34595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PF07714</w:t>
            </w:r>
          </w:p>
        </w:tc>
        <w:tc>
          <w:tcPr>
            <w:tcW w:w="6581" w:type="dxa"/>
            <w:gridSpan w:val="2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Leucine-Rich Receptor-Like Protein Kinase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Receptor-Like Protein Kinase</w:t>
            </w:r>
          </w:p>
        </w:tc>
      </w:tr>
      <w:tr w:rsidR="00A33953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Glyma12g34680.1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PF12609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33953" w:rsidRPr="00A33953" w:rsidRDefault="00F52655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Wound-inducible protein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33953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Glyma12g34690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PF00931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-Containing Protein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Subfamily Not Named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Apoptotic Atpase</w:t>
            </w:r>
          </w:p>
        </w:tc>
      </w:tr>
      <w:tr w:rsidR="00A33953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Glyma12g34890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PF11721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PF07714</w:t>
            </w:r>
          </w:p>
        </w:tc>
        <w:tc>
          <w:tcPr>
            <w:tcW w:w="6581" w:type="dxa"/>
            <w:gridSpan w:val="2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Receptor-Like Protein Kinase</w:t>
            </w:r>
          </w:p>
        </w:tc>
      </w:tr>
      <w:tr w:rsidR="00A33953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Glyma13g00370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PF00069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Receptor-Like Protein Kinase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33953" w:rsidRPr="00A33953" w:rsidRDefault="00F52655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</w:p>
        </w:tc>
      </w:tr>
      <w:tr w:rsidR="00A33953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Glyma13g28370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PF07714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Receptor-Like Protein Kinase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33953" w:rsidRPr="00A33953" w:rsidRDefault="00F52655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</w:p>
        </w:tc>
      </w:tr>
      <w:tr w:rsidR="00A33953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Glyma13g28570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PF00069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Mapkk/Mekk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Serine-Threonine Protein Kinase Fused</w:t>
            </w:r>
          </w:p>
        </w:tc>
      </w:tr>
      <w:tr w:rsidR="00A33953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Glyma13g28730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PF00069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Receptor-Like Protein Kinase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33953" w:rsidRPr="00A33953" w:rsidRDefault="00F52655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</w:p>
        </w:tc>
      </w:tr>
      <w:tr w:rsidR="00A33953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Glyma13g29190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PF00069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Ribosomal Protein S6 Kinase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33953" w:rsidRPr="00A33953" w:rsidRDefault="00F52655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</w:p>
        </w:tc>
      </w:tr>
      <w:tr w:rsidR="00A33953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Glyma13g29200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PF00646</w:t>
            </w:r>
          </w:p>
        </w:tc>
        <w:tc>
          <w:tcPr>
            <w:tcW w:w="6581" w:type="dxa"/>
            <w:gridSpan w:val="2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F-Box/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Protein</w:t>
            </w:r>
          </w:p>
        </w:tc>
      </w:tr>
      <w:tr w:rsidR="00A33953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Glyma13g29370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PF00450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Serine PROTEASE FAMILY S10 Serine CARBOXYPEPTIDASE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Serine CARBOXYPEPTIDASE I (PLANTS)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Serine Carboxypeptidases (Lysosomal Cathepsin A)</w:t>
            </w:r>
          </w:p>
        </w:tc>
      </w:tr>
      <w:tr w:rsidR="00A33953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Glyma13g29410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PF00464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Serine HYDROXYMETHYLTRANSFERASE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Glycine/Serine Hydroxymethyltransferase</w:t>
            </w:r>
          </w:p>
        </w:tc>
      </w:tr>
      <w:tr w:rsidR="00A33953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Glyma14g04420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PF00069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Receptor-Like Protein Kinase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33953" w:rsidRPr="00A33953" w:rsidRDefault="00F52655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</w:p>
        </w:tc>
      </w:tr>
      <w:tr w:rsidR="00A33953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Glyma14g04433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PF03822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PF00069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Serine/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>THREONINE-PROTEIN KINASE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PLK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Serine/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>THREONINE-PROTEIN KINASE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PLK1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33953" w:rsidRPr="00A33953" w:rsidRDefault="00F52655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</w:p>
        </w:tc>
      </w:tr>
      <w:tr w:rsidR="00A33953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Glyma14g04520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PF00560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PF08263</w:t>
            </w:r>
          </w:p>
        </w:tc>
        <w:tc>
          <w:tcPr>
            <w:tcW w:w="6581" w:type="dxa"/>
            <w:gridSpan w:val="2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Receptor-Like Protein Kinase</w:t>
            </w:r>
          </w:p>
        </w:tc>
      </w:tr>
      <w:tr w:rsidR="00A33953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Glyma14g04620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PF00560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PF08263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Receptor-Like Protein Kinase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Protein</w:t>
            </w:r>
          </w:p>
        </w:tc>
      </w:tr>
      <w:tr w:rsidR="00A33953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Glyma14g04640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PF00560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PF08263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Receptor-Like Protein Kinase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Protein</w:t>
            </w:r>
          </w:p>
        </w:tc>
      </w:tr>
      <w:tr w:rsidR="00A33953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Glyma14g04731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PF00560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Receptor-Like Protein Kinase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Protein</w:t>
            </w:r>
          </w:p>
        </w:tc>
      </w:tr>
      <w:tr w:rsidR="00A33953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lastRenderedPageBreak/>
              <w:t>Glyma14g04750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PF08263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PF00560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Receptor-Like Protein Kinase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Protein</w:t>
            </w:r>
          </w:p>
        </w:tc>
      </w:tr>
      <w:tr w:rsidR="00A33953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Glyma14g05040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PF00560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PF08263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Receptor-Like Protein Kinase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Protein</w:t>
            </w:r>
          </w:p>
        </w:tc>
      </w:tr>
      <w:tr w:rsidR="00A33953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Glyma14g05060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PF07714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Receptor-Like Protein Kinase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33953" w:rsidRPr="00A33953" w:rsidRDefault="00F52655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</w:p>
        </w:tc>
      </w:tr>
      <w:tr w:rsidR="00A33953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Glyma14g05071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PF07714</w:t>
            </w:r>
          </w:p>
        </w:tc>
        <w:tc>
          <w:tcPr>
            <w:tcW w:w="6581" w:type="dxa"/>
            <w:gridSpan w:val="2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Receptor-Like Protein Kinase</w:t>
            </w:r>
          </w:p>
        </w:tc>
      </w:tr>
      <w:tr w:rsidR="00A33953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Glyma14g05120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PF01603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Serine/THREONINE PROTEIN PHOSPHATASE 2A (PP2A) REGULATORY SUBUNIT B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Serine/Threonine Protein Phosphatase 2A, Regulatory Subunit</w:t>
            </w:r>
          </w:p>
        </w:tc>
      </w:tr>
      <w:tr w:rsidR="00A33953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Glyma14g05240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PF00069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PF00560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PF08263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Receptor-Like Protein Kinase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33953" w:rsidRPr="00A33953" w:rsidRDefault="00F52655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</w:p>
        </w:tc>
      </w:tr>
      <w:tr w:rsidR="00A33953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Glyma15g13290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PF00931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-Containing Protein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Apoptotic Atpase</w:t>
            </w:r>
          </w:p>
        </w:tc>
      </w:tr>
      <w:tr w:rsidR="00A33953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Glyma15g13840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PF07714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PF00560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PF08263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Receptor-Like Protein Kinase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33953" w:rsidRPr="00A33953" w:rsidRDefault="00F52655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</w:p>
        </w:tc>
      </w:tr>
      <w:tr w:rsidR="00A33953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Glyma15g14111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PF00069</w:t>
            </w:r>
          </w:p>
        </w:tc>
        <w:tc>
          <w:tcPr>
            <w:tcW w:w="6581" w:type="dxa"/>
            <w:gridSpan w:val="2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Receptor-Like Protein Kinase</w:t>
            </w:r>
          </w:p>
        </w:tc>
      </w:tr>
      <w:tr w:rsidR="00A33953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Glyma15g14121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33953" w:rsidRPr="00A33953" w:rsidRDefault="00A33953" w:rsidP="00F52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PF00069</w:t>
            </w:r>
          </w:p>
        </w:tc>
        <w:tc>
          <w:tcPr>
            <w:tcW w:w="6581" w:type="dxa"/>
            <w:gridSpan w:val="2"/>
            <w:shd w:val="clear" w:color="auto" w:fill="auto"/>
            <w:noWrap/>
            <w:vAlign w:val="center"/>
            <w:hideMark/>
          </w:tcPr>
          <w:p w:rsidR="00A33953" w:rsidRPr="00A33953" w:rsidRDefault="00A33953" w:rsidP="00AB2C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Receptor-Like Protein Kinase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Glyma18g02580.1</w:t>
            </w:r>
          </w:p>
        </w:tc>
        <w:tc>
          <w:tcPr>
            <w:tcW w:w="989" w:type="dxa"/>
            <w:shd w:val="clear" w:color="auto" w:fill="auto"/>
            <w:noWrap/>
            <w:vAlign w:val="center"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PF01490</w:t>
            </w:r>
          </w:p>
        </w:tc>
        <w:tc>
          <w:tcPr>
            <w:tcW w:w="3558" w:type="dxa"/>
            <w:shd w:val="clear" w:color="auto" w:fill="auto"/>
            <w:noWrap/>
            <w:vAlign w:val="center"/>
          </w:tcPr>
          <w:p w:rsidR="00AB6C59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Amino acid transporter protein</w:t>
            </w:r>
          </w:p>
        </w:tc>
        <w:tc>
          <w:tcPr>
            <w:tcW w:w="3023" w:type="dxa"/>
            <w:shd w:val="clear" w:color="auto" w:fill="auto"/>
            <w:noWrap/>
            <w:vAlign w:val="center"/>
          </w:tcPr>
          <w:p w:rsidR="00AB6C59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Amino acid transporter protein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Glyma18g02590.1</w:t>
            </w:r>
          </w:p>
        </w:tc>
        <w:tc>
          <w:tcPr>
            <w:tcW w:w="989" w:type="dxa"/>
            <w:shd w:val="clear" w:color="auto" w:fill="auto"/>
            <w:noWrap/>
            <w:vAlign w:val="center"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3558" w:type="dxa"/>
            <w:shd w:val="clear" w:color="auto" w:fill="auto"/>
            <w:noWrap/>
            <w:vAlign w:val="center"/>
          </w:tcPr>
          <w:p w:rsidR="00AB6C59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3023" w:type="dxa"/>
            <w:shd w:val="clear" w:color="auto" w:fill="auto"/>
            <w:noWrap/>
            <w:vAlign w:val="center"/>
          </w:tcPr>
          <w:p w:rsidR="00AB6C59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Soluble NSF attachment protein (SNAP)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Glyma18g02610.1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PF07107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Wound-inducible protein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Glyma18g02681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PF00069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PF00560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PF08263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Receptor-Like Protein Kinase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Glyma18g02850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PF07714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PF08263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Receptor-Like Protein Kinase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Glyma18g03053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PF07714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Receptor-Like Protein Kinase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Glyma18g03066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PF00069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Receptor-Like Protein Kinase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Glyma18g03420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F-Box/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Protein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Proteins, Some Proteins Contain F-Box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Glyma18g03930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PF00481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Protein Phosphatase 2c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Serine/Threonine Protein Phosphatase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Glyma18g04090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PF00069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PF00139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Receptor-Like Protein Kinase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Glyma18g04340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PF00069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Receptor-Like Protein Kinase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Glyma18g04420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PF00010</w:t>
            </w:r>
          </w:p>
        </w:tc>
        <w:tc>
          <w:tcPr>
            <w:tcW w:w="6581" w:type="dxa"/>
            <w:gridSpan w:val="2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Basic Helix-Loop-Helix (Bhlh) Family Protein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Basic Helix-Loop-Helix/Leucine Zipper Transcription Factor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Glyma18g04440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PF00069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Receptor-Like Protein Kinase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Glyma18g04780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PF00560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PF00069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PF08263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Receptor-Like Protein Kinase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Glyma18g04910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PF09202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PF01163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Serine/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>THREONINE-PROTEIN KINASE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RIO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Serine/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>THREONINE-PROTEIN KINASE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RIO2 (RIO KINASE 2)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lastRenderedPageBreak/>
              <w:t>Glyma18g04930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PF00069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PF00139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Receptor-Like Protein Kinase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Glyma18g05260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PF01657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PF07714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Receptor-Like Protein Kinase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Glyma18g05275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PF01657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PF07714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Receptor-Like Protein Kinase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Glyma18g05291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PF01657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PF00069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Receptor-Like Protein Kinase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/Tgf-Beta Stimulated Factor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Glyma18g05305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PF01657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PF00069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Receptor-Like Protein Kinase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Glyma18g05710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PF07714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PF00560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PF08263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Receptor-Like Protein Kinase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Glyma18g05740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PF00069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PF08263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PF00560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Receptor-Like Protein Kinase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Glyma18g06076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PF00069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Glyma18g06130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PF03822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PF00069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Serine/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>THREONINE-PROTEIN KINASE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PTK1,2/STK1,2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Serine/THREONINE KINASE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Glyma18g06180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PF00069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PF03822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Serine/THREONINE KINASE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PTK1,2/STK1,2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Glyma18g06300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PF00069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O-Sialoglycoprotein Endopeptidase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Glyma18g06340.1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PF07107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Wound-inducible protein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Glyma18g06350.1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PF07107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Wound-inducible protein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Glyma18g06480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PF07228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Protein Phosphatase 2c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Serine/Threonine Protein Phosphatase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Glyma18g06630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PF00240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PF00560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-Containing Protein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Ubiquitin-Like Protein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Glyma18g06810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PF00481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Protein Phosphatase 2c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Serine/Threonine Protein Phosphatase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Glyma18g07140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PF07714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Receptor-Like Protein Kinase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Glyma19g30830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PF00450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Serine CARBOXYPEPTIDASE II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Serine Carboxypeptidases (Lysosomal Cathepsin A)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Glyma19g30850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PF00450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Serine CARBOXYPEPTIDASE II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Serine Carboxypeptidases (Lysosomal Cathepsin A)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Glyma19g31271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PF00931</w:t>
            </w:r>
          </w:p>
        </w:tc>
        <w:tc>
          <w:tcPr>
            <w:tcW w:w="6581" w:type="dxa"/>
            <w:gridSpan w:val="2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-Containing Protein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Glyma19g31528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PF00931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-Containing Protein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Apoptotic Atpase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Glyma19g31536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PF00931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-Containing Protein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Apoptotic Atpase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Glyma19g31544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PF00931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-Containing Protein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Apoptotic Atpase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Glyma19g31651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PF00931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-Containing Protein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Apoptotic Atpase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Glyma19g31662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PF00931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-Containing Protein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Apoptotic Atpase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Glyma19g31674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PF00560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PF00931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-Containing Protein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Apoptotic Atpase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Glyma19g31686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PF00931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-Containing Protein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Apoptotic Atpase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lastRenderedPageBreak/>
              <w:t>Glyma19g31698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PF00931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-Containing Protein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Apoptotic Atpase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Glyma19g31843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PF00931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-Containing Protein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Apoptotic Atpase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Glyma19g31856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PF00931</w:t>
            </w:r>
          </w:p>
        </w:tc>
        <w:tc>
          <w:tcPr>
            <w:tcW w:w="6581" w:type="dxa"/>
            <w:gridSpan w:val="2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-Containing Protein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Glyma19g31881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PF00931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-Containing Protein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Apoptotic Atpase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Glyma19g32080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PF00931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PF00560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-Containing Protein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Apoptotic Atpase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Glyma19g32085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PF00560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PF00931</w:t>
            </w:r>
          </w:p>
        </w:tc>
        <w:tc>
          <w:tcPr>
            <w:tcW w:w="6581" w:type="dxa"/>
            <w:gridSpan w:val="2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-Containing Protein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Glyma19g32090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PF00560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PF00931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-Containing Protein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Apoptotic Atpase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Glyma19g32110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PF00931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PF00560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-Containing Protein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Apoptotic Atpase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Glyma19g32150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PF00560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PF00931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-Containing Protein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Apoptotic Atpase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Glyma19g32200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PF00069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PF00560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Receptor-Like Protein Kinase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Glyma19g32470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PF00069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Glyma19g32510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PF00069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PF00560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PF08263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Receptor-Like Protein Kinase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Glyma19g32590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PF00560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PF00069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PF08263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Receptor-Like Protein Kinase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Glyma19g32700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PF00560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PF08263</w:t>
            </w:r>
          </w:p>
        </w:tc>
        <w:tc>
          <w:tcPr>
            <w:tcW w:w="6581" w:type="dxa"/>
            <w:gridSpan w:val="2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Receptor-Like Protein Kinase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Glyma19g33180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PF07714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Receptor-Like Protein Kinase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Glyma19g33440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PF07714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Receptor-Like Protein Kinase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Glyma19g33451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PF00069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Receptor-Like Protein Kinase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Glyma19g33460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PF00069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Receptor-Like Protein Kinase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Glyma19g33983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6581" w:type="dxa"/>
            <w:gridSpan w:val="2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F-Box/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>LRR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 Protein-Related, Arath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F-Box/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Protein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Glyma19g34400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PF00646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F-Box/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Protein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Subfamily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F-Box Protein Containing 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>LRR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Glyma19g34920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PF00433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PF00069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Serine/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>THREONINE-PROTEIN KINASE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38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NDR 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>&amp;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Related Serine/Threonine Kinases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Glyma19g34930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PF00069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Casein Kinase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Casein Kinase-Related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Casein Kinase (Serine/Threonine/Tyrosine Protein Kinase)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Glyma19g35055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PF00560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PF08263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PF00069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Receptor-Like Protein Kinase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Glyma19g35070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PF00069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PF00560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PF08263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Receptor-Like Protein Kinase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Glyma19g35190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PF00560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PF08263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PF00069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Receptor-Like Protein Kinase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lastRenderedPageBreak/>
              <w:t>Glyma19g35390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PF07714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Receptor-Like Protein Kinase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Glyma19g36090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PF00069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Receptor-Like Protein Kinase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Glyma19g36211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PF00560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PF07714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Receptor-Like Protein Kinase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Glyma19g36520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PF00069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Receptor-Like Protein Kinase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Glyma19g36700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PF00069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Receptor-Like Protein Kinase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Glyma19g36950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PF01603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Serine/THREONINE PROTEIN PHOSPHATASE 2A (PP2A) REGULATORY SUBUNIT B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Serine/Threonine Protein Phosphatase 2A, Regulatory Subunit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Glyma19g37290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PF00069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Receptor-Like Protein Kinase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Glyma19g37430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PF07714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PF08263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PF00560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Receptor-Like Protein Kinase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Ser/Thr protein kinase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Glyma19g38331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PF07714</w:t>
            </w:r>
          </w:p>
        </w:tc>
        <w:tc>
          <w:tcPr>
            <w:tcW w:w="6581" w:type="dxa"/>
            <w:gridSpan w:val="2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Leucine-Rich Receptor-Like Protein Kinase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Receptor-Like Protein Kinase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Glyma19g39010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PF00646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PF02373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HISTONE ARGININE DEMETHYLASE PSR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Phosphatidylserine RECEPTOR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Phosphatidylserine-Specific Receptor Ptdserr, Contains Jmjc Domain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Glyma19g39420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Grr1-Related, Arath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F-Box/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Protein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Proteins, Some Proteins Contain F-Box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Glyma20g23301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PF00931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-Containing Protein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Apoptotic Atpase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Glyma20g23310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PF00149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Serine/THREONINE PROTEIN PHOSPHATASE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Serine/THREONINE PROTEIN PHOSPHATASE 6 (PP6)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Serine/Threonine Specific Protein Phosphatase Involved In Cell Cycle Control, PP2A-Related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Glyma20g23350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PF02897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PF00326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Protease Family S9a Oligopeptidase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Predicted Serine Protease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Glyma20g23570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F-Box/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Protein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Gb Def: Similarity To Glucose Regulated Repressor Protein (At5g23340/Mkd15_20)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Proteins, Some Proteins Contain F-Box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Glyma20g23610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6581" w:type="dxa"/>
            <w:gridSpan w:val="2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Receptor-Like Protein Kinase</w:t>
            </w:r>
          </w:p>
        </w:tc>
      </w:tr>
      <w:tr w:rsidR="00AB6C59" w:rsidRPr="00A33953" w:rsidTr="00F52655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Glyma20g23880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PF00646</w:t>
            </w:r>
          </w:p>
        </w:tc>
        <w:tc>
          <w:tcPr>
            <w:tcW w:w="3558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Gb Def: At2g17020 (At2g17020/At2g17020)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F-Box/</w:t>
            </w: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Protein</w:t>
            </w:r>
          </w:p>
        </w:tc>
        <w:tc>
          <w:tcPr>
            <w:tcW w:w="3023" w:type="dxa"/>
            <w:shd w:val="clear" w:color="auto" w:fill="auto"/>
            <w:noWrap/>
            <w:vAlign w:val="center"/>
            <w:hideMark/>
          </w:tcPr>
          <w:p w:rsidR="00AB6C59" w:rsidRPr="00A33953" w:rsidRDefault="00AB6C59" w:rsidP="00AB6C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LRR </w:t>
            </w:r>
            <w:r w:rsidRPr="00A33953">
              <w:rPr>
                <w:rFonts w:ascii="Calibri" w:eastAsia="Times New Roman" w:hAnsi="Calibri" w:cs="Times New Roman"/>
                <w:color w:val="000000"/>
                <w:sz w:val="22"/>
              </w:rPr>
              <w:t>Proteins, Some Proteins Contain F-Box</w:t>
            </w:r>
          </w:p>
        </w:tc>
      </w:tr>
    </w:tbl>
    <w:p w:rsidR="006E1911" w:rsidRDefault="006E1911"/>
    <w:sectPr w:rsidR="006E1911" w:rsidSect="00CC65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3F1D" w:rsidRDefault="00803F1D" w:rsidP="00BE7F7B">
      <w:pPr>
        <w:spacing w:after="0" w:line="240" w:lineRule="auto"/>
      </w:pPr>
      <w:r>
        <w:separator/>
      </w:r>
    </w:p>
  </w:endnote>
  <w:endnote w:type="continuationSeparator" w:id="0">
    <w:p w:rsidR="00803F1D" w:rsidRDefault="00803F1D" w:rsidP="00BE7F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3F1D" w:rsidRDefault="00803F1D" w:rsidP="00BE7F7B">
      <w:pPr>
        <w:spacing w:after="0" w:line="240" w:lineRule="auto"/>
      </w:pPr>
      <w:r>
        <w:separator/>
      </w:r>
    </w:p>
  </w:footnote>
  <w:footnote w:type="continuationSeparator" w:id="0">
    <w:p w:rsidR="00803F1D" w:rsidRDefault="00803F1D" w:rsidP="00BE7F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F7B"/>
    <w:rsid w:val="000015E1"/>
    <w:rsid w:val="00015170"/>
    <w:rsid w:val="000225BA"/>
    <w:rsid w:val="0002268A"/>
    <w:rsid w:val="000275B3"/>
    <w:rsid w:val="0003035F"/>
    <w:rsid w:val="00031374"/>
    <w:rsid w:val="000318FB"/>
    <w:rsid w:val="000726CD"/>
    <w:rsid w:val="00073D4C"/>
    <w:rsid w:val="00083452"/>
    <w:rsid w:val="00083728"/>
    <w:rsid w:val="00085810"/>
    <w:rsid w:val="00091E7C"/>
    <w:rsid w:val="000A37EA"/>
    <w:rsid w:val="000A3B00"/>
    <w:rsid w:val="000B29E7"/>
    <w:rsid w:val="000B35FC"/>
    <w:rsid w:val="000C19F5"/>
    <w:rsid w:val="000D49F1"/>
    <w:rsid w:val="00104D68"/>
    <w:rsid w:val="00120A25"/>
    <w:rsid w:val="00141A71"/>
    <w:rsid w:val="00142ED6"/>
    <w:rsid w:val="0014398C"/>
    <w:rsid w:val="001500EB"/>
    <w:rsid w:val="00167244"/>
    <w:rsid w:val="00177623"/>
    <w:rsid w:val="001856AC"/>
    <w:rsid w:val="00195364"/>
    <w:rsid w:val="001A2EAB"/>
    <w:rsid w:val="001B4A12"/>
    <w:rsid w:val="001D48EE"/>
    <w:rsid w:val="001D61F1"/>
    <w:rsid w:val="001E115A"/>
    <w:rsid w:val="001E267B"/>
    <w:rsid w:val="001F51EB"/>
    <w:rsid w:val="00204EE3"/>
    <w:rsid w:val="00212FCD"/>
    <w:rsid w:val="0021461A"/>
    <w:rsid w:val="00215EA6"/>
    <w:rsid w:val="00216BA4"/>
    <w:rsid w:val="0023623B"/>
    <w:rsid w:val="00245AA4"/>
    <w:rsid w:val="00253497"/>
    <w:rsid w:val="00283E1D"/>
    <w:rsid w:val="0028487A"/>
    <w:rsid w:val="00291FF4"/>
    <w:rsid w:val="0029400E"/>
    <w:rsid w:val="002A1CD4"/>
    <w:rsid w:val="002A35F6"/>
    <w:rsid w:val="002B222C"/>
    <w:rsid w:val="002B60DC"/>
    <w:rsid w:val="002D5F3F"/>
    <w:rsid w:val="002E11AC"/>
    <w:rsid w:val="002E7D15"/>
    <w:rsid w:val="002F1F17"/>
    <w:rsid w:val="002F589D"/>
    <w:rsid w:val="00314934"/>
    <w:rsid w:val="00325965"/>
    <w:rsid w:val="0034010D"/>
    <w:rsid w:val="0035120C"/>
    <w:rsid w:val="003665BF"/>
    <w:rsid w:val="003768C8"/>
    <w:rsid w:val="00377A75"/>
    <w:rsid w:val="003A393E"/>
    <w:rsid w:val="003B6278"/>
    <w:rsid w:val="003B7D50"/>
    <w:rsid w:val="003C0D62"/>
    <w:rsid w:val="003C27B3"/>
    <w:rsid w:val="003C29B8"/>
    <w:rsid w:val="003C53BE"/>
    <w:rsid w:val="003D6089"/>
    <w:rsid w:val="003E1241"/>
    <w:rsid w:val="003F7C97"/>
    <w:rsid w:val="004077F5"/>
    <w:rsid w:val="00415585"/>
    <w:rsid w:val="00416205"/>
    <w:rsid w:val="00420966"/>
    <w:rsid w:val="004343A2"/>
    <w:rsid w:val="00442BD9"/>
    <w:rsid w:val="004639CC"/>
    <w:rsid w:val="00471BCC"/>
    <w:rsid w:val="00483A54"/>
    <w:rsid w:val="004A1CC8"/>
    <w:rsid w:val="004A4AEC"/>
    <w:rsid w:val="004C3C9E"/>
    <w:rsid w:val="004D10B7"/>
    <w:rsid w:val="004D5B83"/>
    <w:rsid w:val="004E3B3B"/>
    <w:rsid w:val="004E49E4"/>
    <w:rsid w:val="004E7395"/>
    <w:rsid w:val="00531D3F"/>
    <w:rsid w:val="005412E9"/>
    <w:rsid w:val="00542165"/>
    <w:rsid w:val="00545CC4"/>
    <w:rsid w:val="00547CFD"/>
    <w:rsid w:val="00590C85"/>
    <w:rsid w:val="00590F10"/>
    <w:rsid w:val="005A78BA"/>
    <w:rsid w:val="005B45C3"/>
    <w:rsid w:val="005B7038"/>
    <w:rsid w:val="005B72A5"/>
    <w:rsid w:val="005C5461"/>
    <w:rsid w:val="005D110F"/>
    <w:rsid w:val="005E0306"/>
    <w:rsid w:val="005E09F0"/>
    <w:rsid w:val="005E1120"/>
    <w:rsid w:val="005E53E3"/>
    <w:rsid w:val="005F211E"/>
    <w:rsid w:val="005F4037"/>
    <w:rsid w:val="0062158D"/>
    <w:rsid w:val="006314F0"/>
    <w:rsid w:val="00652EA2"/>
    <w:rsid w:val="006568D8"/>
    <w:rsid w:val="0067494B"/>
    <w:rsid w:val="00680C05"/>
    <w:rsid w:val="00693424"/>
    <w:rsid w:val="006A018F"/>
    <w:rsid w:val="006B7C51"/>
    <w:rsid w:val="006C63E5"/>
    <w:rsid w:val="006D0154"/>
    <w:rsid w:val="006E0BFD"/>
    <w:rsid w:val="006E1911"/>
    <w:rsid w:val="006E385C"/>
    <w:rsid w:val="006E5278"/>
    <w:rsid w:val="006F3630"/>
    <w:rsid w:val="006F3A2A"/>
    <w:rsid w:val="007009D7"/>
    <w:rsid w:val="0070104D"/>
    <w:rsid w:val="0070682F"/>
    <w:rsid w:val="007157BF"/>
    <w:rsid w:val="00724ABA"/>
    <w:rsid w:val="00727414"/>
    <w:rsid w:val="00734309"/>
    <w:rsid w:val="00743AB2"/>
    <w:rsid w:val="00747500"/>
    <w:rsid w:val="00750533"/>
    <w:rsid w:val="007550DB"/>
    <w:rsid w:val="007641DC"/>
    <w:rsid w:val="00765EAC"/>
    <w:rsid w:val="007759CE"/>
    <w:rsid w:val="007937F0"/>
    <w:rsid w:val="007977F9"/>
    <w:rsid w:val="007B4D29"/>
    <w:rsid w:val="007C4532"/>
    <w:rsid w:val="007C4C80"/>
    <w:rsid w:val="007C76A2"/>
    <w:rsid w:val="007D29C8"/>
    <w:rsid w:val="007D2B0C"/>
    <w:rsid w:val="007F4425"/>
    <w:rsid w:val="007F780C"/>
    <w:rsid w:val="00803F1D"/>
    <w:rsid w:val="00812139"/>
    <w:rsid w:val="00814156"/>
    <w:rsid w:val="008257A6"/>
    <w:rsid w:val="00831FA8"/>
    <w:rsid w:val="00842662"/>
    <w:rsid w:val="008479CC"/>
    <w:rsid w:val="00863EA7"/>
    <w:rsid w:val="00866FC2"/>
    <w:rsid w:val="00867F3B"/>
    <w:rsid w:val="00875CD1"/>
    <w:rsid w:val="008B1F0E"/>
    <w:rsid w:val="008B636C"/>
    <w:rsid w:val="008C39DE"/>
    <w:rsid w:val="008C63E4"/>
    <w:rsid w:val="008E08E8"/>
    <w:rsid w:val="008E1CD4"/>
    <w:rsid w:val="008E5EDD"/>
    <w:rsid w:val="008F1740"/>
    <w:rsid w:val="008F3AB1"/>
    <w:rsid w:val="008F673B"/>
    <w:rsid w:val="009066E2"/>
    <w:rsid w:val="00915555"/>
    <w:rsid w:val="009252E2"/>
    <w:rsid w:val="009371E4"/>
    <w:rsid w:val="00947B93"/>
    <w:rsid w:val="0095444E"/>
    <w:rsid w:val="009E2D25"/>
    <w:rsid w:val="009E2E1D"/>
    <w:rsid w:val="009F1459"/>
    <w:rsid w:val="009F3A98"/>
    <w:rsid w:val="00A20A14"/>
    <w:rsid w:val="00A20C96"/>
    <w:rsid w:val="00A31EF7"/>
    <w:rsid w:val="00A33953"/>
    <w:rsid w:val="00A366E1"/>
    <w:rsid w:val="00A37311"/>
    <w:rsid w:val="00A52182"/>
    <w:rsid w:val="00A55925"/>
    <w:rsid w:val="00A63104"/>
    <w:rsid w:val="00A63401"/>
    <w:rsid w:val="00A80D07"/>
    <w:rsid w:val="00A83836"/>
    <w:rsid w:val="00AB2C56"/>
    <w:rsid w:val="00AB6C59"/>
    <w:rsid w:val="00AC786C"/>
    <w:rsid w:val="00AD2F65"/>
    <w:rsid w:val="00AD37AE"/>
    <w:rsid w:val="00AD6BC8"/>
    <w:rsid w:val="00AE4021"/>
    <w:rsid w:val="00AF08CC"/>
    <w:rsid w:val="00B0448F"/>
    <w:rsid w:val="00B11A22"/>
    <w:rsid w:val="00B1342B"/>
    <w:rsid w:val="00B16E2B"/>
    <w:rsid w:val="00B27C0E"/>
    <w:rsid w:val="00B52A0D"/>
    <w:rsid w:val="00B5340A"/>
    <w:rsid w:val="00B7130A"/>
    <w:rsid w:val="00B86A16"/>
    <w:rsid w:val="00B95A5B"/>
    <w:rsid w:val="00BA065E"/>
    <w:rsid w:val="00BA6A2E"/>
    <w:rsid w:val="00BD3059"/>
    <w:rsid w:val="00BE7F7B"/>
    <w:rsid w:val="00C05019"/>
    <w:rsid w:val="00C14BB7"/>
    <w:rsid w:val="00C16E67"/>
    <w:rsid w:val="00C23B25"/>
    <w:rsid w:val="00C33A6C"/>
    <w:rsid w:val="00C36501"/>
    <w:rsid w:val="00C460B9"/>
    <w:rsid w:val="00C56A10"/>
    <w:rsid w:val="00C60FC5"/>
    <w:rsid w:val="00C62A4A"/>
    <w:rsid w:val="00C649A0"/>
    <w:rsid w:val="00C7752D"/>
    <w:rsid w:val="00C87A18"/>
    <w:rsid w:val="00C92C2F"/>
    <w:rsid w:val="00CB210D"/>
    <w:rsid w:val="00CC447C"/>
    <w:rsid w:val="00CC65BB"/>
    <w:rsid w:val="00CE37BD"/>
    <w:rsid w:val="00CE555D"/>
    <w:rsid w:val="00D16178"/>
    <w:rsid w:val="00D205DA"/>
    <w:rsid w:val="00D26FD7"/>
    <w:rsid w:val="00D335B4"/>
    <w:rsid w:val="00D44279"/>
    <w:rsid w:val="00D557D3"/>
    <w:rsid w:val="00D56273"/>
    <w:rsid w:val="00D618B1"/>
    <w:rsid w:val="00D62308"/>
    <w:rsid w:val="00D76641"/>
    <w:rsid w:val="00D85235"/>
    <w:rsid w:val="00D90BBA"/>
    <w:rsid w:val="00D926E2"/>
    <w:rsid w:val="00D97C1C"/>
    <w:rsid w:val="00DB333F"/>
    <w:rsid w:val="00DB44CB"/>
    <w:rsid w:val="00DB5CA1"/>
    <w:rsid w:val="00DC1EA4"/>
    <w:rsid w:val="00DD73FC"/>
    <w:rsid w:val="00DE43E5"/>
    <w:rsid w:val="00DF1BCC"/>
    <w:rsid w:val="00DF2CA9"/>
    <w:rsid w:val="00DF4583"/>
    <w:rsid w:val="00DF47B6"/>
    <w:rsid w:val="00E55D08"/>
    <w:rsid w:val="00E61502"/>
    <w:rsid w:val="00E972D6"/>
    <w:rsid w:val="00EA01A2"/>
    <w:rsid w:val="00EB453F"/>
    <w:rsid w:val="00EC688D"/>
    <w:rsid w:val="00EF19BA"/>
    <w:rsid w:val="00EF4700"/>
    <w:rsid w:val="00F16E12"/>
    <w:rsid w:val="00F2055F"/>
    <w:rsid w:val="00F248DA"/>
    <w:rsid w:val="00F26121"/>
    <w:rsid w:val="00F4365A"/>
    <w:rsid w:val="00F479A4"/>
    <w:rsid w:val="00F50553"/>
    <w:rsid w:val="00F52655"/>
    <w:rsid w:val="00F612DD"/>
    <w:rsid w:val="00F63668"/>
    <w:rsid w:val="00F645AA"/>
    <w:rsid w:val="00F67282"/>
    <w:rsid w:val="00F67E6F"/>
    <w:rsid w:val="00FA63D2"/>
    <w:rsid w:val="00FC0373"/>
    <w:rsid w:val="00FE2F42"/>
    <w:rsid w:val="00FF6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F4040A7-330F-4292-B919-E8FB4AE1E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7F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7F7B"/>
  </w:style>
  <w:style w:type="paragraph" w:styleId="Footer">
    <w:name w:val="footer"/>
    <w:basedOn w:val="Normal"/>
    <w:link w:val="FooterChar"/>
    <w:uiPriority w:val="99"/>
    <w:unhideWhenUsed/>
    <w:rsid w:val="00BE7F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7F7B"/>
  </w:style>
  <w:style w:type="character" w:styleId="Hyperlink">
    <w:name w:val="Hyperlink"/>
    <w:basedOn w:val="DefaultParagraphFont"/>
    <w:uiPriority w:val="99"/>
    <w:semiHidden/>
    <w:unhideWhenUsed/>
    <w:rsid w:val="00D618B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618B1"/>
    <w:rPr>
      <w:color w:val="800080"/>
      <w:u w:val="single"/>
    </w:rPr>
  </w:style>
  <w:style w:type="paragraph" w:customStyle="1" w:styleId="xl64">
    <w:name w:val="xl64"/>
    <w:basedOn w:val="Normal"/>
    <w:rsid w:val="00D618B1"/>
    <w:pPr>
      <w:shd w:val="clear" w:color="000000" w:fill="FFFF00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xl65">
    <w:name w:val="xl65"/>
    <w:basedOn w:val="Normal"/>
    <w:rsid w:val="00D618B1"/>
    <w:pPr>
      <w:shd w:val="clear" w:color="000000" w:fill="FF0000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xl66">
    <w:name w:val="xl66"/>
    <w:basedOn w:val="Normal"/>
    <w:rsid w:val="006E1911"/>
    <w:pPr>
      <w:shd w:val="clear" w:color="000000" w:fill="FF0000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0726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1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2093</Words>
  <Characters>11931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RD</dc:creator>
  <cp:lastModifiedBy>Vuong, Tri D.</cp:lastModifiedBy>
  <cp:revision>3</cp:revision>
  <dcterms:created xsi:type="dcterms:W3CDTF">2015-05-20T15:29:00Z</dcterms:created>
  <dcterms:modified xsi:type="dcterms:W3CDTF">2015-05-21T02:30:00Z</dcterms:modified>
</cp:coreProperties>
</file>