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82BFB" w14:textId="77777777" w:rsidR="00580319" w:rsidRDefault="00580319">
      <w:pPr>
        <w:rPr>
          <w:rFonts w:ascii="Times" w:hAnsi="Times"/>
          <w:sz w:val="22"/>
          <w:szCs w:val="22"/>
        </w:rPr>
      </w:pPr>
    </w:p>
    <w:p w14:paraId="4FC877F6" w14:textId="77777777" w:rsidR="00F207DB" w:rsidRPr="00EA557C" w:rsidRDefault="00F207DB">
      <w:pPr>
        <w:rPr>
          <w:rFonts w:ascii="Times" w:hAnsi="Times"/>
          <w:sz w:val="22"/>
          <w:szCs w:val="22"/>
        </w:rPr>
      </w:pPr>
    </w:p>
    <w:p w14:paraId="32CC36C4" w14:textId="77777777" w:rsidR="00580319" w:rsidRPr="00EA557C" w:rsidRDefault="00580319">
      <w:pPr>
        <w:rPr>
          <w:rFonts w:ascii="Times" w:hAnsi="Times"/>
          <w:sz w:val="22"/>
          <w:szCs w:val="22"/>
        </w:rPr>
      </w:pPr>
    </w:p>
    <w:tbl>
      <w:tblPr>
        <w:tblW w:w="6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"/>
        <w:gridCol w:w="3390"/>
        <w:gridCol w:w="4434"/>
        <w:gridCol w:w="1344"/>
        <w:gridCol w:w="1300"/>
      </w:tblGrid>
      <w:tr w:rsidR="008C2F33" w14:paraId="089F70A1" w14:textId="77777777" w:rsidTr="00E84722">
        <w:trPr>
          <w:trHeight w:val="320"/>
        </w:trPr>
        <w:tc>
          <w:tcPr>
            <w:tcW w:w="390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B63E6" w14:textId="434D5880" w:rsidR="008C2F33" w:rsidRDefault="008C2F33" w:rsidP="00E847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Table S2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Genes indirectly controlled by FnrL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427E1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A947D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</w:tr>
      <w:tr w:rsidR="008C2F33" w14:paraId="5B70EFAF" w14:textId="77777777" w:rsidTr="00E84722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0959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Locus 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6EE0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5B91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Description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B671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Fold Change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E201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</w:t>
            </w:r>
          </w:p>
        </w:tc>
      </w:tr>
      <w:tr w:rsidR="008C2F33" w14:paraId="4607F699" w14:textId="77777777" w:rsidTr="00E84722">
        <w:trPr>
          <w:trHeight w:val="320"/>
        </w:trPr>
        <w:tc>
          <w:tcPr>
            <w:tcW w:w="0" w:type="auto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7FFA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COG C: Energy production and conversion</w:t>
            </w:r>
          </w:p>
        </w:tc>
      </w:tr>
      <w:tr w:rsidR="008C2F33" w14:paraId="04736D5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C1D4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B200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torA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7949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trimethylamine-N-oxide reductase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C309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19CA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65260F6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65EB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BD1E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torC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143F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trimethylamine-N-oxide reductase c-type cytochrome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956E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71B7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33A89CD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ACF5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046E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nifJ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C8B5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pyruvate-flavodoxin oxidoreductase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99F9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D476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0D8DD97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507D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BB8D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fdxN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F379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ferredoxin I 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3B4A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74C7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21FA227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B4D7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8B04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fdxA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F043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ferredoxin 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1477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03EE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1EEC3BE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94DC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9B29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cycY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643B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cytochrome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1C2E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E69C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2011E10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1D8A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0E45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fdxC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5CD5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ferredoxin IV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3E26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1EBD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0.027</w:t>
            </w:r>
          </w:p>
        </w:tc>
      </w:tr>
      <w:tr w:rsidR="008C2F33" w14:paraId="404896F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3041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1B15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NosL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C2FA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NosL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D724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6391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0.045</w:t>
            </w:r>
          </w:p>
        </w:tc>
      </w:tr>
      <w:tr w:rsidR="008C2F33" w14:paraId="79F66B1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3A43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FDE2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cytochrome b561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B120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cytochrome b561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0754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02EF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8C2F33" w14:paraId="107C927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7DF9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AB77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cytB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E49C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cytochrome B561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1D5A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F1B0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2BEAD9B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BBE9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C6FA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cytochrome c'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3C1E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cytochrome c'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317F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AE5B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0B806AD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0466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AE63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sdhB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DC5E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succinate dehydrogenase, iron-sulfur subunit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F3D6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2D77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2EE95FB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F6A9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8C3F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anfK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30C3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nitrogenase iron-iron protein subunit beta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93F6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2119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0.044</w:t>
            </w:r>
          </w:p>
        </w:tc>
      </w:tr>
      <w:tr w:rsidR="008C2F33" w14:paraId="077F73F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8C59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220B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cytochrome c biogenesis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D7F3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cytochrome c biogenesis protein transmembrane region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65B6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DC3D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</w:tc>
      </w:tr>
      <w:tr w:rsidR="008C2F33" w14:paraId="3F4A929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F8DB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B681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sucC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4007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succinyl-CoA synthetase (ADP-forming) subunit beta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26FC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62FF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</w:tr>
      <w:tr w:rsidR="008C2F33" w14:paraId="29CFE4D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744E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A869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atpH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B202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ATP synthase F1 subunit delta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E7B2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8277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0.024</w:t>
            </w:r>
          </w:p>
        </w:tc>
      </w:tr>
      <w:tr w:rsidR="008C2F33" w14:paraId="44CBC6A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9E9E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E79A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atpI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D49B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ATP synthase F0 subunit 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0DF4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331D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</w:tc>
      </w:tr>
      <w:tr w:rsidR="008C2F33" w14:paraId="6E573BF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1657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F3E4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cbbS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624A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ribulose bisphosphate carboxylase small subunit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81CB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2655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0.023</w:t>
            </w:r>
          </w:p>
        </w:tc>
      </w:tr>
      <w:tr w:rsidR="008C2F33" w14:paraId="589E2F7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509E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A280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pdhA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F76F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pyruvate dehydrogenase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34EA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C1DC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0.019</w:t>
            </w:r>
          </w:p>
        </w:tc>
      </w:tr>
      <w:tr w:rsidR="008C2F33" w14:paraId="7A27BD3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06EA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0F46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aldH2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BD13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aldehyde dehydrogenase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598E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8783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</w:tr>
      <w:tr w:rsidR="008C2F33" w14:paraId="5F5459C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23FC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628B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icd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593E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isocitrate dehydrogenase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7FC6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BD70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0.042</w:t>
            </w:r>
          </w:p>
        </w:tc>
      </w:tr>
      <w:tr w:rsidR="008C2F33" w14:paraId="68A3371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49FB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RCC01517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06F2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nuoA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4D0B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NADH-quinone oxidoreductase subunit 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789A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93DC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</w:tr>
      <w:tr w:rsidR="008C2F33" w14:paraId="59BB328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5FBC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8A32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lldD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839A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L-lactate dehydrogenase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7B83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40BF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1D08E04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F642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1FB9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tpl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DBE6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tyrosine phenol-lyase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D3FA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F68E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8C2F33" w14:paraId="4824FD3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FF22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8D7F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ccrA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31CC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crotonyl-CoA reductase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4525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7AF1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0.031</w:t>
            </w:r>
          </w:p>
        </w:tc>
      </w:tr>
      <w:tr w:rsidR="008C2F33" w14:paraId="3386DBF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3FEF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9934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fumC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448E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fumarate hydratase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CFF8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4FBA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0.038</w:t>
            </w:r>
          </w:p>
        </w:tc>
      </w:tr>
      <w:tr w:rsidR="008C2F33" w14:paraId="4F62C1A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118E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41F2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C8DA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phosphate acetyltransferase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277F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0F8B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</w:tr>
      <w:tr w:rsidR="008C2F33" w14:paraId="13B2FEF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CD5F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9A04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sucA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6901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oxoglutarate dehydrogenase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1D91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1CC9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0.022</w:t>
            </w:r>
          </w:p>
        </w:tc>
      </w:tr>
      <w:tr w:rsidR="008C2F33" w14:paraId="160336C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D485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C107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pyc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0F575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pyruvate carboxylase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605A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3FD9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0.036</w:t>
            </w:r>
          </w:p>
        </w:tc>
      </w:tr>
      <w:tr w:rsidR="008C2F33" w14:paraId="3137D83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97CB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214B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petB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20FC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ubiquinol--cytochrome-c reductase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3B72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5609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0.046</w:t>
            </w:r>
          </w:p>
        </w:tc>
      </w:tr>
      <w:tr w:rsidR="008C2F33" w14:paraId="3B2AC65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DF7B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5037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cycA1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3D4B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cytochrome 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41F1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9681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0.047</w:t>
            </w:r>
          </w:p>
        </w:tc>
      </w:tr>
      <w:tr w:rsidR="008C2F33" w14:paraId="46CB610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7FA3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68DB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aldehyde dehydrogenase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82E0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aldehyde dehydrogenase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B90E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1A74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8C2F33" w14:paraId="62E0D45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71F2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285B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pckA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17F7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phosphoenolpyruvate carboxykinase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325C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E578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0.042</w:t>
            </w:r>
          </w:p>
        </w:tc>
      </w:tr>
      <w:tr w:rsidR="008C2F33" w14:paraId="7F8F609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023C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9F01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glcD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BCDC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glycolate dehydrogenase, subunit GlcD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188E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E08A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0.035</w:t>
            </w:r>
          </w:p>
        </w:tc>
      </w:tr>
      <w:tr w:rsidR="008C2F33" w14:paraId="4250CA4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A2E5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1A2F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bdhA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6B1C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3-hydroxybutyrate dehydrogenase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E1E0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3592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0.031</w:t>
            </w:r>
          </w:p>
        </w:tc>
      </w:tr>
      <w:tr w:rsidR="008C2F33" w14:paraId="549B69F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C986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E768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gyaR1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55F0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glyoxylate reductase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C38F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1000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0.033</w:t>
            </w:r>
          </w:p>
        </w:tc>
      </w:tr>
      <w:tr w:rsidR="008C2F33" w14:paraId="1A8133B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CB7A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DEE0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maeB2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1B8D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malate dehydrogenase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D0DB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2DCE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0.039</w:t>
            </w:r>
          </w:p>
        </w:tc>
      </w:tr>
      <w:tr w:rsidR="008C2F33" w14:paraId="3124C8F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A4E3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6B60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gabD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1C03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succinate-semialdehyde dehydrogenase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72AF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7EF5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0.043</w:t>
            </w:r>
          </w:p>
        </w:tc>
      </w:tr>
      <w:tr w:rsidR="008C2F33" w14:paraId="2219CFE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FBEE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C26E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aroH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C094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hydroxyphenylpyruvate synthase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C176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B5A0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0.047</w:t>
            </w:r>
          </w:p>
        </w:tc>
      </w:tr>
      <w:tr w:rsidR="008C2F33" w14:paraId="521CBC4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9B97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C0CC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cbbQ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3EBC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CbbQ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8892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1A96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</w:tc>
      </w:tr>
      <w:tr w:rsidR="008C2F33" w14:paraId="06ADC95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F737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D723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hupU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4C8C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uptake hydrogenase small subunit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8729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09FC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0.044</w:t>
            </w:r>
          </w:p>
        </w:tc>
      </w:tr>
      <w:tr w:rsidR="008C2F33" w14:paraId="67762C7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0FB3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2888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aldH1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CA68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aldehyde dehydrogenase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DF3D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16FA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</w:tr>
      <w:tr w:rsidR="008C2F33" w14:paraId="0015E0E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5C64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53A5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fdhB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CB2B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NAD-dependent formate dehydrogenase subunit beta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0E17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7251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</w:tr>
      <w:tr w:rsidR="008C2F33" w14:paraId="20B077E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1F50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2EC9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cytochrome c oxidase assembly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AF71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cytochrome c oxidase assembly protein subunit 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5AA2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CBB7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8C2F33" w14:paraId="0ADF734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5CC0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168A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8EAB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hydroxypyruvate isomerase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262A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F5C2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</w:tc>
      </w:tr>
      <w:tr w:rsidR="008C2F33" w14:paraId="5546C63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6313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B4E0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atpC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CE86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ATP synthase F1 subunit epsilon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BFE4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5A06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8C2F33" w14:paraId="1C3A9F9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EF41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5D99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dehydrogenase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A20A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D-isomer specific 2-hydroxyacid dehydrogenase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428A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82AB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253C988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9552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45ED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xerD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7DF6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tyrosine recombinase XerD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928F8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99D8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</w:tr>
      <w:tr w:rsidR="008C2F33" w14:paraId="4934806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39EF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697F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fadH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FB81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2,4-dienoyl-CoA reductase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6256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561C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8C2F33" w14:paraId="660E64D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E03D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56F6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cydC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05DD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cysteine ABC transporter ATP-binding protein/permease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E137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DCC2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</w:tr>
      <w:tr w:rsidR="008C2F33" w14:paraId="4BC2BD5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F501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F6C5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C79C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alpha-methylacyl-CoA racemase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9CE1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53F8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8C2F33" w14:paraId="5D66646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76FC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7FAB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fdhC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9F4A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NAD-dependent formate dehydrogenase subunit gamma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B910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74B7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3FC7CC0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787C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0E9D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86D7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L-lactate dehydrogenase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C788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978B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</w:tc>
      </w:tr>
      <w:tr w:rsidR="008C2F33" w14:paraId="4BF3288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A3AE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3538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ackA3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8ACD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acetate kinase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CDBC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72E9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8C2F33" w14:paraId="7B941E9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69C9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1DC4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transmembrane pair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CECC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transmembrane pair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39B3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5F3B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2BC1085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6F9B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6165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hoxH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3674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NAD-reducing hydrogenase HoxS subunit beta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F36E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97F9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6F54D12C" w14:textId="77777777" w:rsidTr="00E84722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8EF4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1620B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B309D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27AD26D5" w14:textId="77777777" w:rsidTr="00E84722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9728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COG D: Cell cycle control, cell division, chromosome partitioning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DB9476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DB5086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31E5732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7807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8FD5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ftsH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C132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cell division protease FtsH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8891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F950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4A39729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E924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F819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ispZ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B741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intracellular septation protein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1887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D560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0.033</w:t>
            </w:r>
          </w:p>
        </w:tc>
      </w:tr>
      <w:tr w:rsidR="008C2F33" w14:paraId="40A1074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D682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1E94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tilS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F105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tRNA(Ile)-lysidine synthase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3121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96AB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</w:tc>
      </w:tr>
      <w:tr w:rsidR="008C2F33" w14:paraId="73722A2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17CE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237C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ftsW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3E48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cell division protein FtsW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2F13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C096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</w:tr>
      <w:tr w:rsidR="008C2F33" w14:paraId="436A758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91E8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4BF3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ftsQ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968C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cell division protein FtsQ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6013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9BAA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0.048</w:t>
            </w:r>
          </w:p>
        </w:tc>
      </w:tr>
      <w:tr w:rsidR="008C2F33" w14:paraId="48AFBF97" w14:textId="77777777" w:rsidTr="00E84722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AB1B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0FA93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99040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00506019" w14:textId="77777777" w:rsidTr="00E84722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5E39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COG E: Amino acid transport and 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09DD1F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74B4FF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00E3853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3612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3906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potD5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7A93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polyamine ABC transporter periplasmic polyamine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38F1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5B66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4DE7828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AECE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FCDF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ilvC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D2C7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ketol-acid reductoisomerase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0E95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40DE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1D1D237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78D2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EBA4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glnB2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E117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nitrogen regulatory protein P-II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0AE8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3BED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38C5931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71CA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3B70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ilvE1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2028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branched-chain-amino-acid transaminase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8DF1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38FE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6EEA3DE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906D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7468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ABC transporter permease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8C71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peptide/nickel transport system permease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B6DD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2985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</w:tr>
      <w:tr w:rsidR="008C2F33" w14:paraId="7940A52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4D48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924C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44D1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D-amino-acid transaminase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F508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1936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21E6769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D38C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8730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19E9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aspartate-semialdehyde dehydrogenase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F13C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58C5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</w:tr>
      <w:tr w:rsidR="008C2F33" w14:paraId="7F23D3D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F8E0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7F42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potD2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EB86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polyamine ABC transporter periplasmic polyamine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4929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8A8E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</w:tc>
      </w:tr>
      <w:tr w:rsidR="008C2F33" w14:paraId="4A093FD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3EFD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4350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trpG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2993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anthranilate synthase component II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DC19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9283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3DC28DD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3F8B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9993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potG2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79BD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polyamine ABC transporter ATP-binding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1435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0629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</w:tc>
      </w:tr>
      <w:tr w:rsidR="008C2F33" w14:paraId="668FE7C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7AB1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CAB7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urtB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9C62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urea ABC transporter urea binding protein UrtB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461B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4D01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0.039</w:t>
            </w:r>
          </w:p>
        </w:tc>
      </w:tr>
      <w:tr w:rsidR="008C2F33" w14:paraId="671F06E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CC7F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F36E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hisB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AFBC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imidazoleglycerol-phosphate dehydratase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A381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7B88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5CDA3FF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7DEE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EEC6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glnA3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F226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glutamine synthetase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68E3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BEAC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392C468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59E2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0544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glnA4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EA83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glutamine synthetase-4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7760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7F20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639435D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9FF3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16D0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hutG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F688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N-formylglutamate amidohydrolase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8C5A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25DC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</w:tc>
      </w:tr>
      <w:tr w:rsidR="008C2F33" w14:paraId="33A9D60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1784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118F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759E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phosphoglycerate dehydrogenase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1BAA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2858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8C2F33" w14:paraId="1CE7428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57F2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C9BA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livK2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BC88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branched-chain amino acid ABC transporter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9D19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A7E2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40F941F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078D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84EE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bztD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7F7B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glutamate/aspartate ABC transporter ATP-binding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714B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2F6F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0.019</w:t>
            </w:r>
          </w:p>
        </w:tc>
      </w:tr>
      <w:tr w:rsidR="008C2F33" w14:paraId="2D4E46A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376B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E453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argB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216A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acetylglutamate kinase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D314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78A3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</w:tc>
      </w:tr>
      <w:tr w:rsidR="008C2F33" w14:paraId="4067A82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888D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6B81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family 5 extracellular solute-binding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FFF6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peptide/nickel transport system substrate-bind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4DD3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8656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</w:tr>
      <w:tr w:rsidR="008C2F33" w14:paraId="24A33F3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B3B7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5D0E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proX1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CD58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L-proline ABC transporter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7CC0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AB5F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0.036</w:t>
            </w:r>
          </w:p>
        </w:tc>
      </w:tr>
      <w:tr w:rsidR="008C2F33" w14:paraId="604E9FE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BDD5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748B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potD3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C925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polyamine ABC transporter periplasmic polyamine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68D2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2464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0.019</w:t>
            </w:r>
          </w:p>
        </w:tc>
      </w:tr>
      <w:tr w:rsidR="008C2F33" w14:paraId="2332CEE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85A4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BF99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ilvI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3A8C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acetolactate synthase large subunit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E51E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8D79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1CEBECD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8966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01FB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glyA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D0E2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serine hydroxymethyltransferase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4351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4E40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</w:tc>
      </w:tr>
      <w:tr w:rsidR="008C2F33" w14:paraId="77F3F42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A560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2A3B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argC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0135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N-acetyl-gamma-glutamyl-phosphate reductase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2418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9955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8C2F33" w14:paraId="0C531CD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9DD5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E6CA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leuD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C7A5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3-isopropylmalate dehydratase small subunit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E7D1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12C7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8C2F33" w14:paraId="0ECB080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6D8A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3138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amino acid ABC transporter periplasmic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1022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polar amino acid transport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D53E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8EA2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55FC9A0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08B3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9116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livG3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C4E4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branched-chain amino acid ABC transporter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4527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D449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0.047</w:t>
            </w:r>
          </w:p>
        </w:tc>
      </w:tr>
      <w:tr w:rsidR="008C2F33" w14:paraId="37D2B1F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E34F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3D96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mtbC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90CA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dimethylamine corrinoid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8403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418A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0.027</w:t>
            </w:r>
          </w:p>
        </w:tc>
      </w:tr>
      <w:tr w:rsidR="008C2F33" w14:paraId="0666C17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2D8E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8E7C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pepF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04B1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oligoendopeptidase F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D284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F798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</w:tc>
      </w:tr>
      <w:tr w:rsidR="008C2F33" w14:paraId="5AD5799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877E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D917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18DC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peptidase 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9743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D641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</w:tr>
      <w:tr w:rsidR="008C2F33" w14:paraId="1413BD9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7127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B387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urtE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1142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urea ABC transporter ATP-binding protein UrtE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EF27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9627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0.043</w:t>
            </w:r>
          </w:p>
        </w:tc>
      </w:tr>
      <w:tr w:rsidR="008C2F33" w14:paraId="3A78FB2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CE01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E69F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gsiB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4E44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glutathione ABC transporter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5672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43A3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0.044</w:t>
            </w:r>
          </w:p>
        </w:tc>
      </w:tr>
      <w:tr w:rsidR="008C2F33" w14:paraId="51720DE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9194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CC05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class III aminotransferase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CB9B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K12256 putrescine aminotransferase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DFDC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D494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</w:tr>
      <w:tr w:rsidR="008C2F33" w14:paraId="5E5110C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C253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CA81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metB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85C0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O-acetylhomoserine aminocarboxypropyltransferase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F802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49C6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</w:tr>
      <w:tr w:rsidR="008C2F33" w14:paraId="2FD69A3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CA75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C655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livH3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7641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branched-chain amino acid ABC transporter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7786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3148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8C2F33" w14:paraId="0CFE930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6110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93C5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hisJ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C07C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polar amino acid ABC transporter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25B8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DC01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0.032</w:t>
            </w:r>
          </w:p>
        </w:tc>
      </w:tr>
      <w:tr w:rsidR="008C2F33" w14:paraId="6A8C1F5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B9CF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130E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proA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EF0B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glutamate-5-semialdehyde dehydrogenase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505D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E5B9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0.032</w:t>
            </w:r>
          </w:p>
        </w:tc>
      </w:tr>
      <w:tr w:rsidR="008C2F33" w14:paraId="68E1FF7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C5AD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620C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glnA5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46C5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glutamine synthetase-5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D8E6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D4A8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0.044</w:t>
            </w:r>
          </w:p>
        </w:tc>
      </w:tr>
      <w:tr w:rsidR="008C2F33" w14:paraId="350325B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1E52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FCA4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trpB1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ED9F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tryptophan synthase subunit beta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D5F2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752D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8C2F33" w14:paraId="5671F48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A4B6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C50B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gabT2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063B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4-aminobutyrate aminotransferase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DBC4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D632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</w:tc>
      </w:tr>
      <w:tr w:rsidR="008C2F33" w14:paraId="6F8F7F3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F010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7AB3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cysK1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0E51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cysteine synthase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1FB3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F9F4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8C2F33" w14:paraId="1CE0F1C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0B2A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1AD5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membrane dipeptidase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2ECB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Predicted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119A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1F35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8C2F33" w14:paraId="4DD212B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90AD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2550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soxG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5469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sarcosine oxidase subunit gamma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2B0C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3AD0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0.013</w:t>
            </w:r>
          </w:p>
        </w:tc>
      </w:tr>
      <w:tr w:rsidR="008C2F33" w14:paraId="58DB049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4547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9213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trpC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CE9F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indole-3-glycerol phosphate synthase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97E0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4BAB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</w:tr>
      <w:tr w:rsidR="008C2F33" w14:paraId="009693C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B40E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7003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thrB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1283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homoserine kinase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F6ED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CDB5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</w:tr>
      <w:tr w:rsidR="008C2F33" w14:paraId="2152566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F517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43F5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sdaA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E78B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L-serine ammonia-lyase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98B4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1D0C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</w:tr>
      <w:tr w:rsidR="008C2F33" w14:paraId="155A70E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9829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488A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hisD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BD47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histidinol dehydrogenase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3035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320B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</w:tr>
      <w:tr w:rsidR="008C2F33" w14:paraId="396BF43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A541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9C29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arcB2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ADD7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ornithine cyclodeaminase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F0A6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FDC8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43172DF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4E5A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A30C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hisG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EDDB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ATP phosphoribosyltransferase catalytic subunit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DC7E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B72F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4440CBE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B900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1764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ltaE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410F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threonine aldolase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B6E8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D187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315008E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C012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484D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pyrroline-5-carboxylate reductase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8FFE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pyrroline-5-carboxylate reductase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D111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460B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0.043</w:t>
            </w:r>
          </w:p>
        </w:tc>
      </w:tr>
      <w:tr w:rsidR="008C2F33" w14:paraId="7168395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2626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5029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argO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2705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arginine exporter protein ArgO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DA17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8FBF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0.032</w:t>
            </w:r>
          </w:p>
        </w:tc>
      </w:tr>
      <w:tr w:rsidR="008C2F33" w14:paraId="3853AE5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C479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38AA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A185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histidine ammonia-lyase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53B0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6E2B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</w:tr>
      <w:tr w:rsidR="008C2F33" w14:paraId="4608C1A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50E9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E54E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trpF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D1BC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phosphoribosylanthranilate isomerase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FA20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7760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60D6EC30" w14:textId="77777777" w:rsidTr="00E84722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9803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90E21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FF8C2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26EC8703" w14:textId="77777777" w:rsidTr="00E84722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FD2B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COG F: Nucleotide transport and 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B48CAE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85B7E4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566EFF1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4481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F926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ushA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105C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5'-nucleotidase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8C87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F572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</w:tr>
      <w:tr w:rsidR="008C2F33" w14:paraId="6FFF701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C9DF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52F0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class I glutamine amidotransferase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9E3C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class I glutamine amidotransferase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51B8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D944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8C2F33" w14:paraId="570017F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D0B7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C87C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purU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0B63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formyltetrahydrofolate deformylase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AC07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7157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</w:tc>
      </w:tr>
      <w:tr w:rsidR="008C2F33" w14:paraId="496D161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4BB2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D494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pyrH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1B8E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uridylate kinase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077E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3980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</w:tr>
      <w:tr w:rsidR="008C2F33" w14:paraId="41A1CB4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57BC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B1C3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nrdJ2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68BC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ribonucleoside-diphosphate reductase NrdJ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C24E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FCDA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8C2F33" w14:paraId="1E30209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F1D9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EB3F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upp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B1F0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uracil phosphoribosyltransferase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1A1D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A703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</w:tr>
      <w:tr w:rsidR="008C2F33" w14:paraId="42460CA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FDBB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CA33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D72F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nucleoside diphosphate kinase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0DB7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0BE6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0.018</w:t>
            </w:r>
          </w:p>
        </w:tc>
      </w:tr>
      <w:tr w:rsidR="008C2F33" w14:paraId="2730EC2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121B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72D4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1587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dihydropyrimidinase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C566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B809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0.048</w:t>
            </w:r>
          </w:p>
        </w:tc>
      </w:tr>
      <w:tr w:rsidR="008C2F33" w14:paraId="1C0C85A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0A96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08DD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purQ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E69B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phosphoribosylformylglycinamidine synthase subunit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B626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C0FF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0.037</w:t>
            </w:r>
          </w:p>
        </w:tc>
      </w:tr>
      <w:tr w:rsidR="008C2F33" w14:paraId="76EFE43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0A0E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A799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7795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hypoxanthine phosphoribosyltransferase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7A0A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B058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</w:tr>
      <w:tr w:rsidR="008C2F33" w14:paraId="29F5E81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3A39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8CBB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C64A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xanthine phosphoribosyltransferase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D47F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E692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0.061</w:t>
            </w:r>
          </w:p>
        </w:tc>
      </w:tr>
      <w:tr w:rsidR="008C2F33" w14:paraId="75EB9A6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6C20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D8AE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thyX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6F1B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thymidylate synthase ThyX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4215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F1BD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0.085</w:t>
            </w:r>
          </w:p>
        </w:tc>
      </w:tr>
      <w:tr w:rsidR="008C2F33" w14:paraId="2056ACC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08F4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5A83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3A89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deoxycytidine triphosphate deaminase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680F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D753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0.056</w:t>
            </w:r>
          </w:p>
        </w:tc>
      </w:tr>
      <w:tr w:rsidR="008C2F33" w14:paraId="198280D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E1FA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07A8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nudF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A078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ADP-ribose pyrophosphatase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FA87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003E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8C2F33" w14:paraId="6FD3D03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4D23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0ED8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ureG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54FA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urease accessory protein UreG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E6E9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5B9C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0.046</w:t>
            </w:r>
          </w:p>
        </w:tc>
      </w:tr>
      <w:tr w:rsidR="008C2F33" w14:paraId="17FCF20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8BE0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EF4C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shikimate kinase domain-containing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12EC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shikimate kinase domain-containing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CD39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D803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</w:tr>
      <w:tr w:rsidR="008C2F33" w14:paraId="548A35B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E094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5CF1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tmk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776D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thymidylate kinase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6A76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165C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4B95C31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BB70C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A3414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DCD29C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888184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D6C6F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67EFB310" w14:textId="77777777" w:rsidTr="00E84722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AA21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COG G: Carbohydrate transport and 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DA6BC2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64CBEA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58F0416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54B9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1FDC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degP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29DC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protease Do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BC23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7B46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29BF756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B28C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7170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ABC transporter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B5A1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K10555 AI-2 transport syste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CB39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2BCB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662F5E7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8BD7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9BF5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ABC transporter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EF9F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K17202 erythritol transport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72F5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F536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</w:tc>
      </w:tr>
      <w:tr w:rsidR="008C2F33" w14:paraId="29C479D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9244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2629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talC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DBCD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transaldolase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2202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7696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</w:tr>
      <w:tr w:rsidR="008C2F33" w14:paraId="4C3CD44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27DD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1F04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glgC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AB6F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glucose-1-phosphate adenylyltransferase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A1B4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4CB0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0.026</w:t>
            </w:r>
          </w:p>
        </w:tc>
      </w:tr>
      <w:tr w:rsidR="008C2F33" w14:paraId="58E6DFC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7BB3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64BF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gap3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DA09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glyceraldehyde-3-phosphate dehydrogenase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6BAD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A98D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</w:tc>
      </w:tr>
      <w:tr w:rsidR="008C2F33" w14:paraId="4B3C15C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497F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58B3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potF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A52D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polyamine ABC transporter periplasmic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99D4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2D6E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0.027</w:t>
            </w:r>
          </w:p>
        </w:tc>
      </w:tr>
      <w:tr w:rsidR="008C2F33" w14:paraId="0EFEE9A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CE27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8C14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B96A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phosphopyruvate hydratase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FB18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A63A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0.019</w:t>
            </w:r>
          </w:p>
        </w:tc>
      </w:tr>
      <w:tr w:rsidR="008C2F33" w14:paraId="101D92F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72EB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739E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ABC transporter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4571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K10543 D-xylose transport 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CD11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D1AE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0.035</w:t>
            </w:r>
          </w:p>
        </w:tc>
      </w:tr>
      <w:tr w:rsidR="008C2F33" w14:paraId="0D45F62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CDEF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332A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monosacharide ABC transporter permease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BFB7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K17203 erythritol transport system permease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B4F1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4E72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0.044</w:t>
            </w:r>
          </w:p>
        </w:tc>
      </w:tr>
      <w:tr w:rsidR="008C2F33" w14:paraId="28E7478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013C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461B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cbbL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54C7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ribulose bisphosphate carboxylase large subunit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3912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36A7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0.024</w:t>
            </w:r>
          </w:p>
        </w:tc>
      </w:tr>
      <w:tr w:rsidR="008C2F33" w14:paraId="0D10D19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F845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410D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HIT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5B8E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Predicted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4533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9F74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8C2F33" w14:paraId="6D062B4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4489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0D8E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ppdK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E549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pyruvate, phosphate dikinase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0C91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EC70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0.018</w:t>
            </w:r>
          </w:p>
        </w:tc>
      </w:tr>
      <w:tr w:rsidR="008C2F33" w14:paraId="2E8785A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878C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D2BC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monosacharide ABC transporter permease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441F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simple sugar transport system permease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352B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8C98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0.026</w:t>
            </w:r>
          </w:p>
        </w:tc>
      </w:tr>
      <w:tr w:rsidR="008C2F33" w14:paraId="2ADCBA2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01B9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F05E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ABC transporter substrate-binding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1986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multiple sugar transport system substrate-binding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F7C9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B349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0.043</w:t>
            </w:r>
          </w:p>
        </w:tc>
      </w:tr>
      <w:tr w:rsidR="008C2F33" w14:paraId="7827E4A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E405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6F8B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monosacharide ABC transporter permease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127E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simple sugar transport system permease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3A59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3D32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8C2F33" w14:paraId="63DE811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B5C3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E895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pgl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6DD9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6-phosphogluconolactonase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0AD2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0425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0.019</w:t>
            </w:r>
          </w:p>
        </w:tc>
      </w:tr>
      <w:tr w:rsidR="008C2F33" w14:paraId="1DAB99B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B15A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9F69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nagA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5D9A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N-acetylglucosamine-6-phosphate deacetylase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C54A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87B3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0.019</w:t>
            </w:r>
          </w:p>
        </w:tc>
      </w:tr>
      <w:tr w:rsidR="008C2F33" w14:paraId="577235C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4C5D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5AF9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galM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D93A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aldose 1-epimerase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5AA0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7E7B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5B4E922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5A6E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19C3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mtlK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2430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mannitol 2-dehydrogenase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1DF4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F4CB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2D94ED3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97FD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A323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major facilitator superfamily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67E5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Predicted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8C4B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E76E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</w:tr>
      <w:tr w:rsidR="008C2F33" w14:paraId="63E14A1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C1FC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C113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ppnk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DA22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NAD(+) kinase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39CE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6E37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2B5BD43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4F40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1B06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inositol monophosphatase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9BB7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inositol monophosphatase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A49F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4018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0.017</w:t>
            </w:r>
          </w:p>
        </w:tc>
      </w:tr>
      <w:tr w:rsidR="008C2F33" w14:paraId="32A12BE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8131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181D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nagZ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00F1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beta-N-acetylhexosaminidase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0DA4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28A5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2ADC3A4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F0F8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334C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BadF/BadG/BcrA/BcrD family ATPase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CEA5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BadF/BadG/BcrA/BcrD family ATPase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71E6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5B5C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2F152B1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4E0ED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5DF34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F0B870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E085EB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7E4B22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552809D0" w14:textId="77777777" w:rsidTr="00E84722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420F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COG H: Coenzyme transport and 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10D834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431923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1EE4912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D4FF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0D98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hemN1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59EA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oxygen-independent coproporphyrinogen-III oxidase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4569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BBF3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490F249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25B8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DAD9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CbiM family cobalamin biosynthesis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892F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cobalt/nickel transport system permease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B71F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FCED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8C2F33" w14:paraId="415874E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A8F0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E4D9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cobS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3ADB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cobaltochelatase subunit CobS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B215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9D4E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</w:tr>
      <w:tr w:rsidR="008C2F33" w14:paraId="10DAF09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9D8D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FE9C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ubiE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72F2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ubiquinone/menaquinone biosynthesis methyltransferase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90B8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B95B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7D99745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B737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8998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ahcY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7BED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adenosylhomocysteinase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036D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5751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61D9776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0A23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C00C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ubiG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7BD1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3-demethylubiquinone-9 3-O-methyltransferase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E45E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C258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8C2F33" w14:paraId="5F68ED3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57FF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AAAE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gshA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C268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glutamate--cysteine ligase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F007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236B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</w:tr>
      <w:tr w:rsidR="008C2F33" w14:paraId="5BF656B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0D9F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72FD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metK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3847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methionine adenosyltransferase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E24B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29B8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</w:tr>
      <w:tr w:rsidR="008C2F33" w14:paraId="3E101DF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9E3A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E6AF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molybdopterin binding domain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A202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Predicted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1631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4710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0.039</w:t>
            </w:r>
          </w:p>
        </w:tc>
      </w:tr>
      <w:tr w:rsidR="008C2F33" w14:paraId="444AB4E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B389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6F63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ribAB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04B0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GTP cyclohydrolase 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B74C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CE93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</w:tr>
      <w:tr w:rsidR="008C2F33" w14:paraId="665C81C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B9D7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404D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hemH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A918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ferrochelatase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EFE0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34B4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</w:tc>
      </w:tr>
      <w:tr w:rsidR="008C2F33" w14:paraId="3E7EAA2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B304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7886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lipA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8C03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lipoyl synthase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3E8C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62DF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0.031</w:t>
            </w:r>
          </w:p>
        </w:tc>
      </w:tr>
      <w:tr w:rsidR="008C2F33" w14:paraId="5E692AD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3A92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D6CC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UbiA prenyltransferase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3C55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UbiA prenyltransferase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5B44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0F6C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0.044</w:t>
            </w:r>
          </w:p>
        </w:tc>
      </w:tr>
      <w:tr w:rsidR="008C2F33" w14:paraId="3F31B8B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CF9B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5584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moaC1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91B8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molybdenum cofactor biosynthesis protein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1BB3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74CF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</w:tc>
      </w:tr>
      <w:tr w:rsidR="008C2F33" w14:paraId="6568595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720E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676D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cobQ1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9FB0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cobyric acid synthase CobQ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0557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AD3B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0.049</w:t>
            </w:r>
          </w:p>
        </w:tc>
      </w:tr>
      <w:tr w:rsidR="008C2F33" w14:paraId="7101049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813E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F7E3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cobF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92DE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precorrin-6A synthase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2429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2897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</w:tr>
      <w:tr w:rsidR="008C2F33" w14:paraId="07C6DE7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AA5B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5588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cobC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2A34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threonine-phosphate decarboxylase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E283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9AEE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0.039</w:t>
            </w:r>
          </w:p>
        </w:tc>
      </w:tr>
      <w:tr w:rsidR="008C2F33" w14:paraId="190B868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172F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4519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moaA1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BAC7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molybdenum cofactor biosynthesis protein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3D5B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B168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8C2F33" w14:paraId="51F09F1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54C0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17D1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cobM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95E3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precorrin-4 C11-methyltransferase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0ED1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3E47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0.049</w:t>
            </w:r>
          </w:p>
        </w:tc>
      </w:tr>
      <w:tr w:rsidR="008C2F33" w14:paraId="0E28BB7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42AE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F52F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cbiO2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F70A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cobalt ABC transporter ATP-binding protein CbiO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282A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BFAF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</w:tr>
      <w:tr w:rsidR="008C2F33" w14:paraId="29FB35B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B975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AEFA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cobK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7BE5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precorrin-6x reductase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DFB0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50DB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0.019</w:t>
            </w:r>
          </w:p>
        </w:tc>
      </w:tr>
      <w:tr w:rsidR="008C2F33" w14:paraId="375BB79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77A7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2767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bioB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8368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biotin synthase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1D8A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23EB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0.032</w:t>
            </w:r>
          </w:p>
        </w:tc>
      </w:tr>
      <w:tr w:rsidR="008C2F33" w14:paraId="6E27A1E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FB50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1F50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coaBC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24C6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bifunctional phosphopantothenoylcysteine decarboxylase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93DF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A277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2505A3B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B90F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5DA8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cobJ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C613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precorrin-3B C17-methyltransferase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AD5B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4EF8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0.017</w:t>
            </w:r>
          </w:p>
        </w:tc>
      </w:tr>
      <w:tr w:rsidR="008C2F33" w14:paraId="6ADB83A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5D08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DEEB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hemL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AA46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glutamate-1-semialdehyde 2,1-aminomutase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14A9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89BB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</w:tr>
      <w:tr w:rsidR="008C2F33" w14:paraId="4601BC6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7011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11A8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cobQ2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3AB1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cobyric acid synthase CobQ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6D65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88FC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</w:tc>
      </w:tr>
      <w:tr w:rsidR="008C2F33" w14:paraId="21737E5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4E0A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C4E5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cobN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59B3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cobaltochelatase subunit CobN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FAD3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5387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4B527F3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21B3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B818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cobL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5ACE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precorrin-6Y C5,15-methyltransferase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6F9F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0C06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</w:tr>
      <w:tr w:rsidR="008C2F33" w14:paraId="573B02C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66F1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09B9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nahG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E190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salicylate hydroxylase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39A6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65DD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</w:tr>
      <w:tr w:rsidR="008C2F33" w14:paraId="61505C0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782C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12CB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cbiG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D3E3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cobalamin biosynthesis protein CbiG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7FC9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1694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</w:tr>
      <w:tr w:rsidR="008C2F33" w14:paraId="3D324C8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82C5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A331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ubiX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5D9C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3-octaprenyl-4-hydroxybenzoate carboxy-lyase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FC58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90AD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</w:tr>
      <w:tr w:rsidR="008C2F33" w14:paraId="060AB85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D955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7892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5-formyltetrahydrofolate cyclo-ligase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5160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5-formyltetrahydrofolate cyclo-ligase [EC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BC0B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E38E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0.032</w:t>
            </w:r>
          </w:p>
        </w:tc>
      </w:tr>
      <w:tr w:rsidR="008C2F33" w14:paraId="1EFCB18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E85B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CD2D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cobQ3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04FC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cobyric acid synthase CobQ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1537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B014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0.023</w:t>
            </w:r>
          </w:p>
        </w:tc>
      </w:tr>
      <w:tr w:rsidR="008C2F33" w14:paraId="6F9E731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231A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879D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cbiN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6E53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cobalt transport protein CbiN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4BDC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1881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0.018</w:t>
            </w:r>
          </w:p>
        </w:tc>
      </w:tr>
      <w:tr w:rsidR="008C2F33" w14:paraId="33E5D24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1C43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17F3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heme NO binding domain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A703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Predicted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0DFC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4B1C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1F2C47B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0A83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2F9B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nadB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294E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L-aspartate oxidase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66CC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8F85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3FD771D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6E28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C032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cobV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0FB2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cobalamin 5'-phosphate synthase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F823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39EF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</w:tr>
      <w:tr w:rsidR="008C2F33" w14:paraId="6E7F107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6C00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0FF7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bioF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46F6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8-amino-7-oxononanoate synthase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2F56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E07D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8C2F33" w14:paraId="71BA456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71413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9DFF6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D1D003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25CF71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93FF69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123328D9" w14:textId="77777777" w:rsidTr="00E84722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617C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COG I: Lipid transport and 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CA0096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853A2E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15DFAF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206F418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2D27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0091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acyl-CoA dehydrogenase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8F77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acyl-CoA dehydrogenase, medium-chain specific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9863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EAF7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16F2EA8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0A55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3CC4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acpP1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0992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acyl carrier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16E4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14BB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4FD318A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CDDE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9564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fabZ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FFBE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(3R)-hydroxymyristoyl-ACP dehydratase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0670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D264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17526BC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4F5A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23DE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accB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E709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acetyl-CoA carboxylase biotin carboxyl carrier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2DD7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74BC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053BDAE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CA4F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0F65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thioesterase superfamily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6347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Predicted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7145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525E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5CDBF08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9641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1016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methylmalonyl-CoA epimerase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061E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methylmalonyl-CoA/ethylmalonyl-CoA epimerase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7BFE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96EC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6EC6AF1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67CB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C9D3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phbC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7AA6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poly(3-hydroxyalkanoate) polymerase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2364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9D0A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</w:tr>
      <w:tr w:rsidR="008C2F33" w14:paraId="3F773D6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730E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C3FB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cyclase/dehydrase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5775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cyclase/dehydrase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F59D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6207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0.037</w:t>
            </w:r>
          </w:p>
        </w:tc>
      </w:tr>
      <w:tr w:rsidR="008C2F33" w14:paraId="37262CE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C8F8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A534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acsA3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AB27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acetate--CoA ligase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CBAD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7EA5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0.013</w:t>
            </w:r>
          </w:p>
        </w:tc>
      </w:tr>
      <w:tr w:rsidR="008C2F33" w14:paraId="472DD08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65CC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258F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accD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B122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acetyl-CoA carboxylase carboxyl transferase subunit beta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4651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6238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</w:tr>
      <w:tr w:rsidR="008C2F33" w14:paraId="70CA5DC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5A6D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E006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acsA1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29D7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acetate--CoA ligase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0294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CB8C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</w:tr>
      <w:tr w:rsidR="008C2F33" w14:paraId="5D9FE7A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D465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0020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atoB2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A5D2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acetyl-CoA acetyltransferase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5354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9CBE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8C2F33" w14:paraId="522A3DF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60AB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5F8A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crtA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1074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spheroidene monooxygenase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0AB6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D217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61DEE2B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7A46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B4A2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oxidoreductase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7A2B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Predicted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B02D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8548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</w:tc>
      </w:tr>
      <w:tr w:rsidR="008C2F33" w14:paraId="223DDED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D022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8E41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pgsA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42B1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phosphatidyltransferase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5E32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91CA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8C2F33" w14:paraId="56D0585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A5E0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62BC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mutB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A471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methylmalonyl-CoA mutase large subunit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5F00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54E7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0.026</w:t>
            </w:r>
          </w:p>
        </w:tc>
      </w:tr>
      <w:tr w:rsidR="008C2F33" w14:paraId="4BAA129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8E58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A5E8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crtI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9763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phytoene dehydrogenase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95B5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23BB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0.026</w:t>
            </w:r>
          </w:p>
        </w:tc>
      </w:tr>
      <w:tr w:rsidR="008C2F33" w14:paraId="123CDDA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89B7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06E2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uppS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DE2A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di-trans,poly-cis-decaprenylcistransferase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CBB0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06C7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0.044</w:t>
            </w:r>
          </w:p>
        </w:tc>
      </w:tr>
      <w:tr w:rsidR="008C2F33" w14:paraId="53BC71B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F344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4F92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atoB3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849C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acetyl-CoA acetyltransferase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4337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7F91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0.024</w:t>
            </w:r>
          </w:p>
        </w:tc>
      </w:tr>
      <w:tr w:rsidR="008C2F33" w14:paraId="5B60424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3BC2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5AD8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dxs1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F2F5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1-deoxy-D-xylulose-5-phosphate synthase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917B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0B1C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</w:tr>
      <w:tr w:rsidR="008C2F33" w14:paraId="41BA3B2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C9A9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308D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fabI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606B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enoyl-ACP reductase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CEE6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1CCC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</w:tr>
      <w:tr w:rsidR="008C2F33" w14:paraId="1CA960A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BEB8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6B7B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fabF2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39B8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3-oxoacyl-ACP synthase II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1BFD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A61D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8C2F33" w14:paraId="633B521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DF32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6357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fadB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E4B0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fatty acid oxidation complex subunit alpha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1573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B7C4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8C2F33" w14:paraId="1290E69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9DD5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DB61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acyl-CoA dehydrogenase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F558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acyl-CoA dehydrogenase domain-containing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0758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9AE5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0.032</w:t>
            </w:r>
          </w:p>
        </w:tc>
      </w:tr>
      <w:tr w:rsidR="008C2F33" w14:paraId="70106BE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BEDA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9DB1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crtB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7DC7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phytoene synthase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2E2B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0FDA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8C2F33" w14:paraId="2DB541D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759C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CD6D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pgpA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A562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phosphatidylglycerophosphatase 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93AB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F538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8C2F33" w14:paraId="1ADE9D4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B5AA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17D1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83BE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4-coumarate--CoA ligase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E423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F0E2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</w:tc>
      </w:tr>
      <w:tr w:rsidR="008C2F33" w14:paraId="42EC6F6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5501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F4AC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pldB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4201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lysophospholipase L2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EDE0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79E3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</w:tr>
      <w:tr w:rsidR="008C2F33" w14:paraId="39D0045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AA5B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3915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C14E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esterase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B527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66F1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</w:tr>
      <w:tr w:rsidR="008C2F33" w14:paraId="1D92555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27E2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E792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ivdH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9D49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isovaleryl-CoA dehydrogenase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E348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2AA7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19E7CDC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1011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2927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mccB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995E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methylcrotonoyl-CoA carboxylase subunit beta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9960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CE70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5CE86F1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E747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7721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menB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FD8D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naphthoate synthase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F2BD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2A31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5D2C5E5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9CFB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298F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hmgL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219E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hydroxymethylglutaryl-CoA lyase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7E61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3DFC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3B516FD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CC87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2426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mccA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B7CA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methylcrotonoyl-CoA carboxylase subunit alpha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B0FD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B121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541A402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C7E7F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D9D7D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1F8599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551979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BEF718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1F38ACF5" w14:textId="77777777" w:rsidTr="00E84722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B788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COG J: Translation, ribosomal structure and biogenesis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EC7A09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1289AD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77B7694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FF73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AD18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rpmG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4901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50S ribosomal protein L33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7B13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6A86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79AF60A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FD92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9DAA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efp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6D2D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translation elongation factor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3AAE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0DC4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</w:tr>
      <w:tr w:rsidR="008C2F33" w14:paraId="6879954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B4D0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7745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glyQ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7032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glycyl-tRNA synthetase subunit alpha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1997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8FB9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54705C8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063B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F242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infA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B960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translation initiation factor 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6A56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3BEE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8C2F33" w14:paraId="55421BC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A2CA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0412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rpsO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FAB5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30S ribosomal protein S15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DEBD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DAE3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025BAA5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13F7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BC63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rpsQ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F0E1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30S ribosomal protein S17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D068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FAE3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0.018</w:t>
            </w:r>
          </w:p>
        </w:tc>
      </w:tr>
      <w:tr w:rsidR="008C2F33" w14:paraId="5ACF6B7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34EB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F53F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sigma 54 modulation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41B6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sigma 54 modulation protein/ribosomal protein S30EA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BB92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BB1C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0.023</w:t>
            </w:r>
          </w:p>
        </w:tc>
      </w:tr>
      <w:tr w:rsidR="008C2F33" w14:paraId="60F0987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9B39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B135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rpsJ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139D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30S ribosomal protein S10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482A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6596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8C2F33" w14:paraId="6EF450C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6C59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7AF1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5C34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ribosomal protein L11 methyltransferase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1492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0D04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51072E9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C83B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6DD9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rpmC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F2A2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50S ribosomal protein L29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17E5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813A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0.018</w:t>
            </w:r>
          </w:p>
        </w:tc>
      </w:tr>
      <w:tr w:rsidR="008C2F33" w14:paraId="65ABD85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3E5F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9558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1C82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16S rRNA (uracil1498-N3)-methyltransferase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8199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9BFB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</w:tc>
      </w:tr>
      <w:tr w:rsidR="008C2F33" w14:paraId="1C6FDE9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7A02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7DF7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gatC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5D11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glutamyl-tRNA(Gln) amidotransferase subunit C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45EC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44A3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0.024</w:t>
            </w:r>
          </w:p>
        </w:tc>
      </w:tr>
      <w:tr w:rsidR="008C2F33" w14:paraId="77B3DF7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C4DE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5967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rpsN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9731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30S ribosomal protein S14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15E4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A755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0.017</w:t>
            </w:r>
          </w:p>
        </w:tc>
      </w:tr>
      <w:tr w:rsidR="008C2F33" w14:paraId="1707FC9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000A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5608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proS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509C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prolyl-tRNA synthetase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54FB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F13D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0.031</w:t>
            </w:r>
          </w:p>
        </w:tc>
      </w:tr>
      <w:tr w:rsidR="008C2F33" w14:paraId="1AB4CF8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1E12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78D2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rpsS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DFD6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30S ribosomal protein S19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F777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7E83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0.033</w:t>
            </w:r>
          </w:p>
        </w:tc>
      </w:tr>
      <w:tr w:rsidR="008C2F33" w14:paraId="600CAFD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AAC4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04D7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rpsH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91CC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30S ribosomal protein S8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302B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C3EA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</w:tr>
      <w:tr w:rsidR="008C2F33" w14:paraId="2A37822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37C4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3F5E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pnp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D82A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polyribonucleotide nucleotidyltransferase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9EB1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C30C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</w:tr>
      <w:tr w:rsidR="008C2F33" w14:paraId="1440EA2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8FFC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9B84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rpsM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E879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30S ribosomal protein S13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41D2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FE3B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0.017</w:t>
            </w:r>
          </w:p>
        </w:tc>
      </w:tr>
      <w:tr w:rsidR="008C2F33" w14:paraId="7DEAD16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3DD3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A7B4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rplR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7DC5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50S ribosomal protein L18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B9F2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5C74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0.044</w:t>
            </w:r>
          </w:p>
        </w:tc>
      </w:tr>
      <w:tr w:rsidR="008C2F33" w14:paraId="560AE98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0116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8135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rplW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B3E5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50S ribosomal protein L23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4210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38F3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0.026</w:t>
            </w:r>
          </w:p>
        </w:tc>
      </w:tr>
      <w:tr w:rsidR="008C2F33" w14:paraId="6698651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CEBA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A48A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rpsA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3065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30S ribosomal protein 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7FEB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49A8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0.043</w:t>
            </w:r>
          </w:p>
        </w:tc>
      </w:tr>
      <w:tr w:rsidR="008C2F33" w14:paraId="345E674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BD4F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6C46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tyrS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8886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tyrosyl-tRNA synthetase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5454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FDD0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</w:tc>
      </w:tr>
      <w:tr w:rsidR="008C2F33" w14:paraId="1650B60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BCDB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F48D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pheS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AEAE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phenylalanyl-tRNA synthetase subunit alpha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3593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1979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0.047</w:t>
            </w:r>
          </w:p>
        </w:tc>
      </w:tr>
      <w:tr w:rsidR="008C2F33" w14:paraId="3F237D7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3D2E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FCAA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gatB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D57F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glutamyl-tRNA(Gln) amidotransferase subunit B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51BB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4112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0.024</w:t>
            </w:r>
          </w:p>
        </w:tc>
      </w:tr>
      <w:tr w:rsidR="008C2F33" w14:paraId="7BEBB5D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1AFE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4F63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rnd1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5C37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ribonuclease 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97EC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0A52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</w:tr>
      <w:tr w:rsidR="008C2F33" w14:paraId="297FC1F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C8EB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BDB9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rsmB2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348C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ribosomal RNA small subunit methyltransferase B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AF05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3772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</w:tc>
      </w:tr>
      <w:tr w:rsidR="008C2F33" w14:paraId="7831046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087D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8AAB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rimJ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9CCE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ribosomal-protein-alanine N-acetyltransferase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68A0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99BF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</w:tc>
      </w:tr>
      <w:tr w:rsidR="008C2F33" w14:paraId="36805E7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2F40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8A04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8FD8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CCA-adding enzyme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255E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5FAB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</w:tc>
      </w:tr>
      <w:tr w:rsidR="008C2F33" w14:paraId="13DCE90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45A6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D58E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trmD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9031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tRNA (guanine-N1)-methyltransferase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778E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5BB3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</w:tr>
      <w:tr w:rsidR="008C2F33" w14:paraId="42B024E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4918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FB5A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TrmH family RNA methyltransferase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941D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23S rRNA (guanosine2251-2'-O)-methyltransfera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0352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3841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0.022</w:t>
            </w:r>
          </w:p>
        </w:tc>
      </w:tr>
      <w:tr w:rsidR="008C2F33" w14:paraId="23C214B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3852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7487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tRNA (Uracil-5-)-methyltransferase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2B77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23S rRNA (uracil1939-C5)-methyltransferase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64F9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72BA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</w:tr>
      <w:tr w:rsidR="008C2F33" w14:paraId="69737FD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2483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835B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rplP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2D83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50S ribosomal protein L16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CE10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10AA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</w:tr>
      <w:tr w:rsidR="008C2F33" w14:paraId="5EE99B0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C31A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97F4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dusB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495B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tRNA-dihydrouridine synthase B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F8B7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6C1E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</w:tc>
      </w:tr>
      <w:tr w:rsidR="008C2F33" w14:paraId="457F7F2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E1D5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931E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rluB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B6E4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ribosomal large subunit pseudouridine synthase B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3CA4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3F01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8C2F33" w14:paraId="789821D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D9CF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B602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fmt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3DF3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methionyl-tRNA formyltransferase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79CF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DBB5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1ED630E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701E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1022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selU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CD9D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tRNA 2-selenouridine synthase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E5CC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B382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</w:tc>
      </w:tr>
      <w:tr w:rsidR="008C2F33" w14:paraId="68F7329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E9D4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48FB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gluQ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996E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glutamyl-Q tRNA(Asp) synthetase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DE8D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A554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05D7FB6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D30A8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0A0C2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C3F28A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3C7D97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AABB15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540F10E9" w14:textId="77777777" w:rsidTr="00E84722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58CE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COG K: Transcription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8AF02E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2CD707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41D182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40A6E69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8ACA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5A0F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rpoH1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C48E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RNA polymerase sigma-32 factor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6338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3281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713C16B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8BA3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DCDB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AB71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putative transcriptional regulator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F72C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332A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0.023</w:t>
            </w:r>
          </w:p>
        </w:tc>
      </w:tr>
      <w:tr w:rsidR="008C2F33" w14:paraId="041B86A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19FE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097A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755C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transcription elongation factor GreA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2D19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06CD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0508AA0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8E69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324B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iscR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475F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FeS assembly cluster transcription factor IscR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E7DB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AA2E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5B56DA2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F78C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A3B6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DNA binding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5734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Ner family transcriptional regulator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324C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5FD6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8C2F33" w14:paraId="3D23DB3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B77B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D4D4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rpoH2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A587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RNA polymerase sigma-32 factor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F8AA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69A2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8C2F33" w14:paraId="35770E7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D0CF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8417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cspA2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4603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cold shock protein CspA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C5D6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8D59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8C2F33" w14:paraId="3736C08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3F5B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6C76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ihfB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B697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integration host factor subunit beta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8FD6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E31B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0.018</w:t>
            </w:r>
          </w:p>
        </w:tc>
      </w:tr>
      <w:tr w:rsidR="008C2F33" w14:paraId="3D35334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5D78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A755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rpoA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46AE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DNA-directed RNA polymerase subunit alpha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56FF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526F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0.042</w:t>
            </w:r>
          </w:p>
        </w:tc>
      </w:tr>
      <w:tr w:rsidR="008C2F33" w14:paraId="2003C13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C878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7247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lexA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004A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LexA repressor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FB02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552B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0.033</w:t>
            </w:r>
          </w:p>
        </w:tc>
      </w:tr>
      <w:tr w:rsidR="008C2F33" w14:paraId="3E5C6CE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89A1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D7F1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rnc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24BF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ribonuclease III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7E5D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9570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0.039</w:t>
            </w:r>
          </w:p>
        </w:tc>
      </w:tr>
      <w:tr w:rsidR="008C2F33" w14:paraId="3EF9570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BB89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508F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scpB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5C7A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segregation and condensation protein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9C02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DEB5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6818104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C376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73DE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ROK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F3AC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Predicted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FFA4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06E6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11AC94F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549B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A983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oxyR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F98E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hydrogen peroxide-inducible genes activator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9C4F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5F2B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64971FE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CB78E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A8FEA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EFC8DD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F9C3B6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62004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78DB91EB" w14:textId="77777777" w:rsidTr="00E84722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EE03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COG L: Replication, recombination and repair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DB8F65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18D621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5E667D5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9CDB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5F4A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8226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DNA-invertase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BD06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7189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0.038</w:t>
            </w:r>
          </w:p>
        </w:tc>
      </w:tr>
      <w:tr w:rsidR="008C2F33" w14:paraId="6D20F22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4614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5C53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bacteriophage DNA transposition B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C1E6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Predicted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6670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C2DA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0.031</w:t>
            </w:r>
          </w:p>
        </w:tc>
      </w:tr>
      <w:tr w:rsidR="008C2F33" w14:paraId="3037714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5C33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FE0B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resolvase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B9E7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resolvase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C50D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5443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0.037</w:t>
            </w:r>
          </w:p>
        </w:tc>
      </w:tr>
      <w:tr w:rsidR="008C2F33" w14:paraId="35DAE4C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0EB6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3ED5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adenine-specific DNA-methyltransferase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5066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K13581 modification methylase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3C1E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1EFD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0.038</w:t>
            </w:r>
          </w:p>
        </w:tc>
      </w:tr>
      <w:tr w:rsidR="008C2F33" w14:paraId="1BCB637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829D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A251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Cas2 family CRISPR-associated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E23E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Predicted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4E78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31B4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0.044</w:t>
            </w:r>
          </w:p>
        </w:tc>
      </w:tr>
      <w:tr w:rsidR="008C2F33" w14:paraId="299F22C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2B34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5753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TatD-related deoxyribonuclease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F0D4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TatD DNase family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6C78F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A5DD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0.028</w:t>
            </w:r>
          </w:p>
        </w:tc>
      </w:tr>
      <w:tr w:rsidR="008C2F33" w14:paraId="66F747E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6EB9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7CC0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parC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B04C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DNA topoisomerase IV subunit 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3373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9E23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0.033</w:t>
            </w:r>
          </w:p>
        </w:tc>
      </w:tr>
      <w:tr w:rsidR="008C2F33" w14:paraId="1998036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DEAB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2561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E2BA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primosomal protein N`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DFB2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85A9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0.041</w:t>
            </w:r>
          </w:p>
        </w:tc>
      </w:tr>
      <w:tr w:rsidR="008C2F33" w14:paraId="7D6910E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7A19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F24E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Cas1 family CRISPR-associated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68B8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K15342 CRISP-associated protein Cas1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29D7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EE02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</w:tc>
      </w:tr>
      <w:tr w:rsidR="008C2F33" w14:paraId="005FEFD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B441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0FBA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polB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31DD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DNA polymerase II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BC73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5B50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</w:tc>
      </w:tr>
      <w:tr w:rsidR="008C2F33" w14:paraId="6ADE1D1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1F54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CB37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recR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E97E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recombination protein RecR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65C6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47D7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0.039</w:t>
            </w:r>
          </w:p>
        </w:tc>
      </w:tr>
      <w:tr w:rsidR="008C2F33" w14:paraId="257E039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ED38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673C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phage integrase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3A16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phage integrase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3FB0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148A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0.046</w:t>
            </w:r>
          </w:p>
        </w:tc>
      </w:tr>
      <w:tr w:rsidR="008C2F33" w14:paraId="7A622C6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CA38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A4C8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holC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7CD9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DNA polymerase III subunit chi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7B46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0F8B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0.032</w:t>
            </w:r>
          </w:p>
        </w:tc>
      </w:tr>
      <w:tr w:rsidR="008C2F33" w14:paraId="30AEF76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ED79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1AA1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recQ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67C2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ATP-dependent DNA helicase RecQ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601E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36F3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0.022</w:t>
            </w:r>
          </w:p>
        </w:tc>
      </w:tr>
      <w:tr w:rsidR="008C2F33" w14:paraId="37367B6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5596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4508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xthA1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187F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exodeoxyribonuclease III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A929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6354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</w:tc>
      </w:tr>
      <w:tr w:rsidR="008C2F33" w14:paraId="6983FB8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9B28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2CC2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endonuclease/exonuclease/phosphatase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E7EE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endonuclease/exonuclease/phosphatase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67CF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4F9E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79D4A59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4E6A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227A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yqgF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8235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holliday junction resolvase YqgF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062C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A192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</w:tr>
      <w:tr w:rsidR="008C2F33" w14:paraId="12FC49E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2892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530A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DNA alkylation repair enzym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9590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DNA alkylation repair enzyme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8546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9DEF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37B25A5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C136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0891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holB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8262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DNA polymerase III subunit delta'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D58A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DC88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53920F3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105D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9C61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recG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1816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ATP-dependent DNA helicase RecG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D26F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D1C4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52143AB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E281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3D66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methyltransferase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569D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16S rRNA (guanine966-N2)-methyltransferase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B167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951C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1DAD91B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DEB2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415F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NUDIX superfamily hydrolase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C291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NUDIX superfamily hydrolase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1D25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026C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5F6C3B6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AF983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2E8A2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A38B16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1B84C4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C10867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4C823A2E" w14:textId="77777777" w:rsidTr="00E84722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0012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COG M: Cell wall/membrane/envelope biogenesis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A96FD1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336A50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3193875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EDC9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24E1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katG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9FCF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catalase/peroxidase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AE70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CBF4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6532AFB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C38C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ADCC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lipoprotein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541E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Predicted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EBCF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465D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3D90045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C8A9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DFE7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transglycosylase, Slt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8619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transglycosylase, Slt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3CA0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A13A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6290CE4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2944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E72F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lipoprotein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DDA3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Predicted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8E0A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E048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25A1155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5E00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FE71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lipoprotein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093C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lipoprotein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204E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2A99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5BCCEF3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CA4B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8C35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galU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AFB4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UTP--glucose-1-phosphate uridylyltransferase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5E93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0E5C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7792F59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219F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A5A9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lipoprotein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322F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Predicted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1F13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0AD3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112DF50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3B7E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31F6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basic membrane lipoprotein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9011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basic membrane protein A and related proteins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AE80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4423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17F87CF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CEEE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6991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lipoprotein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CF56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lipoprotein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E702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0F01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8C2F33" w14:paraId="1CA9317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F40A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F816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OmpA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55F7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Predicted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BE71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C4FA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</w:tr>
      <w:tr w:rsidR="008C2F33" w14:paraId="298E356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B234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5497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lipoprotein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0189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Predicted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B77A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AEB3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</w:tc>
      </w:tr>
      <w:tr w:rsidR="008C2F33" w14:paraId="54A3BBA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3B8D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7C73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rfbC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21CA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dTDP-4-dehydrorhamnose 3,5-epimerase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35D0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4043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015D6BF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2DC8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3A96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peptidoglycan-binding domain 1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66CE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peptidoglycan-binding domain 1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D5C7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247E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</w:tr>
      <w:tr w:rsidR="008C2F33" w14:paraId="48BF91A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3D70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CB10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cell wall hydrolase, SleB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1748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cell wall hydrolase, SleB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01DF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B163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0.046</w:t>
            </w:r>
          </w:p>
        </w:tc>
      </w:tr>
      <w:tr w:rsidR="008C2F33" w14:paraId="6EBA099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34F1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E11A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VacJ family lipoprotein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7131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lipoprotein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4761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3C35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0.018</w:t>
            </w:r>
          </w:p>
        </w:tc>
      </w:tr>
      <w:tr w:rsidR="008C2F33" w14:paraId="2098EAF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DF09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3C6D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rfbB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10FC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dTDP-glucose 4,6-dehydratase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7636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CD73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0.044</w:t>
            </w:r>
          </w:p>
        </w:tc>
      </w:tr>
      <w:tr w:rsidR="008C2F33" w14:paraId="6EB8348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ACFF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9D09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lipoprotein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4D74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lipoprotein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27F5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C760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</w:tr>
      <w:tr w:rsidR="008C2F33" w14:paraId="2BF85BF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3AD9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6E9E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membrane transport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7DBF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membrane transport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DA00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08FC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0.034</w:t>
            </w:r>
          </w:p>
        </w:tc>
      </w:tr>
      <w:tr w:rsidR="008C2F33" w14:paraId="436E8B7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E20F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3DA6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family 25 glycosyl transferase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E9BA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glycosyl transferase, family 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52CC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3BE7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078FBDB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9ECF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570B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kdsD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0F46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arabinose 5-phosphate isomerase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D8D9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E39E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0.035</w:t>
            </w:r>
          </w:p>
        </w:tc>
      </w:tr>
      <w:tr w:rsidR="008C2F33" w14:paraId="6360EC9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DDFD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FE93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lipoprotein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35EE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lipoprotein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C1E3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0A04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0.039</w:t>
            </w:r>
          </w:p>
        </w:tc>
      </w:tr>
      <w:tr w:rsidR="008C2F33" w14:paraId="61BAFF6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16B1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561E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lipoprotein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B0A3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lipoprotein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35AD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FA2F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0.018</w:t>
            </w:r>
          </w:p>
        </w:tc>
      </w:tr>
      <w:tr w:rsidR="008C2F33" w14:paraId="2DEB99D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4AB9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7C14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membrane transport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DCF0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membrane transport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D09E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1B72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</w:tc>
      </w:tr>
      <w:tr w:rsidR="008C2F33" w14:paraId="434CDE1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9F56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7FC2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pbpC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25E6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penicillin-binding protein 1C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C92A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1CB9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0.022</w:t>
            </w:r>
          </w:p>
        </w:tc>
      </w:tr>
      <w:tr w:rsidR="008C2F33" w14:paraId="1EDC606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0D7A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EA79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dacB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132D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penicillin-binding protein 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81EC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256E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0.018</w:t>
            </w:r>
          </w:p>
        </w:tc>
      </w:tr>
      <w:tr w:rsidR="008C2F33" w14:paraId="6B85785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B987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45AB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OmpA/MotB domain-containing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9817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peptidoglycan-associated lipoprotein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786C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B032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0.027</w:t>
            </w:r>
          </w:p>
        </w:tc>
      </w:tr>
      <w:tr w:rsidR="008C2F33" w14:paraId="2F60B1D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674C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AC1B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lpxB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792E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lipid-A-disaccharide synthase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9C866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E1F3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</w:tr>
      <w:tr w:rsidR="008C2F33" w14:paraId="4E3BFA1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245D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D20D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0CD1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apolipoprotein N-acyltransferase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9AD8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3AFC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</w:tr>
      <w:tr w:rsidR="008C2F33" w14:paraId="66D453A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5AA5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53DC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lipoprotein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FB12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lipoprotein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C891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4733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0.026</w:t>
            </w:r>
          </w:p>
        </w:tc>
      </w:tr>
      <w:tr w:rsidR="008C2F33" w14:paraId="0CA0B22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B004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62A8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lpxK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AB11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tetraacyldisaccharide 4'-kinase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8D21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FA2A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0.022</w:t>
            </w:r>
          </w:p>
        </w:tc>
      </w:tr>
      <w:tr w:rsidR="008C2F33" w14:paraId="2B649D6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F137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B079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rfbD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EDE4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dTDP-4-dehydrorhamnose reductase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2535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4DD2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8C2F33" w14:paraId="74736A4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80EE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17A0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peptidoglycan binding domain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2656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peptidoglycan binding domain-containing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8457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D5FD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</w:tr>
      <w:tr w:rsidR="008C2F33" w14:paraId="302802F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0896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3C7A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OmpA/MotB domain-containing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0057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OmpA/MotB domain-containing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ED3B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BF3E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</w:tr>
      <w:tr w:rsidR="008C2F33" w14:paraId="5474461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76E3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CFB3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M23 family peptidase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D694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M23 family peptidase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BD66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C131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</w:tr>
      <w:tr w:rsidR="008C2F33" w14:paraId="6160BF9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2F00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EEB1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NLP/P60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D0A0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Predicted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6650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E265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0.027</w:t>
            </w:r>
          </w:p>
        </w:tc>
      </w:tr>
      <w:tr w:rsidR="008C2F33" w14:paraId="1D1D09F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2558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8D25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lipoprotein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9744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Predicted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F5FA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54D8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</w:tr>
      <w:tr w:rsidR="008C2F33" w14:paraId="7D3B5B1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335B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0C58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lipoprotein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5FB3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Predicted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2876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0626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</w:tr>
      <w:tr w:rsidR="008C2F33" w14:paraId="28F4D86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337A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A227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lipoprotein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7DB5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lipoprotein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6320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9404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4EC6F3F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F197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01A6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lipoprotein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2DD0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K14160 protein ImuA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5508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FD4E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26C8863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AFD7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B705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glycosyl 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086F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glycosyl 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6FD7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66D3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2911D4D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0A38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F0FF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lipoprotein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47C5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LPS-assembly lipoprotein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2773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329A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2851AE2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02ED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231B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permease YjgP/YjgQ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B29F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K11720 lipopolysaccharide export system permease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6418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B91B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8C2F33" w14:paraId="2F4F9CB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339D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E592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dgkA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FE10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diacylglycerol kinase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9710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3354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6BF7FFE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AF91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3739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N-acetylmuramoyl-L-alanine amidase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698E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N-acetylmuramoyl-L-alanine amidase, family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504C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6048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08D27A9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1842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8C05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lipoprotein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7851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Predicted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9F27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785B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6FF66D9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54E38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674A2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57731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A74E1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2D306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2C46A0CF" w14:textId="77777777" w:rsidTr="00E84722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7F11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COG N: Cell motility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98755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97848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84909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64A85E6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3E41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122D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cheA1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3451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chemotaxis protein CheA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E3DC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5AF0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0.043</w:t>
            </w:r>
          </w:p>
        </w:tc>
      </w:tr>
      <w:tr w:rsidR="008C2F33" w14:paraId="75A52B1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AA4D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24C2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PAS/PAC sensor domain-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1618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aerotaxis receptor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6F8D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6367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</w:tr>
      <w:tr w:rsidR="008C2F33" w14:paraId="21A4100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29E0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4F41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PAS/PAC sensor domain-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5F59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aerotaxis receptor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C9C9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13AA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09E5E79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7C3F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4E7D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flgI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FF80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flagellar P-ring protein FlgI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B105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FA83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</w:tr>
      <w:tr w:rsidR="008C2F33" w14:paraId="45E31BE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20B2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3CB9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methyl-accepting chemotaxis transducer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523B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methyl-accepting chemotaxis sensory transducer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7D32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BAD4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0.044</w:t>
            </w:r>
          </w:p>
        </w:tc>
      </w:tr>
      <w:tr w:rsidR="008C2F33" w14:paraId="6007A4F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1BBE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2E1C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methyl-accepting chemotaxis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CDDC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Predicted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5A5A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13A5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</w:tr>
      <w:tr w:rsidR="008C2F33" w14:paraId="03327A7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0B2F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F2EC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fliI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39D0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flagellar protein export ATPase FliI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D047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1360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</w:tc>
      </w:tr>
      <w:tr w:rsidR="008C2F33" w14:paraId="133BBFB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21D5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CB68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mcpC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41A3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methyl-accepting chemotaxis protein McpC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D6AB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2FE8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3C4CE82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773B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E832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mcpA3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A430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methyl-accepting chemotaxis protein McpA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9ADB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B425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0FC6100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33D9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EC73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mcpX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D381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methyl-accepting chemotaxis protein McpX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E6DC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547F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</w:tr>
      <w:tr w:rsidR="008C2F33" w14:paraId="60AE90D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1421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167F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gvpN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F238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gas vesicle protein GvpN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220E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4D5E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53FD3EE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6D84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4E02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flgA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844B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flagella basal body P-ring formation protein FlgA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1B0D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A326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8C2F33" w14:paraId="3CBA0D8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35D2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9088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methyl-accepting chemotaxis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8930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methyl-accepting chemotaxis sensory transducer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C928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D7CD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666E634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4F4D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0BF6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gvpJ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CC01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gas vesicle protein GvpJ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1359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21E3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32C67A5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343D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EFC2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gas vesicle protein GvpL/GvpF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D3F7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gas vesicle synthesis protein GvpL/GvpF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8680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BF6C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530D39B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06434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0D763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3C929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78EC5A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03D51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3E50A427" w14:textId="77777777" w:rsidTr="00E84722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D2EC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COG O: Post-translational modification, protein turnover, and chaperones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A757D7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E18FA6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0CE3CE3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645A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A2D0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groS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EECF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chaperonin GroS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698A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A0F8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7DD7BDA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A27B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238E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DSBA family oxidoreductase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DA9D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DSBA family oxidoreductase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998A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2796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</w:tr>
      <w:tr w:rsidR="008C2F33" w14:paraId="1EFA626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4999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45C7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DnaJ domain-containing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C26B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Predicted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4DF2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2350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313B4D1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D0CA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B9F0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ibpA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10ED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small heat shock protein IbpA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2F72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0F4C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</w:tr>
      <w:tr w:rsidR="008C2F33" w14:paraId="2F10B53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81F5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69C0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hemimethylated DNA-binding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D83F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K11940 heat shock protein HspQ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BEA5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9655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3ECB46C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58C5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6179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dnaK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421E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chaperone DnaK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6ABC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7B65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11071B4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62C7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4763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91E6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chaperonin GroL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F8B1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7C40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24FD2DA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D4BA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B301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glutaredoxin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18D1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monothiol glutaredoxin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EB34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0717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8C2F33" w14:paraId="04BF101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C663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9EE9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msrA1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33A4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peptide-methionine-(S)-S-oxide reductase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F6F6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2032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8C2F33" w14:paraId="67DCCC3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8E29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8FF4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tig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6843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trigger factor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AECA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57EC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</w:tc>
      </w:tr>
      <w:tr w:rsidR="008C2F33" w14:paraId="07EFE26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4325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C79A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hslV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3655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ATP-dependent protease HslV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38FA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AB35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0F5CB65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C9D2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5829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clpB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F8EC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chaperone ClpB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563D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469D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0.013</w:t>
            </w:r>
          </w:p>
        </w:tc>
      </w:tr>
      <w:tr w:rsidR="008C2F33" w14:paraId="48804D0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D118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58E8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clpP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8C27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ATP-dependent Clp protease proteolytic subunit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8C2F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B797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</w:tc>
      </w:tr>
      <w:tr w:rsidR="008C2F33" w14:paraId="4E26304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814B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0283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dsbE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2CD1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thiol:disulfide interchange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3F8A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5EE5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0.024</w:t>
            </w:r>
          </w:p>
        </w:tc>
      </w:tr>
      <w:tr w:rsidR="008C2F33" w14:paraId="708FE50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6697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895A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hflC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213F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HflC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3CA1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C770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</w:tc>
      </w:tr>
      <w:tr w:rsidR="008C2F33" w14:paraId="401B957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1CC9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31D6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trxA1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C53D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thioredoxin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8000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689A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07C6CAD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2199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BF55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hslU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FFBD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ATP-dependent hsl protease ATP-binding subunit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C92D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9023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</w:tr>
      <w:tr w:rsidR="008C2F33" w14:paraId="33AD7D9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0E32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69CA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DSBA family oxidoreductase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515C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DSBA family oxidoreductase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13BF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6A0A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</w:tr>
      <w:tr w:rsidR="008C2F33" w14:paraId="0529671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88ED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C4DF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ppiB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77BE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peptidyl-prolyl cis-trans isomerase B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94D3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34FC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0.023</w:t>
            </w:r>
          </w:p>
        </w:tc>
      </w:tr>
      <w:tr w:rsidR="008C2F33" w14:paraId="4D4A52C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5456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4956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ccmB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3619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heme exporter protein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4806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FBED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</w:tc>
      </w:tr>
      <w:tr w:rsidR="008C2F33" w14:paraId="6F254AD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7113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CFC5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ccmA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8A13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heme exporter protein 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E9DF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FE44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0.043</w:t>
            </w:r>
          </w:p>
        </w:tc>
      </w:tr>
      <w:tr w:rsidR="008C2F33" w14:paraId="20362A6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3F14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C9B1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ATP12 chaperone protein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6C12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Predicted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DFD4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A07B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0.019</w:t>
            </w:r>
          </w:p>
        </w:tc>
      </w:tr>
      <w:tr w:rsidR="008C2F33" w14:paraId="4244A0F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4A89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4DBD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ureD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35E6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urease accessory protein UreD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ACE8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1AA7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0.032</w:t>
            </w:r>
          </w:p>
        </w:tc>
      </w:tr>
      <w:tr w:rsidR="008C2F33" w14:paraId="1387D76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1187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5B36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cspA3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F51A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cold shock protein CspA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C3D1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0C23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1934B3B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EEED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DB44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pcm1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AD40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protein-L-isoaspartate O-methyltransferase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4D32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56B5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8C2F33" w14:paraId="20FADD0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F40A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0615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surA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25D0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chaperone SurA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7D85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46D8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8C2F33" w14:paraId="69FBC47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D976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71A8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cspA1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2408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cold shock protein CspA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35D4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F4B6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6313C96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D0FB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12E2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DnaJ domain-containing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3A6F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heat shock protein DnaJ domain-containing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A338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82A1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22D458E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1BFA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2E1C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S1/S6 family peptidase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B92C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S1/S6 family peptidase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A212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7892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287A4D8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4872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234E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glutathione S-transferase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3F87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glutathione S-transferase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03EA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080D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229C678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C329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CCED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hoxW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6D39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hydrogenase maturation factor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0DD8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FD71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0A1E8C8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C6069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B8917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7153D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56B5DB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8B4D3A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6E317E5A" w14:textId="77777777" w:rsidTr="00E84722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1E47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COG P: Inorganic ion transport and 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A5B53E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26DE79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689BA46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93DF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A9A3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modA2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B5BC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molybdate ABC transporter periplasmic molybdate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D418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8B10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4015861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F7F0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9077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modC2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F09A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molybdate ABC transporter ATP-binding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183A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4D53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1E691FE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6D12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30EC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modB2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BA07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molybdate ABC transporter permease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7045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D552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73E825D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8924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015E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modB1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4A7D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molybdenum ABC transporter permease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7BF0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8DDF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7EE7053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FC21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55C8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kefC1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C342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glutathione-regulated potassium-efflux system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ADA4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56CA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440F20E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0A73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BA95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actP3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C700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cation/acetate symporter ActP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1CAC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DFEA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1953894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D849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4BD2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actP2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90CE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cation/acetate symporter ActP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1F43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3593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567BD60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51B1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E109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anfH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F174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nitrogenase iron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D790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9DBA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</w:tr>
      <w:tr w:rsidR="008C2F33" w14:paraId="191C4F9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FA8C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9F3D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NifZ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D59D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nitrogen fixation protein NifZ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DB22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767F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</w:tr>
      <w:tr w:rsidR="008C2F33" w14:paraId="4998074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70E8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6333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sodB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8299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superoxide dismutase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0408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8372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</w:tr>
      <w:tr w:rsidR="008C2F33" w14:paraId="630B37C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B957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1E74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ppaC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32C1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inorganic pyrophosphatase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06F1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37AD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</w:tr>
      <w:tr w:rsidR="008C2F33" w14:paraId="2740802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7D2A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9A9E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nifH1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7330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nitrogenase iron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E151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B38D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0.047</w:t>
            </w:r>
          </w:p>
        </w:tc>
      </w:tr>
      <w:tr w:rsidR="008C2F33" w14:paraId="7B7CE8B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0144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7D58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divalent ion symporter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7196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divalent ion symporter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7107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E681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2EE7026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7A51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4643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potH1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4EF5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polyamine ABC transporter permease PotH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FB6C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3AAA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0.018</w:t>
            </w:r>
          </w:p>
        </w:tc>
      </w:tr>
      <w:tr w:rsidR="008C2F33" w14:paraId="14F99CD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4815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392F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AFBC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bacterioferritin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9010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8D17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0.022</w:t>
            </w:r>
          </w:p>
        </w:tc>
      </w:tr>
      <w:tr w:rsidR="008C2F33" w14:paraId="4B0B375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3150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9E84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phaAB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1FED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monovalent cation/proton antiporter subunit A/B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A0CF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F520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0.038</w:t>
            </w:r>
          </w:p>
        </w:tc>
      </w:tr>
      <w:tr w:rsidR="008C2F33" w14:paraId="3D5A21E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6685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E58E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modC1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57AB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molybdenum ABC transporter ATP-binding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0E45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4CA1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8C2F33" w14:paraId="343E999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2BE2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5E35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cynT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E6BA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carbonate dehydratase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4953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E78D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8C2F33" w14:paraId="03177F1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7D6C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779B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amtB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5511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ammonium transporter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604D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4088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</w:tr>
      <w:tr w:rsidR="008C2F33" w14:paraId="2778453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2F4E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A75E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mdoG1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9CE9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glucans biosynthesis protein 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6A4F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336C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0.032</w:t>
            </w:r>
          </w:p>
        </w:tc>
      </w:tr>
      <w:tr w:rsidR="008C2F33" w14:paraId="72E01F8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4CE5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C944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pyrimidine ABC transporter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15C3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NitT/TauT family transport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C27C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E45F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0.047</w:t>
            </w:r>
          </w:p>
        </w:tc>
      </w:tr>
      <w:tr w:rsidR="008C2F33" w14:paraId="1B2FE92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65A5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5268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iscA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30DB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iron-sulfur cluster assembly accessory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1D9B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9BF6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0.046</w:t>
            </w:r>
          </w:p>
        </w:tc>
      </w:tr>
      <w:tr w:rsidR="008C2F33" w14:paraId="7EC3C85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0026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96B6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potI2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A58E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polyamine ABC transporter permease PotI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0C9B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755D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0.045</w:t>
            </w:r>
          </w:p>
        </w:tc>
      </w:tr>
      <w:tr w:rsidR="008C2F33" w14:paraId="3ACDF19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A22F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BA0A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major facilitator superfamily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F722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DHA1 family, bicyclomycin/chloramphen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BE8B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B692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0.046</w:t>
            </w:r>
          </w:p>
        </w:tc>
      </w:tr>
      <w:tr w:rsidR="008C2F33" w14:paraId="333BA41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AABA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76E5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ABC transporter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20A6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monosacharide ABC transporter ATP-binding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5EDB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DF06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0.026</w:t>
            </w:r>
          </w:p>
        </w:tc>
      </w:tr>
      <w:tr w:rsidR="008C2F33" w14:paraId="7F38520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2BA9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CB0C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copA2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5D90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copper-transporting P-type ATPase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366D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E023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0.039</w:t>
            </w:r>
          </w:p>
        </w:tc>
      </w:tr>
      <w:tr w:rsidR="008C2F33" w14:paraId="732C456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F79B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C0FC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phaD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54F8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monovalent cation/proton antiporter subunit 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7F36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0E98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</w:tc>
      </w:tr>
      <w:tr w:rsidR="008C2F33" w14:paraId="3202C8C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F3F9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715C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ccoI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AC37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cbb3-type cytochrome c oxidase biogenesis protein CcoI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A709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E5D6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4B012BE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D84B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81A3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cbbO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2BEB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rubisco activation protein CbbO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B73A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0D39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1A04F80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F238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2B24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kefC2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D5B0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glutathione-regulated potassium-efflux system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904B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6A1A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4FEA684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B4B3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1DC7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cbiO3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4A13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cobalt ABC transporter ATP-binding protein CbiO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AAEB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CE78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</w:tc>
      </w:tr>
      <w:tr w:rsidR="008C2F33" w14:paraId="45FF170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0386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0868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FeoA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500F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ferrous iron transport protein 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2F88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5CD3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</w:tc>
      </w:tr>
      <w:tr w:rsidR="008C2F33" w14:paraId="136CA73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2D27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1DDA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major facilitator superfamily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20EA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DHA1 family, bicyclomycin/chloramphen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8666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E039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8C2F33" w14:paraId="5E57D4C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7265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7D1F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iron siderophore/cobalamin ABC transporter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FE20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iron complex tra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FF25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03FA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784D333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A6C3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78F3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znuB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D30A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zinc ABC transporter permease ZnuB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F648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1942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8C2F33" w14:paraId="67B73C3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3CFA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121F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cbiQ2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FD4D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cobalt ABC transporter permease CbiQ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5487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91F6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7A85158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CE1FD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69DF8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7250F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4594DA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C5851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6DB8898B" w14:textId="77777777" w:rsidTr="00E84722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8EBC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COG Q: Secondary metabolites biosynthesis, transport, and catabolism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A59F5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79E0F9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6DE2C81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1989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71BA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antibiotic biosynthesis monooxygenase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C2D0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antibiotic biosynthesis monooxygenase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9610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D304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29146D6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4387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7C42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cytochrome P450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E48C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cytochrome P450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B683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8EE8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39064B3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56AD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FDDC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antibiotic biosynthesis monooxygenase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C96F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K11530 autoinducer 2-degrading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8D3A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D926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48B4792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14A7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3636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dctP1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8E63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TRAP C4-dicarboxylate transport system permease subunit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3D11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98A1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8C2F33" w14:paraId="30A9E87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9190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2C49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dctQ2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BB50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TRAP C4-dicarboxylate transport system permease subunit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CE33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6E4F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3025AA3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7DAD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28FF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DSBA family oxidoreductase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9E33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DSBA family oxidoreductase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F0DF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7E47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8C2F33" w14:paraId="5D09676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FBDF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6CF1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dctP2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2BD6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TRAP C4-dicarboxylate transport system permease subunit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A014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FB75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8C2F33" w14:paraId="41D436D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1FDA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C612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M10 family peptidase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7260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M10 family peptidase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B8C4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050A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0.047</w:t>
            </w:r>
          </w:p>
        </w:tc>
      </w:tr>
      <w:tr w:rsidR="008C2F33" w14:paraId="6B2D8B6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7E9D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27E8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fumarylacetoacetate hydrolase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CB4F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fumarylacetoacetate hydrolase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7633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5F5A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0.041</w:t>
            </w:r>
          </w:p>
        </w:tc>
      </w:tr>
      <w:tr w:rsidR="008C2F33" w14:paraId="4592F3B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A3E7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C51A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fabH1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51A0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3-oxoacyl-ACP synthase III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47EB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F372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</w:tc>
      </w:tr>
      <w:tr w:rsidR="008C2F33" w14:paraId="72664F7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C573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AF1D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dctM2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C673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TRAP C4-dicarboxylate transport system permease subunit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FDBC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0443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8C2F33" w14:paraId="0D84368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385B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E60B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TelA family toxic anion resistance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19AD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TelA family toxic anion resistance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DC05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9613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</w:tr>
      <w:tr w:rsidR="008C2F33" w14:paraId="3BCFC1F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BC86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50E6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ABC transporter permease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7966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putative ABC transport system permease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2FF8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2E59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</w:tc>
      </w:tr>
      <w:tr w:rsidR="008C2F33" w14:paraId="1D082A4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17D0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6038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thioesterase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3372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thioesterase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7A17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A4B5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0.038</w:t>
            </w:r>
          </w:p>
        </w:tc>
      </w:tr>
      <w:tr w:rsidR="008C2F33" w14:paraId="4E7805F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AED6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2CC8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CDA peptide synthetase 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C584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CDA peptide synthetase 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2F5A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6F66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4473112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9BD2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B6F7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CDA peptide synthetase 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1104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CDA peptide synthetase 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9ABD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308B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4DD8ABD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4E9FF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1884B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8688F9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41AFAA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FD0C95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7FE84D27" w14:textId="77777777" w:rsidTr="00E84722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5066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COG R: General function prediction only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2CF0B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9DB2FD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69D0142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4C8A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38A4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ErfK/YbiS/YcfS/YnhG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BF80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ErfK/YbiS/YcfS/YnhG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69CD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B2FA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226F6D6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2DB8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C104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phage terminase large subunit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9259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phage terminase large subunit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516A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3195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1767CCB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3EF1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9135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ErfK/YbiS/YcfS/YnhG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6AD7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ErfK/YbiS/YcfS/YnhG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A94E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F9C3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06EF4A5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50B7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62B5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CHAP domain-containing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9E1F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CHAP domain-containing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F1C3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984F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22F0187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44F3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0AA4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cyclic nucleotide domain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06A4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cyclic nucleotide-binding domain-containing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B4BB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47E5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0.022</w:t>
            </w:r>
          </w:p>
        </w:tc>
      </w:tr>
      <w:tr w:rsidR="008C2F33" w14:paraId="388DE97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84C6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8C35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AE76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host-nuclease inhibitor protein Gam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C2B7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D48C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41CC4B9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3292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F186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metallo-beta-lactamase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83A0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metallo-beta-lactamase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7F0A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6CCD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63B0AE6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CAC4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A2A7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metallophosphoesterase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CB93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metallophosphoesterase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9D7C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7F00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</w:tr>
      <w:tr w:rsidR="008C2F33" w14:paraId="3695D13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FD8E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FBDF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CsbD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7E6E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CsbD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2FA6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CEEE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</w:tr>
      <w:tr w:rsidR="008C2F33" w14:paraId="2FD34F6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7CE6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6DBD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AMP-dependent synthetase and ligase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D132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long-chain acyl-CoA synthetase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3F09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0D62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3F62457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9408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EA59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transthyretin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42E9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5-hydroxyisourate hydrolase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BECF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E633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8C2F33" w14:paraId="19821B2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007C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7287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alpha/beta fold family hydrolase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77E5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7DE0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C778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</w:tr>
      <w:tr w:rsidR="008C2F33" w14:paraId="29CE140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7BDD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9EC4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HesB/YadR/YfhF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ACC4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HesB/YadR/YfhF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B306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DE31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</w:tc>
      </w:tr>
      <w:tr w:rsidR="008C2F33" w14:paraId="633A08A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3BB4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5092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lambda family phage portal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D265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lambda family phage portal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587B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5423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0.024</w:t>
            </w:r>
          </w:p>
        </w:tc>
      </w:tr>
      <w:tr w:rsidR="008C2F33" w14:paraId="59BCA6B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BC6B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41E1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endoribonuclease L-PSP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36BF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endoribonuclease L-PSP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1B64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A899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8C2F33" w14:paraId="5F07051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3A96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754E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endoribonuclease, L-PSP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0CC0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endoribonuclease, L-PSP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0058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0F5E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0.027</w:t>
            </w:r>
          </w:p>
        </w:tc>
      </w:tr>
      <w:tr w:rsidR="008C2F33" w14:paraId="7B74C9E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B69E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B546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alkane 1-monooxygenase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1F32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alkane 1-monooxygenase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AAD4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69C3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0.042</w:t>
            </w:r>
          </w:p>
        </w:tc>
      </w:tr>
      <w:tr w:rsidR="008C2F33" w14:paraId="26E243E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31C9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C3C4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ABC transporter permease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203F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ABC transporter permease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F7BE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0AD3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0.045</w:t>
            </w:r>
          </w:p>
        </w:tc>
      </w:tr>
      <w:tr w:rsidR="008C2F33" w14:paraId="318C980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44A8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C648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major facilitator superfamily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8709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MFS transporter, UMF1 family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3645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DF6A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0.035</w:t>
            </w:r>
          </w:p>
        </w:tc>
      </w:tr>
      <w:tr w:rsidR="008C2F33" w14:paraId="281AE1B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1D88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BA60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ErfK/YbiS/YcfS/YnhG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D3A6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ErfK/YbiS/YcfS/YnhG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55AE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E1F1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0.047</w:t>
            </w:r>
          </w:p>
        </w:tc>
      </w:tr>
      <w:tr w:rsidR="008C2F33" w14:paraId="3330FE9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2CE3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E543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FAD dependent oxidoreductase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2D22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FAD dependent oxidoreductase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5C14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535E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0.041</w:t>
            </w:r>
          </w:p>
        </w:tc>
      </w:tr>
      <w:tr w:rsidR="008C2F33" w14:paraId="546EDD4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29D8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1F4E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HAD superfamily hydrolase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CDF8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HAD superfamily hydrolase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9B3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9E1F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</w:tc>
      </w:tr>
      <w:tr w:rsidR="008C2F33" w14:paraId="5434C9F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AF19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3D63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HAD superfamily hydrolase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D24E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HAD superfamily hydrolase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DFC4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4E0E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0.038</w:t>
            </w:r>
          </w:p>
        </w:tc>
      </w:tr>
      <w:tr w:rsidR="008C2F33" w14:paraId="0D299DC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516F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E124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extradiol ring-cleavage dioxygenase subunit B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15D1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extradiol ring-cleavage dioxygenase subunit B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CB62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614D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</w:tc>
      </w:tr>
      <w:tr w:rsidR="008C2F33" w14:paraId="4AF3BE0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6748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1DA8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gph1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850D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phosphoglycolate phosphatase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1468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C8D4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</w:tr>
      <w:tr w:rsidR="008C2F33" w14:paraId="10C675E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DA3A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B1AD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tetrapyrrole methylase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1DBF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16S rRNA (cytidine1402-2'-O)-methyltransferase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134A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CEC6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0.022</w:t>
            </w:r>
          </w:p>
        </w:tc>
      </w:tr>
      <w:tr w:rsidR="008C2F33" w14:paraId="258D53D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4E44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6195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FkbM family methyltransferase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7C6A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FkbM family methyltransferase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C9B2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A1B7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0.041</w:t>
            </w:r>
          </w:p>
        </w:tc>
      </w:tr>
      <w:tr w:rsidR="008C2F33" w14:paraId="029570A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6393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EED1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family 2 glycosyl transferase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9947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family 2 glycosyl transferase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0A92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587B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0.017</w:t>
            </w:r>
          </w:p>
        </w:tc>
      </w:tr>
      <w:tr w:rsidR="008C2F33" w14:paraId="5B26DDA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038A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9FAB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pyrimidine 5'-nucleotidase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3469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putative hydrolase of the HAD superfamily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81D7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E6B4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0.039</w:t>
            </w:r>
          </w:p>
        </w:tc>
      </w:tr>
      <w:tr w:rsidR="008C2F33" w14:paraId="62E08E3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265D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929C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hadH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5180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3-hydroxy-2-methylbutyryl-CoA dehydrogenase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6AE3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725C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0.024</w:t>
            </w:r>
          </w:p>
        </w:tc>
      </w:tr>
      <w:tr w:rsidR="008C2F33" w14:paraId="1A911A1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DC9A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DB91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HK97 family phage major capsid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E1EA9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HK97 family phage major capsid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170C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07EE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0.043</w:t>
            </w:r>
          </w:p>
        </w:tc>
      </w:tr>
      <w:tr w:rsidR="008C2F33" w14:paraId="196466A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2CAB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7603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phospholipase/carboxylesterase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3DFE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phospholipase/carboxylesterase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0547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4322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1588B29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394E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503A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ice nucleation protein repeat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A7A1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ice nucleation protein repeat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B467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BD35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0.039</w:t>
            </w:r>
          </w:p>
        </w:tc>
      </w:tr>
      <w:tr w:rsidR="008C2F33" w14:paraId="3C1C8FC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709F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71A4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family 2 glycosyl transferase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8212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family 2 glycosyl transferase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CF60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7B6C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0.021</w:t>
            </w:r>
          </w:p>
        </w:tc>
      </w:tr>
      <w:tr w:rsidR="008C2F33" w14:paraId="0A437D0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536D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6872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GNAT family acetyltransferase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B352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phosphinothricin acetyltransferase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351D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881A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</w:tr>
      <w:tr w:rsidR="008C2F33" w14:paraId="1E6FF7A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02B6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E725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type 11 family methyltransferase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5AF4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type 11 family methyltransferase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2F73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1BA9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</w:tc>
      </w:tr>
      <w:tr w:rsidR="008C2F33" w14:paraId="05C7FA3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C1EA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1B35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cupin domain-containing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A821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cupin domain-containing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DE35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6FD1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</w:tc>
      </w:tr>
      <w:tr w:rsidR="008C2F33" w14:paraId="01C820A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7569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2B32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metallo-beta-lactamase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0C5F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metallo-beta-lactamase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8C31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23CE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</w:tc>
      </w:tr>
      <w:tr w:rsidR="008C2F33" w14:paraId="5A9EFB8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93DE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85FE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competence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2CB2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competence protein ComEC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8422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F9C6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</w:tr>
      <w:tr w:rsidR="008C2F33" w14:paraId="0AD7D8E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405B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B321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GNAT family acetyltransferase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E621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phosphinothricin acetyltransferase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516B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563F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8C2F33" w14:paraId="28918D9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8491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9D6C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phage lysozyme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1195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lysozyme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6B78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AF54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736384C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10AE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B48B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extensin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1220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extensin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3D51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3A09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2FCD9E1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9F00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9403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NUDIX superfamily hydrolase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230E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NUDIX superfamily hydrolase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A4E4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AD80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3AFC167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7B332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27E40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2251B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65E10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F3832D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088F0F36" w14:textId="77777777" w:rsidTr="00E84722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680C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COG S: Function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789A4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844B3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E064FD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7482904F" w14:textId="77777777" w:rsidTr="00E84722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7412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RCC03108           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BCB1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AFB4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7EA4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0732656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7189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7364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AA22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A9F8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712A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0A7034A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8319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3A1F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A0D8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4AFE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C366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6EF4E70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0FB0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C22B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DF15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0B5D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C5F6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488B693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F037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551B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D812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05F3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123E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05D1F4A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FB55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CFFC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TM2 domain-containing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D7D7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TM2 domain-containing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20D1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D68F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3310863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3615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B1D8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9923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B730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93AC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54B01A1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A908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65D2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FCB0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B9D5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FBA0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4E8A6DB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6FBF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D115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0066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hypothetical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3C59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FEFA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541686C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F728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95A3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7D50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3C1C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E12D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5DCC89D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D0F5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2DD1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89CB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FE3E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6F83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4B46BDB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15B6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CEEF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7499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E64D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E8CA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3B0763B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896D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F273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F7D7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CD89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E89C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42C0892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8481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20BB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9681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C168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9D5E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51C7055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A02B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7221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4814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0A3C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74C4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132D6ED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556A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A931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9E9A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618D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2DFB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</w:tr>
      <w:tr w:rsidR="008C2F33" w14:paraId="144E488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2BFA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FE37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6AFC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2A49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0DDE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3FB2931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139D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3A11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73EC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123B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3731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0.017</w:t>
            </w:r>
          </w:p>
        </w:tc>
      </w:tr>
      <w:tr w:rsidR="008C2F33" w14:paraId="58AD42E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0D40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417F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85AB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DCFB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75FA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4EC5230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CDC2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6D08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phage head morphogenesis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9ED3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phage head morphogenesis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EE0C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10A4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</w:tr>
      <w:tr w:rsidR="008C2F33" w14:paraId="3BC2A61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DDBC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5FE8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307D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FB74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76DF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0DCB615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9FEC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08E0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6A6E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D8A0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57C3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8C2F33" w14:paraId="3F6A66A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1F6C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54EF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4352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8BD1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AE89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30BEB7A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05D5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ADD6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C94C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57B5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90CD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7EA33FD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92F6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C6E2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B22B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0928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3795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2DEE4F4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52C9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D79A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09D6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putative membrane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2AEC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759D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8C2F33" w14:paraId="41DC851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3CC7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7556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54E4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7DFA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C649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092B5FB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9D98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C218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E5AE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258A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0384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5ECFE5B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3051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6D32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FD89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5B74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614F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346303E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D1D2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3984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5264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AF0E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97A3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102B3B5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8651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A1BF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F7D9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1DFC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37C0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0.024</w:t>
            </w:r>
          </w:p>
        </w:tc>
      </w:tr>
      <w:tr w:rsidR="008C2F33" w14:paraId="7F9C79E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F738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011D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8E1A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5DC9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CA90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</w:tr>
      <w:tr w:rsidR="008C2F33" w14:paraId="77FAE38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CA9D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D90A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40D5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FDFC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898C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1385A56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8E52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BDAE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lysozyme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A237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lysozyme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E772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CCEC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0.046</w:t>
            </w:r>
          </w:p>
        </w:tc>
      </w:tr>
      <w:tr w:rsidR="008C2F33" w14:paraId="3475A62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8071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5A61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0E5C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B794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77F9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6D33104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332A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A20E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C422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20FD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727E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0.032</w:t>
            </w:r>
          </w:p>
        </w:tc>
      </w:tr>
      <w:tr w:rsidR="008C2F33" w14:paraId="65DAC2C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5411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E4D5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A01D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532B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6F38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8C2F33" w14:paraId="4BC8481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F936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5BB7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5AC2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A51E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4B67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0.043</w:t>
            </w:r>
          </w:p>
        </w:tc>
      </w:tr>
      <w:tr w:rsidR="008C2F33" w14:paraId="36875CD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1C2C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9A61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5350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0B06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D1FB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8C2F33" w14:paraId="0F33878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1938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5595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13A6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A12B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D41D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7D1AECA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34F9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2006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5EBA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hypothetical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EFC2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D2A4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0.041</w:t>
            </w:r>
          </w:p>
        </w:tc>
      </w:tr>
      <w:tr w:rsidR="008C2F33" w14:paraId="012BC66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4E7C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CB0E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B988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79AF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0850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0.036</w:t>
            </w:r>
          </w:p>
        </w:tc>
      </w:tr>
      <w:tr w:rsidR="008C2F33" w14:paraId="4815AEF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6BF4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59FB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C7A3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A876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9921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1D89B6D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5AE7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3E82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EB60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922E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D9A6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0.019</w:t>
            </w:r>
          </w:p>
        </w:tc>
      </w:tr>
      <w:tr w:rsidR="008C2F33" w14:paraId="4053306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72F6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1E36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D924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0850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D41D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21F5F90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4460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EF18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58FD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C920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B361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0.022</w:t>
            </w:r>
          </w:p>
        </w:tc>
      </w:tr>
      <w:tr w:rsidR="008C2F33" w14:paraId="7FDEF65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E522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1DA1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8620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5467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D053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28B5B68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D20C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F481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D4D0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0177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15D5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10F9047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84B8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68F3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1705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hypothetical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FDCB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38F9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</w:tc>
      </w:tr>
      <w:tr w:rsidR="008C2F33" w14:paraId="59C9754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C932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553A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6C80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5257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A12A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</w:tr>
      <w:tr w:rsidR="008C2F33" w14:paraId="3864152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4962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252C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F787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E0A1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69EB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</w:tr>
      <w:tr w:rsidR="008C2F33" w14:paraId="28B97B8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C028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A104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FF4D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1F0D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2656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0.024</w:t>
            </w:r>
          </w:p>
        </w:tc>
      </w:tr>
      <w:tr w:rsidR="008C2F33" w14:paraId="5D34ED6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4088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94A1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C1CD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A23E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0A55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</w:tc>
      </w:tr>
      <w:tr w:rsidR="008C2F33" w14:paraId="54166D7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5463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2863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4B41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DBFB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0451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</w:tc>
      </w:tr>
      <w:tr w:rsidR="008C2F33" w14:paraId="1F19346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3968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36AE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8E51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8FCD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8B66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</w:tr>
      <w:tr w:rsidR="008C2F33" w14:paraId="15A9053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D123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1836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phage integrase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BE19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phage integrase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9198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5C73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</w:tc>
      </w:tr>
      <w:tr w:rsidR="008C2F33" w14:paraId="1396475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8EBB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786D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C211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8AD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0E38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0.013</w:t>
            </w:r>
          </w:p>
        </w:tc>
      </w:tr>
      <w:tr w:rsidR="008C2F33" w14:paraId="484D53C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C2B3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225C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F625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C556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6552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0.039</w:t>
            </w:r>
          </w:p>
        </w:tc>
      </w:tr>
      <w:tr w:rsidR="008C2F33" w14:paraId="7278811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3728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E57B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83F8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915E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9F0D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</w:tr>
      <w:tr w:rsidR="008C2F33" w14:paraId="6C169A4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CBF7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A56D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2D77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1BEA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B401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</w:tc>
      </w:tr>
      <w:tr w:rsidR="008C2F33" w14:paraId="2A6824E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9938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D4DB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BAE7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FDEA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E3A1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0.013</w:t>
            </w:r>
          </w:p>
        </w:tc>
      </w:tr>
      <w:tr w:rsidR="008C2F33" w14:paraId="22B0C4F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C9ED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7622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DFC6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849F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A671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17F1D8D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08CF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C049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A000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01C8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451C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0.023</w:t>
            </w:r>
          </w:p>
        </w:tc>
      </w:tr>
      <w:tr w:rsidR="008C2F33" w14:paraId="5A01180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8ADF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77C6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B7B4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5AED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1F3C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</w:tc>
      </w:tr>
      <w:tr w:rsidR="008C2F33" w14:paraId="14CC3CE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42B2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9144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B7A7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5707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81AE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0.028</w:t>
            </w:r>
          </w:p>
        </w:tc>
      </w:tr>
      <w:tr w:rsidR="008C2F33" w14:paraId="4AA5231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9138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E19E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5D4C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149F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F308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0.047</w:t>
            </w:r>
          </w:p>
        </w:tc>
      </w:tr>
      <w:tr w:rsidR="008C2F33" w14:paraId="269718C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06C8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0F10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A8B6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2D8A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EE15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</w:tc>
      </w:tr>
      <w:tr w:rsidR="008C2F33" w14:paraId="226CFBA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D514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4986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invasion associated locus B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70E9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8988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FE6F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0.023</w:t>
            </w:r>
          </w:p>
        </w:tc>
      </w:tr>
      <w:tr w:rsidR="008C2F33" w14:paraId="678F524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F390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B384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9DB5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1A97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F586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0.013</w:t>
            </w:r>
          </w:p>
        </w:tc>
      </w:tr>
      <w:tr w:rsidR="008C2F33" w14:paraId="0555D5C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3D54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A68E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62FE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92AB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9120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</w:tr>
      <w:tr w:rsidR="008C2F33" w14:paraId="181032C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6624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5C9E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EDFD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EBEF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0942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0.044</w:t>
            </w:r>
          </w:p>
        </w:tc>
      </w:tr>
      <w:tr w:rsidR="008C2F33" w14:paraId="197169B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9908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B664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EE78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572C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FEC8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</w:tr>
      <w:tr w:rsidR="008C2F33" w14:paraId="22BAE38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111D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6D4E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178C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4522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14BE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0.039</w:t>
            </w:r>
          </w:p>
        </w:tc>
      </w:tr>
      <w:tr w:rsidR="008C2F33" w14:paraId="1549F9D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73B1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37A2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3552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7CC8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D686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</w:tc>
      </w:tr>
      <w:tr w:rsidR="008C2F33" w14:paraId="743457B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2E4E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4616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E9DDC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DCC9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ED0F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</w:tr>
      <w:tr w:rsidR="008C2F33" w14:paraId="0DA7D58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6179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2FAE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058F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1EEE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6A80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3B6AFD1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85BF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DC39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63B9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A179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77A4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</w:tc>
      </w:tr>
      <w:tr w:rsidR="008C2F33" w14:paraId="201F12A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D1D2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5007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ED8A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9495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F78E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0.043</w:t>
            </w:r>
          </w:p>
        </w:tc>
      </w:tr>
      <w:tr w:rsidR="008C2F33" w14:paraId="206787E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AB85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E427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786F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0DDF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FFD5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0.026</w:t>
            </w:r>
          </w:p>
        </w:tc>
      </w:tr>
      <w:tr w:rsidR="008C2F33" w14:paraId="5801A1D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5FF8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826D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6252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BFAF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8DA7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0.031</w:t>
            </w:r>
          </w:p>
        </w:tc>
      </w:tr>
      <w:tr w:rsidR="008C2F33" w14:paraId="48D12F0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A2E5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1724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A45D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540F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9F5A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8C2F33" w14:paraId="5501C99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5FDF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EC4E6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7F02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4C6E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EA73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0.013</w:t>
            </w:r>
          </w:p>
        </w:tc>
      </w:tr>
      <w:tr w:rsidR="008C2F33" w14:paraId="3BB21C8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E785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AC7E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44BF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2915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F0F1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0.026</w:t>
            </w:r>
          </w:p>
        </w:tc>
      </w:tr>
      <w:tr w:rsidR="008C2F33" w14:paraId="1FA0C4C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D2B9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E948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3DF6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D166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2486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0.019</w:t>
            </w:r>
          </w:p>
        </w:tc>
      </w:tr>
      <w:tr w:rsidR="008C2F33" w14:paraId="212EA3E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AD27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867C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253F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C5C0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2AFC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0.035</w:t>
            </w:r>
          </w:p>
        </w:tc>
      </w:tr>
      <w:tr w:rsidR="008C2F33" w14:paraId="0952625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2FF1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08F8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E67F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80EC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AE4A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8C2F33" w14:paraId="4BFB655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25EE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03EA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F777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7B77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583B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0.044</w:t>
            </w:r>
          </w:p>
        </w:tc>
      </w:tr>
      <w:tr w:rsidR="008C2F33" w14:paraId="5EE35D5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A99B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89BC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E3E3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5EB5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36D4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0.032</w:t>
            </w:r>
          </w:p>
        </w:tc>
      </w:tr>
      <w:tr w:rsidR="008C2F33" w14:paraId="35719E3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0767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EC03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04B1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YggT family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E17D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5531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0.045</w:t>
            </w:r>
          </w:p>
        </w:tc>
      </w:tr>
      <w:tr w:rsidR="008C2F33" w14:paraId="3B00C0C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F0C9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3565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55FF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F5E5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2569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0.039</w:t>
            </w:r>
          </w:p>
        </w:tc>
      </w:tr>
      <w:tr w:rsidR="008C2F33" w14:paraId="74E04EF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0C87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686B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A26D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1E22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D9B0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0.035</w:t>
            </w:r>
          </w:p>
        </w:tc>
      </w:tr>
      <w:tr w:rsidR="008C2F33" w14:paraId="017B9B3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2AFF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4E31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956E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6C7F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0FFA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0.043</w:t>
            </w:r>
          </w:p>
        </w:tc>
      </w:tr>
      <w:tr w:rsidR="008C2F33" w14:paraId="3B67234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EF4E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562C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A9DF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K14205 phosphatidylglycerol lysyltransferase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BFA3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B84E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0.043</w:t>
            </w:r>
          </w:p>
        </w:tc>
      </w:tr>
      <w:tr w:rsidR="008C2F33" w14:paraId="3C4BC89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0666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6606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E271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F647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F116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0.027</w:t>
            </w:r>
          </w:p>
        </w:tc>
      </w:tr>
      <w:tr w:rsidR="008C2F33" w14:paraId="49A61E7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BA58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9B68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C69B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0FB1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E224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0.021</w:t>
            </w:r>
          </w:p>
        </w:tc>
      </w:tr>
      <w:tr w:rsidR="008C2F33" w14:paraId="12FC090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A995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857B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B116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hypothetical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68BA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8889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</w:tr>
      <w:tr w:rsidR="008C2F33" w14:paraId="6EB74AE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3300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6584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nonfunctional major facilitator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49C0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nonfunctional major facilitator superfamily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3111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3509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0.018</w:t>
            </w:r>
          </w:p>
        </w:tc>
      </w:tr>
      <w:tr w:rsidR="008C2F33" w14:paraId="6390478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26E6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1DBC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8446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4A2E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9FA9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0.041</w:t>
            </w:r>
          </w:p>
        </w:tc>
      </w:tr>
      <w:tr w:rsidR="008C2F33" w14:paraId="77636DA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5E96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8E87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A1BD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A799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887E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</w:tc>
      </w:tr>
      <w:tr w:rsidR="008C2F33" w14:paraId="4003EE9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2A8D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4F03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138B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9952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CD13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0.019</w:t>
            </w:r>
          </w:p>
        </w:tc>
      </w:tr>
      <w:tr w:rsidR="008C2F33" w14:paraId="379E9CA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52A7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AEA9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7DC6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F6B5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6595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</w:tc>
      </w:tr>
      <w:tr w:rsidR="008C2F33" w14:paraId="22BCB9E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B722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8103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244E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B0E1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95C7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0.028</w:t>
            </w:r>
          </w:p>
        </w:tc>
      </w:tr>
      <w:tr w:rsidR="008C2F33" w14:paraId="1B4E4A7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41B1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05B9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54FC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1213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3F1C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0.035</w:t>
            </w:r>
          </w:p>
        </w:tc>
      </w:tr>
      <w:tr w:rsidR="008C2F33" w14:paraId="2E7A909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C5AE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914C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0137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7233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E687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</w:tr>
      <w:tr w:rsidR="008C2F33" w14:paraId="5D853DA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AF31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D60B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4741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6A33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087C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</w:tr>
      <w:tr w:rsidR="008C2F33" w14:paraId="54F2D04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BD6A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6EFC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A869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9C65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9D02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</w:tr>
      <w:tr w:rsidR="008C2F33" w14:paraId="5BE18B0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C9CB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4F46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metallophosphoesterase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181D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hypothetical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F052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6E95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</w:tr>
      <w:tr w:rsidR="008C2F33" w14:paraId="6E32C13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FC47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0EE2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D682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137B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282D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0DA69BF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AEA3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72ED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CF48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DB3A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150D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0.021</w:t>
            </w:r>
          </w:p>
        </w:tc>
      </w:tr>
      <w:tr w:rsidR="008C2F33" w14:paraId="6AEC279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A79E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3293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234A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B7BB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5A4B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0.031</w:t>
            </w:r>
          </w:p>
        </w:tc>
      </w:tr>
      <w:tr w:rsidR="008C2F33" w14:paraId="1554EA8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8A1E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7FC1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type 12 family methyltransferase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F3B7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type 12 family methyltransferase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987F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1137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</w:tc>
      </w:tr>
      <w:tr w:rsidR="008C2F33" w14:paraId="22B83E1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5907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3D5C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D4E7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8324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CA73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0.031</w:t>
            </w:r>
          </w:p>
        </w:tc>
      </w:tr>
      <w:tr w:rsidR="008C2F33" w14:paraId="51806CE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24F3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5FBE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SlyX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D774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SlyX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4C42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5768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0.036</w:t>
            </w:r>
          </w:p>
        </w:tc>
      </w:tr>
      <w:tr w:rsidR="008C2F33" w14:paraId="093E4C2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F010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685D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85F7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34F7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B7B8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8C2F33" w14:paraId="22FE698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C157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F360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8FAF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1C88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7A0B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</w:tr>
      <w:tr w:rsidR="008C2F33" w14:paraId="03AEFC8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20A2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B310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5F89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DD6F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DEC4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1A87A51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A5D2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444A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SCP-like extracellular protein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BCB5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SCP-like extracellular protein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3788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3C34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0.043</w:t>
            </w:r>
          </w:p>
        </w:tc>
      </w:tr>
      <w:tr w:rsidR="008C2F33" w14:paraId="6D6C54D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5D1B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AB88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5566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cell division transport system permease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16F7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DCFD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8C2F33" w14:paraId="7C207BF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0544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D6E2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8741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hypothetical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B461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DAE9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</w:tr>
      <w:tr w:rsidR="008C2F33" w14:paraId="00C372D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0EF7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FFB0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D2D7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6928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07D4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</w:tr>
      <w:tr w:rsidR="008C2F33" w14:paraId="09AD7E3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8D48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F258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E839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B9E8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EB83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0.032</w:t>
            </w:r>
          </w:p>
        </w:tc>
      </w:tr>
      <w:tr w:rsidR="008C2F33" w14:paraId="01E2299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0610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6D08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A074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733B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8FC4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0.041</w:t>
            </w:r>
          </w:p>
        </w:tc>
      </w:tr>
      <w:tr w:rsidR="008C2F33" w14:paraId="5424797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2A03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8F1F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8547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E60F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A622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8C2F33" w14:paraId="3AA41C1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58BE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4C81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C72B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9D36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F4EF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</w:tc>
      </w:tr>
      <w:tr w:rsidR="008C2F33" w14:paraId="4AEAC52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65C1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7F85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EB92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128B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2D1E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8C2F33" w14:paraId="1CD0B63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A8B9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AD81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0737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BAF2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A05E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</w:tc>
      </w:tr>
      <w:tr w:rsidR="008C2F33" w14:paraId="4287523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AA01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D4D5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D673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aspartyl protease family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D63A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4B9C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</w:tr>
      <w:tr w:rsidR="008C2F33" w14:paraId="451A3E0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AFDA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19D1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YCII-related domain-containing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3BE9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hypothetical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374C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3F2E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0.021</w:t>
            </w:r>
          </w:p>
        </w:tc>
      </w:tr>
      <w:tr w:rsidR="008C2F33" w14:paraId="66F42A8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9FED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23A5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543A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1E11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4433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</w:tr>
      <w:tr w:rsidR="008C2F33" w14:paraId="4CC9BDB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FDC0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7C1D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541A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3B17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C760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8C2F33" w14:paraId="7AF6280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106E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1ABF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E446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hypothetical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2BC9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9EE4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0.034</w:t>
            </w:r>
          </w:p>
        </w:tc>
      </w:tr>
      <w:tr w:rsidR="008C2F33" w14:paraId="3A73E6C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B5EE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4983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036B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0084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AB16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0.043</w:t>
            </w:r>
          </w:p>
        </w:tc>
      </w:tr>
      <w:tr w:rsidR="008C2F33" w14:paraId="43BF6AF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9228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E84C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8000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53E6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7713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1460D15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6E4E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8A96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8417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54D8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BE3D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796E635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B40A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C664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C147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hypothetical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B252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D1AE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0.032</w:t>
            </w:r>
          </w:p>
        </w:tc>
      </w:tr>
      <w:tr w:rsidR="008C2F33" w14:paraId="36758E3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6D74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CA4D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BB55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905D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252F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8C2F33" w14:paraId="7AEE312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EC96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2197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7ACE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1802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EF8D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</w:tr>
      <w:tr w:rsidR="008C2F33" w14:paraId="082C76D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1144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33FD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sporulation domain-containing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5958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sporulation domain-containing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5C47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DF49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</w:tr>
      <w:tr w:rsidR="008C2F33" w14:paraId="76144DA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8860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A858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21EE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hypothetical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7817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EA95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0.028</w:t>
            </w:r>
          </w:p>
        </w:tc>
      </w:tr>
      <w:tr w:rsidR="008C2F33" w14:paraId="5E5C55D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38C4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8873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8D8A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D0A1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8D26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</w:tr>
      <w:tr w:rsidR="008C2F33" w14:paraId="47F7C75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51DB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12FA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DC20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hypothetical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A694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4B81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</w:tc>
      </w:tr>
      <w:tr w:rsidR="008C2F33" w14:paraId="51CE417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62A4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15E1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40A0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073D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8269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0.026</w:t>
            </w:r>
          </w:p>
        </w:tc>
      </w:tr>
      <w:tr w:rsidR="008C2F33" w14:paraId="02CB0FA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1F90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C2F8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7424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7671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B363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5647C16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369C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EE74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B0DF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3BD0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6CE5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0.026</w:t>
            </w:r>
          </w:p>
        </w:tc>
      </w:tr>
      <w:tr w:rsidR="008C2F33" w14:paraId="0D45143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3F4A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C4DE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678F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B0C3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0A98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</w:tr>
      <w:tr w:rsidR="008C2F33" w14:paraId="6FEECD7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261A5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E301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78EB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ACA5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1268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0.028</w:t>
            </w:r>
          </w:p>
        </w:tc>
      </w:tr>
      <w:tr w:rsidR="008C2F33" w14:paraId="1BEF148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E688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D431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36B5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B072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F709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</w:tc>
      </w:tr>
      <w:tr w:rsidR="008C2F33" w14:paraId="6F5D85C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2E69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60CF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D650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AC2C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FD79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</w:tc>
      </w:tr>
      <w:tr w:rsidR="008C2F33" w14:paraId="47EF7DA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214A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F6A7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5282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366B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7896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0.042</w:t>
            </w:r>
          </w:p>
        </w:tc>
      </w:tr>
      <w:tr w:rsidR="008C2F33" w14:paraId="6C5FB82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52B7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24BD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4C42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71EA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0F0B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44C2D56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9A7C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6933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ADD4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8CCE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8C1E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0.044</w:t>
            </w:r>
          </w:p>
        </w:tc>
      </w:tr>
      <w:tr w:rsidR="008C2F33" w14:paraId="27A46E0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1327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9267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48D8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6362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771C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68C6A1C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EE09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B8C2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B7E1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129B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A713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</w:tr>
      <w:tr w:rsidR="008C2F33" w14:paraId="5165426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A063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E716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arginine translocator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095E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twin-arginine translocation pathway signal domain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41FA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E335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0.031</w:t>
            </w:r>
          </w:p>
        </w:tc>
      </w:tr>
      <w:tr w:rsidR="008C2F33" w14:paraId="309FF75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0B47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7432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7B21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7F97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B282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0.019</w:t>
            </w:r>
          </w:p>
        </w:tc>
      </w:tr>
      <w:tr w:rsidR="008C2F33" w14:paraId="6F8048F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FE38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76FC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sporulation domain-containing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7192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sporulation domain-containing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DB9E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2862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</w:tr>
      <w:tr w:rsidR="008C2F33" w14:paraId="41E777F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C600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C07C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2B84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45FF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2A7A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</w:tr>
      <w:tr w:rsidR="008C2F33" w14:paraId="5B0E0F4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2B3B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67EE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E451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C9A6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B692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0.035</w:t>
            </w:r>
          </w:p>
        </w:tc>
      </w:tr>
      <w:tr w:rsidR="008C2F33" w14:paraId="2E8027A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CF84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D7B5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146E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A737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BCC0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0.013</w:t>
            </w:r>
          </w:p>
        </w:tc>
      </w:tr>
      <w:tr w:rsidR="008C2F33" w14:paraId="0858A03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E011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CBDE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D112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778F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8119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6FFAC8F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7DC5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DA8F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7C2A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35FF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5D57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</w:tc>
      </w:tr>
      <w:tr w:rsidR="008C2F33" w14:paraId="4AE5BB3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C6EF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8EAD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62B6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BCB1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BCFF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0.042</w:t>
            </w:r>
          </w:p>
        </w:tc>
      </w:tr>
      <w:tr w:rsidR="008C2F33" w14:paraId="4048569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C760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8380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AC78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45A9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4D5B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7EFC684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E37F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5F48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25A7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5AAB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3623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</w:tr>
      <w:tr w:rsidR="008C2F33" w14:paraId="09FC953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8FC0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A689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B824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2EA8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C81C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0.039</w:t>
            </w:r>
          </w:p>
        </w:tc>
      </w:tr>
      <w:tr w:rsidR="008C2F33" w14:paraId="1B7EB53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5A04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34F5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86EC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E0FB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E00B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0.036</w:t>
            </w:r>
          </w:p>
        </w:tc>
      </w:tr>
      <w:tr w:rsidR="008C2F33" w14:paraId="64DB6AD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ACA0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67B7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A574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3CFC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6147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0.036</w:t>
            </w:r>
          </w:p>
        </w:tc>
      </w:tr>
      <w:tr w:rsidR="008C2F33" w14:paraId="2656A02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EF65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CB2C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37A5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889B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7D08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8C2F33" w14:paraId="3FAFA8C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A05D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E68D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7C26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92D1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40FD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0.022</w:t>
            </w:r>
          </w:p>
        </w:tc>
      </w:tr>
      <w:tr w:rsidR="008C2F33" w14:paraId="7820893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BC59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935F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8DA7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2D45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9CB1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</w:tc>
      </w:tr>
      <w:tr w:rsidR="008C2F33" w14:paraId="4990C3D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C0F3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098E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6D3A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2593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4FED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8C2F33" w14:paraId="08BFD35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4D06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C41C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4763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8E12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314B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2C57107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B259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DF72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FA98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84EE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7D51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</w:tc>
      </w:tr>
      <w:tr w:rsidR="008C2F33" w14:paraId="4A631ED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FDD7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0844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ECA3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1866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F4F5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</w:tr>
      <w:tr w:rsidR="008C2F33" w14:paraId="05A562D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3B37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9ACE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A383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B4ED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CD5D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3C19243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EA17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5ECC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9B39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B4FF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6B13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</w:tr>
      <w:tr w:rsidR="008C2F33" w14:paraId="3DD9BE8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FCD8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C11E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69EC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73C4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0117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</w:tr>
      <w:tr w:rsidR="008C2F33" w14:paraId="7072995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EBD1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843B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9A33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7142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CE53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8C2F33" w14:paraId="7F973C4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286E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F6C4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A61A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FEBA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025C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</w:tr>
      <w:tr w:rsidR="008C2F33" w14:paraId="3FAF7F2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F837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293B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AA60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F673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8075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65DEA39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F065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3106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8D5E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29EE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73FF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7665CA8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72AD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3DA3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754D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E5BF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A5AA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7F046D9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6D36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8680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C10C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BED7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1EC5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619650B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E203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795E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EC5A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0EEA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17BC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</w:tr>
      <w:tr w:rsidR="008C2F33" w14:paraId="79F3391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36B0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CB5C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6071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A732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0F77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2C15825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240E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FFEF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5DE1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51ED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C46D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1D591BC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50E5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483F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84CF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D613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771E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41A906D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BAD5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5826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7775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91B1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22CB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1CB017F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975E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DC19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7A18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Unknown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DA22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346C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18D783C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525F2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D7102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52720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AE8D1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26CE0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153E882E" w14:textId="77777777" w:rsidTr="00E84722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717D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COG T: Signal transduction mechanisms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9CBC7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B47C5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D0611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3678243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B039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45D4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anfA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BBFA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nitrogen fixation regulatory protein AnfA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3D5A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8A17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21C1A25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2D3F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A46C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fusA2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9316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translation elongation factor 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92DC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E4B0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5D2D507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E9A8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C327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LuxR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818B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LuxR family transcriptional regulator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9853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778A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029FECF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4304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C1DB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AraC family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C786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two component AraC family transcriptional regulator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3E47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10D1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25FBE67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3AA9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4F07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AsnC/Lrp family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94B1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AsnC/Lrp family transcriptional regulator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266A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80DF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1D98B47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620B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1645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serine/threonine-protein kinase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269D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serine/threonine protein kinase, bacterial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344F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93B6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729A5ED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EF43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CDA4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serine/threonine-protein phosphatase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E6A8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serine/threonine protein phosphatase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A62C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BADE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3E1735A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435E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44E1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dksA1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3744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DnaK suppressor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1D2E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446A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</w:tr>
      <w:tr w:rsidR="008C2F33" w14:paraId="6E841FA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14DD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3D73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AsnC/Lrp family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550D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AsnC/Lrp family transcriptional regulator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A665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4566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8C2F33" w14:paraId="6BC3920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F79A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BAF4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CarD family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EF61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CarD family transcriptional regulator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3303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D647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6A203A5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4FE5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F131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DeoR family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B78D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K11531 lsr operon transcriptional repressor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7F87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3F30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</w:tc>
      </w:tr>
      <w:tr w:rsidR="008C2F33" w14:paraId="5712C3F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C4A1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25C2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XRE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6D05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XRE family transcriptional regulator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3509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80A6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8C2F33" w14:paraId="66C280F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4B25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9DA9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winged helix regulator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3B4C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winged helix family two component transcriptional regulator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B6C5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93AD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0.022</w:t>
            </w:r>
          </w:p>
        </w:tc>
      </w:tr>
      <w:tr w:rsidR="008C2F33" w14:paraId="11839AF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AC5D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5C7B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LysR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A964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LysR family transcriptional regulator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539B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3828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0.043</w:t>
            </w:r>
          </w:p>
        </w:tc>
      </w:tr>
      <w:tr w:rsidR="008C2F33" w14:paraId="3CC236A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BA28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62D5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ctrA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653D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cell cycle transcriptional regulator CtrA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A963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2487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0.019</w:t>
            </w:r>
          </w:p>
        </w:tc>
      </w:tr>
      <w:tr w:rsidR="008C2F33" w14:paraId="5FD89AB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7541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21C1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GntR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CBCD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GntR family transcriptional regulator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5086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F324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0.039</w:t>
            </w:r>
          </w:p>
        </w:tc>
      </w:tr>
      <w:tr w:rsidR="008C2F33" w14:paraId="55CE2F6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559D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47FB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XRE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598C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XRE family transcriptional regulator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22F4B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2017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0.031</w:t>
            </w:r>
          </w:p>
        </w:tc>
      </w:tr>
      <w:tr w:rsidR="008C2F33" w14:paraId="7A7D4F3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D7D1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4290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hvrA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5E2C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trans-acting regulatory protein HvrA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AD1B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BAA3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0.031</w:t>
            </w:r>
          </w:p>
        </w:tc>
      </w:tr>
      <w:tr w:rsidR="008C2F33" w14:paraId="713D500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44E3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9630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tspO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8F59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signal transduction protein TspO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2408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1538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0.044</w:t>
            </w:r>
          </w:p>
        </w:tc>
      </w:tr>
      <w:tr w:rsidR="008C2F33" w14:paraId="0A0F49D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335E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74BA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histidine kinase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E787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signal transduction histidine kinase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F966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9402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0.044</w:t>
            </w:r>
          </w:p>
        </w:tc>
      </w:tr>
      <w:tr w:rsidR="008C2F33" w14:paraId="19F3FF7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FF0D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6D24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phosphodiesterase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EB34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diguanylate cyclase/phosphodiesterase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0ACC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1C73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0.047</w:t>
            </w:r>
          </w:p>
        </w:tc>
      </w:tr>
      <w:tr w:rsidR="008C2F33" w14:paraId="6E9CE1D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C4F7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0B2B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hupT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5CCD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signal transduction histidine kinase HupT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FEED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B1B8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0.031</w:t>
            </w:r>
          </w:p>
        </w:tc>
      </w:tr>
      <w:tr w:rsidR="008C2F33" w14:paraId="06F28C2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FD07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E22D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phosphodiesterase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BDE0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diguanylate cyclase/phosphodiesterase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2CF9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3EF5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8C2F33" w14:paraId="5A7774C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7145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3866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histidine kinase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8C80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signal transduction histidine kinase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DC85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BCD1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0.042</w:t>
            </w:r>
          </w:p>
        </w:tc>
      </w:tr>
      <w:tr w:rsidR="008C2F33" w14:paraId="3ABE846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88B9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0767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AraC family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CFC0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AraC family transcriptional regulator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CB79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BCDA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0.034</w:t>
            </w:r>
          </w:p>
        </w:tc>
      </w:tr>
      <w:tr w:rsidR="008C2F33" w14:paraId="33EA8E1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9FE0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2CBC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cache sensor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143F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cache sensor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992C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FD42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</w:tr>
      <w:tr w:rsidR="008C2F33" w14:paraId="567C1BD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9215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076B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MerR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75D9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MerR family transcriptional regulator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D4CA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29FE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8C2F33" w14:paraId="7D7DBFA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5855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919D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phosphodiesterase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1590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diguanylate cyclase/phosphodiesterase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00D4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9F9B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0.018</w:t>
            </w:r>
          </w:p>
        </w:tc>
      </w:tr>
      <w:tr w:rsidR="008C2F33" w14:paraId="219D5C2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EC2F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A27E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petR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A1FF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transcriptional regulator PetR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9060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9C09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</w:tr>
      <w:tr w:rsidR="008C2F33" w14:paraId="2263A59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E5508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E6D3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phosphodiesterase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160B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diguanylate cyclase/phosphodiesterase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98A6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E82F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0.035</w:t>
            </w:r>
          </w:p>
        </w:tc>
      </w:tr>
      <w:tr w:rsidR="008C2F33" w14:paraId="381B5A3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338A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0AF5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TetR family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271B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TetR family transcriptional regulator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0872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D42D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0.042</w:t>
            </w:r>
          </w:p>
        </w:tc>
      </w:tr>
      <w:tr w:rsidR="008C2F33" w14:paraId="256543E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033A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AD22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phosphodiesterase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C1FD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diguanylate cyclase/phosphodiesterase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F665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6A1A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</w:tr>
      <w:tr w:rsidR="008C2F33" w14:paraId="7563E4E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B283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2DFB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phosphodiesterase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DFEA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diguanylate cyclase/phosphodiesterase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EE77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3A7A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30C3979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1119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D879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phosphodiesterase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726E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diguanylate cyclase/phosphodiesterase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C92E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DAFF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8C2F33" w14:paraId="054E235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AD93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CD62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rsbW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0333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anti-sigma regulatory factor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A974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A8E9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0.035</w:t>
            </w:r>
          </w:p>
        </w:tc>
      </w:tr>
      <w:tr w:rsidR="008C2F33" w14:paraId="4837A11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EC45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EB0C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LysR family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1334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LysR family transcriptional regulator, regulator for 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8712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A8B1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0.036</w:t>
            </w:r>
          </w:p>
        </w:tc>
      </w:tr>
      <w:tr w:rsidR="008C2F33" w14:paraId="4BAA791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CBD9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2EEF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dctS3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6B67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C4-dicarboxylate transport sensor protein DctS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32F0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EF42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8C2F33" w14:paraId="3476906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4C5F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B87A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GntR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09D6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GntR family transcriptional regulator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2B8F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E483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</w:tr>
      <w:tr w:rsidR="008C2F33" w14:paraId="07BCDC7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E681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C9F7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LacI family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F436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LacI family transcriptional regulator, fructose operon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A44E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1198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53025FC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33A5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3004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ArsR family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DFB8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ArsR family transcriptional regulator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8620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5B8E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</w:tc>
      </w:tr>
      <w:tr w:rsidR="008C2F33" w14:paraId="0B1D437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0956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F866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GAF domain-containing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3E0E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GAF domain-containing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8D73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4264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0.019</w:t>
            </w:r>
          </w:p>
        </w:tc>
      </w:tr>
      <w:tr w:rsidR="008C2F33" w14:paraId="0A7CF9F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2059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E72F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response regulator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E1FA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receiver modulated diguanylate cyclase/phosphodiesterase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188B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7755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</w:tr>
      <w:tr w:rsidR="008C2F33" w14:paraId="68B9DBE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E92D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4CDC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XRE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611B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XRE family transcriptional regulator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1B66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0487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3C423A2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5BD0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19CD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baeR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BDCF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transcriptional regulatory protein BaeR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9EF2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7FD0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</w:tc>
      </w:tr>
      <w:tr w:rsidR="008C2F33" w14:paraId="734BB54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CB5E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AC49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AraC family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5C49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AraC family transcriptional regulator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434A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54D1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0.018</w:t>
            </w:r>
          </w:p>
        </w:tc>
      </w:tr>
      <w:tr w:rsidR="008C2F33" w14:paraId="0C70D3B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69F5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C97B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phosphodiesterase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514A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diguanylate cyclase/phosphodiesterase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64E7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D187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1AFAECC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6F3B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F897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AraC family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994F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AraC family transcriptional regulator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48F9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54EC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8C2F33" w14:paraId="65C221C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942C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40C5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phosphodiesterase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A079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diguanylate cyclase/phosphodiesterase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34A6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B5ED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01FAF12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636D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3B44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Fis family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6A74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Fis family transcriptional regulator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D540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E1BB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</w:tr>
      <w:tr w:rsidR="008C2F33" w14:paraId="56E8739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2811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F4F5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phosphodiesterase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36A0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diguanylate cyclase/phosphodiesterase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6D1C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A8D3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</w:tr>
      <w:tr w:rsidR="008C2F33" w14:paraId="54E6B44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71DF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4F90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zraR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23DC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transcriptional regulatory protein ZraR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9235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E441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0F6E107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F72D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59AE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LuxR family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3EF2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LuxR family two component transcriptional regulator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B5CB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11B3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0.034</w:t>
            </w:r>
          </w:p>
        </w:tc>
      </w:tr>
      <w:tr w:rsidR="008C2F33" w14:paraId="55AACB8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B102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6ACD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histidine kinase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1685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signal transduction histidine kinase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C4F8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304C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</w:tc>
      </w:tr>
      <w:tr w:rsidR="008C2F33" w14:paraId="0ECB5D4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F3C0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EE30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dctR3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7B75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C4-dicarboxylate transport transcriptional regulatory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168D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09B1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4D2BB41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58FE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DA1F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winged helix regulator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AC0B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two-component system, OmpR famil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10E5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101B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03AB755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9357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6053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GntR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375D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GntR family transcriptional regulator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C5E9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4D9F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3828D8C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02C9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BA0D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response regulator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6159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receiver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8537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7133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74CB3C4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051A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9894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MerR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51EB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MerR family transcriptional regulator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776B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150F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7FD5EE0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4BDB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E353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TetR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BAFB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TetR family transcriptional regulator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085D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BC08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2E9454F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A885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C87B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LysR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FF7E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LysR family transcriptional regulator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588F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4733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235C4E8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BDDE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D72F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GntR family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F309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GntR family transcriptional regulator / MocR family am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8BF3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B919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8C2F33" w14:paraId="76BF4902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E602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A6A7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HPP family/CBS domain-containing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4267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CBS domain-containing membrane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449A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B05E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1ACB620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0D1DB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F8969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76C97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DC8D4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E3D1C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4703C25E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D180A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FFB84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0E686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867EA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74F8E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63A1D6C2" w14:textId="77777777" w:rsidTr="00E84722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46A6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COG U: Intracellular trafficking, secretion, and vesicular transport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41FCF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508DD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443A182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8AD7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371A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yajC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C72E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preprotein translocase subunit YajC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FFFB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1475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6477CF5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CE08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DEDB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secB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53D1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protein-export chaperone SecB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4F9B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CA5F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289329D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9476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5AA6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7767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Sec-independent protein translocase TatA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91BB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9C6FA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8C2F33" w14:paraId="5661CBCF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88F0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386F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hemolysin-type calcium-binding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D648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Predicted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6951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26B7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</w:tr>
      <w:tr w:rsidR="008C2F33" w14:paraId="3DF5673C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4AFB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618C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secE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1A2E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preprotein translocase subunit SecE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41D4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371E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5784E25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64B1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C0A4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secY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2F380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preprotein translocase subunit SecY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447B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F5B7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</w:tr>
      <w:tr w:rsidR="008C2F33" w14:paraId="5CD062B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BCB9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F461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lepB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0A41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signal peptidase 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3E7F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7A27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0.028</w:t>
            </w:r>
          </w:p>
        </w:tc>
      </w:tr>
      <w:tr w:rsidR="008C2F33" w14:paraId="034B0235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78B6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CC4F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oxaA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E096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inner membrane protein OxaA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CB3E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E70D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0.033</w:t>
            </w:r>
          </w:p>
        </w:tc>
      </w:tr>
      <w:tr w:rsidR="008C2F33" w14:paraId="3831B5F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05D8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0FFA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secA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D758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preprotein translocase subunit SecA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2823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BB2A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0.022</w:t>
            </w:r>
          </w:p>
        </w:tc>
      </w:tr>
      <w:tr w:rsidR="008C2F33" w14:paraId="51C0888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EA3E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22F8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hemolysin-type calcium-binding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635B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Predicted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8A2D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C3D1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8C2F33" w14:paraId="1526C4B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26F8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E12C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hemolysin 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3D3C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HlyD family secretion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077E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571A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</w:tr>
      <w:tr w:rsidR="008C2F33" w14:paraId="5AD6958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4F27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6F7E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hemolysin-III family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2357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K11068 hemolysin III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AAF9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EE9A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778895E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3C24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1BE6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hemolysin-type calcium-binding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2DC6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Predicted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EF50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9CBB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8C2F33" w14:paraId="6139DEF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B8CC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RCC03392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430E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hemolysin 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5688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HlyD family secretion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910D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27C83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24EEB3A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ABD6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03FC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MarC family membrane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B93B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multiple antibiotic resistance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E3523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943E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8C2F33" w14:paraId="0EFB6430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E2909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940A5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1D5E0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6EDB4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A11D8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0732D78C" w14:textId="77777777" w:rsidTr="00E84722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F3B4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COG V: Defense mechanisms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3368A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03B1B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82EA8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15F2E10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3DAA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7BC0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hemolysin-type calcium-binding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5AC2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peptide/nickel transport system substr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9B91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F9E2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C2F33" w14:paraId="480351FA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EF56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9249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rnhA1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CB8B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ribonuclease H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685B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3A8E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413B83D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CB62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RCC01930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55AF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hsdM3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0DE7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type I restriction-modification system RcaSBIV subunit 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4A3A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603C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8C2F33" w14:paraId="3CA6DDF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CCE4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356F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ABC transporter ATP-binding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BDFE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K12541 ATP-binding cassette, subfamily C, bacteri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A68B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09B68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</w:tr>
      <w:tr w:rsidR="008C2F33" w14:paraId="7E26432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D357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860E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ABC transporter ATP-binding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98B5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ATP-binding cassette, subfamily B, bacteri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3E00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62856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</w:tr>
      <w:tr w:rsidR="008C2F33" w14:paraId="357E5348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A4BA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58A3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acrA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3D7B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acriflavine resistance protein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8483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889E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8C2F33" w14:paraId="4ED4B60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DC32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397E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HlyB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6C392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secretion ATP-binding protein, HlyB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9854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B4C24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0.017</w:t>
            </w:r>
          </w:p>
        </w:tc>
      </w:tr>
      <w:tr w:rsidR="008C2F33" w14:paraId="44B10D3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8FAA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56C2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lolD2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3F66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lipoprotein-releasing system ATP-binding protein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1AC0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09E9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0AB57807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45197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AF58E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B3168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36767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02C7BD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3EE96ADA" w14:textId="77777777" w:rsidTr="00E84722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A5A4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COG X: Photosynthesis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5C59B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AC284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F541C8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C2F33" w14:paraId="4D2D71F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4F4D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RCC02533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1355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pucDE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9348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light-harvesting protein B-800/850 subunit gamma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0458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73D7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8C2F33" w14:paraId="3EBAAF7B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90C7B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0B40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pufB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77F96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light-harvesting protein B-870 subunit beta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6477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FFC3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8C2F33" w14:paraId="6ED375E1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AC6D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B190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pufA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CAD4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light-harvesting protein B-870 subunit alpha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FBD4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C3F4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8C2F33" w14:paraId="5EAA1F93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E392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3E6FC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bchC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12C8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bacteriochlorophyllide A dehydrogenase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564B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4E8F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</w:tr>
      <w:tr w:rsidR="008C2F33" w14:paraId="0F55474D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A2E0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5BF4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bchE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6F73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magnesium-protoporphyrin IX monomethyl estercyclase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76B5F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F0CA7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0.019</w:t>
            </w:r>
          </w:p>
        </w:tc>
      </w:tr>
      <w:tr w:rsidR="008C2F33" w14:paraId="77EBEA16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D0659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9791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puhA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6813A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photosynthetic reaction center subunit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8782C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6EB42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</w:tr>
      <w:tr w:rsidR="008C2F33" w14:paraId="46A4375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0472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67211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bchM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2DA47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magnesium-protoporphyrin O-methyltransferase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CC969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77F1B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0.034</w:t>
            </w:r>
          </w:p>
        </w:tc>
      </w:tr>
      <w:tr w:rsidR="008C2F33" w14:paraId="25AF5064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B698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D56D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bchJ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918F3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bacteriochlorophyll 4-vinyl reductase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EE795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74001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8C2F33" w14:paraId="2B06F199" w14:textId="77777777" w:rsidTr="00E8472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BC0B4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C91F5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bchO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8324F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magnesium-chelatase BchO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EAD10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1E04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</w:tr>
      <w:tr w:rsidR="008C2F33" w14:paraId="4B5AD5FD" w14:textId="77777777" w:rsidTr="00E84722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F3C38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RCC00676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60EA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bchD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DF6FD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magnesium chelatase ATPase subunit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9105E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DB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5B26D" w14:textId="77777777" w:rsidR="008C2F33" w:rsidRDefault="008C2F33" w:rsidP="00E84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8C2F33" w14:paraId="7E2BE5E2" w14:textId="77777777" w:rsidTr="00E84722">
        <w:trPr>
          <w:trHeight w:val="340"/>
        </w:trPr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0354E" w14:textId="77777777" w:rsidR="008C2F33" w:rsidRDefault="008C2F33" w:rsidP="00E847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Adjusted p value cutoff was set to 0.05.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9EED8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C9189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81008" w14:textId="77777777" w:rsidR="008C2F33" w:rsidRDefault="008C2F33" w:rsidP="00E84722">
            <w:pPr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</w:tr>
    </w:tbl>
    <w:p w14:paraId="26279D79" w14:textId="77777777" w:rsidR="00497449" w:rsidRPr="00EA557C" w:rsidRDefault="00497449">
      <w:pPr>
        <w:rPr>
          <w:rFonts w:ascii="Times" w:hAnsi="Times"/>
          <w:sz w:val="22"/>
          <w:szCs w:val="22"/>
        </w:rPr>
      </w:pPr>
    </w:p>
    <w:p w14:paraId="7193B157" w14:textId="77777777" w:rsidR="00580319" w:rsidRPr="00EA557C" w:rsidRDefault="00580319">
      <w:pPr>
        <w:rPr>
          <w:rFonts w:ascii="Times" w:hAnsi="Times"/>
          <w:sz w:val="22"/>
          <w:szCs w:val="22"/>
        </w:rPr>
      </w:pPr>
    </w:p>
    <w:p w14:paraId="4A07529D" w14:textId="77777777" w:rsidR="00580319" w:rsidRPr="00EA557C" w:rsidRDefault="00580319">
      <w:pPr>
        <w:rPr>
          <w:rFonts w:ascii="Times" w:hAnsi="Times"/>
          <w:sz w:val="22"/>
          <w:szCs w:val="22"/>
        </w:rPr>
      </w:pPr>
    </w:p>
    <w:p w14:paraId="15F91C31" w14:textId="77777777" w:rsidR="00580319" w:rsidRPr="00EA557C" w:rsidRDefault="00580319">
      <w:pPr>
        <w:rPr>
          <w:rFonts w:ascii="Times" w:hAnsi="Times"/>
          <w:sz w:val="22"/>
          <w:szCs w:val="22"/>
        </w:rPr>
      </w:pPr>
    </w:p>
    <w:p w14:paraId="10BB3E66" w14:textId="77777777" w:rsidR="00580319" w:rsidRPr="00EA557C" w:rsidRDefault="00580319">
      <w:pPr>
        <w:rPr>
          <w:rFonts w:ascii="Times" w:hAnsi="Times"/>
          <w:sz w:val="22"/>
          <w:szCs w:val="22"/>
        </w:rPr>
      </w:pPr>
    </w:p>
    <w:p w14:paraId="7A55842D" w14:textId="77777777" w:rsidR="00580319" w:rsidRPr="00EA557C" w:rsidRDefault="00580319">
      <w:pPr>
        <w:rPr>
          <w:rFonts w:ascii="Times" w:hAnsi="Times"/>
          <w:sz w:val="22"/>
          <w:szCs w:val="22"/>
        </w:rPr>
      </w:pPr>
    </w:p>
    <w:p w14:paraId="3DBCAA3C" w14:textId="77777777" w:rsidR="00580319" w:rsidRPr="00EA557C" w:rsidRDefault="00580319">
      <w:pPr>
        <w:rPr>
          <w:rFonts w:ascii="Times" w:hAnsi="Times"/>
          <w:sz w:val="22"/>
          <w:szCs w:val="22"/>
        </w:rPr>
      </w:pPr>
    </w:p>
    <w:p w14:paraId="09DB8B41" w14:textId="77777777" w:rsidR="00580319" w:rsidRPr="00EA557C" w:rsidRDefault="00580319">
      <w:pPr>
        <w:rPr>
          <w:rFonts w:ascii="Times" w:hAnsi="Times"/>
          <w:sz w:val="22"/>
          <w:szCs w:val="22"/>
        </w:rPr>
      </w:pPr>
    </w:p>
    <w:p w14:paraId="4679ECB8" w14:textId="77777777" w:rsidR="00580319" w:rsidRPr="00EA557C" w:rsidRDefault="00580319">
      <w:pPr>
        <w:rPr>
          <w:rFonts w:ascii="Times" w:hAnsi="Times"/>
          <w:sz w:val="22"/>
          <w:szCs w:val="22"/>
        </w:rPr>
      </w:pPr>
    </w:p>
    <w:p w14:paraId="4E7B19D9" w14:textId="77777777" w:rsidR="00580319" w:rsidRPr="00EA557C" w:rsidRDefault="00580319">
      <w:pPr>
        <w:rPr>
          <w:rFonts w:ascii="Times" w:hAnsi="Times"/>
          <w:sz w:val="22"/>
          <w:szCs w:val="22"/>
        </w:rPr>
      </w:pPr>
    </w:p>
    <w:p w14:paraId="639B6CDA" w14:textId="77777777" w:rsidR="00580319" w:rsidRPr="00EA557C" w:rsidRDefault="00580319">
      <w:pPr>
        <w:rPr>
          <w:rFonts w:ascii="Times" w:hAnsi="Times"/>
          <w:sz w:val="22"/>
          <w:szCs w:val="22"/>
        </w:rPr>
      </w:pPr>
    </w:p>
    <w:p w14:paraId="5CABCAEC" w14:textId="77777777" w:rsidR="00580319" w:rsidRPr="00EA557C" w:rsidRDefault="00580319">
      <w:pPr>
        <w:rPr>
          <w:rFonts w:ascii="Times" w:hAnsi="Times"/>
          <w:sz w:val="22"/>
          <w:szCs w:val="22"/>
        </w:rPr>
      </w:pPr>
    </w:p>
    <w:p w14:paraId="4594B6DF" w14:textId="77777777" w:rsidR="00580319" w:rsidRPr="00EA557C" w:rsidRDefault="00580319">
      <w:pPr>
        <w:rPr>
          <w:rFonts w:ascii="Times" w:hAnsi="Times"/>
          <w:sz w:val="22"/>
          <w:szCs w:val="22"/>
        </w:rPr>
      </w:pPr>
    </w:p>
    <w:p w14:paraId="75385B81" w14:textId="77777777" w:rsidR="00580319" w:rsidRPr="00EA557C" w:rsidRDefault="00580319">
      <w:pPr>
        <w:rPr>
          <w:rFonts w:ascii="Times" w:hAnsi="Times"/>
          <w:sz w:val="22"/>
          <w:szCs w:val="22"/>
        </w:rPr>
      </w:pPr>
    </w:p>
    <w:p w14:paraId="0E1B638B" w14:textId="77777777" w:rsidR="00580319" w:rsidRPr="00EA557C" w:rsidRDefault="00580319">
      <w:pPr>
        <w:rPr>
          <w:rFonts w:ascii="Times" w:hAnsi="Times"/>
          <w:sz w:val="22"/>
          <w:szCs w:val="22"/>
        </w:rPr>
      </w:pPr>
    </w:p>
    <w:p w14:paraId="4BC692C1" w14:textId="77777777" w:rsidR="00580319" w:rsidRPr="00EA557C" w:rsidRDefault="00580319">
      <w:pPr>
        <w:rPr>
          <w:rFonts w:ascii="Times" w:hAnsi="Times"/>
          <w:sz w:val="22"/>
          <w:szCs w:val="22"/>
        </w:rPr>
      </w:pPr>
    </w:p>
    <w:p w14:paraId="1BF8C5FD" w14:textId="77777777" w:rsidR="00580319" w:rsidRPr="00EA557C" w:rsidRDefault="00580319">
      <w:pPr>
        <w:rPr>
          <w:rFonts w:ascii="Times" w:hAnsi="Times"/>
          <w:sz w:val="22"/>
          <w:szCs w:val="22"/>
        </w:rPr>
      </w:pPr>
    </w:p>
    <w:p w14:paraId="31D04684" w14:textId="77777777" w:rsidR="00580319" w:rsidRPr="00EA557C" w:rsidRDefault="00580319">
      <w:pPr>
        <w:rPr>
          <w:rFonts w:ascii="Times" w:hAnsi="Times"/>
          <w:sz w:val="22"/>
          <w:szCs w:val="22"/>
        </w:rPr>
      </w:pPr>
    </w:p>
    <w:p w14:paraId="1E2DF3FF" w14:textId="77777777" w:rsidR="00580319" w:rsidRPr="00EA557C" w:rsidRDefault="00580319">
      <w:pPr>
        <w:rPr>
          <w:rFonts w:ascii="Times" w:hAnsi="Times"/>
          <w:sz w:val="22"/>
          <w:szCs w:val="22"/>
        </w:rPr>
      </w:pPr>
    </w:p>
    <w:p w14:paraId="63F64065" w14:textId="77777777" w:rsidR="00580319" w:rsidRPr="00EA557C" w:rsidRDefault="00580319">
      <w:pPr>
        <w:rPr>
          <w:rFonts w:ascii="Times" w:hAnsi="Times"/>
          <w:sz w:val="22"/>
          <w:szCs w:val="22"/>
        </w:rPr>
      </w:pPr>
    </w:p>
    <w:p w14:paraId="79115CD2" w14:textId="77777777" w:rsidR="00580319" w:rsidRPr="00EA557C" w:rsidRDefault="00580319">
      <w:pPr>
        <w:rPr>
          <w:rFonts w:ascii="Times" w:hAnsi="Times"/>
          <w:sz w:val="22"/>
          <w:szCs w:val="22"/>
        </w:rPr>
      </w:pPr>
    </w:p>
    <w:p w14:paraId="2A22E757" w14:textId="77777777" w:rsidR="00580319" w:rsidRPr="00EA557C" w:rsidRDefault="00580319">
      <w:pPr>
        <w:rPr>
          <w:rFonts w:ascii="Times" w:hAnsi="Times"/>
          <w:sz w:val="22"/>
          <w:szCs w:val="22"/>
        </w:rPr>
      </w:pPr>
    </w:p>
    <w:p w14:paraId="1811C29C" w14:textId="77777777" w:rsidR="00580319" w:rsidRPr="00EA557C" w:rsidRDefault="00580319">
      <w:pPr>
        <w:rPr>
          <w:rFonts w:ascii="Times" w:hAnsi="Times"/>
          <w:sz w:val="22"/>
          <w:szCs w:val="22"/>
        </w:rPr>
      </w:pPr>
    </w:p>
    <w:p w14:paraId="7C639184" w14:textId="77777777" w:rsidR="00C35202" w:rsidRPr="00EA557C" w:rsidRDefault="00C35202">
      <w:pPr>
        <w:rPr>
          <w:rFonts w:ascii="Times" w:hAnsi="Times"/>
          <w:sz w:val="22"/>
          <w:szCs w:val="22"/>
        </w:rPr>
      </w:pPr>
    </w:p>
    <w:sectPr w:rsidR="00C35202" w:rsidRPr="00EA557C" w:rsidSect="004247CD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D49"/>
    <w:rsid w:val="00007538"/>
    <w:rsid w:val="00020BD5"/>
    <w:rsid w:val="000A01E1"/>
    <w:rsid w:val="000B4B65"/>
    <w:rsid w:val="000B7331"/>
    <w:rsid w:val="000F7402"/>
    <w:rsid w:val="0010540F"/>
    <w:rsid w:val="001955A1"/>
    <w:rsid w:val="0019760D"/>
    <w:rsid w:val="001A1E8A"/>
    <w:rsid w:val="001E501E"/>
    <w:rsid w:val="001F0D04"/>
    <w:rsid w:val="00204093"/>
    <w:rsid w:val="00220D72"/>
    <w:rsid w:val="00222B5F"/>
    <w:rsid w:val="002278B3"/>
    <w:rsid w:val="00240C63"/>
    <w:rsid w:val="0024453A"/>
    <w:rsid w:val="002643A6"/>
    <w:rsid w:val="002F225E"/>
    <w:rsid w:val="00331644"/>
    <w:rsid w:val="003541F8"/>
    <w:rsid w:val="00360500"/>
    <w:rsid w:val="003619D9"/>
    <w:rsid w:val="00371811"/>
    <w:rsid w:val="00395AF8"/>
    <w:rsid w:val="00396295"/>
    <w:rsid w:val="003E6915"/>
    <w:rsid w:val="003E6C2D"/>
    <w:rsid w:val="004247CD"/>
    <w:rsid w:val="00440F48"/>
    <w:rsid w:val="00497449"/>
    <w:rsid w:val="004D39C2"/>
    <w:rsid w:val="005270C4"/>
    <w:rsid w:val="005436BB"/>
    <w:rsid w:val="00547C19"/>
    <w:rsid w:val="00573D60"/>
    <w:rsid w:val="0057736F"/>
    <w:rsid w:val="00580319"/>
    <w:rsid w:val="005810FA"/>
    <w:rsid w:val="00591857"/>
    <w:rsid w:val="00593BBC"/>
    <w:rsid w:val="005A705B"/>
    <w:rsid w:val="005D3D69"/>
    <w:rsid w:val="006217FC"/>
    <w:rsid w:val="006954FD"/>
    <w:rsid w:val="00697CDB"/>
    <w:rsid w:val="006D1F71"/>
    <w:rsid w:val="006D6375"/>
    <w:rsid w:val="00700132"/>
    <w:rsid w:val="00724B2D"/>
    <w:rsid w:val="00731796"/>
    <w:rsid w:val="00764FC0"/>
    <w:rsid w:val="00776E53"/>
    <w:rsid w:val="007B76C8"/>
    <w:rsid w:val="007E3446"/>
    <w:rsid w:val="007F64BF"/>
    <w:rsid w:val="008036AB"/>
    <w:rsid w:val="008065D3"/>
    <w:rsid w:val="008164A6"/>
    <w:rsid w:val="00817060"/>
    <w:rsid w:val="00821E73"/>
    <w:rsid w:val="00822559"/>
    <w:rsid w:val="00831D49"/>
    <w:rsid w:val="00842070"/>
    <w:rsid w:val="00854528"/>
    <w:rsid w:val="008649C3"/>
    <w:rsid w:val="00871D1C"/>
    <w:rsid w:val="008B557B"/>
    <w:rsid w:val="008C2F33"/>
    <w:rsid w:val="008D143E"/>
    <w:rsid w:val="008D56EA"/>
    <w:rsid w:val="0091285D"/>
    <w:rsid w:val="0091310E"/>
    <w:rsid w:val="00941DA6"/>
    <w:rsid w:val="009812C1"/>
    <w:rsid w:val="009A3591"/>
    <w:rsid w:val="009B2702"/>
    <w:rsid w:val="00A31F64"/>
    <w:rsid w:val="00A46B7B"/>
    <w:rsid w:val="00A518FB"/>
    <w:rsid w:val="00A52706"/>
    <w:rsid w:val="00A54E18"/>
    <w:rsid w:val="00A655EF"/>
    <w:rsid w:val="00AA2262"/>
    <w:rsid w:val="00AC4407"/>
    <w:rsid w:val="00B234DE"/>
    <w:rsid w:val="00B55D5F"/>
    <w:rsid w:val="00BA3863"/>
    <w:rsid w:val="00BA3BF2"/>
    <w:rsid w:val="00BF3232"/>
    <w:rsid w:val="00C01D87"/>
    <w:rsid w:val="00C35202"/>
    <w:rsid w:val="00C64221"/>
    <w:rsid w:val="00C65F8D"/>
    <w:rsid w:val="00C663FF"/>
    <w:rsid w:val="00C95AED"/>
    <w:rsid w:val="00CA4869"/>
    <w:rsid w:val="00CB3C49"/>
    <w:rsid w:val="00CD0DB9"/>
    <w:rsid w:val="00CF1605"/>
    <w:rsid w:val="00D03FC0"/>
    <w:rsid w:val="00D15AA0"/>
    <w:rsid w:val="00D337AB"/>
    <w:rsid w:val="00D400FF"/>
    <w:rsid w:val="00D43C51"/>
    <w:rsid w:val="00DA003C"/>
    <w:rsid w:val="00DA58DE"/>
    <w:rsid w:val="00DC30F1"/>
    <w:rsid w:val="00DC77C6"/>
    <w:rsid w:val="00DD7359"/>
    <w:rsid w:val="00DE344F"/>
    <w:rsid w:val="00DE35D4"/>
    <w:rsid w:val="00E11263"/>
    <w:rsid w:val="00E11724"/>
    <w:rsid w:val="00E1283F"/>
    <w:rsid w:val="00E30AC7"/>
    <w:rsid w:val="00E376A1"/>
    <w:rsid w:val="00E50E3F"/>
    <w:rsid w:val="00E53B6B"/>
    <w:rsid w:val="00E66900"/>
    <w:rsid w:val="00E9160D"/>
    <w:rsid w:val="00EA3B15"/>
    <w:rsid w:val="00EA557C"/>
    <w:rsid w:val="00EA5618"/>
    <w:rsid w:val="00ED7302"/>
    <w:rsid w:val="00EE7B8B"/>
    <w:rsid w:val="00F207DB"/>
    <w:rsid w:val="00F701CB"/>
    <w:rsid w:val="00F762D6"/>
    <w:rsid w:val="00FA7054"/>
    <w:rsid w:val="00FB04B6"/>
    <w:rsid w:val="00FC13CD"/>
    <w:rsid w:val="00FE1E36"/>
    <w:rsid w:val="00FF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2E972B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706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060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8C2F3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2F33"/>
    <w:rPr>
      <w:color w:val="800080"/>
      <w:u w:val="single"/>
    </w:rPr>
  </w:style>
  <w:style w:type="paragraph" w:customStyle="1" w:styleId="font5">
    <w:name w:val="font5"/>
    <w:basedOn w:val="Normal"/>
    <w:rsid w:val="008C2F33"/>
    <w:pPr>
      <w:spacing w:before="100" w:beforeAutospacing="1" w:after="100" w:afterAutospacing="1"/>
    </w:pPr>
    <w:rPr>
      <w:rFonts w:ascii="Times New Roman" w:hAnsi="Times New Roman" w:cs="Times New Roman"/>
      <w:color w:val="000000"/>
    </w:rPr>
  </w:style>
  <w:style w:type="paragraph" w:customStyle="1" w:styleId="font6">
    <w:name w:val="font6"/>
    <w:basedOn w:val="Normal"/>
    <w:rsid w:val="008C2F33"/>
    <w:pPr>
      <w:spacing w:before="100" w:beforeAutospacing="1" w:after="100" w:afterAutospacing="1"/>
    </w:pPr>
    <w:rPr>
      <w:rFonts w:ascii="Times New Roman" w:hAnsi="Times New Roman" w:cs="Times New Roman"/>
      <w:i/>
      <w:iCs/>
      <w:color w:val="000000"/>
      <w:sz w:val="18"/>
      <w:szCs w:val="18"/>
    </w:rPr>
  </w:style>
  <w:style w:type="paragraph" w:customStyle="1" w:styleId="xl63">
    <w:name w:val="xl63"/>
    <w:basedOn w:val="Normal"/>
    <w:rsid w:val="008C2F33"/>
    <w:pPr>
      <w:pBdr>
        <w:bottom w:val="single" w:sz="12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8C2F33"/>
    <w:pPr>
      <w:spacing w:before="100" w:beforeAutospacing="1" w:after="100" w:afterAutospacing="1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8C2F33"/>
    <w:pPr>
      <w:pBdr>
        <w:bottom w:val="single" w:sz="12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6">
    <w:name w:val="xl66"/>
    <w:basedOn w:val="Normal"/>
    <w:rsid w:val="008C2F33"/>
    <w:pPr>
      <w:pBdr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xl67">
    <w:name w:val="xl67"/>
    <w:basedOn w:val="Normal"/>
    <w:rsid w:val="008C2F33"/>
    <w:pPr>
      <w:shd w:val="clear" w:color="000000" w:fill="EAF1DD"/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68">
    <w:name w:val="xl68"/>
    <w:basedOn w:val="Normal"/>
    <w:rsid w:val="008C2F33"/>
    <w:pPr>
      <w:shd w:val="clear" w:color="000000" w:fill="EAF1DD"/>
      <w:spacing w:before="100" w:beforeAutospacing="1" w:after="100" w:afterAutospacing="1"/>
      <w:textAlignment w:val="center"/>
    </w:pPr>
    <w:rPr>
      <w:rFonts w:ascii="Times New Roman" w:hAnsi="Times New Roman" w:cs="Times New Roman"/>
      <w:i/>
      <w:iCs/>
      <w:color w:val="000000"/>
      <w:sz w:val="18"/>
      <w:szCs w:val="18"/>
    </w:rPr>
  </w:style>
  <w:style w:type="paragraph" w:customStyle="1" w:styleId="xl69">
    <w:name w:val="xl69"/>
    <w:basedOn w:val="Normal"/>
    <w:rsid w:val="008C2F33"/>
    <w:pPr>
      <w:shd w:val="clear" w:color="000000" w:fill="EAF1DD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70">
    <w:name w:val="xl70"/>
    <w:basedOn w:val="Normal"/>
    <w:rsid w:val="008C2F33"/>
    <w:pPr>
      <w:shd w:val="clear" w:color="000000" w:fill="F2DBDB"/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71">
    <w:name w:val="xl71"/>
    <w:basedOn w:val="Normal"/>
    <w:rsid w:val="008C2F33"/>
    <w:pPr>
      <w:shd w:val="clear" w:color="000000" w:fill="F2DBDB"/>
      <w:spacing w:before="100" w:beforeAutospacing="1" w:after="100" w:afterAutospacing="1"/>
      <w:textAlignment w:val="center"/>
    </w:pPr>
    <w:rPr>
      <w:rFonts w:ascii="Times New Roman" w:hAnsi="Times New Roman" w:cs="Times New Roman"/>
      <w:i/>
      <w:iCs/>
      <w:color w:val="000000"/>
      <w:sz w:val="18"/>
      <w:szCs w:val="18"/>
    </w:rPr>
  </w:style>
  <w:style w:type="paragraph" w:customStyle="1" w:styleId="xl72">
    <w:name w:val="xl72"/>
    <w:basedOn w:val="Normal"/>
    <w:rsid w:val="008C2F33"/>
    <w:pPr>
      <w:shd w:val="clear" w:color="000000" w:fill="F2DBDB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73">
    <w:name w:val="xl73"/>
    <w:basedOn w:val="Normal"/>
    <w:rsid w:val="008C2F33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4">
    <w:name w:val="xl74"/>
    <w:basedOn w:val="Normal"/>
    <w:rsid w:val="008C2F33"/>
    <w:pPr>
      <w:spacing w:before="100" w:beforeAutospacing="1" w:after="100" w:afterAutospacing="1"/>
      <w:textAlignment w:val="center"/>
    </w:pPr>
    <w:rPr>
      <w:rFonts w:ascii="Cambria" w:hAnsi="Cambria"/>
      <w:color w:val="000000"/>
      <w:sz w:val="20"/>
      <w:szCs w:val="20"/>
    </w:rPr>
  </w:style>
  <w:style w:type="paragraph" w:customStyle="1" w:styleId="xl75">
    <w:name w:val="xl75"/>
    <w:basedOn w:val="Normal"/>
    <w:rsid w:val="008C2F33"/>
    <w:pPr>
      <w:spacing w:before="100" w:beforeAutospacing="1" w:after="100" w:afterAutospacing="1"/>
      <w:textAlignment w:val="top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8C2F33"/>
    <w:pPr>
      <w:pBdr>
        <w:bottom w:val="single" w:sz="12" w:space="0" w:color="auto"/>
      </w:pBdr>
      <w:shd w:val="clear" w:color="000000" w:fill="F2DBDB"/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77">
    <w:name w:val="xl77"/>
    <w:basedOn w:val="Normal"/>
    <w:rsid w:val="008C2F33"/>
    <w:pPr>
      <w:pBdr>
        <w:bottom w:val="single" w:sz="12" w:space="0" w:color="auto"/>
      </w:pBdr>
      <w:shd w:val="clear" w:color="000000" w:fill="F2DBDB"/>
      <w:spacing w:before="100" w:beforeAutospacing="1" w:after="100" w:afterAutospacing="1"/>
      <w:textAlignment w:val="center"/>
    </w:pPr>
    <w:rPr>
      <w:rFonts w:ascii="Times New Roman" w:hAnsi="Times New Roman" w:cs="Times New Roman"/>
      <w:i/>
      <w:iCs/>
      <w:color w:val="000000"/>
      <w:sz w:val="18"/>
      <w:szCs w:val="18"/>
    </w:rPr>
  </w:style>
  <w:style w:type="paragraph" w:customStyle="1" w:styleId="xl78">
    <w:name w:val="xl78"/>
    <w:basedOn w:val="Normal"/>
    <w:rsid w:val="008C2F33"/>
    <w:pPr>
      <w:pBdr>
        <w:bottom w:val="single" w:sz="12" w:space="0" w:color="auto"/>
      </w:pBdr>
      <w:shd w:val="clear" w:color="000000" w:fill="F2DBDB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79">
    <w:name w:val="xl79"/>
    <w:basedOn w:val="Normal"/>
    <w:rsid w:val="008C2F33"/>
    <w:pP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8C2F33"/>
    <w:pPr>
      <w:pBdr>
        <w:top w:val="single" w:sz="12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8C2F33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706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060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8C2F3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2F33"/>
    <w:rPr>
      <w:color w:val="800080"/>
      <w:u w:val="single"/>
    </w:rPr>
  </w:style>
  <w:style w:type="paragraph" w:customStyle="1" w:styleId="font5">
    <w:name w:val="font5"/>
    <w:basedOn w:val="Normal"/>
    <w:rsid w:val="008C2F33"/>
    <w:pPr>
      <w:spacing w:before="100" w:beforeAutospacing="1" w:after="100" w:afterAutospacing="1"/>
    </w:pPr>
    <w:rPr>
      <w:rFonts w:ascii="Times New Roman" w:hAnsi="Times New Roman" w:cs="Times New Roman"/>
      <w:color w:val="000000"/>
    </w:rPr>
  </w:style>
  <w:style w:type="paragraph" w:customStyle="1" w:styleId="font6">
    <w:name w:val="font6"/>
    <w:basedOn w:val="Normal"/>
    <w:rsid w:val="008C2F33"/>
    <w:pPr>
      <w:spacing w:before="100" w:beforeAutospacing="1" w:after="100" w:afterAutospacing="1"/>
    </w:pPr>
    <w:rPr>
      <w:rFonts w:ascii="Times New Roman" w:hAnsi="Times New Roman" w:cs="Times New Roman"/>
      <w:i/>
      <w:iCs/>
      <w:color w:val="000000"/>
      <w:sz w:val="18"/>
      <w:szCs w:val="18"/>
    </w:rPr>
  </w:style>
  <w:style w:type="paragraph" w:customStyle="1" w:styleId="xl63">
    <w:name w:val="xl63"/>
    <w:basedOn w:val="Normal"/>
    <w:rsid w:val="008C2F33"/>
    <w:pPr>
      <w:pBdr>
        <w:bottom w:val="single" w:sz="12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8C2F33"/>
    <w:pPr>
      <w:spacing w:before="100" w:beforeAutospacing="1" w:after="100" w:afterAutospacing="1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8C2F33"/>
    <w:pPr>
      <w:pBdr>
        <w:bottom w:val="single" w:sz="12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6">
    <w:name w:val="xl66"/>
    <w:basedOn w:val="Normal"/>
    <w:rsid w:val="008C2F33"/>
    <w:pPr>
      <w:pBdr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xl67">
    <w:name w:val="xl67"/>
    <w:basedOn w:val="Normal"/>
    <w:rsid w:val="008C2F33"/>
    <w:pPr>
      <w:shd w:val="clear" w:color="000000" w:fill="EAF1DD"/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68">
    <w:name w:val="xl68"/>
    <w:basedOn w:val="Normal"/>
    <w:rsid w:val="008C2F33"/>
    <w:pPr>
      <w:shd w:val="clear" w:color="000000" w:fill="EAF1DD"/>
      <w:spacing w:before="100" w:beforeAutospacing="1" w:after="100" w:afterAutospacing="1"/>
      <w:textAlignment w:val="center"/>
    </w:pPr>
    <w:rPr>
      <w:rFonts w:ascii="Times New Roman" w:hAnsi="Times New Roman" w:cs="Times New Roman"/>
      <w:i/>
      <w:iCs/>
      <w:color w:val="000000"/>
      <w:sz w:val="18"/>
      <w:szCs w:val="18"/>
    </w:rPr>
  </w:style>
  <w:style w:type="paragraph" w:customStyle="1" w:styleId="xl69">
    <w:name w:val="xl69"/>
    <w:basedOn w:val="Normal"/>
    <w:rsid w:val="008C2F33"/>
    <w:pPr>
      <w:shd w:val="clear" w:color="000000" w:fill="EAF1DD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70">
    <w:name w:val="xl70"/>
    <w:basedOn w:val="Normal"/>
    <w:rsid w:val="008C2F33"/>
    <w:pPr>
      <w:shd w:val="clear" w:color="000000" w:fill="F2DBDB"/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71">
    <w:name w:val="xl71"/>
    <w:basedOn w:val="Normal"/>
    <w:rsid w:val="008C2F33"/>
    <w:pPr>
      <w:shd w:val="clear" w:color="000000" w:fill="F2DBDB"/>
      <w:spacing w:before="100" w:beforeAutospacing="1" w:after="100" w:afterAutospacing="1"/>
      <w:textAlignment w:val="center"/>
    </w:pPr>
    <w:rPr>
      <w:rFonts w:ascii="Times New Roman" w:hAnsi="Times New Roman" w:cs="Times New Roman"/>
      <w:i/>
      <w:iCs/>
      <w:color w:val="000000"/>
      <w:sz w:val="18"/>
      <w:szCs w:val="18"/>
    </w:rPr>
  </w:style>
  <w:style w:type="paragraph" w:customStyle="1" w:styleId="xl72">
    <w:name w:val="xl72"/>
    <w:basedOn w:val="Normal"/>
    <w:rsid w:val="008C2F33"/>
    <w:pPr>
      <w:shd w:val="clear" w:color="000000" w:fill="F2DBDB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73">
    <w:name w:val="xl73"/>
    <w:basedOn w:val="Normal"/>
    <w:rsid w:val="008C2F33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4">
    <w:name w:val="xl74"/>
    <w:basedOn w:val="Normal"/>
    <w:rsid w:val="008C2F33"/>
    <w:pPr>
      <w:spacing w:before="100" w:beforeAutospacing="1" w:after="100" w:afterAutospacing="1"/>
      <w:textAlignment w:val="center"/>
    </w:pPr>
    <w:rPr>
      <w:rFonts w:ascii="Cambria" w:hAnsi="Cambria"/>
      <w:color w:val="000000"/>
      <w:sz w:val="20"/>
      <w:szCs w:val="20"/>
    </w:rPr>
  </w:style>
  <w:style w:type="paragraph" w:customStyle="1" w:styleId="xl75">
    <w:name w:val="xl75"/>
    <w:basedOn w:val="Normal"/>
    <w:rsid w:val="008C2F33"/>
    <w:pPr>
      <w:spacing w:before="100" w:beforeAutospacing="1" w:after="100" w:afterAutospacing="1"/>
      <w:textAlignment w:val="top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8C2F33"/>
    <w:pPr>
      <w:pBdr>
        <w:bottom w:val="single" w:sz="12" w:space="0" w:color="auto"/>
      </w:pBdr>
      <w:shd w:val="clear" w:color="000000" w:fill="F2DBDB"/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77">
    <w:name w:val="xl77"/>
    <w:basedOn w:val="Normal"/>
    <w:rsid w:val="008C2F33"/>
    <w:pPr>
      <w:pBdr>
        <w:bottom w:val="single" w:sz="12" w:space="0" w:color="auto"/>
      </w:pBdr>
      <w:shd w:val="clear" w:color="000000" w:fill="F2DBDB"/>
      <w:spacing w:before="100" w:beforeAutospacing="1" w:after="100" w:afterAutospacing="1"/>
      <w:textAlignment w:val="center"/>
    </w:pPr>
    <w:rPr>
      <w:rFonts w:ascii="Times New Roman" w:hAnsi="Times New Roman" w:cs="Times New Roman"/>
      <w:i/>
      <w:iCs/>
      <w:color w:val="000000"/>
      <w:sz w:val="18"/>
      <w:szCs w:val="18"/>
    </w:rPr>
  </w:style>
  <w:style w:type="paragraph" w:customStyle="1" w:styleId="xl78">
    <w:name w:val="xl78"/>
    <w:basedOn w:val="Normal"/>
    <w:rsid w:val="008C2F33"/>
    <w:pPr>
      <w:pBdr>
        <w:bottom w:val="single" w:sz="12" w:space="0" w:color="auto"/>
      </w:pBdr>
      <w:shd w:val="clear" w:color="000000" w:fill="F2DBDB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79">
    <w:name w:val="xl79"/>
    <w:basedOn w:val="Normal"/>
    <w:rsid w:val="008C2F33"/>
    <w:pP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8C2F33"/>
    <w:pPr>
      <w:pBdr>
        <w:top w:val="single" w:sz="12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8C2F33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B9B115B-3A13-D844-BB68-1DC07C4E9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32</Pages>
  <Words>7769</Words>
  <Characters>44289</Characters>
  <Application>Microsoft Macintosh Word</Application>
  <DocSecurity>0</DocSecurity>
  <Lines>369</Lines>
  <Paragraphs>103</Paragraphs>
  <ScaleCrop>false</ScaleCrop>
  <Company/>
  <LinksUpToDate>false</LinksUpToDate>
  <CharactersWithSpaces>51955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Kumka</dc:creator>
  <cp:keywords/>
  <dc:description/>
  <cp:lastModifiedBy>Joseph Kumka</cp:lastModifiedBy>
  <cp:revision>12</cp:revision>
  <dcterms:created xsi:type="dcterms:W3CDTF">2015-03-30T17:13:00Z</dcterms:created>
  <dcterms:modified xsi:type="dcterms:W3CDTF">2015-09-22T12:07:00Z</dcterms:modified>
</cp:coreProperties>
</file>