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8" w:type="dxa"/>
        <w:jc w:val="center"/>
        <w:tblLayout w:type="fixed"/>
        <w:tblLook w:val="04A0" w:firstRow="1" w:lastRow="0" w:firstColumn="1" w:lastColumn="0" w:noHBand="0" w:noVBand="1"/>
      </w:tblPr>
      <w:tblGrid>
        <w:gridCol w:w="1821"/>
        <w:gridCol w:w="1417"/>
        <w:gridCol w:w="1658"/>
        <w:gridCol w:w="4532"/>
      </w:tblGrid>
      <w:tr w:rsidR="003C2A1F" w:rsidRPr="004578BD" w:rsidTr="007D6A69">
        <w:trPr>
          <w:jc w:val="center"/>
        </w:trPr>
        <w:tc>
          <w:tcPr>
            <w:tcW w:w="9428" w:type="dxa"/>
            <w:gridSpan w:val="4"/>
          </w:tcPr>
          <w:p w:rsidR="003C2A1F" w:rsidRPr="004578BD" w:rsidRDefault="004578BD" w:rsidP="00F140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4578BD">
              <w:rPr>
                <w:rFonts w:ascii="Times New Roman" w:hAnsi="Times New Roman" w:cs="Times New Roman"/>
                <w:b/>
                <w:sz w:val="24"/>
                <w:szCs w:val="24"/>
              </w:rPr>
              <w:t>Table S1</w:t>
            </w:r>
            <w:r w:rsidR="003C2A1F" w:rsidRPr="00457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Scaffolds with significant SNPs. </w:t>
            </w:r>
          </w:p>
        </w:tc>
      </w:tr>
      <w:bookmarkEnd w:id="0"/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</w:tcPr>
          <w:p w:rsidR="007D6A69" w:rsidRPr="004578BD" w:rsidRDefault="007D6A69" w:rsidP="00F140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:rsidR="007D6A69" w:rsidRPr="004578BD" w:rsidRDefault="007D6A69" w:rsidP="00F140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4578BD">
              <w:rPr>
                <w:rFonts w:ascii="Times New Roman" w:hAnsi="Times New Roman" w:cs="Times New Roman"/>
                <w:b/>
              </w:rPr>
              <w:t>Scaffold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D6A69" w:rsidRPr="004578BD" w:rsidRDefault="007D6A69" w:rsidP="00F140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D6A69" w:rsidRPr="004578BD" w:rsidRDefault="007D6A69" w:rsidP="00F140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578BD">
              <w:rPr>
                <w:rFonts w:ascii="Times New Roman" w:hAnsi="Times New Roman" w:cs="Times New Roman"/>
                <w:b/>
              </w:rPr>
              <w:t>Scaffold Size (</w:t>
            </w:r>
            <w:proofErr w:type="spellStart"/>
            <w:r w:rsidRPr="004578BD">
              <w:rPr>
                <w:rFonts w:ascii="Times New Roman" w:hAnsi="Times New Roman" w:cs="Times New Roman"/>
                <w:b/>
              </w:rPr>
              <w:t>bp</w:t>
            </w:r>
            <w:proofErr w:type="spellEnd"/>
            <w:r w:rsidRPr="004578B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7D6A69" w:rsidRPr="004578BD" w:rsidRDefault="007D6A69" w:rsidP="00F140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D6A69" w:rsidRPr="004578BD" w:rsidRDefault="007D6A69" w:rsidP="00F1409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578BD">
              <w:rPr>
                <w:rFonts w:ascii="Times New Roman" w:hAnsi="Times New Roman" w:cs="Times New Roman"/>
                <w:b/>
              </w:rPr>
              <w:t>No. predicted genes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tcBorders>
              <w:top w:val="single" w:sz="4" w:space="0" w:color="auto"/>
            </w:tcBorders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Scaffold_3546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89,535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Scaffold_18961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9,347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Scaffold_6570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55,739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Scaffold_22974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5,351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Scaffold_1379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114,493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Scaffold_18588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9,827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Scaffold_9291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29,242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7D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Scaffold_9679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38,076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Scaffold_2801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94,162</w:t>
            </w:r>
          </w:p>
        </w:tc>
        <w:tc>
          <w:tcPr>
            <w:tcW w:w="1658" w:type="dxa"/>
            <w:vAlign w:val="bottom"/>
          </w:tcPr>
          <w:p w:rsidR="007D6A69" w:rsidRPr="004578BD" w:rsidRDefault="006B419D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Scaffold_5059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70,841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Scaffold_3169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87,980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Scaffold_21110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6,649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Scaffold_3586</w:t>
            </w:r>
          </w:p>
        </w:tc>
        <w:tc>
          <w:tcPr>
            <w:tcW w:w="1417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84,513</w:t>
            </w:r>
          </w:p>
        </w:tc>
        <w:tc>
          <w:tcPr>
            <w:tcW w:w="1658" w:type="dxa"/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D6A69" w:rsidRPr="004578BD" w:rsidTr="007D6A69">
        <w:trPr>
          <w:gridAfter w:val="1"/>
          <w:wAfter w:w="4532" w:type="dxa"/>
          <w:jc w:val="center"/>
        </w:trPr>
        <w:tc>
          <w:tcPr>
            <w:tcW w:w="1821" w:type="dxa"/>
            <w:tcBorders>
              <w:bottom w:val="single" w:sz="4" w:space="0" w:color="auto"/>
            </w:tcBorders>
            <w:vAlign w:val="bottom"/>
          </w:tcPr>
          <w:p w:rsidR="007D6A69" w:rsidRPr="004578BD" w:rsidRDefault="007D6A69" w:rsidP="003C2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Scaffold_3395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85,176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:rsidR="007D6A69" w:rsidRPr="004578BD" w:rsidRDefault="007D6A69" w:rsidP="00F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7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0A29C0" w:rsidRDefault="000A29C0"/>
    <w:p w:rsidR="002B219A" w:rsidRDefault="002B219A"/>
    <w:p w:rsidR="002B219A" w:rsidRDefault="002B219A"/>
    <w:p w:rsidR="002B219A" w:rsidRDefault="002B219A"/>
    <w:p w:rsidR="002B219A" w:rsidRDefault="002B219A"/>
    <w:p w:rsidR="002B219A" w:rsidRDefault="002B219A"/>
    <w:p w:rsidR="002B219A" w:rsidRDefault="002B219A"/>
    <w:p w:rsidR="002B219A" w:rsidRDefault="002B219A"/>
    <w:p w:rsidR="002B219A" w:rsidRDefault="002B219A"/>
    <w:p w:rsidR="002B219A" w:rsidRDefault="002B219A"/>
    <w:sectPr w:rsidR="002B219A" w:rsidSect="002B21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1F"/>
    <w:rsid w:val="000A29C0"/>
    <w:rsid w:val="00227A5E"/>
    <w:rsid w:val="002B219A"/>
    <w:rsid w:val="003C2A1F"/>
    <w:rsid w:val="004578BD"/>
    <w:rsid w:val="006B419D"/>
    <w:rsid w:val="007D6A69"/>
    <w:rsid w:val="00AC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A1F"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A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19A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A1F"/>
    <w:rPr>
      <w:rFonts w:eastAsiaTheme="minorEastAsia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A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19A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Byrne</dc:creator>
  <cp:lastModifiedBy>Dario Fè</cp:lastModifiedBy>
  <cp:revision>4</cp:revision>
  <dcterms:created xsi:type="dcterms:W3CDTF">2015-05-04T16:22:00Z</dcterms:created>
  <dcterms:modified xsi:type="dcterms:W3CDTF">2015-05-21T14:10:00Z</dcterms:modified>
</cp:coreProperties>
</file>