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F0E" w:rsidRPr="00991D3D" w:rsidRDefault="00CB0A8A" w:rsidP="005F4F0E">
      <w:pPr>
        <w:jc w:val="both"/>
        <w:rPr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t>Additional file 2</w:t>
      </w:r>
      <w:bookmarkStart w:id="0" w:name="_GoBack"/>
      <w:bookmarkEnd w:id="0"/>
      <w:r w:rsidR="005F4F0E" w:rsidRPr="00991D3D">
        <w:rPr>
          <w:b/>
          <w:sz w:val="20"/>
          <w:szCs w:val="20"/>
          <w:lang w:val="en-GB"/>
        </w:rPr>
        <w:t xml:space="preserve">. </w:t>
      </w:r>
      <w:r w:rsidR="005F4F0E" w:rsidRPr="00991D3D">
        <w:rPr>
          <w:i/>
          <w:sz w:val="20"/>
          <w:szCs w:val="20"/>
          <w:lang w:val="en-GB"/>
        </w:rPr>
        <w:t>S. epidermidis</w:t>
      </w:r>
      <w:r w:rsidR="0049613C">
        <w:rPr>
          <w:sz w:val="20"/>
          <w:szCs w:val="20"/>
          <w:lang w:val="en-GB"/>
        </w:rPr>
        <w:t xml:space="preserve"> strains</w:t>
      </w:r>
      <w:r w:rsidR="005F4F0E" w:rsidRPr="00991D3D">
        <w:rPr>
          <w:sz w:val="20"/>
          <w:szCs w:val="20"/>
          <w:lang w:val="en-GB"/>
        </w:rPr>
        <w:t xml:space="preserve"> used in this study.</w:t>
      </w:r>
    </w:p>
    <w:p w:rsidR="005F4F0E" w:rsidRPr="00991D3D" w:rsidRDefault="005F4F0E" w:rsidP="005F4F0E">
      <w:pPr>
        <w:rPr>
          <w:b/>
          <w:sz w:val="20"/>
          <w:szCs w:val="20"/>
          <w:lang w:val="en-GB"/>
        </w:rPr>
      </w:pPr>
    </w:p>
    <w:tbl>
      <w:tblPr>
        <w:tblStyle w:val="LightShading"/>
        <w:tblW w:w="637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"/>
        <w:gridCol w:w="1602"/>
        <w:gridCol w:w="1560"/>
        <w:gridCol w:w="2268"/>
      </w:tblGrid>
      <w:tr w:rsidR="00037622" w:rsidRPr="0049613C" w:rsidTr="000376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49613C">
            <w:pPr>
              <w:rPr>
                <w:rFonts w:asciiTheme="majorHAnsi" w:eastAsia="Times New Roman" w:hAnsiTheme="majorHAnsi" w:cs="Arial"/>
                <w:b w:val="0"/>
                <w:bCs w:val="0"/>
                <w:iCs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iCs/>
                <w:color w:val="000000"/>
                <w:sz w:val="20"/>
                <w:szCs w:val="20"/>
                <w:lang w:val="en-GB"/>
              </w:rPr>
              <w:t>strain *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isolated from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4961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 w:val="0"/>
                <w:bCs w:val="0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status/disease</w:t>
            </w:r>
          </w:p>
        </w:tc>
        <w:tc>
          <w:tcPr>
            <w:tcW w:w="2268" w:type="dxa"/>
          </w:tcPr>
          <w:p w:rsidR="00037622" w:rsidRPr="0049613C" w:rsidRDefault="00037622" w:rsidP="0049613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origin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</w:tcPr>
          <w:p w:rsidR="00037622" w:rsidRPr="0049613C" w:rsidRDefault="00037622" w:rsidP="00206B9B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23</w:t>
            </w:r>
          </w:p>
        </w:tc>
        <w:tc>
          <w:tcPr>
            <w:tcW w:w="1602" w:type="dxa"/>
            <w:noWrap/>
          </w:tcPr>
          <w:p w:rsidR="00037622" w:rsidRPr="0049613C" w:rsidRDefault="00037622" w:rsidP="00206B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</w:tcPr>
          <w:p w:rsidR="00037622" w:rsidRPr="0049613C" w:rsidRDefault="00037622" w:rsidP="00206B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 w:rsidP="00206B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24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21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48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35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AS1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alar crease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light acne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81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10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alar crease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53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73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14.1.R1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upper back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light acne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39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alar crease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16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alar crease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FS1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face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light acne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IS2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face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light acne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60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36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44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40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alar crease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:rsidR="00037622" w:rsidRPr="0049613C" w:rsidRDefault="00037622" w:rsidP="00D94E4C">
            <w:pPr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 w:val="0"/>
                <w:color w:val="000000"/>
                <w:sz w:val="20"/>
                <w:szCs w:val="20"/>
                <w:lang w:val="en-GB"/>
              </w:rPr>
              <w:t>GS3</w:t>
            </w:r>
          </w:p>
        </w:tc>
        <w:tc>
          <w:tcPr>
            <w:tcW w:w="1602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face</w:t>
            </w:r>
          </w:p>
        </w:tc>
        <w:tc>
          <w:tcPr>
            <w:tcW w:w="1560" w:type="dxa"/>
            <w:noWrap/>
            <w:hideMark/>
          </w:tcPr>
          <w:p w:rsidR="00037622" w:rsidRPr="0049613C" w:rsidRDefault="00037622" w:rsidP="00D94E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moderate acne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</w:tcPr>
          <w:p w:rsidR="00037622" w:rsidRPr="0049613C" w:rsidRDefault="00037622" w:rsidP="00AA6F0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53.1.A1</w:t>
            </w:r>
          </w:p>
        </w:tc>
        <w:tc>
          <w:tcPr>
            <w:tcW w:w="1602" w:type="dxa"/>
            <w:noWrap/>
          </w:tcPr>
          <w:p w:rsidR="00037622" w:rsidRPr="0049613C" w:rsidRDefault="00037622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n.d.</w:t>
            </w:r>
            <w:proofErr w:type="spellEnd"/>
          </w:p>
        </w:tc>
        <w:tc>
          <w:tcPr>
            <w:tcW w:w="1560" w:type="dxa"/>
            <w:noWrap/>
          </w:tcPr>
          <w:p w:rsidR="00037622" w:rsidRPr="0049613C" w:rsidRDefault="00037622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n.d.</w:t>
            </w:r>
            <w:proofErr w:type="spellEnd"/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</w:tcPr>
          <w:p w:rsidR="00037622" w:rsidRPr="0049613C" w:rsidRDefault="00037622" w:rsidP="00AA6F0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AU</w:t>
            </w: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57</w:t>
            </w:r>
          </w:p>
        </w:tc>
        <w:tc>
          <w:tcPr>
            <w:tcW w:w="1602" w:type="dxa"/>
            <w:noWrap/>
          </w:tcPr>
          <w:p w:rsidR="00037622" w:rsidRPr="0049613C" w:rsidRDefault="00037622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nares</w:t>
            </w:r>
          </w:p>
        </w:tc>
        <w:tc>
          <w:tcPr>
            <w:tcW w:w="1560" w:type="dxa"/>
            <w:noWrap/>
          </w:tcPr>
          <w:p w:rsidR="00037622" w:rsidRPr="0049613C" w:rsidRDefault="00037622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healthy</w:t>
            </w:r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</w:tcPr>
          <w:p w:rsidR="00037622" w:rsidRPr="0049613C" w:rsidRDefault="00037622" w:rsidP="00AA6F0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51.1.A4</w:t>
            </w:r>
          </w:p>
        </w:tc>
        <w:tc>
          <w:tcPr>
            <w:tcW w:w="1602" w:type="dxa"/>
            <w:noWrap/>
          </w:tcPr>
          <w:p w:rsidR="00037622" w:rsidRPr="0049613C" w:rsidRDefault="00037622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n.d.</w:t>
            </w:r>
            <w:proofErr w:type="spellEnd"/>
          </w:p>
        </w:tc>
        <w:tc>
          <w:tcPr>
            <w:tcW w:w="1560" w:type="dxa"/>
            <w:noWrap/>
          </w:tcPr>
          <w:p w:rsidR="00037622" w:rsidRPr="0049613C" w:rsidRDefault="00037622" w:rsidP="00AA6F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n.d.</w:t>
            </w:r>
            <w:proofErr w:type="spellEnd"/>
          </w:p>
        </w:tc>
        <w:tc>
          <w:tcPr>
            <w:tcW w:w="2268" w:type="dxa"/>
          </w:tcPr>
          <w:p w:rsidR="00037622" w:rsidRPr="0049613C" w:rsidRDefault="000376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  <w:tr w:rsidR="00037622" w:rsidRPr="0049613C" w:rsidTr="00037622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</w:tcPr>
          <w:p w:rsidR="00037622" w:rsidRPr="0049613C" w:rsidRDefault="00037622" w:rsidP="00AA6F05">
            <w:pPr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</w:pPr>
            <w:r w:rsidRPr="0049613C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48.1.A1</w:t>
            </w:r>
          </w:p>
        </w:tc>
        <w:tc>
          <w:tcPr>
            <w:tcW w:w="1602" w:type="dxa"/>
            <w:noWrap/>
          </w:tcPr>
          <w:p w:rsidR="00037622" w:rsidRPr="0049613C" w:rsidRDefault="00037622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n.d.</w:t>
            </w:r>
            <w:proofErr w:type="spellEnd"/>
          </w:p>
        </w:tc>
        <w:tc>
          <w:tcPr>
            <w:tcW w:w="1560" w:type="dxa"/>
            <w:noWrap/>
          </w:tcPr>
          <w:p w:rsidR="00037622" w:rsidRPr="0049613C" w:rsidRDefault="00037622" w:rsidP="00AA6F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</w:pPr>
            <w:proofErr w:type="spellStart"/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  <w:lang w:val="en-GB"/>
              </w:rPr>
              <w:t>n.d.</w:t>
            </w:r>
            <w:proofErr w:type="spellEnd"/>
          </w:p>
        </w:tc>
        <w:tc>
          <w:tcPr>
            <w:tcW w:w="2268" w:type="dxa"/>
          </w:tcPr>
          <w:p w:rsidR="00037622" w:rsidRPr="0049613C" w:rsidRDefault="000376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  <w:sz w:val="20"/>
                <w:szCs w:val="20"/>
              </w:rPr>
            </w:pPr>
            <w:r w:rsidRPr="0049613C">
              <w:rPr>
                <w:rFonts w:asciiTheme="majorHAnsi" w:eastAsia="Times New Roman" w:hAnsiTheme="majorHAnsi" w:cs="Arial"/>
                <w:b/>
                <w:color w:val="000000"/>
                <w:sz w:val="20"/>
                <w:szCs w:val="20"/>
              </w:rPr>
              <w:t>Denmark, Aalborg</w:t>
            </w:r>
          </w:p>
        </w:tc>
      </w:tr>
    </w:tbl>
    <w:p w:rsidR="005F4F0E" w:rsidRPr="00991D3D" w:rsidRDefault="005F4F0E" w:rsidP="005F4F0E">
      <w:pPr>
        <w:rPr>
          <w:b/>
          <w:sz w:val="20"/>
          <w:szCs w:val="20"/>
          <w:lang w:val="en-GB"/>
        </w:rPr>
      </w:pPr>
    </w:p>
    <w:p w:rsidR="00D06742" w:rsidRDefault="005F4F0E" w:rsidP="005F4F0E">
      <w:pPr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* </w:t>
      </w:r>
      <w:r w:rsidR="0049613C">
        <w:rPr>
          <w:sz w:val="20"/>
          <w:szCs w:val="20"/>
          <w:lang w:val="en-GB"/>
        </w:rPr>
        <w:t xml:space="preserve">The 12 strains that were used as </w:t>
      </w:r>
      <w:r w:rsidR="00D06742">
        <w:rPr>
          <w:sz w:val="20"/>
          <w:szCs w:val="20"/>
          <w:lang w:val="en-GB"/>
        </w:rPr>
        <w:t>indicator strains</w:t>
      </w:r>
      <w:r w:rsidR="0049613C">
        <w:rPr>
          <w:sz w:val="20"/>
          <w:szCs w:val="20"/>
          <w:lang w:val="en-GB"/>
        </w:rPr>
        <w:t xml:space="preserve"> are shown in bold</w:t>
      </w:r>
      <w:r w:rsidR="00D06742">
        <w:rPr>
          <w:sz w:val="20"/>
          <w:szCs w:val="20"/>
          <w:lang w:val="en-GB"/>
        </w:rPr>
        <w:t>.</w:t>
      </w:r>
    </w:p>
    <w:p w:rsidR="007944F7" w:rsidRPr="00D06742" w:rsidRDefault="007944F7">
      <w:pPr>
        <w:rPr>
          <w:lang w:val="en-US"/>
        </w:rPr>
      </w:pPr>
    </w:p>
    <w:sectPr w:rsidR="007944F7" w:rsidRPr="00D06742" w:rsidSect="007944F7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F0E"/>
    <w:rsid w:val="00037622"/>
    <w:rsid w:val="0049613C"/>
    <w:rsid w:val="005B7EB4"/>
    <w:rsid w:val="005C073C"/>
    <w:rsid w:val="005F4F0E"/>
    <w:rsid w:val="007944F7"/>
    <w:rsid w:val="00BF7ECC"/>
    <w:rsid w:val="00C20C10"/>
    <w:rsid w:val="00CB0A8A"/>
    <w:rsid w:val="00D06742"/>
    <w:rsid w:val="00D8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table" w:styleId="LightShading">
    <w:name w:val="Light Shading"/>
    <w:basedOn w:val="TableNormal"/>
    <w:uiPriority w:val="60"/>
    <w:rsid w:val="00D0674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a-DK" w:eastAsia="da-D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4F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C10"/>
    <w:rPr>
      <w:rFonts w:ascii="Lucida Grande" w:hAnsi="Lucida Grande" w:cs="Lucida Grande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C10"/>
    <w:rPr>
      <w:rFonts w:ascii="Lucida Grande" w:hAnsi="Lucida Grande" w:cs="Lucida Grande"/>
      <w:sz w:val="18"/>
      <w:szCs w:val="18"/>
      <w:lang w:val="en-GB"/>
    </w:rPr>
  </w:style>
  <w:style w:type="table" w:styleId="LightShading">
    <w:name w:val="Light Shading"/>
    <w:basedOn w:val="TableNormal"/>
    <w:uiPriority w:val="60"/>
    <w:rsid w:val="00D06742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157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</Company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Gitte Julie Christensen</dc:creator>
  <cp:lastModifiedBy>Holger Brueggemann</cp:lastModifiedBy>
  <cp:revision>9</cp:revision>
  <dcterms:created xsi:type="dcterms:W3CDTF">2015-11-03T12:23:00Z</dcterms:created>
  <dcterms:modified xsi:type="dcterms:W3CDTF">2015-12-10T12:01:00Z</dcterms:modified>
</cp:coreProperties>
</file>