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A88EB" w14:textId="0D69AE7A" w:rsidR="0059353F" w:rsidRDefault="0059353F" w:rsidP="0059353F">
      <w:pPr>
        <w:rPr>
          <w:rFonts w:asciiTheme="minorHAnsi" w:hAnsiTheme="minorHAnsi"/>
          <w:color w:val="1F497D" w:themeColor="text2"/>
          <w:sz w:val="20"/>
          <w:szCs w:val="20"/>
          <w:lang w:val="en-US"/>
        </w:rPr>
      </w:pPr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MEQLFDAIR</w:t>
      </w:r>
      <w:r w:rsidRPr="00E044C1">
        <w:rPr>
          <w:rFonts w:asciiTheme="minorHAnsi" w:hAnsiTheme="minorHAnsi"/>
          <w:b/>
          <w:color w:val="FF0000"/>
          <w:sz w:val="20"/>
          <w:szCs w:val="20"/>
          <w:lang w:val="en-US"/>
        </w:rPr>
        <w:t>S</w:t>
      </w:r>
      <w:r w:rsidR="00C3700E">
        <w:rPr>
          <w:rFonts w:asciiTheme="minorHAnsi" w:hAnsiTheme="minorHAnsi"/>
          <w:b/>
          <w:color w:val="FF0000"/>
          <w:sz w:val="20"/>
          <w:szCs w:val="20"/>
          <w:lang w:val="en-US"/>
        </w:rPr>
        <w:t>VVDAGINQDWSQLASGIAGI</w:t>
      </w:r>
      <w:r w:rsidRPr="00E044C1">
        <w:rPr>
          <w:rFonts w:asciiTheme="minorHAnsi" w:hAnsiTheme="minorHAnsi"/>
          <w:b/>
          <w:color w:val="FF0000"/>
          <w:sz w:val="20"/>
          <w:szCs w:val="20"/>
          <w:lang w:val="en-US"/>
        </w:rPr>
        <w:t>VENGISVISK</w:t>
      </w:r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 xml:space="preserve">LLGQ   </w:t>
      </w:r>
      <w:r>
        <w:rPr>
          <w:rFonts w:asciiTheme="minorHAnsi" w:hAnsiTheme="minorHAnsi"/>
          <w:color w:val="1F497D" w:themeColor="text2"/>
          <w:sz w:val="20"/>
          <w:szCs w:val="20"/>
          <w:lang w:val="en-US"/>
        </w:rPr>
        <w:t xml:space="preserve">          </w:t>
      </w:r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(</w:t>
      </w:r>
      <w:proofErr w:type="spellStart"/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psm</w:t>
      </w:r>
      <w:proofErr w:type="spellEnd"/>
      <w:r w:rsidRPr="00445ADA"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  <w:t>β2)</w:t>
      </w:r>
      <w:r w:rsidRPr="00E044C1">
        <w:rPr>
          <w:rFonts w:asciiTheme="minorHAnsi" w:hAnsiTheme="minorHAnsi"/>
          <w:color w:val="1F497D" w:themeColor="text2"/>
          <w:sz w:val="20"/>
          <w:szCs w:val="20"/>
          <w:lang w:val="en-US"/>
        </w:rPr>
        <w:t xml:space="preserve"> </w:t>
      </w:r>
      <w:r>
        <w:rPr>
          <w:rFonts w:asciiTheme="minorHAnsi" w:hAnsiTheme="minorHAnsi"/>
          <w:color w:val="1F497D" w:themeColor="text2"/>
          <w:sz w:val="20"/>
          <w:szCs w:val="20"/>
          <w:lang w:val="en-US"/>
        </w:rPr>
        <w:t xml:space="preserve"> </w:t>
      </w:r>
    </w:p>
    <w:p w14:paraId="62935F82" w14:textId="23527339" w:rsidR="0059353F" w:rsidRDefault="0059353F" w:rsidP="0059353F">
      <w:pPr>
        <w:rPr>
          <w:rFonts w:asciiTheme="minorHAnsi" w:hAnsiTheme="minorHAnsi"/>
          <w:color w:val="1F497D" w:themeColor="text2"/>
          <w:sz w:val="20"/>
          <w:szCs w:val="20"/>
          <w:lang w:val="en-US"/>
        </w:rPr>
      </w:pPr>
    </w:p>
    <w:p w14:paraId="4AC3EAA6" w14:textId="5EF569EE" w:rsidR="0059353F" w:rsidRDefault="00C3700E" w:rsidP="0059353F">
      <w:pPr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hAnsiTheme="minorHAnsi"/>
          <w:color w:val="000000" w:themeColor="text1"/>
          <w:sz w:val="20"/>
          <w:szCs w:val="20"/>
          <w:lang w:val="en-US"/>
        </w:rPr>
        <w:t>MSKLAEAIAN</w:t>
      </w:r>
      <w:r w:rsidR="0059353F"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TVKAAQDQDW</w:t>
      </w:r>
      <w:r>
        <w:rPr>
          <w:rFonts w:asciiTheme="minorHAnsi" w:hAnsiTheme="minorHAnsi"/>
          <w:b/>
          <w:color w:val="FF0000"/>
          <w:sz w:val="20"/>
          <w:szCs w:val="20"/>
          <w:lang w:val="en-US"/>
        </w:rPr>
        <w:t>TKLGTSIVDI</w:t>
      </w:r>
      <w:r w:rsidR="0059353F" w:rsidRPr="008346F4">
        <w:rPr>
          <w:rFonts w:asciiTheme="minorHAnsi" w:hAnsiTheme="minorHAnsi"/>
          <w:b/>
          <w:color w:val="FF0000"/>
          <w:sz w:val="20"/>
          <w:szCs w:val="20"/>
          <w:lang w:val="en-US"/>
        </w:rPr>
        <w:t>VESGVSVLGK</w:t>
      </w:r>
      <w:r w:rsidR="0059353F"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 xml:space="preserve">IFGF  </w:t>
      </w:r>
      <w:r w:rsidR="0059353F">
        <w:rPr>
          <w:rFonts w:asciiTheme="minorHAnsi" w:hAnsiTheme="minorHAnsi"/>
          <w:color w:val="1F497D" w:themeColor="text2"/>
          <w:sz w:val="20"/>
          <w:szCs w:val="20"/>
          <w:lang w:val="en-US"/>
        </w:rPr>
        <w:t xml:space="preserve">          </w:t>
      </w:r>
      <w:r w:rsidR="0059353F"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(</w:t>
      </w:r>
      <w:proofErr w:type="spellStart"/>
      <w:r w:rsidR="0059353F"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psm</w:t>
      </w:r>
      <w:proofErr w:type="spellEnd"/>
      <w:r w:rsidR="0059353F" w:rsidRPr="00445ADA"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  <w:t>β1a/1b)</w:t>
      </w:r>
    </w:p>
    <w:p w14:paraId="4E5B67FB" w14:textId="6176C47A" w:rsidR="00B55791" w:rsidRDefault="00B55791" w:rsidP="0059353F">
      <w:pPr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</w:pPr>
    </w:p>
    <w:p w14:paraId="64689922" w14:textId="47AFED2A" w:rsidR="00C3700E" w:rsidRPr="00C3700E" w:rsidRDefault="00C3700E" w:rsidP="00C96D94">
      <w:pPr>
        <w:spacing w:line="360" w:lineRule="auto"/>
        <w:jc w:val="both"/>
        <w:rPr>
          <w:rFonts w:asciiTheme="minorHAnsi" w:hAnsiTheme="minorHAnsi"/>
          <w:sz w:val="20"/>
          <w:szCs w:val="20"/>
          <w:lang w:val="en-US"/>
        </w:rPr>
      </w:pPr>
      <w:r w:rsidRPr="00C3700E">
        <w:rPr>
          <w:rFonts w:asciiTheme="minorHAnsi" w:hAnsiTheme="minorHAnsi"/>
          <w:sz w:val="20"/>
          <w:szCs w:val="20"/>
          <w:lang w:val="en-US"/>
        </w:rPr>
        <w:t>MKLFNAFKDILEAAITNDGTQLGASIVNIIESSVDMVNRFLGN</w:t>
      </w:r>
      <w:r>
        <w:rPr>
          <w:rFonts w:asciiTheme="minorHAnsi" w:hAnsiTheme="minorHAnsi"/>
          <w:sz w:val="20"/>
          <w:szCs w:val="20"/>
          <w:lang w:val="en-US"/>
        </w:rPr>
        <w:t xml:space="preserve">                   </w:t>
      </w:r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(</w:t>
      </w:r>
      <w:proofErr w:type="spellStart"/>
      <w:r w:rsidRPr="00445ADA">
        <w:rPr>
          <w:rFonts w:asciiTheme="minorHAnsi" w:hAnsiTheme="minorHAnsi"/>
          <w:color w:val="000000" w:themeColor="text1"/>
          <w:sz w:val="20"/>
          <w:szCs w:val="20"/>
          <w:lang w:val="en-US"/>
        </w:rPr>
        <w:t>psm</w:t>
      </w:r>
      <w:proofErr w:type="spellEnd"/>
      <w:r w:rsidRPr="00445ADA"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  <w:t>β</w:t>
      </w:r>
      <w:r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  <w:t>3</w:t>
      </w:r>
      <w:r w:rsidRPr="00445ADA">
        <w:rPr>
          <w:rFonts w:asciiTheme="minorHAnsi" w:eastAsiaTheme="minorHAnsi" w:hAnsiTheme="minorHAnsi"/>
          <w:color w:val="000000" w:themeColor="text1"/>
          <w:sz w:val="20"/>
          <w:szCs w:val="20"/>
          <w:lang w:val="en-US" w:eastAsia="en-US"/>
        </w:rPr>
        <w:t>)</w:t>
      </w:r>
    </w:p>
    <w:p w14:paraId="08C34BB3" w14:textId="23F337A8" w:rsidR="00C3700E" w:rsidRDefault="00C3700E" w:rsidP="00C96D94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C7EB9E9" w14:textId="7D23CB5E" w:rsidR="00804686" w:rsidRDefault="00056EB1" w:rsidP="00C96D94">
      <w:pPr>
        <w:spacing w:line="360" w:lineRule="auto"/>
        <w:jc w:val="both"/>
        <w:rPr>
          <w:b/>
          <w:i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Additional file 9A</w:t>
      </w:r>
      <w:r w:rsidR="0059353F" w:rsidRPr="00445ADA">
        <w:rPr>
          <w:b/>
          <w:sz w:val="20"/>
          <w:szCs w:val="20"/>
          <w:lang w:val="en-GB"/>
        </w:rPr>
        <w:t>.</w:t>
      </w:r>
      <w:proofErr w:type="gramEnd"/>
      <w:r w:rsidR="0059353F" w:rsidRPr="00445ADA">
        <w:rPr>
          <w:b/>
          <w:sz w:val="20"/>
          <w:szCs w:val="20"/>
          <w:lang w:val="en-GB"/>
        </w:rPr>
        <w:t xml:space="preserve"> Amino acid sequences of the PSM</w:t>
      </w:r>
      <w:r w:rsidR="00445ADA" w:rsidRPr="00445ADA">
        <w:rPr>
          <w:b/>
          <w:sz w:val="20"/>
          <w:szCs w:val="20"/>
        </w:rPr>
        <w:t>β</w:t>
      </w:r>
      <w:r w:rsidR="00445ADA" w:rsidRPr="00457934">
        <w:rPr>
          <w:b/>
          <w:sz w:val="20"/>
          <w:szCs w:val="20"/>
          <w:lang w:val="en-US"/>
        </w:rPr>
        <w:t xml:space="preserve">-proteins </w:t>
      </w:r>
      <w:r w:rsidR="00C3700E">
        <w:rPr>
          <w:b/>
          <w:sz w:val="20"/>
          <w:szCs w:val="20"/>
          <w:lang w:val="en-US"/>
        </w:rPr>
        <w:t>f</w:t>
      </w:r>
      <w:r w:rsidR="0059353F" w:rsidRPr="00457934">
        <w:rPr>
          <w:b/>
          <w:sz w:val="20"/>
          <w:szCs w:val="20"/>
          <w:lang w:val="en-US"/>
        </w:rPr>
        <w:t xml:space="preserve">rom </w:t>
      </w:r>
      <w:r w:rsidR="0059353F" w:rsidRPr="00457934">
        <w:rPr>
          <w:b/>
          <w:i/>
          <w:sz w:val="20"/>
          <w:szCs w:val="20"/>
          <w:lang w:val="en-US"/>
        </w:rPr>
        <w:t xml:space="preserve">S. </w:t>
      </w:r>
      <w:r w:rsidR="00804686">
        <w:rPr>
          <w:b/>
          <w:i/>
          <w:sz w:val="20"/>
          <w:szCs w:val="20"/>
          <w:lang w:val="en-US"/>
        </w:rPr>
        <w:t xml:space="preserve">epidermidis </w:t>
      </w:r>
      <w:r w:rsidR="00804686" w:rsidRPr="00804686">
        <w:rPr>
          <w:b/>
          <w:sz w:val="20"/>
          <w:szCs w:val="20"/>
          <w:lang w:val="en-US"/>
        </w:rPr>
        <w:t>14.1.R1</w:t>
      </w:r>
    </w:p>
    <w:p w14:paraId="60BE6E37" w14:textId="0F479EE9" w:rsidR="0059353F" w:rsidRDefault="0059353F" w:rsidP="00C96D94">
      <w:pPr>
        <w:spacing w:line="360" w:lineRule="auto"/>
        <w:jc w:val="both"/>
        <w:rPr>
          <w:sz w:val="20"/>
          <w:szCs w:val="20"/>
          <w:lang w:val="en-US"/>
        </w:rPr>
      </w:pPr>
      <w:r w:rsidRPr="00457934">
        <w:rPr>
          <w:sz w:val="20"/>
          <w:szCs w:val="20"/>
          <w:lang w:val="en-US"/>
        </w:rPr>
        <w:t xml:space="preserve">The sequence shown in bold red represents the </w:t>
      </w:r>
      <w:r>
        <w:rPr>
          <w:sz w:val="20"/>
          <w:szCs w:val="20"/>
          <w:lang w:val="en-GB"/>
        </w:rPr>
        <w:t>s</w:t>
      </w:r>
      <w:r w:rsidRPr="0059353F">
        <w:rPr>
          <w:sz w:val="20"/>
          <w:szCs w:val="20"/>
          <w:lang w:val="en-GB"/>
        </w:rPr>
        <w:t xml:space="preserve">equence coverage </w:t>
      </w:r>
      <w:r w:rsidR="00804686">
        <w:rPr>
          <w:sz w:val="20"/>
          <w:szCs w:val="20"/>
          <w:lang w:val="en-GB"/>
        </w:rPr>
        <w:t>by MS analysis. The sequence coverage was 70% and 40% for PSM</w:t>
      </w:r>
      <w:r w:rsidR="00804686" w:rsidRPr="0059353F">
        <w:rPr>
          <w:sz w:val="20"/>
          <w:szCs w:val="20"/>
        </w:rPr>
        <w:t>β</w:t>
      </w:r>
      <w:r w:rsidR="00804686" w:rsidRPr="00457934">
        <w:rPr>
          <w:sz w:val="20"/>
          <w:szCs w:val="20"/>
          <w:lang w:val="en-US"/>
        </w:rPr>
        <w:t>2</w:t>
      </w:r>
      <w:r w:rsidR="00804686">
        <w:rPr>
          <w:sz w:val="20"/>
          <w:szCs w:val="20"/>
          <w:lang w:val="en-US"/>
        </w:rPr>
        <w:t xml:space="preserve"> and </w:t>
      </w:r>
      <w:r w:rsidR="00445ADA" w:rsidRPr="00457934">
        <w:rPr>
          <w:sz w:val="20"/>
          <w:szCs w:val="20"/>
          <w:lang w:val="en-US"/>
        </w:rPr>
        <w:t>PSM</w:t>
      </w:r>
      <w:r w:rsidR="00445ADA">
        <w:rPr>
          <w:sz w:val="20"/>
          <w:szCs w:val="20"/>
        </w:rPr>
        <w:t>β</w:t>
      </w:r>
      <w:r w:rsidR="00445ADA" w:rsidRPr="00457934">
        <w:rPr>
          <w:sz w:val="20"/>
          <w:szCs w:val="20"/>
          <w:lang w:val="en-US"/>
        </w:rPr>
        <w:t>1a/1b</w:t>
      </w:r>
      <w:r w:rsidR="00804686">
        <w:rPr>
          <w:sz w:val="20"/>
          <w:szCs w:val="20"/>
          <w:lang w:val="en-US"/>
        </w:rPr>
        <w:t>, respectively</w:t>
      </w:r>
      <w:r w:rsidR="006A5371" w:rsidRPr="00457934">
        <w:rPr>
          <w:sz w:val="20"/>
          <w:szCs w:val="20"/>
          <w:lang w:val="en-US"/>
        </w:rPr>
        <w:t>.</w:t>
      </w:r>
    </w:p>
    <w:p w14:paraId="77C26F10" w14:textId="0CB2461D" w:rsidR="00C3700E" w:rsidRDefault="00C3700E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08D41128" w14:textId="77777777" w:rsidR="00056EB1" w:rsidRDefault="00056EB1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4AA2D0B2" w14:textId="77777777" w:rsidR="00056EB1" w:rsidRDefault="00056EB1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632D1A19" w14:textId="77777777" w:rsidR="00056EB1" w:rsidRDefault="00056EB1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544F1E54" w14:textId="77777777" w:rsidR="00056EB1" w:rsidRDefault="00056EB1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7A4B4FE8" w14:textId="77777777" w:rsidR="00056EB1" w:rsidRDefault="00056EB1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792BBF88" w14:textId="0EE9A91B" w:rsidR="00C3700E" w:rsidRDefault="00C3700E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0031386D" w14:textId="35091B38" w:rsidR="00457934" w:rsidRDefault="00C3700E" w:rsidP="00C96D94">
      <w:pPr>
        <w:spacing w:line="360" w:lineRule="auto"/>
        <w:jc w:val="both"/>
        <w:rPr>
          <w:sz w:val="20"/>
          <w:szCs w:val="20"/>
          <w:lang w:val="en-US"/>
        </w:rPr>
      </w:pPr>
      <w:r w:rsidRPr="00C3700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BA4268" wp14:editId="2AAB2A1B">
                <wp:simplePos x="0" y="0"/>
                <wp:positionH relativeFrom="column">
                  <wp:posOffset>74295</wp:posOffset>
                </wp:positionH>
                <wp:positionV relativeFrom="paragraph">
                  <wp:posOffset>38574</wp:posOffset>
                </wp:positionV>
                <wp:extent cx="5666740" cy="1524635"/>
                <wp:effectExtent l="0" t="0" r="0" b="0"/>
                <wp:wrapNone/>
                <wp:docPr id="2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740" cy="1524635"/>
                          <a:chOff x="0" y="0"/>
                          <a:chExt cx="5666774" cy="1524655"/>
                        </a:xfrm>
                      </wpg:grpSpPr>
                      <wps:wsp>
                        <wps:cNvPr id="2" name="Right Arrow 2"/>
                        <wps:cNvSpPr/>
                        <wps:spPr>
                          <a:xfrm>
                            <a:off x="221695" y="549352"/>
                            <a:ext cx="729208" cy="36004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ight Arrow 3"/>
                        <wps:cNvSpPr/>
                        <wps:spPr>
                          <a:xfrm>
                            <a:off x="995908" y="639361"/>
                            <a:ext cx="729208" cy="370275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ight Arrow 4"/>
                        <wps:cNvSpPr/>
                        <wps:spPr>
                          <a:xfrm>
                            <a:off x="3957110" y="639362"/>
                            <a:ext cx="729208" cy="36004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10"/>
                        <wps:cNvSpPr txBox="1"/>
                        <wps:spPr>
                          <a:xfrm>
                            <a:off x="3956719" y="995541"/>
                            <a:ext cx="1710055" cy="419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9E4620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Nucleotidase </w:t>
                              </w:r>
                            </w:p>
                            <w:p w14:paraId="76F5218C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(YjjG family)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11"/>
                        <wps:cNvSpPr txBox="1"/>
                        <wps:spPr>
                          <a:xfrm>
                            <a:off x="0" y="838514"/>
                            <a:ext cx="1130935" cy="419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2153B4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Nucleoside </w:t>
                              </w:r>
                            </w:p>
                            <w:p w14:paraId="1994C4CF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triphosphatase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12"/>
                        <wps:cNvSpPr txBox="1"/>
                        <wps:spPr>
                          <a:xfrm>
                            <a:off x="995902" y="973524"/>
                            <a:ext cx="1130935" cy="419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2B686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Phospho-esterase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Right Arrow 8"/>
                        <wps:cNvSpPr/>
                        <wps:spPr>
                          <a:xfrm>
                            <a:off x="2367944" y="649598"/>
                            <a:ext cx="293149" cy="3600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ight Arrow 9"/>
                        <wps:cNvSpPr/>
                        <wps:spPr>
                          <a:xfrm>
                            <a:off x="3336168" y="549352"/>
                            <a:ext cx="293149" cy="3702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ight Arrow 10"/>
                        <wps:cNvSpPr/>
                        <wps:spPr>
                          <a:xfrm>
                            <a:off x="2706098" y="414337"/>
                            <a:ext cx="281499" cy="3600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ight Arrow 11"/>
                        <wps:cNvSpPr/>
                        <wps:spPr>
                          <a:xfrm>
                            <a:off x="3009664" y="404102"/>
                            <a:ext cx="281499" cy="3702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Left Arrow 12"/>
                        <wps:cNvSpPr/>
                        <wps:spPr>
                          <a:xfrm>
                            <a:off x="1851003" y="954397"/>
                            <a:ext cx="135015" cy="270030"/>
                          </a:xfrm>
                          <a:prstGeom prst="leftArrow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8"/>
                        <wps:cNvSpPr txBox="1"/>
                        <wps:spPr>
                          <a:xfrm>
                            <a:off x="1665175" y="1269385"/>
                            <a:ext cx="1130935" cy="255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C62868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tRNA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19"/>
                        <wps:cNvSpPr txBox="1"/>
                        <wps:spPr>
                          <a:xfrm>
                            <a:off x="2040139" y="0"/>
                            <a:ext cx="1971040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0B4EBB" w14:textId="77777777" w:rsidR="00C3700E" w:rsidRDefault="00C3700E" w:rsidP="00C3700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   </w:t>
                              </w:r>
                              <w:r>
                                <w:rPr>
                                  <w:rFonts w:asciiTheme="minorHAnsi" w:hAnsi="Symbo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sym w:font="Symbol" w:char="F062"/>
                              </w: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3    </w:t>
                              </w:r>
                              <w:r>
                                <w:rPr>
                                  <w:rFonts w:asciiTheme="minorHAnsi" w:hAnsi="Symbo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sym w:font="Symbol" w:char="F062"/>
                              </w: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2   </w:t>
                              </w:r>
                              <w:r>
                                <w:rPr>
                                  <w:rFonts w:asciiTheme="minorHAnsi" w:hAnsi="Symbo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sym w:font="Symbol" w:char="F062"/>
                              </w: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1a  </w:t>
                              </w:r>
                              <w:r>
                                <w:rPr>
                                  <w:rFonts w:asciiTheme="minorHAnsi" w:hAnsi="Symbo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sym w:font="Symbol" w:char="F062"/>
                              </w: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1b 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left:0;text-align:left;margin-left:5.85pt;margin-top:3.05pt;width:446.2pt;height:120.05pt;z-index:251659264" coordsize="56667,15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" o:spid="_x0000_s1027" type="#_x0000_t13" style="position:absolute;left:2216;top:5493;width:729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n4MIA&#10;AADaAAAADwAAAGRycy9kb3ducmV2LnhtbESPT2sCMRTE74V+h/AK3mq2HkS2xkVaREFbqBW8PjZv&#10;/+DmZZtk3fjtG6HQ4zAzv2GWRTSduJLzrWUFL9MMBHFpdcu1gtP35nkBwgdkjZ1lUnAjD8Xq8WGJ&#10;ubYjf9H1GGqRIOxzVNCE0OdS+rIhg35qe+LkVdYZDEm6WmqHY4KbTs6ybC4NtpwWGuzpraHychyM&#10;gkHHw96dRztU7cfnZvvD8X3HSk2e4voVRKAY/sN/7Z1WMIP7lX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GfgwgAAANoAAAAPAAAAAAAAAAAAAAAAAJgCAABkcnMvZG93&#10;bnJldi54bWxQSwUGAAAAAAQABAD1AAAAhwMAAAAA&#10;" adj="16268" fillcolor="black [3213]" strokecolor="black [3213]" strokeweight="2pt"/>
                <v:shape id="Right Arrow 3" o:spid="_x0000_s1028" type="#_x0000_t13" style="position:absolute;left:9959;top:6393;width:7292;height:37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d8sEA&#10;AADaAAAADwAAAGRycy9kb3ducmV2LnhtbESPQYvCMBSE7wv+h/AEb2vqCrLUpiJdBD3JdtXzo3m2&#10;xealNlGrv34jCB6HmfmGSRa9acSVOldbVjAZRyCIC6trLhXs/laf3yCcR9bYWCYFd3KwSAcfCcba&#10;3viXrrkvRYCwi1FB5X0bS+mKigy6sW2Jg3e0nUEfZFdK3eEtwE0jv6JoJg3WHBYqbCmrqDjlF6Pg&#10;oLO9Ned+Mz0sswevMP/Jt3elRsN+OQfhqffv8Ku91gqm8LwSboB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kHfLBAAAA2gAAAA8AAAAAAAAAAAAAAAAAmAIAAGRycy9kb3du&#10;cmV2LnhtbFBLBQYAAAAABAAEAPUAAACGAwAAAAA=&#10;" adj="16116" fillcolor="black [3213]" strokecolor="black [3213]" strokeweight="2pt"/>
                <v:shape id="Right Arrow 4" o:spid="_x0000_s1029" type="#_x0000_t13" style="position:absolute;left:39571;top:6393;width:7292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VaD8IA&#10;AADaAAAADwAAAGRycy9kb3ducmV2LnhtbESPUWvCMBSF3wX/Q7jC3jR1DJHOKEORCXPCqrDXS3Nt&#10;y5qbmqQ2+/fLYLDHwznnO5zVJppW3Mn5xrKC+SwDQVxa3XCl4HLeT5cgfEDW2FomBd/kYbMej1aY&#10;azvwB92LUIkEYZ+jgjqELpfSlzUZ9DPbESfvap3BkKSrpHY4JLhp5WOWLaTBhtNCjR1tayq/it4o&#10;6HU8vrnPwfbX5v20f71x3B1YqYdJfHkGESiG//Bf+6AVPMHvlX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VoPwgAAANoAAAAPAAAAAAAAAAAAAAAAAJgCAABkcnMvZG93&#10;bnJldi54bWxQSwUGAAAAAAQABAD1AAAAhwMAAAAA&#10;" adj="16268" fillcolor="black [3213]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left:39567;top:9955;width:17100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14:paraId="749E4620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Nucleotidase </w:t>
                        </w:r>
                      </w:p>
                      <w:p w14:paraId="76F5218C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(YjjG family)</w:t>
                        </w:r>
                      </w:p>
                    </w:txbxContent>
                  </v:textbox>
                </v:shape>
                <v:shape id="TextBox 11" o:spid="_x0000_s1031" type="#_x0000_t202" style="position:absolute;top:8385;width:1130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14:paraId="002153B4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Nucleoside </w:t>
                        </w:r>
                      </w:p>
                      <w:p w14:paraId="1994C4CF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triphosphatase</w:t>
                        </w:r>
                      </w:p>
                    </w:txbxContent>
                  </v:textbox>
                </v:shape>
                <v:shape id="TextBox 12" o:spid="_x0000_s1032" type="#_x0000_t202" style="position:absolute;left:9959;top:9735;width:1130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14:paraId="1F72B686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Phospho-esterase</w:t>
                        </w:r>
                      </w:p>
                    </w:txbxContent>
                  </v:textbox>
                </v:shape>
                <v:shape id="Right Arrow 8" o:spid="_x0000_s1033" type="#_x0000_t13" style="position:absolute;left:23679;top:6495;width:2931;height:3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ph/b4A&#10;AADaAAAADwAAAGRycy9kb3ducmV2LnhtbERPy2oCMRTdF/oP4Rbc1YxFZRiNIn1Ad1KVdntJrsng&#10;5GaYpJr69WZRcHk47+U6+06caYhtYAWTcQWCWAfTslVw2H881yBiQjbYBSYFfxRhvXp8WGJjwoW/&#10;6LxLVpQQjg0qcCn1jZRRO/IYx6EnLtwxDB5TgYOVZsBLCfedfKmqufTYcmlw2NOrI33a/XoFrZ2a&#10;SWadr/b9R6ftm3az71qp0VPeLEAkyuku/nd/GgVla7lSboBc3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qYf2+AAAA2gAAAA8AAAAAAAAAAAAAAAAAmAIAAGRycy9kb3ducmV2&#10;LnhtbFBLBQYAAAAABAAEAPUAAACDAwAAAAA=&#10;" adj="10800" fillcolor="#4f81bd [3204]" strokecolor="#243f60 [1604]" strokeweight="2pt"/>
                <v:shape id="Right Arrow 9" o:spid="_x0000_s1034" type="#_x0000_t13" style="position:absolute;left:33361;top:5493;width:2932;height:37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EZsEA&#10;AADaAAAADwAAAGRycy9kb3ducmV2LnhtbESPQWsCMRSE74X+h/AK3mrWokW3RilVwZvUlnp9JK/J&#10;0s3Lsoka/fWmUOhxmJlvmPky+1acqI9NYAWjYQWCWAfTsFXw+bF5nIKICdlgG5gUXCjCcnF/N8fa&#10;hDO/02mfrCgQjjUqcCl1tZRRO/IYh6EjLt536D2mInsrTY/nAvetfKqqZ+mx4bLgsKM3R/pnf/QK&#10;Gjs2o8w6X+36oNNupd3ka6rU4CG/voBIlNN/+K+9NQpm8Hul3A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mxGbBAAAA2gAAAA8AAAAAAAAAAAAAAAAAmAIAAGRycy9kb3du&#10;cmV2LnhtbFBLBQYAAAAABAAEAPUAAACGAwAAAAA=&#10;" adj="10800" fillcolor="#4f81bd [3204]" strokecolor="#243f60 [1604]" strokeweight="2pt"/>
                <v:shape id="Right Arrow 10" o:spid="_x0000_s1035" type="#_x0000_t13" style="position:absolute;left:27060;top:4143;width:2815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7slcMA&#10;AADbAAAADwAAAGRycy9kb3ducmV2LnhtbESPT0sDMRDF74LfIYzgzWYrVsq2aSn+AW/Ftuh1SKbJ&#10;0s1k2cQ2+umdg+Bthvfmvd8s1zX26kxj7hIbmE4aUMQ2uY69gcP+9W4OKhdkh31iMvBNGdar66sl&#10;ti5d+J3Ou+KVhHBu0UAoZWi1zjZQxDxJA7FoxzRGLLKOXrsRLxIee33fNI86YsfSEHCgp0D2tPuK&#10;Bjr/4KaVbf3xL5+2bJ9tmH3Mjbm9qZsFqEK1/Jv/rt+c4Au9/CID6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7slcMAAADbAAAADwAAAAAAAAAAAAAAAACYAgAAZHJzL2Rv&#10;d25yZXYueG1sUEsFBgAAAAAEAAQA9QAAAIgDAAAAAA==&#10;" adj="10800" fillcolor="#4f81bd [3204]" strokecolor="#243f60 [1604]" strokeweight="2pt"/>
                <v:shape id="Right Arrow 11" o:spid="_x0000_s1036" type="#_x0000_t13" style="position:absolute;left:30096;top:4041;width:2815;height:37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JDsAA&#10;AADbAAAADwAAAGRycy9kb3ducmV2LnhtbERPS2sCMRC+F/wPYQreanZLLbI1SrEt9CY+sNchmSZL&#10;N5Nlk2rsrzeC0Nt8fM+ZL7PvxJGG2AZWUE8qEMQ6mJatgv3u42EGIiZkg11gUnCmCMvF6G6OjQkn&#10;3tBxm6woIRwbVOBS6hspo3bkMU5CT1y47zB4TAUOVpoBTyXcd/Kxqp6lx5ZLg8OeVo70z/bXK2jt&#10;k6kz6/xn3790Wr9pNz3MlBrf59cXEIly+hff3J+mzK/h+ks5QC4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JJDsAAAADbAAAADwAAAAAAAAAAAAAAAACYAgAAZHJzL2Rvd25y&#10;ZXYueG1sUEsFBgAAAAAEAAQA9QAAAIUDAAAAAA==&#10;" adj="10800" fillcolor="#4f81bd [3204]" strokecolor="#243f60 [1604]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2" o:spid="_x0000_s1037" type="#_x0000_t66" style="position:absolute;left:18510;top:9543;width:1350;height:2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ArMAA&#10;AADbAAAADwAAAGRycy9kb3ducmV2LnhtbERPS4vCMBC+L/gfwgh7W1MVXKlGKaK4F4WtgtehmT6w&#10;mZQmtt1/vxEEb/PxPWe9HUwtOmpdZVnBdBKBIM6srrhQcL0cvpYgnEfWWFsmBX/kYLsZfawx1rbn&#10;X+pSX4gQwi5GBaX3TSyly0oy6Ca2IQ5cbluDPsC2kLrFPoSbWs6iaCENVhwaSmxoV1J2Tx9GQZHe&#10;9nZZHbv5d5Lkpz7Jp+d5rtTneEhWIDwN/i1+uX90mD+D5y/h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FArMAAAADbAAAADwAAAAAAAAAAAAAAAACYAgAAZHJzL2Rvd25y&#10;ZXYueG1sUEsFBgAAAAAEAAQA9QAAAIUDAAAAAA==&#10;" adj="10800" fillcolor="#92d050" strokecolor="#92d050" strokeweight="2pt"/>
                <v:shape id="TextBox 18" o:spid="_x0000_s1038" type="#_x0000_t202" style="position:absolute;left:16651;top:12693;width:11310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14:paraId="03C62868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tRNA</w:t>
                        </w:r>
                      </w:p>
                    </w:txbxContent>
                  </v:textbox>
                </v:shape>
                <v:shape id="TextBox 19" o:spid="_x0000_s1039" type="#_x0000_t202" style="position:absolute;left:20401;width:19710;height:3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<v:textbox style="mso-fit-shape-to-text:t">
                    <w:txbxContent>
                      <w:p w14:paraId="430B4EBB" w14:textId="77777777" w:rsidR="00C3700E" w:rsidRDefault="00C3700E" w:rsidP="00C3700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   </w:t>
                        </w:r>
                        <w:r>
                          <w:rPr>
                            <w:rFonts w:asciiTheme="minorHAnsi" w:hAnsi="Symbol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sym w:font="Symbol" w:char="F062"/>
                        </w: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3    </w:t>
                        </w:r>
                        <w:r>
                          <w:rPr>
                            <w:rFonts w:asciiTheme="minorHAnsi" w:hAnsi="Symbol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sym w:font="Symbol" w:char="F062"/>
                        </w: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2   </w:t>
                        </w:r>
                        <w:r>
                          <w:rPr>
                            <w:rFonts w:asciiTheme="minorHAnsi" w:hAnsi="Symbol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sym w:font="Symbol" w:char="F062"/>
                        </w: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1a  </w:t>
                        </w:r>
                        <w:r>
                          <w:rPr>
                            <w:rFonts w:asciiTheme="minorHAnsi" w:hAnsi="Symbol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sym w:font="Symbol" w:char="F062"/>
                        </w: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1b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4E4B1E" w14:textId="77777777" w:rsidR="00457934" w:rsidRDefault="00457934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05A4AD79" w14:textId="7D32E780" w:rsidR="00457934" w:rsidRDefault="00457934" w:rsidP="00C96D94">
      <w:pPr>
        <w:spacing w:line="360" w:lineRule="auto"/>
        <w:jc w:val="both"/>
        <w:rPr>
          <w:sz w:val="20"/>
          <w:szCs w:val="20"/>
          <w:lang w:val="en-US"/>
        </w:rPr>
      </w:pPr>
    </w:p>
    <w:p w14:paraId="1D0234DD" w14:textId="60241732" w:rsidR="00457934" w:rsidRPr="00C3700E" w:rsidRDefault="00457934" w:rsidP="00457934">
      <w:pPr>
        <w:spacing w:line="360" w:lineRule="auto"/>
        <w:jc w:val="center"/>
        <w:rPr>
          <w:lang w:val="en-US"/>
        </w:rPr>
      </w:pPr>
    </w:p>
    <w:p w14:paraId="78B2B635" w14:textId="77777777" w:rsidR="00457934" w:rsidRPr="00C3700E" w:rsidRDefault="00457934" w:rsidP="00457934">
      <w:pPr>
        <w:spacing w:line="360" w:lineRule="auto"/>
        <w:rPr>
          <w:sz w:val="20"/>
          <w:szCs w:val="20"/>
          <w:lang w:val="en-US"/>
        </w:rPr>
      </w:pPr>
    </w:p>
    <w:p w14:paraId="3EFE76F5" w14:textId="77777777" w:rsidR="00C3700E" w:rsidRDefault="00C3700E" w:rsidP="00457934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3266E8B" w14:textId="77777777" w:rsidR="00C3700E" w:rsidRDefault="00C3700E" w:rsidP="00457934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46BA6A9" w14:textId="77777777" w:rsidR="00C3700E" w:rsidRDefault="00C3700E" w:rsidP="00457934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7B050ABC" w14:textId="36457DDA" w:rsidR="00457934" w:rsidRPr="00457934" w:rsidRDefault="00056EB1" w:rsidP="00457934">
      <w:pPr>
        <w:spacing w:line="360" w:lineRule="auto"/>
        <w:jc w:val="both"/>
        <w:rPr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 xml:space="preserve">Additional file </w:t>
      </w:r>
      <w:r>
        <w:rPr>
          <w:b/>
          <w:sz w:val="20"/>
          <w:szCs w:val="20"/>
          <w:lang w:val="en-US"/>
        </w:rPr>
        <w:t>9</w:t>
      </w:r>
      <w:r w:rsidR="00435D28">
        <w:rPr>
          <w:b/>
          <w:sz w:val="20"/>
          <w:szCs w:val="20"/>
          <w:lang w:val="en-US"/>
        </w:rPr>
        <w:t>B</w:t>
      </w:r>
      <w:r w:rsidR="00457934" w:rsidRPr="00457934">
        <w:rPr>
          <w:b/>
          <w:sz w:val="20"/>
          <w:szCs w:val="20"/>
          <w:lang w:val="en-US"/>
        </w:rPr>
        <w:t>.</w:t>
      </w:r>
      <w:proofErr w:type="gramEnd"/>
      <w:r w:rsidR="00457934" w:rsidRPr="00457934">
        <w:rPr>
          <w:b/>
          <w:sz w:val="20"/>
          <w:szCs w:val="20"/>
          <w:lang w:val="en-US"/>
        </w:rPr>
        <w:t xml:space="preserve"> The </w:t>
      </w:r>
      <w:r w:rsidR="00457934" w:rsidRPr="00457934">
        <w:rPr>
          <w:b/>
          <w:i/>
          <w:sz w:val="20"/>
          <w:szCs w:val="20"/>
          <w:lang w:val="en-US"/>
        </w:rPr>
        <w:t>psm</w:t>
      </w:r>
      <w:r w:rsidR="00457934" w:rsidRPr="00E25B00">
        <w:rPr>
          <w:b/>
          <w:i/>
          <w:sz w:val="20"/>
          <w:szCs w:val="20"/>
        </w:rPr>
        <w:t>β</w:t>
      </w:r>
      <w:r w:rsidR="00457934" w:rsidRPr="00457934">
        <w:rPr>
          <w:b/>
          <w:sz w:val="20"/>
          <w:szCs w:val="20"/>
          <w:lang w:val="en-US"/>
        </w:rPr>
        <w:t xml:space="preserve"> operon is composed of four genes in the </w:t>
      </w:r>
      <w:r w:rsidR="00457934" w:rsidRPr="00457934">
        <w:rPr>
          <w:b/>
          <w:i/>
          <w:sz w:val="20"/>
          <w:szCs w:val="20"/>
          <w:lang w:val="en-US"/>
        </w:rPr>
        <w:t>S. epidermidis</w:t>
      </w:r>
      <w:r w:rsidR="00457934" w:rsidRPr="00457934">
        <w:rPr>
          <w:b/>
          <w:sz w:val="20"/>
          <w:szCs w:val="20"/>
          <w:lang w:val="en-US"/>
        </w:rPr>
        <w:t xml:space="preserve"> strain 14.1.R1.</w:t>
      </w:r>
      <w:r w:rsidR="00457934" w:rsidRPr="00457934">
        <w:rPr>
          <w:sz w:val="20"/>
          <w:szCs w:val="20"/>
          <w:lang w:val="en-US"/>
        </w:rPr>
        <w:t xml:space="preserve"> </w:t>
      </w:r>
    </w:p>
    <w:p w14:paraId="0B79B554" w14:textId="2FF7A600" w:rsidR="00457934" w:rsidRPr="00457934" w:rsidRDefault="00457934" w:rsidP="00457934">
      <w:pPr>
        <w:spacing w:line="360" w:lineRule="auto"/>
        <w:jc w:val="both"/>
        <w:rPr>
          <w:sz w:val="20"/>
          <w:szCs w:val="20"/>
          <w:lang w:val="en-US"/>
        </w:rPr>
      </w:pPr>
      <w:r w:rsidRPr="00457934">
        <w:rPr>
          <w:sz w:val="20"/>
          <w:szCs w:val="20"/>
          <w:lang w:val="en-US"/>
        </w:rPr>
        <w:t>The two peptides PSM</w:t>
      </w:r>
      <w:r w:rsidRPr="004A344B">
        <w:rPr>
          <w:sz w:val="20"/>
          <w:szCs w:val="20"/>
        </w:rPr>
        <w:t>β</w:t>
      </w:r>
      <w:r w:rsidRPr="00457934">
        <w:rPr>
          <w:sz w:val="20"/>
          <w:szCs w:val="20"/>
          <w:lang w:val="en-US"/>
        </w:rPr>
        <w:t>1a</w:t>
      </w:r>
      <w:r w:rsidR="00C062E1">
        <w:rPr>
          <w:sz w:val="20"/>
          <w:szCs w:val="20"/>
          <w:lang w:val="en-US"/>
        </w:rPr>
        <w:t xml:space="preserve"> </w:t>
      </w:r>
      <w:r w:rsidR="00C062E1" w:rsidRPr="00457934">
        <w:rPr>
          <w:sz w:val="20"/>
          <w:szCs w:val="20"/>
          <w:lang w:val="en-US"/>
        </w:rPr>
        <w:t xml:space="preserve">(HMPREF9956_0861), </w:t>
      </w:r>
      <w:r w:rsidRPr="00457934">
        <w:rPr>
          <w:sz w:val="20"/>
          <w:szCs w:val="20"/>
          <w:lang w:val="en-US"/>
        </w:rPr>
        <w:t>and PSM</w:t>
      </w:r>
      <w:r w:rsidRPr="004A344B">
        <w:rPr>
          <w:sz w:val="20"/>
          <w:szCs w:val="20"/>
        </w:rPr>
        <w:t>β</w:t>
      </w:r>
      <w:r w:rsidRPr="00457934">
        <w:rPr>
          <w:sz w:val="20"/>
          <w:szCs w:val="20"/>
          <w:lang w:val="en-US"/>
        </w:rPr>
        <w:t xml:space="preserve">1b </w:t>
      </w:r>
      <w:r w:rsidR="00C062E1" w:rsidRPr="00457934">
        <w:rPr>
          <w:sz w:val="20"/>
          <w:szCs w:val="20"/>
          <w:lang w:val="en-US"/>
        </w:rPr>
        <w:t xml:space="preserve">(HMPREF9956_0860) </w:t>
      </w:r>
      <w:r w:rsidRPr="00457934">
        <w:rPr>
          <w:sz w:val="20"/>
          <w:szCs w:val="20"/>
          <w:lang w:val="en-US"/>
        </w:rPr>
        <w:t>are identical</w:t>
      </w:r>
      <w:r w:rsidR="00C3700E">
        <w:rPr>
          <w:sz w:val="20"/>
          <w:szCs w:val="20"/>
          <w:lang w:val="en-US"/>
        </w:rPr>
        <w:t xml:space="preserve"> on protein level</w:t>
      </w:r>
      <w:r w:rsidR="00C062E1">
        <w:rPr>
          <w:sz w:val="20"/>
          <w:szCs w:val="20"/>
          <w:lang w:val="en-US"/>
        </w:rPr>
        <w:t>; on DNA level there are 3 single nucleotide polymorphisms.</w:t>
      </w:r>
      <w:r w:rsidRPr="00457934">
        <w:rPr>
          <w:sz w:val="20"/>
          <w:szCs w:val="20"/>
          <w:lang w:val="en-US"/>
        </w:rPr>
        <w:t xml:space="preserve">  </w:t>
      </w:r>
    </w:p>
    <w:p w14:paraId="199FA824" w14:textId="77777777" w:rsidR="00457934" w:rsidRPr="00457934" w:rsidRDefault="00457934" w:rsidP="00C96D94">
      <w:pPr>
        <w:spacing w:line="360" w:lineRule="auto"/>
        <w:jc w:val="both"/>
        <w:rPr>
          <w:sz w:val="20"/>
          <w:szCs w:val="20"/>
          <w:lang w:val="en-US"/>
        </w:rPr>
      </w:pPr>
      <w:bookmarkStart w:id="0" w:name="_GoBack"/>
      <w:bookmarkEnd w:id="0"/>
    </w:p>
    <w:sectPr w:rsidR="00457934" w:rsidRPr="00457934" w:rsidSect="007944F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3F"/>
    <w:rsid w:val="00056EB1"/>
    <w:rsid w:val="000F5642"/>
    <w:rsid w:val="001506F3"/>
    <w:rsid w:val="00435D28"/>
    <w:rsid w:val="00445ADA"/>
    <w:rsid w:val="00457934"/>
    <w:rsid w:val="0059353F"/>
    <w:rsid w:val="006A5371"/>
    <w:rsid w:val="007944F7"/>
    <w:rsid w:val="00804686"/>
    <w:rsid w:val="00AA2C44"/>
    <w:rsid w:val="00B55791"/>
    <w:rsid w:val="00C062E1"/>
    <w:rsid w:val="00C20C10"/>
    <w:rsid w:val="00C3700E"/>
    <w:rsid w:val="00C9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649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53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5579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53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5579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Julie Christensen</dc:creator>
  <cp:lastModifiedBy>Holger Brueggemann</cp:lastModifiedBy>
  <cp:revision>3</cp:revision>
  <cp:lastPrinted>2015-04-09T12:44:00Z</cp:lastPrinted>
  <dcterms:created xsi:type="dcterms:W3CDTF">2015-11-18T10:47:00Z</dcterms:created>
  <dcterms:modified xsi:type="dcterms:W3CDTF">2015-12-10T12:40:00Z</dcterms:modified>
</cp:coreProperties>
</file>