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692" w:rsidRPr="001E0224" w:rsidRDefault="00154DBE" w:rsidP="00154DBE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1E0224">
        <w:rPr>
          <w:rFonts w:ascii="Times New Roman" w:hAnsi="Times New Roman" w:cs="Times New Roman"/>
          <w:b/>
          <w:bCs/>
          <w:szCs w:val="24"/>
        </w:rPr>
        <w:t>Additional file 1</w:t>
      </w:r>
      <w:r w:rsidRPr="001E0224">
        <w:rPr>
          <w:rFonts w:ascii="Times New Roman" w:hAnsi="Times New Roman" w:cs="Times New Roman"/>
          <w:szCs w:val="24"/>
        </w:rPr>
        <w:t xml:space="preserve"> </w:t>
      </w:r>
    </w:p>
    <w:p w:rsidR="00BC7692" w:rsidRPr="001E0224" w:rsidRDefault="00BC7692" w:rsidP="00154DBE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154DBE" w:rsidRPr="001E0224" w:rsidRDefault="00BC7692" w:rsidP="00154DBE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  <w:r w:rsidRPr="001E0224">
        <w:rPr>
          <w:rFonts w:ascii="Times New Roman" w:hAnsi="Times New Roman" w:cs="Times New Roman"/>
          <w:b/>
          <w:szCs w:val="24"/>
        </w:rPr>
        <w:t>Table 1</w:t>
      </w:r>
      <w:r w:rsidRPr="001E0224">
        <w:rPr>
          <w:rFonts w:ascii="Times New Roman" w:hAnsi="Times New Roman" w:cs="Times New Roman"/>
          <w:szCs w:val="24"/>
        </w:rPr>
        <w:t xml:space="preserve"> </w:t>
      </w:r>
      <w:r w:rsidRPr="001E0224">
        <w:rPr>
          <w:rFonts w:ascii="Times New Roman" w:hAnsi="Times New Roman" w:cs="Times New Roman"/>
          <w:color w:val="000000" w:themeColor="text1"/>
          <w:szCs w:val="24"/>
        </w:rPr>
        <w:t>Common DEGs at embryonic stages and D35</w:t>
      </w:r>
      <w:r w:rsidR="00740ED2" w:rsidRPr="001E0224">
        <w:rPr>
          <w:rFonts w:ascii="Times New Roman" w:hAnsi="Times New Roman" w:cs="Times New Roman"/>
          <w:color w:val="000000" w:themeColor="text1"/>
          <w:szCs w:val="24"/>
        </w:rPr>
        <w:t xml:space="preserve">.  </w:t>
      </w:r>
    </w:p>
    <w:tbl>
      <w:tblPr>
        <w:tblStyle w:val="TableGrid1"/>
        <w:tblW w:w="5303" w:type="pct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1217"/>
        <w:gridCol w:w="1863"/>
        <w:gridCol w:w="932"/>
        <w:gridCol w:w="1119"/>
        <w:gridCol w:w="1121"/>
        <w:gridCol w:w="932"/>
        <w:gridCol w:w="1119"/>
        <w:gridCol w:w="1109"/>
      </w:tblGrid>
      <w:tr w:rsidR="00154DBE" w:rsidRPr="001E0224" w:rsidTr="008C6146">
        <w:trPr>
          <w:trHeight w:val="216"/>
        </w:trPr>
        <w:tc>
          <w:tcPr>
            <w:tcW w:w="366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154DBE" w:rsidRPr="001E0224" w:rsidRDefault="00154DBE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0224"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154DBE" w:rsidRPr="001E0224" w:rsidRDefault="00154DBE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Transcript id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154DBE" w:rsidRPr="001E0224" w:rsidRDefault="00154DBE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Gene symbol</w:t>
            </w:r>
          </w:p>
        </w:tc>
        <w:tc>
          <w:tcPr>
            <w:tcW w:w="1562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54DBE" w:rsidRPr="001E0224" w:rsidRDefault="00154DBE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Embryo</w:t>
            </w:r>
          </w:p>
        </w:tc>
        <w:tc>
          <w:tcPr>
            <w:tcW w:w="1556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54DBE" w:rsidRPr="001E0224" w:rsidRDefault="00154DBE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Mature</w:t>
            </w:r>
          </w:p>
        </w:tc>
      </w:tr>
      <w:tr w:rsidR="00154DBE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hideMark/>
          </w:tcPr>
          <w:p w:rsidR="00154DBE" w:rsidRPr="001E0224" w:rsidRDefault="00154DBE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vMerge/>
            <w:tcBorders>
              <w:bottom w:val="single" w:sz="4" w:space="0" w:color="auto"/>
            </w:tcBorders>
            <w:hideMark/>
          </w:tcPr>
          <w:p w:rsidR="00154DBE" w:rsidRPr="001E0224" w:rsidRDefault="00154DBE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hideMark/>
          </w:tcPr>
          <w:p w:rsidR="00154DBE" w:rsidRPr="001E0224" w:rsidRDefault="00154DBE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54DBE" w:rsidRPr="001E0224" w:rsidRDefault="00154DBE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54DBE" w:rsidRPr="001E0224" w:rsidRDefault="00154DBE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FC</w:t>
            </w:r>
            <w:r w:rsidR="005428FE" w:rsidRPr="001E022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54DBE" w:rsidRPr="001E0224" w:rsidRDefault="00154DBE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FC trend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54DBE" w:rsidRPr="001E0224" w:rsidRDefault="00154DBE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54DBE" w:rsidRPr="001E0224" w:rsidRDefault="00154DBE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FC</w:t>
            </w:r>
            <w:r w:rsidR="005428FE" w:rsidRPr="001E022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54DBE" w:rsidRPr="001E0224" w:rsidRDefault="00154DBE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FC trend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H10</w:t>
            </w:r>
          </w:p>
        </w:tc>
        <w:tc>
          <w:tcPr>
            <w:tcW w:w="599" w:type="pct"/>
            <w:tcBorders>
              <w:top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15393184</w:t>
            </w:r>
          </w:p>
        </w:tc>
        <w:tc>
          <w:tcPr>
            <w:tcW w:w="917" w:type="pct"/>
            <w:tcBorders>
              <w:top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HDHD1A</w:t>
            </w:r>
          </w:p>
        </w:tc>
        <w:tc>
          <w:tcPr>
            <w:tcW w:w="45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tcBorders>
              <w:top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552" w:type="pct"/>
            <w:tcBorders>
              <w:top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tcBorders>
              <w:top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-1.04</w:t>
            </w:r>
          </w:p>
        </w:tc>
        <w:tc>
          <w:tcPr>
            <w:tcW w:w="546" w:type="pct"/>
            <w:tcBorders>
              <w:top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15415679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ARYL_CHICK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-1.13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15429749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SHMT1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-1.14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15444897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CCDC55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&lt;0.01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&lt;0.01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-1.30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15449899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TSPAN13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-1.04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15475100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CCDC153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-1.16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15486194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ETAA1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-1.10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15490320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DDO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-1.10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15499195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ADI1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-1.04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15505748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Q60GU0_CHICK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&lt;0.01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&lt;0.01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-1.09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15506087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KIAA0232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-1.05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15511713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Q5ZLP7_CHICK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-1.09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15517860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ZNF839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-1.10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15541032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HOOK1_CHICK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-1.12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15545357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KLHL24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-1.08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15551431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MYH11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&lt;0.01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2.23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-1.09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15560998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MCCC2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-1.10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L10</w:t>
            </w:r>
          </w:p>
        </w:tc>
        <w:tc>
          <w:tcPr>
            <w:tcW w:w="599" w:type="pct"/>
            <w:tcBorders>
              <w:top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15418759</w:t>
            </w:r>
          </w:p>
        </w:tc>
        <w:tc>
          <w:tcPr>
            <w:tcW w:w="917" w:type="pct"/>
            <w:tcBorders>
              <w:top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TMEM111</w:t>
            </w:r>
          </w:p>
        </w:tc>
        <w:tc>
          <w:tcPr>
            <w:tcW w:w="45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tcBorders>
              <w:top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552" w:type="pct"/>
            <w:tcBorders>
              <w:top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51" w:type="pct"/>
            <w:tcBorders>
              <w:top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-1.09</w:t>
            </w:r>
          </w:p>
        </w:tc>
        <w:tc>
          <w:tcPr>
            <w:tcW w:w="546" w:type="pct"/>
            <w:tcBorders>
              <w:top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15435883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MTFP1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-1.11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15458689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Q9DDD4_CHICK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&lt;0.01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-1.29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-1.06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15491144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IBTK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-1.33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-1.05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15494686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MIA3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-1.23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-1.03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15532933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SP3_CHICK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-1.23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-1.04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15535607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SDPR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-1.18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-1.03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15535718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C2orf66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-1.45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-1.15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15554202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MANSC1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-1.38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-1.07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H13</w:t>
            </w:r>
          </w:p>
        </w:tc>
        <w:tc>
          <w:tcPr>
            <w:tcW w:w="599" w:type="pct"/>
            <w:tcBorders>
              <w:top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15403705</w:t>
            </w:r>
          </w:p>
        </w:tc>
        <w:tc>
          <w:tcPr>
            <w:tcW w:w="917" w:type="pct"/>
            <w:tcBorders>
              <w:top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RN5-8S1</w:t>
            </w:r>
          </w:p>
        </w:tc>
        <w:tc>
          <w:tcPr>
            <w:tcW w:w="45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tcBorders>
              <w:top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-1.24</w:t>
            </w:r>
          </w:p>
        </w:tc>
        <w:tc>
          <w:tcPr>
            <w:tcW w:w="552" w:type="pct"/>
            <w:tcBorders>
              <w:top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45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tcBorders>
              <w:top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-1.02</w:t>
            </w:r>
          </w:p>
        </w:tc>
        <w:tc>
          <w:tcPr>
            <w:tcW w:w="546" w:type="pct"/>
            <w:tcBorders>
              <w:top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15434604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Q5ZKS2_CHICK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-1.09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15436224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CLEC2B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&lt;0.01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15436422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CLEC2B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3.75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15436477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MR1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2.82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15436481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SBF1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15459552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KCNG2_CHICK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-1.10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15463264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ABRA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-1.06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15483075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SNORD37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-1.70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-1.14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15509009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IL15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-1.09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15551255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RN5-8S1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-1.24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-1.02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15552380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BAHCC1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-1.05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L13</w:t>
            </w:r>
          </w:p>
        </w:tc>
        <w:tc>
          <w:tcPr>
            <w:tcW w:w="599" w:type="pct"/>
            <w:tcBorders>
              <w:top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15385410</w:t>
            </w:r>
          </w:p>
        </w:tc>
        <w:tc>
          <w:tcPr>
            <w:tcW w:w="917" w:type="pct"/>
            <w:tcBorders>
              <w:top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PANX2</w:t>
            </w:r>
          </w:p>
        </w:tc>
        <w:tc>
          <w:tcPr>
            <w:tcW w:w="45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551" w:type="pct"/>
            <w:tcBorders>
              <w:top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-1.62</w:t>
            </w:r>
          </w:p>
        </w:tc>
        <w:tc>
          <w:tcPr>
            <w:tcW w:w="552" w:type="pct"/>
            <w:tcBorders>
              <w:top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45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551" w:type="pct"/>
            <w:tcBorders>
              <w:top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-1.60</w:t>
            </w:r>
          </w:p>
        </w:tc>
        <w:tc>
          <w:tcPr>
            <w:tcW w:w="546" w:type="pct"/>
            <w:tcBorders>
              <w:top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15412168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Q5ZLD9_CHICK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-1.02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15425500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SAP30L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-1.02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15439176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SLC25A25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-1.06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15442540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C17orf109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-1.31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15447772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Q5ZHK3_CHICK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-1.03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15448513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ACTR3B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-1.02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15455056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BAALC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&lt;0.01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-1.28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15457355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TFPI2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-1.36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15474591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MYOM3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-1.90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15500862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FUNDC2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15533532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CHPF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-1.01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15538781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MIR214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-1.20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-1.18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15543488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Q6ZYP0_CHICK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-1.38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-1.08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15547330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SLITRK3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-1.25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15552396</w:t>
            </w:r>
          </w:p>
        </w:tc>
        <w:tc>
          <w:tcPr>
            <w:tcW w:w="917" w:type="pct"/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SLMO1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552" w:type="pct"/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459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-1.05</w:t>
            </w:r>
          </w:p>
        </w:tc>
        <w:tc>
          <w:tcPr>
            <w:tcW w:w="546" w:type="pct"/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  <w:tr w:rsidR="008C6146" w:rsidRPr="001E0224" w:rsidTr="008C6146">
        <w:trPr>
          <w:trHeight w:val="216"/>
        </w:trPr>
        <w:tc>
          <w:tcPr>
            <w:tcW w:w="366" w:type="pct"/>
            <w:vMerge/>
            <w:tcBorders>
              <w:bottom w:val="single" w:sz="4" w:space="0" w:color="auto"/>
            </w:tcBorders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15556394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OR37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-1.45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C6146" w:rsidRPr="001E0224" w:rsidRDefault="008C614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-1.52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noWrap/>
            <w:hideMark/>
          </w:tcPr>
          <w:p w:rsidR="008C6146" w:rsidRPr="001E0224" w:rsidRDefault="008C6146" w:rsidP="008C61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224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</w:tr>
    </w:tbl>
    <w:p w:rsidR="005428FE" w:rsidRPr="001E0224" w:rsidRDefault="005428FE" w:rsidP="005428FE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E0224">
        <w:rPr>
          <w:rFonts w:ascii="Times New Roman" w:hAnsi="Times New Roman" w:cs="Times New Roman"/>
          <w:color w:val="000000" w:themeColor="text1"/>
          <w:sz w:val="20"/>
          <w:szCs w:val="20"/>
        </w:rPr>
        <w:t>*Fold change (FC) for each gene was calculated by using the ratio of least square means on the original scale.</w:t>
      </w: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5428FE" w:rsidRPr="001E0224" w:rsidRDefault="005428FE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5428FE" w:rsidRPr="001E0224" w:rsidRDefault="005428FE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5428FE" w:rsidRPr="001E0224" w:rsidRDefault="005428FE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5428FE" w:rsidRPr="001E0224" w:rsidRDefault="005428FE" w:rsidP="008C614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8C6146" w:rsidP="007B058B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  <w:r w:rsidRPr="001E0224">
        <w:rPr>
          <w:rFonts w:ascii="Times New Roman" w:hAnsi="Times New Roman" w:cs="Times New Roman"/>
          <w:b/>
          <w:bCs/>
          <w:szCs w:val="24"/>
        </w:rPr>
        <w:t>Table 2</w:t>
      </w:r>
      <w:r w:rsidRPr="001E0224">
        <w:rPr>
          <w:rFonts w:ascii="Times New Roman" w:hAnsi="Times New Roman" w:cs="Times New Roman"/>
          <w:szCs w:val="24"/>
        </w:rPr>
        <w:t xml:space="preserve"> </w:t>
      </w:r>
      <w:r w:rsidRPr="001E0224">
        <w:rPr>
          <w:rFonts w:ascii="Times New Roman" w:hAnsi="Times New Roman" w:cs="Times New Roman"/>
          <w:color w:val="000000" w:themeColor="text1"/>
          <w:szCs w:val="24"/>
        </w:rPr>
        <w:t xml:space="preserve">Common DEGs </w:t>
      </w:r>
      <w:r w:rsidR="00BC7692" w:rsidRPr="001E0224">
        <w:rPr>
          <w:rFonts w:ascii="Times New Roman" w:hAnsi="Times New Roman" w:cs="Times New Roman"/>
          <w:color w:val="000000" w:themeColor="text1"/>
          <w:szCs w:val="24"/>
        </w:rPr>
        <w:t xml:space="preserve">of </w:t>
      </w:r>
      <w:r w:rsidR="001C52A2" w:rsidRPr="001E0224">
        <w:rPr>
          <w:rFonts w:ascii="Times New Roman" w:hAnsi="Times New Roman" w:cs="Times New Roman"/>
          <w:color w:val="000000" w:themeColor="text1"/>
          <w:szCs w:val="24"/>
        </w:rPr>
        <w:t>H10 and H13 or L10 and L</w:t>
      </w:r>
      <w:r w:rsidRPr="001E0224">
        <w:rPr>
          <w:rFonts w:ascii="Times New Roman" w:hAnsi="Times New Roman" w:cs="Times New Roman"/>
          <w:color w:val="000000" w:themeColor="text1"/>
          <w:szCs w:val="24"/>
        </w:rPr>
        <w:t>13 at embryonic stages</w:t>
      </w:r>
      <w:r w:rsidR="007B058B" w:rsidRPr="001E0224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</w:p>
    <w:tbl>
      <w:tblPr>
        <w:tblW w:w="9391" w:type="dxa"/>
        <w:tblInd w:w="93" w:type="dxa"/>
        <w:tblLook w:val="04A0" w:firstRow="1" w:lastRow="0" w:firstColumn="1" w:lastColumn="0" w:noHBand="0" w:noVBand="1"/>
      </w:tblPr>
      <w:tblGrid>
        <w:gridCol w:w="1139"/>
        <w:gridCol w:w="1036"/>
        <w:gridCol w:w="1558"/>
        <w:gridCol w:w="919"/>
        <w:gridCol w:w="1317"/>
        <w:gridCol w:w="639"/>
        <w:gridCol w:w="919"/>
        <w:gridCol w:w="1317"/>
        <w:gridCol w:w="639"/>
      </w:tblGrid>
      <w:tr w:rsidR="00501123" w:rsidRPr="001E0224" w:rsidTr="005428FE">
        <w:trPr>
          <w:trHeight w:val="315"/>
        </w:trPr>
        <w:tc>
          <w:tcPr>
            <w:tcW w:w="114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Treatment</w:t>
            </w:r>
          </w:p>
        </w:tc>
        <w:tc>
          <w:tcPr>
            <w:tcW w:w="103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Transcript id</w:t>
            </w:r>
          </w:p>
        </w:tc>
        <w:tc>
          <w:tcPr>
            <w:tcW w:w="145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Gene symbol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ED7-10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ED10-13</w:t>
            </w:r>
          </w:p>
        </w:tc>
      </w:tr>
      <w:tr w:rsidR="00501123" w:rsidRPr="001E0224" w:rsidTr="005428FE">
        <w:trPr>
          <w:trHeight w:val="315"/>
        </w:trPr>
        <w:tc>
          <w:tcPr>
            <w:tcW w:w="114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123" w:rsidRPr="001E0224" w:rsidRDefault="00501123" w:rsidP="00F35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FDR-</w:t>
            </w:r>
            <w:r w:rsidR="00F3545B"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adj.    P-value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FC</w:t>
            </w:r>
            <w:r w:rsidR="005428FE"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123" w:rsidRPr="001E0224" w:rsidRDefault="00F3545B" w:rsidP="00501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FDR-adj.    P-value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FC</w:t>
            </w:r>
            <w:r w:rsidR="005428FE"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501123" w:rsidRPr="001E0224" w:rsidRDefault="00501123" w:rsidP="00501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(38.8 °C)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15385719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TMEM168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15389727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TTC38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15405625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AFF3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1.29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15405640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AFF3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1.29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15439952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PDCL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15453399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METTL4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15421109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mir-1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1.80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15483075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SNORD37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-1.70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15500752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FRMPD3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15509009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IL15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15511061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RG9MTD2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15522960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THSD3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-1.11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15546236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AGTR1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15463264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ABRA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1.49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15521222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CRY2_CHICK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15406211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CLYBL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1.34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15527600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CASP7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1.36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  <w:p w:rsidR="00501123" w:rsidRPr="001E0224" w:rsidRDefault="00501123" w:rsidP="00501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(36.8 °C)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15387312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H1_CHICK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-1.90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15400863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MYBPC1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-1.24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15431552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YPEL1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-1.27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15453020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CD226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-1.29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15473494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PNRC2_CHICK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-1.23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15500611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Gm5127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-1.18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15544538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FGGY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-1.18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15550889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LOC100653240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1.34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15552699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HNRNPK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-2.11</w:t>
            </w:r>
          </w:p>
        </w:tc>
      </w:tr>
      <w:tr w:rsidR="00501123" w:rsidRPr="001E0224" w:rsidTr="005428FE">
        <w:trPr>
          <w:trHeight w:val="300"/>
        </w:trPr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15548143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LRRC33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123" w:rsidRPr="001E0224" w:rsidRDefault="00501123" w:rsidP="00501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</w:tr>
    </w:tbl>
    <w:p w:rsidR="005428FE" w:rsidRPr="001E0224" w:rsidRDefault="005428FE" w:rsidP="005428FE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E0224">
        <w:rPr>
          <w:rFonts w:ascii="Times New Roman" w:hAnsi="Times New Roman" w:cs="Times New Roman"/>
          <w:color w:val="000000" w:themeColor="text1"/>
          <w:sz w:val="20"/>
          <w:szCs w:val="20"/>
        </w:rPr>
        <w:t>*Fold change (FC) for each gene was calculated by using the ratio of least square means on the original scale.</w:t>
      </w:r>
    </w:p>
    <w:p w:rsidR="001C52A2" w:rsidRPr="001E0224" w:rsidRDefault="001C52A2" w:rsidP="001C52A2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1C52A2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1C52A2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7B058B" w:rsidP="001C52A2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5428FE" w:rsidRPr="001E0224" w:rsidRDefault="005428FE" w:rsidP="001C52A2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5428FE" w:rsidRPr="001E0224" w:rsidRDefault="005428FE" w:rsidP="007B058B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7B058B" w:rsidRPr="001E0224" w:rsidRDefault="001C52A2" w:rsidP="007B058B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  <w:r w:rsidRPr="001E0224">
        <w:rPr>
          <w:rFonts w:ascii="Times New Roman" w:hAnsi="Times New Roman" w:cs="Times New Roman"/>
          <w:b/>
          <w:bCs/>
          <w:szCs w:val="24"/>
        </w:rPr>
        <w:t>Table 3</w:t>
      </w:r>
      <w:r w:rsidRPr="001E0224">
        <w:rPr>
          <w:rFonts w:ascii="Times New Roman" w:hAnsi="Times New Roman" w:cs="Times New Roman"/>
          <w:szCs w:val="24"/>
        </w:rPr>
        <w:t xml:space="preserve"> </w:t>
      </w:r>
      <w:r w:rsidRPr="001E0224">
        <w:rPr>
          <w:rFonts w:ascii="Times New Roman" w:hAnsi="Times New Roman" w:cs="Times New Roman"/>
          <w:color w:val="000000" w:themeColor="text1"/>
          <w:szCs w:val="24"/>
        </w:rPr>
        <w:t xml:space="preserve">Common DEGs </w:t>
      </w:r>
      <w:r w:rsidR="00BC7692" w:rsidRPr="001E0224">
        <w:rPr>
          <w:rFonts w:ascii="Times New Roman" w:hAnsi="Times New Roman" w:cs="Times New Roman"/>
          <w:color w:val="000000" w:themeColor="text1"/>
          <w:szCs w:val="24"/>
        </w:rPr>
        <w:t xml:space="preserve">of </w:t>
      </w:r>
      <w:r w:rsidRPr="001E0224">
        <w:rPr>
          <w:rFonts w:ascii="Times New Roman" w:hAnsi="Times New Roman" w:cs="Times New Roman"/>
          <w:color w:val="000000" w:themeColor="text1"/>
          <w:szCs w:val="24"/>
        </w:rPr>
        <w:t xml:space="preserve">H10 and </w:t>
      </w:r>
      <w:r w:rsidR="00BC7692" w:rsidRPr="001E0224">
        <w:rPr>
          <w:rFonts w:ascii="Times New Roman" w:hAnsi="Times New Roman" w:cs="Times New Roman"/>
          <w:color w:val="000000" w:themeColor="text1"/>
          <w:szCs w:val="24"/>
        </w:rPr>
        <w:t>H13 or L10 and L13 at D35</w:t>
      </w:r>
      <w:r w:rsidR="007B058B" w:rsidRPr="001E0224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</w:p>
    <w:tbl>
      <w:tblPr>
        <w:tblW w:w="10128" w:type="dxa"/>
        <w:tblInd w:w="93" w:type="dxa"/>
        <w:tblLook w:val="04A0" w:firstRow="1" w:lastRow="0" w:firstColumn="1" w:lastColumn="0" w:noHBand="0" w:noVBand="1"/>
      </w:tblPr>
      <w:tblGrid>
        <w:gridCol w:w="1081"/>
        <w:gridCol w:w="1248"/>
        <w:gridCol w:w="2071"/>
        <w:gridCol w:w="927"/>
        <w:gridCol w:w="1205"/>
        <w:gridCol w:w="732"/>
        <w:gridCol w:w="927"/>
        <w:gridCol w:w="1205"/>
        <w:gridCol w:w="732"/>
      </w:tblGrid>
      <w:tr w:rsidR="00B8012C" w:rsidRPr="001E0224" w:rsidTr="00B8012C">
        <w:trPr>
          <w:trHeight w:val="315"/>
        </w:trPr>
        <w:tc>
          <w:tcPr>
            <w:tcW w:w="108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Treatment</w:t>
            </w:r>
          </w:p>
        </w:tc>
        <w:tc>
          <w:tcPr>
            <w:tcW w:w="124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Transcript id</w:t>
            </w:r>
          </w:p>
        </w:tc>
        <w:tc>
          <w:tcPr>
            <w:tcW w:w="207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Gene symbol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ED7-10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ED10-13</w:t>
            </w:r>
          </w:p>
        </w:tc>
      </w:tr>
      <w:tr w:rsidR="00B8012C" w:rsidRPr="001E0224" w:rsidTr="00B8012C">
        <w:trPr>
          <w:trHeight w:val="315"/>
        </w:trPr>
        <w:tc>
          <w:tcPr>
            <w:tcW w:w="108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12C" w:rsidRPr="001E0224" w:rsidRDefault="00F3545B" w:rsidP="00B8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FDR-adj.    P-value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FC</w:t>
            </w:r>
            <w:r w:rsidR="005428FE"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12C" w:rsidRPr="001E0224" w:rsidRDefault="00F3545B" w:rsidP="00B8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FDR-adj.    P-value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FC</w:t>
            </w:r>
            <w:r w:rsidR="005428FE" w:rsidRPr="001E0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B8012C" w:rsidRPr="001E0224" w:rsidRDefault="00B8012C" w:rsidP="00B8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(38.8 °C)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15418520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GgaAffx.1460.1.S1_at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5A6E7D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15420113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C3orf14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15425244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FAM193B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15429749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SHMT1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5A6E7D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-1.14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15437904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NOE1_CHICK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15506087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KIAA0232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15518609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Q5ZJ03_CHICK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5A6E7D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-1.07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15522880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ZDHHC22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-1.10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15545355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GPR148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-1.18</w:t>
            </w:r>
          </w:p>
        </w:tc>
      </w:tr>
      <w:tr w:rsidR="00B8012C" w:rsidRPr="001E0224" w:rsidTr="009A46B6">
        <w:trPr>
          <w:trHeight w:val="300"/>
        </w:trPr>
        <w:tc>
          <w:tcPr>
            <w:tcW w:w="1081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12C" w:rsidRPr="001E0224" w:rsidRDefault="00B8012C" w:rsidP="009A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</w:t>
            </w:r>
          </w:p>
          <w:p w:rsidR="009A46B6" w:rsidRPr="001E0224" w:rsidRDefault="00B8012C" w:rsidP="009A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(36.8 °C)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15385427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SELO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-1.03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15392435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MIR221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15400955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JHDM1D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-1.02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15401885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Q5ZKY8_CHICK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5A6E7D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-1.09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15402320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RM51_CHICK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-1.03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15413556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IGDCC4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15417660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Q5ZKH7_CHICK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5A6E7D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-1.02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15417733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SPATA2L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-1.02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15418520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GgaAffx.1460.1.S1_at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5A6E7D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15421138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TIMP4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15421147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RAF1_CHICK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-1.02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15424161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VDAC1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-1.01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15429603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DHRS7B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15431766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TMEM132D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-1.44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15435883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MTFP1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15440960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MYADML2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15445815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PITPNM3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5A6E7D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-1.05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15445837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FBXO39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-1.12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15455056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BAALC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15455419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MYC_CHICK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15455798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SEC22C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-1.05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15470717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VPS13D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-1.03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15473220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KHDR1_CHICK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-1.04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15474584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FABP1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5A6E7D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15479868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5A6E7D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15494525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GPCPD1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-1.05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15505907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FGFBP1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5A6E7D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15506701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LAS1L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-1.04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15510785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SYNPO2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-1.01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15517721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C14orf68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15517863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TECPR2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-1.03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15518132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ADSSL1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-1.03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15519323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LGR4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-1.04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15521663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UBR1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-1.03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15523533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ATG2B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-1.02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15529325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MYST4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-1.04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15532138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COQ10B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-1.03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15533532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CHPF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5A6E7D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-1.01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15541808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CDC73_CHICK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-1.02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15542055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PPAPDC2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-1.04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15545355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GPR148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5A6E7D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-1.14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15546260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Q5G8Y9_CHICK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15550074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Q67BJ2_CHICK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-1.07</w:t>
            </w:r>
          </w:p>
        </w:tc>
      </w:tr>
      <w:tr w:rsidR="00B8012C" w:rsidRPr="001E0224" w:rsidTr="00B8012C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15552396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SLMO1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-1.05</w:t>
            </w:r>
          </w:p>
        </w:tc>
      </w:tr>
      <w:tr w:rsidR="00B8012C" w:rsidRPr="001E0224" w:rsidTr="005A6E7D">
        <w:trPr>
          <w:trHeight w:val="300"/>
        </w:trPr>
        <w:tc>
          <w:tcPr>
            <w:tcW w:w="1081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15554202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MANSC1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12C" w:rsidRPr="001E0224" w:rsidRDefault="00B8012C" w:rsidP="00B8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2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-1.04</w:t>
            </w:r>
          </w:p>
        </w:tc>
      </w:tr>
    </w:tbl>
    <w:p w:rsidR="005428FE" w:rsidRPr="001E0224" w:rsidRDefault="005428FE" w:rsidP="005428FE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E0224">
        <w:rPr>
          <w:rFonts w:ascii="Times New Roman" w:hAnsi="Times New Roman" w:cs="Times New Roman"/>
          <w:color w:val="000000" w:themeColor="text1"/>
          <w:sz w:val="20"/>
          <w:szCs w:val="20"/>
        </w:rPr>
        <w:t>*Fold change (FC) for each gene was calculated by using the ratio of least square means on the original scale.</w:t>
      </w:r>
    </w:p>
    <w:p w:rsidR="00985633" w:rsidRPr="00985633" w:rsidRDefault="00985633" w:rsidP="001C52A2">
      <w:p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C52A2" w:rsidRPr="00DA311A" w:rsidRDefault="001C52A2" w:rsidP="001C52A2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:rsidR="001C52A2" w:rsidRPr="00154DBE" w:rsidRDefault="001C52A2" w:rsidP="00154DBE">
      <w:bookmarkStart w:id="0" w:name="_GoBack"/>
      <w:bookmarkEnd w:id="0"/>
    </w:p>
    <w:sectPr w:rsidR="001C52A2" w:rsidRPr="00154D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E3NTUxMrA0NzEzsDBV0lEKTi0uzszPAykwqgUALWL/EywAAAA="/>
  </w:docVars>
  <w:rsids>
    <w:rsidRoot w:val="00154DBE"/>
    <w:rsid w:val="00154DBE"/>
    <w:rsid w:val="001C52A2"/>
    <w:rsid w:val="001E0224"/>
    <w:rsid w:val="00501123"/>
    <w:rsid w:val="005428FE"/>
    <w:rsid w:val="005A6E7D"/>
    <w:rsid w:val="00740ED2"/>
    <w:rsid w:val="007B058B"/>
    <w:rsid w:val="008C6146"/>
    <w:rsid w:val="00985633"/>
    <w:rsid w:val="009A46B6"/>
    <w:rsid w:val="00B8012C"/>
    <w:rsid w:val="00BC7692"/>
    <w:rsid w:val="00F3545B"/>
    <w:rsid w:val="00F7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ngsanaUPC"/>
        <w:sz w:val="24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54DBE"/>
    <w:rPr>
      <w:rFonts w:ascii="Arial" w:hAnsi="Arial" w:cs="CordiaUP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1">
    <w:name w:val="Table Grid1"/>
    <w:basedOn w:val="NormaleTabelle"/>
    <w:next w:val="Tabellenraster"/>
    <w:uiPriority w:val="59"/>
    <w:rsid w:val="00154DBE"/>
    <w:pPr>
      <w:spacing w:after="0" w:line="240" w:lineRule="auto"/>
    </w:pPr>
    <w:rPr>
      <w:rFonts w:ascii="Arial" w:hAnsi="Arial"/>
      <w:color w:val="000000" w:themeColor="text1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154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ngsanaUPC"/>
        <w:sz w:val="24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54DBE"/>
    <w:rPr>
      <w:rFonts w:ascii="Arial" w:hAnsi="Arial" w:cs="CordiaUP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1">
    <w:name w:val="Table Grid1"/>
    <w:basedOn w:val="NormaleTabelle"/>
    <w:next w:val="Tabellenraster"/>
    <w:uiPriority w:val="59"/>
    <w:rsid w:val="00154DBE"/>
    <w:pPr>
      <w:spacing w:after="0" w:line="240" w:lineRule="auto"/>
    </w:pPr>
    <w:rPr>
      <w:rFonts w:ascii="Arial" w:hAnsi="Arial"/>
      <w:color w:val="000000" w:themeColor="text1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154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9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8444E-5901-42C3-ABAD-30D3ECB8E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1058</Words>
  <Characters>6670</Characters>
  <Application>Microsoft Office Word</Application>
  <DocSecurity>0</DocSecurity>
  <Lines>55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Naraballobh, Watcharapong</dc:creator>
  <cp:lastModifiedBy>Wimmers, Klaus</cp:lastModifiedBy>
  <cp:revision>4</cp:revision>
  <dcterms:created xsi:type="dcterms:W3CDTF">2016-04-11T21:20:00Z</dcterms:created>
  <dcterms:modified xsi:type="dcterms:W3CDTF">2016-04-11T21:38:00Z</dcterms:modified>
</cp:coreProperties>
</file>