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8A8" w:rsidRPr="00E44459" w:rsidRDefault="00B738A8" w:rsidP="00B738A8">
      <w:pPr>
        <w:autoSpaceDN w:val="0"/>
        <w:ind w:rightChars="-416" w:right="-874"/>
        <w:rPr>
          <w:szCs w:val="21"/>
        </w:rPr>
      </w:pPr>
    </w:p>
    <w:p w:rsidR="00B738A8" w:rsidRPr="00850041" w:rsidRDefault="00C1682E" w:rsidP="00B738A8">
      <w:pPr>
        <w:rPr>
          <w:b/>
          <w:i/>
          <w:sz w:val="18"/>
          <w:szCs w:val="18"/>
        </w:rPr>
      </w:pPr>
      <w:r>
        <w:rPr>
          <w:b/>
          <w:sz w:val="18"/>
          <w:szCs w:val="18"/>
        </w:rPr>
        <w:t>Table</w:t>
      </w:r>
      <w:r w:rsidR="00B738A8" w:rsidRPr="00850041">
        <w:rPr>
          <w:b/>
          <w:sz w:val="18"/>
          <w:szCs w:val="18"/>
        </w:rPr>
        <w:t xml:space="preserve"> </w:t>
      </w:r>
      <w:bookmarkStart w:id="0" w:name="_GoBack"/>
      <w:bookmarkEnd w:id="0"/>
      <w:r w:rsidR="00B738A8" w:rsidRPr="00850041">
        <w:rPr>
          <w:b/>
          <w:sz w:val="18"/>
          <w:szCs w:val="18"/>
        </w:rPr>
        <w:t xml:space="preserve">comparison of the number of digital tags generated from the different stages of </w:t>
      </w:r>
      <w:r w:rsidR="00B738A8" w:rsidRPr="00850041">
        <w:rPr>
          <w:b/>
          <w:i/>
          <w:sz w:val="18"/>
          <w:szCs w:val="18"/>
        </w:rPr>
        <w:t>H. armigera</w:t>
      </w:r>
    </w:p>
    <w:tbl>
      <w:tblPr>
        <w:tblW w:w="4941" w:type="pct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896"/>
        <w:gridCol w:w="914"/>
        <w:gridCol w:w="914"/>
        <w:gridCol w:w="914"/>
        <w:gridCol w:w="914"/>
        <w:gridCol w:w="914"/>
        <w:gridCol w:w="1002"/>
        <w:gridCol w:w="914"/>
        <w:gridCol w:w="914"/>
      </w:tblGrid>
      <w:tr w:rsidR="00B738A8" w:rsidRPr="000832A3" w:rsidTr="00D817E2">
        <w:trPr>
          <w:trHeight w:val="311"/>
        </w:trPr>
        <w:tc>
          <w:tcPr>
            <w:tcW w:w="549" w:type="pct"/>
            <w:vMerge w:val="restart"/>
            <w:tcBorders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spacing w:line="360" w:lineRule="auto"/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Summary</w:t>
            </w:r>
          </w:p>
        </w:tc>
        <w:tc>
          <w:tcPr>
            <w:tcW w:w="547" w:type="pct"/>
            <w:vMerge w:val="restart"/>
            <w:tcBorders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spacing w:line="360" w:lineRule="auto"/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Egg</w:t>
            </w:r>
          </w:p>
        </w:tc>
        <w:tc>
          <w:tcPr>
            <w:tcW w:w="2233" w:type="pct"/>
            <w:gridSpan w:val="4"/>
            <w:tcBorders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spacing w:line="360" w:lineRule="auto"/>
              <w:ind w:firstLineChars="795" w:firstLine="1431"/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Larva</w:t>
            </w:r>
          </w:p>
        </w:tc>
        <w:tc>
          <w:tcPr>
            <w:tcW w:w="577" w:type="pct"/>
            <w:vMerge w:val="restart"/>
            <w:tcBorders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spacing w:line="360" w:lineRule="auto"/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Pupa</w:t>
            </w:r>
          </w:p>
        </w:tc>
        <w:tc>
          <w:tcPr>
            <w:tcW w:w="1094" w:type="pct"/>
            <w:gridSpan w:val="2"/>
            <w:tcBorders>
              <w:left w:val="single" w:sz="4" w:space="0" w:color="70AD47"/>
              <w:bottom w:val="single" w:sz="4" w:space="0" w:color="70AD47"/>
              <w:right w:val="single" w:sz="4" w:space="0" w:color="70AD47" w:themeColor="accent6"/>
            </w:tcBorders>
            <w:shd w:val="clear" w:color="auto" w:fill="auto"/>
          </w:tcPr>
          <w:p w:rsidR="00B738A8" w:rsidRPr="000832A3" w:rsidRDefault="00B738A8" w:rsidP="00D817E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Adult</w:t>
            </w:r>
          </w:p>
        </w:tc>
      </w:tr>
      <w:tr w:rsidR="00B738A8" w:rsidRPr="000832A3" w:rsidTr="00D817E2">
        <w:trPr>
          <w:trHeight w:val="311"/>
        </w:trPr>
        <w:tc>
          <w:tcPr>
            <w:tcW w:w="549" w:type="pct"/>
            <w:vMerge/>
            <w:tcBorders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rPr>
                <w:sz w:val="18"/>
                <w:szCs w:val="18"/>
              </w:rPr>
            </w:pPr>
          </w:p>
        </w:tc>
        <w:tc>
          <w:tcPr>
            <w:tcW w:w="547" w:type="pct"/>
            <w:vMerge/>
            <w:tcBorders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33" w:type="pct"/>
            <w:gridSpan w:val="4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ind w:firstLineChars="100" w:firstLine="180"/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vertAlign w:val="superscript"/>
              </w:rPr>
              <w:t>st</w:t>
            </w:r>
            <w:r w:rsidRPr="000832A3">
              <w:rPr>
                <w:sz w:val="18"/>
                <w:szCs w:val="18"/>
              </w:rPr>
              <w:t xml:space="preserve">         3</w:t>
            </w:r>
            <w:r>
              <w:rPr>
                <w:sz w:val="18"/>
                <w:szCs w:val="18"/>
                <w:vertAlign w:val="superscript"/>
              </w:rPr>
              <w:t xml:space="preserve"> rd</w:t>
            </w:r>
            <w:r w:rsidRPr="000832A3">
              <w:rPr>
                <w:sz w:val="18"/>
                <w:szCs w:val="18"/>
              </w:rPr>
              <w:t xml:space="preserve">        6</w:t>
            </w:r>
            <w:r w:rsidRPr="000832A3">
              <w:rPr>
                <w:sz w:val="18"/>
                <w:szCs w:val="18"/>
                <w:vertAlign w:val="superscript"/>
              </w:rPr>
              <w:t xml:space="preserve"> th</w:t>
            </w:r>
            <w:r w:rsidRPr="000832A3">
              <w:rPr>
                <w:sz w:val="18"/>
                <w:szCs w:val="18"/>
              </w:rPr>
              <w:t xml:space="preserve">     Treated</w:t>
            </w:r>
          </w:p>
        </w:tc>
        <w:tc>
          <w:tcPr>
            <w:tcW w:w="577" w:type="pct"/>
            <w:vMerge/>
            <w:tcBorders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4" w:type="pct"/>
            <w:gridSpan w:val="2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ind w:firstLineChars="100" w:firstLine="180"/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Female    Male</w:t>
            </w:r>
          </w:p>
        </w:tc>
      </w:tr>
      <w:tr w:rsidR="00B738A8" w:rsidRPr="00E44459" w:rsidTr="00D817E2">
        <w:trPr>
          <w:trHeight w:val="580"/>
        </w:trPr>
        <w:tc>
          <w:tcPr>
            <w:tcW w:w="549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Total reads</w:t>
            </w:r>
          </w:p>
        </w:tc>
        <w:tc>
          <w:tcPr>
            <w:tcW w:w="54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8,313,836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7,895,963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8,449,993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7,940,464</w:t>
            </w:r>
          </w:p>
        </w:tc>
        <w:tc>
          <w:tcPr>
            <w:tcW w:w="560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9,215,582</w:t>
            </w:r>
          </w:p>
        </w:tc>
        <w:tc>
          <w:tcPr>
            <w:tcW w:w="57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10,144,310</w:t>
            </w:r>
          </w:p>
        </w:tc>
        <w:tc>
          <w:tcPr>
            <w:tcW w:w="53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8,502,891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8,472,778</w:t>
            </w:r>
          </w:p>
        </w:tc>
      </w:tr>
      <w:tr w:rsidR="00B738A8" w:rsidRPr="00E44459" w:rsidTr="00D817E2">
        <w:tc>
          <w:tcPr>
            <w:tcW w:w="549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Mapped reads</w:t>
            </w:r>
          </w:p>
        </w:tc>
        <w:tc>
          <w:tcPr>
            <w:tcW w:w="54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5,884,850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5,965,999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6,404,067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6,431,874</w:t>
            </w:r>
          </w:p>
        </w:tc>
        <w:tc>
          <w:tcPr>
            <w:tcW w:w="560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6,707,863</w:t>
            </w:r>
          </w:p>
        </w:tc>
        <w:tc>
          <w:tcPr>
            <w:tcW w:w="57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7,464,216</w:t>
            </w:r>
          </w:p>
        </w:tc>
        <w:tc>
          <w:tcPr>
            <w:tcW w:w="53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6,032,737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7,207,974</w:t>
            </w:r>
          </w:p>
        </w:tc>
      </w:tr>
      <w:tr w:rsidR="00B738A8" w:rsidRPr="00E44459" w:rsidTr="00D817E2">
        <w:tc>
          <w:tcPr>
            <w:tcW w:w="549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Perfect match</w:t>
            </w:r>
          </w:p>
        </w:tc>
        <w:tc>
          <w:tcPr>
            <w:tcW w:w="54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4,133,696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4,085,926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4,289,229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4,824,015</w:t>
            </w:r>
          </w:p>
        </w:tc>
        <w:tc>
          <w:tcPr>
            <w:tcW w:w="560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4,368,136</w:t>
            </w:r>
          </w:p>
        </w:tc>
        <w:tc>
          <w:tcPr>
            <w:tcW w:w="57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4,973,462</w:t>
            </w:r>
          </w:p>
        </w:tc>
        <w:tc>
          <w:tcPr>
            <w:tcW w:w="53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4,282,421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5,696,514</w:t>
            </w:r>
          </w:p>
        </w:tc>
      </w:tr>
      <w:tr w:rsidR="00B738A8" w:rsidRPr="00E44459" w:rsidTr="00D817E2">
        <w:tc>
          <w:tcPr>
            <w:tcW w:w="549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Unique match</w:t>
            </w:r>
          </w:p>
        </w:tc>
        <w:tc>
          <w:tcPr>
            <w:tcW w:w="54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2,604,059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2,348,937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2,390,082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3,350,219</w:t>
            </w:r>
          </w:p>
        </w:tc>
        <w:tc>
          <w:tcPr>
            <w:tcW w:w="560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2,239,637</w:t>
            </w:r>
          </w:p>
          <w:p w:rsidR="00B738A8" w:rsidRPr="00E44459" w:rsidRDefault="00B738A8" w:rsidP="00D817E2">
            <w:pPr>
              <w:rPr>
                <w:sz w:val="18"/>
                <w:szCs w:val="18"/>
              </w:rPr>
            </w:pPr>
          </w:p>
        </w:tc>
        <w:tc>
          <w:tcPr>
            <w:tcW w:w="57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2,671,006</w:t>
            </w:r>
          </w:p>
        </w:tc>
        <w:tc>
          <w:tcPr>
            <w:tcW w:w="53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2,751,098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4,282,572</w:t>
            </w:r>
          </w:p>
        </w:tc>
      </w:tr>
      <w:tr w:rsidR="00B738A8" w:rsidRPr="00E44459" w:rsidTr="00D817E2">
        <w:tc>
          <w:tcPr>
            <w:tcW w:w="549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≤2bp mismatch</w:t>
            </w:r>
          </w:p>
        </w:tc>
        <w:tc>
          <w:tcPr>
            <w:tcW w:w="54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1,529,637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1,736,989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1,899,147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1,473,796</w:t>
            </w:r>
          </w:p>
        </w:tc>
        <w:tc>
          <w:tcPr>
            <w:tcW w:w="560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2,128,499</w:t>
            </w:r>
          </w:p>
        </w:tc>
        <w:tc>
          <w:tcPr>
            <w:tcW w:w="57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2,302,456</w:t>
            </w:r>
          </w:p>
        </w:tc>
        <w:tc>
          <w:tcPr>
            <w:tcW w:w="537" w:type="pct"/>
            <w:tcBorders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1,531,323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1,413,942</w:t>
            </w:r>
          </w:p>
        </w:tc>
      </w:tr>
      <w:tr w:rsidR="00B738A8" w:rsidRPr="00E44459" w:rsidTr="00D817E2">
        <w:tc>
          <w:tcPr>
            <w:tcW w:w="549" w:type="pct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0832A3" w:rsidRDefault="00B738A8" w:rsidP="00D817E2">
            <w:pPr>
              <w:rPr>
                <w:sz w:val="18"/>
                <w:szCs w:val="18"/>
              </w:rPr>
            </w:pPr>
            <w:r w:rsidRPr="000832A3">
              <w:rPr>
                <w:sz w:val="18"/>
                <w:szCs w:val="18"/>
              </w:rPr>
              <w:t>Q20</w:t>
            </w:r>
          </w:p>
        </w:tc>
        <w:tc>
          <w:tcPr>
            <w:tcW w:w="547" w:type="pct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97.54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85.57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97.29</w:t>
            </w:r>
          </w:p>
        </w:tc>
        <w:tc>
          <w:tcPr>
            <w:tcW w:w="558" w:type="pct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86.76</w:t>
            </w:r>
          </w:p>
        </w:tc>
        <w:tc>
          <w:tcPr>
            <w:tcW w:w="560" w:type="pct"/>
            <w:tcBorders>
              <w:top w:val="single" w:sz="4" w:space="0" w:color="70AD47"/>
              <w:lef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85.64</w:t>
            </w:r>
          </w:p>
        </w:tc>
        <w:tc>
          <w:tcPr>
            <w:tcW w:w="577" w:type="pct"/>
            <w:tcBorders>
              <w:top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86.07</w:t>
            </w:r>
          </w:p>
        </w:tc>
        <w:tc>
          <w:tcPr>
            <w:tcW w:w="537" w:type="pct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97.56</w:t>
            </w:r>
          </w:p>
        </w:tc>
        <w:tc>
          <w:tcPr>
            <w:tcW w:w="557" w:type="pct"/>
            <w:tcBorders>
              <w:top w:val="single" w:sz="4" w:space="0" w:color="70AD47"/>
              <w:left w:val="single" w:sz="4" w:space="0" w:color="70AD47"/>
              <w:right w:val="single" w:sz="4" w:space="0" w:color="70AD47"/>
            </w:tcBorders>
            <w:shd w:val="clear" w:color="auto" w:fill="auto"/>
          </w:tcPr>
          <w:p w:rsidR="00B738A8" w:rsidRPr="00E44459" w:rsidRDefault="00B738A8" w:rsidP="00D817E2">
            <w:pPr>
              <w:rPr>
                <w:sz w:val="18"/>
                <w:szCs w:val="18"/>
              </w:rPr>
            </w:pPr>
            <w:r w:rsidRPr="00E44459">
              <w:rPr>
                <w:sz w:val="18"/>
                <w:szCs w:val="18"/>
              </w:rPr>
              <w:t>86.74</w:t>
            </w:r>
          </w:p>
        </w:tc>
      </w:tr>
    </w:tbl>
    <w:p w:rsidR="00B738A8" w:rsidRPr="00E44459" w:rsidRDefault="00B738A8" w:rsidP="00B738A8">
      <w:pPr>
        <w:jc w:val="left"/>
        <w:rPr>
          <w:kern w:val="0"/>
          <w:sz w:val="18"/>
          <w:szCs w:val="18"/>
        </w:rPr>
      </w:pPr>
      <w:r w:rsidRPr="00E44459">
        <w:rPr>
          <w:sz w:val="18"/>
          <w:szCs w:val="18"/>
        </w:rPr>
        <w:t>1</w:t>
      </w:r>
      <w:r w:rsidRPr="00E44459">
        <w:rPr>
          <w:sz w:val="18"/>
          <w:szCs w:val="18"/>
          <w:vertAlign w:val="superscript"/>
        </w:rPr>
        <w:t>th</w:t>
      </w:r>
      <w:r w:rsidRPr="00E44459">
        <w:rPr>
          <w:kern w:val="0"/>
          <w:sz w:val="18"/>
          <w:szCs w:val="18"/>
        </w:rPr>
        <w:t xml:space="preserve">: first-instar larvae; </w:t>
      </w:r>
      <w:r w:rsidRPr="00E44459">
        <w:rPr>
          <w:sz w:val="18"/>
          <w:szCs w:val="18"/>
        </w:rPr>
        <w:t>3</w:t>
      </w:r>
      <w:r w:rsidRPr="00E44459">
        <w:rPr>
          <w:sz w:val="18"/>
          <w:szCs w:val="18"/>
          <w:vertAlign w:val="superscript"/>
        </w:rPr>
        <w:t xml:space="preserve"> th</w:t>
      </w:r>
      <w:r w:rsidRPr="00E44459">
        <w:rPr>
          <w:kern w:val="0"/>
          <w:sz w:val="18"/>
          <w:szCs w:val="18"/>
        </w:rPr>
        <w:t xml:space="preserve">: third-instar larvae; </w:t>
      </w:r>
      <w:r w:rsidRPr="00E44459">
        <w:rPr>
          <w:sz w:val="18"/>
          <w:szCs w:val="18"/>
        </w:rPr>
        <w:t>6</w:t>
      </w:r>
      <w:r w:rsidRPr="00E44459">
        <w:rPr>
          <w:sz w:val="18"/>
          <w:szCs w:val="18"/>
          <w:vertAlign w:val="superscript"/>
        </w:rPr>
        <w:t xml:space="preserve"> th</w:t>
      </w:r>
      <w:r w:rsidRPr="00E44459">
        <w:rPr>
          <w:kern w:val="0"/>
          <w:sz w:val="18"/>
          <w:szCs w:val="18"/>
        </w:rPr>
        <w:t>: sixth-instar larvae. Treated: sixth-instar larvae treated by 2-tridecaone for 24 hours.</w:t>
      </w:r>
    </w:p>
    <w:p w:rsidR="00B738A8" w:rsidRDefault="00B738A8" w:rsidP="00B738A8">
      <w:pPr>
        <w:rPr>
          <w:b/>
        </w:rPr>
      </w:pPr>
    </w:p>
    <w:p w:rsidR="009B1399" w:rsidRDefault="009B1399"/>
    <w:sectPr w:rsidR="009B1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07B" w:rsidRDefault="000F607B" w:rsidP="00B738A8">
      <w:r>
        <w:separator/>
      </w:r>
    </w:p>
  </w:endnote>
  <w:endnote w:type="continuationSeparator" w:id="0">
    <w:p w:rsidR="000F607B" w:rsidRDefault="000F607B" w:rsidP="00B73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07B" w:rsidRDefault="000F607B" w:rsidP="00B738A8">
      <w:r>
        <w:separator/>
      </w:r>
    </w:p>
  </w:footnote>
  <w:footnote w:type="continuationSeparator" w:id="0">
    <w:p w:rsidR="000F607B" w:rsidRDefault="000F607B" w:rsidP="00B73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D4"/>
    <w:rsid w:val="000F607B"/>
    <w:rsid w:val="002F6C66"/>
    <w:rsid w:val="009B1399"/>
    <w:rsid w:val="00A76692"/>
    <w:rsid w:val="00B738A8"/>
    <w:rsid w:val="00C03E1B"/>
    <w:rsid w:val="00C1682E"/>
    <w:rsid w:val="00E7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B5B750-257D-481F-A3C9-D9814F321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8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3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38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38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38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Microsoft</cp:lastModifiedBy>
  <cp:revision>4</cp:revision>
  <dcterms:created xsi:type="dcterms:W3CDTF">2016-02-05T04:45:00Z</dcterms:created>
  <dcterms:modified xsi:type="dcterms:W3CDTF">2016-05-17T10:33:00Z</dcterms:modified>
</cp:coreProperties>
</file>