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BA" w:rsidRDefault="00AD5391" w:rsidP="008629BA">
      <w:pPr>
        <w:rPr>
          <w:b/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 xml:space="preserve">Table </w:t>
      </w:r>
      <w:r w:rsidR="005216C1">
        <w:rPr>
          <w:b/>
          <w:bCs/>
          <w:kern w:val="0"/>
          <w:szCs w:val="21"/>
        </w:rPr>
        <w:t>S</w:t>
      </w:r>
      <w:bookmarkStart w:id="0" w:name="_GoBack"/>
      <w:bookmarkEnd w:id="0"/>
      <w:r w:rsidR="008629BA">
        <w:rPr>
          <w:rFonts w:hint="eastAsia"/>
          <w:b/>
          <w:bCs/>
          <w:kern w:val="0"/>
          <w:szCs w:val="21"/>
        </w:rPr>
        <w:t>1</w:t>
      </w:r>
    </w:p>
    <w:p w:rsidR="008629BA" w:rsidRDefault="008629BA" w:rsidP="008629BA">
      <w:pPr>
        <w:rPr>
          <w:b/>
          <w:bCs/>
          <w:kern w:val="0"/>
          <w:szCs w:val="21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4"/>
        <w:gridCol w:w="1369"/>
        <w:gridCol w:w="1215"/>
        <w:gridCol w:w="1143"/>
        <w:gridCol w:w="1409"/>
        <w:gridCol w:w="1192"/>
        <w:gridCol w:w="1126"/>
      </w:tblGrid>
      <w:tr w:rsidR="008629BA" w:rsidTr="00041BDE">
        <w:trPr>
          <w:trHeight w:val="270"/>
        </w:trPr>
        <w:tc>
          <w:tcPr>
            <w:tcW w:w="1244" w:type="dxa"/>
            <w:tcBorders>
              <w:left w:val="nil"/>
              <w:bottom w:val="single" w:sz="4" w:space="0" w:color="000000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Primers</w:t>
            </w:r>
          </w:p>
        </w:tc>
        <w:tc>
          <w:tcPr>
            <w:tcW w:w="1369" w:type="dxa"/>
            <w:tcBorders>
              <w:left w:val="nil"/>
              <w:bottom w:val="single" w:sz="4" w:space="0" w:color="000000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No. of r</w:t>
            </w:r>
            <w:r>
              <w:t>ecombi</w:t>
            </w:r>
            <w:r>
              <w:rPr>
                <w:rFonts w:hint="eastAsia"/>
              </w:rPr>
              <w:t>n</w:t>
            </w:r>
            <w:r>
              <w:t>an</w:t>
            </w:r>
            <w:r>
              <w:rPr>
                <w:rFonts w:hint="eastAsia"/>
              </w:rPr>
              <w:t>ts in F</w:t>
            </w:r>
            <w:r>
              <w:rPr>
                <w:rFonts w:hint="eastAsia"/>
                <w:vertAlign w:val="subscript"/>
              </w:rPr>
              <w:t xml:space="preserve">2 </w:t>
            </w:r>
            <w:r>
              <w:rPr>
                <w:rFonts w:hint="eastAsia"/>
              </w:rPr>
              <w:t>population</w:t>
            </w:r>
          </w:p>
        </w:tc>
        <w:tc>
          <w:tcPr>
            <w:tcW w:w="1215" w:type="dxa"/>
            <w:tcBorders>
              <w:left w:val="nil"/>
              <w:bottom w:val="single" w:sz="4" w:space="0" w:color="000000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 xml:space="preserve">No. of </w:t>
            </w:r>
            <w:r>
              <w:rPr>
                <w:rFonts w:hint="eastAsia"/>
                <w:szCs w:val="21"/>
              </w:rPr>
              <w:t>white leaf individuals</w:t>
            </w:r>
          </w:p>
        </w:tc>
        <w:tc>
          <w:tcPr>
            <w:tcW w:w="1143" w:type="dxa"/>
            <w:tcBorders>
              <w:left w:val="nil"/>
              <w:bottom w:val="single" w:sz="4" w:space="0" w:color="000000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genetic distance</w:t>
            </w:r>
          </w:p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(cM)</w:t>
            </w:r>
          </w:p>
        </w:tc>
        <w:tc>
          <w:tcPr>
            <w:tcW w:w="1409" w:type="dxa"/>
            <w:tcBorders>
              <w:left w:val="nil"/>
              <w:bottom w:val="single" w:sz="4" w:space="0" w:color="000000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No. of r</w:t>
            </w:r>
            <w:r>
              <w:t>ecombi</w:t>
            </w:r>
            <w:r>
              <w:rPr>
                <w:rFonts w:hint="eastAsia"/>
              </w:rPr>
              <w:t>n</w:t>
            </w:r>
            <w:r>
              <w:t>an</w:t>
            </w:r>
            <w:r>
              <w:rPr>
                <w:rFonts w:hint="eastAsia"/>
              </w:rPr>
              <w:t>ts in BC</w:t>
            </w:r>
            <w:r>
              <w:rPr>
                <w:rFonts w:hint="eastAsia"/>
                <w:vertAlign w:val="subscript"/>
              </w:rPr>
              <w:t>1</w:t>
            </w:r>
            <w:r>
              <w:rPr>
                <w:rFonts w:hint="eastAsia"/>
              </w:rPr>
              <w:t>P</w:t>
            </w:r>
            <w:r>
              <w:rPr>
                <w:rFonts w:hint="eastAsia"/>
                <w:vertAlign w:val="subscript"/>
              </w:rPr>
              <w:t>1</w:t>
            </w:r>
            <w:r>
              <w:rPr>
                <w:rFonts w:hint="eastAsia"/>
              </w:rPr>
              <w:t xml:space="preserve"> population</w:t>
            </w:r>
          </w:p>
        </w:tc>
        <w:tc>
          <w:tcPr>
            <w:tcW w:w="1192" w:type="dxa"/>
            <w:tcBorders>
              <w:left w:val="nil"/>
              <w:bottom w:val="single" w:sz="4" w:space="0" w:color="000000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No. of w</w:t>
            </w:r>
            <w:r>
              <w:rPr>
                <w:rFonts w:hint="eastAsia"/>
                <w:szCs w:val="21"/>
              </w:rPr>
              <w:t>hite leaf individuals</w:t>
            </w:r>
          </w:p>
        </w:tc>
        <w:tc>
          <w:tcPr>
            <w:tcW w:w="1126" w:type="dxa"/>
            <w:tcBorders>
              <w:left w:val="nil"/>
              <w:bottom w:val="single" w:sz="4" w:space="0" w:color="000000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genetic distance</w:t>
            </w:r>
          </w:p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(cM)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BoID4707</w:t>
            </w: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17.7</w:t>
            </w:r>
          </w:p>
        </w:tc>
        <w:tc>
          <w:tcPr>
            <w:tcW w:w="1409" w:type="dxa"/>
            <w:tcBorders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1192" w:type="dxa"/>
            <w:tcBorders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BRID471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1.4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0.5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BRID472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0.5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BRID482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0.2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BRID485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0.1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BRID490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0.2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BRID494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0.3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BRID499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1.7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0.7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BRID517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2.6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1.4</w:t>
            </w:r>
          </w:p>
        </w:tc>
      </w:tr>
      <w:tr w:rsidR="008629BA" w:rsidTr="00041BDE">
        <w:trPr>
          <w:trHeight w:val="270"/>
        </w:trPr>
        <w:tc>
          <w:tcPr>
            <w:tcW w:w="1244" w:type="dxa"/>
            <w:tcBorders>
              <w:top w:val="nil"/>
              <w:left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BRID530</w:t>
            </w:r>
          </w:p>
        </w:tc>
        <w:tc>
          <w:tcPr>
            <w:tcW w:w="1369" w:type="dxa"/>
            <w:tcBorders>
              <w:top w:val="nil"/>
              <w:left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338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4.1</w:t>
            </w:r>
          </w:p>
        </w:tc>
        <w:tc>
          <w:tcPr>
            <w:tcW w:w="1409" w:type="dxa"/>
            <w:tcBorders>
              <w:top w:val="nil"/>
              <w:left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192" w:type="dxa"/>
            <w:tcBorders>
              <w:top w:val="nil"/>
              <w:left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991</w:t>
            </w:r>
          </w:p>
        </w:tc>
        <w:tc>
          <w:tcPr>
            <w:tcW w:w="1126" w:type="dxa"/>
            <w:tcBorders>
              <w:top w:val="nil"/>
              <w:left w:val="nil"/>
              <w:right w:val="nil"/>
            </w:tcBorders>
          </w:tcPr>
          <w:p w:rsidR="008629BA" w:rsidRDefault="008629BA" w:rsidP="00041BDE">
            <w:pPr>
              <w:jc w:val="center"/>
            </w:pPr>
            <w:r>
              <w:rPr>
                <w:rFonts w:hint="eastAsia"/>
              </w:rPr>
              <w:t>1.4</w:t>
            </w:r>
          </w:p>
        </w:tc>
      </w:tr>
    </w:tbl>
    <w:p w:rsidR="008629BA" w:rsidRDefault="008629BA" w:rsidP="008629BA"/>
    <w:p w:rsidR="00FA4FF7" w:rsidRDefault="00FA4FF7"/>
    <w:sectPr w:rsidR="00FA4FF7" w:rsidSect="00DB179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12D" w:rsidRDefault="00BB512D" w:rsidP="008629BA">
      <w:r>
        <w:separator/>
      </w:r>
    </w:p>
  </w:endnote>
  <w:endnote w:type="continuationSeparator" w:id="0">
    <w:p w:rsidR="00BB512D" w:rsidRDefault="00BB512D" w:rsidP="0086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12D" w:rsidRDefault="00BB512D" w:rsidP="008629BA">
      <w:r>
        <w:separator/>
      </w:r>
    </w:p>
  </w:footnote>
  <w:footnote w:type="continuationSeparator" w:id="0">
    <w:p w:rsidR="00BB512D" w:rsidRDefault="00BB512D" w:rsidP="00862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629BA"/>
    <w:rsid w:val="005216C1"/>
    <w:rsid w:val="008629BA"/>
    <w:rsid w:val="00AD5391"/>
    <w:rsid w:val="00BB512D"/>
    <w:rsid w:val="00DB179E"/>
    <w:rsid w:val="00FA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9BA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2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629BA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8629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29B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liuxiaoping</dc:creator>
  <cp:keywords/>
  <dc:description/>
  <cp:lastModifiedBy>Balindan, Danica Joy</cp:lastModifiedBy>
  <cp:revision>4</cp:revision>
  <dcterms:created xsi:type="dcterms:W3CDTF">2016-11-30T08:47:00Z</dcterms:created>
  <dcterms:modified xsi:type="dcterms:W3CDTF">2017-03-08T05:09:00Z</dcterms:modified>
</cp:coreProperties>
</file>