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F4" w:rsidRDefault="005F10FF" w:rsidP="00BE35F4">
      <w:pPr>
        <w:spacing w:line="360" w:lineRule="auto"/>
        <w:jc w:val="both"/>
      </w:pPr>
      <w:r>
        <w:t>Additional File 2</w:t>
      </w:r>
      <w:r w:rsidR="00BE35F4">
        <w:t xml:space="preserve">. </w:t>
      </w:r>
      <w:proofErr w:type="spellStart"/>
      <w:proofErr w:type="gramStart"/>
      <w:r w:rsidR="00BE35F4">
        <w:t>qRT</w:t>
      </w:r>
      <w:proofErr w:type="spellEnd"/>
      <w:proofErr w:type="gramEnd"/>
      <w:r w:rsidR="00BE35F4">
        <w:t>-PCR and allelic sequencing primers</w:t>
      </w:r>
    </w:p>
    <w:p w:rsidR="00BE35F4" w:rsidRDefault="00BE35F4" w:rsidP="00BE35F4">
      <w:pPr>
        <w:spacing w:line="360" w:lineRule="auto"/>
        <w:jc w:val="both"/>
      </w:pPr>
    </w:p>
    <w:p w:rsidR="00BE35F4" w:rsidRPr="00FF41B8" w:rsidRDefault="00BE35F4" w:rsidP="00BE35F4">
      <w:pPr>
        <w:spacing w:line="360" w:lineRule="auto"/>
        <w:jc w:val="both"/>
      </w:pPr>
      <w:r w:rsidRPr="00FF41B8">
        <w:t>Table</w:t>
      </w:r>
      <w:r w:rsidR="00353CD1">
        <w:t xml:space="preserve"> </w:t>
      </w:r>
      <w:r>
        <w:t>1</w:t>
      </w:r>
      <w:r w:rsidRPr="00FF41B8">
        <w:t xml:space="preserve">: List of forward (F) and reverse (R) primers designed for </w:t>
      </w:r>
      <w:proofErr w:type="spellStart"/>
      <w:r>
        <w:t>qRT</w:t>
      </w:r>
      <w:proofErr w:type="spellEnd"/>
      <w:r>
        <w:t>-PCR</w:t>
      </w:r>
      <w:r w:rsidRPr="00FF41B8">
        <w:t xml:space="preserve"> including </w:t>
      </w:r>
      <w:r>
        <w:t xml:space="preserve">melting </w:t>
      </w:r>
      <w:r w:rsidRPr="00FF41B8">
        <w:t>temperature (Tm) and number of base pairs (</w:t>
      </w:r>
      <w:proofErr w:type="spellStart"/>
      <w:r w:rsidRPr="00FF41B8">
        <w:t>bp</w:t>
      </w:r>
      <w:proofErr w:type="spellEnd"/>
      <w:r w:rsidRPr="00FF41B8">
        <w:t>) constituting the amplicon.</w:t>
      </w:r>
    </w:p>
    <w:p w:rsidR="00BE35F4" w:rsidRDefault="00BE35F4" w:rsidP="00BE35F4">
      <w:pPr>
        <w:spacing w:line="360" w:lineRule="auto"/>
        <w:jc w:val="both"/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4111"/>
        <w:gridCol w:w="708"/>
        <w:gridCol w:w="1276"/>
      </w:tblGrid>
      <w:tr w:rsidR="00BE35F4" w:rsidRPr="00114664" w:rsidTr="00EF1EA5">
        <w:tc>
          <w:tcPr>
            <w:tcW w:w="3828" w:type="dxa"/>
            <w:shd w:val="clear" w:color="auto" w:fill="auto"/>
          </w:tcPr>
          <w:p w:rsidR="00BE35F4" w:rsidRPr="00114664" w:rsidRDefault="00BE35F4" w:rsidP="00EF1EA5">
            <w:pPr>
              <w:rPr>
                <w:b/>
                <w:sz w:val="20"/>
                <w:szCs w:val="20"/>
              </w:rPr>
            </w:pPr>
            <w:r w:rsidRPr="00114664">
              <w:rPr>
                <w:b/>
                <w:sz w:val="20"/>
                <w:szCs w:val="20"/>
              </w:rPr>
              <w:t>Gene Id</w:t>
            </w:r>
            <w:r>
              <w:rPr>
                <w:b/>
                <w:sz w:val="20"/>
                <w:szCs w:val="20"/>
              </w:rPr>
              <w:t>entification</w:t>
            </w:r>
          </w:p>
          <w:p w:rsidR="00BE35F4" w:rsidRPr="00114664" w:rsidRDefault="00BE35F4" w:rsidP="00EF1EA5">
            <w:pPr>
              <w:rPr>
                <w:b/>
                <w:sz w:val="20"/>
                <w:szCs w:val="20"/>
              </w:rPr>
            </w:pPr>
            <w:r w:rsidRPr="00114664">
              <w:rPr>
                <w:b/>
                <w:sz w:val="20"/>
                <w:szCs w:val="20"/>
              </w:rPr>
              <w:t>Product Name</w:t>
            </w:r>
          </w:p>
        </w:tc>
        <w:tc>
          <w:tcPr>
            <w:tcW w:w="4111" w:type="dxa"/>
            <w:shd w:val="clear" w:color="auto" w:fill="auto"/>
          </w:tcPr>
          <w:p w:rsidR="00BE35F4" w:rsidRPr="00114664" w:rsidRDefault="00BE35F4" w:rsidP="00EF1EA5">
            <w:pPr>
              <w:rPr>
                <w:b/>
                <w:sz w:val="20"/>
                <w:szCs w:val="20"/>
              </w:rPr>
            </w:pPr>
            <w:r w:rsidRPr="00114664">
              <w:rPr>
                <w:b/>
                <w:sz w:val="20"/>
                <w:szCs w:val="20"/>
              </w:rPr>
              <w:t>Primers</w:t>
            </w:r>
          </w:p>
        </w:tc>
        <w:tc>
          <w:tcPr>
            <w:tcW w:w="708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b/>
                <w:sz w:val="20"/>
                <w:szCs w:val="20"/>
              </w:rPr>
            </w:pPr>
            <w:r w:rsidRPr="00114664">
              <w:rPr>
                <w:b/>
                <w:sz w:val="20"/>
                <w:szCs w:val="20"/>
              </w:rPr>
              <w:t>Tm (°C)</w:t>
            </w:r>
          </w:p>
        </w:tc>
        <w:tc>
          <w:tcPr>
            <w:tcW w:w="1276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b/>
                <w:sz w:val="20"/>
                <w:szCs w:val="20"/>
              </w:rPr>
            </w:pPr>
            <w:r w:rsidRPr="00114664">
              <w:rPr>
                <w:b/>
                <w:sz w:val="20"/>
                <w:szCs w:val="20"/>
              </w:rPr>
              <w:t>Amplicon length (</w:t>
            </w:r>
            <w:proofErr w:type="spellStart"/>
            <w:r w:rsidRPr="00114664">
              <w:rPr>
                <w:b/>
                <w:sz w:val="20"/>
                <w:szCs w:val="20"/>
              </w:rPr>
              <w:t>bp</w:t>
            </w:r>
            <w:proofErr w:type="spellEnd"/>
            <w:r w:rsidRPr="00114664">
              <w:rPr>
                <w:b/>
                <w:sz w:val="20"/>
                <w:szCs w:val="20"/>
              </w:rPr>
              <w:t>)</w:t>
            </w:r>
          </w:p>
        </w:tc>
      </w:tr>
      <w:tr w:rsidR="00BE35F4" w:rsidRPr="00114664" w:rsidTr="00EF1EA5">
        <w:trPr>
          <w:trHeight w:val="258"/>
        </w:trPr>
        <w:tc>
          <w:tcPr>
            <w:tcW w:w="3828" w:type="dxa"/>
            <w:shd w:val="clear" w:color="auto" w:fill="auto"/>
          </w:tcPr>
          <w:p w:rsidR="00BE35F4" w:rsidRDefault="00BE35F4" w:rsidP="00EF1EA5">
            <w:pPr>
              <w:jc w:val="both"/>
              <w:rPr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TA10955q</w:t>
            </w:r>
          </w:p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Papain-family </w:t>
            </w:r>
            <w:r w:rsidRPr="00114664">
              <w:rPr>
                <w:sz w:val="20"/>
                <w:szCs w:val="20"/>
              </w:rPr>
              <w:t>cysteine protease</w:t>
            </w:r>
          </w:p>
        </w:tc>
        <w:tc>
          <w:tcPr>
            <w:tcW w:w="4111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F: GGATAAACCAGAAGCCGAAAATAGA</w:t>
            </w:r>
          </w:p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R:CCCCTTCATACTGATAACCACACTA</w:t>
            </w:r>
          </w:p>
        </w:tc>
        <w:tc>
          <w:tcPr>
            <w:tcW w:w="708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208</w:t>
            </w:r>
          </w:p>
        </w:tc>
      </w:tr>
      <w:tr w:rsidR="00BE35F4" w:rsidRPr="00114664" w:rsidTr="00EF1EA5">
        <w:tc>
          <w:tcPr>
            <w:tcW w:w="3828" w:type="dxa"/>
            <w:shd w:val="clear" w:color="auto" w:fill="auto"/>
          </w:tcPr>
          <w:p w:rsidR="00BE35F4" w:rsidRPr="004E51F0" w:rsidRDefault="00BE35F4" w:rsidP="00EF1EA5">
            <w:pPr>
              <w:jc w:val="both"/>
              <w:rPr>
                <w:sz w:val="20"/>
                <w:szCs w:val="20"/>
                <w:lang w:val="fr-BE"/>
              </w:rPr>
            </w:pPr>
            <w:r w:rsidRPr="004E51F0">
              <w:rPr>
                <w:sz w:val="20"/>
                <w:szCs w:val="20"/>
                <w:lang w:val="fr-BE"/>
              </w:rPr>
              <w:t>TA17050q</w:t>
            </w:r>
          </w:p>
          <w:p w:rsidR="00BE35F4" w:rsidRPr="004E51F0" w:rsidRDefault="00BE35F4" w:rsidP="00EF1EA5">
            <w:pPr>
              <w:jc w:val="both"/>
              <w:rPr>
                <w:sz w:val="20"/>
                <w:szCs w:val="20"/>
                <w:lang w:val="fr-BE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M</w:t>
            </w:r>
            <w:r w:rsidRPr="00114664">
              <w:rPr>
                <w:sz w:val="20"/>
                <w:szCs w:val="20"/>
                <w:lang w:val="fr-FR"/>
              </w:rPr>
              <w:t>erozoite-piroplasm</w:t>
            </w:r>
            <w:proofErr w:type="spellEnd"/>
            <w:r w:rsidRPr="00114664">
              <w:rPr>
                <w:sz w:val="20"/>
                <w:szCs w:val="20"/>
                <w:lang w:val="fr-FR"/>
              </w:rPr>
              <w:t xml:space="preserve"> surface </w:t>
            </w:r>
            <w:proofErr w:type="spellStart"/>
            <w:r w:rsidRPr="00114664">
              <w:rPr>
                <w:sz w:val="20"/>
                <w:szCs w:val="20"/>
                <w:lang w:val="fr-FR"/>
              </w:rPr>
              <w:t>antigen</w:t>
            </w:r>
            <w:proofErr w:type="spellEnd"/>
            <w:r w:rsidRPr="00114664">
              <w:rPr>
                <w:sz w:val="20"/>
                <w:szCs w:val="20"/>
                <w:lang w:val="fr-FR"/>
              </w:rPr>
              <w:t xml:space="preserve"> Tams1</w:t>
            </w:r>
          </w:p>
        </w:tc>
        <w:tc>
          <w:tcPr>
            <w:tcW w:w="4111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F: AGGACCACCCTCAAGTTCTTATATT</w:t>
            </w:r>
          </w:p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R: GTAGCCATCCGCGACAGTTA</w:t>
            </w:r>
          </w:p>
        </w:tc>
        <w:tc>
          <w:tcPr>
            <w:tcW w:w="708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189</w:t>
            </w:r>
          </w:p>
        </w:tc>
      </w:tr>
      <w:tr w:rsidR="00BE35F4" w:rsidRPr="00114664" w:rsidTr="00EF1EA5">
        <w:tc>
          <w:tcPr>
            <w:tcW w:w="3828" w:type="dxa"/>
            <w:shd w:val="clear" w:color="auto" w:fill="auto"/>
          </w:tcPr>
          <w:p w:rsidR="00BE35F4" w:rsidRPr="0037506D" w:rsidRDefault="00BE35F4" w:rsidP="00EF1EA5">
            <w:pPr>
              <w:jc w:val="both"/>
              <w:rPr>
                <w:sz w:val="20"/>
                <w:szCs w:val="20"/>
              </w:rPr>
            </w:pPr>
            <w:r w:rsidRPr="0037506D">
              <w:rPr>
                <w:sz w:val="20"/>
                <w:szCs w:val="20"/>
              </w:rPr>
              <w:t>TA03640q</w:t>
            </w:r>
          </w:p>
          <w:p w:rsidR="00BE35F4" w:rsidRPr="00EF5260" w:rsidRDefault="00BE35F4" w:rsidP="00EF1EA5">
            <w:pPr>
              <w:jc w:val="both"/>
              <w:rPr>
                <w:sz w:val="20"/>
                <w:szCs w:val="20"/>
              </w:rPr>
            </w:pPr>
            <w:r w:rsidRPr="00EF5260">
              <w:rPr>
                <w:sz w:val="20"/>
                <w:szCs w:val="20"/>
              </w:rPr>
              <w:t>6-cysteine protein</w:t>
            </w:r>
          </w:p>
        </w:tc>
        <w:tc>
          <w:tcPr>
            <w:tcW w:w="4111" w:type="dxa"/>
            <w:shd w:val="clear" w:color="auto" w:fill="auto"/>
          </w:tcPr>
          <w:p w:rsidR="00BE35F4" w:rsidRPr="0037506D" w:rsidRDefault="00BE35F4" w:rsidP="00EF1EA5">
            <w:pPr>
              <w:jc w:val="both"/>
              <w:rPr>
                <w:sz w:val="20"/>
                <w:szCs w:val="20"/>
              </w:rPr>
            </w:pPr>
            <w:r w:rsidRPr="00EF5260">
              <w:rPr>
                <w:sz w:val="20"/>
                <w:szCs w:val="20"/>
              </w:rPr>
              <w:t xml:space="preserve">F: </w:t>
            </w:r>
            <w:r w:rsidRPr="00244804">
              <w:rPr>
                <w:sz w:val="20"/>
                <w:szCs w:val="20"/>
              </w:rPr>
              <w:t>TGGATGCGGAGTGAATGGAC</w:t>
            </w:r>
          </w:p>
          <w:p w:rsidR="00BE35F4" w:rsidRPr="0037506D" w:rsidRDefault="00BE35F4" w:rsidP="00EF1EA5">
            <w:pPr>
              <w:jc w:val="both"/>
              <w:rPr>
                <w:sz w:val="20"/>
                <w:szCs w:val="20"/>
              </w:rPr>
            </w:pPr>
            <w:r w:rsidRPr="0037506D">
              <w:rPr>
                <w:sz w:val="20"/>
                <w:szCs w:val="20"/>
              </w:rPr>
              <w:t xml:space="preserve">R: </w:t>
            </w:r>
            <w:r w:rsidRPr="00244804">
              <w:rPr>
                <w:sz w:val="20"/>
                <w:szCs w:val="20"/>
              </w:rPr>
              <w:t>AAACATCCCGGAGGGTCAAC</w:t>
            </w:r>
          </w:p>
        </w:tc>
        <w:tc>
          <w:tcPr>
            <w:tcW w:w="708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E35F4" w:rsidRPr="00114664" w:rsidTr="00EF1EA5">
        <w:tc>
          <w:tcPr>
            <w:tcW w:w="3828" w:type="dxa"/>
            <w:shd w:val="clear" w:color="auto" w:fill="auto"/>
          </w:tcPr>
          <w:p w:rsidR="00BE35F4" w:rsidRPr="0037506D" w:rsidRDefault="00BE35F4" w:rsidP="00EF1EA5">
            <w:pPr>
              <w:jc w:val="both"/>
              <w:rPr>
                <w:sz w:val="20"/>
                <w:szCs w:val="20"/>
              </w:rPr>
            </w:pPr>
            <w:r w:rsidRPr="0037506D">
              <w:rPr>
                <w:sz w:val="20"/>
                <w:szCs w:val="20"/>
              </w:rPr>
              <w:t>TA20855</w:t>
            </w:r>
            <w:r>
              <w:rPr>
                <w:sz w:val="20"/>
                <w:szCs w:val="20"/>
              </w:rPr>
              <w:t>q</w:t>
            </w:r>
          </w:p>
          <w:p w:rsidR="00BE35F4" w:rsidRPr="00EF5260" w:rsidRDefault="00BE35F4" w:rsidP="00EF1EA5">
            <w:pPr>
              <w:jc w:val="both"/>
              <w:rPr>
                <w:sz w:val="20"/>
                <w:szCs w:val="20"/>
              </w:rPr>
            </w:pPr>
            <w:r w:rsidRPr="00EF5260">
              <w:rPr>
                <w:sz w:val="20"/>
                <w:szCs w:val="20"/>
              </w:rPr>
              <w:t>Conserved hypothetical protein</w:t>
            </w:r>
          </w:p>
        </w:tc>
        <w:tc>
          <w:tcPr>
            <w:tcW w:w="4111" w:type="dxa"/>
            <w:shd w:val="clear" w:color="auto" w:fill="auto"/>
          </w:tcPr>
          <w:p w:rsidR="00BE35F4" w:rsidRPr="0037506D" w:rsidRDefault="00BE35F4" w:rsidP="00EF1EA5">
            <w:pPr>
              <w:jc w:val="both"/>
              <w:rPr>
                <w:sz w:val="20"/>
                <w:szCs w:val="20"/>
              </w:rPr>
            </w:pPr>
            <w:r w:rsidRPr="00EF5260">
              <w:rPr>
                <w:sz w:val="20"/>
                <w:szCs w:val="20"/>
              </w:rPr>
              <w:t xml:space="preserve">F: </w:t>
            </w:r>
            <w:r w:rsidRPr="004C3935">
              <w:rPr>
                <w:sz w:val="20"/>
                <w:szCs w:val="20"/>
              </w:rPr>
              <w:t>CAATTCAACAGAAATCGCACAT </w:t>
            </w:r>
          </w:p>
          <w:p w:rsidR="00BE35F4" w:rsidRPr="0037506D" w:rsidRDefault="00BE35F4" w:rsidP="00EF1EA5">
            <w:pPr>
              <w:jc w:val="both"/>
              <w:rPr>
                <w:sz w:val="20"/>
                <w:szCs w:val="20"/>
              </w:rPr>
            </w:pPr>
            <w:r w:rsidRPr="0037506D">
              <w:rPr>
                <w:sz w:val="20"/>
                <w:szCs w:val="20"/>
              </w:rPr>
              <w:t xml:space="preserve">R: </w:t>
            </w:r>
            <w:r w:rsidRPr="004C3935">
              <w:rPr>
                <w:sz w:val="20"/>
                <w:szCs w:val="20"/>
              </w:rPr>
              <w:t>CTTTCTCGCCATATTTCTCAC</w:t>
            </w:r>
            <w:r w:rsidRPr="00244804">
              <w:rPr>
                <w:rStyle w:val="apple-converted-space"/>
                <w:rFonts w:ascii="Arial" w:hAnsi="Arial" w:cs="Arial"/>
                <w:sz w:val="17"/>
                <w:szCs w:val="17"/>
                <w:shd w:val="clear" w:color="auto" w:fill="F0F0F0"/>
              </w:rPr>
              <w:t> </w:t>
            </w:r>
          </w:p>
        </w:tc>
        <w:tc>
          <w:tcPr>
            <w:tcW w:w="708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BE35F4" w:rsidRPr="00114664" w:rsidTr="00EF1EA5">
        <w:tc>
          <w:tcPr>
            <w:tcW w:w="3828" w:type="dxa"/>
            <w:shd w:val="clear" w:color="auto" w:fill="auto"/>
          </w:tcPr>
          <w:p w:rsidR="00BE35F4" w:rsidRPr="0037506D" w:rsidRDefault="00BE35F4" w:rsidP="00EF1EA5">
            <w:pPr>
              <w:jc w:val="both"/>
              <w:rPr>
                <w:sz w:val="20"/>
                <w:szCs w:val="20"/>
              </w:rPr>
            </w:pPr>
            <w:r w:rsidRPr="0037506D">
              <w:rPr>
                <w:sz w:val="20"/>
                <w:szCs w:val="20"/>
              </w:rPr>
              <w:t xml:space="preserve">TA10720q </w:t>
            </w:r>
          </w:p>
          <w:p w:rsidR="00BE35F4" w:rsidRPr="00EF5260" w:rsidRDefault="00BE35F4" w:rsidP="00EF1EA5">
            <w:pPr>
              <w:jc w:val="both"/>
              <w:rPr>
                <w:sz w:val="20"/>
                <w:szCs w:val="20"/>
              </w:rPr>
            </w:pPr>
            <w:r w:rsidRPr="00EF5260">
              <w:rPr>
                <w:sz w:val="20"/>
                <w:szCs w:val="20"/>
              </w:rPr>
              <w:t>Heat shock protein 90</w:t>
            </w:r>
          </w:p>
        </w:tc>
        <w:tc>
          <w:tcPr>
            <w:tcW w:w="4111" w:type="dxa"/>
            <w:shd w:val="clear" w:color="auto" w:fill="auto"/>
          </w:tcPr>
          <w:p w:rsidR="00BE35F4" w:rsidRPr="003B134D" w:rsidRDefault="00BE35F4" w:rsidP="00EF1EA5">
            <w:pPr>
              <w:jc w:val="both"/>
              <w:rPr>
                <w:sz w:val="20"/>
                <w:szCs w:val="20"/>
              </w:rPr>
            </w:pPr>
            <w:r w:rsidRPr="003B134D">
              <w:rPr>
                <w:sz w:val="20"/>
                <w:szCs w:val="20"/>
              </w:rPr>
              <w:t>F: CTAGGAACAATAGCAGAATCAGGAAC</w:t>
            </w:r>
          </w:p>
          <w:p w:rsidR="00BE35F4" w:rsidRPr="002F0D2D" w:rsidRDefault="00BE35F4" w:rsidP="00EF1EA5">
            <w:pPr>
              <w:jc w:val="both"/>
              <w:rPr>
                <w:sz w:val="20"/>
                <w:szCs w:val="20"/>
              </w:rPr>
            </w:pPr>
            <w:r w:rsidRPr="002F0D2D">
              <w:rPr>
                <w:sz w:val="20"/>
                <w:szCs w:val="20"/>
              </w:rPr>
              <w:t>R: AGTAAAATCCAACTCCGAACTGTC</w:t>
            </w:r>
          </w:p>
        </w:tc>
        <w:tc>
          <w:tcPr>
            <w:tcW w:w="708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:rsidR="00BE35F4" w:rsidRPr="00114664" w:rsidRDefault="00BE35F4" w:rsidP="00EF1EA5">
            <w:pPr>
              <w:jc w:val="both"/>
              <w:rPr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100</w:t>
            </w:r>
          </w:p>
        </w:tc>
      </w:tr>
      <w:tr w:rsidR="00BE35F4" w:rsidRPr="0026020B" w:rsidTr="00EF1EA5">
        <w:tc>
          <w:tcPr>
            <w:tcW w:w="3828" w:type="dxa"/>
            <w:shd w:val="clear" w:color="auto" w:fill="auto"/>
          </w:tcPr>
          <w:p w:rsidR="00BE35F4" w:rsidRPr="0026020B" w:rsidRDefault="00BE35F4" w:rsidP="00EF1EA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6020B">
              <w:rPr>
                <w:sz w:val="20"/>
                <w:szCs w:val="20"/>
              </w:rPr>
              <w:t>TA11610</w:t>
            </w:r>
          </w:p>
          <w:p w:rsidR="00BE35F4" w:rsidRPr="0026020B" w:rsidRDefault="00BE35F4" w:rsidP="00EF1EA5">
            <w:pPr>
              <w:jc w:val="both"/>
              <w:rPr>
                <w:sz w:val="20"/>
                <w:szCs w:val="20"/>
              </w:rPr>
            </w:pPr>
            <w:r w:rsidRPr="0026020B">
              <w:rPr>
                <w:sz w:val="20"/>
                <w:szCs w:val="20"/>
              </w:rPr>
              <w:t>Heat shock protein 70</w:t>
            </w:r>
          </w:p>
        </w:tc>
        <w:tc>
          <w:tcPr>
            <w:tcW w:w="4111" w:type="dxa"/>
            <w:shd w:val="clear" w:color="auto" w:fill="auto"/>
          </w:tcPr>
          <w:p w:rsidR="00BE35F4" w:rsidRPr="0026020B" w:rsidRDefault="00BE35F4" w:rsidP="00EF1EA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6020B">
              <w:rPr>
                <w:sz w:val="20"/>
                <w:szCs w:val="20"/>
              </w:rPr>
              <w:t>F: ACGCAAATGGAATCCTCAAC </w:t>
            </w:r>
          </w:p>
          <w:p w:rsidR="00BE35F4" w:rsidRPr="0026020B" w:rsidRDefault="00BE35F4" w:rsidP="00EF1EA5">
            <w:pPr>
              <w:jc w:val="both"/>
              <w:rPr>
                <w:sz w:val="20"/>
                <w:szCs w:val="20"/>
              </w:rPr>
            </w:pPr>
            <w:r w:rsidRPr="0026020B">
              <w:rPr>
                <w:sz w:val="20"/>
                <w:szCs w:val="20"/>
              </w:rPr>
              <w:t>R: TATTCGTCGTGCTCTGCTAA</w:t>
            </w:r>
          </w:p>
        </w:tc>
        <w:tc>
          <w:tcPr>
            <w:tcW w:w="708" w:type="dxa"/>
            <w:shd w:val="clear" w:color="auto" w:fill="auto"/>
          </w:tcPr>
          <w:p w:rsidR="00BE35F4" w:rsidRPr="007C326A" w:rsidRDefault="00BE35F4" w:rsidP="00EF1EA5">
            <w:pPr>
              <w:jc w:val="both"/>
              <w:rPr>
                <w:sz w:val="20"/>
                <w:szCs w:val="20"/>
              </w:rPr>
            </w:pPr>
            <w:r w:rsidRPr="007C326A">
              <w:rPr>
                <w:sz w:val="20"/>
                <w:szCs w:val="20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:rsidR="00BE35F4" w:rsidRPr="007C326A" w:rsidRDefault="00BE35F4" w:rsidP="00EF1EA5">
            <w:pPr>
              <w:jc w:val="both"/>
              <w:rPr>
                <w:sz w:val="20"/>
                <w:szCs w:val="20"/>
              </w:rPr>
            </w:pPr>
            <w:r w:rsidRPr="007C326A">
              <w:rPr>
                <w:sz w:val="20"/>
                <w:szCs w:val="20"/>
              </w:rPr>
              <w:t>334</w:t>
            </w:r>
          </w:p>
        </w:tc>
      </w:tr>
    </w:tbl>
    <w:p w:rsidR="00BE35F4" w:rsidRDefault="00BE35F4" w:rsidP="00BE35F4">
      <w:pPr>
        <w:spacing w:line="360" w:lineRule="auto"/>
        <w:jc w:val="both"/>
      </w:pPr>
    </w:p>
    <w:p w:rsidR="00BE35F4" w:rsidRDefault="00353CD1" w:rsidP="00BE35F4">
      <w:pPr>
        <w:spacing w:line="360" w:lineRule="auto"/>
        <w:jc w:val="both"/>
      </w:pPr>
      <w:r>
        <w:t xml:space="preserve">Table </w:t>
      </w:r>
      <w:bookmarkStart w:id="0" w:name="_GoBack"/>
      <w:bookmarkEnd w:id="0"/>
      <w:r w:rsidR="00BE35F4">
        <w:t>2</w:t>
      </w:r>
      <w:r w:rsidR="00BE35F4" w:rsidRPr="00FF41B8">
        <w:t>:</w:t>
      </w:r>
      <w:r w:rsidR="00BE35F4">
        <w:t xml:space="preserve"> </w:t>
      </w:r>
      <w:r w:rsidR="00BE35F4" w:rsidRPr="00FF41B8">
        <w:t>List of forward (F) and reverse (R) primers specifically designed to amplify the entire length</w:t>
      </w:r>
      <w:r w:rsidR="00BE35F4">
        <w:t>, or large fragments,</w:t>
      </w:r>
      <w:r w:rsidR="00BE35F4" w:rsidRPr="00FF41B8">
        <w:t xml:space="preserve"> of three candidate genes (melting temperature (Tm) and number of base pairs (</w:t>
      </w:r>
      <w:proofErr w:type="spellStart"/>
      <w:r w:rsidR="00BE35F4" w:rsidRPr="00FF41B8">
        <w:t>bp</w:t>
      </w:r>
      <w:proofErr w:type="spellEnd"/>
      <w:r w:rsidR="00BE35F4" w:rsidRPr="00FF41B8">
        <w:t>).</w:t>
      </w:r>
    </w:p>
    <w:p w:rsidR="00BE35F4" w:rsidRDefault="00BE35F4" w:rsidP="00BE35F4">
      <w:pPr>
        <w:spacing w:line="360" w:lineRule="auto"/>
        <w:jc w:val="both"/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4111"/>
        <w:gridCol w:w="708"/>
        <w:gridCol w:w="1276"/>
      </w:tblGrid>
      <w:tr w:rsidR="00BE35F4" w:rsidRPr="00114664" w:rsidTr="00EF1EA5">
        <w:tc>
          <w:tcPr>
            <w:tcW w:w="3828" w:type="dxa"/>
            <w:shd w:val="clear" w:color="auto" w:fill="auto"/>
          </w:tcPr>
          <w:p w:rsidR="00BE35F4" w:rsidRPr="00114664" w:rsidRDefault="00BE35F4" w:rsidP="00EF1EA5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114664">
              <w:rPr>
                <w:b/>
                <w:sz w:val="20"/>
                <w:szCs w:val="20"/>
              </w:rPr>
              <w:t>Gene Id</w:t>
            </w:r>
            <w:r>
              <w:rPr>
                <w:b/>
                <w:sz w:val="20"/>
                <w:szCs w:val="20"/>
              </w:rPr>
              <w:t>entification</w:t>
            </w:r>
          </w:p>
          <w:p w:rsidR="00BE35F4" w:rsidRPr="00114664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b/>
                <w:color w:val="404040" w:themeColor="text1" w:themeTint="BF"/>
                <w:sz w:val="20"/>
                <w:szCs w:val="20"/>
              </w:rPr>
            </w:pPr>
            <w:r w:rsidRPr="00114664">
              <w:rPr>
                <w:b/>
                <w:sz w:val="20"/>
                <w:szCs w:val="20"/>
              </w:rPr>
              <w:t>Product Name</w:t>
            </w:r>
          </w:p>
        </w:tc>
        <w:tc>
          <w:tcPr>
            <w:tcW w:w="4111" w:type="dxa"/>
            <w:shd w:val="clear" w:color="auto" w:fill="auto"/>
          </w:tcPr>
          <w:p w:rsidR="00BE35F4" w:rsidRPr="00114664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b/>
                <w:color w:val="404040" w:themeColor="text1" w:themeTint="BF"/>
                <w:sz w:val="20"/>
                <w:szCs w:val="20"/>
              </w:rPr>
            </w:pPr>
            <w:r w:rsidRPr="00114664">
              <w:rPr>
                <w:b/>
                <w:sz w:val="20"/>
                <w:szCs w:val="20"/>
              </w:rPr>
              <w:t>Primers</w:t>
            </w:r>
          </w:p>
        </w:tc>
        <w:tc>
          <w:tcPr>
            <w:tcW w:w="708" w:type="dxa"/>
            <w:shd w:val="clear" w:color="auto" w:fill="auto"/>
          </w:tcPr>
          <w:p w:rsidR="00BE35F4" w:rsidRPr="00114664" w:rsidRDefault="00BE35F4" w:rsidP="00EF1EA5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114664">
              <w:rPr>
                <w:b/>
                <w:sz w:val="20"/>
                <w:szCs w:val="20"/>
              </w:rPr>
              <w:t>Tm (°C)</w:t>
            </w:r>
          </w:p>
        </w:tc>
        <w:tc>
          <w:tcPr>
            <w:tcW w:w="1276" w:type="dxa"/>
            <w:shd w:val="clear" w:color="auto" w:fill="auto"/>
          </w:tcPr>
          <w:p w:rsidR="00BE35F4" w:rsidRPr="00114664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b/>
                <w:color w:val="404040" w:themeColor="text1" w:themeTint="BF"/>
                <w:sz w:val="20"/>
                <w:szCs w:val="20"/>
              </w:rPr>
            </w:pPr>
            <w:r w:rsidRPr="00114664">
              <w:rPr>
                <w:b/>
                <w:sz w:val="20"/>
                <w:szCs w:val="20"/>
              </w:rPr>
              <w:t>Amplicon length (</w:t>
            </w:r>
            <w:proofErr w:type="spellStart"/>
            <w:r w:rsidRPr="00114664">
              <w:rPr>
                <w:b/>
                <w:sz w:val="20"/>
                <w:szCs w:val="20"/>
              </w:rPr>
              <w:t>bp</w:t>
            </w:r>
            <w:proofErr w:type="spellEnd"/>
            <w:r w:rsidRPr="00114664">
              <w:rPr>
                <w:b/>
                <w:sz w:val="20"/>
                <w:szCs w:val="20"/>
              </w:rPr>
              <w:t>)</w:t>
            </w:r>
          </w:p>
        </w:tc>
      </w:tr>
      <w:tr w:rsidR="00BE35F4" w:rsidRPr="00114664" w:rsidTr="00EF1EA5">
        <w:trPr>
          <w:trHeight w:val="258"/>
        </w:trPr>
        <w:tc>
          <w:tcPr>
            <w:tcW w:w="3828" w:type="dxa"/>
            <w:shd w:val="clear" w:color="auto" w:fill="auto"/>
          </w:tcPr>
          <w:p w:rsidR="00BE35F4" w:rsidRPr="00A11460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  <w:r>
              <w:rPr>
                <w:sz w:val="20"/>
                <w:szCs w:val="20"/>
              </w:rPr>
              <w:t>TA10955</w:t>
            </w:r>
          </w:p>
          <w:p w:rsidR="00BE35F4" w:rsidRPr="00A11460" w:rsidRDefault="00BE35F4" w:rsidP="00EF1EA5">
            <w:pPr>
              <w:spacing w:line="360" w:lineRule="auto"/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BE35F4" w:rsidRPr="00A11460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BE35F4" w:rsidRPr="00114664" w:rsidRDefault="00BE35F4" w:rsidP="00EF1EA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F: GCCAACCATCCTGGATATGA</w:t>
            </w:r>
          </w:p>
          <w:p w:rsidR="00BE35F4" w:rsidRPr="00114664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R: TCATGCAGTCGTAGTCTTTGTCA</w:t>
            </w:r>
          </w:p>
          <w:p w:rsidR="00BE35F4" w:rsidRPr="00114664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BE35F4" w:rsidRPr="00114664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:rsidR="00BE35F4" w:rsidRPr="00114664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1609</w:t>
            </w:r>
          </w:p>
          <w:p w:rsidR="00BE35F4" w:rsidRDefault="00BE35F4" w:rsidP="00EF1EA5">
            <w:pPr>
              <w:spacing w:line="360" w:lineRule="auto"/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BE35F4" w:rsidRPr="00114664" w:rsidRDefault="00BE35F4" w:rsidP="00EF1EA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BE35F4" w:rsidRPr="00114664" w:rsidTr="00EF1EA5">
        <w:tc>
          <w:tcPr>
            <w:tcW w:w="3828" w:type="dxa"/>
            <w:shd w:val="clear" w:color="auto" w:fill="auto"/>
          </w:tcPr>
          <w:p w:rsidR="00BE35F4" w:rsidRPr="00584A3E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  <w:lang w:val="fr-FR"/>
              </w:rPr>
            </w:pPr>
            <w:r w:rsidRPr="00584A3E">
              <w:rPr>
                <w:sz w:val="20"/>
                <w:szCs w:val="20"/>
                <w:lang w:val="fr-FR"/>
              </w:rPr>
              <w:t>TA17050</w:t>
            </w:r>
          </w:p>
          <w:p w:rsidR="00BE35F4" w:rsidRPr="00584A3E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  <w:lang w:val="fr-FR"/>
              </w:rPr>
            </w:pPr>
            <w:proofErr w:type="spellStart"/>
            <w:r w:rsidRPr="00584A3E">
              <w:rPr>
                <w:sz w:val="20"/>
                <w:szCs w:val="20"/>
                <w:lang w:val="fr-FR"/>
              </w:rPr>
              <w:t>Merozoite-piroplasm</w:t>
            </w:r>
            <w:proofErr w:type="spellEnd"/>
            <w:r w:rsidRPr="00584A3E">
              <w:rPr>
                <w:sz w:val="20"/>
                <w:szCs w:val="20"/>
                <w:lang w:val="fr-FR"/>
              </w:rPr>
              <w:t xml:space="preserve"> surface </w:t>
            </w:r>
            <w:proofErr w:type="spellStart"/>
            <w:r w:rsidRPr="00584A3E">
              <w:rPr>
                <w:sz w:val="20"/>
                <w:szCs w:val="20"/>
                <w:lang w:val="fr-FR"/>
              </w:rPr>
              <w:t>antigen</w:t>
            </w:r>
            <w:proofErr w:type="spellEnd"/>
            <w:r w:rsidRPr="00584A3E">
              <w:rPr>
                <w:sz w:val="20"/>
                <w:szCs w:val="20"/>
                <w:lang w:val="fr-FR"/>
              </w:rPr>
              <w:t xml:space="preserve"> Tams1</w:t>
            </w:r>
          </w:p>
        </w:tc>
        <w:tc>
          <w:tcPr>
            <w:tcW w:w="4111" w:type="dxa"/>
            <w:shd w:val="clear" w:color="auto" w:fill="auto"/>
          </w:tcPr>
          <w:p w:rsidR="00BE35F4" w:rsidRPr="00114664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F: TTGTCCAGGACCACCCTCAAG</w:t>
            </w:r>
          </w:p>
          <w:p w:rsidR="00BE35F4" w:rsidRPr="00114664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R: ACGATGAGTACTGAGGCGAAGA</w:t>
            </w:r>
          </w:p>
        </w:tc>
        <w:tc>
          <w:tcPr>
            <w:tcW w:w="708" w:type="dxa"/>
            <w:shd w:val="clear" w:color="auto" w:fill="auto"/>
          </w:tcPr>
          <w:p w:rsidR="00BE35F4" w:rsidRPr="00114664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BE35F4" w:rsidRPr="00114664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  <w:r w:rsidRPr="00114664">
              <w:rPr>
                <w:sz w:val="20"/>
                <w:szCs w:val="20"/>
              </w:rPr>
              <w:t>815</w:t>
            </w:r>
          </w:p>
        </w:tc>
      </w:tr>
      <w:tr w:rsidR="00BE35F4" w:rsidRPr="00114664" w:rsidTr="00EF1EA5">
        <w:tc>
          <w:tcPr>
            <w:tcW w:w="3828" w:type="dxa"/>
            <w:shd w:val="clear" w:color="auto" w:fill="auto"/>
          </w:tcPr>
          <w:p w:rsidR="00BE35F4" w:rsidRDefault="00BE35F4" w:rsidP="00EF1EA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TA03640 (Fragment 1)</w:t>
            </w:r>
          </w:p>
          <w:p w:rsidR="00BE35F4" w:rsidRDefault="00BE35F4" w:rsidP="00EF1EA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BE35F4" w:rsidRPr="00A11460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  <w:r>
              <w:rPr>
                <w:sz w:val="20"/>
                <w:szCs w:val="20"/>
              </w:rPr>
              <w:t>TA03640 (Fragment 2: used for sequencing)</w:t>
            </w:r>
          </w:p>
        </w:tc>
        <w:tc>
          <w:tcPr>
            <w:tcW w:w="4111" w:type="dxa"/>
            <w:shd w:val="clear" w:color="auto" w:fill="auto"/>
          </w:tcPr>
          <w:p w:rsidR="00BE35F4" w:rsidRPr="004F526E" w:rsidRDefault="00BE35F4" w:rsidP="00EF1EA5">
            <w:pPr>
              <w:spacing w:line="360" w:lineRule="auto"/>
              <w:jc w:val="both"/>
              <w:rPr>
                <w:color w:val="070C3C"/>
                <w:sz w:val="20"/>
                <w:szCs w:val="20"/>
                <w:shd w:val="clear" w:color="auto" w:fill="F8F8F8"/>
              </w:rPr>
            </w:pPr>
            <w:r w:rsidRPr="004F526E">
              <w:rPr>
                <w:color w:val="070C3C"/>
                <w:sz w:val="20"/>
                <w:szCs w:val="20"/>
                <w:shd w:val="clear" w:color="auto" w:fill="F0F0F0"/>
              </w:rPr>
              <w:t>F: GCTGACGGTCTACAAGAGCT</w:t>
            </w:r>
          </w:p>
          <w:p w:rsidR="00BE35F4" w:rsidRPr="004F526E" w:rsidRDefault="00BE35F4" w:rsidP="00EF1EA5">
            <w:pPr>
              <w:spacing w:line="360" w:lineRule="auto"/>
              <w:jc w:val="both"/>
              <w:rPr>
                <w:color w:val="070C3C"/>
                <w:sz w:val="20"/>
                <w:szCs w:val="20"/>
                <w:shd w:val="clear" w:color="auto" w:fill="F8F8F8"/>
              </w:rPr>
            </w:pPr>
            <w:r w:rsidRPr="004F526E">
              <w:rPr>
                <w:color w:val="070C3C"/>
                <w:sz w:val="20"/>
                <w:szCs w:val="20"/>
                <w:shd w:val="clear" w:color="auto" w:fill="F8F8F8"/>
              </w:rPr>
              <w:t>R:</w:t>
            </w:r>
            <w:r w:rsidRPr="004F526E">
              <w:rPr>
                <w:color w:val="070C3C"/>
                <w:sz w:val="20"/>
                <w:szCs w:val="20"/>
                <w:shd w:val="clear" w:color="auto" w:fill="F0F0F0"/>
              </w:rPr>
              <w:t xml:space="preserve"> TAGCATGTCGCAGTACGGAT</w:t>
            </w:r>
          </w:p>
          <w:p w:rsidR="00BE35F4" w:rsidRPr="004F526E" w:rsidRDefault="00BE35F4" w:rsidP="00EF1EA5">
            <w:pPr>
              <w:spacing w:line="360" w:lineRule="auto"/>
              <w:jc w:val="both"/>
              <w:rPr>
                <w:rStyle w:val="apple-converted-space"/>
                <w:color w:val="070C3C"/>
                <w:sz w:val="20"/>
                <w:szCs w:val="20"/>
                <w:shd w:val="clear" w:color="auto" w:fill="F8F8F8"/>
              </w:rPr>
            </w:pPr>
            <w:r w:rsidRPr="004F526E">
              <w:rPr>
                <w:color w:val="070C3C"/>
                <w:sz w:val="20"/>
                <w:szCs w:val="20"/>
                <w:shd w:val="clear" w:color="auto" w:fill="F8F8F8"/>
              </w:rPr>
              <w:t>F: AATCCGTACTGCGACATGCTATT</w:t>
            </w:r>
            <w:r w:rsidRPr="004F526E">
              <w:rPr>
                <w:rStyle w:val="apple-converted-space"/>
                <w:color w:val="070C3C"/>
                <w:sz w:val="20"/>
                <w:szCs w:val="20"/>
                <w:shd w:val="clear" w:color="auto" w:fill="F8F8F8"/>
              </w:rPr>
              <w:t> </w:t>
            </w:r>
          </w:p>
          <w:p w:rsidR="00BE35F4" w:rsidRPr="00114664" w:rsidRDefault="00BE35F4" w:rsidP="00EF1EA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F526E">
              <w:rPr>
                <w:rStyle w:val="apple-converted-space"/>
                <w:color w:val="070C3C"/>
                <w:sz w:val="20"/>
                <w:szCs w:val="20"/>
                <w:shd w:val="clear" w:color="auto" w:fill="F8F8F8"/>
              </w:rPr>
              <w:t>R:</w:t>
            </w:r>
            <w:r>
              <w:rPr>
                <w:rStyle w:val="apple-converted-space"/>
                <w:color w:val="070C3C"/>
                <w:sz w:val="20"/>
                <w:szCs w:val="20"/>
                <w:shd w:val="clear" w:color="auto" w:fill="F8F8F8"/>
              </w:rPr>
              <w:t xml:space="preserve"> </w:t>
            </w:r>
            <w:r w:rsidRPr="004F526E">
              <w:rPr>
                <w:color w:val="070C3C"/>
                <w:sz w:val="20"/>
                <w:szCs w:val="20"/>
                <w:shd w:val="clear" w:color="auto" w:fill="F0F0F0"/>
              </w:rPr>
              <w:t>CGACATCATAATTCCCTTCACCG</w:t>
            </w:r>
            <w:r w:rsidRPr="004F526E">
              <w:rPr>
                <w:rStyle w:val="apple-converted-space"/>
                <w:color w:val="070C3C"/>
                <w:sz w:val="20"/>
                <w:szCs w:val="20"/>
                <w:shd w:val="clear" w:color="auto" w:fill="F0F0F0"/>
              </w:rPr>
              <w:t> </w:t>
            </w:r>
          </w:p>
        </w:tc>
        <w:tc>
          <w:tcPr>
            <w:tcW w:w="708" w:type="dxa"/>
            <w:shd w:val="clear" w:color="auto" w:fill="auto"/>
          </w:tcPr>
          <w:p w:rsidR="00BE35F4" w:rsidRDefault="00BE35F4" w:rsidP="00EF1EA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  <w:p w:rsidR="00BE35F4" w:rsidRDefault="00BE35F4" w:rsidP="00EF1EA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BE35F4" w:rsidRPr="00114664" w:rsidRDefault="00BE35F4" w:rsidP="00EF1EA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:rsidR="00BE35F4" w:rsidRDefault="00BE35F4" w:rsidP="00EF1EA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1437</w:t>
            </w:r>
          </w:p>
          <w:p w:rsidR="00BE35F4" w:rsidRDefault="00BE35F4" w:rsidP="00EF1EA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BE35F4" w:rsidRPr="00114664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  <w:r>
              <w:rPr>
                <w:sz w:val="20"/>
                <w:szCs w:val="20"/>
              </w:rPr>
              <w:t>1956</w:t>
            </w:r>
          </w:p>
        </w:tc>
      </w:tr>
      <w:tr w:rsidR="00BE35F4" w:rsidRPr="00114664" w:rsidTr="00EF1EA5">
        <w:tc>
          <w:tcPr>
            <w:tcW w:w="3828" w:type="dxa"/>
            <w:shd w:val="clear" w:color="auto" w:fill="auto"/>
          </w:tcPr>
          <w:p w:rsidR="00BE35F4" w:rsidRPr="00A11460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  <w:r>
              <w:rPr>
                <w:sz w:val="20"/>
                <w:szCs w:val="20"/>
              </w:rPr>
              <w:t>TA20855</w:t>
            </w:r>
          </w:p>
        </w:tc>
        <w:tc>
          <w:tcPr>
            <w:tcW w:w="4111" w:type="dxa"/>
            <w:shd w:val="clear" w:color="auto" w:fill="auto"/>
          </w:tcPr>
          <w:p w:rsidR="00BE35F4" w:rsidRDefault="00BE35F4" w:rsidP="00EF1EA5">
            <w:pPr>
              <w:spacing w:line="360" w:lineRule="auto"/>
              <w:jc w:val="both"/>
              <w:rPr>
                <w:color w:val="070C3C"/>
                <w:sz w:val="20"/>
                <w:szCs w:val="20"/>
                <w:shd w:val="clear" w:color="auto" w:fill="F8F8F8"/>
              </w:rPr>
            </w:pPr>
            <w:r w:rsidRPr="004F526E">
              <w:rPr>
                <w:color w:val="070C3C"/>
                <w:sz w:val="20"/>
                <w:szCs w:val="20"/>
                <w:shd w:val="clear" w:color="auto" w:fill="F8F8F8"/>
              </w:rPr>
              <w:t>F:</w:t>
            </w:r>
            <w:r>
              <w:rPr>
                <w:color w:val="070C3C"/>
                <w:sz w:val="20"/>
                <w:szCs w:val="20"/>
                <w:shd w:val="clear" w:color="auto" w:fill="F8F8F8"/>
              </w:rPr>
              <w:t xml:space="preserve"> GTTAGGTTGTGTAAAGTTGATGTTG</w:t>
            </w:r>
          </w:p>
          <w:p w:rsidR="00BE35F4" w:rsidRPr="004F526E" w:rsidRDefault="00BE35F4" w:rsidP="00EF1EA5">
            <w:pPr>
              <w:spacing w:line="360" w:lineRule="auto"/>
              <w:jc w:val="both"/>
              <w:rPr>
                <w:color w:val="070C3C"/>
                <w:sz w:val="20"/>
                <w:szCs w:val="20"/>
                <w:shd w:val="clear" w:color="auto" w:fill="F8F8F8"/>
              </w:rPr>
            </w:pPr>
            <w:r w:rsidRPr="004F526E">
              <w:rPr>
                <w:color w:val="070C3C"/>
                <w:sz w:val="20"/>
                <w:szCs w:val="20"/>
              </w:rPr>
              <w:t>R: ACCTCCATAAATACGGCACAA</w:t>
            </w:r>
            <w:r w:rsidRPr="004F526E">
              <w:rPr>
                <w:rStyle w:val="apple-converted-space"/>
                <w:color w:val="070C3C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</w:tcPr>
          <w:p w:rsidR="00BE35F4" w:rsidRPr="00114664" w:rsidRDefault="00BE35F4" w:rsidP="00EF1EA5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color w:val="404040" w:themeColor="text1" w:themeTint="BF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BE35F4" w:rsidRPr="004F526E" w:rsidRDefault="00BE35F4" w:rsidP="00EF1EA5">
            <w:pPr>
              <w:spacing w:line="360" w:lineRule="auto"/>
              <w:jc w:val="both"/>
              <w:rPr>
                <w:rFonts w:eastAsia="Times New Roman"/>
                <w:bCs/>
                <w:sz w:val="20"/>
                <w:szCs w:val="20"/>
              </w:rPr>
            </w:pPr>
            <w:r w:rsidRPr="004F526E">
              <w:rPr>
                <w:rFonts w:eastAsia="Times New Roman"/>
                <w:bCs/>
                <w:sz w:val="20"/>
                <w:szCs w:val="20"/>
              </w:rPr>
              <w:t>1533</w:t>
            </w:r>
          </w:p>
        </w:tc>
      </w:tr>
    </w:tbl>
    <w:p w:rsidR="00BE35F4" w:rsidRDefault="00BE35F4" w:rsidP="00BE35F4">
      <w:pPr>
        <w:spacing w:line="360" w:lineRule="auto"/>
        <w:jc w:val="both"/>
      </w:pPr>
    </w:p>
    <w:p w:rsidR="00CF7FCB" w:rsidRDefault="00353CD1"/>
    <w:sectPr w:rsidR="00CF7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5F4"/>
    <w:rsid w:val="00353CD1"/>
    <w:rsid w:val="005F10FF"/>
    <w:rsid w:val="00903F42"/>
    <w:rsid w:val="00BE35F4"/>
    <w:rsid w:val="00C76D92"/>
    <w:rsid w:val="00E8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5F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E35F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5F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E3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1368</Characters>
  <Application>Microsoft Macintosh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Larcombe</dc:creator>
  <cp:lastModifiedBy>Brian Shiels</cp:lastModifiedBy>
  <cp:revision>2</cp:revision>
  <dcterms:created xsi:type="dcterms:W3CDTF">2017-05-29T10:13:00Z</dcterms:created>
  <dcterms:modified xsi:type="dcterms:W3CDTF">2017-05-29T10:13:00Z</dcterms:modified>
</cp:coreProperties>
</file>