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45E" w:rsidRPr="00FE42CA" w:rsidRDefault="00132A33" w:rsidP="0083645E">
      <w:pPr>
        <w:widowControl w:val="0"/>
        <w:autoSpaceDE w:val="0"/>
        <w:autoSpaceDN w:val="0"/>
        <w:adjustRightInd w:val="0"/>
        <w:ind w:left="-426"/>
        <w:rPr>
          <w:b/>
        </w:rPr>
      </w:pPr>
      <w:r>
        <w:rPr>
          <w:b/>
        </w:rPr>
        <w:t>Additional file 4</w:t>
      </w:r>
      <w:r w:rsidR="0083645E">
        <w:rPr>
          <w:b/>
        </w:rPr>
        <w:t xml:space="preserve">.  </w:t>
      </w:r>
      <w:r w:rsidR="0083645E" w:rsidRPr="00BF2063">
        <w:rPr>
          <w:b/>
          <w:i/>
        </w:rPr>
        <w:t>TA14250</w:t>
      </w:r>
      <w:r w:rsidR="0083645E" w:rsidRPr="000236C5">
        <w:rPr>
          <w:b/>
        </w:rPr>
        <w:t xml:space="preserve"> </w:t>
      </w:r>
      <w:r w:rsidR="0083645E">
        <w:rPr>
          <w:b/>
        </w:rPr>
        <w:t xml:space="preserve">encodes a </w:t>
      </w:r>
      <w:r w:rsidR="0083645E" w:rsidRPr="00FE42CA">
        <w:rPr>
          <w:b/>
        </w:rPr>
        <w:t>second 6-cys (s48_45) domain protein</w:t>
      </w:r>
      <w:r w:rsidR="0083645E">
        <w:rPr>
          <w:b/>
        </w:rPr>
        <w:t xml:space="preserve">, </w:t>
      </w:r>
      <w:r w:rsidR="0083645E" w:rsidRPr="00FE42CA">
        <w:rPr>
          <w:b/>
        </w:rPr>
        <w:t xml:space="preserve">predicted to be expressed in the tick vector. </w:t>
      </w:r>
    </w:p>
    <w:p w:rsidR="0083645E" w:rsidRDefault="0083645E" w:rsidP="0083645E">
      <w:pPr>
        <w:widowControl w:val="0"/>
        <w:autoSpaceDE w:val="0"/>
        <w:autoSpaceDN w:val="0"/>
        <w:adjustRightInd w:val="0"/>
        <w:ind w:left="-426"/>
        <w:rPr>
          <w:rFonts w:eastAsiaTheme="minorEastAsia"/>
          <w:lang w:val="en-US"/>
        </w:rPr>
      </w:pPr>
    </w:p>
    <w:p w:rsidR="0083645E" w:rsidRDefault="0083645E" w:rsidP="0083645E">
      <w:pPr>
        <w:widowControl w:val="0"/>
        <w:autoSpaceDE w:val="0"/>
        <w:autoSpaceDN w:val="0"/>
        <w:adjustRightInd w:val="0"/>
        <w:ind w:left="-426"/>
        <w:rPr>
          <w:rFonts w:eastAsiaTheme="minorEastAsia"/>
          <w:lang w:val="en-US"/>
        </w:rPr>
      </w:pPr>
    </w:p>
    <w:p w:rsidR="0083645E" w:rsidRDefault="0083645E" w:rsidP="0083645E">
      <w:pPr>
        <w:widowControl w:val="0"/>
        <w:autoSpaceDE w:val="0"/>
        <w:autoSpaceDN w:val="0"/>
        <w:adjustRightInd w:val="0"/>
        <w:rPr>
          <w:b/>
          <w:color w:val="1A1A1A"/>
          <w:lang w:val="en-US"/>
        </w:rPr>
      </w:pPr>
      <w:r w:rsidRPr="00FE42CA">
        <w:rPr>
          <w:b/>
          <w:color w:val="1A1A1A"/>
          <w:lang w:val="en-US"/>
        </w:rPr>
        <w:t>A</w:t>
      </w:r>
    </w:p>
    <w:p w:rsidR="0083645E" w:rsidRPr="00FE42CA" w:rsidRDefault="0083645E" w:rsidP="0083645E">
      <w:pPr>
        <w:widowControl w:val="0"/>
        <w:autoSpaceDE w:val="0"/>
        <w:autoSpaceDN w:val="0"/>
        <w:adjustRightInd w:val="0"/>
        <w:rPr>
          <w:b/>
          <w:color w:val="1A1A1A"/>
          <w:lang w:val="en-US"/>
        </w:rPr>
      </w:pP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orientalis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FLFI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LV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SSSS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AV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VA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TQ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FAL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NYT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60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annulata</w:t>
      </w:r>
      <w:proofErr w:type="spellEnd"/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</w:t>
      </w:r>
      <w:r w:rsidRPr="00A8041B">
        <w:rPr>
          <w:rFonts w:ascii="Courier" w:hAnsi="Courier" w:cs="Courier"/>
          <w:i/>
          <w:color w:val="FB0007"/>
          <w:sz w:val="16"/>
          <w:szCs w:val="16"/>
          <w:lang w:val="en-US"/>
        </w:rPr>
        <w:t>M</w:t>
      </w:r>
      <w:r w:rsidRPr="00A8041B">
        <w:rPr>
          <w:rFonts w:ascii="Courier" w:hAnsi="Courier" w:cs="Courier"/>
          <w:i/>
          <w:color w:val="0F7001"/>
          <w:sz w:val="16"/>
          <w:szCs w:val="16"/>
          <w:lang w:val="en-US"/>
        </w:rPr>
        <w:t>Q</w:t>
      </w:r>
      <w:r w:rsidRPr="00A8041B">
        <w:rPr>
          <w:rFonts w:ascii="Courier" w:hAnsi="Courier" w:cs="Courier"/>
          <w:i/>
          <w:color w:val="FB0007"/>
          <w:sz w:val="16"/>
          <w:szCs w:val="16"/>
          <w:lang w:val="en-US"/>
        </w:rPr>
        <w:t>LL</w:t>
      </w:r>
      <w:r w:rsidRPr="00A8041B">
        <w:rPr>
          <w:rFonts w:ascii="Courier" w:hAnsi="Courier" w:cs="Courier"/>
          <w:i/>
          <w:color w:val="FB00FF"/>
          <w:sz w:val="16"/>
          <w:szCs w:val="16"/>
          <w:lang w:val="en-US"/>
        </w:rPr>
        <w:t>K</w:t>
      </w:r>
      <w:r w:rsidRPr="00A8041B">
        <w:rPr>
          <w:rFonts w:ascii="Courier" w:hAnsi="Courier" w:cs="Courier"/>
          <w:i/>
          <w:color w:val="0F7001"/>
          <w:sz w:val="16"/>
          <w:szCs w:val="16"/>
          <w:lang w:val="en-US"/>
        </w:rPr>
        <w:t>ST</w:t>
      </w:r>
      <w:r w:rsidRPr="00A8041B">
        <w:rPr>
          <w:rFonts w:ascii="Courier" w:hAnsi="Courier" w:cs="Courier"/>
          <w:i/>
          <w:color w:val="FB0007"/>
          <w:sz w:val="16"/>
          <w:szCs w:val="16"/>
          <w:lang w:val="en-US"/>
        </w:rPr>
        <w:t>LFI</w:t>
      </w:r>
      <w:r w:rsidRPr="00A8041B">
        <w:rPr>
          <w:rFonts w:ascii="Courier" w:hAnsi="Courier" w:cs="Courier"/>
          <w:i/>
          <w:color w:val="0F7001"/>
          <w:sz w:val="16"/>
          <w:szCs w:val="16"/>
          <w:lang w:val="en-US"/>
        </w:rPr>
        <w:t>Y</w:t>
      </w:r>
      <w:r w:rsidRPr="00A8041B">
        <w:rPr>
          <w:rFonts w:ascii="Courier" w:hAnsi="Courier" w:cs="Courier"/>
          <w:i/>
          <w:color w:val="FB0007"/>
          <w:sz w:val="16"/>
          <w:szCs w:val="16"/>
          <w:lang w:val="en-US"/>
        </w:rPr>
        <w:t>FII</w:t>
      </w:r>
      <w:r w:rsidRPr="00A8041B">
        <w:rPr>
          <w:rFonts w:ascii="Courier" w:hAnsi="Courier" w:cs="Courier"/>
          <w:i/>
          <w:color w:val="0F7001"/>
          <w:sz w:val="16"/>
          <w:szCs w:val="16"/>
          <w:lang w:val="en-US"/>
        </w:rPr>
        <w:t>YSG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>-----</w:t>
      </w:r>
      <w:r w:rsidRPr="00A8041B">
        <w:rPr>
          <w:rFonts w:ascii="Courier" w:hAnsi="Courier" w:cs="Courier"/>
          <w:i/>
          <w:color w:val="0F7001"/>
          <w:sz w:val="16"/>
          <w:szCs w:val="16"/>
          <w:lang w:val="en-US"/>
        </w:rPr>
        <w:t>S</w:t>
      </w:r>
      <w:r w:rsidRPr="00A8041B">
        <w:rPr>
          <w:rFonts w:ascii="Courier" w:hAnsi="Courier" w:cs="Courier"/>
          <w:i/>
          <w:color w:val="FB0007"/>
          <w:sz w:val="16"/>
          <w:szCs w:val="16"/>
          <w:lang w:val="en-US"/>
        </w:rPr>
        <w:t>F</w:t>
      </w:r>
      <w:r w:rsidRPr="00A8041B">
        <w:rPr>
          <w:rFonts w:ascii="Courier" w:hAnsi="Courier" w:cs="Courier"/>
          <w:i/>
          <w:color w:val="0F7001"/>
          <w:sz w:val="16"/>
          <w:szCs w:val="16"/>
          <w:lang w:val="en-US"/>
        </w:rPr>
        <w:t>C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>---</w:t>
      </w:r>
      <w:r w:rsidRPr="00A8041B">
        <w:rPr>
          <w:rFonts w:ascii="Courier" w:hAnsi="Courier" w:cs="Courier"/>
          <w:i/>
          <w:color w:val="0F7001"/>
          <w:sz w:val="16"/>
          <w:szCs w:val="16"/>
          <w:lang w:val="en-US"/>
        </w:rPr>
        <w:t>S</w:t>
      </w:r>
      <w:r w:rsidRPr="00A8041B">
        <w:rPr>
          <w:rFonts w:ascii="Courier" w:hAnsi="Courier" w:cs="Courier"/>
          <w:i/>
          <w:color w:val="FB0007"/>
          <w:sz w:val="16"/>
          <w:szCs w:val="16"/>
          <w:lang w:val="en-US"/>
        </w:rPr>
        <w:t>A</w:t>
      </w:r>
      <w:r w:rsidRPr="00A8041B">
        <w:rPr>
          <w:rFonts w:ascii="Courier" w:hAnsi="Courier" w:cs="Courier"/>
          <w:i/>
          <w:color w:val="FB00FF"/>
          <w:sz w:val="16"/>
          <w:szCs w:val="16"/>
          <w:lang w:val="en-US"/>
        </w:rPr>
        <w:t>K</w:t>
      </w:r>
      <w:r w:rsidRPr="00A8041B">
        <w:rPr>
          <w:rFonts w:ascii="Courier" w:hAnsi="Courier" w:cs="Courier"/>
          <w:i/>
          <w:color w:val="FB0007"/>
          <w:sz w:val="16"/>
          <w:szCs w:val="16"/>
          <w:lang w:val="en-US"/>
        </w:rPr>
        <w:t>F</w:t>
      </w:r>
      <w:r w:rsidRPr="00A8041B">
        <w:rPr>
          <w:rFonts w:ascii="Courier" w:hAnsi="Courier" w:cs="Courier"/>
          <w:i/>
          <w:color w:val="0F7001"/>
          <w:sz w:val="16"/>
          <w:szCs w:val="16"/>
          <w:lang w:val="en-US"/>
        </w:rPr>
        <w:t>G</w:t>
      </w:r>
      <w:r w:rsidRPr="00A8041B">
        <w:rPr>
          <w:rFonts w:ascii="Courier" w:hAnsi="Courier" w:cs="Courier"/>
          <w:i/>
          <w:color w:val="FB0007"/>
          <w:sz w:val="16"/>
          <w:szCs w:val="16"/>
          <w:lang w:val="en-US"/>
        </w:rPr>
        <w:t>L</w:t>
      </w:r>
      <w:r w:rsidRPr="00A8041B">
        <w:rPr>
          <w:rFonts w:ascii="Courier" w:hAnsi="Courier" w:cs="Courier"/>
          <w:i/>
          <w:color w:val="0000FF"/>
          <w:sz w:val="16"/>
          <w:szCs w:val="16"/>
          <w:lang w:val="en-US"/>
        </w:rPr>
        <w:t>D</w:t>
      </w:r>
      <w:r w:rsidRPr="00A8041B">
        <w:rPr>
          <w:rFonts w:ascii="Courier" w:hAnsi="Courier" w:cs="Courier"/>
          <w:i/>
          <w:color w:val="FB0007"/>
          <w:sz w:val="16"/>
          <w:szCs w:val="16"/>
          <w:lang w:val="en-US"/>
        </w:rPr>
        <w:t>FL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AV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LAM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AIM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52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parva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</w:t>
      </w:r>
      <w:r w:rsidRPr="00A8041B">
        <w:rPr>
          <w:rFonts w:ascii="Courier" w:hAnsi="Courier" w:cs="Courier"/>
          <w:i/>
          <w:color w:val="FB0007"/>
          <w:sz w:val="16"/>
          <w:szCs w:val="16"/>
          <w:lang w:val="en-US"/>
        </w:rPr>
        <w:t>MAM</w:t>
      </w:r>
      <w:r w:rsidRPr="00A8041B">
        <w:rPr>
          <w:rFonts w:ascii="Courier" w:hAnsi="Courier" w:cs="Courier"/>
          <w:i/>
          <w:color w:val="0F7001"/>
          <w:sz w:val="16"/>
          <w:szCs w:val="16"/>
          <w:lang w:val="en-US"/>
        </w:rPr>
        <w:t>Y</w:t>
      </w:r>
      <w:r w:rsidRPr="00A8041B">
        <w:rPr>
          <w:rFonts w:ascii="Courier" w:hAnsi="Courier" w:cs="Courier"/>
          <w:i/>
          <w:color w:val="FB00FF"/>
          <w:sz w:val="16"/>
          <w:szCs w:val="16"/>
          <w:lang w:val="en-US"/>
        </w:rPr>
        <w:t>K</w:t>
      </w:r>
      <w:r w:rsidRPr="00A8041B">
        <w:rPr>
          <w:rFonts w:ascii="Courier" w:hAnsi="Courier" w:cs="Courier"/>
          <w:i/>
          <w:color w:val="0F7001"/>
          <w:sz w:val="16"/>
          <w:szCs w:val="16"/>
          <w:lang w:val="en-US"/>
        </w:rPr>
        <w:t>S</w:t>
      </w:r>
      <w:r w:rsidRPr="00A8041B">
        <w:rPr>
          <w:rFonts w:ascii="Courier" w:hAnsi="Courier" w:cs="Courier"/>
          <w:i/>
          <w:color w:val="FB00FF"/>
          <w:sz w:val="16"/>
          <w:szCs w:val="16"/>
          <w:lang w:val="en-US"/>
        </w:rPr>
        <w:t>R</w:t>
      </w:r>
      <w:r w:rsidRPr="00A8041B">
        <w:rPr>
          <w:rFonts w:ascii="Courier" w:hAnsi="Courier" w:cs="Courier"/>
          <w:i/>
          <w:color w:val="FB0007"/>
          <w:sz w:val="16"/>
          <w:szCs w:val="16"/>
          <w:lang w:val="en-US"/>
        </w:rPr>
        <w:t>LFI</w:t>
      </w:r>
      <w:r w:rsidRPr="00A8041B">
        <w:rPr>
          <w:rFonts w:ascii="Courier" w:hAnsi="Courier" w:cs="Courier"/>
          <w:i/>
          <w:color w:val="0F7001"/>
          <w:sz w:val="16"/>
          <w:szCs w:val="16"/>
          <w:lang w:val="en-US"/>
        </w:rPr>
        <w:t>Y</w:t>
      </w:r>
      <w:r w:rsidRPr="00A8041B">
        <w:rPr>
          <w:rFonts w:ascii="Courier" w:hAnsi="Courier" w:cs="Courier"/>
          <w:i/>
          <w:color w:val="FB0007"/>
          <w:sz w:val="16"/>
          <w:szCs w:val="16"/>
          <w:lang w:val="en-US"/>
        </w:rPr>
        <w:t>FII</w:t>
      </w:r>
      <w:r w:rsidRPr="00A8041B">
        <w:rPr>
          <w:rFonts w:ascii="Courier" w:hAnsi="Courier" w:cs="Courier"/>
          <w:i/>
          <w:color w:val="0F7001"/>
          <w:sz w:val="16"/>
          <w:szCs w:val="16"/>
          <w:lang w:val="en-US"/>
        </w:rPr>
        <w:t>YSC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>-----</w:t>
      </w:r>
      <w:r w:rsidRPr="00A8041B">
        <w:rPr>
          <w:rFonts w:ascii="Courier" w:hAnsi="Courier" w:cs="Courier"/>
          <w:i/>
          <w:color w:val="0F7001"/>
          <w:sz w:val="16"/>
          <w:szCs w:val="16"/>
          <w:lang w:val="en-US"/>
        </w:rPr>
        <w:t>T</w:t>
      </w:r>
      <w:r w:rsidRPr="00A8041B">
        <w:rPr>
          <w:rFonts w:ascii="Courier" w:hAnsi="Courier" w:cs="Courier"/>
          <w:i/>
          <w:color w:val="FB0007"/>
          <w:sz w:val="16"/>
          <w:szCs w:val="16"/>
          <w:lang w:val="en-US"/>
        </w:rPr>
        <w:t>F</w:t>
      </w:r>
      <w:r w:rsidRPr="00A8041B">
        <w:rPr>
          <w:rFonts w:ascii="Courier" w:hAnsi="Courier" w:cs="Courier"/>
          <w:i/>
          <w:color w:val="0F7001"/>
          <w:sz w:val="16"/>
          <w:szCs w:val="16"/>
          <w:lang w:val="en-US"/>
        </w:rPr>
        <w:t>C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>---</w:t>
      </w:r>
      <w:r w:rsidRPr="00A8041B">
        <w:rPr>
          <w:rFonts w:ascii="Courier" w:hAnsi="Courier" w:cs="Courier"/>
          <w:i/>
          <w:color w:val="0F7001"/>
          <w:sz w:val="16"/>
          <w:szCs w:val="16"/>
          <w:lang w:val="en-US"/>
        </w:rPr>
        <w:t>H</w:t>
      </w:r>
      <w:r w:rsidRPr="00A8041B">
        <w:rPr>
          <w:rFonts w:ascii="Courier" w:hAnsi="Courier" w:cs="Courier"/>
          <w:i/>
          <w:color w:val="FB0007"/>
          <w:sz w:val="16"/>
          <w:szCs w:val="16"/>
          <w:lang w:val="en-US"/>
        </w:rPr>
        <w:t>A</w:t>
      </w:r>
      <w:r w:rsidRPr="00A8041B">
        <w:rPr>
          <w:rFonts w:ascii="Courier" w:hAnsi="Courier" w:cs="Courier"/>
          <w:i/>
          <w:color w:val="FB00FF"/>
          <w:sz w:val="16"/>
          <w:szCs w:val="16"/>
          <w:lang w:val="en-US"/>
        </w:rPr>
        <w:t>K</w:t>
      </w:r>
      <w:r w:rsidRPr="00A8041B">
        <w:rPr>
          <w:rFonts w:ascii="Courier" w:hAnsi="Courier" w:cs="Courier"/>
          <w:i/>
          <w:color w:val="0F7001"/>
          <w:sz w:val="16"/>
          <w:szCs w:val="16"/>
          <w:lang w:val="en-US"/>
        </w:rPr>
        <w:t>YG</w:t>
      </w:r>
      <w:r w:rsidRPr="00A8041B">
        <w:rPr>
          <w:rFonts w:ascii="Courier" w:hAnsi="Courier" w:cs="Courier"/>
          <w:i/>
          <w:color w:val="FB0007"/>
          <w:sz w:val="16"/>
          <w:szCs w:val="16"/>
          <w:lang w:val="en-US"/>
        </w:rPr>
        <w:t>F</w:t>
      </w:r>
      <w:r w:rsidRPr="00A8041B">
        <w:rPr>
          <w:rFonts w:ascii="Courier" w:hAnsi="Courier" w:cs="Courier"/>
          <w:i/>
          <w:color w:val="FB00FF"/>
          <w:sz w:val="16"/>
          <w:szCs w:val="16"/>
          <w:lang w:val="en-US"/>
        </w:rPr>
        <w:t>K</w:t>
      </w:r>
      <w:r w:rsidRPr="00A8041B">
        <w:rPr>
          <w:rFonts w:ascii="Courier" w:hAnsi="Courier" w:cs="Courier"/>
          <w:i/>
          <w:color w:val="0F7001"/>
          <w:sz w:val="16"/>
          <w:szCs w:val="16"/>
          <w:lang w:val="en-US"/>
        </w:rPr>
        <w:t>Y</w:t>
      </w:r>
      <w:r w:rsidRPr="00A8041B">
        <w:rPr>
          <w:rFonts w:ascii="Courier" w:hAnsi="Courier" w:cs="Courier"/>
          <w:i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LAI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AVL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52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 * : :* : : **         :*     .: *:. . .:: .*.::*:**:::*:**:*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orientalis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NSG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ED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VL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LPP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AL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CGN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HT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SG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PP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TTHT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LAPM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GG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120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annulata</w:t>
      </w:r>
      <w:proofErr w:type="spellEnd"/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AA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FM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SYT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AI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YCGTSQT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ILM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TNS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LAPM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SG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112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parva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SYT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GG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AI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YCGNN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LAPM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SG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112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 *:  **.:  :..  ***  *.*:*.:**...* ..  * :** **.. :******.** 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orientalis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VM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VF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HS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AP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WF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GGSY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MF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QH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YSST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180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annulata</w:t>
      </w:r>
      <w:proofErr w:type="spellEnd"/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HS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KR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VV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LF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ALA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GGGY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MI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PA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VIV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SNN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172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parva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HS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KR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LF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GGGY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PA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AVIV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SS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NY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172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 .*: **:.**.:**** **:::  *::**.*::*:* .:.*** :*:*:*******.   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orientalis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ED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>--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WV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VLP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SYGCGTGNY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PLF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SN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AV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LL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NG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238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annulata</w:t>
      </w:r>
      <w:proofErr w:type="spellEnd"/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YT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NGG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EE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WV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M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SYGCGS</w:t>
      </w:r>
      <w:r w:rsidRPr="00A8041B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GY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PLF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SN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GYG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A8041B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FL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A8041B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232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parva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TSG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NT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EE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WI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VLP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SYGCGSGNH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PLF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NN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NG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232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      .  .  . . :**:****:*:**.:* *:*****: .:***.***   .    . 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orientalis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PP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QQTST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M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MIV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YC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A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DD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QT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DD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SC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FV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RKK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M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TYY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HTN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H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Y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298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annulata</w:t>
      </w:r>
      <w:proofErr w:type="spellEnd"/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FL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Q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GSNC</w:t>
      </w:r>
      <w:r w:rsidRPr="00A8041B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</w:t>
      </w:r>
      <w:r w:rsidRPr="00A8041B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A8041B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MVI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YC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AV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A8041B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</w:t>
      </w:r>
      <w:r w:rsidRPr="00A8041B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DE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A8041B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A8041B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A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SGN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IFF</w:t>
      </w:r>
      <w:r w:rsidRPr="00A8041B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QNY</w:t>
      </w:r>
      <w:r w:rsidRPr="00A8041B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HSG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>-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H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H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Y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291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parva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FL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QT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AF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MVI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YC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AA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DE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SSG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TYY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Y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A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GQ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H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LF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292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    *  : *****:***::*:*** .:**:*: ** * .   ::* ::*: .   :***: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orientalis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2C1C5E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IP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TG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LV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LPF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SC</w:t>
      </w:r>
      <w:r w:rsidRPr="002C1C5E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</w:t>
      </w:r>
      <w:r w:rsidRPr="002C1C5E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DE</w:t>
      </w:r>
      <w:r w:rsidRPr="002C1C5E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TS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VV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KR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H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VF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IPL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H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358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annulata</w:t>
      </w:r>
      <w:proofErr w:type="spellEnd"/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</w:t>
      </w:r>
      <w:r w:rsidRPr="00A8041B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VP</w:t>
      </w:r>
      <w:r w:rsidRPr="00A8041B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SGY</w:t>
      </w:r>
      <w:r w:rsidRPr="00A8041B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A8041B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</w:t>
      </w:r>
      <w:r w:rsidRPr="00A8041B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FL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</w:t>
      </w:r>
      <w:r w:rsidRPr="00A8041B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</w:t>
      </w:r>
      <w:r w:rsidRPr="00A8041B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A8041B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A8041B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YST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NC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SNY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RR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351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parva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VP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NG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GG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Y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FL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II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SC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IF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H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RR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352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 ::*:.*   *: * *:*:.:: :. ::::: * :   **:*::*.: .* :.* ** **: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orientalis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H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LIAPP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NNS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MM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KR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II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GS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RR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VLA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IMI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418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annulata</w:t>
      </w:r>
      <w:proofErr w:type="spellEnd"/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VPA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SYSS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LL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PI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DD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YQ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LIV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411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parva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VP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NYT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H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YSS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LF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QHY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DD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LIV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412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 :*:*****:: .* * : .  :  .  *::** :::. :* * *.. .   .:* *::: 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orientalis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TG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H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VF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AILV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QTT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TG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NYY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W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LM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QH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SQ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GH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478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annulata</w:t>
      </w:r>
      <w:proofErr w:type="spellEnd"/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NG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VVP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GG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IF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ILIL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TS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FW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471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parva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PV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AV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LF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YN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ILIL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TS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FW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H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SY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472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  *: :**  . . ::*:***::*:**: *:*...::*:***:     :*: :.  . : :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orientalis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NG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LVP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GCGT</w:t>
      </w:r>
      <w:r w:rsidRPr="002C1C5E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FFI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H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FV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TSS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2C1C5E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VI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2C1C5E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CT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A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</w:t>
      </w:r>
      <w:r w:rsidRPr="002C1C5E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PI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YC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538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annulata</w:t>
      </w:r>
      <w:proofErr w:type="spellEnd"/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VVAVV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LFP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YTYGCGT</w:t>
      </w:r>
      <w:r w:rsidRPr="00462A8A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</w:t>
      </w:r>
      <w:r w:rsidRPr="00462A8A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IF</w:t>
      </w:r>
      <w:r w:rsidRPr="00462A8A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RK</w:t>
      </w:r>
      <w:r w:rsidRPr="00462A8A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LL</w:t>
      </w:r>
      <w:r w:rsidRPr="00462A8A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462A8A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462A8A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LI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NN</w:t>
      </w:r>
      <w:r w:rsidRPr="00462A8A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PA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</w:t>
      </w:r>
      <w:r w:rsidRPr="00462A8A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</w:t>
      </w:r>
      <w:r w:rsidRPr="00462A8A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462A8A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NS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PI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YC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531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parva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VLAVV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LFP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TYGCG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</w:t>
      </w:r>
      <w:r w:rsidRPr="002C1C5E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FF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RR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LL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EE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NN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TS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NS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PI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YC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532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 : .*:.***.****** ***.**::* :*::**.:.  *:*  * * **..:.*******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orientalis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Y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LL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2C1C5E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GC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NS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VIV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2C1C5E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TG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ED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TTTH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</w:t>
      </w:r>
      <w:r w:rsidRPr="002C1C5E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PL</w:t>
      </w:r>
      <w:r w:rsidRPr="002C1C5E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VL</w:t>
      </w:r>
      <w:r w:rsidRPr="002C1C5E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A</w:t>
      </w:r>
      <w:r w:rsidRPr="002C1C5E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A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2C1C5E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SSH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LVLL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Y</w:t>
      </w:r>
      <w:r w:rsidRPr="002C1C5E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</w:t>
      </w:r>
      <w:r w:rsidRPr="002C1C5E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RR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598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annulata</w:t>
      </w:r>
      <w:proofErr w:type="spellEnd"/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</w:t>
      </w:r>
      <w:r w:rsidRPr="00462A8A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PFLL</w:t>
      </w:r>
      <w:r w:rsidRPr="00462A8A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462A8A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462A8A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462A8A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VLV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ST</w:t>
      </w:r>
      <w:r w:rsidRPr="00462A8A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DE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>--</w:t>
      </w:r>
      <w:r w:rsidRPr="00462A8A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462A8A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>---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</w:t>
      </w:r>
      <w:r w:rsidRPr="00462A8A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LV</w:t>
      </w:r>
      <w:r w:rsidRPr="00462A8A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</w:t>
      </w:r>
      <w:r w:rsidRPr="00462A8A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462A8A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H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A</w:t>
      </w:r>
      <w:r w:rsidRPr="00462A8A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H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TT</w:t>
      </w:r>
      <w:r w:rsidRPr="00462A8A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LVVL</w:t>
      </w:r>
      <w:r w:rsidRPr="00462A8A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TYSNGGH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586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parva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PFLL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VLI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QT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DE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>--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EE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>---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LV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VA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Y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A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H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TT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H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LVIL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TYTTG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H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587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  *:*****.**.**::.      * :     * .* * **   :.:**:*:.*..  :  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orientalis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DE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DDE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DDED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2C1C5E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HSS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GS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ALV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</w:t>
      </w:r>
      <w:r w:rsidRPr="002C1C5E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2C1C5E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</w:t>
      </w:r>
      <w:r w:rsidRPr="002C1C5E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2C1C5E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</w:t>
      </w:r>
      <w:r w:rsidRPr="002C1C5E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VM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IP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>---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RK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655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annulata</w:t>
      </w:r>
      <w:proofErr w:type="spellEnd"/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PA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QN</w:t>
      </w:r>
      <w:r w:rsidRPr="00462A8A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GG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A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NY</w:t>
      </w:r>
      <w:r w:rsidRPr="00462A8A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ED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>---</w:t>
      </w:r>
      <w:r w:rsidRPr="00462A8A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</w:t>
      </w:r>
      <w:r w:rsidRPr="00462A8A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Y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A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462A8A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IM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</w:t>
      </w:r>
      <w:r w:rsidRPr="00462A8A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462A8A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</w:t>
      </w:r>
      <w:r w:rsidRPr="00462A8A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</w:t>
      </w:r>
      <w:r w:rsidRPr="00462A8A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DEE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LVA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PV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EED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GG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643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parva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>---------------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TN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Y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NTS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IM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</w:t>
      </w:r>
      <w:r w:rsidRPr="00747C28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747C28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</w:t>
      </w:r>
      <w:r w:rsidRPr="00747C28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</w:t>
      </w:r>
      <w:r w:rsidRPr="00747C28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DEE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LVA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SS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632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                 .   : . ::***** .**::::*.*   :    :      .. 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orientalis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>----------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IF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H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673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>T</w:t>
      </w: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annulata</w:t>
      </w:r>
      <w:proofErr w:type="spellEnd"/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IP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NSG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EED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TG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IP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TT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>------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665</w:t>
      </w:r>
    </w:p>
    <w:p w:rsidR="0083645E" w:rsidRPr="00B45221" w:rsidRDefault="0083645E" w:rsidP="0083645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T </w:t>
      </w:r>
      <w:proofErr w:type="spellStart"/>
      <w:r>
        <w:rPr>
          <w:rFonts w:ascii="Courier" w:hAnsi="Courier" w:cs="Courier"/>
          <w:color w:val="1A1A1A"/>
          <w:sz w:val="16"/>
          <w:szCs w:val="16"/>
          <w:lang w:val="en-US"/>
        </w:rPr>
        <w:t>parva</w:t>
      </w:r>
      <w:proofErr w:type="spellEnd"/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 </w:t>
      </w:r>
      <w:r w:rsidRPr="00B4522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GSG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GGNS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DDD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B4522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B4522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B4522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>------</w:t>
      </w: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ab/>
        <w:t>654</w:t>
      </w:r>
    </w:p>
    <w:p w:rsidR="0083645E" w:rsidRDefault="0083645E" w:rsidP="0083645E">
      <w:pPr>
        <w:rPr>
          <w:rFonts w:ascii="Courier" w:hAnsi="Courier" w:cs="Courier"/>
          <w:color w:val="6D6D6D"/>
          <w:sz w:val="16"/>
          <w:szCs w:val="16"/>
          <w:lang w:val="en-US"/>
        </w:rPr>
      </w:pPr>
      <w:r w:rsidRPr="00B4522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            :      . *        </w:t>
      </w:r>
    </w:p>
    <w:p w:rsidR="0083645E" w:rsidRDefault="0083645E" w:rsidP="0083645E">
      <w:pPr>
        <w:rPr>
          <w:rFonts w:ascii="Courier" w:hAnsi="Courier" w:cs="Courier"/>
          <w:color w:val="6D6D6D"/>
          <w:sz w:val="16"/>
          <w:szCs w:val="16"/>
          <w:lang w:val="en-US"/>
        </w:rPr>
      </w:pPr>
    </w:p>
    <w:p w:rsidR="0083645E" w:rsidRDefault="0083645E" w:rsidP="0083645E">
      <w:pPr>
        <w:rPr>
          <w:rFonts w:ascii="Courier" w:hAnsi="Courier" w:cs="Courier"/>
          <w:color w:val="6D6D6D"/>
          <w:sz w:val="16"/>
          <w:szCs w:val="16"/>
          <w:lang w:val="en-US"/>
        </w:rPr>
      </w:pPr>
    </w:p>
    <w:p w:rsidR="0083645E" w:rsidRDefault="0083645E" w:rsidP="0083645E">
      <w:pPr>
        <w:rPr>
          <w:b/>
          <w:color w:val="6D6D6D"/>
          <w:lang w:val="en-US"/>
        </w:rPr>
      </w:pPr>
      <w:r w:rsidRPr="007B3AA4">
        <w:rPr>
          <w:b/>
          <w:color w:val="6D6D6D"/>
          <w:lang w:val="en-US"/>
        </w:rPr>
        <w:t>B</w:t>
      </w:r>
    </w:p>
    <w:p w:rsidR="0083645E" w:rsidRPr="007B3AA4" w:rsidRDefault="0083645E" w:rsidP="0083645E">
      <w:pPr>
        <w:rPr>
          <w:b/>
          <w:color w:val="6D6D6D"/>
          <w:lang w:val="en-US"/>
        </w:rPr>
      </w:pPr>
    </w:p>
    <w:p w:rsidR="0083645E" w:rsidRPr="00FE42CA" w:rsidRDefault="0083645E" w:rsidP="0083645E">
      <w:pPr>
        <w:rPr>
          <w:b/>
          <w:color w:val="6D6D6D"/>
          <w:lang w:val="en-US"/>
        </w:rPr>
      </w:pPr>
      <w:r w:rsidRPr="00FE42CA">
        <w:rPr>
          <w:noProof/>
          <w:lang w:val="en-US" w:eastAsia="en-US"/>
        </w:rPr>
        <w:lastRenderedPageBreak/>
        <w:drawing>
          <wp:inline distT="0" distB="0" distL="0" distR="0" wp14:anchorId="4EF2F5AE" wp14:editId="59C7EC07">
            <wp:extent cx="2960676" cy="17779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323" cy="177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5E" w:rsidRPr="00DA30C4" w:rsidRDefault="0083645E" w:rsidP="0083645E">
      <w:pPr>
        <w:rPr>
          <w:color w:val="6D6D6D"/>
          <w:lang w:val="en-US"/>
        </w:rPr>
      </w:pPr>
    </w:p>
    <w:p w:rsidR="0083645E" w:rsidRPr="00E93BC7" w:rsidRDefault="0083645E" w:rsidP="0083645E">
      <w:pPr>
        <w:widowControl w:val="0"/>
        <w:autoSpaceDE w:val="0"/>
        <w:autoSpaceDN w:val="0"/>
        <w:adjustRightInd w:val="0"/>
        <w:ind w:left="-426"/>
        <w:rPr>
          <w:b/>
        </w:rPr>
      </w:pPr>
      <w:bookmarkStart w:id="0" w:name="_GoBack"/>
      <w:bookmarkEnd w:id="0"/>
      <w:r w:rsidRPr="00E05F6E">
        <w:rPr>
          <w:b/>
        </w:rPr>
        <w:t>A)</w:t>
      </w:r>
      <w:r>
        <w:t xml:space="preserve"> </w:t>
      </w:r>
      <w:r w:rsidRPr="00E05F6E">
        <w:t xml:space="preserve">Alignment of 6-cys protein homologues of </w:t>
      </w:r>
      <w:r w:rsidRPr="00E05F6E">
        <w:rPr>
          <w:i/>
        </w:rPr>
        <w:t xml:space="preserve">T. </w:t>
      </w:r>
      <w:proofErr w:type="spellStart"/>
      <w:r w:rsidRPr="00E05F6E">
        <w:rPr>
          <w:i/>
        </w:rPr>
        <w:t>annulata</w:t>
      </w:r>
      <w:proofErr w:type="spellEnd"/>
      <w:r w:rsidRPr="00E05F6E">
        <w:rPr>
          <w:i/>
        </w:rPr>
        <w:t xml:space="preserve"> </w:t>
      </w:r>
      <w:r w:rsidRPr="00E05F6E">
        <w:t xml:space="preserve">(TA14250), </w:t>
      </w:r>
      <w:r w:rsidRPr="00E05F6E">
        <w:rPr>
          <w:i/>
        </w:rPr>
        <w:t xml:space="preserve">T. </w:t>
      </w:r>
      <w:proofErr w:type="spellStart"/>
      <w:r w:rsidRPr="00E05F6E">
        <w:rPr>
          <w:i/>
        </w:rPr>
        <w:t>parva</w:t>
      </w:r>
      <w:proofErr w:type="spellEnd"/>
      <w:r w:rsidRPr="00E05F6E">
        <w:rPr>
          <w:i/>
        </w:rPr>
        <w:t xml:space="preserve"> </w:t>
      </w:r>
      <w:r w:rsidRPr="00E05F6E">
        <w:t xml:space="preserve">(TP02_0629) and </w:t>
      </w:r>
      <w:r w:rsidRPr="00E05F6E">
        <w:rPr>
          <w:i/>
        </w:rPr>
        <w:t xml:space="preserve">T. </w:t>
      </w:r>
      <w:proofErr w:type="spellStart"/>
      <w:r w:rsidRPr="00E05F6E">
        <w:rPr>
          <w:i/>
        </w:rPr>
        <w:t>orientalis</w:t>
      </w:r>
      <w:proofErr w:type="spellEnd"/>
      <w:r w:rsidRPr="00E05F6E">
        <w:rPr>
          <w:i/>
        </w:rPr>
        <w:t xml:space="preserve"> </w:t>
      </w:r>
      <w:r w:rsidRPr="00E05F6E">
        <w:t xml:space="preserve">(TOT_020000614).  Predicted signal peptides are shown in italics and s48_45 domains are highlighted in yellow; </w:t>
      </w:r>
      <w:r w:rsidRPr="00E05F6E">
        <w:rPr>
          <w:lang w:val="en-US"/>
        </w:rPr>
        <w:t>TA14250 1</w:t>
      </w:r>
      <w:r w:rsidRPr="00E05F6E">
        <w:rPr>
          <w:vertAlign w:val="superscript"/>
          <w:lang w:val="en-US"/>
        </w:rPr>
        <w:t>st</w:t>
      </w:r>
      <w:r w:rsidRPr="00E05F6E">
        <w:rPr>
          <w:lang w:val="en-US"/>
        </w:rPr>
        <w:t xml:space="preserve"> </w:t>
      </w:r>
      <w:proofErr w:type="spellStart"/>
      <w:r w:rsidRPr="00E05F6E">
        <w:rPr>
          <w:lang w:val="en-US"/>
        </w:rPr>
        <w:t>Pfam</w:t>
      </w:r>
      <w:proofErr w:type="spellEnd"/>
      <w:r w:rsidRPr="00E05F6E">
        <w:rPr>
          <w:lang w:val="en-US"/>
        </w:rPr>
        <w:t>: s48_45=0.001, 2</w:t>
      </w:r>
      <w:r w:rsidRPr="00E05F6E">
        <w:rPr>
          <w:vertAlign w:val="superscript"/>
          <w:lang w:val="en-US"/>
        </w:rPr>
        <w:t>nd</w:t>
      </w:r>
      <w:r w:rsidRPr="00E05F6E">
        <w:rPr>
          <w:lang w:val="en-US"/>
        </w:rPr>
        <w:t xml:space="preserve"> </w:t>
      </w:r>
      <w:proofErr w:type="spellStart"/>
      <w:r w:rsidRPr="00E05F6E">
        <w:rPr>
          <w:lang w:val="en-US"/>
        </w:rPr>
        <w:t>Pfam</w:t>
      </w:r>
      <w:proofErr w:type="spellEnd"/>
      <w:r w:rsidRPr="00E05F6E">
        <w:rPr>
          <w:lang w:val="en-US"/>
        </w:rPr>
        <w:t>: s48_45=2.2e-12.</w:t>
      </w:r>
      <w:r>
        <w:t xml:space="preserve"> </w:t>
      </w:r>
      <w:r w:rsidRPr="00E05F6E">
        <w:rPr>
          <w:b/>
        </w:rPr>
        <w:t>B)</w:t>
      </w:r>
      <w:r>
        <w:t xml:space="preserve"> </w:t>
      </w:r>
      <w:r w:rsidRPr="00E05F6E">
        <w:rPr>
          <w:lang w:val="en-US"/>
        </w:rPr>
        <w:t xml:space="preserve">Microarray profile analysis predicts expression by stages within the infected tick. </w:t>
      </w:r>
      <w:r w:rsidRPr="00E05F6E">
        <w:t xml:space="preserve">X-axis stages: 1 </w:t>
      </w:r>
      <w:proofErr w:type="spellStart"/>
      <w:r w:rsidRPr="00E05F6E">
        <w:t>sporozoite</w:t>
      </w:r>
      <w:proofErr w:type="spellEnd"/>
      <w:r w:rsidRPr="00E05F6E">
        <w:t xml:space="preserve">; 2 </w:t>
      </w:r>
      <w:proofErr w:type="spellStart"/>
      <w:r w:rsidRPr="00E05F6E">
        <w:t>macroschizont</w:t>
      </w:r>
      <w:proofErr w:type="spellEnd"/>
      <w:r w:rsidRPr="00E05F6E">
        <w:t xml:space="preserve">; 3 </w:t>
      </w:r>
      <w:proofErr w:type="spellStart"/>
      <w:r w:rsidRPr="00E05F6E">
        <w:t>merozoite</w:t>
      </w:r>
      <w:proofErr w:type="spellEnd"/>
      <w:r w:rsidRPr="00E05F6E">
        <w:t xml:space="preserve">, day 4; 4 </w:t>
      </w:r>
      <w:proofErr w:type="spellStart"/>
      <w:r w:rsidRPr="00E05F6E">
        <w:t>merozoite</w:t>
      </w:r>
      <w:proofErr w:type="spellEnd"/>
      <w:r w:rsidRPr="00E05F6E">
        <w:t xml:space="preserve">, day 7; 5, </w:t>
      </w:r>
      <w:proofErr w:type="spellStart"/>
      <w:r w:rsidRPr="00E05F6E">
        <w:t>merozoite</w:t>
      </w:r>
      <w:proofErr w:type="spellEnd"/>
      <w:r w:rsidRPr="00E05F6E">
        <w:t xml:space="preserve">, day 9; 6 </w:t>
      </w:r>
      <w:proofErr w:type="spellStart"/>
      <w:r w:rsidRPr="00E05F6E">
        <w:t>piroplasm</w:t>
      </w:r>
      <w:proofErr w:type="spellEnd"/>
      <w:r w:rsidRPr="00E05F6E">
        <w:t>. Y-</w:t>
      </w:r>
      <w:r w:rsidRPr="00E05F6E">
        <w:rPr>
          <w:lang w:val="en-US"/>
        </w:rPr>
        <w:t>axis: expression level expressed as log</w:t>
      </w:r>
      <w:r w:rsidRPr="00E05F6E">
        <w:rPr>
          <w:vertAlign w:val="subscript"/>
          <w:lang w:val="en-US"/>
        </w:rPr>
        <w:t>2.</w:t>
      </w:r>
    </w:p>
    <w:p w:rsidR="00CF7FCB" w:rsidRDefault="00CC7082"/>
    <w:sectPr w:rsidR="00CF7F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0678F"/>
    <w:multiLevelType w:val="hybridMultilevel"/>
    <w:tmpl w:val="2F66A23A"/>
    <w:lvl w:ilvl="0" w:tplc="FF84F472">
      <w:start w:val="1"/>
      <w:numFmt w:val="upperLetter"/>
      <w:lvlText w:val="%1)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22C52354"/>
    <w:multiLevelType w:val="hybridMultilevel"/>
    <w:tmpl w:val="16507304"/>
    <w:lvl w:ilvl="0" w:tplc="FF84F472">
      <w:start w:val="1"/>
      <w:numFmt w:val="upperLetter"/>
      <w:lvlText w:val="%1)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255D0C37"/>
    <w:multiLevelType w:val="hybridMultilevel"/>
    <w:tmpl w:val="A4D06F90"/>
    <w:lvl w:ilvl="0" w:tplc="FF84F472">
      <w:start w:val="1"/>
      <w:numFmt w:val="upperLetter"/>
      <w:lvlText w:val="%1)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">
    <w:nsid w:val="3ACF45C5"/>
    <w:multiLevelType w:val="multilevel"/>
    <w:tmpl w:val="8828E676"/>
    <w:lvl w:ilvl="0">
      <w:start w:val="1"/>
      <w:numFmt w:val="upperLetter"/>
      <w:lvlText w:val="%1)"/>
      <w:lvlJc w:val="left"/>
      <w:pPr>
        <w:ind w:left="65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4">
    <w:nsid w:val="3F446577"/>
    <w:multiLevelType w:val="hybridMultilevel"/>
    <w:tmpl w:val="7BF24FBC"/>
    <w:lvl w:ilvl="0" w:tplc="06FA2882">
      <w:start w:val="1"/>
      <w:numFmt w:val="upperLetter"/>
      <w:lvlText w:val="%1)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5108573B"/>
    <w:multiLevelType w:val="hybridMultilevel"/>
    <w:tmpl w:val="58B471E6"/>
    <w:lvl w:ilvl="0" w:tplc="FF84F472">
      <w:start w:val="1"/>
      <w:numFmt w:val="upperLetter"/>
      <w:lvlText w:val="%1)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5863282A"/>
    <w:multiLevelType w:val="hybridMultilevel"/>
    <w:tmpl w:val="26E4423E"/>
    <w:lvl w:ilvl="0" w:tplc="FF84F472">
      <w:start w:val="1"/>
      <w:numFmt w:val="upperLetter"/>
      <w:lvlText w:val="%1)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>
    <w:nsid w:val="63B02373"/>
    <w:multiLevelType w:val="hybridMultilevel"/>
    <w:tmpl w:val="6F5EF2BC"/>
    <w:lvl w:ilvl="0" w:tplc="FF84F472">
      <w:start w:val="1"/>
      <w:numFmt w:val="upperLetter"/>
      <w:lvlText w:val="%1)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>
    <w:nsid w:val="7A462E01"/>
    <w:multiLevelType w:val="hybridMultilevel"/>
    <w:tmpl w:val="0C103360"/>
    <w:lvl w:ilvl="0" w:tplc="FF84F472">
      <w:start w:val="1"/>
      <w:numFmt w:val="upperLetter"/>
      <w:lvlText w:val="%1)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7DFD1D8F"/>
    <w:multiLevelType w:val="hybridMultilevel"/>
    <w:tmpl w:val="D82A4C94"/>
    <w:lvl w:ilvl="0" w:tplc="0FC43EC0">
      <w:start w:val="1"/>
      <w:numFmt w:val="upperLetter"/>
      <w:lvlText w:val="%1)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45E"/>
    <w:rsid w:val="00132A33"/>
    <w:rsid w:val="004F25CD"/>
    <w:rsid w:val="0083645E"/>
    <w:rsid w:val="00C76D92"/>
    <w:rsid w:val="00CC7082"/>
    <w:rsid w:val="00E8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45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8364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64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645E"/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83645E"/>
  </w:style>
  <w:style w:type="paragraph" w:styleId="BalloonText">
    <w:name w:val="Balloon Text"/>
    <w:basedOn w:val="Normal"/>
    <w:link w:val="BalloonTextChar"/>
    <w:uiPriority w:val="99"/>
    <w:semiHidden/>
    <w:unhideWhenUsed/>
    <w:rsid w:val="008364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45E"/>
    <w:rPr>
      <w:rFonts w:ascii="Lucida Grande" w:eastAsia="MS Mincho" w:hAnsi="Lucida Grande" w:cs="Lucida Grande"/>
      <w:sz w:val="18"/>
      <w:szCs w:val="18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45E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83645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364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3645E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3645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45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364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45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83645E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styleId="Hyperlink">
    <w:name w:val="Hyperlink"/>
    <w:basedOn w:val="DefaultParagraphFont"/>
    <w:uiPriority w:val="99"/>
    <w:unhideWhenUsed/>
    <w:rsid w:val="0083645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64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45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8364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64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645E"/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83645E"/>
  </w:style>
  <w:style w:type="paragraph" w:styleId="BalloonText">
    <w:name w:val="Balloon Text"/>
    <w:basedOn w:val="Normal"/>
    <w:link w:val="BalloonTextChar"/>
    <w:uiPriority w:val="99"/>
    <w:semiHidden/>
    <w:unhideWhenUsed/>
    <w:rsid w:val="008364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45E"/>
    <w:rPr>
      <w:rFonts w:ascii="Lucida Grande" w:eastAsia="MS Mincho" w:hAnsi="Lucida Grande" w:cs="Lucida Grande"/>
      <w:sz w:val="18"/>
      <w:szCs w:val="18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45E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83645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364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3645E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3645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45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364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45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83645E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styleId="Hyperlink">
    <w:name w:val="Hyperlink"/>
    <w:basedOn w:val="DefaultParagraphFont"/>
    <w:uiPriority w:val="99"/>
    <w:unhideWhenUsed/>
    <w:rsid w:val="0083645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64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675</Words>
  <Characters>3849</Characters>
  <Application>Microsoft Macintosh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Larcombe</dc:creator>
  <cp:lastModifiedBy>Brian Shiels</cp:lastModifiedBy>
  <cp:revision>2</cp:revision>
  <dcterms:created xsi:type="dcterms:W3CDTF">2017-05-29T10:13:00Z</dcterms:created>
  <dcterms:modified xsi:type="dcterms:W3CDTF">2017-05-29T10:13:00Z</dcterms:modified>
</cp:coreProperties>
</file>