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C1" w:rsidRPr="00AB06C1" w:rsidRDefault="00AB06C1">
      <w:pPr>
        <w:rPr>
          <w:rFonts w:ascii="Times New Roman" w:hAnsi="Times New Roman" w:cs="Times New Roman"/>
        </w:rPr>
      </w:pPr>
      <w:r w:rsidRPr="00AB06C1">
        <w:rPr>
          <w:rFonts w:ascii="Times New Roman" w:hAnsi="Times New Roman" w:cs="Times New Roman"/>
          <w:bCs/>
        </w:rPr>
        <w:t xml:space="preserve">Table </w:t>
      </w:r>
      <w:r w:rsidR="009B2925" w:rsidRPr="00AB06C1">
        <w:rPr>
          <w:rFonts w:ascii="Times New Roman" w:hAnsi="Times New Roman" w:cs="Times New Roman" w:hint="eastAsia"/>
          <w:bCs/>
        </w:rPr>
        <w:t>S</w:t>
      </w:r>
      <w:r w:rsidR="00E02380">
        <w:rPr>
          <w:rFonts w:ascii="Times New Roman" w:hAnsi="Times New Roman" w:cs="Times New Roman" w:hint="eastAsia"/>
          <w:bCs/>
        </w:rPr>
        <w:t>1</w:t>
      </w:r>
      <w:r w:rsidRPr="00AB06C1">
        <w:rPr>
          <w:rFonts w:ascii="Times New Roman" w:hAnsi="Times New Roman" w:cs="Times New Roman"/>
          <w:bCs/>
        </w:rPr>
        <w:t xml:space="preserve">. </w:t>
      </w:r>
      <w:r w:rsidRPr="00AB06C1">
        <w:rPr>
          <w:rFonts w:ascii="Times New Roman" w:hAnsi="Times New Roman" w:cs="Times New Roman"/>
        </w:rPr>
        <w:t>Gene content</w:t>
      </w:r>
      <w:r w:rsidR="00BF48C0">
        <w:rPr>
          <w:rFonts w:ascii="Times New Roman" w:hAnsi="Times New Roman" w:cs="Times New Roman" w:hint="eastAsia"/>
        </w:rPr>
        <w:t>s</w:t>
      </w:r>
      <w:r w:rsidRPr="00AB06C1">
        <w:rPr>
          <w:rFonts w:ascii="Times New Roman" w:hAnsi="Times New Roman" w:cs="Times New Roman"/>
        </w:rPr>
        <w:t xml:space="preserve"> of the </w:t>
      </w:r>
      <w:r w:rsidR="00E02380">
        <w:rPr>
          <w:rFonts w:ascii="Times New Roman" w:hAnsi="Times New Roman" w:cs="Times New Roman" w:hint="eastAsia"/>
        </w:rPr>
        <w:t>six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AB06C1">
        <w:rPr>
          <w:rFonts w:ascii="Times New Roman" w:hAnsi="Times New Roman" w:cs="Times New Roman"/>
          <w:i/>
          <w:iCs/>
        </w:rPr>
        <w:t>Gossypium</w:t>
      </w:r>
      <w:proofErr w:type="spellEnd"/>
      <w:r w:rsidRPr="00AB06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B06C1">
        <w:rPr>
          <w:rFonts w:ascii="Times New Roman" w:hAnsi="Times New Roman" w:cs="Times New Roman"/>
        </w:rPr>
        <w:t>mitogenomes</w:t>
      </w:r>
      <w:proofErr w:type="spellEnd"/>
      <w:r w:rsidRPr="00AB06C1">
        <w:rPr>
          <w:rFonts w:ascii="Times New Roman" w:hAnsi="Times New Roman" w:cs="Times New Roman"/>
        </w:rPr>
        <w:t xml:space="preserve">. </w:t>
      </w:r>
    </w:p>
    <w:tbl>
      <w:tblPr>
        <w:tblStyle w:val="a6"/>
        <w:tblW w:w="5000" w:type="pct"/>
        <w:tblLook w:val="04A0"/>
      </w:tblPr>
      <w:tblGrid>
        <w:gridCol w:w="1536"/>
        <w:gridCol w:w="873"/>
        <w:gridCol w:w="884"/>
        <w:gridCol w:w="1038"/>
        <w:gridCol w:w="1417"/>
        <w:gridCol w:w="1616"/>
        <w:gridCol w:w="884"/>
        <w:gridCol w:w="1038"/>
      </w:tblGrid>
      <w:tr w:rsidR="00E02380" w:rsidRPr="00AB06C1" w:rsidTr="00E02380">
        <w:trPr>
          <w:cnfStyle w:val="100000000000"/>
        </w:trPr>
        <w:tc>
          <w:tcPr>
            <w:cnfStyle w:val="001000000000"/>
            <w:tcW w:w="827" w:type="pct"/>
            <w:vAlign w:val="center"/>
          </w:tcPr>
          <w:p w:rsidR="00E02380" w:rsidRPr="00E02380" w:rsidRDefault="00E0238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Product group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E02380" w:rsidRDefault="00E02380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476" w:type="pct"/>
            <w:vAlign w:val="center"/>
          </w:tcPr>
          <w:p w:rsidR="00E02380" w:rsidRPr="00E02380" w:rsidRDefault="00E02380" w:rsidP="00E02380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D</w:t>
            </w:r>
            <w:r w:rsidRPr="00E02380"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E02380"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559" w:type="pct"/>
            <w:vAlign w:val="center"/>
          </w:tcPr>
          <w:p w:rsidR="00E02380" w:rsidRPr="00E02380" w:rsidRDefault="00E02380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</w:rPr>
              <w:t xml:space="preserve">D </w:t>
            </w:r>
            <w:r w:rsidRPr="00E02380"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763" w:type="pct"/>
            <w:vAlign w:val="center"/>
          </w:tcPr>
          <w:p w:rsidR="00E02380" w:rsidRPr="00E02380" w:rsidRDefault="00E02380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Product group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E02380" w:rsidRDefault="00E02380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476" w:type="pct"/>
            <w:vAlign w:val="center"/>
          </w:tcPr>
          <w:p w:rsidR="00E02380" w:rsidRPr="00E02380" w:rsidRDefault="00E02380" w:rsidP="00E92DDE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D</w:t>
            </w:r>
            <w:r w:rsidRPr="00E02380"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Pr="00E02380"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559" w:type="pct"/>
            <w:vAlign w:val="center"/>
          </w:tcPr>
          <w:p w:rsidR="00E02380" w:rsidRPr="00E02380" w:rsidRDefault="00E02380" w:rsidP="00E92DDE">
            <w:pPr>
              <w:jc w:val="center"/>
              <w:cnfStyle w:val="10000000000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E02380">
              <w:rPr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</w:rPr>
              <w:t xml:space="preserve">D </w:t>
            </w:r>
            <w:r w:rsidRPr="00E02380">
              <w:rPr>
                <w:rFonts w:ascii="Times New Roman" w:hAnsi="Times New Roman" w:cs="Times New Roman" w:hint="eastAsia"/>
                <w:bCs w:val="0"/>
                <w:color w:val="000000"/>
                <w:sz w:val="18"/>
                <w:szCs w:val="18"/>
              </w:rPr>
              <w:t>group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complex I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Ribosome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rps3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rps4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rps7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rps10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nad4L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rps12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rps14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rpl2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nad7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rpl5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nad9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rpl10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complex II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sdh3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rpl16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sdh4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tRNA</w:t>
            </w:r>
            <w:proofErr w:type="spellEnd"/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trnC(GCA)-cp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complex III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cob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trnD(GUC)-cp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complex IV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cox1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trnE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(UUC)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cox2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trnF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(GAA)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cox3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trnfM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(CAU)-cp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complex V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atp1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trnG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(GCC)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atp4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trnH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(GUG)-cp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atp6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trnK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(UUU)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atp8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trnM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(CAU)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atp9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trnI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(UAU)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Cytochrome</w:t>
            </w:r>
            <w:proofErr w:type="spellEnd"/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 C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ccmB</w:t>
            </w:r>
            <w:proofErr w:type="spellEnd"/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trnN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(GUU)-cp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ccmC</w:t>
            </w:r>
            <w:proofErr w:type="spellEnd"/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trnP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(UGG)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ccmFN</w:t>
            </w:r>
            <w:proofErr w:type="spellEnd"/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trnQ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(UUG)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ccmFC</w:t>
            </w:r>
            <w:proofErr w:type="spellEnd"/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trnS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(GCU)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Other gene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mttB</w:t>
            </w:r>
            <w:proofErr w:type="spellEnd"/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trnS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(GGA)-cp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matR</w:t>
            </w:r>
            <w:proofErr w:type="spellEnd"/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trnS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(UGA)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>rRNA</w:t>
            </w:r>
            <w:proofErr w:type="spellEnd"/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rrn5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trnSup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(UUA)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rrn18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trnV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(GAC)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  <w:tr w:rsidR="00E02380" w:rsidRPr="00AB06C1" w:rsidTr="00E02380">
        <w:trPr>
          <w:cnfStyle w:val="000000100000"/>
        </w:trPr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rrn26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trnW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(CCA)-cp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1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</w:tr>
      <w:tr w:rsidR="00E02380" w:rsidRPr="00AB06C1" w:rsidTr="00E02380">
        <w:tc>
          <w:tcPr>
            <w:cnfStyle w:val="001000000000"/>
            <w:tcW w:w="827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b w:val="0"/>
                <w:color w:val="000000"/>
                <w:szCs w:val="21"/>
              </w:rPr>
              <w:t xml:space="preserve">　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i/>
                <w:iCs/>
                <w:color w:val="000000"/>
                <w:szCs w:val="21"/>
              </w:rPr>
            </w:pPr>
            <w:proofErr w:type="spellStart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trnY</w:t>
            </w:r>
            <w:proofErr w:type="spellEnd"/>
            <w:r w:rsidRPr="00AB06C1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(GUA)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E02380" w:rsidRPr="00AB06C1" w:rsidRDefault="00E02380">
            <w:pPr>
              <w:jc w:val="center"/>
              <w:cnfStyle w:val="00000000000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B06C1">
              <w:rPr>
                <w:rFonts w:ascii="Times New Roman" w:hAnsi="Times New Roman" w:cs="Times New Roman"/>
                <w:color w:val="000000"/>
                <w:szCs w:val="21"/>
              </w:rPr>
              <w:t>+</w:t>
            </w:r>
          </w:p>
        </w:tc>
      </w:tr>
    </w:tbl>
    <w:p w:rsidR="00D33645" w:rsidRPr="00C33688" w:rsidRDefault="00C33688" w:rsidP="00C33688">
      <w:pPr>
        <w:rPr>
          <w:rFonts w:ascii="Times New Roman" w:hAnsi="Times New Roman" w:cs="Times New Roman"/>
          <w:sz w:val="18"/>
          <w:szCs w:val="18"/>
        </w:rPr>
      </w:pPr>
      <w:r w:rsidRPr="00C33688">
        <w:rPr>
          <w:rFonts w:ascii="Times New Roman" w:hAnsi="Times New Roman" w:cs="Times New Roman"/>
          <w:sz w:val="18"/>
          <w:szCs w:val="18"/>
        </w:rPr>
        <w:t>Genes present in multiple</w:t>
      </w:r>
      <w:r w:rsidRPr="00C33688">
        <w:rPr>
          <w:rFonts w:ascii="Times New Roman" w:hAnsi="Times New Roman" w:cs="Times New Roman" w:hint="eastAsia"/>
          <w:sz w:val="18"/>
          <w:szCs w:val="18"/>
        </w:rPr>
        <w:t xml:space="preserve"> copies</w:t>
      </w:r>
      <w:r w:rsidRPr="00C33688">
        <w:rPr>
          <w:rFonts w:ascii="Times New Roman" w:hAnsi="Times New Roman" w:cs="Times New Roman"/>
          <w:sz w:val="18"/>
          <w:szCs w:val="18"/>
        </w:rPr>
        <w:t xml:space="preserve"> are denoted with a number (e.g., </w:t>
      </w:r>
      <w:r>
        <w:rPr>
          <w:rFonts w:ascii="Times New Roman" w:hAnsi="Times New Roman" w:cs="Times New Roman" w:hint="eastAsia"/>
          <w:sz w:val="18"/>
          <w:szCs w:val="18"/>
        </w:rPr>
        <w:t xml:space="preserve">2 </w:t>
      </w:r>
      <w:r w:rsidRPr="00C33688">
        <w:rPr>
          <w:rFonts w:ascii="Times New Roman" w:hAnsi="Times New Roman" w:cs="Times New Roman"/>
          <w:sz w:val="18"/>
          <w:szCs w:val="18"/>
        </w:rPr>
        <w:t xml:space="preserve">or </w:t>
      </w:r>
      <w:r>
        <w:rPr>
          <w:rFonts w:ascii="Times New Roman" w:hAnsi="Times New Roman" w:cs="Times New Roman" w:hint="eastAsia"/>
          <w:sz w:val="18"/>
          <w:szCs w:val="18"/>
        </w:rPr>
        <w:t>3</w:t>
      </w:r>
      <w:r w:rsidRPr="00C33688">
        <w:rPr>
          <w:rFonts w:ascii="Times New Roman" w:hAnsi="Times New Roman" w:cs="Times New Roman"/>
          <w:sz w:val="18"/>
          <w:szCs w:val="18"/>
        </w:rPr>
        <w:t>).</w:t>
      </w:r>
    </w:p>
    <w:sectPr w:rsidR="00D33645" w:rsidRPr="00C33688" w:rsidSect="00AB06C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BDB" w:rsidRDefault="00F16BDB" w:rsidP="00AB06C1">
      <w:pPr>
        <w:spacing w:line="240" w:lineRule="auto"/>
      </w:pPr>
      <w:r>
        <w:separator/>
      </w:r>
    </w:p>
  </w:endnote>
  <w:endnote w:type="continuationSeparator" w:id="0">
    <w:p w:rsidR="00F16BDB" w:rsidRDefault="00F16BDB" w:rsidP="00AB06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BDB" w:rsidRDefault="00F16BDB" w:rsidP="00AB06C1">
      <w:pPr>
        <w:spacing w:line="240" w:lineRule="auto"/>
      </w:pPr>
      <w:r>
        <w:separator/>
      </w:r>
    </w:p>
  </w:footnote>
  <w:footnote w:type="continuationSeparator" w:id="0">
    <w:p w:rsidR="00F16BDB" w:rsidRDefault="00F16BDB" w:rsidP="00AB06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06C1"/>
    <w:rsid w:val="00122561"/>
    <w:rsid w:val="005E642A"/>
    <w:rsid w:val="008418CD"/>
    <w:rsid w:val="008719B3"/>
    <w:rsid w:val="008B1420"/>
    <w:rsid w:val="00993E1F"/>
    <w:rsid w:val="009B2925"/>
    <w:rsid w:val="00AB06C1"/>
    <w:rsid w:val="00B541EF"/>
    <w:rsid w:val="00BF48C0"/>
    <w:rsid w:val="00C239A7"/>
    <w:rsid w:val="00C33688"/>
    <w:rsid w:val="00D12BB9"/>
    <w:rsid w:val="00D33645"/>
    <w:rsid w:val="00D5728C"/>
    <w:rsid w:val="00E02380"/>
    <w:rsid w:val="00E506A8"/>
    <w:rsid w:val="00E74CE8"/>
    <w:rsid w:val="00EF2B46"/>
    <w:rsid w:val="00F16BDB"/>
    <w:rsid w:val="00FB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0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06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06C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06C1"/>
    <w:rPr>
      <w:sz w:val="18"/>
      <w:szCs w:val="18"/>
    </w:rPr>
  </w:style>
  <w:style w:type="table" w:styleId="a5">
    <w:name w:val="Table Grid"/>
    <w:basedOn w:val="a1"/>
    <w:uiPriority w:val="59"/>
    <w:rsid w:val="00AB06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AB06C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12256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225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2016-07-03T14:53:00Z</dcterms:created>
  <dcterms:modified xsi:type="dcterms:W3CDTF">2016-07-03T14:53:00Z</dcterms:modified>
</cp:coreProperties>
</file>