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EF3" w:rsidRPr="00F82D64" w:rsidRDefault="00D3341E">
      <w:pPr>
        <w:rPr>
          <w:rFonts w:ascii="Arial" w:hAnsi="Arial" w:cs="Arial"/>
          <w:b/>
          <w:sz w:val="24"/>
          <w:szCs w:val="24"/>
        </w:rPr>
      </w:pPr>
      <w:r w:rsidRPr="00F82D64">
        <w:rPr>
          <w:rFonts w:ascii="Arial" w:hAnsi="Arial" w:cs="Arial"/>
          <w:b/>
          <w:sz w:val="24"/>
          <w:szCs w:val="24"/>
        </w:rPr>
        <w:t>Supplementa</w:t>
      </w:r>
      <w:r w:rsidR="00AF3412" w:rsidRPr="00F82D64">
        <w:rPr>
          <w:rFonts w:ascii="Arial" w:hAnsi="Arial" w:cs="Arial"/>
          <w:b/>
          <w:sz w:val="24"/>
          <w:szCs w:val="24"/>
        </w:rPr>
        <w:t>r</w:t>
      </w:r>
      <w:r w:rsidRPr="00F82D64">
        <w:rPr>
          <w:rFonts w:ascii="Arial" w:hAnsi="Arial" w:cs="Arial"/>
          <w:b/>
          <w:sz w:val="24"/>
          <w:szCs w:val="24"/>
        </w:rPr>
        <w:t>y Result</w:t>
      </w:r>
    </w:p>
    <w:p w:rsidR="00E22DF2" w:rsidRPr="00F82D64" w:rsidRDefault="00E22DF2">
      <w:pPr>
        <w:rPr>
          <w:rFonts w:ascii="Arial" w:hAnsi="Arial" w:cs="Arial"/>
          <w:b/>
          <w:sz w:val="24"/>
          <w:szCs w:val="24"/>
        </w:rPr>
      </w:pPr>
    </w:p>
    <w:p w:rsidR="004B7007" w:rsidRPr="00F82D64" w:rsidRDefault="00E22DF2" w:rsidP="004B7007">
      <w:pPr>
        <w:spacing w:line="360" w:lineRule="auto"/>
        <w:rPr>
          <w:rFonts w:ascii="Arial" w:eastAsia="SimSun" w:hAnsi="Arial" w:cs="Arial"/>
          <w:b/>
          <w:sz w:val="24"/>
          <w:szCs w:val="24"/>
        </w:rPr>
      </w:pPr>
      <w:r w:rsidRPr="00F82D64">
        <w:rPr>
          <w:rFonts w:ascii="Arial" w:eastAsia="SimSun" w:hAnsi="Arial" w:cs="Arial"/>
          <w:b/>
          <w:sz w:val="24"/>
          <w:szCs w:val="24"/>
        </w:rPr>
        <w:t>Evaluation of the performance of SVM and naïve Bayesian classifiers</w:t>
      </w:r>
      <w:bookmarkStart w:id="0" w:name="_Hlk498630105"/>
    </w:p>
    <w:p w:rsidR="00D10EDE" w:rsidRPr="00F82D64" w:rsidRDefault="00BB4FA4" w:rsidP="00D10EDE">
      <w:pPr>
        <w:spacing w:line="360" w:lineRule="auto"/>
        <w:ind w:firstLineChars="200" w:firstLine="400"/>
        <w:rPr>
          <w:rFonts w:ascii="Arial" w:eastAsia="SimSun" w:hAnsi="Arial" w:cs="Arial"/>
          <w:sz w:val="20"/>
          <w:szCs w:val="20"/>
        </w:rPr>
      </w:pPr>
      <w:r w:rsidRPr="00F82D64">
        <w:rPr>
          <w:rFonts w:ascii="Arial" w:eastAsia="SimSun" w:hAnsi="Arial" w:cs="Arial"/>
          <w:sz w:val="20"/>
          <w:szCs w:val="20"/>
        </w:rPr>
        <w:t>Here</w:t>
      </w:r>
      <w:r w:rsidR="00AF3412" w:rsidRPr="00F82D64">
        <w:rPr>
          <w:rFonts w:ascii="Arial" w:eastAsia="SimSun" w:hAnsi="Arial" w:cs="Arial"/>
          <w:sz w:val="20"/>
          <w:szCs w:val="20"/>
        </w:rPr>
        <w:t xml:space="preserve">, to make the comparison more fairly, </w:t>
      </w:r>
      <w:r w:rsidRPr="00F82D64">
        <w:rPr>
          <w:rFonts w:ascii="Arial" w:eastAsia="SimSun" w:hAnsi="Arial" w:cs="Arial"/>
          <w:sz w:val="20"/>
          <w:szCs w:val="20"/>
        </w:rPr>
        <w:t xml:space="preserve">the same datasets used in the REO </w:t>
      </w:r>
      <w:proofErr w:type="gramStart"/>
      <w:r w:rsidRPr="00F82D64">
        <w:rPr>
          <w:rFonts w:ascii="Arial" w:eastAsia="SimSun" w:hAnsi="Arial" w:cs="Arial"/>
          <w:sz w:val="20"/>
          <w:szCs w:val="20"/>
        </w:rPr>
        <w:t>approach were</w:t>
      </w:r>
      <w:proofErr w:type="gramEnd"/>
      <w:r w:rsidRPr="00F82D64">
        <w:rPr>
          <w:rFonts w:ascii="Arial" w:eastAsia="SimSun" w:hAnsi="Arial" w:cs="Arial"/>
          <w:sz w:val="20"/>
          <w:szCs w:val="20"/>
        </w:rPr>
        <w:t xml:space="preserve"> used to train and validate the performance of the SVM and naïve </w:t>
      </w:r>
      <w:r w:rsidR="003406B6" w:rsidRPr="00F82D64">
        <w:rPr>
          <w:rFonts w:ascii="Arial" w:eastAsia="SimSun" w:hAnsi="Arial" w:cs="Arial"/>
          <w:sz w:val="20"/>
          <w:szCs w:val="20"/>
        </w:rPr>
        <w:t>Bayesian</w:t>
      </w:r>
      <w:r w:rsidRPr="00F82D64">
        <w:rPr>
          <w:rFonts w:ascii="Arial" w:eastAsia="SimSun" w:hAnsi="Arial" w:cs="Arial"/>
          <w:sz w:val="20"/>
          <w:szCs w:val="20"/>
        </w:rPr>
        <w:t xml:space="preserve"> classifiers. Between the 15 cancer samples and 23 non-cancer (normal and IBD) samples from the training dataset GSE418</w:t>
      </w:r>
      <w:bookmarkStart w:id="1" w:name="_GoBack"/>
      <w:bookmarkEnd w:id="1"/>
      <w:r w:rsidRPr="00F82D64">
        <w:rPr>
          <w:rFonts w:ascii="Arial" w:eastAsia="SimSun" w:hAnsi="Arial" w:cs="Arial"/>
          <w:sz w:val="20"/>
          <w:szCs w:val="20"/>
        </w:rPr>
        <w:t>3, 158 differentially expressed genes</w:t>
      </w:r>
      <w:r w:rsidR="00A97284" w:rsidRPr="00F82D64">
        <w:rPr>
          <w:rFonts w:ascii="Arial" w:eastAsia="SimSun" w:hAnsi="Arial" w:cs="Arial"/>
          <w:sz w:val="20"/>
          <w:szCs w:val="20"/>
        </w:rPr>
        <w:t xml:space="preserve"> (DEGs)</w:t>
      </w:r>
      <w:r w:rsidRPr="00F82D64">
        <w:rPr>
          <w:rFonts w:ascii="Arial" w:eastAsia="SimSun" w:hAnsi="Arial" w:cs="Arial"/>
          <w:sz w:val="20"/>
          <w:szCs w:val="20"/>
        </w:rPr>
        <w:t xml:space="preserve"> were detected using Student's t-test with 1% FDR control. Using these 158 genes as feature genes and the remained training set with 413 cancer samples and 362 non-cancer tissue samples, a SVM classifier with radial basis function (RBF) kernel was trained with tenfold cross-validation. When the data were directly merged, the sensitivity and specificity of the SVM classifier were 98.3% and 97.5%, respectively, in the training dataset. However, when tested in the validation datasets, the classifier failed badly in many cases as described in</w:t>
      </w:r>
      <w:r w:rsidRPr="00F82D64" w:rsidDel="00BB4FA4">
        <w:rPr>
          <w:rFonts w:ascii="Arial" w:eastAsia="SimSun" w:hAnsi="Arial" w:cs="Arial"/>
          <w:sz w:val="20"/>
          <w:szCs w:val="20"/>
        </w:rPr>
        <w:t xml:space="preserve"> </w:t>
      </w:r>
      <w:bookmarkStart w:id="2" w:name="_Hlk501032988"/>
      <w:r w:rsidR="00D10EDE" w:rsidRPr="00F82D64">
        <w:rPr>
          <w:rFonts w:ascii="Arial" w:eastAsia="SimSun" w:hAnsi="Arial" w:cs="Arial"/>
          <w:sz w:val="20"/>
          <w:szCs w:val="20"/>
        </w:rPr>
        <w:t>Supplementary</w:t>
      </w:r>
      <w:r w:rsidRPr="00F82D64">
        <w:rPr>
          <w:rFonts w:ascii="Arial" w:eastAsia="SimSun" w:hAnsi="Arial" w:cs="Arial"/>
          <w:sz w:val="20"/>
          <w:szCs w:val="20"/>
        </w:rPr>
        <w:t xml:space="preserve"> Table</w:t>
      </w:r>
      <w:r w:rsidR="00D10EDE" w:rsidRPr="00F82D64">
        <w:rPr>
          <w:rFonts w:ascii="Arial" w:eastAsia="SimSun" w:hAnsi="Arial" w:cs="Arial"/>
          <w:sz w:val="20"/>
          <w:szCs w:val="20"/>
        </w:rPr>
        <w:t xml:space="preserve"> </w:t>
      </w:r>
      <w:r w:rsidR="003406B6" w:rsidRPr="00F82D64">
        <w:rPr>
          <w:rFonts w:ascii="Arial" w:eastAsia="SimSun" w:hAnsi="Arial" w:cs="Arial"/>
          <w:sz w:val="20"/>
          <w:szCs w:val="20"/>
        </w:rPr>
        <w:t>S</w:t>
      </w:r>
      <w:r w:rsidR="00030100" w:rsidRPr="00F82D64">
        <w:rPr>
          <w:rFonts w:ascii="Arial" w:eastAsia="SimSun" w:hAnsi="Arial" w:cs="Arial"/>
          <w:sz w:val="20"/>
          <w:szCs w:val="20"/>
        </w:rPr>
        <w:t>2</w:t>
      </w:r>
      <w:proofErr w:type="gramStart"/>
      <w:r w:rsidRPr="00F82D64">
        <w:rPr>
          <w:rFonts w:ascii="Arial" w:eastAsia="SimSun" w:hAnsi="Arial" w:cs="Arial"/>
          <w:sz w:val="20"/>
          <w:szCs w:val="20"/>
        </w:rPr>
        <w:t>.</w:t>
      </w:r>
      <w:bookmarkEnd w:id="2"/>
      <w:r w:rsidR="00A97284" w:rsidRPr="00F82D64">
        <w:rPr>
          <w:rFonts w:ascii="Arial" w:eastAsia="SimSun" w:hAnsi="Arial" w:cs="Arial"/>
          <w:sz w:val="20"/>
          <w:szCs w:val="20"/>
        </w:rPr>
        <w:t xml:space="preserve"> </w:t>
      </w:r>
      <w:r w:rsidRPr="00F82D64">
        <w:rPr>
          <w:rFonts w:ascii="Arial" w:eastAsia="SimSun" w:hAnsi="Arial" w:cs="Arial"/>
          <w:sz w:val="20"/>
          <w:szCs w:val="20"/>
        </w:rPr>
        <w:t xml:space="preserve"> </w:t>
      </w:r>
      <w:proofErr w:type="gramEnd"/>
      <w:r w:rsidRPr="00F82D64">
        <w:rPr>
          <w:rFonts w:ascii="Arial" w:eastAsia="SimSun" w:hAnsi="Arial" w:cs="Arial"/>
          <w:sz w:val="20"/>
          <w:szCs w:val="20"/>
        </w:rPr>
        <w:t xml:space="preserve">Similar results were also observed for naïve Bayesian classifier, as described in </w:t>
      </w:r>
      <w:r w:rsidR="00D329D4" w:rsidRPr="00F82D64">
        <w:rPr>
          <w:rFonts w:ascii="Arial" w:eastAsia="SimSun" w:hAnsi="Arial" w:cs="Arial"/>
          <w:sz w:val="20"/>
          <w:szCs w:val="20"/>
        </w:rPr>
        <w:t>Supplementary</w:t>
      </w:r>
      <w:r w:rsidRPr="00F82D64">
        <w:rPr>
          <w:rFonts w:ascii="Arial" w:eastAsia="SimSun" w:hAnsi="Arial" w:cs="Arial"/>
          <w:sz w:val="20"/>
          <w:szCs w:val="20"/>
        </w:rPr>
        <w:t xml:space="preserve"> Table</w:t>
      </w:r>
      <w:r w:rsidR="00D329D4" w:rsidRPr="00F82D64">
        <w:rPr>
          <w:rFonts w:ascii="Arial" w:eastAsia="SimSun" w:hAnsi="Arial" w:cs="Arial"/>
          <w:sz w:val="20"/>
          <w:szCs w:val="20"/>
        </w:rPr>
        <w:t xml:space="preserve"> </w:t>
      </w:r>
      <w:r w:rsidR="003406B6" w:rsidRPr="00F82D64">
        <w:rPr>
          <w:rFonts w:ascii="Arial" w:eastAsia="SimSun" w:hAnsi="Arial" w:cs="Arial"/>
          <w:sz w:val="20"/>
          <w:szCs w:val="20"/>
        </w:rPr>
        <w:t>S</w:t>
      </w:r>
      <w:r w:rsidR="00030100" w:rsidRPr="00F82D64">
        <w:rPr>
          <w:rFonts w:ascii="Arial" w:eastAsia="SimSun" w:hAnsi="Arial" w:cs="Arial"/>
          <w:sz w:val="20"/>
          <w:szCs w:val="20"/>
        </w:rPr>
        <w:t>2</w:t>
      </w:r>
      <w:r w:rsidRPr="00F82D64">
        <w:rPr>
          <w:rFonts w:ascii="Arial" w:eastAsia="SimSun" w:hAnsi="Arial" w:cs="Arial"/>
          <w:sz w:val="20"/>
          <w:szCs w:val="20"/>
        </w:rPr>
        <w:t xml:space="preserve">. </w:t>
      </w:r>
      <w:bookmarkEnd w:id="0"/>
      <w:r w:rsidR="00D10EDE" w:rsidRPr="00F82D64">
        <w:rPr>
          <w:rFonts w:ascii="Arial" w:eastAsia="SimSun" w:hAnsi="Arial" w:cs="Arial"/>
          <w:sz w:val="20"/>
          <w:szCs w:val="20"/>
        </w:rPr>
        <w:t xml:space="preserve">In addition, because the REO-based signature contains 6 genes, we also selected the top 6 most significant </w:t>
      </w:r>
      <w:r w:rsidR="00A97284" w:rsidRPr="00F82D64">
        <w:rPr>
          <w:rFonts w:ascii="Arial" w:eastAsia="SimSun" w:hAnsi="Arial" w:cs="Arial"/>
          <w:sz w:val="20"/>
          <w:szCs w:val="20"/>
        </w:rPr>
        <w:t>DEGs identified</w:t>
      </w:r>
      <w:r w:rsidR="00D10EDE" w:rsidRPr="00F82D64">
        <w:rPr>
          <w:rFonts w:ascii="Arial" w:eastAsia="SimSun" w:hAnsi="Arial" w:cs="Arial"/>
          <w:sz w:val="20"/>
          <w:szCs w:val="20"/>
        </w:rPr>
        <w:t xml:space="preserve"> from training set as the feature genes to construct SVM and naïve </w:t>
      </w:r>
      <w:r w:rsidR="003406B6" w:rsidRPr="00F82D64">
        <w:rPr>
          <w:rFonts w:ascii="Arial" w:eastAsia="SimSun" w:hAnsi="Arial" w:cs="Arial"/>
          <w:sz w:val="20"/>
          <w:szCs w:val="20"/>
        </w:rPr>
        <w:t>Bayesian</w:t>
      </w:r>
      <w:r w:rsidR="00D10EDE" w:rsidRPr="00F82D64">
        <w:rPr>
          <w:rFonts w:ascii="Arial" w:eastAsia="SimSun" w:hAnsi="Arial" w:cs="Arial"/>
          <w:sz w:val="20"/>
          <w:szCs w:val="20"/>
        </w:rPr>
        <w:t xml:space="preserve"> classifiers. Similarly, when tested in the validation datasets, the classifier failed badly in many cases as described in</w:t>
      </w:r>
      <w:r w:rsidR="00D10EDE" w:rsidRPr="00F82D64" w:rsidDel="00BB4FA4">
        <w:rPr>
          <w:rFonts w:ascii="Arial" w:eastAsia="SimSun" w:hAnsi="Arial" w:cs="Arial"/>
          <w:sz w:val="20"/>
          <w:szCs w:val="20"/>
        </w:rPr>
        <w:t xml:space="preserve"> </w:t>
      </w:r>
      <w:r w:rsidR="00412670" w:rsidRPr="00F82D64">
        <w:rPr>
          <w:rFonts w:ascii="Arial" w:eastAsia="SimSun" w:hAnsi="Arial" w:cs="Arial"/>
          <w:sz w:val="20"/>
          <w:szCs w:val="20"/>
        </w:rPr>
        <w:t xml:space="preserve">Supplementary </w:t>
      </w:r>
      <w:r w:rsidR="00D10EDE" w:rsidRPr="00F82D64">
        <w:rPr>
          <w:rFonts w:ascii="Arial" w:eastAsia="SimSun" w:hAnsi="Arial" w:cs="Arial"/>
          <w:sz w:val="20"/>
          <w:szCs w:val="20"/>
        </w:rPr>
        <w:t xml:space="preserve">Table </w:t>
      </w:r>
      <w:r w:rsidR="003406B6" w:rsidRPr="00F82D64">
        <w:rPr>
          <w:rFonts w:ascii="Arial" w:eastAsia="SimSun" w:hAnsi="Arial" w:cs="Arial"/>
          <w:sz w:val="20"/>
          <w:szCs w:val="20"/>
        </w:rPr>
        <w:t>S3</w:t>
      </w:r>
      <w:r w:rsidR="00D10EDE" w:rsidRPr="00F82D64">
        <w:rPr>
          <w:rFonts w:ascii="Arial" w:eastAsia="SimSun" w:hAnsi="Arial" w:cs="Arial"/>
          <w:sz w:val="20"/>
          <w:szCs w:val="20"/>
        </w:rPr>
        <w:t>.</w:t>
      </w:r>
    </w:p>
    <w:p w:rsidR="00D00E9E" w:rsidRPr="00F82D64" w:rsidRDefault="00A97284" w:rsidP="00AB1328">
      <w:pPr>
        <w:spacing w:line="360" w:lineRule="auto"/>
        <w:ind w:firstLineChars="200" w:firstLine="400"/>
      </w:pPr>
      <w:r w:rsidRPr="00F82D64">
        <w:rPr>
          <w:rFonts w:ascii="Arial" w:eastAsia="SimSun" w:hAnsi="Arial" w:cs="Arial"/>
          <w:sz w:val="20"/>
          <w:szCs w:val="20"/>
        </w:rPr>
        <w:t xml:space="preserve">In the above analysis process, we directly merge the dataset from different experiments to construct the traditional classification model (SVM and naïve Bayesian) without considering </w:t>
      </w:r>
      <w:proofErr w:type="gramStart"/>
      <w:r w:rsidRPr="00F82D64">
        <w:rPr>
          <w:rFonts w:ascii="Arial" w:eastAsia="SimSun" w:hAnsi="Arial" w:cs="Arial"/>
          <w:sz w:val="20"/>
          <w:szCs w:val="20"/>
        </w:rPr>
        <w:t>the</w:t>
      </w:r>
      <w:proofErr w:type="gramEnd"/>
      <w:r w:rsidRPr="00F82D64">
        <w:rPr>
          <w:rFonts w:ascii="Arial" w:eastAsia="SimSun" w:hAnsi="Arial" w:cs="Arial"/>
          <w:sz w:val="20"/>
          <w:szCs w:val="20"/>
        </w:rPr>
        <w:t xml:space="preserve"> batch effects. Then, all the validation datasets were processed to remove batch effects with respect to the training set using the </w:t>
      </w:r>
      <w:proofErr w:type="spellStart"/>
      <w:r w:rsidRPr="00F82D64">
        <w:rPr>
          <w:rFonts w:ascii="Arial" w:eastAsia="SimSun" w:hAnsi="Arial" w:cs="Arial"/>
          <w:sz w:val="20"/>
          <w:szCs w:val="20"/>
        </w:rPr>
        <w:t>ComBat</w:t>
      </w:r>
      <w:proofErr w:type="spellEnd"/>
      <w:r w:rsidRPr="00F82D64">
        <w:rPr>
          <w:rFonts w:ascii="Arial" w:eastAsia="SimSun" w:hAnsi="Arial" w:cs="Arial"/>
          <w:sz w:val="20"/>
          <w:szCs w:val="20"/>
        </w:rPr>
        <w:t xml:space="preserve"> function [PMID:16632515] in the </w:t>
      </w:r>
      <w:proofErr w:type="spellStart"/>
      <w:r w:rsidRPr="00F82D64">
        <w:rPr>
          <w:rFonts w:ascii="Arial" w:eastAsia="SimSun" w:hAnsi="Arial" w:cs="Arial"/>
          <w:sz w:val="20"/>
          <w:szCs w:val="20"/>
        </w:rPr>
        <w:t>sva</w:t>
      </w:r>
      <w:proofErr w:type="spellEnd"/>
      <w:r w:rsidRPr="00F82D64">
        <w:rPr>
          <w:rFonts w:ascii="Arial" w:eastAsia="SimSun" w:hAnsi="Arial" w:cs="Arial"/>
          <w:sz w:val="20"/>
          <w:szCs w:val="20"/>
        </w:rPr>
        <w:t xml:space="preserve"> R package (version3 .3.3). However, no matter the all or the top 6 most significant DEGs identified from dataset GSE4183 were selected as feature genes, both the SVM and naïve Bayesian classifiers even could not be well trained in the training data. For example, based on all DEGs from GSE4183 as feature gene, the sensitivity and specificity of the SVM model in the training set was 100.0% and 8.8%, respectively. For naïve Bayesian model, the sensitivity and specificity in the training set was 78.5% and 43.1%, respectively. When the top </w:t>
      </w:r>
      <w:proofErr w:type="gramStart"/>
      <w:r w:rsidRPr="00F82D64">
        <w:rPr>
          <w:rFonts w:ascii="Arial" w:eastAsia="SimSun" w:hAnsi="Arial" w:cs="Arial"/>
          <w:sz w:val="20"/>
          <w:szCs w:val="20"/>
        </w:rPr>
        <w:t>6</w:t>
      </w:r>
      <w:proofErr w:type="gramEnd"/>
      <w:r w:rsidRPr="00F82D64">
        <w:rPr>
          <w:rFonts w:ascii="Arial" w:eastAsia="SimSun" w:hAnsi="Arial" w:cs="Arial"/>
          <w:sz w:val="20"/>
          <w:szCs w:val="20"/>
        </w:rPr>
        <w:t xml:space="preserve"> most significant DEGs</w:t>
      </w:r>
      <w:r w:rsidRPr="00F82D64" w:rsidDel="00A97284">
        <w:rPr>
          <w:rFonts w:ascii="Arial" w:eastAsia="SimSun" w:hAnsi="Arial" w:cs="Arial"/>
          <w:sz w:val="20"/>
          <w:szCs w:val="20"/>
        </w:rPr>
        <w:t xml:space="preserve"> </w:t>
      </w:r>
      <w:r w:rsidRPr="00F82D64">
        <w:rPr>
          <w:rFonts w:ascii="Arial" w:eastAsia="SimSun" w:hAnsi="Arial" w:cs="Arial"/>
          <w:sz w:val="20"/>
          <w:szCs w:val="20"/>
        </w:rPr>
        <w:t xml:space="preserve">from GSE4183 were selected as feature gene, similar results were obtained (data not shown). </w:t>
      </w:r>
    </w:p>
    <w:p w:rsidR="001425B7" w:rsidRPr="00F82D64" w:rsidRDefault="000C7501" w:rsidP="00DD4B30">
      <w:pPr>
        <w:spacing w:line="360" w:lineRule="auto"/>
        <w:ind w:firstLineChars="200" w:firstLine="400"/>
        <w:rPr>
          <w:rFonts w:ascii="Arial" w:eastAsia="SimSun" w:hAnsi="Arial" w:cs="Arial"/>
          <w:sz w:val="20"/>
          <w:szCs w:val="20"/>
        </w:rPr>
      </w:pPr>
      <w:bookmarkStart w:id="3" w:name="_Hlk501293430"/>
      <w:r w:rsidRPr="00F82D64">
        <w:rPr>
          <w:rFonts w:ascii="Arial" w:hAnsi="Arial" w:cs="Arial"/>
          <w:sz w:val="20"/>
          <w:szCs w:val="20"/>
        </w:rPr>
        <w:lastRenderedPageBreak/>
        <w:t>W</w:t>
      </w:r>
      <w:r w:rsidR="00BB4FA4" w:rsidRPr="00F82D64">
        <w:rPr>
          <w:rFonts w:ascii="Arial" w:hAnsi="Arial" w:cs="Arial"/>
          <w:sz w:val="20"/>
          <w:szCs w:val="20"/>
        </w:rPr>
        <w:t xml:space="preserve">e additionally used the </w:t>
      </w:r>
      <w:r w:rsidR="00C17C5A" w:rsidRPr="00F82D64">
        <w:rPr>
          <w:rFonts w:ascii="Arial" w:eastAsia="SimSun" w:hAnsi="Arial" w:cs="Arial"/>
          <w:sz w:val="20"/>
          <w:szCs w:val="20"/>
        </w:rPr>
        <w:t>DEGs</w:t>
      </w:r>
      <w:r w:rsidR="00C17C5A" w:rsidRPr="00F82D64" w:rsidDel="00C17C5A">
        <w:rPr>
          <w:rFonts w:ascii="Arial" w:hAnsi="Arial" w:cs="Arial"/>
          <w:sz w:val="20"/>
          <w:szCs w:val="20"/>
        </w:rPr>
        <w:t xml:space="preserve"> </w:t>
      </w:r>
      <w:r w:rsidR="00BB4FA4" w:rsidRPr="00F82D64">
        <w:rPr>
          <w:rFonts w:ascii="Arial" w:hAnsi="Arial" w:cs="Arial"/>
          <w:sz w:val="20"/>
          <w:szCs w:val="20"/>
        </w:rPr>
        <w:t xml:space="preserve">from the dataset GSE22598, GSE32323 and GSE23878 as the feature genes, respectively, to construct the SVM and naïve </w:t>
      </w:r>
      <w:r w:rsidR="003406B6" w:rsidRPr="00F82D64">
        <w:rPr>
          <w:rFonts w:ascii="Arial" w:hAnsi="Arial" w:cs="Arial"/>
          <w:sz w:val="20"/>
          <w:szCs w:val="20"/>
        </w:rPr>
        <w:t>Bayesian</w:t>
      </w:r>
      <w:r w:rsidR="00BB4FA4" w:rsidRPr="00F82D64">
        <w:rPr>
          <w:rFonts w:ascii="Arial" w:hAnsi="Arial" w:cs="Arial"/>
          <w:sz w:val="20"/>
          <w:szCs w:val="20"/>
        </w:rPr>
        <w:t xml:space="preserve"> classifiers</w:t>
      </w:r>
      <w:r w:rsidR="001425B7" w:rsidRPr="00F82D64">
        <w:rPr>
          <w:rFonts w:ascii="Arial" w:hAnsi="Arial" w:cs="Arial"/>
          <w:sz w:val="20"/>
          <w:szCs w:val="20"/>
        </w:rPr>
        <w:t>. S</w:t>
      </w:r>
      <w:r w:rsidR="001425B7" w:rsidRPr="00F82D64">
        <w:rPr>
          <w:rFonts w:ascii="Arial" w:eastAsia="SimSun" w:hAnsi="Arial" w:cs="Arial"/>
          <w:sz w:val="20"/>
          <w:szCs w:val="20"/>
        </w:rPr>
        <w:t xml:space="preserve">imilarly, unstable results were also obtained in validation datasets, </w:t>
      </w:r>
      <w:r w:rsidR="00BB4FA4" w:rsidRPr="00F82D64">
        <w:rPr>
          <w:rFonts w:ascii="Arial" w:hAnsi="Arial" w:cs="Arial"/>
          <w:sz w:val="20"/>
          <w:szCs w:val="20"/>
        </w:rPr>
        <w:t>as shown in Supplementary Table S</w:t>
      </w:r>
      <w:r w:rsidR="00F4692B" w:rsidRPr="00F82D64">
        <w:rPr>
          <w:rFonts w:ascii="Arial" w:hAnsi="Arial" w:cs="Arial"/>
          <w:sz w:val="20"/>
          <w:szCs w:val="20"/>
        </w:rPr>
        <w:t>4</w:t>
      </w:r>
      <w:r w:rsidR="00BB4FA4" w:rsidRPr="00F82D64">
        <w:rPr>
          <w:rFonts w:ascii="Arial" w:hAnsi="Arial" w:cs="Arial"/>
          <w:sz w:val="20"/>
          <w:szCs w:val="20"/>
        </w:rPr>
        <w:t>-S</w:t>
      </w:r>
      <w:r w:rsidR="00F4692B" w:rsidRPr="00F82D64">
        <w:rPr>
          <w:rFonts w:ascii="Arial" w:hAnsi="Arial" w:cs="Arial"/>
          <w:sz w:val="20"/>
          <w:szCs w:val="20"/>
        </w:rPr>
        <w:t>6</w:t>
      </w:r>
      <w:bookmarkEnd w:id="3"/>
      <w:r w:rsidR="00BB4FA4" w:rsidRPr="00F82D64">
        <w:rPr>
          <w:rFonts w:ascii="Arial" w:hAnsi="Arial" w:cs="Arial"/>
          <w:sz w:val="20"/>
          <w:szCs w:val="20"/>
        </w:rPr>
        <w:t>.</w:t>
      </w:r>
      <w:bookmarkStart w:id="4" w:name="_Hlk499021922"/>
    </w:p>
    <w:p w:rsidR="00AF3412" w:rsidRPr="00F82D64" w:rsidRDefault="009A4418" w:rsidP="00DD4B30">
      <w:pPr>
        <w:spacing w:line="360" w:lineRule="auto"/>
        <w:ind w:firstLineChars="200" w:firstLine="400"/>
        <w:rPr>
          <w:rFonts w:ascii="Arial" w:eastAsia="SimSun" w:hAnsi="Arial" w:cs="Arial"/>
          <w:sz w:val="20"/>
          <w:szCs w:val="20"/>
        </w:rPr>
      </w:pPr>
      <w:r w:rsidRPr="00F82D64">
        <w:rPr>
          <w:rFonts w:ascii="Arial" w:eastAsia="SimSun" w:hAnsi="Arial" w:cs="Arial"/>
          <w:sz w:val="20"/>
          <w:szCs w:val="20"/>
        </w:rPr>
        <w:t xml:space="preserve">The above results further demonstrated that the </w:t>
      </w:r>
      <w:r w:rsidR="00DD4B30" w:rsidRPr="00F82D64">
        <w:rPr>
          <w:rFonts w:ascii="Arial" w:eastAsia="SimSun" w:hAnsi="Arial" w:cs="Arial"/>
          <w:sz w:val="20"/>
          <w:szCs w:val="20"/>
        </w:rPr>
        <w:t>limitation of classifiers based on quantitative transcriptional signatures</w:t>
      </w:r>
      <w:r w:rsidR="00E26761" w:rsidRPr="00F82D64">
        <w:rPr>
          <w:rFonts w:ascii="Arial" w:eastAsia="SimSun" w:hAnsi="Arial" w:cs="Arial"/>
          <w:sz w:val="20"/>
          <w:szCs w:val="20"/>
        </w:rPr>
        <w:t>.</w:t>
      </w:r>
      <w:r w:rsidRPr="00F82D64">
        <w:rPr>
          <w:rFonts w:ascii="Arial" w:eastAsia="SimSun" w:hAnsi="Arial" w:cs="Arial"/>
          <w:sz w:val="20"/>
          <w:szCs w:val="20"/>
        </w:rPr>
        <w:t xml:space="preserve"> </w:t>
      </w:r>
    </w:p>
    <w:p w:rsidR="00D93A6D" w:rsidRPr="00F82D64" w:rsidRDefault="00D93A6D" w:rsidP="00DD4B30">
      <w:pPr>
        <w:spacing w:line="360" w:lineRule="auto"/>
        <w:ind w:firstLineChars="200" w:firstLine="400"/>
        <w:rPr>
          <w:rFonts w:ascii="Arial" w:eastAsia="SimSun" w:hAnsi="Arial" w:cs="Arial"/>
          <w:sz w:val="20"/>
          <w:szCs w:val="20"/>
        </w:rPr>
      </w:pPr>
    </w:p>
    <w:p w:rsidR="003F7F50" w:rsidRPr="00F82D64" w:rsidRDefault="003F7F50" w:rsidP="00DD4B30">
      <w:pPr>
        <w:spacing w:line="360" w:lineRule="auto"/>
        <w:ind w:firstLineChars="200" w:firstLine="400"/>
        <w:rPr>
          <w:rFonts w:ascii="Arial" w:hAnsi="Arial" w:cs="Arial"/>
          <w:sz w:val="20"/>
          <w:szCs w:val="20"/>
        </w:rPr>
      </w:pPr>
    </w:p>
    <w:p w:rsidR="003F7F50" w:rsidRPr="00F82D64" w:rsidRDefault="003F7F50" w:rsidP="00DD4B30">
      <w:pPr>
        <w:spacing w:line="360" w:lineRule="auto"/>
        <w:ind w:firstLineChars="200" w:firstLine="400"/>
        <w:rPr>
          <w:rFonts w:ascii="Arial" w:hAnsi="Arial" w:cs="Arial"/>
          <w:sz w:val="20"/>
          <w:szCs w:val="20"/>
        </w:rPr>
      </w:pPr>
    </w:p>
    <w:p w:rsidR="003F7F50" w:rsidRPr="00F82D64" w:rsidRDefault="003F7F50" w:rsidP="00DD4B30">
      <w:pPr>
        <w:spacing w:line="360" w:lineRule="auto"/>
        <w:ind w:firstLineChars="200" w:firstLine="400"/>
        <w:rPr>
          <w:rFonts w:ascii="Arial" w:hAnsi="Arial" w:cs="Arial"/>
          <w:sz w:val="20"/>
          <w:szCs w:val="20"/>
        </w:rPr>
      </w:pPr>
    </w:p>
    <w:p w:rsidR="003F7F50" w:rsidRPr="00F82D64" w:rsidRDefault="003F7F50" w:rsidP="00DD4B30">
      <w:pPr>
        <w:spacing w:line="360" w:lineRule="auto"/>
        <w:ind w:firstLineChars="200" w:firstLine="400"/>
        <w:rPr>
          <w:rFonts w:ascii="Arial" w:hAnsi="Arial" w:cs="Arial"/>
          <w:sz w:val="20"/>
          <w:szCs w:val="20"/>
        </w:rPr>
      </w:pPr>
    </w:p>
    <w:p w:rsidR="003F7F50" w:rsidRPr="00F82D64" w:rsidRDefault="003F7F50" w:rsidP="00DD4B30">
      <w:pPr>
        <w:spacing w:line="360" w:lineRule="auto"/>
        <w:ind w:firstLineChars="200" w:firstLine="400"/>
        <w:rPr>
          <w:rFonts w:ascii="Arial" w:hAnsi="Arial" w:cs="Arial"/>
          <w:sz w:val="20"/>
          <w:szCs w:val="20"/>
        </w:rPr>
      </w:pPr>
    </w:p>
    <w:p w:rsidR="003F7F50" w:rsidRPr="00F82D64" w:rsidRDefault="003F7F50" w:rsidP="00DD4B30">
      <w:pPr>
        <w:spacing w:line="360" w:lineRule="auto"/>
        <w:ind w:firstLineChars="200" w:firstLine="400"/>
        <w:rPr>
          <w:rFonts w:ascii="Arial" w:hAnsi="Arial" w:cs="Arial"/>
          <w:sz w:val="20"/>
          <w:szCs w:val="20"/>
        </w:rPr>
      </w:pPr>
    </w:p>
    <w:p w:rsidR="003F7F50" w:rsidRPr="00F82D64" w:rsidRDefault="003F7F50" w:rsidP="00DD4B30">
      <w:pPr>
        <w:spacing w:line="360" w:lineRule="auto"/>
        <w:ind w:firstLineChars="200" w:firstLine="400"/>
        <w:rPr>
          <w:rFonts w:ascii="Arial" w:hAnsi="Arial" w:cs="Arial"/>
          <w:sz w:val="20"/>
          <w:szCs w:val="20"/>
        </w:rPr>
      </w:pPr>
    </w:p>
    <w:p w:rsidR="003F7F50" w:rsidRPr="00F82D64" w:rsidRDefault="003F7F50" w:rsidP="00DD4B30">
      <w:pPr>
        <w:spacing w:line="360" w:lineRule="auto"/>
        <w:ind w:firstLineChars="200" w:firstLine="400"/>
        <w:rPr>
          <w:rFonts w:ascii="Arial" w:hAnsi="Arial" w:cs="Arial"/>
          <w:sz w:val="20"/>
          <w:szCs w:val="20"/>
        </w:rPr>
      </w:pPr>
    </w:p>
    <w:p w:rsidR="003F7F50" w:rsidRPr="00F82D64" w:rsidRDefault="003F7F50" w:rsidP="00DD4B30">
      <w:pPr>
        <w:spacing w:line="360" w:lineRule="auto"/>
        <w:ind w:firstLineChars="200" w:firstLine="400"/>
        <w:rPr>
          <w:rFonts w:ascii="Arial" w:hAnsi="Arial" w:cs="Arial"/>
          <w:sz w:val="20"/>
          <w:szCs w:val="20"/>
        </w:rPr>
      </w:pPr>
    </w:p>
    <w:p w:rsidR="003F7F50" w:rsidRPr="00F82D64" w:rsidRDefault="003F7F50" w:rsidP="00DD4B30">
      <w:pPr>
        <w:spacing w:line="360" w:lineRule="auto"/>
        <w:ind w:firstLineChars="200" w:firstLine="400"/>
        <w:rPr>
          <w:rFonts w:ascii="Arial" w:hAnsi="Arial" w:cs="Arial"/>
          <w:sz w:val="20"/>
          <w:szCs w:val="20"/>
        </w:rPr>
      </w:pPr>
    </w:p>
    <w:p w:rsidR="003F7F50" w:rsidRPr="00F82D64" w:rsidRDefault="003F7F50" w:rsidP="00DD4B30">
      <w:pPr>
        <w:spacing w:line="360" w:lineRule="auto"/>
        <w:ind w:firstLineChars="200" w:firstLine="400"/>
        <w:rPr>
          <w:rFonts w:ascii="Arial" w:hAnsi="Arial" w:cs="Arial"/>
          <w:sz w:val="20"/>
          <w:szCs w:val="20"/>
        </w:rPr>
      </w:pPr>
    </w:p>
    <w:p w:rsidR="003F7F50" w:rsidRPr="00F82D64" w:rsidRDefault="003F7F50" w:rsidP="00DD4B30">
      <w:pPr>
        <w:spacing w:line="360" w:lineRule="auto"/>
        <w:ind w:firstLineChars="200" w:firstLine="400"/>
        <w:rPr>
          <w:rFonts w:ascii="Arial" w:hAnsi="Arial" w:cs="Arial"/>
          <w:sz w:val="20"/>
          <w:szCs w:val="20"/>
        </w:rPr>
      </w:pPr>
    </w:p>
    <w:p w:rsidR="003F7F50" w:rsidRPr="00F82D64" w:rsidRDefault="003F7F50" w:rsidP="00DD4B30">
      <w:pPr>
        <w:spacing w:line="360" w:lineRule="auto"/>
        <w:ind w:firstLineChars="200" w:firstLine="400"/>
        <w:rPr>
          <w:rFonts w:ascii="Arial" w:hAnsi="Arial" w:cs="Arial"/>
          <w:sz w:val="20"/>
          <w:szCs w:val="20"/>
        </w:rPr>
      </w:pPr>
    </w:p>
    <w:p w:rsidR="003F7F50" w:rsidRPr="00F82D64" w:rsidRDefault="003F7F50" w:rsidP="00DD4B30">
      <w:pPr>
        <w:spacing w:line="360" w:lineRule="auto"/>
        <w:ind w:firstLineChars="200" w:firstLine="400"/>
        <w:rPr>
          <w:rFonts w:ascii="Arial" w:hAnsi="Arial" w:cs="Arial"/>
          <w:sz w:val="20"/>
          <w:szCs w:val="20"/>
        </w:rPr>
      </w:pPr>
    </w:p>
    <w:p w:rsidR="003F7F50" w:rsidRPr="00F82D64" w:rsidRDefault="003F7F50" w:rsidP="00DD4B30">
      <w:pPr>
        <w:spacing w:line="360" w:lineRule="auto"/>
        <w:ind w:firstLineChars="200" w:firstLine="400"/>
        <w:rPr>
          <w:rFonts w:ascii="Arial" w:hAnsi="Arial" w:cs="Arial"/>
          <w:sz w:val="20"/>
          <w:szCs w:val="20"/>
        </w:rPr>
      </w:pPr>
    </w:p>
    <w:p w:rsidR="003F7F50" w:rsidRPr="00F82D64" w:rsidRDefault="003F7F50" w:rsidP="00DD4B30">
      <w:pPr>
        <w:spacing w:line="360" w:lineRule="auto"/>
        <w:ind w:firstLineChars="200" w:firstLine="400"/>
        <w:rPr>
          <w:rFonts w:ascii="Arial" w:hAnsi="Arial" w:cs="Arial"/>
          <w:sz w:val="20"/>
          <w:szCs w:val="20"/>
        </w:rPr>
      </w:pPr>
    </w:p>
    <w:p w:rsidR="003F7F50" w:rsidRPr="00F82D64" w:rsidRDefault="003F7F50" w:rsidP="00DD4B30">
      <w:pPr>
        <w:spacing w:line="360" w:lineRule="auto"/>
        <w:ind w:firstLineChars="200" w:firstLine="400"/>
        <w:rPr>
          <w:rFonts w:ascii="Arial" w:hAnsi="Arial" w:cs="Arial"/>
          <w:sz w:val="20"/>
          <w:szCs w:val="20"/>
        </w:rPr>
      </w:pPr>
    </w:p>
    <w:p w:rsidR="003F7F50" w:rsidRPr="00F82D64" w:rsidRDefault="003F7F50" w:rsidP="00DD4B30">
      <w:pPr>
        <w:spacing w:line="360" w:lineRule="auto"/>
        <w:ind w:firstLineChars="200" w:firstLine="400"/>
        <w:rPr>
          <w:rFonts w:ascii="Arial" w:hAnsi="Arial" w:cs="Arial"/>
          <w:sz w:val="20"/>
          <w:szCs w:val="20"/>
        </w:rPr>
      </w:pPr>
    </w:p>
    <w:p w:rsidR="003F7F50" w:rsidRPr="00F82D64" w:rsidRDefault="003F7F50" w:rsidP="00DD4B30">
      <w:pPr>
        <w:spacing w:line="360" w:lineRule="auto"/>
        <w:ind w:firstLineChars="200" w:firstLine="400"/>
        <w:rPr>
          <w:rFonts w:ascii="Arial" w:hAnsi="Arial" w:cs="Arial"/>
          <w:sz w:val="20"/>
          <w:szCs w:val="20"/>
        </w:rPr>
      </w:pPr>
    </w:p>
    <w:p w:rsidR="003F7F50" w:rsidRPr="00F82D64" w:rsidRDefault="003F7F50" w:rsidP="00DD4B30">
      <w:pPr>
        <w:spacing w:line="360" w:lineRule="auto"/>
        <w:ind w:firstLineChars="200" w:firstLine="400"/>
        <w:rPr>
          <w:rFonts w:ascii="Arial" w:hAnsi="Arial" w:cs="Arial"/>
          <w:sz w:val="20"/>
          <w:szCs w:val="20"/>
        </w:rPr>
      </w:pPr>
    </w:p>
    <w:p w:rsidR="00D93A6D" w:rsidRPr="00F82D64" w:rsidRDefault="00D93A6D" w:rsidP="00DD4B30">
      <w:pPr>
        <w:spacing w:line="360" w:lineRule="auto"/>
        <w:ind w:firstLineChars="200" w:firstLine="400"/>
        <w:rPr>
          <w:rFonts w:ascii="Arial" w:hAnsi="Arial" w:cs="Arial"/>
          <w:sz w:val="20"/>
          <w:szCs w:val="20"/>
        </w:rPr>
      </w:pPr>
    </w:p>
    <w:p w:rsidR="00D93A6D" w:rsidRPr="00F82D64" w:rsidRDefault="00D93A6D" w:rsidP="00DD4B30">
      <w:pPr>
        <w:spacing w:line="360" w:lineRule="auto"/>
        <w:ind w:firstLineChars="200" w:firstLine="400"/>
        <w:rPr>
          <w:rFonts w:ascii="Arial" w:hAnsi="Arial" w:cs="Arial"/>
          <w:sz w:val="20"/>
          <w:szCs w:val="20"/>
        </w:rPr>
      </w:pPr>
    </w:p>
    <w:p w:rsidR="00D93A6D" w:rsidRPr="00F82D64" w:rsidRDefault="00D93A6D" w:rsidP="00DD4B30">
      <w:pPr>
        <w:spacing w:line="360" w:lineRule="auto"/>
        <w:ind w:firstLineChars="200" w:firstLine="400"/>
        <w:rPr>
          <w:rFonts w:ascii="Arial" w:hAnsi="Arial" w:cs="Arial"/>
          <w:sz w:val="20"/>
          <w:szCs w:val="20"/>
        </w:rPr>
      </w:pPr>
    </w:p>
    <w:bookmarkEnd w:id="4"/>
    <w:p w:rsidR="00EC3513" w:rsidRPr="00F82D64" w:rsidRDefault="00EC3513" w:rsidP="003D7D70"/>
    <w:p w:rsidR="006B72B9" w:rsidRPr="00F82D64" w:rsidRDefault="006B72B9" w:rsidP="006B72B9">
      <w:pPr>
        <w:rPr>
          <w:rFonts w:ascii="Arial" w:hAnsi="Arial" w:cs="Arial"/>
          <w:b/>
          <w:sz w:val="24"/>
          <w:szCs w:val="24"/>
        </w:rPr>
      </w:pPr>
    </w:p>
    <w:p w:rsidR="006B72B9" w:rsidRPr="00F82D64" w:rsidRDefault="006B72B9" w:rsidP="003D7D70">
      <w:pPr>
        <w:rPr>
          <w:rFonts w:ascii="Arial" w:hAnsi="Arial" w:cs="Arial"/>
          <w:b/>
          <w:sz w:val="24"/>
          <w:szCs w:val="24"/>
        </w:rPr>
      </w:pPr>
    </w:p>
    <w:p w:rsidR="006B72B9" w:rsidRPr="00F82D64" w:rsidRDefault="006B72B9" w:rsidP="003D7D70">
      <w:pPr>
        <w:rPr>
          <w:rFonts w:ascii="Arial" w:hAnsi="Arial" w:cs="Arial"/>
          <w:b/>
          <w:sz w:val="24"/>
          <w:szCs w:val="24"/>
        </w:rPr>
      </w:pPr>
    </w:p>
    <w:p w:rsidR="00EA0F5A" w:rsidRPr="00F82D64" w:rsidRDefault="00EA0F5A" w:rsidP="003D7D70">
      <w:pPr>
        <w:rPr>
          <w:rFonts w:ascii="Arial" w:hAnsi="Arial" w:cs="Arial"/>
          <w:b/>
          <w:sz w:val="24"/>
          <w:szCs w:val="24"/>
        </w:rPr>
      </w:pPr>
      <w:r w:rsidRPr="00F82D64">
        <w:rPr>
          <w:rFonts w:ascii="Arial" w:hAnsi="Arial" w:cs="Arial"/>
          <w:b/>
          <w:sz w:val="24"/>
          <w:szCs w:val="24"/>
        </w:rPr>
        <w:t>Supplementary Table</w:t>
      </w:r>
    </w:p>
    <w:p w:rsidR="00332177" w:rsidRPr="00F82D64" w:rsidRDefault="00332177" w:rsidP="00332177">
      <w:pPr>
        <w:widowControl/>
        <w:adjustRightInd w:val="0"/>
        <w:snapToGrid w:val="0"/>
        <w:spacing w:before="100" w:beforeAutospacing="1" w:line="360" w:lineRule="auto"/>
        <w:jc w:val="center"/>
        <w:rPr>
          <w:rFonts w:ascii="Arial" w:hAnsi="Arial" w:cs="Arial"/>
          <w:b/>
          <w:bCs/>
          <w:szCs w:val="21"/>
        </w:rPr>
      </w:pPr>
      <w:bookmarkStart w:id="5" w:name="_Hlk498715438"/>
      <w:r w:rsidRPr="00F82D64">
        <w:rPr>
          <w:rFonts w:ascii="Arial" w:hAnsi="Arial" w:cs="Arial"/>
          <w:b/>
          <w:bCs/>
          <w:szCs w:val="21"/>
        </w:rPr>
        <w:t xml:space="preserve">Table S1. </w:t>
      </w:r>
      <w:bookmarkStart w:id="6" w:name="_Hlk498674740"/>
      <w:r w:rsidRPr="00F82D64">
        <w:rPr>
          <w:rFonts w:ascii="Arial" w:hAnsi="Arial" w:cs="Arial"/>
          <w:b/>
          <w:bCs/>
          <w:szCs w:val="21"/>
        </w:rPr>
        <w:t>Performance of the SVM and naïve Bayesian classifiers based on the quantitative transcriptional signatures</w:t>
      </w:r>
      <w:bookmarkEnd w:id="6"/>
    </w:p>
    <w:tbl>
      <w:tblPr>
        <w:tblW w:w="8518" w:type="dxa"/>
        <w:jc w:val="center"/>
        <w:tblBorders>
          <w:top w:val="single" w:sz="12" w:space="0" w:color="auto"/>
          <w:bottom w:val="single" w:sz="12" w:space="0" w:color="auto"/>
        </w:tblBorders>
        <w:tblLayout w:type="fixed"/>
        <w:tblLook w:val="04A0"/>
      </w:tblPr>
      <w:tblGrid>
        <w:gridCol w:w="1450"/>
        <w:gridCol w:w="1044"/>
        <w:gridCol w:w="937"/>
        <w:gridCol w:w="1286"/>
        <w:gridCol w:w="1267"/>
        <w:gridCol w:w="1267"/>
        <w:gridCol w:w="1267"/>
      </w:tblGrid>
      <w:tr w:rsidR="00F82D64" w:rsidRPr="00F82D64" w:rsidTr="00345C54">
        <w:trPr>
          <w:trHeight w:val="285"/>
          <w:jc w:val="center"/>
        </w:trPr>
        <w:tc>
          <w:tcPr>
            <w:tcW w:w="1450" w:type="dxa"/>
            <w:vMerge w:val="restart"/>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bCs/>
                <w:kern w:val="0"/>
                <w:szCs w:val="21"/>
              </w:rPr>
            </w:pPr>
            <w:r w:rsidRPr="00F82D64">
              <w:rPr>
                <w:rFonts w:ascii="Arial" w:hAnsi="Arial" w:cs="Arial"/>
                <w:bCs/>
                <w:kern w:val="0"/>
                <w:szCs w:val="21"/>
              </w:rPr>
              <w:t>GEO Acc</w:t>
            </w:r>
          </w:p>
        </w:tc>
        <w:tc>
          <w:tcPr>
            <w:tcW w:w="1981" w:type="dxa"/>
            <w:gridSpan w:val="2"/>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bCs/>
                <w:kern w:val="0"/>
                <w:szCs w:val="21"/>
              </w:rPr>
            </w:pPr>
            <w:r w:rsidRPr="00F82D64">
              <w:rPr>
                <w:rFonts w:ascii="Arial" w:hAnsi="Arial" w:cs="Arial"/>
                <w:bCs/>
                <w:kern w:val="0"/>
                <w:szCs w:val="21"/>
              </w:rPr>
              <w:t>Sample size*</w:t>
            </w:r>
          </w:p>
        </w:tc>
        <w:tc>
          <w:tcPr>
            <w:tcW w:w="2553" w:type="dxa"/>
            <w:gridSpan w:val="2"/>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bCs/>
                <w:kern w:val="0"/>
                <w:szCs w:val="21"/>
              </w:rPr>
            </w:pPr>
            <w:r w:rsidRPr="00F82D64">
              <w:rPr>
                <w:rFonts w:ascii="Arial" w:hAnsi="Arial" w:cs="Arial"/>
                <w:bCs/>
                <w:kern w:val="0"/>
                <w:szCs w:val="21"/>
              </w:rPr>
              <w:t>SVM</w:t>
            </w:r>
            <w:r w:rsidRPr="00F82D64">
              <w:rPr>
                <w:rFonts w:ascii="Arial" w:hAnsi="Arial" w:cs="Arial"/>
                <w:bCs/>
                <w:kern w:val="0"/>
                <w:szCs w:val="21"/>
                <w:vertAlign w:val="superscript"/>
              </w:rPr>
              <w:t>#</w:t>
            </w:r>
          </w:p>
        </w:tc>
        <w:tc>
          <w:tcPr>
            <w:tcW w:w="2534" w:type="dxa"/>
            <w:gridSpan w:val="2"/>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bCs/>
                <w:kern w:val="0"/>
                <w:szCs w:val="21"/>
              </w:rPr>
            </w:pPr>
            <w:r w:rsidRPr="00F82D64">
              <w:rPr>
                <w:rFonts w:ascii="Arial" w:hAnsi="Arial" w:cs="Arial"/>
                <w:bCs/>
                <w:kern w:val="0"/>
                <w:szCs w:val="21"/>
              </w:rPr>
              <w:t>Bayesian</w:t>
            </w:r>
            <w:r w:rsidRPr="00F82D64">
              <w:rPr>
                <w:rFonts w:ascii="Arial" w:hAnsi="Arial" w:cs="Arial"/>
                <w:bCs/>
                <w:kern w:val="0"/>
                <w:szCs w:val="21"/>
                <w:vertAlign w:val="superscript"/>
              </w:rPr>
              <w:t>#</w:t>
            </w:r>
          </w:p>
        </w:tc>
      </w:tr>
      <w:tr w:rsidR="00F82D64" w:rsidRPr="00F82D64" w:rsidTr="00345C54">
        <w:trPr>
          <w:trHeight w:val="285"/>
          <w:jc w:val="center"/>
        </w:trPr>
        <w:tc>
          <w:tcPr>
            <w:tcW w:w="1450" w:type="dxa"/>
            <w:vMerge/>
            <w:tcBorders>
              <w:bottom w:val="single" w:sz="12" w:space="0" w:color="auto"/>
            </w:tcBorders>
            <w:shd w:val="clear" w:color="auto" w:fill="auto"/>
            <w:vAlign w:val="center"/>
            <w:hideMark/>
          </w:tcPr>
          <w:p w:rsidR="003D68C7" w:rsidRPr="00F82D64" w:rsidRDefault="003D68C7" w:rsidP="00345C54">
            <w:pPr>
              <w:widowControl/>
              <w:jc w:val="center"/>
              <w:rPr>
                <w:rFonts w:ascii="Arial" w:eastAsia="Times New Roman" w:hAnsi="Arial" w:cs="Arial"/>
                <w:bCs/>
                <w:kern w:val="0"/>
                <w:szCs w:val="21"/>
              </w:rPr>
            </w:pPr>
          </w:p>
        </w:tc>
        <w:tc>
          <w:tcPr>
            <w:tcW w:w="1044" w:type="dxa"/>
            <w:tcBorders>
              <w:bottom w:val="single" w:sz="12" w:space="0" w:color="auto"/>
            </w:tcBorders>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bCs/>
                <w:kern w:val="0"/>
                <w:szCs w:val="21"/>
              </w:rPr>
            </w:pPr>
            <w:r w:rsidRPr="00F82D64">
              <w:rPr>
                <w:rFonts w:ascii="Arial" w:hAnsi="Arial" w:cs="Arial"/>
                <w:bCs/>
                <w:kern w:val="0"/>
                <w:szCs w:val="21"/>
              </w:rPr>
              <w:t>Normal</w:t>
            </w:r>
          </w:p>
        </w:tc>
        <w:tc>
          <w:tcPr>
            <w:tcW w:w="937" w:type="dxa"/>
            <w:tcBorders>
              <w:bottom w:val="single" w:sz="12" w:space="0" w:color="auto"/>
            </w:tcBorders>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bCs/>
                <w:kern w:val="0"/>
                <w:szCs w:val="21"/>
              </w:rPr>
            </w:pPr>
            <w:r w:rsidRPr="00F82D64">
              <w:rPr>
                <w:rFonts w:ascii="Arial" w:hAnsi="Arial" w:cs="Arial"/>
                <w:bCs/>
                <w:kern w:val="0"/>
                <w:szCs w:val="21"/>
              </w:rPr>
              <w:t>Tumor</w:t>
            </w:r>
          </w:p>
        </w:tc>
        <w:tc>
          <w:tcPr>
            <w:tcW w:w="1286" w:type="dxa"/>
            <w:tcBorders>
              <w:bottom w:val="single" w:sz="12" w:space="0" w:color="auto"/>
            </w:tcBorders>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bCs/>
                <w:kern w:val="0"/>
                <w:szCs w:val="21"/>
              </w:rPr>
            </w:pPr>
            <w:r w:rsidRPr="00F82D64">
              <w:rPr>
                <w:rFonts w:ascii="Arial" w:hAnsi="Arial" w:cs="Arial"/>
                <w:bCs/>
                <w:kern w:val="0"/>
                <w:szCs w:val="21"/>
              </w:rPr>
              <w:t>Sensitivity</w:t>
            </w:r>
          </w:p>
        </w:tc>
        <w:tc>
          <w:tcPr>
            <w:tcW w:w="1267" w:type="dxa"/>
            <w:tcBorders>
              <w:bottom w:val="single" w:sz="12" w:space="0" w:color="auto"/>
            </w:tcBorders>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bCs/>
                <w:kern w:val="0"/>
                <w:szCs w:val="21"/>
              </w:rPr>
            </w:pPr>
            <w:r w:rsidRPr="00F82D64">
              <w:rPr>
                <w:rFonts w:ascii="Arial" w:hAnsi="Arial" w:cs="Arial"/>
                <w:bCs/>
                <w:kern w:val="0"/>
                <w:szCs w:val="21"/>
              </w:rPr>
              <w:t>Specificity</w:t>
            </w:r>
          </w:p>
        </w:tc>
        <w:tc>
          <w:tcPr>
            <w:tcW w:w="1267" w:type="dxa"/>
            <w:tcBorders>
              <w:bottom w:val="single" w:sz="12" w:space="0" w:color="auto"/>
            </w:tcBorders>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bCs/>
                <w:kern w:val="0"/>
                <w:szCs w:val="21"/>
              </w:rPr>
            </w:pPr>
            <w:r w:rsidRPr="00F82D64">
              <w:rPr>
                <w:rFonts w:ascii="Arial" w:hAnsi="Arial" w:cs="Arial"/>
                <w:bCs/>
                <w:kern w:val="0"/>
                <w:szCs w:val="21"/>
              </w:rPr>
              <w:t>Sensitivity</w:t>
            </w:r>
          </w:p>
        </w:tc>
        <w:tc>
          <w:tcPr>
            <w:tcW w:w="1267" w:type="dxa"/>
            <w:tcBorders>
              <w:bottom w:val="single" w:sz="12" w:space="0" w:color="auto"/>
            </w:tcBorders>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bCs/>
                <w:kern w:val="0"/>
                <w:szCs w:val="21"/>
              </w:rPr>
            </w:pPr>
            <w:r w:rsidRPr="00F82D64">
              <w:rPr>
                <w:rFonts w:ascii="Arial" w:hAnsi="Arial" w:cs="Arial"/>
                <w:bCs/>
                <w:kern w:val="0"/>
                <w:szCs w:val="21"/>
              </w:rPr>
              <w:t>Specificity</w:t>
            </w:r>
          </w:p>
        </w:tc>
      </w:tr>
      <w:tr w:rsidR="00F82D64" w:rsidRPr="00F82D64" w:rsidTr="00345C54">
        <w:trPr>
          <w:trHeight w:val="285"/>
          <w:jc w:val="center"/>
        </w:trPr>
        <w:tc>
          <w:tcPr>
            <w:tcW w:w="8518" w:type="dxa"/>
            <w:gridSpan w:val="7"/>
            <w:tcBorders>
              <w:top w:val="single" w:sz="12" w:space="0" w:color="auto"/>
            </w:tcBorders>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b/>
                <w:bCs/>
                <w:kern w:val="0"/>
                <w:szCs w:val="21"/>
              </w:rPr>
            </w:pPr>
            <w:r w:rsidRPr="00F82D64">
              <w:rPr>
                <w:rFonts w:ascii="Arial" w:hAnsi="Arial" w:cs="Arial"/>
                <w:b/>
                <w:bCs/>
                <w:kern w:val="0"/>
                <w:szCs w:val="21"/>
              </w:rPr>
              <w:t xml:space="preserve">Microarray </w:t>
            </w:r>
            <w:proofErr w:type="spellStart"/>
            <w:r w:rsidRPr="00F82D64">
              <w:rPr>
                <w:rFonts w:ascii="Arial" w:hAnsi="Arial" w:cs="Arial"/>
                <w:b/>
                <w:bCs/>
                <w:kern w:val="0"/>
                <w:szCs w:val="21"/>
              </w:rPr>
              <w:t>Affymetrix</w:t>
            </w:r>
            <w:proofErr w:type="spellEnd"/>
          </w:p>
        </w:tc>
      </w:tr>
      <w:tr w:rsidR="00F82D64" w:rsidRPr="00F82D64" w:rsidTr="00345C54">
        <w:trPr>
          <w:trHeight w:val="285"/>
          <w:jc w:val="center"/>
        </w:trPr>
        <w:tc>
          <w:tcPr>
            <w:tcW w:w="1450"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GSE4107</w:t>
            </w:r>
          </w:p>
        </w:tc>
        <w:tc>
          <w:tcPr>
            <w:tcW w:w="1044"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10</w:t>
            </w:r>
          </w:p>
        </w:tc>
        <w:tc>
          <w:tcPr>
            <w:tcW w:w="93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12</w:t>
            </w:r>
          </w:p>
        </w:tc>
        <w:tc>
          <w:tcPr>
            <w:tcW w:w="1286"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0.0%</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100.0%</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50.0%</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90.0%</w:t>
            </w:r>
          </w:p>
        </w:tc>
      </w:tr>
      <w:tr w:rsidR="00F82D64" w:rsidRPr="00F82D64" w:rsidTr="00345C54">
        <w:trPr>
          <w:trHeight w:val="285"/>
          <w:jc w:val="center"/>
        </w:trPr>
        <w:tc>
          <w:tcPr>
            <w:tcW w:w="1450"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GSE9254</w:t>
            </w:r>
          </w:p>
        </w:tc>
        <w:tc>
          <w:tcPr>
            <w:tcW w:w="1044"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19</w:t>
            </w:r>
          </w:p>
        </w:tc>
        <w:tc>
          <w:tcPr>
            <w:tcW w:w="937" w:type="dxa"/>
            <w:shd w:val="clear" w:color="auto" w:fill="auto"/>
            <w:vAlign w:val="center"/>
          </w:tcPr>
          <w:p w:rsidR="003D68C7" w:rsidRPr="00F82D64" w:rsidRDefault="003D68C7" w:rsidP="00345C54">
            <w:pPr>
              <w:widowControl/>
              <w:adjustRightInd w:val="0"/>
              <w:spacing w:before="100" w:beforeAutospacing="1"/>
              <w:jc w:val="center"/>
              <w:rPr>
                <w:rFonts w:ascii="Arial" w:hAnsi="Arial" w:cs="Arial"/>
                <w:kern w:val="0"/>
                <w:szCs w:val="21"/>
              </w:rPr>
            </w:pPr>
          </w:p>
        </w:tc>
        <w:tc>
          <w:tcPr>
            <w:tcW w:w="1286" w:type="dxa"/>
            <w:shd w:val="clear" w:color="auto" w:fill="auto"/>
            <w:vAlign w:val="center"/>
          </w:tcPr>
          <w:p w:rsidR="003D68C7" w:rsidRPr="00F82D64" w:rsidRDefault="003D68C7" w:rsidP="00345C54">
            <w:pPr>
              <w:widowControl/>
              <w:adjustRightInd w:val="0"/>
              <w:spacing w:before="100" w:beforeAutospacing="1"/>
              <w:jc w:val="center"/>
              <w:rPr>
                <w:rFonts w:ascii="Arial" w:hAnsi="Arial" w:cs="Arial"/>
                <w:kern w:val="0"/>
                <w:szCs w:val="21"/>
              </w:rPr>
            </w:pP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100.0%</w:t>
            </w:r>
          </w:p>
        </w:tc>
        <w:tc>
          <w:tcPr>
            <w:tcW w:w="1267" w:type="dxa"/>
            <w:shd w:val="clear" w:color="auto" w:fill="auto"/>
            <w:vAlign w:val="center"/>
          </w:tcPr>
          <w:p w:rsidR="003D68C7" w:rsidRPr="00F82D64" w:rsidRDefault="003D68C7" w:rsidP="00345C54">
            <w:pPr>
              <w:widowControl/>
              <w:adjustRightInd w:val="0"/>
              <w:spacing w:before="100" w:beforeAutospacing="1"/>
              <w:jc w:val="center"/>
              <w:rPr>
                <w:rFonts w:ascii="Arial" w:hAnsi="Arial" w:cs="Arial"/>
                <w:kern w:val="0"/>
                <w:szCs w:val="21"/>
              </w:rPr>
            </w:pP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57.9%</w:t>
            </w:r>
          </w:p>
        </w:tc>
      </w:tr>
      <w:tr w:rsidR="00F82D64" w:rsidRPr="00F82D64" w:rsidTr="00345C54">
        <w:trPr>
          <w:trHeight w:val="285"/>
          <w:jc w:val="center"/>
        </w:trPr>
        <w:tc>
          <w:tcPr>
            <w:tcW w:w="1450"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GSE9348</w:t>
            </w:r>
          </w:p>
        </w:tc>
        <w:tc>
          <w:tcPr>
            <w:tcW w:w="1044"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12</w:t>
            </w:r>
          </w:p>
        </w:tc>
        <w:tc>
          <w:tcPr>
            <w:tcW w:w="93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70</w:t>
            </w:r>
          </w:p>
        </w:tc>
        <w:tc>
          <w:tcPr>
            <w:tcW w:w="1286"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94.3%</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100.0%</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97.1%</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100.0%</w:t>
            </w:r>
          </w:p>
        </w:tc>
      </w:tr>
      <w:tr w:rsidR="00F82D64" w:rsidRPr="00F82D64" w:rsidTr="00345C54">
        <w:trPr>
          <w:trHeight w:val="285"/>
          <w:jc w:val="center"/>
        </w:trPr>
        <w:tc>
          <w:tcPr>
            <w:tcW w:w="1450"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GSE17536</w:t>
            </w:r>
          </w:p>
        </w:tc>
        <w:tc>
          <w:tcPr>
            <w:tcW w:w="1044" w:type="dxa"/>
            <w:shd w:val="clear" w:color="auto" w:fill="auto"/>
            <w:vAlign w:val="center"/>
          </w:tcPr>
          <w:p w:rsidR="003D68C7" w:rsidRPr="00F82D64" w:rsidRDefault="003D68C7" w:rsidP="00345C54">
            <w:pPr>
              <w:widowControl/>
              <w:adjustRightInd w:val="0"/>
              <w:spacing w:before="100" w:beforeAutospacing="1"/>
              <w:jc w:val="center"/>
              <w:rPr>
                <w:rFonts w:ascii="Arial" w:hAnsi="Arial" w:cs="Arial"/>
                <w:kern w:val="0"/>
                <w:szCs w:val="21"/>
              </w:rPr>
            </w:pPr>
          </w:p>
        </w:tc>
        <w:tc>
          <w:tcPr>
            <w:tcW w:w="93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177</w:t>
            </w:r>
          </w:p>
        </w:tc>
        <w:tc>
          <w:tcPr>
            <w:tcW w:w="1286"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35.0%</w:t>
            </w:r>
          </w:p>
        </w:tc>
        <w:tc>
          <w:tcPr>
            <w:tcW w:w="1267" w:type="dxa"/>
            <w:shd w:val="clear" w:color="auto" w:fill="auto"/>
            <w:vAlign w:val="center"/>
          </w:tcPr>
          <w:p w:rsidR="003D68C7" w:rsidRPr="00F82D64" w:rsidRDefault="003D68C7" w:rsidP="00345C54">
            <w:pPr>
              <w:widowControl/>
              <w:adjustRightInd w:val="0"/>
              <w:spacing w:before="100" w:beforeAutospacing="1"/>
              <w:jc w:val="center"/>
              <w:rPr>
                <w:rFonts w:ascii="Arial" w:hAnsi="Arial" w:cs="Arial"/>
                <w:kern w:val="0"/>
                <w:szCs w:val="21"/>
              </w:rPr>
            </w:pP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43.5%</w:t>
            </w:r>
          </w:p>
        </w:tc>
        <w:tc>
          <w:tcPr>
            <w:tcW w:w="1267" w:type="dxa"/>
            <w:shd w:val="clear" w:color="auto" w:fill="auto"/>
            <w:vAlign w:val="center"/>
          </w:tcPr>
          <w:p w:rsidR="003D68C7" w:rsidRPr="00F82D64" w:rsidRDefault="003D68C7" w:rsidP="00345C54">
            <w:pPr>
              <w:widowControl/>
              <w:adjustRightInd w:val="0"/>
              <w:spacing w:before="100" w:beforeAutospacing="1"/>
              <w:jc w:val="center"/>
              <w:rPr>
                <w:rFonts w:ascii="Arial" w:hAnsi="Arial" w:cs="Arial"/>
                <w:kern w:val="0"/>
                <w:szCs w:val="21"/>
              </w:rPr>
            </w:pPr>
          </w:p>
        </w:tc>
      </w:tr>
      <w:tr w:rsidR="00F82D64" w:rsidRPr="00F82D64" w:rsidTr="00345C54">
        <w:trPr>
          <w:trHeight w:val="285"/>
          <w:jc w:val="center"/>
        </w:trPr>
        <w:tc>
          <w:tcPr>
            <w:tcW w:w="1450"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GSE18105</w:t>
            </w:r>
          </w:p>
        </w:tc>
        <w:tc>
          <w:tcPr>
            <w:tcW w:w="1044"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17</w:t>
            </w:r>
          </w:p>
        </w:tc>
        <w:tc>
          <w:tcPr>
            <w:tcW w:w="93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94</w:t>
            </w:r>
          </w:p>
        </w:tc>
        <w:tc>
          <w:tcPr>
            <w:tcW w:w="1286"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100.0%</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100.0%</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100.0%</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94.1%</w:t>
            </w:r>
          </w:p>
        </w:tc>
      </w:tr>
      <w:tr w:rsidR="00F82D64" w:rsidRPr="00F82D64" w:rsidTr="00345C54">
        <w:trPr>
          <w:trHeight w:val="285"/>
          <w:jc w:val="center"/>
        </w:trPr>
        <w:tc>
          <w:tcPr>
            <w:tcW w:w="1450"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GSE21510</w:t>
            </w:r>
          </w:p>
        </w:tc>
        <w:tc>
          <w:tcPr>
            <w:tcW w:w="1044"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25</w:t>
            </w:r>
          </w:p>
        </w:tc>
        <w:tc>
          <w:tcPr>
            <w:tcW w:w="93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123</w:t>
            </w:r>
          </w:p>
        </w:tc>
        <w:tc>
          <w:tcPr>
            <w:tcW w:w="1286"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100.0%</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100.0%</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100.0%</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100.0%</w:t>
            </w:r>
          </w:p>
        </w:tc>
      </w:tr>
      <w:tr w:rsidR="00F82D64" w:rsidRPr="00F82D64" w:rsidTr="00345C54">
        <w:trPr>
          <w:trHeight w:val="285"/>
          <w:jc w:val="center"/>
        </w:trPr>
        <w:tc>
          <w:tcPr>
            <w:tcW w:w="1450"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GSE22598</w:t>
            </w:r>
          </w:p>
        </w:tc>
        <w:tc>
          <w:tcPr>
            <w:tcW w:w="1044"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17</w:t>
            </w:r>
          </w:p>
        </w:tc>
        <w:tc>
          <w:tcPr>
            <w:tcW w:w="93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17</w:t>
            </w:r>
          </w:p>
        </w:tc>
        <w:tc>
          <w:tcPr>
            <w:tcW w:w="1286"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100.0%</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100.0%</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100.0%</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94.1%</w:t>
            </w:r>
          </w:p>
        </w:tc>
      </w:tr>
      <w:tr w:rsidR="00F82D64" w:rsidRPr="00F82D64" w:rsidTr="00345C54">
        <w:trPr>
          <w:trHeight w:val="285"/>
          <w:jc w:val="center"/>
        </w:trPr>
        <w:tc>
          <w:tcPr>
            <w:tcW w:w="1450"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GSE23878</w:t>
            </w:r>
          </w:p>
        </w:tc>
        <w:tc>
          <w:tcPr>
            <w:tcW w:w="1044"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24</w:t>
            </w:r>
          </w:p>
        </w:tc>
        <w:tc>
          <w:tcPr>
            <w:tcW w:w="93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35</w:t>
            </w:r>
          </w:p>
        </w:tc>
        <w:tc>
          <w:tcPr>
            <w:tcW w:w="1286"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77.1%</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100.0%</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97.1%</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79.2%</w:t>
            </w:r>
          </w:p>
        </w:tc>
      </w:tr>
      <w:tr w:rsidR="00F82D64" w:rsidRPr="00F82D64" w:rsidTr="00345C54">
        <w:trPr>
          <w:trHeight w:val="285"/>
          <w:jc w:val="center"/>
        </w:trPr>
        <w:tc>
          <w:tcPr>
            <w:tcW w:w="1450"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GSE27854</w:t>
            </w:r>
          </w:p>
        </w:tc>
        <w:tc>
          <w:tcPr>
            <w:tcW w:w="1044" w:type="dxa"/>
            <w:shd w:val="clear" w:color="auto" w:fill="auto"/>
            <w:vAlign w:val="center"/>
          </w:tcPr>
          <w:p w:rsidR="003D68C7" w:rsidRPr="00F82D64" w:rsidRDefault="003D68C7" w:rsidP="00345C54">
            <w:pPr>
              <w:widowControl/>
              <w:adjustRightInd w:val="0"/>
              <w:spacing w:before="100" w:beforeAutospacing="1"/>
              <w:jc w:val="center"/>
              <w:rPr>
                <w:rFonts w:ascii="Arial" w:hAnsi="Arial" w:cs="Arial"/>
                <w:kern w:val="0"/>
                <w:szCs w:val="21"/>
              </w:rPr>
            </w:pPr>
          </w:p>
        </w:tc>
        <w:tc>
          <w:tcPr>
            <w:tcW w:w="93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115</w:t>
            </w:r>
          </w:p>
        </w:tc>
        <w:tc>
          <w:tcPr>
            <w:tcW w:w="1286"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96.5%</w:t>
            </w:r>
          </w:p>
        </w:tc>
        <w:tc>
          <w:tcPr>
            <w:tcW w:w="1267" w:type="dxa"/>
            <w:shd w:val="clear" w:color="auto" w:fill="auto"/>
            <w:vAlign w:val="center"/>
          </w:tcPr>
          <w:p w:rsidR="003D68C7" w:rsidRPr="00F82D64" w:rsidRDefault="003D68C7" w:rsidP="00345C54">
            <w:pPr>
              <w:widowControl/>
              <w:adjustRightInd w:val="0"/>
              <w:spacing w:before="100" w:beforeAutospacing="1"/>
              <w:jc w:val="center"/>
              <w:rPr>
                <w:rFonts w:ascii="Arial" w:hAnsi="Arial" w:cs="Arial"/>
                <w:kern w:val="0"/>
                <w:szCs w:val="21"/>
              </w:rPr>
            </w:pP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100.0%</w:t>
            </w:r>
          </w:p>
        </w:tc>
        <w:tc>
          <w:tcPr>
            <w:tcW w:w="1267" w:type="dxa"/>
            <w:shd w:val="clear" w:color="auto" w:fill="auto"/>
            <w:vAlign w:val="center"/>
          </w:tcPr>
          <w:p w:rsidR="003D68C7" w:rsidRPr="00F82D64" w:rsidRDefault="003D68C7" w:rsidP="00345C54">
            <w:pPr>
              <w:widowControl/>
              <w:adjustRightInd w:val="0"/>
              <w:spacing w:before="100" w:beforeAutospacing="1"/>
              <w:jc w:val="center"/>
              <w:rPr>
                <w:rFonts w:ascii="Arial" w:hAnsi="Arial" w:cs="Arial"/>
                <w:kern w:val="0"/>
                <w:szCs w:val="21"/>
              </w:rPr>
            </w:pPr>
          </w:p>
        </w:tc>
      </w:tr>
      <w:tr w:rsidR="00F82D64" w:rsidRPr="00F82D64" w:rsidTr="00345C54">
        <w:trPr>
          <w:trHeight w:val="285"/>
          <w:jc w:val="center"/>
        </w:trPr>
        <w:tc>
          <w:tcPr>
            <w:tcW w:w="1450"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GSE32323</w:t>
            </w:r>
          </w:p>
        </w:tc>
        <w:tc>
          <w:tcPr>
            <w:tcW w:w="1044"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17</w:t>
            </w:r>
          </w:p>
        </w:tc>
        <w:tc>
          <w:tcPr>
            <w:tcW w:w="93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17</w:t>
            </w:r>
          </w:p>
        </w:tc>
        <w:tc>
          <w:tcPr>
            <w:tcW w:w="1286"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100.0%</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100.0%</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100.0%</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94.1%</w:t>
            </w:r>
          </w:p>
        </w:tc>
      </w:tr>
      <w:tr w:rsidR="00F82D64" w:rsidRPr="00F82D64" w:rsidTr="00345C54">
        <w:trPr>
          <w:trHeight w:val="285"/>
          <w:jc w:val="center"/>
        </w:trPr>
        <w:tc>
          <w:tcPr>
            <w:tcW w:w="1450"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GSE33113</w:t>
            </w:r>
          </w:p>
        </w:tc>
        <w:tc>
          <w:tcPr>
            <w:tcW w:w="1044"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6</w:t>
            </w:r>
          </w:p>
        </w:tc>
        <w:tc>
          <w:tcPr>
            <w:tcW w:w="93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90</w:t>
            </w:r>
          </w:p>
        </w:tc>
        <w:tc>
          <w:tcPr>
            <w:tcW w:w="1286"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91.1%</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0.0%</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93.3%</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0.0%</w:t>
            </w:r>
          </w:p>
        </w:tc>
      </w:tr>
      <w:tr w:rsidR="00F82D64" w:rsidRPr="00F82D64" w:rsidTr="00345C54">
        <w:trPr>
          <w:trHeight w:val="285"/>
          <w:jc w:val="center"/>
        </w:trPr>
        <w:tc>
          <w:tcPr>
            <w:tcW w:w="1450"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GSE41328</w:t>
            </w:r>
          </w:p>
        </w:tc>
        <w:tc>
          <w:tcPr>
            <w:tcW w:w="1044"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10</w:t>
            </w:r>
          </w:p>
        </w:tc>
        <w:tc>
          <w:tcPr>
            <w:tcW w:w="93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10</w:t>
            </w:r>
          </w:p>
        </w:tc>
        <w:tc>
          <w:tcPr>
            <w:tcW w:w="1286"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70.0%</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100.0%</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100.0%</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100.0%</w:t>
            </w:r>
          </w:p>
        </w:tc>
      </w:tr>
      <w:tr w:rsidR="00F82D64" w:rsidRPr="00F82D64" w:rsidTr="00345C54">
        <w:trPr>
          <w:trHeight w:val="285"/>
          <w:jc w:val="center"/>
        </w:trPr>
        <w:tc>
          <w:tcPr>
            <w:tcW w:w="1450" w:type="dxa"/>
            <w:shd w:val="clear" w:color="auto" w:fill="auto"/>
            <w:vAlign w:val="center"/>
          </w:tcPr>
          <w:p w:rsidR="00E27B89" w:rsidRPr="00F82D64" w:rsidRDefault="00E27B89" w:rsidP="00345C54">
            <w:pPr>
              <w:widowControl/>
              <w:adjustRightInd w:val="0"/>
              <w:spacing w:before="100" w:beforeAutospacing="1"/>
              <w:jc w:val="center"/>
              <w:rPr>
                <w:rFonts w:ascii="Arial" w:hAnsi="Arial" w:cs="Arial"/>
                <w:kern w:val="0"/>
                <w:szCs w:val="21"/>
              </w:rPr>
            </w:pPr>
            <w:r w:rsidRPr="00F82D64">
              <w:rPr>
                <w:rFonts w:ascii="Arial" w:hAnsi="Arial" w:cs="Arial" w:hint="eastAsia"/>
                <w:kern w:val="0"/>
                <w:szCs w:val="21"/>
              </w:rPr>
              <w:t>G</w:t>
            </w:r>
            <w:r w:rsidRPr="00F82D64">
              <w:rPr>
                <w:rFonts w:ascii="Arial" w:hAnsi="Arial" w:cs="Arial"/>
                <w:kern w:val="0"/>
                <w:szCs w:val="21"/>
              </w:rPr>
              <w:t>SE35144</w:t>
            </w:r>
          </w:p>
        </w:tc>
        <w:tc>
          <w:tcPr>
            <w:tcW w:w="1044" w:type="dxa"/>
            <w:shd w:val="clear" w:color="auto" w:fill="auto"/>
            <w:vAlign w:val="center"/>
          </w:tcPr>
          <w:p w:rsidR="00E27B89" w:rsidRPr="00F82D64" w:rsidRDefault="00E27B89" w:rsidP="00345C54">
            <w:pPr>
              <w:widowControl/>
              <w:adjustRightInd w:val="0"/>
              <w:spacing w:before="100" w:beforeAutospacing="1"/>
              <w:jc w:val="center"/>
              <w:rPr>
                <w:rFonts w:ascii="Arial" w:hAnsi="Arial" w:cs="Arial"/>
                <w:b/>
                <w:kern w:val="0"/>
                <w:szCs w:val="21"/>
              </w:rPr>
            </w:pPr>
          </w:p>
        </w:tc>
        <w:tc>
          <w:tcPr>
            <w:tcW w:w="937" w:type="dxa"/>
            <w:shd w:val="clear" w:color="auto" w:fill="auto"/>
            <w:vAlign w:val="center"/>
          </w:tcPr>
          <w:p w:rsidR="00E27B89" w:rsidRPr="00F82D64" w:rsidRDefault="00E27B89" w:rsidP="00345C54">
            <w:pPr>
              <w:widowControl/>
              <w:adjustRightInd w:val="0"/>
              <w:spacing w:before="100" w:beforeAutospacing="1"/>
              <w:jc w:val="center"/>
              <w:rPr>
                <w:rFonts w:ascii="Arial" w:hAnsi="Arial" w:cs="Arial"/>
                <w:kern w:val="0"/>
                <w:szCs w:val="21"/>
              </w:rPr>
            </w:pPr>
            <w:r w:rsidRPr="00F82D64">
              <w:rPr>
                <w:rFonts w:ascii="Arial" w:hAnsi="Arial" w:cs="Arial" w:hint="eastAsia"/>
                <w:kern w:val="0"/>
                <w:szCs w:val="21"/>
              </w:rPr>
              <w:t>2</w:t>
            </w:r>
            <w:r w:rsidRPr="00F82D64">
              <w:rPr>
                <w:rFonts w:ascii="Arial" w:hAnsi="Arial" w:cs="Arial"/>
                <w:kern w:val="0"/>
                <w:szCs w:val="21"/>
              </w:rPr>
              <w:t>7</w:t>
            </w:r>
          </w:p>
        </w:tc>
        <w:tc>
          <w:tcPr>
            <w:tcW w:w="1286" w:type="dxa"/>
            <w:shd w:val="clear" w:color="auto" w:fill="auto"/>
            <w:vAlign w:val="center"/>
          </w:tcPr>
          <w:p w:rsidR="00E27B89" w:rsidRPr="00F82D64" w:rsidRDefault="00E27B89" w:rsidP="00345C54">
            <w:pPr>
              <w:widowControl/>
              <w:adjustRightInd w:val="0"/>
              <w:spacing w:before="100" w:beforeAutospacing="1"/>
              <w:jc w:val="center"/>
              <w:rPr>
                <w:rFonts w:ascii="Arial" w:hAnsi="Arial" w:cs="Arial"/>
                <w:kern w:val="0"/>
                <w:szCs w:val="21"/>
              </w:rPr>
            </w:pPr>
            <w:r w:rsidRPr="00F82D64">
              <w:rPr>
                <w:rFonts w:ascii="Arial" w:hAnsi="Arial" w:cs="Arial" w:hint="eastAsia"/>
                <w:kern w:val="0"/>
                <w:szCs w:val="21"/>
              </w:rPr>
              <w:t>1</w:t>
            </w:r>
            <w:r w:rsidRPr="00F82D64">
              <w:rPr>
                <w:rFonts w:ascii="Arial" w:hAnsi="Arial" w:cs="Arial"/>
                <w:kern w:val="0"/>
                <w:szCs w:val="21"/>
              </w:rPr>
              <w:t>8.5%</w:t>
            </w:r>
          </w:p>
        </w:tc>
        <w:tc>
          <w:tcPr>
            <w:tcW w:w="1267" w:type="dxa"/>
            <w:shd w:val="clear" w:color="auto" w:fill="auto"/>
            <w:vAlign w:val="center"/>
          </w:tcPr>
          <w:p w:rsidR="00E27B89" w:rsidRPr="00F82D64" w:rsidRDefault="00E27B89" w:rsidP="00345C54">
            <w:pPr>
              <w:widowControl/>
              <w:adjustRightInd w:val="0"/>
              <w:spacing w:before="100" w:beforeAutospacing="1"/>
              <w:jc w:val="center"/>
              <w:rPr>
                <w:rFonts w:ascii="Arial" w:hAnsi="Arial" w:cs="Arial"/>
                <w:kern w:val="0"/>
                <w:szCs w:val="21"/>
              </w:rPr>
            </w:pPr>
          </w:p>
        </w:tc>
        <w:tc>
          <w:tcPr>
            <w:tcW w:w="1267" w:type="dxa"/>
            <w:shd w:val="clear" w:color="auto" w:fill="auto"/>
            <w:vAlign w:val="center"/>
          </w:tcPr>
          <w:p w:rsidR="00E27B89" w:rsidRPr="00F82D64" w:rsidRDefault="00E27B89" w:rsidP="00345C54">
            <w:pPr>
              <w:widowControl/>
              <w:adjustRightInd w:val="0"/>
              <w:spacing w:before="100" w:beforeAutospacing="1"/>
              <w:jc w:val="center"/>
              <w:rPr>
                <w:rFonts w:ascii="Arial" w:hAnsi="Arial" w:cs="Arial"/>
                <w:kern w:val="0"/>
                <w:szCs w:val="21"/>
              </w:rPr>
            </w:pPr>
            <w:r w:rsidRPr="00F82D64">
              <w:rPr>
                <w:rFonts w:ascii="Arial" w:hAnsi="Arial" w:cs="Arial" w:hint="eastAsia"/>
                <w:kern w:val="0"/>
                <w:szCs w:val="21"/>
              </w:rPr>
              <w:t>7</w:t>
            </w:r>
            <w:r w:rsidRPr="00F82D64">
              <w:rPr>
                <w:rFonts w:ascii="Arial" w:hAnsi="Arial" w:cs="Arial"/>
                <w:kern w:val="0"/>
                <w:szCs w:val="21"/>
              </w:rPr>
              <w:t>7.8%</w:t>
            </w:r>
          </w:p>
        </w:tc>
        <w:tc>
          <w:tcPr>
            <w:tcW w:w="1267" w:type="dxa"/>
            <w:shd w:val="clear" w:color="auto" w:fill="auto"/>
            <w:vAlign w:val="center"/>
          </w:tcPr>
          <w:p w:rsidR="00E27B89" w:rsidRPr="00F82D64" w:rsidRDefault="00E27B89" w:rsidP="00345C54">
            <w:pPr>
              <w:widowControl/>
              <w:adjustRightInd w:val="0"/>
              <w:spacing w:before="100" w:beforeAutospacing="1"/>
              <w:jc w:val="center"/>
              <w:rPr>
                <w:rFonts w:ascii="Arial" w:hAnsi="Arial" w:cs="Arial"/>
                <w:kern w:val="0"/>
                <w:szCs w:val="21"/>
              </w:rPr>
            </w:pPr>
          </w:p>
        </w:tc>
      </w:tr>
      <w:tr w:rsidR="00F82D64" w:rsidRPr="00F82D64" w:rsidTr="00345C54">
        <w:trPr>
          <w:trHeight w:val="285"/>
          <w:jc w:val="center"/>
        </w:trPr>
        <w:tc>
          <w:tcPr>
            <w:tcW w:w="8518" w:type="dxa"/>
            <w:gridSpan w:val="7"/>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b/>
                <w:bCs/>
                <w:kern w:val="0"/>
                <w:szCs w:val="21"/>
              </w:rPr>
            </w:pPr>
            <w:r w:rsidRPr="00F82D64">
              <w:rPr>
                <w:rFonts w:ascii="Arial" w:hAnsi="Arial" w:cs="Arial"/>
                <w:b/>
                <w:bCs/>
                <w:kern w:val="0"/>
                <w:szCs w:val="21"/>
              </w:rPr>
              <w:t xml:space="preserve">Microarray </w:t>
            </w:r>
            <w:proofErr w:type="spellStart"/>
            <w:r w:rsidRPr="00F82D64">
              <w:rPr>
                <w:rFonts w:ascii="Arial" w:hAnsi="Arial" w:cs="Arial"/>
                <w:b/>
                <w:bCs/>
                <w:kern w:val="0"/>
                <w:szCs w:val="21"/>
              </w:rPr>
              <w:t>Illumina</w:t>
            </w:r>
            <w:proofErr w:type="spellEnd"/>
          </w:p>
        </w:tc>
      </w:tr>
      <w:tr w:rsidR="00F82D64" w:rsidRPr="00F82D64" w:rsidTr="00345C54">
        <w:trPr>
          <w:trHeight w:val="285"/>
          <w:jc w:val="center"/>
        </w:trPr>
        <w:tc>
          <w:tcPr>
            <w:tcW w:w="1450" w:type="dxa"/>
            <w:shd w:val="clear" w:color="auto" w:fill="auto"/>
            <w:vAlign w:val="center"/>
            <w:hideMark/>
          </w:tcPr>
          <w:p w:rsidR="003D68C7" w:rsidRPr="00F82D64" w:rsidRDefault="00E27B89"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GSE37178</w:t>
            </w:r>
          </w:p>
        </w:tc>
        <w:tc>
          <w:tcPr>
            <w:tcW w:w="1044"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p>
        </w:tc>
        <w:tc>
          <w:tcPr>
            <w:tcW w:w="937" w:type="dxa"/>
            <w:shd w:val="clear" w:color="auto" w:fill="auto"/>
            <w:vAlign w:val="center"/>
          </w:tcPr>
          <w:p w:rsidR="003D68C7" w:rsidRPr="00F82D64" w:rsidRDefault="00E27B89" w:rsidP="00345C54">
            <w:pPr>
              <w:widowControl/>
              <w:adjustRightInd w:val="0"/>
              <w:spacing w:before="100" w:beforeAutospacing="1"/>
              <w:jc w:val="center"/>
              <w:rPr>
                <w:rFonts w:ascii="Arial" w:hAnsi="Arial" w:cs="Arial"/>
                <w:kern w:val="0"/>
                <w:szCs w:val="21"/>
              </w:rPr>
            </w:pPr>
            <w:r w:rsidRPr="00F82D64">
              <w:rPr>
                <w:rFonts w:ascii="Arial" w:hAnsi="Arial" w:cs="Arial" w:hint="eastAsia"/>
                <w:kern w:val="0"/>
                <w:szCs w:val="21"/>
              </w:rPr>
              <w:t>8</w:t>
            </w:r>
            <w:r w:rsidRPr="00F82D64">
              <w:rPr>
                <w:rFonts w:ascii="Arial" w:hAnsi="Arial" w:cs="Arial"/>
                <w:kern w:val="0"/>
                <w:szCs w:val="21"/>
              </w:rPr>
              <w:t>4</w:t>
            </w:r>
          </w:p>
        </w:tc>
        <w:tc>
          <w:tcPr>
            <w:tcW w:w="1286" w:type="dxa"/>
            <w:shd w:val="clear" w:color="auto" w:fill="auto"/>
            <w:vAlign w:val="center"/>
          </w:tcPr>
          <w:p w:rsidR="003D68C7" w:rsidRPr="00F82D64" w:rsidRDefault="00E27B89" w:rsidP="00345C54">
            <w:pPr>
              <w:widowControl/>
              <w:adjustRightInd w:val="0"/>
              <w:spacing w:before="100" w:beforeAutospacing="1"/>
              <w:jc w:val="center"/>
              <w:rPr>
                <w:rFonts w:ascii="Arial" w:hAnsi="Arial" w:cs="Arial"/>
                <w:kern w:val="0"/>
                <w:szCs w:val="21"/>
              </w:rPr>
            </w:pPr>
            <w:r w:rsidRPr="00F82D64">
              <w:rPr>
                <w:rFonts w:ascii="Arial" w:hAnsi="Arial" w:cs="Arial" w:hint="eastAsia"/>
                <w:kern w:val="0"/>
                <w:szCs w:val="21"/>
              </w:rPr>
              <w:t>0</w:t>
            </w:r>
            <w:r w:rsidRPr="00F82D64">
              <w:rPr>
                <w:rFonts w:ascii="Arial" w:hAnsi="Arial" w:cs="Arial"/>
                <w:kern w:val="0"/>
                <w:szCs w:val="21"/>
              </w:rPr>
              <w:t>.0%</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p>
        </w:tc>
        <w:tc>
          <w:tcPr>
            <w:tcW w:w="1267" w:type="dxa"/>
            <w:shd w:val="clear" w:color="auto" w:fill="auto"/>
            <w:vAlign w:val="center"/>
          </w:tcPr>
          <w:p w:rsidR="003D68C7" w:rsidRPr="00F82D64" w:rsidRDefault="00E27B89" w:rsidP="00345C54">
            <w:pPr>
              <w:widowControl/>
              <w:adjustRightInd w:val="0"/>
              <w:spacing w:before="100" w:beforeAutospacing="1"/>
              <w:jc w:val="center"/>
              <w:rPr>
                <w:rFonts w:ascii="Arial" w:hAnsi="Arial" w:cs="Arial"/>
                <w:kern w:val="0"/>
                <w:szCs w:val="21"/>
              </w:rPr>
            </w:pPr>
            <w:r w:rsidRPr="00F82D64">
              <w:rPr>
                <w:rFonts w:ascii="Arial" w:hAnsi="Arial" w:cs="Arial" w:hint="eastAsia"/>
                <w:kern w:val="0"/>
                <w:szCs w:val="21"/>
              </w:rPr>
              <w:t>2</w:t>
            </w:r>
            <w:r w:rsidRPr="00F82D64">
              <w:rPr>
                <w:rFonts w:ascii="Arial" w:hAnsi="Arial" w:cs="Arial"/>
                <w:kern w:val="0"/>
                <w:szCs w:val="21"/>
              </w:rPr>
              <w:t>9.8%</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p>
        </w:tc>
      </w:tr>
      <w:tr w:rsidR="00F82D64" w:rsidRPr="00F82D64" w:rsidTr="00345C54">
        <w:trPr>
          <w:trHeight w:val="285"/>
          <w:jc w:val="center"/>
        </w:trPr>
        <w:tc>
          <w:tcPr>
            <w:tcW w:w="1450"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GSE31279</w:t>
            </w:r>
          </w:p>
        </w:tc>
        <w:tc>
          <w:tcPr>
            <w:tcW w:w="1044"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42</w:t>
            </w:r>
          </w:p>
        </w:tc>
        <w:tc>
          <w:tcPr>
            <w:tcW w:w="93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44</w:t>
            </w:r>
          </w:p>
        </w:tc>
        <w:tc>
          <w:tcPr>
            <w:tcW w:w="1286"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0.0%</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100.0%</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70.5%</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50.0%</w:t>
            </w:r>
          </w:p>
        </w:tc>
      </w:tr>
      <w:tr w:rsidR="00F82D64" w:rsidRPr="00F82D64" w:rsidTr="00345C54">
        <w:trPr>
          <w:trHeight w:val="285"/>
          <w:jc w:val="center"/>
        </w:trPr>
        <w:tc>
          <w:tcPr>
            <w:tcW w:w="1450"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GSE33126</w:t>
            </w:r>
          </w:p>
        </w:tc>
        <w:tc>
          <w:tcPr>
            <w:tcW w:w="1044"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9</w:t>
            </w:r>
          </w:p>
        </w:tc>
        <w:tc>
          <w:tcPr>
            <w:tcW w:w="93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9</w:t>
            </w:r>
          </w:p>
        </w:tc>
        <w:tc>
          <w:tcPr>
            <w:tcW w:w="1286"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0.0%</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100.0%</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100.0%</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0.0%</w:t>
            </w:r>
          </w:p>
        </w:tc>
      </w:tr>
      <w:tr w:rsidR="00F82D64" w:rsidRPr="00F82D64" w:rsidTr="00345C54">
        <w:trPr>
          <w:trHeight w:val="285"/>
          <w:jc w:val="center"/>
        </w:trPr>
        <w:tc>
          <w:tcPr>
            <w:tcW w:w="1450"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GSE43841</w:t>
            </w:r>
          </w:p>
        </w:tc>
        <w:tc>
          <w:tcPr>
            <w:tcW w:w="1044"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6</w:t>
            </w:r>
          </w:p>
        </w:tc>
        <w:tc>
          <w:tcPr>
            <w:tcW w:w="937" w:type="dxa"/>
            <w:shd w:val="clear" w:color="auto" w:fill="auto"/>
            <w:vAlign w:val="center"/>
          </w:tcPr>
          <w:p w:rsidR="003D68C7" w:rsidRPr="00F82D64" w:rsidRDefault="003D68C7" w:rsidP="00345C54">
            <w:pPr>
              <w:widowControl/>
              <w:adjustRightInd w:val="0"/>
              <w:spacing w:before="100" w:beforeAutospacing="1"/>
              <w:jc w:val="center"/>
              <w:rPr>
                <w:rFonts w:ascii="Arial" w:hAnsi="Arial" w:cs="Arial"/>
                <w:kern w:val="0"/>
                <w:szCs w:val="21"/>
              </w:rPr>
            </w:pPr>
          </w:p>
        </w:tc>
        <w:tc>
          <w:tcPr>
            <w:tcW w:w="1286" w:type="dxa"/>
            <w:shd w:val="clear" w:color="auto" w:fill="auto"/>
            <w:vAlign w:val="center"/>
          </w:tcPr>
          <w:p w:rsidR="003D68C7" w:rsidRPr="00F82D64" w:rsidRDefault="003D68C7" w:rsidP="00345C54">
            <w:pPr>
              <w:widowControl/>
              <w:adjustRightInd w:val="0"/>
              <w:spacing w:before="100" w:beforeAutospacing="1"/>
              <w:jc w:val="center"/>
              <w:rPr>
                <w:rFonts w:ascii="Arial" w:hAnsi="Arial" w:cs="Arial"/>
                <w:kern w:val="0"/>
                <w:szCs w:val="21"/>
              </w:rPr>
            </w:pP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100.0%</w:t>
            </w:r>
          </w:p>
        </w:tc>
        <w:tc>
          <w:tcPr>
            <w:tcW w:w="1267" w:type="dxa"/>
            <w:shd w:val="clear" w:color="auto" w:fill="auto"/>
            <w:vAlign w:val="center"/>
          </w:tcPr>
          <w:p w:rsidR="003D68C7" w:rsidRPr="00F82D64" w:rsidRDefault="003D68C7" w:rsidP="00345C54">
            <w:pPr>
              <w:widowControl/>
              <w:adjustRightInd w:val="0"/>
              <w:spacing w:before="100" w:beforeAutospacing="1"/>
              <w:jc w:val="center"/>
              <w:rPr>
                <w:rFonts w:ascii="Arial" w:hAnsi="Arial" w:cs="Arial"/>
                <w:kern w:val="0"/>
                <w:szCs w:val="21"/>
              </w:rPr>
            </w:pP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0.0%</w:t>
            </w:r>
          </w:p>
        </w:tc>
      </w:tr>
      <w:tr w:rsidR="00F82D64" w:rsidRPr="00F82D64" w:rsidTr="00345C54">
        <w:trPr>
          <w:trHeight w:val="285"/>
          <w:jc w:val="center"/>
        </w:trPr>
        <w:tc>
          <w:tcPr>
            <w:tcW w:w="1450"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GSE56789</w:t>
            </w:r>
          </w:p>
        </w:tc>
        <w:tc>
          <w:tcPr>
            <w:tcW w:w="1044"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40</w:t>
            </w:r>
          </w:p>
        </w:tc>
        <w:tc>
          <w:tcPr>
            <w:tcW w:w="937" w:type="dxa"/>
            <w:shd w:val="clear" w:color="auto" w:fill="auto"/>
            <w:vAlign w:val="center"/>
          </w:tcPr>
          <w:p w:rsidR="003D68C7" w:rsidRPr="00F82D64" w:rsidRDefault="003D68C7" w:rsidP="00345C54">
            <w:pPr>
              <w:widowControl/>
              <w:adjustRightInd w:val="0"/>
              <w:spacing w:before="100" w:beforeAutospacing="1"/>
              <w:jc w:val="center"/>
              <w:rPr>
                <w:rFonts w:ascii="Arial" w:hAnsi="Arial" w:cs="Arial"/>
                <w:kern w:val="0"/>
                <w:szCs w:val="21"/>
              </w:rPr>
            </w:pPr>
          </w:p>
        </w:tc>
        <w:tc>
          <w:tcPr>
            <w:tcW w:w="1286" w:type="dxa"/>
            <w:shd w:val="clear" w:color="auto" w:fill="auto"/>
            <w:vAlign w:val="center"/>
          </w:tcPr>
          <w:p w:rsidR="003D68C7" w:rsidRPr="00F82D64" w:rsidRDefault="003D68C7" w:rsidP="00345C54">
            <w:pPr>
              <w:widowControl/>
              <w:adjustRightInd w:val="0"/>
              <w:spacing w:before="100" w:beforeAutospacing="1"/>
              <w:jc w:val="center"/>
              <w:rPr>
                <w:rFonts w:ascii="Arial" w:hAnsi="Arial" w:cs="Arial"/>
                <w:kern w:val="0"/>
                <w:szCs w:val="21"/>
              </w:rPr>
            </w:pP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100.0%</w:t>
            </w:r>
          </w:p>
        </w:tc>
        <w:tc>
          <w:tcPr>
            <w:tcW w:w="1267" w:type="dxa"/>
            <w:shd w:val="clear" w:color="auto" w:fill="auto"/>
            <w:vAlign w:val="center"/>
          </w:tcPr>
          <w:p w:rsidR="003D68C7" w:rsidRPr="00F82D64" w:rsidRDefault="003D68C7" w:rsidP="00345C54">
            <w:pPr>
              <w:widowControl/>
              <w:adjustRightInd w:val="0"/>
              <w:spacing w:before="100" w:beforeAutospacing="1"/>
              <w:jc w:val="center"/>
              <w:rPr>
                <w:rFonts w:ascii="Arial" w:hAnsi="Arial" w:cs="Arial"/>
                <w:kern w:val="0"/>
                <w:szCs w:val="21"/>
              </w:rPr>
            </w:pP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77.5%</w:t>
            </w:r>
          </w:p>
        </w:tc>
      </w:tr>
      <w:tr w:rsidR="00F82D64" w:rsidRPr="00F82D64" w:rsidTr="00345C54">
        <w:trPr>
          <w:trHeight w:val="285"/>
          <w:jc w:val="center"/>
        </w:trPr>
        <w:tc>
          <w:tcPr>
            <w:tcW w:w="8518" w:type="dxa"/>
            <w:gridSpan w:val="7"/>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b/>
                <w:bCs/>
                <w:kern w:val="0"/>
                <w:szCs w:val="21"/>
              </w:rPr>
            </w:pPr>
            <w:proofErr w:type="spellStart"/>
            <w:r w:rsidRPr="00F82D64">
              <w:rPr>
                <w:rFonts w:ascii="Arial" w:hAnsi="Arial" w:cs="Arial"/>
                <w:b/>
                <w:bCs/>
                <w:kern w:val="0"/>
                <w:szCs w:val="21"/>
              </w:rPr>
              <w:t>RNA_seq</w:t>
            </w:r>
            <w:proofErr w:type="spellEnd"/>
          </w:p>
        </w:tc>
      </w:tr>
      <w:tr w:rsidR="00F82D64" w:rsidRPr="00F82D64" w:rsidTr="00345C54">
        <w:trPr>
          <w:trHeight w:val="285"/>
          <w:jc w:val="center"/>
        </w:trPr>
        <w:tc>
          <w:tcPr>
            <w:tcW w:w="1450"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GSE50760</w:t>
            </w:r>
          </w:p>
        </w:tc>
        <w:tc>
          <w:tcPr>
            <w:tcW w:w="1044"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18</w:t>
            </w:r>
          </w:p>
        </w:tc>
        <w:tc>
          <w:tcPr>
            <w:tcW w:w="93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36</w:t>
            </w:r>
          </w:p>
        </w:tc>
        <w:tc>
          <w:tcPr>
            <w:tcW w:w="1286"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0.0%</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100.0%</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80.6%</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16.7%</w:t>
            </w:r>
          </w:p>
        </w:tc>
      </w:tr>
      <w:tr w:rsidR="00F82D64" w:rsidRPr="00F82D64" w:rsidTr="00345C54">
        <w:trPr>
          <w:trHeight w:val="285"/>
          <w:jc w:val="center"/>
        </w:trPr>
        <w:tc>
          <w:tcPr>
            <w:tcW w:w="1450"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proofErr w:type="spellStart"/>
            <w:r w:rsidRPr="00F82D64">
              <w:rPr>
                <w:rFonts w:ascii="Arial" w:hAnsi="Arial" w:cs="Arial"/>
                <w:kern w:val="0"/>
                <w:szCs w:val="21"/>
              </w:rPr>
              <w:t>TCGA_coad</w:t>
            </w:r>
            <w:proofErr w:type="spellEnd"/>
            <w:r w:rsidRPr="00F82D64">
              <w:rPr>
                <w:rFonts w:ascii="Arial" w:hAnsi="Arial" w:cs="Arial"/>
                <w:kern w:val="0"/>
                <w:szCs w:val="21"/>
                <w:vertAlign w:val="superscript"/>
              </w:rPr>
              <w:t>†</w:t>
            </w:r>
          </w:p>
        </w:tc>
        <w:tc>
          <w:tcPr>
            <w:tcW w:w="1044"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41</w:t>
            </w:r>
          </w:p>
        </w:tc>
        <w:tc>
          <w:tcPr>
            <w:tcW w:w="93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285</w:t>
            </w:r>
          </w:p>
        </w:tc>
        <w:tc>
          <w:tcPr>
            <w:tcW w:w="1286"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0.0%</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100.0%</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9.8%</w:t>
            </w:r>
          </w:p>
        </w:tc>
        <w:tc>
          <w:tcPr>
            <w:tcW w:w="1267" w:type="dxa"/>
            <w:shd w:val="clear" w:color="auto" w:fill="auto"/>
            <w:vAlign w:val="center"/>
            <w:hideMark/>
          </w:tcPr>
          <w:p w:rsidR="003D68C7" w:rsidRPr="00F82D64" w:rsidRDefault="003D68C7" w:rsidP="00345C54">
            <w:pPr>
              <w:widowControl/>
              <w:adjustRightInd w:val="0"/>
              <w:spacing w:before="100" w:beforeAutospacing="1"/>
              <w:jc w:val="center"/>
              <w:rPr>
                <w:rFonts w:ascii="Arial" w:hAnsi="Arial" w:cs="Arial"/>
                <w:kern w:val="0"/>
                <w:szCs w:val="21"/>
              </w:rPr>
            </w:pPr>
            <w:r w:rsidRPr="00F82D64">
              <w:rPr>
                <w:rFonts w:ascii="Arial" w:hAnsi="Arial" w:cs="Arial"/>
                <w:kern w:val="0"/>
                <w:szCs w:val="21"/>
              </w:rPr>
              <w:t>2.4%</w:t>
            </w:r>
          </w:p>
        </w:tc>
      </w:tr>
    </w:tbl>
    <w:p w:rsidR="00332177" w:rsidRPr="00F82D64" w:rsidRDefault="00332177" w:rsidP="00332177">
      <w:pPr>
        <w:widowControl/>
        <w:adjustRightInd w:val="0"/>
        <w:snapToGrid w:val="0"/>
        <w:spacing w:before="100" w:beforeAutospacing="1" w:line="360" w:lineRule="auto"/>
        <w:rPr>
          <w:rFonts w:ascii="Arial" w:hAnsi="Arial" w:cs="Arial"/>
          <w:sz w:val="18"/>
          <w:szCs w:val="18"/>
        </w:rPr>
      </w:pPr>
      <w:bookmarkStart w:id="7" w:name="_Hlk501284135"/>
      <w:bookmarkStart w:id="8" w:name="_Hlk498676845"/>
      <w:bookmarkEnd w:id="5"/>
      <w:r w:rsidRPr="00F82D64">
        <w:rPr>
          <w:rFonts w:ascii="Arial" w:hAnsi="Arial" w:cs="Arial"/>
          <w:sz w:val="18"/>
          <w:szCs w:val="18"/>
        </w:rPr>
        <w:t>Note: *Empty cells indicate that there is no sample in the corresponding category;</w:t>
      </w:r>
    </w:p>
    <w:p w:rsidR="00332177" w:rsidRPr="00F82D64" w:rsidRDefault="00332177" w:rsidP="00332177">
      <w:pPr>
        <w:widowControl/>
        <w:adjustRightInd w:val="0"/>
        <w:snapToGrid w:val="0"/>
        <w:spacing w:before="100" w:beforeAutospacing="1" w:line="360" w:lineRule="auto"/>
        <w:ind w:leftChars="240" w:left="594" w:hangingChars="50" w:hanging="90"/>
        <w:rPr>
          <w:rFonts w:ascii="Arial" w:hAnsi="Arial" w:cs="Arial"/>
          <w:sz w:val="18"/>
          <w:szCs w:val="18"/>
        </w:rPr>
      </w:pPr>
      <w:r w:rsidRPr="00F82D64">
        <w:rPr>
          <w:rFonts w:ascii="Arial" w:hAnsi="Arial" w:cs="Arial"/>
          <w:sz w:val="18"/>
          <w:szCs w:val="18"/>
          <w:vertAlign w:val="superscript"/>
        </w:rPr>
        <w:t>#</w:t>
      </w:r>
      <w:bookmarkStart w:id="9" w:name="OLE_LINK15"/>
      <w:bookmarkStart w:id="10" w:name="OLE_LINK16"/>
      <w:r w:rsidRPr="00F82D64">
        <w:rPr>
          <w:rFonts w:ascii="Arial" w:hAnsi="Arial" w:cs="Arial"/>
          <w:sz w:val="18"/>
          <w:szCs w:val="18"/>
        </w:rPr>
        <w:t>Empty cells indicate that there is</w:t>
      </w:r>
      <w:r w:rsidRPr="00F82D64">
        <w:rPr>
          <w:rFonts w:ascii="Arial" w:eastAsia="Microsoft YaHei" w:hAnsi="Arial" w:cs="Arial"/>
          <w:kern w:val="0"/>
          <w:sz w:val="18"/>
          <w:szCs w:val="18"/>
        </w:rPr>
        <w:t xml:space="preserve"> no </w:t>
      </w:r>
      <w:r w:rsidRPr="00F82D64">
        <w:rPr>
          <w:rFonts w:ascii="Arial" w:hAnsi="Arial" w:cs="Arial"/>
          <w:sz w:val="18"/>
          <w:szCs w:val="18"/>
        </w:rPr>
        <w:t xml:space="preserve">corresponding result because </w:t>
      </w:r>
      <w:r w:rsidRPr="00F82D64">
        <w:rPr>
          <w:rFonts w:ascii="Arial" w:hAnsi="Arial" w:cs="Arial" w:hint="eastAsia"/>
          <w:sz w:val="18"/>
          <w:szCs w:val="18"/>
        </w:rPr>
        <w:t>no</w:t>
      </w:r>
      <w:r w:rsidRPr="00F82D64">
        <w:rPr>
          <w:rFonts w:ascii="Arial" w:hAnsi="Arial" w:cs="Arial"/>
          <w:sz w:val="18"/>
          <w:szCs w:val="18"/>
        </w:rPr>
        <w:t xml:space="preserve"> the corresponding data;</w:t>
      </w:r>
      <w:bookmarkEnd w:id="9"/>
      <w:bookmarkEnd w:id="10"/>
    </w:p>
    <w:p w:rsidR="00332177" w:rsidRPr="00F82D64" w:rsidRDefault="00332177" w:rsidP="00332177">
      <w:pPr>
        <w:widowControl/>
        <w:adjustRightInd w:val="0"/>
        <w:snapToGrid w:val="0"/>
        <w:spacing w:before="100" w:beforeAutospacing="1" w:line="360" w:lineRule="auto"/>
        <w:ind w:leftChars="240" w:left="594" w:hangingChars="50" w:hanging="90"/>
        <w:rPr>
          <w:rFonts w:ascii="Arial" w:hAnsi="Arial" w:cs="Arial"/>
          <w:sz w:val="18"/>
          <w:szCs w:val="18"/>
        </w:rPr>
      </w:pPr>
      <w:r w:rsidRPr="00F82D64">
        <w:rPr>
          <w:rFonts w:ascii="Arial" w:hAnsi="Arial" w:cs="Arial"/>
          <w:sz w:val="18"/>
          <w:szCs w:val="18"/>
          <w:vertAlign w:val="superscript"/>
        </w:rPr>
        <w:t>†</w:t>
      </w:r>
      <w:r w:rsidRPr="00F82D64">
        <w:rPr>
          <w:rFonts w:ascii="Arial" w:hAnsi="Arial" w:cs="Arial"/>
          <w:sz w:val="18"/>
          <w:szCs w:val="18"/>
        </w:rPr>
        <w:t xml:space="preserve">The colorectal </w:t>
      </w:r>
      <w:proofErr w:type="spellStart"/>
      <w:r w:rsidRPr="00F82D64">
        <w:rPr>
          <w:rFonts w:ascii="Arial" w:hAnsi="Arial" w:cs="Arial"/>
          <w:sz w:val="18"/>
          <w:szCs w:val="18"/>
        </w:rPr>
        <w:t>adenocarcinoma</w:t>
      </w:r>
      <w:proofErr w:type="spellEnd"/>
      <w:r w:rsidRPr="00F82D64">
        <w:rPr>
          <w:rFonts w:ascii="Arial" w:hAnsi="Arial" w:cs="Arial"/>
          <w:sz w:val="18"/>
          <w:szCs w:val="18"/>
        </w:rPr>
        <w:t xml:space="preserve"> samples from TCGA.</w:t>
      </w:r>
    </w:p>
    <w:bookmarkEnd w:id="7"/>
    <w:p w:rsidR="00687106" w:rsidRPr="00F82D64" w:rsidRDefault="00687106" w:rsidP="00332177">
      <w:pPr>
        <w:widowControl/>
        <w:adjustRightInd w:val="0"/>
        <w:snapToGrid w:val="0"/>
        <w:spacing w:before="100" w:beforeAutospacing="1" w:line="360" w:lineRule="auto"/>
        <w:ind w:leftChars="240" w:left="604" w:hangingChars="50" w:hanging="100"/>
        <w:rPr>
          <w:rFonts w:ascii="Arial" w:hAnsi="Arial" w:cs="Arial"/>
          <w:sz w:val="18"/>
          <w:szCs w:val="18"/>
        </w:rPr>
      </w:pPr>
      <w:r w:rsidRPr="00F82D64">
        <w:rPr>
          <w:rFonts w:ascii="Arial" w:eastAsia="SimSun" w:hAnsi="Arial" w:cs="Arial"/>
          <w:b/>
          <w:sz w:val="20"/>
          <w:szCs w:val="20"/>
        </w:rPr>
        <w:t>Table S2. Performances of the SVM and naïve Bayesian classifiers based on all differentially expressed genes from GSE4183</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1384"/>
        <w:gridCol w:w="1204"/>
        <w:gridCol w:w="787"/>
        <w:gridCol w:w="1357"/>
        <w:gridCol w:w="1407"/>
        <w:gridCol w:w="1117"/>
        <w:gridCol w:w="1117"/>
      </w:tblGrid>
      <w:tr w:rsidR="00F82D64" w:rsidRPr="00F82D64" w:rsidTr="00E14B87">
        <w:trPr>
          <w:trHeight w:val="300"/>
        </w:trPr>
        <w:tc>
          <w:tcPr>
            <w:tcW w:w="1317" w:type="dxa"/>
            <w:vMerge w:val="restart"/>
            <w:noWrap/>
            <w:vAlign w:val="center"/>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GEO Acc</w:t>
            </w:r>
          </w:p>
        </w:tc>
        <w:tc>
          <w:tcPr>
            <w:tcW w:w="1991" w:type="dxa"/>
            <w:gridSpan w:val="2"/>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Sample size</w:t>
            </w:r>
            <w:r w:rsidR="0080770D" w:rsidRPr="00F82D64">
              <w:rPr>
                <w:rFonts w:ascii="Arial" w:eastAsia="SimSun" w:hAnsi="Arial" w:cs="Arial"/>
                <w:sz w:val="20"/>
                <w:szCs w:val="20"/>
              </w:rPr>
              <w:t>*</w:t>
            </w:r>
          </w:p>
        </w:tc>
        <w:tc>
          <w:tcPr>
            <w:tcW w:w="2764" w:type="dxa"/>
            <w:gridSpan w:val="2"/>
            <w:noWrap/>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SVM</w:t>
            </w:r>
            <w:r w:rsidR="0080770D" w:rsidRPr="00F82D64">
              <w:rPr>
                <w:rFonts w:ascii="Arial" w:eastAsia="SimSun" w:hAnsi="Arial" w:cs="Arial"/>
                <w:sz w:val="20"/>
                <w:szCs w:val="20"/>
                <w:vertAlign w:val="superscript"/>
              </w:rPr>
              <w:t>#</w:t>
            </w:r>
          </w:p>
        </w:tc>
        <w:tc>
          <w:tcPr>
            <w:tcW w:w="2234" w:type="dxa"/>
            <w:gridSpan w:val="2"/>
            <w:noWrap/>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Bayesian</w:t>
            </w:r>
            <w:r w:rsidR="0080770D" w:rsidRPr="00F82D64">
              <w:rPr>
                <w:rFonts w:ascii="Arial" w:eastAsia="SimSun" w:hAnsi="Arial" w:cs="Arial"/>
                <w:sz w:val="20"/>
                <w:szCs w:val="20"/>
                <w:vertAlign w:val="superscript"/>
              </w:rPr>
              <w:t>#</w:t>
            </w:r>
          </w:p>
        </w:tc>
      </w:tr>
      <w:tr w:rsidR="00F82D64" w:rsidRPr="00F82D64" w:rsidTr="0080770D">
        <w:trPr>
          <w:trHeight w:val="300"/>
        </w:trPr>
        <w:tc>
          <w:tcPr>
            <w:tcW w:w="1317" w:type="dxa"/>
            <w:vMerge/>
            <w:tcBorders>
              <w:bottom w:val="single" w:sz="12" w:space="0" w:color="auto"/>
            </w:tcBorders>
            <w:noWrap/>
            <w:hideMark/>
          </w:tcPr>
          <w:p w:rsidR="00687106" w:rsidRPr="00F82D64" w:rsidRDefault="00687106" w:rsidP="00E14B87">
            <w:pPr>
              <w:jc w:val="center"/>
              <w:rPr>
                <w:rFonts w:ascii="Arial" w:eastAsia="SimSun" w:hAnsi="Arial" w:cs="Arial"/>
                <w:sz w:val="20"/>
                <w:szCs w:val="20"/>
              </w:rPr>
            </w:pPr>
          </w:p>
        </w:tc>
        <w:tc>
          <w:tcPr>
            <w:tcW w:w="1204" w:type="dxa"/>
            <w:tcBorders>
              <w:bottom w:val="single" w:sz="12" w:space="0" w:color="auto"/>
            </w:tcBorders>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Non-tumor</w:t>
            </w:r>
          </w:p>
        </w:tc>
        <w:tc>
          <w:tcPr>
            <w:tcW w:w="787" w:type="dxa"/>
            <w:tcBorders>
              <w:bottom w:val="single" w:sz="12" w:space="0" w:color="auto"/>
            </w:tcBorders>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Tumor</w:t>
            </w:r>
          </w:p>
        </w:tc>
        <w:tc>
          <w:tcPr>
            <w:tcW w:w="1357" w:type="dxa"/>
            <w:tcBorders>
              <w:bottom w:val="single" w:sz="12" w:space="0" w:color="auto"/>
            </w:tcBorders>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Sensitivity</w:t>
            </w:r>
          </w:p>
        </w:tc>
        <w:tc>
          <w:tcPr>
            <w:tcW w:w="1407" w:type="dxa"/>
            <w:tcBorders>
              <w:bottom w:val="single" w:sz="12" w:space="0" w:color="auto"/>
            </w:tcBorders>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Specificity</w:t>
            </w:r>
          </w:p>
        </w:tc>
        <w:tc>
          <w:tcPr>
            <w:tcW w:w="1117" w:type="dxa"/>
            <w:tcBorders>
              <w:bottom w:val="single" w:sz="12" w:space="0" w:color="auto"/>
            </w:tcBorders>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Sensitivity</w:t>
            </w:r>
          </w:p>
        </w:tc>
        <w:tc>
          <w:tcPr>
            <w:tcW w:w="1117" w:type="dxa"/>
            <w:tcBorders>
              <w:bottom w:val="single" w:sz="12" w:space="0" w:color="auto"/>
            </w:tcBorders>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Specificity</w:t>
            </w:r>
          </w:p>
        </w:tc>
      </w:tr>
      <w:tr w:rsidR="00F82D64" w:rsidRPr="00F82D64" w:rsidTr="00E14B87">
        <w:trPr>
          <w:trHeight w:val="285"/>
        </w:trPr>
        <w:tc>
          <w:tcPr>
            <w:tcW w:w="8306" w:type="dxa"/>
            <w:gridSpan w:val="7"/>
            <w:tcBorders>
              <w:top w:val="single" w:sz="12" w:space="0" w:color="auto"/>
            </w:tcBorders>
            <w:noWrap/>
          </w:tcPr>
          <w:p w:rsidR="00687106" w:rsidRPr="00F82D64" w:rsidRDefault="00687106" w:rsidP="00E14B87">
            <w:pPr>
              <w:jc w:val="center"/>
              <w:rPr>
                <w:rFonts w:ascii="Arial" w:eastAsia="SimSun" w:hAnsi="Arial" w:cs="Arial"/>
                <w:b/>
                <w:sz w:val="20"/>
                <w:szCs w:val="20"/>
              </w:rPr>
            </w:pPr>
            <w:r w:rsidRPr="00F82D64">
              <w:rPr>
                <w:rFonts w:ascii="Arial" w:eastAsia="SimSun" w:hAnsi="Arial" w:cs="Arial"/>
                <w:b/>
                <w:sz w:val="20"/>
                <w:szCs w:val="20"/>
              </w:rPr>
              <w:lastRenderedPageBreak/>
              <w:t xml:space="preserve">Microarray </w:t>
            </w:r>
            <w:proofErr w:type="spellStart"/>
            <w:r w:rsidRPr="00F82D64">
              <w:rPr>
                <w:rFonts w:ascii="Arial" w:eastAsia="SimSun" w:hAnsi="Arial" w:cs="Arial"/>
                <w:b/>
                <w:sz w:val="20"/>
                <w:szCs w:val="20"/>
              </w:rPr>
              <w:t>Affymetrix</w:t>
            </w:r>
            <w:proofErr w:type="spellEnd"/>
          </w:p>
        </w:tc>
      </w:tr>
      <w:tr w:rsidR="00F82D64" w:rsidRPr="00F82D64" w:rsidTr="0080770D">
        <w:trPr>
          <w:trHeight w:val="285"/>
        </w:trPr>
        <w:tc>
          <w:tcPr>
            <w:tcW w:w="13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GSE8671</w:t>
            </w:r>
          </w:p>
        </w:tc>
        <w:tc>
          <w:tcPr>
            <w:tcW w:w="1204"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32</w:t>
            </w:r>
          </w:p>
        </w:tc>
        <w:tc>
          <w:tcPr>
            <w:tcW w:w="78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32</w:t>
            </w:r>
          </w:p>
        </w:tc>
        <w:tc>
          <w:tcPr>
            <w:tcW w:w="135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68.8%</w:t>
            </w: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100.0%</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9.4%</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100.0%</w:t>
            </w:r>
          </w:p>
        </w:tc>
      </w:tr>
      <w:tr w:rsidR="00F82D64" w:rsidRPr="00F82D64" w:rsidTr="0080770D">
        <w:trPr>
          <w:trHeight w:val="285"/>
        </w:trPr>
        <w:tc>
          <w:tcPr>
            <w:tcW w:w="13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GSE9254</w:t>
            </w:r>
          </w:p>
        </w:tc>
        <w:tc>
          <w:tcPr>
            <w:tcW w:w="1204"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19</w:t>
            </w:r>
          </w:p>
        </w:tc>
        <w:tc>
          <w:tcPr>
            <w:tcW w:w="787" w:type="dxa"/>
            <w:hideMark/>
          </w:tcPr>
          <w:p w:rsidR="00687106" w:rsidRPr="00F82D64" w:rsidRDefault="00687106" w:rsidP="00E14B87">
            <w:pPr>
              <w:jc w:val="center"/>
              <w:rPr>
                <w:rFonts w:ascii="Arial" w:eastAsia="SimSun" w:hAnsi="Arial" w:cs="Arial"/>
                <w:sz w:val="20"/>
                <w:szCs w:val="20"/>
              </w:rPr>
            </w:pPr>
          </w:p>
        </w:tc>
        <w:tc>
          <w:tcPr>
            <w:tcW w:w="1357" w:type="dxa"/>
            <w:noWrap/>
            <w:hideMark/>
          </w:tcPr>
          <w:p w:rsidR="00687106" w:rsidRPr="00F82D64" w:rsidRDefault="00687106" w:rsidP="00E14B87">
            <w:pPr>
              <w:jc w:val="center"/>
              <w:rPr>
                <w:rFonts w:ascii="Arial" w:eastAsia="SimSun" w:hAnsi="Arial" w:cs="Arial"/>
                <w:sz w:val="20"/>
                <w:szCs w:val="20"/>
              </w:rPr>
            </w:pP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10.5%</w:t>
            </w:r>
          </w:p>
        </w:tc>
        <w:tc>
          <w:tcPr>
            <w:tcW w:w="1117" w:type="dxa"/>
            <w:noWrap/>
            <w:hideMark/>
          </w:tcPr>
          <w:p w:rsidR="00687106" w:rsidRPr="00F82D64" w:rsidRDefault="00687106" w:rsidP="00E14B87">
            <w:pPr>
              <w:jc w:val="center"/>
              <w:rPr>
                <w:rFonts w:ascii="Arial" w:eastAsia="SimSun" w:hAnsi="Arial" w:cs="Arial"/>
                <w:sz w:val="20"/>
                <w:szCs w:val="20"/>
              </w:rPr>
            </w:pP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15.8%</w:t>
            </w:r>
          </w:p>
        </w:tc>
      </w:tr>
      <w:tr w:rsidR="00F82D64" w:rsidRPr="00F82D64" w:rsidTr="0080770D">
        <w:trPr>
          <w:trHeight w:val="285"/>
        </w:trPr>
        <w:tc>
          <w:tcPr>
            <w:tcW w:w="13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GSE9348</w:t>
            </w:r>
          </w:p>
        </w:tc>
        <w:tc>
          <w:tcPr>
            <w:tcW w:w="1204"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12</w:t>
            </w:r>
          </w:p>
        </w:tc>
        <w:tc>
          <w:tcPr>
            <w:tcW w:w="78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70</w:t>
            </w:r>
          </w:p>
        </w:tc>
        <w:tc>
          <w:tcPr>
            <w:tcW w:w="135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97.1%</w:t>
            </w: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100.0%</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5.7%</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100.0%</w:t>
            </w:r>
          </w:p>
        </w:tc>
      </w:tr>
      <w:tr w:rsidR="00F82D64" w:rsidRPr="00F82D64" w:rsidTr="0080770D">
        <w:trPr>
          <w:trHeight w:val="285"/>
        </w:trPr>
        <w:tc>
          <w:tcPr>
            <w:tcW w:w="13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GSE14580</w:t>
            </w:r>
          </w:p>
        </w:tc>
        <w:tc>
          <w:tcPr>
            <w:tcW w:w="1204"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30</w:t>
            </w:r>
          </w:p>
        </w:tc>
        <w:tc>
          <w:tcPr>
            <w:tcW w:w="787" w:type="dxa"/>
            <w:noWrap/>
            <w:hideMark/>
          </w:tcPr>
          <w:p w:rsidR="00687106" w:rsidRPr="00F82D64" w:rsidRDefault="00687106" w:rsidP="00E14B87">
            <w:pPr>
              <w:jc w:val="center"/>
              <w:rPr>
                <w:rFonts w:ascii="Arial" w:eastAsia="SimSun" w:hAnsi="Arial" w:cs="Arial"/>
                <w:sz w:val="20"/>
                <w:szCs w:val="20"/>
              </w:rPr>
            </w:pPr>
          </w:p>
        </w:tc>
        <w:tc>
          <w:tcPr>
            <w:tcW w:w="1357" w:type="dxa"/>
            <w:noWrap/>
            <w:hideMark/>
          </w:tcPr>
          <w:p w:rsidR="00687106" w:rsidRPr="00F82D64" w:rsidRDefault="00687106" w:rsidP="00E14B87">
            <w:pPr>
              <w:jc w:val="center"/>
              <w:rPr>
                <w:rFonts w:ascii="Arial" w:eastAsia="SimSun" w:hAnsi="Arial" w:cs="Arial"/>
                <w:sz w:val="20"/>
                <w:szCs w:val="20"/>
              </w:rPr>
            </w:pP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100.0%</w:t>
            </w:r>
          </w:p>
        </w:tc>
        <w:tc>
          <w:tcPr>
            <w:tcW w:w="1117" w:type="dxa"/>
            <w:noWrap/>
            <w:hideMark/>
          </w:tcPr>
          <w:p w:rsidR="00687106" w:rsidRPr="00F82D64" w:rsidRDefault="00687106" w:rsidP="00E14B87">
            <w:pPr>
              <w:jc w:val="center"/>
              <w:rPr>
                <w:rFonts w:ascii="Arial" w:eastAsia="SimSun" w:hAnsi="Arial" w:cs="Arial"/>
                <w:sz w:val="20"/>
                <w:szCs w:val="20"/>
              </w:rPr>
            </w:pP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100.0%</w:t>
            </w:r>
          </w:p>
        </w:tc>
      </w:tr>
      <w:tr w:rsidR="00F82D64" w:rsidRPr="00F82D64" w:rsidTr="0080770D">
        <w:trPr>
          <w:trHeight w:val="285"/>
        </w:trPr>
        <w:tc>
          <w:tcPr>
            <w:tcW w:w="13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GSE17536</w:t>
            </w:r>
          </w:p>
        </w:tc>
        <w:tc>
          <w:tcPr>
            <w:tcW w:w="1204" w:type="dxa"/>
            <w:hideMark/>
          </w:tcPr>
          <w:p w:rsidR="00687106" w:rsidRPr="00F82D64" w:rsidRDefault="00687106" w:rsidP="00E14B87">
            <w:pPr>
              <w:jc w:val="center"/>
              <w:rPr>
                <w:rFonts w:ascii="Arial" w:eastAsia="SimSun" w:hAnsi="Arial" w:cs="Arial"/>
                <w:sz w:val="20"/>
                <w:szCs w:val="20"/>
              </w:rPr>
            </w:pPr>
          </w:p>
        </w:tc>
        <w:tc>
          <w:tcPr>
            <w:tcW w:w="78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177</w:t>
            </w:r>
          </w:p>
        </w:tc>
        <w:tc>
          <w:tcPr>
            <w:tcW w:w="135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96.1%</w:t>
            </w:r>
          </w:p>
        </w:tc>
        <w:tc>
          <w:tcPr>
            <w:tcW w:w="1407" w:type="dxa"/>
            <w:noWrap/>
            <w:hideMark/>
          </w:tcPr>
          <w:p w:rsidR="00687106" w:rsidRPr="00F82D64" w:rsidRDefault="00687106" w:rsidP="00E14B87">
            <w:pPr>
              <w:jc w:val="center"/>
              <w:rPr>
                <w:rFonts w:ascii="Arial" w:eastAsia="SimSun" w:hAnsi="Arial" w:cs="Arial"/>
                <w:sz w:val="20"/>
                <w:szCs w:val="20"/>
              </w:rPr>
            </w:pP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92.1%</w:t>
            </w:r>
          </w:p>
        </w:tc>
        <w:tc>
          <w:tcPr>
            <w:tcW w:w="1117" w:type="dxa"/>
            <w:noWrap/>
            <w:hideMark/>
          </w:tcPr>
          <w:p w:rsidR="00687106" w:rsidRPr="00F82D64" w:rsidRDefault="00687106" w:rsidP="00E14B87">
            <w:pPr>
              <w:jc w:val="center"/>
              <w:rPr>
                <w:rFonts w:ascii="Arial" w:eastAsia="SimSun" w:hAnsi="Arial" w:cs="Arial"/>
                <w:sz w:val="20"/>
                <w:szCs w:val="20"/>
              </w:rPr>
            </w:pPr>
          </w:p>
        </w:tc>
      </w:tr>
      <w:tr w:rsidR="00F82D64" w:rsidRPr="00F82D64" w:rsidTr="0080770D">
        <w:trPr>
          <w:trHeight w:val="285"/>
        </w:trPr>
        <w:tc>
          <w:tcPr>
            <w:tcW w:w="13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GSE20916</w:t>
            </w:r>
          </w:p>
        </w:tc>
        <w:tc>
          <w:tcPr>
            <w:tcW w:w="1204"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44</w:t>
            </w:r>
          </w:p>
        </w:tc>
        <w:tc>
          <w:tcPr>
            <w:tcW w:w="78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91</w:t>
            </w:r>
          </w:p>
        </w:tc>
        <w:tc>
          <w:tcPr>
            <w:tcW w:w="135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92.3%</w:t>
            </w: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72.7%</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12.1%</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54.6%</w:t>
            </w:r>
          </w:p>
        </w:tc>
      </w:tr>
      <w:tr w:rsidR="00F82D64" w:rsidRPr="00F82D64" w:rsidTr="0080770D">
        <w:trPr>
          <w:trHeight w:val="285"/>
        </w:trPr>
        <w:tc>
          <w:tcPr>
            <w:tcW w:w="13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GSE21510</w:t>
            </w:r>
          </w:p>
        </w:tc>
        <w:tc>
          <w:tcPr>
            <w:tcW w:w="1204"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25</w:t>
            </w:r>
          </w:p>
        </w:tc>
        <w:tc>
          <w:tcPr>
            <w:tcW w:w="78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123</w:t>
            </w:r>
          </w:p>
        </w:tc>
        <w:tc>
          <w:tcPr>
            <w:tcW w:w="135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100.0%</w:t>
            </w: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100.0%</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92.70%</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92.0%</w:t>
            </w:r>
          </w:p>
        </w:tc>
      </w:tr>
      <w:tr w:rsidR="00F82D64" w:rsidRPr="00F82D64" w:rsidTr="0080770D">
        <w:trPr>
          <w:trHeight w:val="300"/>
        </w:trPr>
        <w:tc>
          <w:tcPr>
            <w:tcW w:w="13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GSE22619</w:t>
            </w:r>
          </w:p>
        </w:tc>
        <w:tc>
          <w:tcPr>
            <w:tcW w:w="1204"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20</w:t>
            </w:r>
          </w:p>
        </w:tc>
        <w:tc>
          <w:tcPr>
            <w:tcW w:w="787" w:type="dxa"/>
            <w:hideMark/>
          </w:tcPr>
          <w:p w:rsidR="00687106" w:rsidRPr="00F82D64" w:rsidRDefault="00687106" w:rsidP="00E14B87">
            <w:pPr>
              <w:jc w:val="center"/>
              <w:rPr>
                <w:rFonts w:ascii="Arial" w:eastAsia="SimSun" w:hAnsi="Arial" w:cs="Arial"/>
                <w:sz w:val="20"/>
                <w:szCs w:val="20"/>
              </w:rPr>
            </w:pPr>
          </w:p>
        </w:tc>
        <w:tc>
          <w:tcPr>
            <w:tcW w:w="1357" w:type="dxa"/>
            <w:noWrap/>
            <w:hideMark/>
          </w:tcPr>
          <w:p w:rsidR="00687106" w:rsidRPr="00F82D64" w:rsidRDefault="00687106" w:rsidP="00E14B87">
            <w:pPr>
              <w:jc w:val="center"/>
              <w:rPr>
                <w:rFonts w:ascii="Arial" w:eastAsia="SimSun" w:hAnsi="Arial" w:cs="Arial"/>
                <w:sz w:val="20"/>
                <w:szCs w:val="20"/>
              </w:rPr>
            </w:pP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70.0%</w:t>
            </w:r>
          </w:p>
        </w:tc>
        <w:tc>
          <w:tcPr>
            <w:tcW w:w="1117" w:type="dxa"/>
            <w:noWrap/>
            <w:hideMark/>
          </w:tcPr>
          <w:p w:rsidR="00687106" w:rsidRPr="00F82D64" w:rsidRDefault="00687106" w:rsidP="00E14B87">
            <w:pPr>
              <w:jc w:val="center"/>
              <w:rPr>
                <w:rFonts w:ascii="Arial" w:eastAsia="SimSun" w:hAnsi="Arial" w:cs="Arial"/>
                <w:sz w:val="20"/>
                <w:szCs w:val="20"/>
              </w:rPr>
            </w:pP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75.0%</w:t>
            </w:r>
          </w:p>
        </w:tc>
      </w:tr>
      <w:tr w:rsidR="00F82D64" w:rsidRPr="00F82D64" w:rsidTr="0080770D">
        <w:trPr>
          <w:trHeight w:val="300"/>
        </w:trPr>
        <w:tc>
          <w:tcPr>
            <w:tcW w:w="13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GSE23878</w:t>
            </w:r>
          </w:p>
        </w:tc>
        <w:tc>
          <w:tcPr>
            <w:tcW w:w="1204"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24</w:t>
            </w:r>
          </w:p>
        </w:tc>
        <w:tc>
          <w:tcPr>
            <w:tcW w:w="78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35</w:t>
            </w:r>
          </w:p>
        </w:tc>
        <w:tc>
          <w:tcPr>
            <w:tcW w:w="135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88.7%</w:t>
            </w: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75.0%</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8.6%</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100.0%</w:t>
            </w:r>
          </w:p>
        </w:tc>
      </w:tr>
      <w:tr w:rsidR="00F82D64" w:rsidRPr="00F82D64" w:rsidTr="0080770D">
        <w:trPr>
          <w:trHeight w:val="300"/>
        </w:trPr>
        <w:tc>
          <w:tcPr>
            <w:tcW w:w="13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GSE27854</w:t>
            </w:r>
          </w:p>
        </w:tc>
        <w:tc>
          <w:tcPr>
            <w:tcW w:w="1204" w:type="dxa"/>
            <w:hideMark/>
          </w:tcPr>
          <w:p w:rsidR="00687106" w:rsidRPr="00F82D64" w:rsidRDefault="00687106" w:rsidP="00E14B87">
            <w:pPr>
              <w:jc w:val="center"/>
              <w:rPr>
                <w:rFonts w:ascii="Arial" w:eastAsia="SimSun" w:hAnsi="Arial" w:cs="Arial"/>
                <w:sz w:val="20"/>
                <w:szCs w:val="20"/>
              </w:rPr>
            </w:pPr>
          </w:p>
        </w:tc>
        <w:tc>
          <w:tcPr>
            <w:tcW w:w="78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115</w:t>
            </w:r>
          </w:p>
        </w:tc>
        <w:tc>
          <w:tcPr>
            <w:tcW w:w="135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98.3%</w:t>
            </w:r>
          </w:p>
        </w:tc>
        <w:tc>
          <w:tcPr>
            <w:tcW w:w="1407" w:type="dxa"/>
            <w:noWrap/>
            <w:hideMark/>
          </w:tcPr>
          <w:p w:rsidR="00687106" w:rsidRPr="00F82D64" w:rsidRDefault="00687106" w:rsidP="00E14B87">
            <w:pPr>
              <w:jc w:val="center"/>
              <w:rPr>
                <w:rFonts w:ascii="Arial" w:eastAsia="SimSun" w:hAnsi="Arial" w:cs="Arial"/>
                <w:sz w:val="20"/>
                <w:szCs w:val="20"/>
              </w:rPr>
            </w:pP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93.0%</w:t>
            </w:r>
          </w:p>
        </w:tc>
        <w:tc>
          <w:tcPr>
            <w:tcW w:w="1117" w:type="dxa"/>
            <w:noWrap/>
            <w:hideMark/>
          </w:tcPr>
          <w:p w:rsidR="00687106" w:rsidRPr="00F82D64" w:rsidRDefault="00687106" w:rsidP="00E14B87">
            <w:pPr>
              <w:jc w:val="center"/>
              <w:rPr>
                <w:rFonts w:ascii="Arial" w:eastAsia="SimSun" w:hAnsi="Arial" w:cs="Arial"/>
                <w:sz w:val="20"/>
                <w:szCs w:val="20"/>
              </w:rPr>
            </w:pPr>
          </w:p>
        </w:tc>
      </w:tr>
      <w:tr w:rsidR="00F82D64" w:rsidRPr="00F82D64" w:rsidTr="0080770D">
        <w:trPr>
          <w:trHeight w:val="300"/>
        </w:trPr>
        <w:tc>
          <w:tcPr>
            <w:tcW w:w="13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GSE36807</w:t>
            </w:r>
          </w:p>
        </w:tc>
        <w:tc>
          <w:tcPr>
            <w:tcW w:w="1204"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35</w:t>
            </w:r>
          </w:p>
        </w:tc>
        <w:tc>
          <w:tcPr>
            <w:tcW w:w="787" w:type="dxa"/>
            <w:hideMark/>
          </w:tcPr>
          <w:p w:rsidR="00687106" w:rsidRPr="00F82D64" w:rsidRDefault="00687106" w:rsidP="00E14B87">
            <w:pPr>
              <w:jc w:val="center"/>
              <w:rPr>
                <w:rFonts w:ascii="Arial" w:eastAsia="SimSun" w:hAnsi="Arial" w:cs="Arial"/>
                <w:sz w:val="20"/>
                <w:szCs w:val="20"/>
              </w:rPr>
            </w:pPr>
          </w:p>
        </w:tc>
        <w:tc>
          <w:tcPr>
            <w:tcW w:w="1357" w:type="dxa"/>
            <w:noWrap/>
            <w:hideMark/>
          </w:tcPr>
          <w:p w:rsidR="00687106" w:rsidRPr="00F82D64" w:rsidRDefault="00687106" w:rsidP="00E14B87">
            <w:pPr>
              <w:jc w:val="center"/>
              <w:rPr>
                <w:rFonts w:ascii="Arial" w:eastAsia="SimSun" w:hAnsi="Arial" w:cs="Arial"/>
                <w:sz w:val="20"/>
                <w:szCs w:val="20"/>
              </w:rPr>
            </w:pP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100.0%</w:t>
            </w:r>
          </w:p>
        </w:tc>
        <w:tc>
          <w:tcPr>
            <w:tcW w:w="1117" w:type="dxa"/>
            <w:noWrap/>
            <w:hideMark/>
          </w:tcPr>
          <w:p w:rsidR="00687106" w:rsidRPr="00F82D64" w:rsidRDefault="00687106" w:rsidP="00E14B87">
            <w:pPr>
              <w:jc w:val="center"/>
              <w:rPr>
                <w:rFonts w:ascii="Arial" w:eastAsia="SimSun" w:hAnsi="Arial" w:cs="Arial"/>
                <w:sz w:val="20"/>
                <w:szCs w:val="20"/>
              </w:rPr>
            </w:pP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100.0%</w:t>
            </w:r>
          </w:p>
        </w:tc>
      </w:tr>
      <w:tr w:rsidR="00F82D64" w:rsidRPr="00F82D64" w:rsidTr="0080770D">
        <w:trPr>
          <w:trHeight w:val="285"/>
        </w:trPr>
        <w:tc>
          <w:tcPr>
            <w:tcW w:w="13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GSE47908</w:t>
            </w:r>
          </w:p>
        </w:tc>
        <w:tc>
          <w:tcPr>
            <w:tcW w:w="1204"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54</w:t>
            </w:r>
          </w:p>
        </w:tc>
        <w:tc>
          <w:tcPr>
            <w:tcW w:w="787" w:type="dxa"/>
            <w:hideMark/>
          </w:tcPr>
          <w:p w:rsidR="00687106" w:rsidRPr="00F82D64" w:rsidRDefault="00687106" w:rsidP="00E14B87">
            <w:pPr>
              <w:jc w:val="center"/>
              <w:rPr>
                <w:rFonts w:ascii="Arial" w:eastAsia="SimSun" w:hAnsi="Arial" w:cs="Arial"/>
                <w:sz w:val="20"/>
                <w:szCs w:val="20"/>
              </w:rPr>
            </w:pPr>
          </w:p>
        </w:tc>
        <w:tc>
          <w:tcPr>
            <w:tcW w:w="1357" w:type="dxa"/>
            <w:noWrap/>
            <w:hideMark/>
          </w:tcPr>
          <w:p w:rsidR="00687106" w:rsidRPr="00F82D64" w:rsidRDefault="00687106" w:rsidP="00E14B87">
            <w:pPr>
              <w:jc w:val="center"/>
              <w:rPr>
                <w:rFonts w:ascii="Arial" w:eastAsia="SimSun" w:hAnsi="Arial" w:cs="Arial"/>
                <w:sz w:val="20"/>
                <w:szCs w:val="20"/>
              </w:rPr>
            </w:pP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94.4%</w:t>
            </w:r>
          </w:p>
        </w:tc>
        <w:tc>
          <w:tcPr>
            <w:tcW w:w="1117" w:type="dxa"/>
            <w:noWrap/>
            <w:hideMark/>
          </w:tcPr>
          <w:p w:rsidR="00687106" w:rsidRPr="00F82D64" w:rsidRDefault="00687106" w:rsidP="00E14B87">
            <w:pPr>
              <w:jc w:val="center"/>
              <w:rPr>
                <w:rFonts w:ascii="Arial" w:eastAsia="SimSun" w:hAnsi="Arial" w:cs="Arial"/>
                <w:sz w:val="20"/>
                <w:szCs w:val="20"/>
              </w:rPr>
            </w:pP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64.8%</w:t>
            </w:r>
          </w:p>
        </w:tc>
      </w:tr>
      <w:tr w:rsidR="00F82D64" w:rsidRPr="00F82D64" w:rsidTr="00E14B87">
        <w:trPr>
          <w:trHeight w:val="285"/>
        </w:trPr>
        <w:tc>
          <w:tcPr>
            <w:tcW w:w="8306" w:type="dxa"/>
            <w:gridSpan w:val="7"/>
            <w:hideMark/>
          </w:tcPr>
          <w:p w:rsidR="00687106" w:rsidRPr="00F82D64" w:rsidRDefault="00687106" w:rsidP="00E14B87">
            <w:pPr>
              <w:jc w:val="center"/>
              <w:rPr>
                <w:rFonts w:ascii="Arial" w:eastAsia="SimSun" w:hAnsi="Arial" w:cs="Arial"/>
                <w:b/>
                <w:sz w:val="20"/>
                <w:szCs w:val="20"/>
              </w:rPr>
            </w:pPr>
            <w:r w:rsidRPr="00F82D64">
              <w:rPr>
                <w:rFonts w:ascii="Arial" w:eastAsia="SimSun" w:hAnsi="Arial" w:cs="Arial"/>
                <w:b/>
                <w:sz w:val="20"/>
                <w:szCs w:val="20"/>
              </w:rPr>
              <w:t xml:space="preserve">Microarray </w:t>
            </w:r>
            <w:proofErr w:type="spellStart"/>
            <w:r w:rsidRPr="00F82D64">
              <w:rPr>
                <w:rFonts w:ascii="Arial" w:eastAsia="SimSun" w:hAnsi="Arial" w:cs="Arial"/>
                <w:b/>
                <w:sz w:val="20"/>
                <w:szCs w:val="20"/>
              </w:rPr>
              <w:t>Illumina</w:t>
            </w:r>
            <w:proofErr w:type="spellEnd"/>
          </w:p>
        </w:tc>
      </w:tr>
      <w:tr w:rsidR="00F82D64" w:rsidRPr="00F82D64" w:rsidTr="0080770D">
        <w:trPr>
          <w:trHeight w:val="285"/>
        </w:trPr>
        <w:tc>
          <w:tcPr>
            <w:tcW w:w="13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GSE26305</w:t>
            </w:r>
          </w:p>
        </w:tc>
        <w:tc>
          <w:tcPr>
            <w:tcW w:w="1204"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4</w:t>
            </w:r>
          </w:p>
        </w:tc>
        <w:tc>
          <w:tcPr>
            <w:tcW w:w="787" w:type="dxa"/>
            <w:hideMark/>
          </w:tcPr>
          <w:p w:rsidR="00687106" w:rsidRPr="00F82D64" w:rsidRDefault="00687106" w:rsidP="00E14B87">
            <w:pPr>
              <w:jc w:val="center"/>
              <w:rPr>
                <w:rFonts w:ascii="Arial" w:eastAsia="SimSun" w:hAnsi="Arial" w:cs="Arial"/>
                <w:sz w:val="20"/>
                <w:szCs w:val="20"/>
              </w:rPr>
            </w:pPr>
          </w:p>
        </w:tc>
        <w:tc>
          <w:tcPr>
            <w:tcW w:w="1357" w:type="dxa"/>
            <w:noWrap/>
            <w:hideMark/>
          </w:tcPr>
          <w:p w:rsidR="00687106" w:rsidRPr="00F82D64" w:rsidRDefault="00687106" w:rsidP="00E14B87">
            <w:pPr>
              <w:jc w:val="center"/>
              <w:rPr>
                <w:rFonts w:ascii="Arial" w:eastAsia="SimSun" w:hAnsi="Arial" w:cs="Arial"/>
                <w:sz w:val="20"/>
                <w:szCs w:val="20"/>
              </w:rPr>
            </w:pP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0.0%</w:t>
            </w:r>
          </w:p>
        </w:tc>
        <w:tc>
          <w:tcPr>
            <w:tcW w:w="1117" w:type="dxa"/>
            <w:noWrap/>
            <w:hideMark/>
          </w:tcPr>
          <w:p w:rsidR="00687106" w:rsidRPr="00F82D64" w:rsidRDefault="00687106" w:rsidP="00E14B87">
            <w:pPr>
              <w:jc w:val="center"/>
              <w:rPr>
                <w:rFonts w:ascii="Arial" w:eastAsia="SimSun" w:hAnsi="Arial" w:cs="Arial"/>
                <w:sz w:val="20"/>
                <w:szCs w:val="20"/>
              </w:rPr>
            </w:pP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0.0%</w:t>
            </w:r>
          </w:p>
        </w:tc>
      </w:tr>
      <w:tr w:rsidR="00F82D64" w:rsidRPr="00F82D64" w:rsidTr="0080770D">
        <w:trPr>
          <w:trHeight w:val="285"/>
        </w:trPr>
        <w:tc>
          <w:tcPr>
            <w:tcW w:w="13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GSE31279</w:t>
            </w:r>
          </w:p>
        </w:tc>
        <w:tc>
          <w:tcPr>
            <w:tcW w:w="1204"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42</w:t>
            </w:r>
          </w:p>
        </w:tc>
        <w:tc>
          <w:tcPr>
            <w:tcW w:w="78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44</w:t>
            </w:r>
          </w:p>
        </w:tc>
        <w:tc>
          <w:tcPr>
            <w:tcW w:w="135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13.6%</w:t>
            </w: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88.1%</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18.2%</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97.6%</w:t>
            </w:r>
          </w:p>
        </w:tc>
      </w:tr>
      <w:tr w:rsidR="00F82D64" w:rsidRPr="00F82D64" w:rsidTr="0080770D">
        <w:trPr>
          <w:trHeight w:val="285"/>
        </w:trPr>
        <w:tc>
          <w:tcPr>
            <w:tcW w:w="13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GSE33126</w:t>
            </w:r>
          </w:p>
        </w:tc>
        <w:tc>
          <w:tcPr>
            <w:tcW w:w="1204"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9</w:t>
            </w:r>
          </w:p>
        </w:tc>
        <w:tc>
          <w:tcPr>
            <w:tcW w:w="78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9</w:t>
            </w:r>
          </w:p>
        </w:tc>
        <w:tc>
          <w:tcPr>
            <w:tcW w:w="135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100.0%</w:t>
            </w:r>
          </w:p>
        </w:tc>
        <w:tc>
          <w:tcPr>
            <w:tcW w:w="1407" w:type="dxa"/>
            <w:noWrap/>
            <w:hideMark/>
          </w:tcPr>
          <w:p w:rsidR="00687106" w:rsidRPr="00F82D64" w:rsidRDefault="00687106" w:rsidP="00E14B87">
            <w:pPr>
              <w:jc w:val="center"/>
              <w:rPr>
                <w:rFonts w:ascii="Arial" w:eastAsia="SimSun" w:hAnsi="Arial" w:cs="Arial"/>
                <w:sz w:val="20"/>
                <w:szCs w:val="20"/>
              </w:rPr>
            </w:pP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100.0%</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0.0%</w:t>
            </w:r>
          </w:p>
        </w:tc>
      </w:tr>
      <w:tr w:rsidR="00F82D64" w:rsidRPr="00F82D64" w:rsidTr="0080770D">
        <w:trPr>
          <w:trHeight w:val="300"/>
        </w:trPr>
        <w:tc>
          <w:tcPr>
            <w:tcW w:w="13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GSE43841</w:t>
            </w:r>
          </w:p>
        </w:tc>
        <w:tc>
          <w:tcPr>
            <w:tcW w:w="1204"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6</w:t>
            </w:r>
          </w:p>
        </w:tc>
        <w:tc>
          <w:tcPr>
            <w:tcW w:w="787" w:type="dxa"/>
            <w:hideMark/>
          </w:tcPr>
          <w:p w:rsidR="00687106" w:rsidRPr="00F82D64" w:rsidRDefault="00687106" w:rsidP="00E14B87">
            <w:pPr>
              <w:jc w:val="center"/>
              <w:rPr>
                <w:rFonts w:ascii="Arial" w:eastAsia="SimSun" w:hAnsi="Arial" w:cs="Arial"/>
                <w:sz w:val="20"/>
                <w:szCs w:val="20"/>
              </w:rPr>
            </w:pPr>
          </w:p>
        </w:tc>
        <w:tc>
          <w:tcPr>
            <w:tcW w:w="1357" w:type="dxa"/>
            <w:noWrap/>
            <w:hideMark/>
          </w:tcPr>
          <w:p w:rsidR="00687106" w:rsidRPr="00F82D64" w:rsidRDefault="00687106" w:rsidP="00E14B87">
            <w:pPr>
              <w:jc w:val="center"/>
              <w:rPr>
                <w:rFonts w:ascii="Arial" w:eastAsia="SimSun" w:hAnsi="Arial" w:cs="Arial"/>
                <w:sz w:val="20"/>
                <w:szCs w:val="20"/>
              </w:rPr>
            </w:pP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0.0%</w:t>
            </w:r>
          </w:p>
        </w:tc>
        <w:tc>
          <w:tcPr>
            <w:tcW w:w="1117" w:type="dxa"/>
            <w:noWrap/>
            <w:hideMark/>
          </w:tcPr>
          <w:p w:rsidR="00687106" w:rsidRPr="00F82D64" w:rsidRDefault="00687106" w:rsidP="00E14B87">
            <w:pPr>
              <w:jc w:val="center"/>
              <w:rPr>
                <w:rFonts w:ascii="Arial" w:eastAsia="SimSun" w:hAnsi="Arial" w:cs="Arial"/>
                <w:sz w:val="20"/>
                <w:szCs w:val="20"/>
              </w:rPr>
            </w:pP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0.0%</w:t>
            </w:r>
          </w:p>
        </w:tc>
      </w:tr>
      <w:tr w:rsidR="00F82D64" w:rsidRPr="00F82D64" w:rsidTr="0080770D">
        <w:trPr>
          <w:trHeight w:val="315"/>
        </w:trPr>
        <w:tc>
          <w:tcPr>
            <w:tcW w:w="13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GSE53306</w:t>
            </w:r>
          </w:p>
        </w:tc>
        <w:tc>
          <w:tcPr>
            <w:tcW w:w="1204"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40</w:t>
            </w:r>
          </w:p>
        </w:tc>
        <w:tc>
          <w:tcPr>
            <w:tcW w:w="787" w:type="dxa"/>
            <w:hideMark/>
          </w:tcPr>
          <w:p w:rsidR="00687106" w:rsidRPr="00F82D64" w:rsidRDefault="00687106" w:rsidP="00E14B87">
            <w:pPr>
              <w:jc w:val="center"/>
              <w:rPr>
                <w:rFonts w:ascii="Arial" w:eastAsia="SimSun" w:hAnsi="Arial" w:cs="Arial"/>
                <w:sz w:val="20"/>
                <w:szCs w:val="20"/>
              </w:rPr>
            </w:pPr>
          </w:p>
        </w:tc>
        <w:tc>
          <w:tcPr>
            <w:tcW w:w="1357" w:type="dxa"/>
            <w:noWrap/>
            <w:hideMark/>
          </w:tcPr>
          <w:p w:rsidR="00687106" w:rsidRPr="00F82D64" w:rsidRDefault="00687106" w:rsidP="00E14B87">
            <w:pPr>
              <w:jc w:val="center"/>
              <w:rPr>
                <w:rFonts w:ascii="Arial" w:eastAsia="SimSun" w:hAnsi="Arial" w:cs="Arial"/>
                <w:sz w:val="20"/>
                <w:szCs w:val="20"/>
              </w:rPr>
            </w:pP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0.0%</w:t>
            </w:r>
          </w:p>
        </w:tc>
        <w:tc>
          <w:tcPr>
            <w:tcW w:w="1117" w:type="dxa"/>
            <w:noWrap/>
            <w:hideMark/>
          </w:tcPr>
          <w:p w:rsidR="00687106" w:rsidRPr="00F82D64" w:rsidRDefault="00687106" w:rsidP="00E14B87">
            <w:pPr>
              <w:jc w:val="center"/>
              <w:rPr>
                <w:rFonts w:ascii="Arial" w:eastAsia="SimSun" w:hAnsi="Arial" w:cs="Arial"/>
                <w:sz w:val="20"/>
                <w:szCs w:val="20"/>
              </w:rPr>
            </w:pP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0.0%</w:t>
            </w:r>
          </w:p>
        </w:tc>
      </w:tr>
      <w:tr w:rsidR="00F82D64" w:rsidRPr="00F82D64" w:rsidTr="0080770D">
        <w:trPr>
          <w:trHeight w:val="300"/>
        </w:trPr>
        <w:tc>
          <w:tcPr>
            <w:tcW w:w="13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GSE56789</w:t>
            </w:r>
          </w:p>
        </w:tc>
        <w:tc>
          <w:tcPr>
            <w:tcW w:w="1204"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40</w:t>
            </w:r>
          </w:p>
        </w:tc>
        <w:tc>
          <w:tcPr>
            <w:tcW w:w="787" w:type="dxa"/>
            <w:hideMark/>
          </w:tcPr>
          <w:p w:rsidR="00687106" w:rsidRPr="00F82D64" w:rsidRDefault="00687106" w:rsidP="00E14B87">
            <w:pPr>
              <w:jc w:val="center"/>
              <w:rPr>
                <w:rFonts w:ascii="Arial" w:eastAsia="SimSun" w:hAnsi="Arial" w:cs="Arial"/>
                <w:sz w:val="20"/>
                <w:szCs w:val="20"/>
              </w:rPr>
            </w:pPr>
          </w:p>
        </w:tc>
        <w:tc>
          <w:tcPr>
            <w:tcW w:w="1357" w:type="dxa"/>
            <w:noWrap/>
            <w:hideMark/>
          </w:tcPr>
          <w:p w:rsidR="00687106" w:rsidRPr="00F82D64" w:rsidRDefault="00687106" w:rsidP="00E14B87">
            <w:pPr>
              <w:jc w:val="center"/>
              <w:rPr>
                <w:rFonts w:ascii="Arial" w:eastAsia="SimSun" w:hAnsi="Arial" w:cs="Arial"/>
                <w:sz w:val="20"/>
                <w:szCs w:val="20"/>
              </w:rPr>
            </w:pP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100.0%</w:t>
            </w:r>
          </w:p>
        </w:tc>
        <w:tc>
          <w:tcPr>
            <w:tcW w:w="1117" w:type="dxa"/>
            <w:noWrap/>
            <w:hideMark/>
          </w:tcPr>
          <w:p w:rsidR="00687106" w:rsidRPr="00F82D64" w:rsidRDefault="00687106" w:rsidP="00E14B87">
            <w:pPr>
              <w:jc w:val="center"/>
              <w:rPr>
                <w:rFonts w:ascii="Arial" w:eastAsia="SimSun" w:hAnsi="Arial" w:cs="Arial"/>
                <w:sz w:val="20"/>
                <w:szCs w:val="20"/>
              </w:rPr>
            </w:pP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100.0%</w:t>
            </w:r>
          </w:p>
        </w:tc>
      </w:tr>
      <w:tr w:rsidR="00F82D64" w:rsidRPr="00F82D64" w:rsidTr="0080770D">
        <w:trPr>
          <w:trHeight w:val="285"/>
        </w:trPr>
        <w:tc>
          <w:tcPr>
            <w:tcW w:w="13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GSE68570</w:t>
            </w:r>
          </w:p>
        </w:tc>
        <w:tc>
          <w:tcPr>
            <w:tcW w:w="1204"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11</w:t>
            </w:r>
          </w:p>
        </w:tc>
        <w:tc>
          <w:tcPr>
            <w:tcW w:w="787" w:type="dxa"/>
            <w:hideMark/>
          </w:tcPr>
          <w:p w:rsidR="00687106" w:rsidRPr="00F82D64" w:rsidRDefault="00687106" w:rsidP="00E14B87">
            <w:pPr>
              <w:jc w:val="center"/>
              <w:rPr>
                <w:rFonts w:ascii="Arial" w:eastAsia="SimSun" w:hAnsi="Arial" w:cs="Arial"/>
                <w:sz w:val="20"/>
                <w:szCs w:val="20"/>
              </w:rPr>
            </w:pPr>
          </w:p>
        </w:tc>
        <w:tc>
          <w:tcPr>
            <w:tcW w:w="1357" w:type="dxa"/>
            <w:noWrap/>
            <w:hideMark/>
          </w:tcPr>
          <w:p w:rsidR="00687106" w:rsidRPr="00F82D64" w:rsidRDefault="00687106" w:rsidP="00E14B87">
            <w:pPr>
              <w:jc w:val="center"/>
              <w:rPr>
                <w:rFonts w:ascii="Arial" w:eastAsia="SimSun" w:hAnsi="Arial" w:cs="Arial"/>
                <w:sz w:val="20"/>
                <w:szCs w:val="20"/>
              </w:rPr>
            </w:pP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18.2%</w:t>
            </w:r>
          </w:p>
        </w:tc>
        <w:tc>
          <w:tcPr>
            <w:tcW w:w="1117" w:type="dxa"/>
            <w:noWrap/>
            <w:hideMark/>
          </w:tcPr>
          <w:p w:rsidR="00687106" w:rsidRPr="00F82D64" w:rsidRDefault="00687106" w:rsidP="00E14B87">
            <w:pPr>
              <w:jc w:val="center"/>
              <w:rPr>
                <w:rFonts w:ascii="Arial" w:eastAsia="SimSun" w:hAnsi="Arial" w:cs="Arial"/>
                <w:sz w:val="20"/>
                <w:szCs w:val="20"/>
              </w:rPr>
            </w:pP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100.0%</w:t>
            </w:r>
          </w:p>
        </w:tc>
      </w:tr>
      <w:tr w:rsidR="00F82D64" w:rsidRPr="00F82D64" w:rsidTr="00E14B87">
        <w:trPr>
          <w:trHeight w:val="300"/>
        </w:trPr>
        <w:tc>
          <w:tcPr>
            <w:tcW w:w="8306" w:type="dxa"/>
            <w:gridSpan w:val="7"/>
            <w:hideMark/>
          </w:tcPr>
          <w:p w:rsidR="00687106" w:rsidRPr="00F82D64" w:rsidRDefault="00687106" w:rsidP="00E14B87">
            <w:pPr>
              <w:jc w:val="center"/>
              <w:rPr>
                <w:rFonts w:ascii="Arial" w:eastAsia="SimSun" w:hAnsi="Arial" w:cs="Arial"/>
                <w:sz w:val="20"/>
                <w:szCs w:val="20"/>
              </w:rPr>
            </w:pPr>
            <w:proofErr w:type="spellStart"/>
            <w:r w:rsidRPr="00F82D64">
              <w:rPr>
                <w:rFonts w:ascii="Arial" w:eastAsia="SimSun" w:hAnsi="Arial" w:cs="Arial"/>
                <w:sz w:val="20"/>
                <w:szCs w:val="20"/>
              </w:rPr>
              <w:t>RNA_seq</w:t>
            </w:r>
            <w:proofErr w:type="spellEnd"/>
          </w:p>
        </w:tc>
      </w:tr>
      <w:tr w:rsidR="00F82D64" w:rsidRPr="00F82D64" w:rsidTr="0080770D">
        <w:trPr>
          <w:trHeight w:val="300"/>
        </w:trPr>
        <w:tc>
          <w:tcPr>
            <w:tcW w:w="13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GSE50760</w:t>
            </w:r>
          </w:p>
        </w:tc>
        <w:tc>
          <w:tcPr>
            <w:tcW w:w="1204"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18</w:t>
            </w:r>
          </w:p>
        </w:tc>
        <w:tc>
          <w:tcPr>
            <w:tcW w:w="78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36</w:t>
            </w:r>
          </w:p>
        </w:tc>
        <w:tc>
          <w:tcPr>
            <w:tcW w:w="135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100.0%</w:t>
            </w: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0.0%</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100.0%</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0.0%</w:t>
            </w:r>
          </w:p>
        </w:tc>
      </w:tr>
      <w:tr w:rsidR="00F82D64" w:rsidRPr="00F82D64" w:rsidTr="0080770D">
        <w:trPr>
          <w:trHeight w:val="285"/>
        </w:trPr>
        <w:tc>
          <w:tcPr>
            <w:tcW w:w="13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GSE72819</w:t>
            </w:r>
          </w:p>
        </w:tc>
        <w:tc>
          <w:tcPr>
            <w:tcW w:w="1204"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73</w:t>
            </w:r>
          </w:p>
        </w:tc>
        <w:tc>
          <w:tcPr>
            <w:tcW w:w="787" w:type="dxa"/>
            <w:hideMark/>
          </w:tcPr>
          <w:p w:rsidR="00687106" w:rsidRPr="00F82D64" w:rsidRDefault="00687106" w:rsidP="00E14B87">
            <w:pPr>
              <w:jc w:val="center"/>
              <w:rPr>
                <w:rFonts w:ascii="Arial" w:eastAsia="SimSun" w:hAnsi="Arial" w:cs="Arial"/>
                <w:sz w:val="20"/>
                <w:szCs w:val="20"/>
              </w:rPr>
            </w:pPr>
          </w:p>
        </w:tc>
        <w:tc>
          <w:tcPr>
            <w:tcW w:w="1357" w:type="dxa"/>
            <w:noWrap/>
            <w:hideMark/>
          </w:tcPr>
          <w:p w:rsidR="00687106" w:rsidRPr="00F82D64" w:rsidRDefault="00687106" w:rsidP="00E14B87">
            <w:pPr>
              <w:jc w:val="center"/>
              <w:rPr>
                <w:rFonts w:ascii="Arial" w:eastAsia="SimSun" w:hAnsi="Arial" w:cs="Arial"/>
                <w:sz w:val="20"/>
                <w:szCs w:val="20"/>
              </w:rPr>
            </w:pP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0.0%</w:t>
            </w:r>
          </w:p>
        </w:tc>
        <w:tc>
          <w:tcPr>
            <w:tcW w:w="1117" w:type="dxa"/>
            <w:noWrap/>
            <w:hideMark/>
          </w:tcPr>
          <w:p w:rsidR="00687106" w:rsidRPr="00F82D64" w:rsidRDefault="00687106" w:rsidP="00E14B87">
            <w:pPr>
              <w:jc w:val="center"/>
              <w:rPr>
                <w:rFonts w:ascii="Arial" w:eastAsia="SimSun" w:hAnsi="Arial" w:cs="Arial"/>
                <w:sz w:val="20"/>
                <w:szCs w:val="20"/>
              </w:rPr>
            </w:pP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0.0%</w:t>
            </w:r>
          </w:p>
        </w:tc>
      </w:tr>
      <w:tr w:rsidR="00F82D64" w:rsidRPr="00F82D64" w:rsidTr="0080770D">
        <w:trPr>
          <w:trHeight w:val="300"/>
        </w:trPr>
        <w:tc>
          <w:tcPr>
            <w:tcW w:w="1317" w:type="dxa"/>
            <w:noWrap/>
            <w:hideMark/>
          </w:tcPr>
          <w:p w:rsidR="00687106" w:rsidRPr="00F82D64" w:rsidRDefault="00687106" w:rsidP="00E14B87">
            <w:pPr>
              <w:jc w:val="center"/>
              <w:rPr>
                <w:rFonts w:ascii="Arial" w:eastAsia="SimSun" w:hAnsi="Arial" w:cs="Arial"/>
                <w:sz w:val="20"/>
                <w:szCs w:val="20"/>
              </w:rPr>
            </w:pPr>
            <w:proofErr w:type="spellStart"/>
            <w:r w:rsidRPr="00F82D64">
              <w:rPr>
                <w:rFonts w:ascii="Arial" w:eastAsia="SimSun" w:hAnsi="Arial" w:cs="Arial"/>
                <w:sz w:val="20"/>
                <w:szCs w:val="20"/>
              </w:rPr>
              <w:t>TCGA_coad</w:t>
            </w:r>
            <w:proofErr w:type="spellEnd"/>
            <w:r w:rsidR="0080770D" w:rsidRPr="00F82D64">
              <w:rPr>
                <w:rFonts w:ascii="Arial" w:hAnsi="Arial" w:cs="Arial"/>
                <w:sz w:val="18"/>
                <w:szCs w:val="18"/>
                <w:vertAlign w:val="superscript"/>
              </w:rPr>
              <w:t>†</w:t>
            </w:r>
          </w:p>
        </w:tc>
        <w:tc>
          <w:tcPr>
            <w:tcW w:w="1204"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41</w:t>
            </w:r>
          </w:p>
        </w:tc>
        <w:tc>
          <w:tcPr>
            <w:tcW w:w="78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285</w:t>
            </w:r>
          </w:p>
        </w:tc>
        <w:tc>
          <w:tcPr>
            <w:tcW w:w="135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100.0%</w:t>
            </w: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0.0%</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94.0%</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0.0%</w:t>
            </w:r>
          </w:p>
        </w:tc>
      </w:tr>
    </w:tbl>
    <w:p w:rsidR="0080770D" w:rsidRPr="00F82D64" w:rsidRDefault="0080770D" w:rsidP="004B7007">
      <w:pPr>
        <w:spacing w:line="480" w:lineRule="auto"/>
        <w:rPr>
          <w:rFonts w:ascii="Arial" w:eastAsia="SimSun" w:hAnsi="Arial" w:cs="Arial"/>
          <w:sz w:val="18"/>
          <w:szCs w:val="18"/>
        </w:rPr>
      </w:pPr>
      <w:bookmarkStart w:id="11" w:name="_Hlk501284313"/>
      <w:r w:rsidRPr="00F82D64">
        <w:rPr>
          <w:rFonts w:ascii="Arial" w:eastAsia="SimSun" w:hAnsi="Arial" w:cs="Arial"/>
          <w:sz w:val="18"/>
          <w:szCs w:val="18"/>
        </w:rPr>
        <w:t>Note: *Empty cells indicate that there is no sample in the corresponding category;</w:t>
      </w:r>
    </w:p>
    <w:p w:rsidR="0080770D" w:rsidRPr="00F82D64" w:rsidRDefault="0080770D" w:rsidP="004B7007">
      <w:pPr>
        <w:spacing w:line="480" w:lineRule="auto"/>
        <w:ind w:firstLineChars="300" w:firstLine="540"/>
        <w:rPr>
          <w:rFonts w:ascii="Arial" w:eastAsia="SimSun" w:hAnsi="Arial" w:cs="Arial"/>
          <w:sz w:val="18"/>
          <w:szCs w:val="18"/>
        </w:rPr>
      </w:pPr>
      <w:r w:rsidRPr="00F82D64">
        <w:rPr>
          <w:rFonts w:ascii="Arial" w:eastAsia="SimSun" w:hAnsi="Arial" w:cs="Arial"/>
          <w:sz w:val="18"/>
          <w:szCs w:val="18"/>
          <w:vertAlign w:val="superscript"/>
        </w:rPr>
        <w:t>#</w:t>
      </w:r>
      <w:r w:rsidRPr="00F82D64">
        <w:rPr>
          <w:rFonts w:ascii="Arial" w:eastAsia="SimSun" w:hAnsi="Arial" w:cs="Arial"/>
          <w:sz w:val="18"/>
          <w:szCs w:val="18"/>
        </w:rPr>
        <w:t xml:space="preserve">Empty cells indicate that there is no corresponding result because </w:t>
      </w:r>
      <w:r w:rsidRPr="00F82D64">
        <w:rPr>
          <w:rFonts w:ascii="Arial" w:eastAsia="SimSun" w:hAnsi="Arial" w:cs="Arial" w:hint="eastAsia"/>
          <w:sz w:val="18"/>
          <w:szCs w:val="18"/>
        </w:rPr>
        <w:t>no</w:t>
      </w:r>
      <w:r w:rsidRPr="00F82D64">
        <w:rPr>
          <w:rFonts w:ascii="Arial" w:eastAsia="SimSun" w:hAnsi="Arial" w:cs="Arial"/>
          <w:sz w:val="18"/>
          <w:szCs w:val="18"/>
        </w:rPr>
        <w:t xml:space="preserve"> the corresponding data;</w:t>
      </w:r>
    </w:p>
    <w:p w:rsidR="0080770D" w:rsidRPr="00F82D64" w:rsidRDefault="0080770D" w:rsidP="004B7007">
      <w:pPr>
        <w:spacing w:line="480" w:lineRule="auto"/>
        <w:ind w:firstLineChars="300" w:firstLine="540"/>
        <w:rPr>
          <w:rFonts w:ascii="Arial" w:eastAsia="SimSun" w:hAnsi="Arial" w:cs="Arial"/>
          <w:sz w:val="18"/>
          <w:szCs w:val="18"/>
        </w:rPr>
      </w:pPr>
      <w:r w:rsidRPr="00F82D64">
        <w:rPr>
          <w:rFonts w:ascii="Arial" w:eastAsia="SimSun" w:hAnsi="Arial" w:cs="Arial"/>
          <w:sz w:val="18"/>
          <w:szCs w:val="18"/>
          <w:vertAlign w:val="superscript"/>
        </w:rPr>
        <w:t>†</w:t>
      </w:r>
      <w:r w:rsidRPr="00F82D64">
        <w:rPr>
          <w:rFonts w:ascii="Arial" w:eastAsia="SimSun" w:hAnsi="Arial" w:cs="Arial"/>
          <w:sz w:val="18"/>
          <w:szCs w:val="18"/>
        </w:rPr>
        <w:t xml:space="preserve">The colorectal </w:t>
      </w:r>
      <w:proofErr w:type="spellStart"/>
      <w:r w:rsidRPr="00F82D64">
        <w:rPr>
          <w:rFonts w:ascii="Arial" w:eastAsia="SimSun" w:hAnsi="Arial" w:cs="Arial"/>
          <w:sz w:val="18"/>
          <w:szCs w:val="18"/>
        </w:rPr>
        <w:t>adenocarcinoma</w:t>
      </w:r>
      <w:proofErr w:type="spellEnd"/>
      <w:r w:rsidRPr="00F82D64">
        <w:rPr>
          <w:rFonts w:ascii="Arial" w:eastAsia="SimSun" w:hAnsi="Arial" w:cs="Arial"/>
          <w:sz w:val="18"/>
          <w:szCs w:val="18"/>
        </w:rPr>
        <w:t xml:space="preserve"> samples from TCGA.</w:t>
      </w:r>
    </w:p>
    <w:bookmarkEnd w:id="11"/>
    <w:p w:rsidR="00687106" w:rsidRPr="00F82D64" w:rsidRDefault="00687106" w:rsidP="00332177">
      <w:pPr>
        <w:widowControl/>
        <w:adjustRightInd w:val="0"/>
        <w:snapToGrid w:val="0"/>
        <w:spacing w:before="100" w:beforeAutospacing="1" w:line="360" w:lineRule="auto"/>
        <w:ind w:leftChars="240" w:left="594" w:hangingChars="50" w:hanging="90"/>
        <w:rPr>
          <w:rFonts w:ascii="Arial" w:hAnsi="Arial" w:cs="Arial"/>
          <w:sz w:val="18"/>
          <w:szCs w:val="18"/>
        </w:rPr>
      </w:pPr>
    </w:p>
    <w:p w:rsidR="00366F5C" w:rsidRPr="00F82D64" w:rsidRDefault="00366F5C" w:rsidP="00332177">
      <w:pPr>
        <w:widowControl/>
        <w:adjustRightInd w:val="0"/>
        <w:snapToGrid w:val="0"/>
        <w:spacing w:before="100" w:beforeAutospacing="1" w:line="360" w:lineRule="auto"/>
        <w:ind w:leftChars="240" w:left="594" w:hangingChars="50" w:hanging="90"/>
        <w:rPr>
          <w:rFonts w:ascii="Arial" w:hAnsi="Arial" w:cs="Arial"/>
          <w:sz w:val="18"/>
          <w:szCs w:val="18"/>
        </w:rPr>
      </w:pPr>
    </w:p>
    <w:p w:rsidR="00366F5C" w:rsidRPr="00F82D64" w:rsidRDefault="00366F5C" w:rsidP="00332177">
      <w:pPr>
        <w:widowControl/>
        <w:adjustRightInd w:val="0"/>
        <w:snapToGrid w:val="0"/>
        <w:spacing w:before="100" w:beforeAutospacing="1" w:line="360" w:lineRule="auto"/>
        <w:ind w:leftChars="240" w:left="594" w:hangingChars="50" w:hanging="90"/>
        <w:rPr>
          <w:rFonts w:ascii="Arial" w:hAnsi="Arial" w:cs="Arial"/>
          <w:sz w:val="18"/>
          <w:szCs w:val="18"/>
        </w:rPr>
      </w:pPr>
    </w:p>
    <w:p w:rsidR="00366F5C" w:rsidRPr="00F82D64" w:rsidRDefault="00366F5C" w:rsidP="00332177">
      <w:pPr>
        <w:widowControl/>
        <w:adjustRightInd w:val="0"/>
        <w:snapToGrid w:val="0"/>
        <w:spacing w:before="100" w:beforeAutospacing="1" w:line="360" w:lineRule="auto"/>
        <w:ind w:leftChars="240" w:left="594" w:hangingChars="50" w:hanging="90"/>
        <w:rPr>
          <w:rFonts w:ascii="Arial" w:hAnsi="Arial" w:cs="Arial"/>
          <w:sz w:val="18"/>
          <w:szCs w:val="18"/>
        </w:rPr>
      </w:pPr>
    </w:p>
    <w:p w:rsidR="00687106" w:rsidRPr="00F82D64" w:rsidRDefault="00687106" w:rsidP="00687106">
      <w:pPr>
        <w:rPr>
          <w:rFonts w:ascii="Arial" w:eastAsia="SimSun" w:hAnsi="Arial" w:cs="Arial"/>
          <w:b/>
          <w:sz w:val="20"/>
          <w:szCs w:val="20"/>
        </w:rPr>
      </w:pPr>
      <w:r w:rsidRPr="00F82D64">
        <w:rPr>
          <w:rFonts w:ascii="Arial" w:eastAsia="SimSun" w:hAnsi="Arial" w:cs="Arial"/>
          <w:b/>
          <w:sz w:val="20"/>
          <w:szCs w:val="20"/>
        </w:rPr>
        <w:t>Table S3. Performances of the SVM and naïve Bayesian classifiers based on the top 6 most significant DEGs identified from GSE4183</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1384"/>
        <w:gridCol w:w="1161"/>
        <w:gridCol w:w="787"/>
        <w:gridCol w:w="1357"/>
        <w:gridCol w:w="1407"/>
        <w:gridCol w:w="1117"/>
        <w:gridCol w:w="1117"/>
      </w:tblGrid>
      <w:tr w:rsidR="00F82D64" w:rsidRPr="00F82D64" w:rsidTr="0080770D">
        <w:trPr>
          <w:trHeight w:val="300"/>
        </w:trPr>
        <w:tc>
          <w:tcPr>
            <w:tcW w:w="1384" w:type="dxa"/>
            <w:vMerge w:val="restart"/>
            <w:noWrap/>
            <w:vAlign w:val="center"/>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GEO Acc</w:t>
            </w:r>
          </w:p>
        </w:tc>
        <w:tc>
          <w:tcPr>
            <w:tcW w:w="1924" w:type="dxa"/>
            <w:gridSpan w:val="2"/>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Sample size</w:t>
            </w:r>
            <w:r w:rsidR="0080770D" w:rsidRPr="00F82D64">
              <w:rPr>
                <w:rFonts w:ascii="Arial" w:eastAsia="SimSun" w:hAnsi="Arial" w:cs="Arial"/>
                <w:sz w:val="20"/>
                <w:szCs w:val="20"/>
              </w:rPr>
              <w:t>*</w:t>
            </w:r>
          </w:p>
        </w:tc>
        <w:tc>
          <w:tcPr>
            <w:tcW w:w="2764" w:type="dxa"/>
            <w:gridSpan w:val="2"/>
            <w:noWrap/>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SVM</w:t>
            </w:r>
            <w:r w:rsidR="0080770D" w:rsidRPr="00F82D64">
              <w:rPr>
                <w:rFonts w:ascii="Arial" w:eastAsia="SimSun" w:hAnsi="Arial" w:cs="Arial"/>
                <w:sz w:val="20"/>
                <w:szCs w:val="20"/>
                <w:vertAlign w:val="superscript"/>
              </w:rPr>
              <w:t>#</w:t>
            </w:r>
          </w:p>
        </w:tc>
        <w:tc>
          <w:tcPr>
            <w:tcW w:w="2234" w:type="dxa"/>
            <w:gridSpan w:val="2"/>
            <w:noWrap/>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Bayesian</w:t>
            </w:r>
            <w:r w:rsidR="0080770D" w:rsidRPr="00F82D64">
              <w:rPr>
                <w:rFonts w:ascii="Arial" w:eastAsia="SimSun" w:hAnsi="Arial" w:cs="Arial"/>
                <w:sz w:val="20"/>
                <w:szCs w:val="20"/>
                <w:vertAlign w:val="superscript"/>
              </w:rPr>
              <w:t>#</w:t>
            </w:r>
          </w:p>
        </w:tc>
      </w:tr>
      <w:tr w:rsidR="00F82D64" w:rsidRPr="00F82D64" w:rsidTr="0080770D">
        <w:trPr>
          <w:trHeight w:val="300"/>
        </w:trPr>
        <w:tc>
          <w:tcPr>
            <w:tcW w:w="1384" w:type="dxa"/>
            <w:vMerge/>
            <w:tcBorders>
              <w:bottom w:val="single" w:sz="12" w:space="0" w:color="auto"/>
            </w:tcBorders>
            <w:noWrap/>
            <w:hideMark/>
          </w:tcPr>
          <w:p w:rsidR="00687106" w:rsidRPr="00F82D64" w:rsidRDefault="00687106" w:rsidP="00E14B87">
            <w:pPr>
              <w:jc w:val="center"/>
              <w:rPr>
                <w:rFonts w:ascii="Arial" w:eastAsia="SimSun" w:hAnsi="Arial" w:cs="Arial"/>
                <w:sz w:val="20"/>
                <w:szCs w:val="20"/>
              </w:rPr>
            </w:pPr>
          </w:p>
        </w:tc>
        <w:tc>
          <w:tcPr>
            <w:tcW w:w="1137" w:type="dxa"/>
            <w:tcBorders>
              <w:bottom w:val="single" w:sz="12" w:space="0" w:color="auto"/>
            </w:tcBorders>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Non-tumor</w:t>
            </w:r>
          </w:p>
        </w:tc>
        <w:tc>
          <w:tcPr>
            <w:tcW w:w="787" w:type="dxa"/>
            <w:tcBorders>
              <w:bottom w:val="single" w:sz="12" w:space="0" w:color="auto"/>
            </w:tcBorders>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Tumor</w:t>
            </w:r>
          </w:p>
        </w:tc>
        <w:tc>
          <w:tcPr>
            <w:tcW w:w="1357" w:type="dxa"/>
            <w:tcBorders>
              <w:bottom w:val="single" w:sz="12" w:space="0" w:color="auto"/>
            </w:tcBorders>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Sensitivity</w:t>
            </w:r>
          </w:p>
        </w:tc>
        <w:tc>
          <w:tcPr>
            <w:tcW w:w="1407" w:type="dxa"/>
            <w:tcBorders>
              <w:bottom w:val="single" w:sz="12" w:space="0" w:color="auto"/>
            </w:tcBorders>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Specificity</w:t>
            </w:r>
          </w:p>
        </w:tc>
        <w:tc>
          <w:tcPr>
            <w:tcW w:w="1117" w:type="dxa"/>
            <w:tcBorders>
              <w:bottom w:val="single" w:sz="12" w:space="0" w:color="auto"/>
            </w:tcBorders>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Sensitivity</w:t>
            </w:r>
          </w:p>
        </w:tc>
        <w:tc>
          <w:tcPr>
            <w:tcW w:w="1117" w:type="dxa"/>
            <w:tcBorders>
              <w:bottom w:val="single" w:sz="12" w:space="0" w:color="auto"/>
            </w:tcBorders>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Specificity</w:t>
            </w:r>
          </w:p>
        </w:tc>
      </w:tr>
      <w:tr w:rsidR="00F82D64" w:rsidRPr="00F82D64" w:rsidTr="00E14B87">
        <w:trPr>
          <w:trHeight w:val="285"/>
        </w:trPr>
        <w:tc>
          <w:tcPr>
            <w:tcW w:w="8306" w:type="dxa"/>
            <w:gridSpan w:val="7"/>
            <w:tcBorders>
              <w:top w:val="single" w:sz="12" w:space="0" w:color="auto"/>
            </w:tcBorders>
            <w:noWrap/>
          </w:tcPr>
          <w:p w:rsidR="00687106" w:rsidRPr="00F82D64" w:rsidRDefault="00687106" w:rsidP="00E14B87">
            <w:pPr>
              <w:jc w:val="center"/>
              <w:rPr>
                <w:rFonts w:ascii="Arial" w:eastAsia="SimSun" w:hAnsi="Arial" w:cs="Arial"/>
                <w:b/>
                <w:sz w:val="20"/>
                <w:szCs w:val="20"/>
              </w:rPr>
            </w:pPr>
            <w:r w:rsidRPr="00F82D64">
              <w:rPr>
                <w:rFonts w:ascii="Arial" w:eastAsia="SimSun" w:hAnsi="Arial" w:cs="Arial"/>
                <w:b/>
                <w:sz w:val="20"/>
                <w:szCs w:val="20"/>
              </w:rPr>
              <w:t xml:space="preserve">Microarray </w:t>
            </w:r>
            <w:proofErr w:type="spellStart"/>
            <w:r w:rsidRPr="00F82D64">
              <w:rPr>
                <w:rFonts w:ascii="Arial" w:eastAsia="SimSun" w:hAnsi="Arial" w:cs="Arial"/>
                <w:b/>
                <w:sz w:val="20"/>
                <w:szCs w:val="20"/>
              </w:rPr>
              <w:t>Affymetrix</w:t>
            </w:r>
            <w:proofErr w:type="spellEnd"/>
          </w:p>
        </w:tc>
      </w:tr>
      <w:tr w:rsidR="00F82D64" w:rsidRPr="00F82D64" w:rsidTr="0080770D">
        <w:trPr>
          <w:trHeight w:val="285"/>
        </w:trPr>
        <w:tc>
          <w:tcPr>
            <w:tcW w:w="1384"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lastRenderedPageBreak/>
              <w:t>GSE8671</w:t>
            </w:r>
          </w:p>
        </w:tc>
        <w:tc>
          <w:tcPr>
            <w:tcW w:w="113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32</w:t>
            </w:r>
          </w:p>
        </w:tc>
        <w:tc>
          <w:tcPr>
            <w:tcW w:w="78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32</w:t>
            </w:r>
          </w:p>
        </w:tc>
        <w:tc>
          <w:tcPr>
            <w:tcW w:w="135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90.6%</w:t>
            </w: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84.4%</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68.8%</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90.6%</w:t>
            </w:r>
          </w:p>
        </w:tc>
      </w:tr>
      <w:tr w:rsidR="00F82D64" w:rsidRPr="00F82D64" w:rsidTr="0080770D">
        <w:trPr>
          <w:trHeight w:val="285"/>
        </w:trPr>
        <w:tc>
          <w:tcPr>
            <w:tcW w:w="1384"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GSE9254</w:t>
            </w:r>
          </w:p>
        </w:tc>
        <w:tc>
          <w:tcPr>
            <w:tcW w:w="113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19</w:t>
            </w:r>
          </w:p>
        </w:tc>
        <w:tc>
          <w:tcPr>
            <w:tcW w:w="787" w:type="dxa"/>
            <w:hideMark/>
          </w:tcPr>
          <w:p w:rsidR="00687106" w:rsidRPr="00F82D64" w:rsidRDefault="00687106" w:rsidP="00E14B87">
            <w:pPr>
              <w:jc w:val="center"/>
              <w:rPr>
                <w:rFonts w:ascii="Arial" w:eastAsia="SimSun" w:hAnsi="Arial" w:cs="Arial"/>
                <w:sz w:val="20"/>
                <w:szCs w:val="20"/>
              </w:rPr>
            </w:pPr>
          </w:p>
        </w:tc>
        <w:tc>
          <w:tcPr>
            <w:tcW w:w="1357" w:type="dxa"/>
            <w:noWrap/>
            <w:hideMark/>
          </w:tcPr>
          <w:p w:rsidR="00687106" w:rsidRPr="00F82D64" w:rsidRDefault="00687106" w:rsidP="00E14B87">
            <w:pPr>
              <w:jc w:val="center"/>
              <w:rPr>
                <w:rFonts w:ascii="Arial" w:eastAsia="SimSun" w:hAnsi="Arial" w:cs="Arial"/>
                <w:sz w:val="20"/>
                <w:szCs w:val="20"/>
              </w:rPr>
            </w:pP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5.3%</w:t>
            </w:r>
          </w:p>
        </w:tc>
        <w:tc>
          <w:tcPr>
            <w:tcW w:w="1117" w:type="dxa"/>
            <w:noWrap/>
            <w:hideMark/>
          </w:tcPr>
          <w:p w:rsidR="00687106" w:rsidRPr="00F82D64" w:rsidRDefault="00687106" w:rsidP="00E14B87">
            <w:pPr>
              <w:jc w:val="center"/>
              <w:rPr>
                <w:rFonts w:ascii="Arial" w:eastAsia="SimSun" w:hAnsi="Arial" w:cs="Arial"/>
                <w:sz w:val="20"/>
                <w:szCs w:val="20"/>
              </w:rPr>
            </w:pP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5.3%</w:t>
            </w:r>
          </w:p>
        </w:tc>
      </w:tr>
      <w:tr w:rsidR="00F82D64" w:rsidRPr="00F82D64" w:rsidTr="0080770D">
        <w:trPr>
          <w:trHeight w:val="285"/>
        </w:trPr>
        <w:tc>
          <w:tcPr>
            <w:tcW w:w="1384"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GSE9348</w:t>
            </w:r>
          </w:p>
        </w:tc>
        <w:tc>
          <w:tcPr>
            <w:tcW w:w="113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12</w:t>
            </w:r>
          </w:p>
        </w:tc>
        <w:tc>
          <w:tcPr>
            <w:tcW w:w="78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70</w:t>
            </w:r>
          </w:p>
        </w:tc>
        <w:tc>
          <w:tcPr>
            <w:tcW w:w="135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88.6%</w:t>
            </w: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83.3%</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62.9%</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100.0%</w:t>
            </w:r>
          </w:p>
        </w:tc>
      </w:tr>
      <w:tr w:rsidR="00F82D64" w:rsidRPr="00F82D64" w:rsidTr="0080770D">
        <w:trPr>
          <w:trHeight w:val="285"/>
        </w:trPr>
        <w:tc>
          <w:tcPr>
            <w:tcW w:w="1384"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GSE14580</w:t>
            </w:r>
          </w:p>
        </w:tc>
        <w:tc>
          <w:tcPr>
            <w:tcW w:w="113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30</w:t>
            </w:r>
          </w:p>
        </w:tc>
        <w:tc>
          <w:tcPr>
            <w:tcW w:w="787" w:type="dxa"/>
            <w:noWrap/>
            <w:hideMark/>
          </w:tcPr>
          <w:p w:rsidR="00687106" w:rsidRPr="00F82D64" w:rsidRDefault="00687106" w:rsidP="00E14B87">
            <w:pPr>
              <w:jc w:val="center"/>
              <w:rPr>
                <w:rFonts w:ascii="Arial" w:eastAsia="SimSun" w:hAnsi="Arial" w:cs="Arial"/>
                <w:sz w:val="20"/>
                <w:szCs w:val="20"/>
              </w:rPr>
            </w:pPr>
          </w:p>
        </w:tc>
        <w:tc>
          <w:tcPr>
            <w:tcW w:w="1357" w:type="dxa"/>
            <w:noWrap/>
            <w:hideMark/>
          </w:tcPr>
          <w:p w:rsidR="00687106" w:rsidRPr="00F82D64" w:rsidRDefault="00687106" w:rsidP="00E14B87">
            <w:pPr>
              <w:jc w:val="center"/>
              <w:rPr>
                <w:rFonts w:ascii="Arial" w:eastAsia="SimSun" w:hAnsi="Arial" w:cs="Arial"/>
                <w:sz w:val="20"/>
                <w:szCs w:val="20"/>
              </w:rPr>
            </w:pP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96.7%</w:t>
            </w:r>
          </w:p>
        </w:tc>
        <w:tc>
          <w:tcPr>
            <w:tcW w:w="1117" w:type="dxa"/>
            <w:noWrap/>
            <w:hideMark/>
          </w:tcPr>
          <w:p w:rsidR="00687106" w:rsidRPr="00F82D64" w:rsidRDefault="00687106" w:rsidP="00E14B87">
            <w:pPr>
              <w:jc w:val="center"/>
              <w:rPr>
                <w:rFonts w:ascii="Arial" w:eastAsia="SimSun" w:hAnsi="Arial" w:cs="Arial"/>
                <w:sz w:val="20"/>
                <w:szCs w:val="20"/>
              </w:rPr>
            </w:pP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100.0%</w:t>
            </w:r>
          </w:p>
        </w:tc>
      </w:tr>
      <w:tr w:rsidR="00F82D64" w:rsidRPr="00F82D64" w:rsidTr="0080770D">
        <w:trPr>
          <w:trHeight w:val="285"/>
        </w:trPr>
        <w:tc>
          <w:tcPr>
            <w:tcW w:w="1384"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GSE17536</w:t>
            </w:r>
          </w:p>
        </w:tc>
        <w:tc>
          <w:tcPr>
            <w:tcW w:w="1137" w:type="dxa"/>
            <w:hideMark/>
          </w:tcPr>
          <w:p w:rsidR="00687106" w:rsidRPr="00F82D64" w:rsidRDefault="00687106" w:rsidP="00E14B87">
            <w:pPr>
              <w:jc w:val="center"/>
              <w:rPr>
                <w:rFonts w:ascii="Arial" w:eastAsia="SimSun" w:hAnsi="Arial" w:cs="Arial"/>
                <w:sz w:val="20"/>
                <w:szCs w:val="20"/>
              </w:rPr>
            </w:pPr>
          </w:p>
        </w:tc>
        <w:tc>
          <w:tcPr>
            <w:tcW w:w="78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177</w:t>
            </w:r>
          </w:p>
        </w:tc>
        <w:tc>
          <w:tcPr>
            <w:tcW w:w="135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93.2%</w:t>
            </w:r>
          </w:p>
        </w:tc>
        <w:tc>
          <w:tcPr>
            <w:tcW w:w="1407" w:type="dxa"/>
            <w:noWrap/>
            <w:hideMark/>
          </w:tcPr>
          <w:p w:rsidR="00687106" w:rsidRPr="00F82D64" w:rsidRDefault="00687106" w:rsidP="00E14B87">
            <w:pPr>
              <w:jc w:val="center"/>
              <w:rPr>
                <w:rFonts w:ascii="Arial" w:eastAsia="SimSun" w:hAnsi="Arial" w:cs="Arial"/>
                <w:sz w:val="20"/>
                <w:szCs w:val="20"/>
              </w:rPr>
            </w:pP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95.5%</w:t>
            </w:r>
          </w:p>
        </w:tc>
        <w:tc>
          <w:tcPr>
            <w:tcW w:w="1117" w:type="dxa"/>
            <w:noWrap/>
            <w:hideMark/>
          </w:tcPr>
          <w:p w:rsidR="00687106" w:rsidRPr="00F82D64" w:rsidRDefault="00687106" w:rsidP="00E14B87">
            <w:pPr>
              <w:jc w:val="center"/>
              <w:rPr>
                <w:rFonts w:ascii="Arial" w:eastAsia="SimSun" w:hAnsi="Arial" w:cs="Arial"/>
                <w:sz w:val="20"/>
                <w:szCs w:val="20"/>
              </w:rPr>
            </w:pPr>
          </w:p>
        </w:tc>
      </w:tr>
      <w:tr w:rsidR="00F82D64" w:rsidRPr="00F82D64" w:rsidTr="0080770D">
        <w:trPr>
          <w:trHeight w:val="285"/>
        </w:trPr>
        <w:tc>
          <w:tcPr>
            <w:tcW w:w="1384"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GSE20916</w:t>
            </w:r>
          </w:p>
        </w:tc>
        <w:tc>
          <w:tcPr>
            <w:tcW w:w="113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44</w:t>
            </w:r>
          </w:p>
        </w:tc>
        <w:tc>
          <w:tcPr>
            <w:tcW w:w="78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91</w:t>
            </w:r>
          </w:p>
        </w:tc>
        <w:tc>
          <w:tcPr>
            <w:tcW w:w="135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73.6%</w:t>
            </w: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43.2%</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36.3%</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54.6%</w:t>
            </w:r>
          </w:p>
        </w:tc>
      </w:tr>
      <w:tr w:rsidR="00F82D64" w:rsidRPr="00F82D64" w:rsidTr="0080770D">
        <w:trPr>
          <w:trHeight w:val="285"/>
        </w:trPr>
        <w:tc>
          <w:tcPr>
            <w:tcW w:w="1384"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GSE21510</w:t>
            </w:r>
          </w:p>
        </w:tc>
        <w:tc>
          <w:tcPr>
            <w:tcW w:w="113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25</w:t>
            </w:r>
          </w:p>
        </w:tc>
        <w:tc>
          <w:tcPr>
            <w:tcW w:w="78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123</w:t>
            </w:r>
          </w:p>
        </w:tc>
        <w:tc>
          <w:tcPr>
            <w:tcW w:w="135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100.0%</w:t>
            </w: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64.0%</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100.0%</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52.0%</w:t>
            </w:r>
          </w:p>
        </w:tc>
      </w:tr>
      <w:tr w:rsidR="00F82D64" w:rsidRPr="00F82D64" w:rsidTr="0080770D">
        <w:trPr>
          <w:trHeight w:val="300"/>
        </w:trPr>
        <w:tc>
          <w:tcPr>
            <w:tcW w:w="1384"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GSE22619</w:t>
            </w:r>
          </w:p>
        </w:tc>
        <w:tc>
          <w:tcPr>
            <w:tcW w:w="113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20</w:t>
            </w:r>
          </w:p>
        </w:tc>
        <w:tc>
          <w:tcPr>
            <w:tcW w:w="787" w:type="dxa"/>
            <w:hideMark/>
          </w:tcPr>
          <w:p w:rsidR="00687106" w:rsidRPr="00F82D64" w:rsidRDefault="00687106" w:rsidP="00E14B87">
            <w:pPr>
              <w:jc w:val="center"/>
              <w:rPr>
                <w:rFonts w:ascii="Arial" w:eastAsia="SimSun" w:hAnsi="Arial" w:cs="Arial"/>
                <w:sz w:val="20"/>
                <w:szCs w:val="20"/>
              </w:rPr>
            </w:pPr>
          </w:p>
        </w:tc>
        <w:tc>
          <w:tcPr>
            <w:tcW w:w="1357" w:type="dxa"/>
            <w:noWrap/>
            <w:hideMark/>
          </w:tcPr>
          <w:p w:rsidR="00687106" w:rsidRPr="00F82D64" w:rsidRDefault="00687106" w:rsidP="00E14B87">
            <w:pPr>
              <w:jc w:val="center"/>
              <w:rPr>
                <w:rFonts w:ascii="Arial" w:eastAsia="SimSun" w:hAnsi="Arial" w:cs="Arial"/>
                <w:sz w:val="20"/>
                <w:szCs w:val="20"/>
              </w:rPr>
            </w:pP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40.0%</w:t>
            </w:r>
          </w:p>
        </w:tc>
        <w:tc>
          <w:tcPr>
            <w:tcW w:w="1117" w:type="dxa"/>
            <w:noWrap/>
            <w:hideMark/>
          </w:tcPr>
          <w:p w:rsidR="00687106" w:rsidRPr="00F82D64" w:rsidRDefault="00687106" w:rsidP="00E14B87">
            <w:pPr>
              <w:jc w:val="center"/>
              <w:rPr>
                <w:rFonts w:ascii="Arial" w:eastAsia="SimSun" w:hAnsi="Arial" w:cs="Arial"/>
                <w:sz w:val="20"/>
                <w:szCs w:val="20"/>
              </w:rPr>
            </w:pP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80.0%</w:t>
            </w:r>
          </w:p>
        </w:tc>
      </w:tr>
      <w:tr w:rsidR="00F82D64" w:rsidRPr="00F82D64" w:rsidTr="0080770D">
        <w:trPr>
          <w:trHeight w:val="300"/>
        </w:trPr>
        <w:tc>
          <w:tcPr>
            <w:tcW w:w="1384"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GSE23878</w:t>
            </w:r>
          </w:p>
        </w:tc>
        <w:tc>
          <w:tcPr>
            <w:tcW w:w="113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24</w:t>
            </w:r>
          </w:p>
        </w:tc>
        <w:tc>
          <w:tcPr>
            <w:tcW w:w="78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35</w:t>
            </w:r>
          </w:p>
        </w:tc>
        <w:tc>
          <w:tcPr>
            <w:tcW w:w="135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48.6%</w:t>
            </w: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66.7%</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40.0%</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62.5%</w:t>
            </w:r>
          </w:p>
        </w:tc>
      </w:tr>
      <w:tr w:rsidR="00F82D64" w:rsidRPr="00F82D64" w:rsidTr="0080770D">
        <w:trPr>
          <w:trHeight w:val="300"/>
        </w:trPr>
        <w:tc>
          <w:tcPr>
            <w:tcW w:w="1384"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GSE27854</w:t>
            </w:r>
          </w:p>
        </w:tc>
        <w:tc>
          <w:tcPr>
            <w:tcW w:w="1137" w:type="dxa"/>
            <w:hideMark/>
          </w:tcPr>
          <w:p w:rsidR="00687106" w:rsidRPr="00F82D64" w:rsidRDefault="00687106" w:rsidP="00E14B87">
            <w:pPr>
              <w:jc w:val="center"/>
              <w:rPr>
                <w:rFonts w:ascii="Arial" w:eastAsia="SimSun" w:hAnsi="Arial" w:cs="Arial"/>
                <w:sz w:val="20"/>
                <w:szCs w:val="20"/>
              </w:rPr>
            </w:pPr>
          </w:p>
        </w:tc>
        <w:tc>
          <w:tcPr>
            <w:tcW w:w="78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115</w:t>
            </w:r>
          </w:p>
        </w:tc>
        <w:tc>
          <w:tcPr>
            <w:tcW w:w="135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98.3%</w:t>
            </w:r>
          </w:p>
        </w:tc>
        <w:tc>
          <w:tcPr>
            <w:tcW w:w="1407" w:type="dxa"/>
            <w:noWrap/>
            <w:hideMark/>
          </w:tcPr>
          <w:p w:rsidR="00687106" w:rsidRPr="00F82D64" w:rsidRDefault="00687106" w:rsidP="00E14B87">
            <w:pPr>
              <w:jc w:val="center"/>
              <w:rPr>
                <w:rFonts w:ascii="Arial" w:eastAsia="SimSun" w:hAnsi="Arial" w:cs="Arial"/>
                <w:sz w:val="20"/>
                <w:szCs w:val="20"/>
              </w:rPr>
            </w:pP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98.3%</w:t>
            </w:r>
          </w:p>
        </w:tc>
        <w:tc>
          <w:tcPr>
            <w:tcW w:w="1117" w:type="dxa"/>
            <w:noWrap/>
            <w:hideMark/>
          </w:tcPr>
          <w:p w:rsidR="00687106" w:rsidRPr="00F82D64" w:rsidRDefault="00687106" w:rsidP="00E14B87">
            <w:pPr>
              <w:jc w:val="center"/>
              <w:rPr>
                <w:rFonts w:ascii="Arial" w:eastAsia="SimSun" w:hAnsi="Arial" w:cs="Arial"/>
                <w:sz w:val="20"/>
                <w:szCs w:val="20"/>
              </w:rPr>
            </w:pPr>
          </w:p>
        </w:tc>
      </w:tr>
      <w:tr w:rsidR="00F82D64" w:rsidRPr="00F82D64" w:rsidTr="0080770D">
        <w:trPr>
          <w:trHeight w:val="300"/>
        </w:trPr>
        <w:tc>
          <w:tcPr>
            <w:tcW w:w="1384"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GSE36807</w:t>
            </w:r>
          </w:p>
        </w:tc>
        <w:tc>
          <w:tcPr>
            <w:tcW w:w="113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35</w:t>
            </w:r>
          </w:p>
        </w:tc>
        <w:tc>
          <w:tcPr>
            <w:tcW w:w="787" w:type="dxa"/>
            <w:hideMark/>
          </w:tcPr>
          <w:p w:rsidR="00687106" w:rsidRPr="00F82D64" w:rsidRDefault="00687106" w:rsidP="00E14B87">
            <w:pPr>
              <w:jc w:val="center"/>
              <w:rPr>
                <w:rFonts w:ascii="Arial" w:eastAsia="SimSun" w:hAnsi="Arial" w:cs="Arial"/>
                <w:sz w:val="20"/>
                <w:szCs w:val="20"/>
              </w:rPr>
            </w:pPr>
          </w:p>
        </w:tc>
        <w:tc>
          <w:tcPr>
            <w:tcW w:w="1357" w:type="dxa"/>
            <w:noWrap/>
            <w:hideMark/>
          </w:tcPr>
          <w:p w:rsidR="00687106" w:rsidRPr="00F82D64" w:rsidRDefault="00687106" w:rsidP="00E14B87">
            <w:pPr>
              <w:jc w:val="center"/>
              <w:rPr>
                <w:rFonts w:ascii="Arial" w:eastAsia="SimSun" w:hAnsi="Arial" w:cs="Arial"/>
                <w:sz w:val="20"/>
                <w:szCs w:val="20"/>
              </w:rPr>
            </w:pP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88.6%</w:t>
            </w:r>
          </w:p>
        </w:tc>
        <w:tc>
          <w:tcPr>
            <w:tcW w:w="1117" w:type="dxa"/>
            <w:noWrap/>
            <w:hideMark/>
          </w:tcPr>
          <w:p w:rsidR="00687106" w:rsidRPr="00F82D64" w:rsidRDefault="00687106" w:rsidP="00E14B87">
            <w:pPr>
              <w:jc w:val="center"/>
              <w:rPr>
                <w:rFonts w:ascii="Arial" w:eastAsia="SimSun" w:hAnsi="Arial" w:cs="Arial"/>
                <w:sz w:val="20"/>
                <w:szCs w:val="20"/>
              </w:rPr>
            </w:pP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94.3%</w:t>
            </w:r>
          </w:p>
        </w:tc>
      </w:tr>
      <w:tr w:rsidR="00F82D64" w:rsidRPr="00F82D64" w:rsidTr="0080770D">
        <w:trPr>
          <w:trHeight w:val="285"/>
        </w:trPr>
        <w:tc>
          <w:tcPr>
            <w:tcW w:w="1384"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GSE47908</w:t>
            </w:r>
          </w:p>
        </w:tc>
        <w:tc>
          <w:tcPr>
            <w:tcW w:w="113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54</w:t>
            </w:r>
          </w:p>
        </w:tc>
        <w:tc>
          <w:tcPr>
            <w:tcW w:w="787" w:type="dxa"/>
            <w:hideMark/>
          </w:tcPr>
          <w:p w:rsidR="00687106" w:rsidRPr="00F82D64" w:rsidRDefault="00687106" w:rsidP="00E14B87">
            <w:pPr>
              <w:jc w:val="center"/>
              <w:rPr>
                <w:rFonts w:ascii="Arial" w:eastAsia="SimSun" w:hAnsi="Arial" w:cs="Arial"/>
                <w:sz w:val="20"/>
                <w:szCs w:val="20"/>
              </w:rPr>
            </w:pPr>
          </w:p>
        </w:tc>
        <w:tc>
          <w:tcPr>
            <w:tcW w:w="1357" w:type="dxa"/>
            <w:noWrap/>
            <w:hideMark/>
          </w:tcPr>
          <w:p w:rsidR="00687106" w:rsidRPr="00F82D64" w:rsidRDefault="00687106" w:rsidP="00E14B87">
            <w:pPr>
              <w:jc w:val="center"/>
              <w:rPr>
                <w:rFonts w:ascii="Arial" w:eastAsia="SimSun" w:hAnsi="Arial" w:cs="Arial"/>
                <w:sz w:val="20"/>
                <w:szCs w:val="20"/>
              </w:rPr>
            </w:pP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37.0%</w:t>
            </w:r>
          </w:p>
        </w:tc>
        <w:tc>
          <w:tcPr>
            <w:tcW w:w="1117" w:type="dxa"/>
            <w:noWrap/>
            <w:hideMark/>
          </w:tcPr>
          <w:p w:rsidR="00687106" w:rsidRPr="00F82D64" w:rsidRDefault="00687106" w:rsidP="00E14B87">
            <w:pPr>
              <w:jc w:val="center"/>
              <w:rPr>
                <w:rFonts w:ascii="Arial" w:eastAsia="SimSun" w:hAnsi="Arial" w:cs="Arial"/>
                <w:sz w:val="20"/>
                <w:szCs w:val="20"/>
              </w:rPr>
            </w:pP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48.2%</w:t>
            </w:r>
          </w:p>
        </w:tc>
      </w:tr>
      <w:tr w:rsidR="00F82D64" w:rsidRPr="00F82D64" w:rsidTr="00E14B87">
        <w:trPr>
          <w:trHeight w:val="285"/>
        </w:trPr>
        <w:tc>
          <w:tcPr>
            <w:tcW w:w="8306" w:type="dxa"/>
            <w:gridSpan w:val="7"/>
            <w:hideMark/>
          </w:tcPr>
          <w:p w:rsidR="00687106" w:rsidRPr="00F82D64" w:rsidRDefault="00687106" w:rsidP="00E14B87">
            <w:pPr>
              <w:jc w:val="center"/>
              <w:rPr>
                <w:rFonts w:ascii="Arial" w:eastAsia="SimSun" w:hAnsi="Arial" w:cs="Arial"/>
                <w:b/>
                <w:sz w:val="20"/>
                <w:szCs w:val="20"/>
              </w:rPr>
            </w:pPr>
            <w:r w:rsidRPr="00F82D64">
              <w:rPr>
                <w:rFonts w:ascii="Arial" w:eastAsia="SimSun" w:hAnsi="Arial" w:cs="Arial"/>
                <w:b/>
                <w:sz w:val="20"/>
                <w:szCs w:val="20"/>
              </w:rPr>
              <w:t xml:space="preserve">Microarray </w:t>
            </w:r>
            <w:proofErr w:type="spellStart"/>
            <w:r w:rsidRPr="00F82D64">
              <w:rPr>
                <w:rFonts w:ascii="Arial" w:eastAsia="SimSun" w:hAnsi="Arial" w:cs="Arial"/>
                <w:b/>
                <w:sz w:val="20"/>
                <w:szCs w:val="20"/>
              </w:rPr>
              <w:t>Illumina</w:t>
            </w:r>
            <w:proofErr w:type="spellEnd"/>
          </w:p>
        </w:tc>
      </w:tr>
      <w:tr w:rsidR="00F82D64" w:rsidRPr="00F82D64" w:rsidTr="0080770D">
        <w:trPr>
          <w:trHeight w:val="285"/>
        </w:trPr>
        <w:tc>
          <w:tcPr>
            <w:tcW w:w="1384"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GSE26305</w:t>
            </w:r>
          </w:p>
        </w:tc>
        <w:tc>
          <w:tcPr>
            <w:tcW w:w="113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hint="eastAsia"/>
                <w:sz w:val="20"/>
                <w:szCs w:val="20"/>
              </w:rPr>
              <w:t>4</w:t>
            </w:r>
          </w:p>
        </w:tc>
        <w:tc>
          <w:tcPr>
            <w:tcW w:w="787" w:type="dxa"/>
            <w:hideMark/>
          </w:tcPr>
          <w:p w:rsidR="00687106" w:rsidRPr="00F82D64" w:rsidRDefault="00687106" w:rsidP="00E14B87">
            <w:pPr>
              <w:jc w:val="center"/>
              <w:rPr>
                <w:rFonts w:ascii="Arial" w:eastAsia="SimSun" w:hAnsi="Arial" w:cs="Arial"/>
                <w:sz w:val="20"/>
                <w:szCs w:val="20"/>
              </w:rPr>
            </w:pPr>
          </w:p>
        </w:tc>
        <w:tc>
          <w:tcPr>
            <w:tcW w:w="1357" w:type="dxa"/>
            <w:noWrap/>
            <w:hideMark/>
          </w:tcPr>
          <w:p w:rsidR="00687106" w:rsidRPr="00F82D64" w:rsidRDefault="00687106" w:rsidP="00E14B87">
            <w:pPr>
              <w:jc w:val="center"/>
              <w:rPr>
                <w:rFonts w:ascii="Arial" w:eastAsia="SimSun" w:hAnsi="Arial" w:cs="Arial"/>
                <w:sz w:val="20"/>
                <w:szCs w:val="20"/>
              </w:rPr>
            </w:pP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0.0%</w:t>
            </w:r>
          </w:p>
        </w:tc>
        <w:tc>
          <w:tcPr>
            <w:tcW w:w="1117" w:type="dxa"/>
            <w:noWrap/>
            <w:hideMark/>
          </w:tcPr>
          <w:p w:rsidR="00687106" w:rsidRPr="00F82D64" w:rsidRDefault="00687106" w:rsidP="00E14B87">
            <w:pPr>
              <w:jc w:val="center"/>
              <w:rPr>
                <w:rFonts w:ascii="Arial" w:eastAsia="SimSun" w:hAnsi="Arial" w:cs="Arial"/>
                <w:sz w:val="20"/>
                <w:szCs w:val="20"/>
              </w:rPr>
            </w:pP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25.0%</w:t>
            </w:r>
          </w:p>
        </w:tc>
      </w:tr>
      <w:tr w:rsidR="00F82D64" w:rsidRPr="00F82D64" w:rsidTr="0080770D">
        <w:trPr>
          <w:trHeight w:val="285"/>
        </w:trPr>
        <w:tc>
          <w:tcPr>
            <w:tcW w:w="1384"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GSE31279</w:t>
            </w:r>
          </w:p>
        </w:tc>
        <w:tc>
          <w:tcPr>
            <w:tcW w:w="113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hint="eastAsia"/>
                <w:sz w:val="20"/>
                <w:szCs w:val="20"/>
              </w:rPr>
              <w:t>42</w:t>
            </w:r>
          </w:p>
        </w:tc>
        <w:tc>
          <w:tcPr>
            <w:tcW w:w="78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44</w:t>
            </w:r>
          </w:p>
        </w:tc>
        <w:tc>
          <w:tcPr>
            <w:tcW w:w="135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2.3%</w:t>
            </w: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85.2%</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0.0%</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100.0%</w:t>
            </w:r>
          </w:p>
        </w:tc>
      </w:tr>
      <w:tr w:rsidR="00F82D64" w:rsidRPr="00F82D64" w:rsidTr="0080770D">
        <w:trPr>
          <w:trHeight w:val="285"/>
        </w:trPr>
        <w:tc>
          <w:tcPr>
            <w:tcW w:w="1384"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GSE33126</w:t>
            </w:r>
          </w:p>
        </w:tc>
        <w:tc>
          <w:tcPr>
            <w:tcW w:w="113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hint="eastAsia"/>
                <w:sz w:val="20"/>
                <w:szCs w:val="20"/>
              </w:rPr>
              <w:t>9</w:t>
            </w:r>
          </w:p>
        </w:tc>
        <w:tc>
          <w:tcPr>
            <w:tcW w:w="78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9</w:t>
            </w:r>
          </w:p>
        </w:tc>
        <w:tc>
          <w:tcPr>
            <w:tcW w:w="135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100.0%</w:t>
            </w: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0.0%</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100.0%</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0.0%</w:t>
            </w:r>
          </w:p>
        </w:tc>
      </w:tr>
      <w:tr w:rsidR="00F82D64" w:rsidRPr="00F82D64" w:rsidTr="0080770D">
        <w:trPr>
          <w:trHeight w:val="300"/>
        </w:trPr>
        <w:tc>
          <w:tcPr>
            <w:tcW w:w="1384"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GSE43841</w:t>
            </w:r>
          </w:p>
        </w:tc>
        <w:tc>
          <w:tcPr>
            <w:tcW w:w="113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hint="eastAsia"/>
                <w:sz w:val="20"/>
                <w:szCs w:val="20"/>
              </w:rPr>
              <w:t>6</w:t>
            </w:r>
          </w:p>
        </w:tc>
        <w:tc>
          <w:tcPr>
            <w:tcW w:w="787" w:type="dxa"/>
            <w:hideMark/>
          </w:tcPr>
          <w:p w:rsidR="00687106" w:rsidRPr="00F82D64" w:rsidRDefault="00687106" w:rsidP="00E14B87">
            <w:pPr>
              <w:jc w:val="center"/>
              <w:rPr>
                <w:rFonts w:ascii="Arial" w:eastAsia="SimSun" w:hAnsi="Arial" w:cs="Arial"/>
                <w:sz w:val="20"/>
                <w:szCs w:val="20"/>
              </w:rPr>
            </w:pPr>
          </w:p>
        </w:tc>
        <w:tc>
          <w:tcPr>
            <w:tcW w:w="1357" w:type="dxa"/>
            <w:noWrap/>
            <w:hideMark/>
          </w:tcPr>
          <w:p w:rsidR="00687106" w:rsidRPr="00F82D64" w:rsidRDefault="00687106" w:rsidP="00E14B87">
            <w:pPr>
              <w:jc w:val="center"/>
              <w:rPr>
                <w:rFonts w:ascii="Arial" w:eastAsia="SimSun" w:hAnsi="Arial" w:cs="Arial"/>
                <w:sz w:val="20"/>
                <w:szCs w:val="20"/>
              </w:rPr>
            </w:pP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0.0%</w:t>
            </w:r>
          </w:p>
        </w:tc>
        <w:tc>
          <w:tcPr>
            <w:tcW w:w="1117" w:type="dxa"/>
            <w:noWrap/>
            <w:hideMark/>
          </w:tcPr>
          <w:p w:rsidR="00687106" w:rsidRPr="00F82D64" w:rsidRDefault="00687106" w:rsidP="00E14B87">
            <w:pPr>
              <w:jc w:val="center"/>
              <w:rPr>
                <w:rFonts w:ascii="Arial" w:eastAsia="SimSun" w:hAnsi="Arial" w:cs="Arial"/>
                <w:sz w:val="20"/>
                <w:szCs w:val="20"/>
              </w:rPr>
            </w:pP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0.0%</w:t>
            </w:r>
          </w:p>
        </w:tc>
      </w:tr>
      <w:tr w:rsidR="00F82D64" w:rsidRPr="00F82D64" w:rsidTr="0080770D">
        <w:trPr>
          <w:trHeight w:val="315"/>
        </w:trPr>
        <w:tc>
          <w:tcPr>
            <w:tcW w:w="1384"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GSE53306</w:t>
            </w:r>
          </w:p>
        </w:tc>
        <w:tc>
          <w:tcPr>
            <w:tcW w:w="113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hint="eastAsia"/>
                <w:sz w:val="20"/>
                <w:szCs w:val="20"/>
              </w:rPr>
              <w:t>40</w:t>
            </w:r>
          </w:p>
        </w:tc>
        <w:tc>
          <w:tcPr>
            <w:tcW w:w="787" w:type="dxa"/>
            <w:hideMark/>
          </w:tcPr>
          <w:p w:rsidR="00687106" w:rsidRPr="00F82D64" w:rsidRDefault="00687106" w:rsidP="00E14B87">
            <w:pPr>
              <w:jc w:val="center"/>
              <w:rPr>
                <w:rFonts w:ascii="Arial" w:eastAsia="SimSun" w:hAnsi="Arial" w:cs="Arial"/>
                <w:sz w:val="20"/>
                <w:szCs w:val="20"/>
              </w:rPr>
            </w:pPr>
          </w:p>
        </w:tc>
        <w:tc>
          <w:tcPr>
            <w:tcW w:w="1357" w:type="dxa"/>
            <w:noWrap/>
            <w:hideMark/>
          </w:tcPr>
          <w:p w:rsidR="00687106" w:rsidRPr="00F82D64" w:rsidRDefault="00687106" w:rsidP="00E14B87">
            <w:pPr>
              <w:jc w:val="center"/>
              <w:rPr>
                <w:rFonts w:ascii="Arial" w:eastAsia="SimSun" w:hAnsi="Arial" w:cs="Arial"/>
                <w:sz w:val="20"/>
                <w:szCs w:val="20"/>
              </w:rPr>
            </w:pP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0.0%</w:t>
            </w:r>
          </w:p>
        </w:tc>
        <w:tc>
          <w:tcPr>
            <w:tcW w:w="1117" w:type="dxa"/>
            <w:noWrap/>
            <w:hideMark/>
          </w:tcPr>
          <w:p w:rsidR="00687106" w:rsidRPr="00F82D64" w:rsidRDefault="00687106" w:rsidP="00E14B87">
            <w:pPr>
              <w:jc w:val="center"/>
              <w:rPr>
                <w:rFonts w:ascii="Arial" w:eastAsia="SimSun" w:hAnsi="Arial" w:cs="Arial"/>
                <w:sz w:val="20"/>
                <w:szCs w:val="20"/>
              </w:rPr>
            </w:pP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0.0%</w:t>
            </w:r>
          </w:p>
        </w:tc>
      </w:tr>
      <w:tr w:rsidR="00F82D64" w:rsidRPr="00F82D64" w:rsidTr="0080770D">
        <w:trPr>
          <w:trHeight w:val="300"/>
        </w:trPr>
        <w:tc>
          <w:tcPr>
            <w:tcW w:w="1384"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GSE56789</w:t>
            </w:r>
          </w:p>
        </w:tc>
        <w:tc>
          <w:tcPr>
            <w:tcW w:w="113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hint="eastAsia"/>
                <w:sz w:val="20"/>
                <w:szCs w:val="20"/>
              </w:rPr>
              <w:t>40</w:t>
            </w:r>
          </w:p>
        </w:tc>
        <w:tc>
          <w:tcPr>
            <w:tcW w:w="787" w:type="dxa"/>
            <w:hideMark/>
          </w:tcPr>
          <w:p w:rsidR="00687106" w:rsidRPr="00F82D64" w:rsidRDefault="00687106" w:rsidP="00E14B87">
            <w:pPr>
              <w:jc w:val="center"/>
              <w:rPr>
                <w:rFonts w:ascii="Arial" w:eastAsia="SimSun" w:hAnsi="Arial" w:cs="Arial"/>
                <w:sz w:val="20"/>
                <w:szCs w:val="20"/>
              </w:rPr>
            </w:pPr>
          </w:p>
        </w:tc>
        <w:tc>
          <w:tcPr>
            <w:tcW w:w="1357" w:type="dxa"/>
            <w:noWrap/>
            <w:hideMark/>
          </w:tcPr>
          <w:p w:rsidR="00687106" w:rsidRPr="00F82D64" w:rsidRDefault="00687106" w:rsidP="00E14B87">
            <w:pPr>
              <w:jc w:val="center"/>
              <w:rPr>
                <w:rFonts w:ascii="Arial" w:eastAsia="SimSun" w:hAnsi="Arial" w:cs="Arial"/>
                <w:sz w:val="20"/>
                <w:szCs w:val="20"/>
              </w:rPr>
            </w:pP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100.0%</w:t>
            </w:r>
          </w:p>
        </w:tc>
        <w:tc>
          <w:tcPr>
            <w:tcW w:w="1117" w:type="dxa"/>
            <w:noWrap/>
            <w:hideMark/>
          </w:tcPr>
          <w:p w:rsidR="00687106" w:rsidRPr="00F82D64" w:rsidRDefault="00687106" w:rsidP="00E14B87">
            <w:pPr>
              <w:jc w:val="center"/>
              <w:rPr>
                <w:rFonts w:ascii="Arial" w:eastAsia="SimSun" w:hAnsi="Arial" w:cs="Arial"/>
                <w:sz w:val="20"/>
                <w:szCs w:val="20"/>
              </w:rPr>
            </w:pP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100.0%</w:t>
            </w:r>
          </w:p>
        </w:tc>
      </w:tr>
      <w:tr w:rsidR="00F82D64" w:rsidRPr="00F82D64" w:rsidTr="0080770D">
        <w:trPr>
          <w:trHeight w:val="285"/>
        </w:trPr>
        <w:tc>
          <w:tcPr>
            <w:tcW w:w="1384"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GSE68570</w:t>
            </w:r>
          </w:p>
        </w:tc>
        <w:tc>
          <w:tcPr>
            <w:tcW w:w="113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hint="eastAsia"/>
                <w:sz w:val="20"/>
                <w:szCs w:val="20"/>
              </w:rPr>
              <w:t>11</w:t>
            </w:r>
          </w:p>
        </w:tc>
        <w:tc>
          <w:tcPr>
            <w:tcW w:w="787" w:type="dxa"/>
            <w:hideMark/>
          </w:tcPr>
          <w:p w:rsidR="00687106" w:rsidRPr="00F82D64" w:rsidRDefault="00687106" w:rsidP="00E14B87">
            <w:pPr>
              <w:jc w:val="center"/>
              <w:rPr>
                <w:rFonts w:ascii="Arial" w:eastAsia="SimSun" w:hAnsi="Arial" w:cs="Arial"/>
                <w:sz w:val="20"/>
                <w:szCs w:val="20"/>
              </w:rPr>
            </w:pPr>
          </w:p>
        </w:tc>
        <w:tc>
          <w:tcPr>
            <w:tcW w:w="1357" w:type="dxa"/>
            <w:noWrap/>
            <w:hideMark/>
          </w:tcPr>
          <w:p w:rsidR="00687106" w:rsidRPr="00F82D64" w:rsidRDefault="00687106" w:rsidP="00E14B87">
            <w:pPr>
              <w:jc w:val="center"/>
              <w:rPr>
                <w:rFonts w:ascii="Arial" w:eastAsia="SimSun" w:hAnsi="Arial" w:cs="Arial"/>
                <w:sz w:val="20"/>
                <w:szCs w:val="20"/>
              </w:rPr>
            </w:pP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63.6%</w:t>
            </w:r>
          </w:p>
        </w:tc>
        <w:tc>
          <w:tcPr>
            <w:tcW w:w="1117" w:type="dxa"/>
            <w:noWrap/>
            <w:hideMark/>
          </w:tcPr>
          <w:p w:rsidR="00687106" w:rsidRPr="00F82D64" w:rsidRDefault="00687106" w:rsidP="00E14B87">
            <w:pPr>
              <w:jc w:val="center"/>
              <w:rPr>
                <w:rFonts w:ascii="Arial" w:eastAsia="SimSun" w:hAnsi="Arial" w:cs="Arial"/>
                <w:sz w:val="20"/>
                <w:szCs w:val="20"/>
              </w:rPr>
            </w:pP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100.0%</w:t>
            </w:r>
          </w:p>
        </w:tc>
      </w:tr>
      <w:tr w:rsidR="00F82D64" w:rsidRPr="00F82D64" w:rsidTr="00E14B87">
        <w:trPr>
          <w:trHeight w:val="300"/>
        </w:trPr>
        <w:tc>
          <w:tcPr>
            <w:tcW w:w="8306" w:type="dxa"/>
            <w:gridSpan w:val="7"/>
            <w:hideMark/>
          </w:tcPr>
          <w:p w:rsidR="00687106" w:rsidRPr="00F82D64" w:rsidRDefault="00687106" w:rsidP="00E14B87">
            <w:pPr>
              <w:jc w:val="center"/>
              <w:rPr>
                <w:rFonts w:ascii="Arial" w:eastAsia="SimSun" w:hAnsi="Arial" w:cs="Arial"/>
                <w:b/>
                <w:sz w:val="20"/>
                <w:szCs w:val="20"/>
              </w:rPr>
            </w:pPr>
            <w:proofErr w:type="spellStart"/>
            <w:r w:rsidRPr="00F82D64">
              <w:rPr>
                <w:rFonts w:ascii="Arial" w:eastAsia="SimSun" w:hAnsi="Arial" w:cs="Arial"/>
                <w:b/>
                <w:sz w:val="20"/>
                <w:szCs w:val="20"/>
              </w:rPr>
              <w:t>RNA_seq</w:t>
            </w:r>
            <w:proofErr w:type="spellEnd"/>
          </w:p>
        </w:tc>
      </w:tr>
      <w:tr w:rsidR="00F82D64" w:rsidRPr="00F82D64" w:rsidTr="0080770D">
        <w:trPr>
          <w:trHeight w:val="300"/>
        </w:trPr>
        <w:tc>
          <w:tcPr>
            <w:tcW w:w="1384"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GSE50760</w:t>
            </w:r>
          </w:p>
        </w:tc>
        <w:tc>
          <w:tcPr>
            <w:tcW w:w="113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18</w:t>
            </w:r>
          </w:p>
        </w:tc>
        <w:tc>
          <w:tcPr>
            <w:tcW w:w="78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36</w:t>
            </w:r>
          </w:p>
        </w:tc>
        <w:tc>
          <w:tcPr>
            <w:tcW w:w="135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100.0%</w:t>
            </w: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0.0%</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94.5%</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11.1%</w:t>
            </w:r>
          </w:p>
        </w:tc>
      </w:tr>
      <w:tr w:rsidR="00F82D64" w:rsidRPr="00F82D64" w:rsidTr="0080770D">
        <w:trPr>
          <w:trHeight w:val="285"/>
        </w:trPr>
        <w:tc>
          <w:tcPr>
            <w:tcW w:w="1384"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GSE72819</w:t>
            </w:r>
          </w:p>
        </w:tc>
        <w:tc>
          <w:tcPr>
            <w:tcW w:w="113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73</w:t>
            </w:r>
          </w:p>
        </w:tc>
        <w:tc>
          <w:tcPr>
            <w:tcW w:w="787" w:type="dxa"/>
            <w:hideMark/>
          </w:tcPr>
          <w:p w:rsidR="00687106" w:rsidRPr="00F82D64" w:rsidRDefault="00687106" w:rsidP="00E14B87">
            <w:pPr>
              <w:jc w:val="center"/>
              <w:rPr>
                <w:rFonts w:ascii="Arial" w:eastAsia="SimSun" w:hAnsi="Arial" w:cs="Arial"/>
                <w:sz w:val="20"/>
                <w:szCs w:val="20"/>
              </w:rPr>
            </w:pPr>
          </w:p>
        </w:tc>
        <w:tc>
          <w:tcPr>
            <w:tcW w:w="1357" w:type="dxa"/>
            <w:noWrap/>
            <w:hideMark/>
          </w:tcPr>
          <w:p w:rsidR="00687106" w:rsidRPr="00F82D64" w:rsidRDefault="00687106" w:rsidP="00E14B87">
            <w:pPr>
              <w:jc w:val="center"/>
              <w:rPr>
                <w:rFonts w:ascii="Arial" w:eastAsia="SimSun" w:hAnsi="Arial" w:cs="Arial"/>
                <w:sz w:val="20"/>
                <w:szCs w:val="20"/>
              </w:rPr>
            </w:pP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0.0%</w:t>
            </w:r>
          </w:p>
        </w:tc>
        <w:tc>
          <w:tcPr>
            <w:tcW w:w="1117" w:type="dxa"/>
            <w:noWrap/>
            <w:hideMark/>
          </w:tcPr>
          <w:p w:rsidR="00687106" w:rsidRPr="00F82D64" w:rsidRDefault="00687106" w:rsidP="00E14B87">
            <w:pPr>
              <w:jc w:val="center"/>
              <w:rPr>
                <w:rFonts w:ascii="Arial" w:eastAsia="SimSun" w:hAnsi="Arial" w:cs="Arial"/>
                <w:sz w:val="20"/>
                <w:szCs w:val="20"/>
              </w:rPr>
            </w:pP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4.1%</w:t>
            </w:r>
          </w:p>
        </w:tc>
      </w:tr>
      <w:tr w:rsidR="00F82D64" w:rsidRPr="00F82D64" w:rsidTr="0080770D">
        <w:trPr>
          <w:trHeight w:val="300"/>
        </w:trPr>
        <w:tc>
          <w:tcPr>
            <w:tcW w:w="1384" w:type="dxa"/>
            <w:noWrap/>
            <w:hideMark/>
          </w:tcPr>
          <w:p w:rsidR="00687106" w:rsidRPr="00F82D64" w:rsidRDefault="00687106" w:rsidP="00E14B87">
            <w:pPr>
              <w:jc w:val="center"/>
              <w:rPr>
                <w:rFonts w:ascii="Arial" w:eastAsia="SimSun" w:hAnsi="Arial" w:cs="Arial"/>
                <w:sz w:val="20"/>
                <w:szCs w:val="20"/>
              </w:rPr>
            </w:pPr>
            <w:proofErr w:type="spellStart"/>
            <w:r w:rsidRPr="00F82D64">
              <w:rPr>
                <w:rFonts w:ascii="Arial" w:eastAsia="SimSun" w:hAnsi="Arial" w:cs="Arial"/>
                <w:sz w:val="20"/>
                <w:szCs w:val="20"/>
              </w:rPr>
              <w:t>TCGA_coad</w:t>
            </w:r>
            <w:proofErr w:type="spellEnd"/>
            <w:r w:rsidR="0080770D" w:rsidRPr="00F82D64">
              <w:rPr>
                <w:rFonts w:ascii="Arial" w:hAnsi="Arial" w:cs="Arial"/>
                <w:sz w:val="18"/>
                <w:szCs w:val="18"/>
                <w:vertAlign w:val="superscript"/>
              </w:rPr>
              <w:t>†</w:t>
            </w:r>
          </w:p>
        </w:tc>
        <w:tc>
          <w:tcPr>
            <w:tcW w:w="113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41</w:t>
            </w:r>
          </w:p>
        </w:tc>
        <w:tc>
          <w:tcPr>
            <w:tcW w:w="787" w:type="dxa"/>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285</w:t>
            </w:r>
          </w:p>
        </w:tc>
        <w:tc>
          <w:tcPr>
            <w:tcW w:w="135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100.0%</w:t>
            </w:r>
          </w:p>
        </w:tc>
        <w:tc>
          <w:tcPr>
            <w:tcW w:w="140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0.0%</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100.0%</w:t>
            </w:r>
          </w:p>
        </w:tc>
        <w:tc>
          <w:tcPr>
            <w:tcW w:w="1117" w:type="dxa"/>
            <w:noWrap/>
            <w:hideMark/>
          </w:tcPr>
          <w:p w:rsidR="00687106" w:rsidRPr="00F82D64" w:rsidRDefault="00687106" w:rsidP="00E14B87">
            <w:pPr>
              <w:jc w:val="center"/>
              <w:rPr>
                <w:rFonts w:ascii="Arial" w:eastAsia="SimSun" w:hAnsi="Arial" w:cs="Arial"/>
                <w:sz w:val="20"/>
                <w:szCs w:val="20"/>
              </w:rPr>
            </w:pPr>
            <w:r w:rsidRPr="00F82D64">
              <w:rPr>
                <w:rFonts w:ascii="Arial" w:eastAsia="SimSun" w:hAnsi="Arial" w:cs="Arial"/>
                <w:sz w:val="20"/>
                <w:szCs w:val="20"/>
              </w:rPr>
              <w:t>0.0%</w:t>
            </w:r>
          </w:p>
        </w:tc>
      </w:tr>
    </w:tbl>
    <w:p w:rsidR="0080770D" w:rsidRPr="00F82D64" w:rsidRDefault="0080770D" w:rsidP="004B7007">
      <w:pPr>
        <w:spacing w:line="480" w:lineRule="auto"/>
        <w:rPr>
          <w:rFonts w:ascii="Arial" w:eastAsia="SimSun" w:hAnsi="Arial" w:cs="Arial"/>
          <w:sz w:val="18"/>
          <w:szCs w:val="18"/>
        </w:rPr>
      </w:pPr>
      <w:r w:rsidRPr="00F82D64">
        <w:rPr>
          <w:rFonts w:ascii="Arial" w:eastAsia="SimSun" w:hAnsi="Arial" w:cs="Arial"/>
          <w:sz w:val="18"/>
          <w:szCs w:val="18"/>
        </w:rPr>
        <w:t>Note: *Empty cells indicate that there is no sample in the corresponding category;</w:t>
      </w:r>
    </w:p>
    <w:p w:rsidR="0080770D" w:rsidRPr="00F82D64" w:rsidRDefault="0080770D" w:rsidP="004B7007">
      <w:pPr>
        <w:spacing w:line="480" w:lineRule="auto"/>
        <w:ind w:firstLineChars="300" w:firstLine="540"/>
        <w:rPr>
          <w:rFonts w:ascii="Arial" w:eastAsia="SimSun" w:hAnsi="Arial" w:cs="Arial"/>
          <w:sz w:val="18"/>
          <w:szCs w:val="18"/>
        </w:rPr>
      </w:pPr>
      <w:r w:rsidRPr="00F82D64">
        <w:rPr>
          <w:rFonts w:ascii="Arial" w:eastAsia="SimSun" w:hAnsi="Arial" w:cs="Arial"/>
          <w:sz w:val="18"/>
          <w:szCs w:val="18"/>
          <w:vertAlign w:val="superscript"/>
        </w:rPr>
        <w:t>#</w:t>
      </w:r>
      <w:r w:rsidRPr="00F82D64">
        <w:rPr>
          <w:rFonts w:ascii="Arial" w:eastAsia="SimSun" w:hAnsi="Arial" w:cs="Arial"/>
          <w:sz w:val="18"/>
          <w:szCs w:val="18"/>
        </w:rPr>
        <w:t xml:space="preserve">Empty cells indicate that there is no corresponding result because </w:t>
      </w:r>
      <w:r w:rsidRPr="00F82D64">
        <w:rPr>
          <w:rFonts w:ascii="Arial" w:eastAsia="SimSun" w:hAnsi="Arial" w:cs="Arial" w:hint="eastAsia"/>
          <w:sz w:val="18"/>
          <w:szCs w:val="18"/>
        </w:rPr>
        <w:t>no</w:t>
      </w:r>
      <w:r w:rsidRPr="00F82D64">
        <w:rPr>
          <w:rFonts w:ascii="Arial" w:eastAsia="SimSun" w:hAnsi="Arial" w:cs="Arial"/>
          <w:sz w:val="18"/>
          <w:szCs w:val="18"/>
        </w:rPr>
        <w:t xml:space="preserve"> the corresponding data;</w:t>
      </w:r>
    </w:p>
    <w:p w:rsidR="0080770D" w:rsidRPr="00F82D64" w:rsidRDefault="0080770D" w:rsidP="004B7007">
      <w:pPr>
        <w:spacing w:line="480" w:lineRule="auto"/>
        <w:ind w:firstLineChars="300" w:firstLine="540"/>
        <w:rPr>
          <w:rFonts w:ascii="Arial" w:eastAsia="SimSun" w:hAnsi="Arial" w:cs="Arial"/>
          <w:sz w:val="18"/>
          <w:szCs w:val="18"/>
        </w:rPr>
      </w:pPr>
      <w:r w:rsidRPr="00F82D64">
        <w:rPr>
          <w:rFonts w:ascii="Arial" w:eastAsia="SimSun" w:hAnsi="Arial" w:cs="Arial"/>
          <w:sz w:val="18"/>
          <w:szCs w:val="18"/>
          <w:vertAlign w:val="superscript"/>
        </w:rPr>
        <w:t>†</w:t>
      </w:r>
      <w:r w:rsidRPr="00F82D64">
        <w:rPr>
          <w:rFonts w:ascii="Arial" w:eastAsia="SimSun" w:hAnsi="Arial" w:cs="Arial"/>
          <w:sz w:val="18"/>
          <w:szCs w:val="18"/>
        </w:rPr>
        <w:t xml:space="preserve">The colorectal </w:t>
      </w:r>
      <w:proofErr w:type="spellStart"/>
      <w:r w:rsidRPr="00F82D64">
        <w:rPr>
          <w:rFonts w:ascii="Arial" w:eastAsia="SimSun" w:hAnsi="Arial" w:cs="Arial"/>
          <w:sz w:val="18"/>
          <w:szCs w:val="18"/>
        </w:rPr>
        <w:t>adenocarcinoma</w:t>
      </w:r>
      <w:proofErr w:type="spellEnd"/>
      <w:r w:rsidRPr="00F82D64">
        <w:rPr>
          <w:rFonts w:ascii="Arial" w:eastAsia="SimSun" w:hAnsi="Arial" w:cs="Arial"/>
          <w:sz w:val="18"/>
          <w:szCs w:val="18"/>
        </w:rPr>
        <w:t xml:space="preserve"> samples from TCGA.</w:t>
      </w:r>
    </w:p>
    <w:p w:rsidR="00687106" w:rsidRPr="00F82D64" w:rsidRDefault="00687106" w:rsidP="00687106">
      <w:pPr>
        <w:widowControl/>
        <w:adjustRightInd w:val="0"/>
        <w:snapToGrid w:val="0"/>
        <w:spacing w:before="100" w:beforeAutospacing="1" w:line="360" w:lineRule="auto"/>
        <w:jc w:val="center"/>
        <w:rPr>
          <w:rFonts w:ascii="Arial" w:eastAsia="SimSun" w:hAnsi="Arial" w:cs="Arial"/>
          <w:b/>
          <w:sz w:val="20"/>
          <w:szCs w:val="20"/>
        </w:rPr>
      </w:pPr>
    </w:p>
    <w:p w:rsidR="00366F5C" w:rsidRPr="00F82D64" w:rsidRDefault="00366F5C" w:rsidP="00687106">
      <w:pPr>
        <w:widowControl/>
        <w:adjustRightInd w:val="0"/>
        <w:snapToGrid w:val="0"/>
        <w:spacing w:before="100" w:beforeAutospacing="1" w:line="360" w:lineRule="auto"/>
        <w:jc w:val="center"/>
        <w:rPr>
          <w:rFonts w:ascii="Arial" w:eastAsia="SimSun" w:hAnsi="Arial" w:cs="Arial"/>
          <w:b/>
          <w:sz w:val="20"/>
          <w:szCs w:val="20"/>
        </w:rPr>
      </w:pPr>
    </w:p>
    <w:p w:rsidR="00366F5C" w:rsidRPr="00F82D64" w:rsidRDefault="00366F5C" w:rsidP="00687106">
      <w:pPr>
        <w:widowControl/>
        <w:adjustRightInd w:val="0"/>
        <w:snapToGrid w:val="0"/>
        <w:spacing w:before="100" w:beforeAutospacing="1" w:line="360" w:lineRule="auto"/>
        <w:jc w:val="center"/>
        <w:rPr>
          <w:rFonts w:ascii="Arial" w:eastAsia="SimSun" w:hAnsi="Arial" w:cs="Arial"/>
          <w:b/>
          <w:sz w:val="20"/>
          <w:szCs w:val="20"/>
        </w:rPr>
      </w:pPr>
    </w:p>
    <w:p w:rsidR="00366F5C" w:rsidRPr="00F82D64" w:rsidRDefault="00366F5C" w:rsidP="00687106">
      <w:pPr>
        <w:widowControl/>
        <w:adjustRightInd w:val="0"/>
        <w:snapToGrid w:val="0"/>
        <w:spacing w:before="100" w:beforeAutospacing="1" w:line="360" w:lineRule="auto"/>
        <w:jc w:val="center"/>
        <w:rPr>
          <w:rFonts w:ascii="Arial" w:eastAsia="SimSun" w:hAnsi="Arial" w:cs="Arial"/>
          <w:b/>
          <w:sz w:val="20"/>
          <w:szCs w:val="20"/>
        </w:rPr>
      </w:pPr>
    </w:p>
    <w:p w:rsidR="00687106" w:rsidRPr="00F82D64" w:rsidRDefault="00687106" w:rsidP="00687106">
      <w:pPr>
        <w:widowControl/>
        <w:adjustRightInd w:val="0"/>
        <w:snapToGrid w:val="0"/>
        <w:spacing w:before="100" w:beforeAutospacing="1" w:line="360" w:lineRule="auto"/>
        <w:jc w:val="center"/>
        <w:rPr>
          <w:rFonts w:ascii="Arial" w:eastAsia="SimSun" w:hAnsi="Arial" w:cs="Arial"/>
          <w:b/>
          <w:sz w:val="20"/>
          <w:szCs w:val="20"/>
        </w:rPr>
      </w:pPr>
      <w:bookmarkStart w:id="12" w:name="_Hlk501293614"/>
      <w:r w:rsidRPr="00F82D64">
        <w:rPr>
          <w:rFonts w:ascii="Arial" w:eastAsia="SimSun" w:hAnsi="Arial" w:cs="Arial"/>
          <w:b/>
          <w:sz w:val="20"/>
          <w:szCs w:val="20"/>
        </w:rPr>
        <w:t>Table S4</w:t>
      </w:r>
      <w:r w:rsidR="00AB1328" w:rsidRPr="00F82D64">
        <w:rPr>
          <w:rFonts w:ascii="Arial" w:eastAsia="SimSun" w:hAnsi="Arial" w:cs="Arial"/>
          <w:b/>
          <w:sz w:val="20"/>
          <w:szCs w:val="20"/>
        </w:rPr>
        <w:t>.</w:t>
      </w:r>
      <w:r w:rsidRPr="00F82D64">
        <w:rPr>
          <w:rFonts w:ascii="Arial" w:eastAsia="SimSun" w:hAnsi="Arial" w:cs="Arial"/>
          <w:b/>
          <w:sz w:val="20"/>
          <w:szCs w:val="20"/>
        </w:rPr>
        <w:t xml:space="preserve"> Performances of the SVM and naïve Bayesian classifiers based on the feature gene from dataset GSE22598</w:t>
      </w:r>
    </w:p>
    <w:tbl>
      <w:tblPr>
        <w:tblW w:w="8518" w:type="dxa"/>
        <w:jc w:val="center"/>
        <w:tblBorders>
          <w:top w:val="single" w:sz="12" w:space="0" w:color="auto"/>
          <w:bottom w:val="single" w:sz="12" w:space="0" w:color="auto"/>
        </w:tblBorders>
        <w:tblLayout w:type="fixed"/>
        <w:tblLook w:val="04A0"/>
      </w:tblPr>
      <w:tblGrid>
        <w:gridCol w:w="1450"/>
        <w:gridCol w:w="1044"/>
        <w:gridCol w:w="937"/>
        <w:gridCol w:w="1286"/>
        <w:gridCol w:w="1267"/>
        <w:gridCol w:w="1267"/>
        <w:gridCol w:w="1267"/>
      </w:tblGrid>
      <w:tr w:rsidR="00F82D64" w:rsidRPr="00F82D64" w:rsidTr="00E14B87">
        <w:trPr>
          <w:trHeight w:val="285"/>
          <w:jc w:val="center"/>
        </w:trPr>
        <w:tc>
          <w:tcPr>
            <w:tcW w:w="1450" w:type="dxa"/>
            <w:vMerge w:val="restart"/>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GEO Acc</w:t>
            </w:r>
          </w:p>
        </w:tc>
        <w:tc>
          <w:tcPr>
            <w:tcW w:w="1981" w:type="dxa"/>
            <w:gridSpan w:val="2"/>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Sample size*</w:t>
            </w:r>
          </w:p>
        </w:tc>
        <w:tc>
          <w:tcPr>
            <w:tcW w:w="2553" w:type="dxa"/>
            <w:gridSpan w:val="2"/>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SVM</w:t>
            </w:r>
            <w:r w:rsidRPr="00F82D64">
              <w:rPr>
                <w:rFonts w:ascii="Arial" w:eastAsia="SimSun" w:hAnsi="Arial" w:cs="Arial"/>
                <w:sz w:val="20"/>
                <w:szCs w:val="20"/>
                <w:vertAlign w:val="superscript"/>
              </w:rPr>
              <w:t>#</w:t>
            </w:r>
          </w:p>
        </w:tc>
        <w:tc>
          <w:tcPr>
            <w:tcW w:w="2534" w:type="dxa"/>
            <w:gridSpan w:val="2"/>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Bayesian</w:t>
            </w:r>
            <w:r w:rsidRPr="00F82D64">
              <w:rPr>
                <w:rFonts w:ascii="Arial" w:eastAsia="SimSun" w:hAnsi="Arial" w:cs="Arial"/>
                <w:sz w:val="20"/>
                <w:szCs w:val="20"/>
                <w:vertAlign w:val="superscript"/>
              </w:rPr>
              <w:t>#</w:t>
            </w:r>
          </w:p>
        </w:tc>
      </w:tr>
      <w:tr w:rsidR="00F82D64" w:rsidRPr="00F82D64" w:rsidTr="00E14B87">
        <w:trPr>
          <w:trHeight w:val="285"/>
          <w:jc w:val="center"/>
        </w:trPr>
        <w:tc>
          <w:tcPr>
            <w:tcW w:w="1450" w:type="dxa"/>
            <w:vMerge/>
            <w:tcBorders>
              <w:bottom w:val="single" w:sz="12" w:space="0" w:color="auto"/>
            </w:tcBorders>
            <w:shd w:val="clear" w:color="auto" w:fill="auto"/>
            <w:vAlign w:val="center"/>
            <w:hideMark/>
          </w:tcPr>
          <w:p w:rsidR="00687106" w:rsidRPr="00F82D64" w:rsidRDefault="00687106" w:rsidP="00E14B87">
            <w:pPr>
              <w:widowControl/>
              <w:jc w:val="center"/>
              <w:rPr>
                <w:rFonts w:ascii="Arial" w:eastAsia="SimSun" w:hAnsi="Arial" w:cs="Arial"/>
                <w:sz w:val="20"/>
                <w:szCs w:val="20"/>
              </w:rPr>
            </w:pPr>
          </w:p>
        </w:tc>
        <w:tc>
          <w:tcPr>
            <w:tcW w:w="1044" w:type="dxa"/>
            <w:tcBorders>
              <w:bottom w:val="single" w:sz="12" w:space="0" w:color="auto"/>
            </w:tcBorders>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Normal</w:t>
            </w:r>
          </w:p>
        </w:tc>
        <w:tc>
          <w:tcPr>
            <w:tcW w:w="937" w:type="dxa"/>
            <w:tcBorders>
              <w:bottom w:val="single" w:sz="12" w:space="0" w:color="auto"/>
            </w:tcBorders>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Tumor</w:t>
            </w:r>
          </w:p>
        </w:tc>
        <w:tc>
          <w:tcPr>
            <w:tcW w:w="1286" w:type="dxa"/>
            <w:tcBorders>
              <w:bottom w:val="single" w:sz="12" w:space="0" w:color="auto"/>
            </w:tcBorders>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Sensitivity</w:t>
            </w:r>
          </w:p>
        </w:tc>
        <w:tc>
          <w:tcPr>
            <w:tcW w:w="1267" w:type="dxa"/>
            <w:tcBorders>
              <w:bottom w:val="single" w:sz="12" w:space="0" w:color="auto"/>
            </w:tcBorders>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Specificity</w:t>
            </w:r>
          </w:p>
        </w:tc>
        <w:tc>
          <w:tcPr>
            <w:tcW w:w="1267" w:type="dxa"/>
            <w:tcBorders>
              <w:bottom w:val="single" w:sz="12" w:space="0" w:color="auto"/>
            </w:tcBorders>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Sensitivity</w:t>
            </w:r>
          </w:p>
        </w:tc>
        <w:tc>
          <w:tcPr>
            <w:tcW w:w="1267" w:type="dxa"/>
            <w:tcBorders>
              <w:bottom w:val="single" w:sz="12" w:space="0" w:color="auto"/>
            </w:tcBorders>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Specificity</w:t>
            </w:r>
          </w:p>
        </w:tc>
      </w:tr>
      <w:tr w:rsidR="00F82D64" w:rsidRPr="00F82D64" w:rsidTr="00E14B87">
        <w:trPr>
          <w:trHeight w:val="285"/>
          <w:jc w:val="center"/>
        </w:trPr>
        <w:tc>
          <w:tcPr>
            <w:tcW w:w="8518" w:type="dxa"/>
            <w:gridSpan w:val="7"/>
            <w:tcBorders>
              <w:top w:val="single" w:sz="12" w:space="0" w:color="auto"/>
            </w:tcBorders>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b/>
                <w:sz w:val="20"/>
                <w:szCs w:val="20"/>
              </w:rPr>
            </w:pPr>
            <w:r w:rsidRPr="00F82D64">
              <w:rPr>
                <w:rFonts w:ascii="Arial" w:eastAsia="SimSun" w:hAnsi="Arial" w:cs="Arial"/>
                <w:b/>
                <w:sz w:val="20"/>
                <w:szCs w:val="20"/>
              </w:rPr>
              <w:t xml:space="preserve">Microarray </w:t>
            </w:r>
            <w:proofErr w:type="spellStart"/>
            <w:r w:rsidRPr="00F82D64">
              <w:rPr>
                <w:rFonts w:ascii="Arial" w:eastAsia="SimSun" w:hAnsi="Arial" w:cs="Arial"/>
                <w:b/>
                <w:sz w:val="20"/>
                <w:szCs w:val="20"/>
              </w:rPr>
              <w:t>Affymetrix</w:t>
            </w:r>
            <w:proofErr w:type="spellEnd"/>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lastRenderedPageBreak/>
              <w:t>GSE4107</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12</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83.3%</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30.0%</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GSE8671</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32</w:t>
            </w:r>
          </w:p>
        </w:tc>
        <w:tc>
          <w:tcPr>
            <w:tcW w:w="937"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32</w:t>
            </w:r>
          </w:p>
        </w:tc>
        <w:tc>
          <w:tcPr>
            <w:tcW w:w="1286"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90.9%</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GSE9254</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19</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10.5%</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GSE9348</w:t>
            </w:r>
          </w:p>
        </w:tc>
        <w:tc>
          <w:tcPr>
            <w:tcW w:w="1044"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12</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70</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94.3%</w:t>
            </w:r>
          </w:p>
        </w:tc>
        <w:tc>
          <w:tcPr>
            <w:tcW w:w="1267"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GSE17536</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177</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33.9%</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48.0%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GSE18105</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17</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94</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88.2%</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GSE21510</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25</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123</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96.0%</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GSE23878</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24</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35</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77.1%</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75.0%</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GSE27854</w:t>
            </w:r>
          </w:p>
        </w:tc>
        <w:tc>
          <w:tcPr>
            <w:tcW w:w="1044"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115</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96.5%</w:t>
            </w:r>
          </w:p>
        </w:tc>
        <w:tc>
          <w:tcPr>
            <w:tcW w:w="1267"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GSE32323</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17</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17</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94.1%</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GSE33113</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6</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90</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91.1%</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93.3%</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0.0%</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GSE41328</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70.0%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r>
      <w:tr w:rsidR="00F82D64" w:rsidRPr="00F82D64" w:rsidTr="00E14B87">
        <w:trPr>
          <w:trHeight w:val="285"/>
          <w:jc w:val="center"/>
        </w:trPr>
        <w:tc>
          <w:tcPr>
            <w:tcW w:w="1450" w:type="dxa"/>
            <w:tcBorders>
              <w:top w:val="nil"/>
              <w:left w:val="nil"/>
              <w:bottom w:val="nil"/>
              <w:right w:val="nil"/>
            </w:tcBorders>
            <w:shd w:val="clear" w:color="auto" w:fill="auto"/>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GSE35144</w:t>
            </w:r>
          </w:p>
        </w:tc>
        <w:tc>
          <w:tcPr>
            <w:tcW w:w="1044" w:type="dxa"/>
            <w:tcBorders>
              <w:top w:val="nil"/>
              <w:left w:val="nil"/>
              <w:bottom w:val="nil"/>
              <w:right w:val="nil"/>
            </w:tcBorders>
            <w:shd w:val="clear" w:color="auto" w:fill="auto"/>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937" w:type="dxa"/>
            <w:tcBorders>
              <w:top w:val="nil"/>
              <w:left w:val="nil"/>
              <w:bottom w:val="nil"/>
              <w:right w:val="nil"/>
            </w:tcBorders>
            <w:shd w:val="clear" w:color="auto" w:fill="auto"/>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27</w:t>
            </w:r>
          </w:p>
        </w:tc>
        <w:tc>
          <w:tcPr>
            <w:tcW w:w="1286" w:type="dxa"/>
            <w:tcBorders>
              <w:top w:val="nil"/>
              <w:left w:val="nil"/>
              <w:bottom w:val="nil"/>
              <w:right w:val="nil"/>
            </w:tcBorders>
            <w:shd w:val="clear" w:color="auto" w:fill="auto"/>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14.8%</w:t>
            </w:r>
          </w:p>
        </w:tc>
        <w:tc>
          <w:tcPr>
            <w:tcW w:w="1267" w:type="dxa"/>
            <w:tcBorders>
              <w:top w:val="nil"/>
              <w:left w:val="nil"/>
              <w:bottom w:val="nil"/>
              <w:right w:val="nil"/>
            </w:tcBorders>
            <w:shd w:val="clear" w:color="auto" w:fill="auto"/>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67" w:type="dxa"/>
            <w:tcBorders>
              <w:top w:val="nil"/>
              <w:left w:val="nil"/>
              <w:bottom w:val="nil"/>
              <w:right w:val="nil"/>
            </w:tcBorders>
            <w:shd w:val="clear" w:color="auto" w:fill="auto"/>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63.0%</w:t>
            </w:r>
          </w:p>
        </w:tc>
        <w:tc>
          <w:tcPr>
            <w:tcW w:w="1267" w:type="dxa"/>
            <w:tcBorders>
              <w:top w:val="nil"/>
              <w:left w:val="nil"/>
              <w:bottom w:val="nil"/>
              <w:right w:val="nil"/>
            </w:tcBorders>
            <w:shd w:val="clear" w:color="auto" w:fill="auto"/>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r>
      <w:tr w:rsidR="00F82D64" w:rsidRPr="00F82D64" w:rsidTr="00E14B87">
        <w:trPr>
          <w:trHeight w:val="285"/>
          <w:jc w:val="center"/>
        </w:trPr>
        <w:tc>
          <w:tcPr>
            <w:tcW w:w="8518" w:type="dxa"/>
            <w:gridSpan w:val="7"/>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b/>
                <w:sz w:val="20"/>
                <w:szCs w:val="20"/>
              </w:rPr>
            </w:pPr>
            <w:r w:rsidRPr="00F82D64">
              <w:rPr>
                <w:rFonts w:ascii="Arial" w:eastAsia="SimSun" w:hAnsi="Arial" w:cs="Arial"/>
                <w:b/>
                <w:sz w:val="20"/>
                <w:szCs w:val="20"/>
              </w:rPr>
              <w:t xml:space="preserve">Microarray </w:t>
            </w:r>
            <w:proofErr w:type="spellStart"/>
            <w:r w:rsidRPr="00F82D64">
              <w:rPr>
                <w:rFonts w:ascii="Arial" w:eastAsia="SimSun" w:hAnsi="Arial" w:cs="Arial"/>
                <w:b/>
                <w:sz w:val="20"/>
                <w:szCs w:val="20"/>
              </w:rPr>
              <w:t>Illumina</w:t>
            </w:r>
            <w:proofErr w:type="spellEnd"/>
          </w:p>
        </w:tc>
      </w:tr>
      <w:tr w:rsidR="00F82D64" w:rsidRPr="00F82D64" w:rsidTr="00E14B87">
        <w:trPr>
          <w:trHeight w:val="285"/>
          <w:jc w:val="center"/>
        </w:trPr>
        <w:tc>
          <w:tcPr>
            <w:tcW w:w="1450" w:type="dxa"/>
            <w:tcBorders>
              <w:top w:val="nil"/>
              <w:left w:val="nil"/>
              <w:bottom w:val="nil"/>
              <w:right w:val="nil"/>
            </w:tcBorders>
            <w:shd w:val="clear" w:color="auto" w:fill="auto"/>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GSE37178</w:t>
            </w:r>
          </w:p>
        </w:tc>
        <w:tc>
          <w:tcPr>
            <w:tcW w:w="1044" w:type="dxa"/>
            <w:tcBorders>
              <w:top w:val="nil"/>
              <w:left w:val="nil"/>
              <w:bottom w:val="nil"/>
              <w:right w:val="nil"/>
            </w:tcBorders>
            <w:shd w:val="clear" w:color="auto" w:fill="auto"/>
            <w:hideMark/>
          </w:tcPr>
          <w:p w:rsidR="00687106" w:rsidRPr="00F82D64" w:rsidRDefault="00687106" w:rsidP="00E14B87">
            <w:pPr>
              <w:widowControl/>
              <w:adjustRightInd w:val="0"/>
              <w:spacing w:before="100" w:beforeAutospacing="1"/>
              <w:jc w:val="center"/>
              <w:rPr>
                <w:rFonts w:ascii="Arial" w:eastAsia="SimSun" w:hAnsi="Arial" w:cs="Arial"/>
                <w:sz w:val="20"/>
                <w:szCs w:val="20"/>
                <w:highlight w:val="yellow"/>
              </w:rPr>
            </w:pPr>
          </w:p>
        </w:tc>
        <w:tc>
          <w:tcPr>
            <w:tcW w:w="937" w:type="dxa"/>
            <w:tcBorders>
              <w:top w:val="nil"/>
              <w:left w:val="nil"/>
              <w:bottom w:val="nil"/>
              <w:right w:val="nil"/>
            </w:tcBorders>
            <w:shd w:val="clear" w:color="auto" w:fill="auto"/>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84</w:t>
            </w:r>
          </w:p>
        </w:tc>
        <w:tc>
          <w:tcPr>
            <w:tcW w:w="1286" w:type="dxa"/>
            <w:tcBorders>
              <w:top w:val="nil"/>
              <w:left w:val="nil"/>
              <w:bottom w:val="nil"/>
              <w:right w:val="nil"/>
            </w:tcBorders>
            <w:shd w:val="clear" w:color="auto" w:fill="auto"/>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0.0%</w:t>
            </w:r>
          </w:p>
        </w:tc>
        <w:tc>
          <w:tcPr>
            <w:tcW w:w="1267" w:type="dxa"/>
            <w:tcBorders>
              <w:top w:val="nil"/>
              <w:left w:val="nil"/>
              <w:bottom w:val="nil"/>
              <w:right w:val="nil"/>
            </w:tcBorders>
            <w:shd w:val="clear" w:color="auto" w:fill="auto"/>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67" w:type="dxa"/>
            <w:tcBorders>
              <w:top w:val="nil"/>
              <w:left w:val="nil"/>
              <w:bottom w:val="nil"/>
              <w:right w:val="nil"/>
            </w:tcBorders>
            <w:shd w:val="clear" w:color="auto" w:fill="auto"/>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60.7%</w:t>
            </w:r>
          </w:p>
        </w:tc>
        <w:tc>
          <w:tcPr>
            <w:tcW w:w="1267" w:type="dxa"/>
            <w:tcBorders>
              <w:top w:val="nil"/>
              <w:left w:val="nil"/>
              <w:bottom w:val="nil"/>
              <w:right w:val="nil"/>
            </w:tcBorders>
            <w:shd w:val="clear" w:color="auto" w:fill="auto"/>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GSE31279</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42</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44</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86.4%</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50.0%</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GSE33126</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9</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9</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0.0%</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GSE43841</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6</w:t>
            </w:r>
          </w:p>
        </w:tc>
        <w:tc>
          <w:tcPr>
            <w:tcW w:w="937"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86"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0.0%</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GSE56789</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40</w:t>
            </w:r>
          </w:p>
        </w:tc>
        <w:tc>
          <w:tcPr>
            <w:tcW w:w="937"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86"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97.5%</w:t>
            </w:r>
          </w:p>
        </w:tc>
      </w:tr>
      <w:tr w:rsidR="00F82D64" w:rsidRPr="00F82D64" w:rsidTr="00E14B87">
        <w:trPr>
          <w:trHeight w:val="285"/>
          <w:jc w:val="center"/>
        </w:trPr>
        <w:tc>
          <w:tcPr>
            <w:tcW w:w="8518" w:type="dxa"/>
            <w:gridSpan w:val="7"/>
            <w:tcBorders>
              <w:bottom w:val="nil"/>
            </w:tcBorders>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b/>
                <w:sz w:val="20"/>
                <w:szCs w:val="20"/>
              </w:rPr>
            </w:pPr>
            <w:proofErr w:type="spellStart"/>
            <w:r w:rsidRPr="00F82D64">
              <w:rPr>
                <w:rFonts w:ascii="Arial" w:eastAsia="SimSun" w:hAnsi="Arial" w:cs="Arial"/>
                <w:b/>
                <w:sz w:val="20"/>
                <w:szCs w:val="20"/>
              </w:rPr>
              <w:t>RNA_seq</w:t>
            </w:r>
            <w:proofErr w:type="spellEnd"/>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GSE50760</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18</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36</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75.0%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55.6%</w:t>
            </w:r>
          </w:p>
        </w:tc>
      </w:tr>
      <w:tr w:rsidR="00F82D64" w:rsidRPr="00F82D64" w:rsidTr="00E14B87">
        <w:trPr>
          <w:trHeight w:val="285"/>
          <w:jc w:val="center"/>
        </w:trPr>
        <w:tc>
          <w:tcPr>
            <w:tcW w:w="1450" w:type="dxa"/>
            <w:tcBorders>
              <w:top w:val="nil"/>
              <w:left w:val="nil"/>
              <w:bottom w:val="single" w:sz="12" w:space="0" w:color="auto"/>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proofErr w:type="spellStart"/>
            <w:r w:rsidRPr="00F82D64">
              <w:rPr>
                <w:rFonts w:ascii="Arial" w:eastAsia="SimSun" w:hAnsi="Arial" w:cs="Arial"/>
                <w:sz w:val="20"/>
                <w:szCs w:val="20"/>
              </w:rPr>
              <w:t>TCGA_coad</w:t>
            </w:r>
            <w:proofErr w:type="spellEnd"/>
            <w:r w:rsidRPr="00F82D64">
              <w:rPr>
                <w:rFonts w:ascii="Arial" w:eastAsia="SimSun" w:hAnsi="Arial" w:cs="Arial"/>
                <w:sz w:val="20"/>
                <w:szCs w:val="20"/>
              </w:rPr>
              <w:t>†</w:t>
            </w:r>
          </w:p>
        </w:tc>
        <w:tc>
          <w:tcPr>
            <w:tcW w:w="1044" w:type="dxa"/>
            <w:tcBorders>
              <w:top w:val="nil"/>
              <w:left w:val="nil"/>
              <w:bottom w:val="single" w:sz="12" w:space="0" w:color="auto"/>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41</w:t>
            </w:r>
          </w:p>
        </w:tc>
        <w:tc>
          <w:tcPr>
            <w:tcW w:w="937" w:type="dxa"/>
            <w:tcBorders>
              <w:top w:val="nil"/>
              <w:left w:val="nil"/>
              <w:bottom w:val="single" w:sz="12" w:space="0" w:color="auto"/>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285</w:t>
            </w:r>
          </w:p>
        </w:tc>
        <w:tc>
          <w:tcPr>
            <w:tcW w:w="1286" w:type="dxa"/>
            <w:tcBorders>
              <w:top w:val="nil"/>
              <w:left w:val="nil"/>
              <w:bottom w:val="single" w:sz="12" w:space="0" w:color="auto"/>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0.0%</w:t>
            </w:r>
          </w:p>
        </w:tc>
        <w:tc>
          <w:tcPr>
            <w:tcW w:w="1267" w:type="dxa"/>
            <w:tcBorders>
              <w:top w:val="nil"/>
              <w:left w:val="nil"/>
              <w:bottom w:val="single" w:sz="12" w:space="0" w:color="auto"/>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single" w:sz="12" w:space="0" w:color="auto"/>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14.7%</w:t>
            </w:r>
          </w:p>
        </w:tc>
        <w:tc>
          <w:tcPr>
            <w:tcW w:w="1267" w:type="dxa"/>
            <w:tcBorders>
              <w:top w:val="nil"/>
              <w:left w:val="nil"/>
              <w:bottom w:val="single" w:sz="12" w:space="0" w:color="auto"/>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2.4%</w:t>
            </w:r>
          </w:p>
        </w:tc>
      </w:tr>
    </w:tbl>
    <w:p w:rsidR="0080770D" w:rsidRPr="00F82D64" w:rsidRDefault="0080770D" w:rsidP="004B7007">
      <w:pPr>
        <w:spacing w:line="480" w:lineRule="auto"/>
        <w:rPr>
          <w:rFonts w:ascii="Arial" w:eastAsia="SimSun" w:hAnsi="Arial" w:cs="Arial"/>
          <w:sz w:val="18"/>
          <w:szCs w:val="18"/>
        </w:rPr>
      </w:pPr>
      <w:r w:rsidRPr="00F82D64">
        <w:rPr>
          <w:rFonts w:ascii="Arial" w:eastAsia="SimSun" w:hAnsi="Arial" w:cs="Arial"/>
          <w:sz w:val="18"/>
          <w:szCs w:val="18"/>
        </w:rPr>
        <w:t>Note: *Empty cells indicate that there is no sample in the corresponding category;</w:t>
      </w:r>
    </w:p>
    <w:p w:rsidR="0080770D" w:rsidRPr="00F82D64" w:rsidRDefault="0080770D" w:rsidP="004B7007">
      <w:pPr>
        <w:spacing w:line="480" w:lineRule="auto"/>
        <w:ind w:firstLineChars="300" w:firstLine="540"/>
        <w:rPr>
          <w:rFonts w:ascii="Arial" w:eastAsia="SimSun" w:hAnsi="Arial" w:cs="Arial"/>
          <w:sz w:val="18"/>
          <w:szCs w:val="18"/>
        </w:rPr>
      </w:pPr>
      <w:r w:rsidRPr="00F82D64">
        <w:rPr>
          <w:rFonts w:ascii="Arial" w:eastAsia="SimSun" w:hAnsi="Arial" w:cs="Arial"/>
          <w:sz w:val="18"/>
          <w:szCs w:val="18"/>
          <w:vertAlign w:val="superscript"/>
        </w:rPr>
        <w:t>#</w:t>
      </w:r>
      <w:r w:rsidRPr="00F82D64">
        <w:rPr>
          <w:rFonts w:ascii="Arial" w:eastAsia="SimSun" w:hAnsi="Arial" w:cs="Arial"/>
          <w:sz w:val="18"/>
          <w:szCs w:val="18"/>
        </w:rPr>
        <w:t xml:space="preserve">Empty cells indicate that there is no corresponding result because </w:t>
      </w:r>
      <w:r w:rsidRPr="00F82D64">
        <w:rPr>
          <w:rFonts w:ascii="Arial" w:eastAsia="SimSun" w:hAnsi="Arial" w:cs="Arial" w:hint="eastAsia"/>
          <w:sz w:val="18"/>
          <w:szCs w:val="18"/>
        </w:rPr>
        <w:t>no</w:t>
      </w:r>
      <w:r w:rsidRPr="00F82D64">
        <w:rPr>
          <w:rFonts w:ascii="Arial" w:eastAsia="SimSun" w:hAnsi="Arial" w:cs="Arial"/>
          <w:sz w:val="18"/>
          <w:szCs w:val="18"/>
        </w:rPr>
        <w:t xml:space="preserve"> the corresponding data;</w:t>
      </w:r>
    </w:p>
    <w:p w:rsidR="0080770D" w:rsidRPr="00F82D64" w:rsidRDefault="0080770D" w:rsidP="004B7007">
      <w:pPr>
        <w:spacing w:line="480" w:lineRule="auto"/>
        <w:ind w:firstLineChars="300" w:firstLine="540"/>
        <w:rPr>
          <w:rFonts w:ascii="Arial" w:eastAsia="SimSun" w:hAnsi="Arial" w:cs="Arial"/>
          <w:sz w:val="18"/>
          <w:szCs w:val="18"/>
        </w:rPr>
      </w:pPr>
      <w:r w:rsidRPr="00F82D64">
        <w:rPr>
          <w:rFonts w:ascii="Arial" w:eastAsia="SimSun" w:hAnsi="Arial" w:cs="Arial"/>
          <w:sz w:val="18"/>
          <w:szCs w:val="18"/>
          <w:vertAlign w:val="superscript"/>
        </w:rPr>
        <w:t>†</w:t>
      </w:r>
      <w:r w:rsidRPr="00F82D64">
        <w:rPr>
          <w:rFonts w:ascii="Arial" w:eastAsia="SimSun" w:hAnsi="Arial" w:cs="Arial"/>
          <w:sz w:val="18"/>
          <w:szCs w:val="18"/>
        </w:rPr>
        <w:t xml:space="preserve">The colorectal </w:t>
      </w:r>
      <w:proofErr w:type="spellStart"/>
      <w:r w:rsidRPr="00F82D64">
        <w:rPr>
          <w:rFonts w:ascii="Arial" w:eastAsia="SimSun" w:hAnsi="Arial" w:cs="Arial"/>
          <w:sz w:val="18"/>
          <w:szCs w:val="18"/>
        </w:rPr>
        <w:t>adenocarcinoma</w:t>
      </w:r>
      <w:proofErr w:type="spellEnd"/>
      <w:r w:rsidRPr="00F82D64">
        <w:rPr>
          <w:rFonts w:ascii="Arial" w:eastAsia="SimSun" w:hAnsi="Arial" w:cs="Arial"/>
          <w:sz w:val="18"/>
          <w:szCs w:val="18"/>
        </w:rPr>
        <w:t xml:space="preserve"> samples from TCGA.</w:t>
      </w:r>
    </w:p>
    <w:p w:rsidR="00687106" w:rsidRPr="00F82D64" w:rsidRDefault="00687106" w:rsidP="00687106">
      <w:pPr>
        <w:spacing w:line="360" w:lineRule="auto"/>
        <w:rPr>
          <w:b/>
        </w:rPr>
      </w:pPr>
    </w:p>
    <w:p w:rsidR="00366F5C" w:rsidRPr="00F82D64" w:rsidRDefault="00366F5C" w:rsidP="00687106">
      <w:pPr>
        <w:spacing w:line="360" w:lineRule="auto"/>
        <w:rPr>
          <w:b/>
        </w:rPr>
      </w:pPr>
    </w:p>
    <w:p w:rsidR="00366F5C" w:rsidRPr="00F82D64" w:rsidRDefault="00366F5C" w:rsidP="00687106">
      <w:pPr>
        <w:spacing w:line="360" w:lineRule="auto"/>
        <w:rPr>
          <w:b/>
        </w:rPr>
      </w:pPr>
    </w:p>
    <w:p w:rsidR="00366F5C" w:rsidRPr="00F82D64" w:rsidRDefault="00366F5C" w:rsidP="00687106">
      <w:pPr>
        <w:spacing w:line="360" w:lineRule="auto"/>
        <w:rPr>
          <w:b/>
        </w:rPr>
      </w:pPr>
    </w:p>
    <w:p w:rsidR="00366F5C" w:rsidRPr="00F82D64" w:rsidRDefault="00366F5C" w:rsidP="00687106">
      <w:pPr>
        <w:spacing w:line="360" w:lineRule="auto"/>
        <w:rPr>
          <w:b/>
        </w:rPr>
      </w:pPr>
    </w:p>
    <w:p w:rsidR="00366F5C" w:rsidRPr="00F82D64" w:rsidRDefault="00366F5C" w:rsidP="00687106">
      <w:pPr>
        <w:spacing w:line="360" w:lineRule="auto"/>
        <w:rPr>
          <w:b/>
        </w:rPr>
      </w:pPr>
    </w:p>
    <w:p w:rsidR="00687106" w:rsidRPr="00F82D64" w:rsidRDefault="00687106" w:rsidP="00687106">
      <w:pPr>
        <w:widowControl/>
        <w:adjustRightInd w:val="0"/>
        <w:snapToGrid w:val="0"/>
        <w:spacing w:before="100" w:beforeAutospacing="1" w:line="360" w:lineRule="auto"/>
        <w:jc w:val="center"/>
        <w:rPr>
          <w:rFonts w:ascii="Arial" w:eastAsia="SimSun" w:hAnsi="Arial" w:cs="Arial"/>
          <w:b/>
          <w:sz w:val="20"/>
          <w:szCs w:val="20"/>
        </w:rPr>
      </w:pPr>
      <w:r w:rsidRPr="00F82D64">
        <w:rPr>
          <w:rFonts w:ascii="Arial" w:eastAsia="SimSun" w:hAnsi="Arial" w:cs="Arial" w:hint="eastAsia"/>
          <w:b/>
          <w:sz w:val="20"/>
          <w:szCs w:val="20"/>
        </w:rPr>
        <w:t>T</w:t>
      </w:r>
      <w:r w:rsidRPr="00F82D64">
        <w:rPr>
          <w:rFonts w:ascii="Arial" w:eastAsia="SimSun" w:hAnsi="Arial" w:cs="Arial"/>
          <w:b/>
          <w:sz w:val="20"/>
          <w:szCs w:val="20"/>
        </w:rPr>
        <w:t>able S5</w:t>
      </w:r>
      <w:r w:rsidR="00AB1328" w:rsidRPr="00F82D64">
        <w:rPr>
          <w:rFonts w:ascii="Arial" w:eastAsia="SimSun" w:hAnsi="Arial" w:cs="Arial"/>
          <w:b/>
          <w:sz w:val="20"/>
          <w:szCs w:val="20"/>
        </w:rPr>
        <w:t>.</w:t>
      </w:r>
      <w:r w:rsidRPr="00F82D64">
        <w:rPr>
          <w:rFonts w:ascii="Arial" w:eastAsia="SimSun" w:hAnsi="Arial" w:cs="Arial"/>
          <w:b/>
          <w:sz w:val="20"/>
          <w:szCs w:val="20"/>
        </w:rPr>
        <w:t xml:space="preserve"> Performances of the SVM and naïve Bayesian classifiers based on the feature gene from dataset GSE32323</w:t>
      </w:r>
    </w:p>
    <w:tbl>
      <w:tblPr>
        <w:tblW w:w="8518" w:type="dxa"/>
        <w:jc w:val="center"/>
        <w:tblBorders>
          <w:top w:val="single" w:sz="12" w:space="0" w:color="auto"/>
          <w:bottom w:val="single" w:sz="12" w:space="0" w:color="auto"/>
        </w:tblBorders>
        <w:tblLayout w:type="fixed"/>
        <w:tblLook w:val="04A0"/>
      </w:tblPr>
      <w:tblGrid>
        <w:gridCol w:w="1450"/>
        <w:gridCol w:w="1044"/>
        <w:gridCol w:w="937"/>
        <w:gridCol w:w="1286"/>
        <w:gridCol w:w="1267"/>
        <w:gridCol w:w="1267"/>
        <w:gridCol w:w="1267"/>
      </w:tblGrid>
      <w:tr w:rsidR="00F82D64" w:rsidRPr="00F82D64" w:rsidTr="00E14B87">
        <w:trPr>
          <w:trHeight w:val="285"/>
          <w:jc w:val="center"/>
        </w:trPr>
        <w:tc>
          <w:tcPr>
            <w:tcW w:w="1450" w:type="dxa"/>
            <w:vMerge w:val="restart"/>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GEO Acc</w:t>
            </w:r>
          </w:p>
        </w:tc>
        <w:tc>
          <w:tcPr>
            <w:tcW w:w="1981" w:type="dxa"/>
            <w:gridSpan w:val="2"/>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Sample size*</w:t>
            </w:r>
          </w:p>
        </w:tc>
        <w:tc>
          <w:tcPr>
            <w:tcW w:w="2553" w:type="dxa"/>
            <w:gridSpan w:val="2"/>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SVM</w:t>
            </w:r>
            <w:r w:rsidRPr="00F82D64">
              <w:rPr>
                <w:rFonts w:ascii="Arial" w:eastAsia="SimSun" w:hAnsi="Arial" w:cs="Arial"/>
                <w:sz w:val="20"/>
                <w:szCs w:val="20"/>
                <w:vertAlign w:val="superscript"/>
              </w:rPr>
              <w:t>#</w:t>
            </w:r>
          </w:p>
        </w:tc>
        <w:tc>
          <w:tcPr>
            <w:tcW w:w="2534" w:type="dxa"/>
            <w:gridSpan w:val="2"/>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Bayesian</w:t>
            </w:r>
            <w:r w:rsidRPr="00F82D64">
              <w:rPr>
                <w:rFonts w:ascii="Arial" w:eastAsia="SimSun" w:hAnsi="Arial" w:cs="Arial"/>
                <w:sz w:val="20"/>
                <w:szCs w:val="20"/>
                <w:vertAlign w:val="superscript"/>
              </w:rPr>
              <w:t>#</w:t>
            </w:r>
          </w:p>
        </w:tc>
      </w:tr>
      <w:tr w:rsidR="00F82D64" w:rsidRPr="00F82D64" w:rsidTr="00E14B87">
        <w:trPr>
          <w:trHeight w:val="285"/>
          <w:jc w:val="center"/>
        </w:trPr>
        <w:tc>
          <w:tcPr>
            <w:tcW w:w="1450" w:type="dxa"/>
            <w:vMerge/>
            <w:tcBorders>
              <w:bottom w:val="single" w:sz="12" w:space="0" w:color="auto"/>
            </w:tcBorders>
            <w:shd w:val="clear" w:color="auto" w:fill="auto"/>
            <w:vAlign w:val="center"/>
            <w:hideMark/>
          </w:tcPr>
          <w:p w:rsidR="00687106" w:rsidRPr="00F82D64" w:rsidRDefault="00687106" w:rsidP="00E14B87">
            <w:pPr>
              <w:widowControl/>
              <w:jc w:val="center"/>
              <w:rPr>
                <w:rFonts w:ascii="Arial" w:eastAsia="SimSun" w:hAnsi="Arial" w:cs="Arial"/>
                <w:sz w:val="20"/>
                <w:szCs w:val="20"/>
              </w:rPr>
            </w:pPr>
          </w:p>
        </w:tc>
        <w:tc>
          <w:tcPr>
            <w:tcW w:w="1044" w:type="dxa"/>
            <w:tcBorders>
              <w:bottom w:val="single" w:sz="12" w:space="0" w:color="auto"/>
            </w:tcBorders>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Normal</w:t>
            </w:r>
          </w:p>
        </w:tc>
        <w:tc>
          <w:tcPr>
            <w:tcW w:w="937" w:type="dxa"/>
            <w:tcBorders>
              <w:bottom w:val="single" w:sz="12" w:space="0" w:color="auto"/>
            </w:tcBorders>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Tumor</w:t>
            </w:r>
          </w:p>
        </w:tc>
        <w:tc>
          <w:tcPr>
            <w:tcW w:w="1286" w:type="dxa"/>
            <w:tcBorders>
              <w:bottom w:val="single" w:sz="12" w:space="0" w:color="auto"/>
            </w:tcBorders>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Sensitivity</w:t>
            </w:r>
          </w:p>
        </w:tc>
        <w:tc>
          <w:tcPr>
            <w:tcW w:w="1267" w:type="dxa"/>
            <w:tcBorders>
              <w:bottom w:val="single" w:sz="12" w:space="0" w:color="auto"/>
            </w:tcBorders>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Specificity</w:t>
            </w:r>
          </w:p>
        </w:tc>
        <w:tc>
          <w:tcPr>
            <w:tcW w:w="1267" w:type="dxa"/>
            <w:tcBorders>
              <w:bottom w:val="single" w:sz="12" w:space="0" w:color="auto"/>
            </w:tcBorders>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Sensitivity</w:t>
            </w:r>
          </w:p>
        </w:tc>
        <w:tc>
          <w:tcPr>
            <w:tcW w:w="1267" w:type="dxa"/>
            <w:tcBorders>
              <w:bottom w:val="single" w:sz="12" w:space="0" w:color="auto"/>
            </w:tcBorders>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Specificity</w:t>
            </w:r>
          </w:p>
        </w:tc>
      </w:tr>
      <w:tr w:rsidR="00F82D64" w:rsidRPr="00F82D64" w:rsidTr="00E14B87">
        <w:trPr>
          <w:trHeight w:val="285"/>
          <w:jc w:val="center"/>
        </w:trPr>
        <w:tc>
          <w:tcPr>
            <w:tcW w:w="8518" w:type="dxa"/>
            <w:gridSpan w:val="7"/>
            <w:tcBorders>
              <w:top w:val="single" w:sz="12" w:space="0" w:color="auto"/>
            </w:tcBorders>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b/>
                <w:sz w:val="20"/>
                <w:szCs w:val="20"/>
              </w:rPr>
            </w:pPr>
            <w:r w:rsidRPr="00F82D64">
              <w:rPr>
                <w:rFonts w:ascii="Arial" w:eastAsia="SimSun" w:hAnsi="Arial" w:cs="Arial"/>
                <w:b/>
                <w:sz w:val="20"/>
                <w:szCs w:val="20"/>
              </w:rPr>
              <w:t xml:space="preserve">Microarray </w:t>
            </w:r>
            <w:proofErr w:type="spellStart"/>
            <w:r w:rsidRPr="00F82D64">
              <w:rPr>
                <w:rFonts w:ascii="Arial" w:eastAsia="SimSun" w:hAnsi="Arial" w:cs="Arial"/>
                <w:b/>
                <w:sz w:val="20"/>
                <w:szCs w:val="20"/>
              </w:rPr>
              <w:t>Affymetrix</w:t>
            </w:r>
            <w:proofErr w:type="spellEnd"/>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GSE4107</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12</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83.3%</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50.0%</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lastRenderedPageBreak/>
              <w:t>GSE8671</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32</w:t>
            </w:r>
          </w:p>
        </w:tc>
        <w:tc>
          <w:tcPr>
            <w:tcW w:w="937"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32</w:t>
            </w:r>
          </w:p>
        </w:tc>
        <w:tc>
          <w:tcPr>
            <w:tcW w:w="1286"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93.8%</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GSE9254</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19</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15.8%</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GSE9348</w:t>
            </w:r>
          </w:p>
        </w:tc>
        <w:tc>
          <w:tcPr>
            <w:tcW w:w="1044"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12</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70</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94.3%</w:t>
            </w:r>
          </w:p>
        </w:tc>
        <w:tc>
          <w:tcPr>
            <w:tcW w:w="1267"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GSE17536</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177</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37.9%</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45.8%</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GSE18105</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17</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94</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88.2%</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GSE21510</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25</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123</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96.0%</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GSE22598</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17</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17</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94.1%</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GSE23878</w:t>
            </w:r>
          </w:p>
        </w:tc>
        <w:tc>
          <w:tcPr>
            <w:tcW w:w="1044"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24</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35</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77.1%</w:t>
            </w:r>
          </w:p>
        </w:tc>
        <w:tc>
          <w:tcPr>
            <w:tcW w:w="1267"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75.0%</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GSE27854</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115</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96.5%</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GSE33113</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6</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90</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91.1%</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93.3%</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0.0%</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GSE41328</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70.0%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r>
      <w:tr w:rsidR="00F82D64" w:rsidRPr="00F82D64" w:rsidTr="00E14B87">
        <w:trPr>
          <w:trHeight w:val="285"/>
          <w:jc w:val="center"/>
        </w:trPr>
        <w:tc>
          <w:tcPr>
            <w:tcW w:w="1450" w:type="dxa"/>
            <w:tcBorders>
              <w:top w:val="nil"/>
              <w:left w:val="nil"/>
              <w:bottom w:val="nil"/>
              <w:right w:val="nil"/>
            </w:tcBorders>
            <w:shd w:val="clear" w:color="auto" w:fill="auto"/>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GSE35144</w:t>
            </w:r>
          </w:p>
        </w:tc>
        <w:tc>
          <w:tcPr>
            <w:tcW w:w="1044" w:type="dxa"/>
            <w:tcBorders>
              <w:top w:val="nil"/>
              <w:left w:val="nil"/>
              <w:bottom w:val="nil"/>
              <w:right w:val="nil"/>
            </w:tcBorders>
            <w:shd w:val="clear" w:color="auto" w:fill="auto"/>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937" w:type="dxa"/>
            <w:tcBorders>
              <w:top w:val="nil"/>
              <w:left w:val="nil"/>
              <w:bottom w:val="nil"/>
              <w:right w:val="nil"/>
            </w:tcBorders>
            <w:shd w:val="clear" w:color="auto" w:fill="auto"/>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27</w:t>
            </w:r>
          </w:p>
        </w:tc>
        <w:tc>
          <w:tcPr>
            <w:tcW w:w="1286" w:type="dxa"/>
            <w:tcBorders>
              <w:top w:val="nil"/>
              <w:left w:val="nil"/>
              <w:bottom w:val="nil"/>
              <w:right w:val="nil"/>
            </w:tcBorders>
            <w:shd w:val="clear" w:color="auto" w:fill="auto"/>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14.8%</w:t>
            </w:r>
          </w:p>
        </w:tc>
        <w:tc>
          <w:tcPr>
            <w:tcW w:w="1267" w:type="dxa"/>
            <w:tcBorders>
              <w:top w:val="nil"/>
              <w:left w:val="nil"/>
              <w:bottom w:val="nil"/>
              <w:right w:val="nil"/>
            </w:tcBorders>
            <w:shd w:val="clear" w:color="auto" w:fill="auto"/>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67" w:type="dxa"/>
            <w:tcBorders>
              <w:top w:val="nil"/>
              <w:left w:val="nil"/>
              <w:bottom w:val="nil"/>
              <w:right w:val="nil"/>
            </w:tcBorders>
            <w:shd w:val="clear" w:color="auto" w:fill="auto"/>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77.8%</w:t>
            </w:r>
          </w:p>
        </w:tc>
        <w:tc>
          <w:tcPr>
            <w:tcW w:w="1267" w:type="dxa"/>
            <w:tcBorders>
              <w:top w:val="nil"/>
              <w:left w:val="nil"/>
              <w:bottom w:val="nil"/>
              <w:right w:val="nil"/>
            </w:tcBorders>
            <w:shd w:val="clear" w:color="auto" w:fill="auto"/>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r>
      <w:tr w:rsidR="00F82D64" w:rsidRPr="00F82D64" w:rsidTr="00E14B87">
        <w:trPr>
          <w:trHeight w:val="285"/>
          <w:jc w:val="center"/>
        </w:trPr>
        <w:tc>
          <w:tcPr>
            <w:tcW w:w="8518" w:type="dxa"/>
            <w:gridSpan w:val="7"/>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b/>
                <w:sz w:val="20"/>
                <w:szCs w:val="20"/>
              </w:rPr>
            </w:pPr>
            <w:r w:rsidRPr="00F82D64">
              <w:rPr>
                <w:rFonts w:ascii="Arial" w:eastAsia="SimSun" w:hAnsi="Arial" w:cs="Arial"/>
                <w:b/>
                <w:sz w:val="20"/>
                <w:szCs w:val="20"/>
              </w:rPr>
              <w:t xml:space="preserve">Microarray </w:t>
            </w:r>
            <w:proofErr w:type="spellStart"/>
            <w:r w:rsidRPr="00F82D64">
              <w:rPr>
                <w:rFonts w:ascii="Arial" w:eastAsia="SimSun" w:hAnsi="Arial" w:cs="Arial"/>
                <w:b/>
                <w:sz w:val="20"/>
                <w:szCs w:val="20"/>
              </w:rPr>
              <w:t>Illumina</w:t>
            </w:r>
            <w:proofErr w:type="spellEnd"/>
          </w:p>
        </w:tc>
      </w:tr>
      <w:tr w:rsidR="00F82D64" w:rsidRPr="00F82D64" w:rsidTr="00E14B87">
        <w:trPr>
          <w:trHeight w:val="285"/>
          <w:jc w:val="center"/>
        </w:trPr>
        <w:tc>
          <w:tcPr>
            <w:tcW w:w="1450" w:type="dxa"/>
            <w:tcBorders>
              <w:top w:val="nil"/>
              <w:left w:val="nil"/>
              <w:bottom w:val="nil"/>
              <w:right w:val="nil"/>
            </w:tcBorders>
            <w:shd w:val="clear" w:color="auto" w:fill="auto"/>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GSE37178</w:t>
            </w:r>
          </w:p>
        </w:tc>
        <w:tc>
          <w:tcPr>
            <w:tcW w:w="1044" w:type="dxa"/>
            <w:tcBorders>
              <w:top w:val="nil"/>
              <w:left w:val="nil"/>
              <w:bottom w:val="nil"/>
              <w:right w:val="nil"/>
            </w:tcBorders>
            <w:shd w:val="clear" w:color="auto" w:fill="auto"/>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937" w:type="dxa"/>
            <w:tcBorders>
              <w:top w:val="nil"/>
              <w:left w:val="nil"/>
              <w:bottom w:val="nil"/>
              <w:right w:val="nil"/>
            </w:tcBorders>
            <w:shd w:val="clear" w:color="auto" w:fill="auto"/>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84</w:t>
            </w:r>
          </w:p>
        </w:tc>
        <w:tc>
          <w:tcPr>
            <w:tcW w:w="1286" w:type="dxa"/>
            <w:tcBorders>
              <w:top w:val="nil"/>
              <w:left w:val="nil"/>
              <w:bottom w:val="nil"/>
              <w:right w:val="nil"/>
            </w:tcBorders>
            <w:shd w:val="clear" w:color="auto" w:fill="auto"/>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0.0%</w:t>
            </w:r>
          </w:p>
        </w:tc>
        <w:tc>
          <w:tcPr>
            <w:tcW w:w="1267" w:type="dxa"/>
            <w:tcBorders>
              <w:top w:val="nil"/>
              <w:left w:val="nil"/>
              <w:bottom w:val="nil"/>
              <w:right w:val="nil"/>
            </w:tcBorders>
            <w:shd w:val="clear" w:color="auto" w:fill="auto"/>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67" w:type="dxa"/>
            <w:tcBorders>
              <w:top w:val="nil"/>
              <w:left w:val="nil"/>
              <w:bottom w:val="nil"/>
              <w:right w:val="nil"/>
            </w:tcBorders>
            <w:shd w:val="clear" w:color="auto" w:fill="auto"/>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25.0%</w:t>
            </w:r>
          </w:p>
        </w:tc>
        <w:tc>
          <w:tcPr>
            <w:tcW w:w="1267" w:type="dxa"/>
            <w:tcBorders>
              <w:top w:val="nil"/>
              <w:left w:val="nil"/>
              <w:bottom w:val="nil"/>
              <w:right w:val="nil"/>
            </w:tcBorders>
            <w:shd w:val="clear" w:color="auto" w:fill="auto"/>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GSE31279</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42</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44</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77.3%</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57.1%</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GSE33126</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9</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9</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0.0%</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GSE43841</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6</w:t>
            </w:r>
          </w:p>
        </w:tc>
        <w:tc>
          <w:tcPr>
            <w:tcW w:w="937"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86"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0.0%</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GSE56789</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40</w:t>
            </w:r>
          </w:p>
        </w:tc>
        <w:tc>
          <w:tcPr>
            <w:tcW w:w="937"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86"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97.5%</w:t>
            </w:r>
          </w:p>
        </w:tc>
      </w:tr>
      <w:tr w:rsidR="00F82D64" w:rsidRPr="00F82D64" w:rsidTr="00E14B87">
        <w:trPr>
          <w:trHeight w:val="285"/>
          <w:jc w:val="center"/>
        </w:trPr>
        <w:tc>
          <w:tcPr>
            <w:tcW w:w="8518" w:type="dxa"/>
            <w:gridSpan w:val="7"/>
            <w:tcBorders>
              <w:bottom w:val="nil"/>
            </w:tcBorders>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b/>
                <w:sz w:val="20"/>
                <w:szCs w:val="20"/>
              </w:rPr>
            </w:pPr>
            <w:proofErr w:type="spellStart"/>
            <w:r w:rsidRPr="00F82D64">
              <w:rPr>
                <w:rFonts w:ascii="Arial" w:eastAsia="SimSun" w:hAnsi="Arial" w:cs="Arial"/>
                <w:b/>
                <w:sz w:val="20"/>
                <w:szCs w:val="20"/>
              </w:rPr>
              <w:t>RNA_seq</w:t>
            </w:r>
            <w:proofErr w:type="spellEnd"/>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GSE50760</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18</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36</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72.2%</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50.0%</w:t>
            </w:r>
          </w:p>
        </w:tc>
      </w:tr>
      <w:tr w:rsidR="00F82D64" w:rsidRPr="00F82D64" w:rsidTr="00E14B87">
        <w:trPr>
          <w:trHeight w:val="80"/>
          <w:jc w:val="center"/>
        </w:trPr>
        <w:tc>
          <w:tcPr>
            <w:tcW w:w="1450" w:type="dxa"/>
            <w:tcBorders>
              <w:top w:val="nil"/>
              <w:left w:val="nil"/>
              <w:bottom w:val="single" w:sz="12" w:space="0" w:color="auto"/>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proofErr w:type="spellStart"/>
            <w:r w:rsidRPr="00F82D64">
              <w:rPr>
                <w:rFonts w:ascii="Arial" w:eastAsia="SimSun" w:hAnsi="Arial" w:cs="Arial"/>
                <w:sz w:val="20"/>
                <w:szCs w:val="20"/>
              </w:rPr>
              <w:t>TCGA_coad</w:t>
            </w:r>
            <w:proofErr w:type="spellEnd"/>
            <w:r w:rsidRPr="00F82D64">
              <w:rPr>
                <w:rFonts w:ascii="Arial" w:eastAsia="SimSun" w:hAnsi="Arial" w:cs="Arial"/>
                <w:sz w:val="20"/>
                <w:szCs w:val="20"/>
              </w:rPr>
              <w:t>†</w:t>
            </w:r>
          </w:p>
        </w:tc>
        <w:tc>
          <w:tcPr>
            <w:tcW w:w="1044" w:type="dxa"/>
            <w:tcBorders>
              <w:top w:val="nil"/>
              <w:left w:val="nil"/>
              <w:bottom w:val="single" w:sz="12" w:space="0" w:color="auto"/>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41</w:t>
            </w:r>
          </w:p>
        </w:tc>
        <w:tc>
          <w:tcPr>
            <w:tcW w:w="937" w:type="dxa"/>
            <w:tcBorders>
              <w:top w:val="nil"/>
              <w:left w:val="nil"/>
              <w:bottom w:val="single" w:sz="12" w:space="0" w:color="auto"/>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285</w:t>
            </w:r>
          </w:p>
        </w:tc>
        <w:tc>
          <w:tcPr>
            <w:tcW w:w="1286" w:type="dxa"/>
            <w:tcBorders>
              <w:top w:val="nil"/>
              <w:left w:val="nil"/>
              <w:bottom w:val="single" w:sz="12" w:space="0" w:color="auto"/>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0.0%</w:t>
            </w:r>
          </w:p>
        </w:tc>
        <w:tc>
          <w:tcPr>
            <w:tcW w:w="1267" w:type="dxa"/>
            <w:tcBorders>
              <w:top w:val="nil"/>
              <w:left w:val="nil"/>
              <w:bottom w:val="single" w:sz="12" w:space="0" w:color="auto"/>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100.0%</w:t>
            </w:r>
          </w:p>
        </w:tc>
        <w:tc>
          <w:tcPr>
            <w:tcW w:w="1267" w:type="dxa"/>
            <w:tcBorders>
              <w:top w:val="nil"/>
              <w:left w:val="nil"/>
              <w:bottom w:val="single" w:sz="12" w:space="0" w:color="auto"/>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17.2%</w:t>
            </w:r>
          </w:p>
        </w:tc>
        <w:tc>
          <w:tcPr>
            <w:tcW w:w="1267" w:type="dxa"/>
            <w:tcBorders>
              <w:top w:val="nil"/>
              <w:left w:val="nil"/>
              <w:bottom w:val="single" w:sz="12" w:space="0" w:color="auto"/>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2.4%</w:t>
            </w:r>
          </w:p>
        </w:tc>
      </w:tr>
    </w:tbl>
    <w:p w:rsidR="0080770D" w:rsidRPr="00F82D64" w:rsidRDefault="0080770D" w:rsidP="004B7007">
      <w:pPr>
        <w:spacing w:line="480" w:lineRule="auto"/>
        <w:rPr>
          <w:rFonts w:ascii="Arial" w:eastAsia="SimSun" w:hAnsi="Arial" w:cs="Arial"/>
          <w:sz w:val="18"/>
          <w:szCs w:val="18"/>
        </w:rPr>
      </w:pPr>
      <w:r w:rsidRPr="00F82D64">
        <w:rPr>
          <w:rFonts w:ascii="Arial" w:eastAsia="SimSun" w:hAnsi="Arial" w:cs="Arial"/>
          <w:sz w:val="18"/>
          <w:szCs w:val="18"/>
        </w:rPr>
        <w:t>Note: *Empty cells indicate that there is no sample in the corresponding category;</w:t>
      </w:r>
    </w:p>
    <w:p w:rsidR="0080770D" w:rsidRPr="00F82D64" w:rsidRDefault="0080770D" w:rsidP="004B7007">
      <w:pPr>
        <w:spacing w:line="480" w:lineRule="auto"/>
        <w:ind w:firstLineChars="300" w:firstLine="540"/>
        <w:rPr>
          <w:rFonts w:ascii="Arial" w:eastAsia="SimSun" w:hAnsi="Arial" w:cs="Arial"/>
          <w:sz w:val="18"/>
          <w:szCs w:val="18"/>
        </w:rPr>
      </w:pPr>
      <w:r w:rsidRPr="00F82D64">
        <w:rPr>
          <w:rFonts w:ascii="Arial" w:eastAsia="SimSun" w:hAnsi="Arial" w:cs="Arial"/>
          <w:sz w:val="18"/>
          <w:szCs w:val="18"/>
          <w:vertAlign w:val="superscript"/>
        </w:rPr>
        <w:t>#</w:t>
      </w:r>
      <w:r w:rsidRPr="00F82D64">
        <w:rPr>
          <w:rFonts w:ascii="Arial" w:eastAsia="SimSun" w:hAnsi="Arial" w:cs="Arial"/>
          <w:sz w:val="18"/>
          <w:szCs w:val="18"/>
        </w:rPr>
        <w:t xml:space="preserve">Empty cells indicate that there is no corresponding result because </w:t>
      </w:r>
      <w:r w:rsidRPr="00F82D64">
        <w:rPr>
          <w:rFonts w:ascii="Arial" w:eastAsia="SimSun" w:hAnsi="Arial" w:cs="Arial" w:hint="eastAsia"/>
          <w:sz w:val="18"/>
          <w:szCs w:val="18"/>
        </w:rPr>
        <w:t>no</w:t>
      </w:r>
      <w:r w:rsidRPr="00F82D64">
        <w:rPr>
          <w:rFonts w:ascii="Arial" w:eastAsia="SimSun" w:hAnsi="Arial" w:cs="Arial"/>
          <w:sz w:val="18"/>
          <w:szCs w:val="18"/>
        </w:rPr>
        <w:t xml:space="preserve"> the corresponding data;</w:t>
      </w:r>
    </w:p>
    <w:p w:rsidR="0080770D" w:rsidRPr="00F82D64" w:rsidRDefault="0080770D" w:rsidP="004B7007">
      <w:pPr>
        <w:spacing w:line="480" w:lineRule="auto"/>
        <w:ind w:firstLineChars="300" w:firstLine="540"/>
        <w:rPr>
          <w:rFonts w:ascii="Arial" w:eastAsia="SimSun" w:hAnsi="Arial" w:cs="Arial"/>
          <w:sz w:val="18"/>
          <w:szCs w:val="18"/>
        </w:rPr>
      </w:pPr>
      <w:r w:rsidRPr="00F82D64">
        <w:rPr>
          <w:rFonts w:ascii="Arial" w:eastAsia="SimSun" w:hAnsi="Arial" w:cs="Arial"/>
          <w:sz w:val="18"/>
          <w:szCs w:val="18"/>
          <w:vertAlign w:val="superscript"/>
        </w:rPr>
        <w:t>†</w:t>
      </w:r>
      <w:r w:rsidRPr="00F82D64">
        <w:rPr>
          <w:rFonts w:ascii="Arial" w:eastAsia="SimSun" w:hAnsi="Arial" w:cs="Arial"/>
          <w:sz w:val="18"/>
          <w:szCs w:val="18"/>
        </w:rPr>
        <w:t xml:space="preserve">The colorectal </w:t>
      </w:r>
      <w:proofErr w:type="spellStart"/>
      <w:r w:rsidRPr="00F82D64">
        <w:rPr>
          <w:rFonts w:ascii="Arial" w:eastAsia="SimSun" w:hAnsi="Arial" w:cs="Arial"/>
          <w:sz w:val="18"/>
          <w:szCs w:val="18"/>
        </w:rPr>
        <w:t>adenocarcinoma</w:t>
      </w:r>
      <w:proofErr w:type="spellEnd"/>
      <w:r w:rsidRPr="00F82D64">
        <w:rPr>
          <w:rFonts w:ascii="Arial" w:eastAsia="SimSun" w:hAnsi="Arial" w:cs="Arial"/>
          <w:sz w:val="18"/>
          <w:szCs w:val="18"/>
        </w:rPr>
        <w:t xml:space="preserve"> samples from TCGA.</w:t>
      </w:r>
    </w:p>
    <w:p w:rsidR="00687106" w:rsidRPr="00F82D64" w:rsidRDefault="00687106" w:rsidP="00687106">
      <w:pPr>
        <w:spacing w:line="360" w:lineRule="auto"/>
        <w:rPr>
          <w:b/>
        </w:rPr>
      </w:pPr>
    </w:p>
    <w:p w:rsidR="00687106" w:rsidRPr="00F82D64" w:rsidRDefault="00687106" w:rsidP="00687106">
      <w:pPr>
        <w:spacing w:line="360" w:lineRule="auto"/>
        <w:rPr>
          <w:b/>
        </w:rPr>
      </w:pPr>
    </w:p>
    <w:p w:rsidR="00687106" w:rsidRPr="00F82D64" w:rsidRDefault="00687106" w:rsidP="00687106">
      <w:pPr>
        <w:spacing w:line="360" w:lineRule="auto"/>
        <w:rPr>
          <w:b/>
        </w:rPr>
      </w:pPr>
    </w:p>
    <w:p w:rsidR="00687106" w:rsidRPr="00F82D64" w:rsidRDefault="00687106" w:rsidP="00687106">
      <w:pPr>
        <w:spacing w:line="360" w:lineRule="auto"/>
        <w:rPr>
          <w:b/>
        </w:rPr>
      </w:pPr>
    </w:p>
    <w:p w:rsidR="00366F5C" w:rsidRPr="00F82D64" w:rsidRDefault="00366F5C" w:rsidP="00687106">
      <w:pPr>
        <w:spacing w:line="360" w:lineRule="auto"/>
        <w:rPr>
          <w:b/>
        </w:rPr>
      </w:pPr>
    </w:p>
    <w:p w:rsidR="00366F5C" w:rsidRPr="00F82D64" w:rsidRDefault="00366F5C" w:rsidP="00687106">
      <w:pPr>
        <w:spacing w:line="360" w:lineRule="auto"/>
        <w:rPr>
          <w:b/>
        </w:rPr>
      </w:pPr>
    </w:p>
    <w:p w:rsidR="00687106" w:rsidRPr="00F82D64" w:rsidRDefault="00687106" w:rsidP="00687106">
      <w:pPr>
        <w:widowControl/>
        <w:adjustRightInd w:val="0"/>
        <w:snapToGrid w:val="0"/>
        <w:spacing w:before="100" w:beforeAutospacing="1" w:line="360" w:lineRule="auto"/>
        <w:jc w:val="center"/>
        <w:rPr>
          <w:rFonts w:ascii="Arial" w:eastAsia="SimSun" w:hAnsi="Arial" w:cs="Arial"/>
          <w:b/>
          <w:sz w:val="20"/>
          <w:szCs w:val="20"/>
        </w:rPr>
      </w:pPr>
      <w:r w:rsidRPr="00F82D64">
        <w:rPr>
          <w:rFonts w:ascii="Arial" w:eastAsia="SimSun" w:hAnsi="Arial" w:cs="Arial" w:hint="eastAsia"/>
          <w:b/>
          <w:sz w:val="20"/>
          <w:szCs w:val="20"/>
        </w:rPr>
        <w:t>T</w:t>
      </w:r>
      <w:r w:rsidRPr="00F82D64">
        <w:rPr>
          <w:rFonts w:ascii="Arial" w:eastAsia="SimSun" w:hAnsi="Arial" w:cs="Arial"/>
          <w:b/>
          <w:sz w:val="20"/>
          <w:szCs w:val="20"/>
        </w:rPr>
        <w:t>able S6</w:t>
      </w:r>
      <w:r w:rsidR="00AB1328" w:rsidRPr="00F82D64">
        <w:rPr>
          <w:rFonts w:ascii="Arial" w:eastAsia="SimSun" w:hAnsi="Arial" w:cs="Arial"/>
          <w:b/>
          <w:sz w:val="20"/>
          <w:szCs w:val="20"/>
        </w:rPr>
        <w:t>.</w:t>
      </w:r>
      <w:r w:rsidRPr="00F82D64">
        <w:rPr>
          <w:rFonts w:ascii="Arial" w:eastAsia="SimSun" w:hAnsi="Arial" w:cs="Arial"/>
          <w:b/>
          <w:sz w:val="20"/>
          <w:szCs w:val="20"/>
        </w:rPr>
        <w:t xml:space="preserve"> Performances of the SVM and naïve Bayesian classifiers based on the feature gene from dataset GSE23878</w:t>
      </w:r>
    </w:p>
    <w:tbl>
      <w:tblPr>
        <w:tblW w:w="8518" w:type="dxa"/>
        <w:jc w:val="center"/>
        <w:tblBorders>
          <w:top w:val="single" w:sz="12" w:space="0" w:color="auto"/>
          <w:bottom w:val="single" w:sz="12" w:space="0" w:color="auto"/>
        </w:tblBorders>
        <w:tblLayout w:type="fixed"/>
        <w:tblLook w:val="04A0"/>
      </w:tblPr>
      <w:tblGrid>
        <w:gridCol w:w="1450"/>
        <w:gridCol w:w="1044"/>
        <w:gridCol w:w="937"/>
        <w:gridCol w:w="1286"/>
        <w:gridCol w:w="1267"/>
        <w:gridCol w:w="1267"/>
        <w:gridCol w:w="1267"/>
      </w:tblGrid>
      <w:tr w:rsidR="00F82D64" w:rsidRPr="00F82D64" w:rsidTr="00E14B87">
        <w:trPr>
          <w:trHeight w:val="285"/>
          <w:jc w:val="center"/>
        </w:trPr>
        <w:tc>
          <w:tcPr>
            <w:tcW w:w="1450" w:type="dxa"/>
            <w:vMerge w:val="restart"/>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GEO Acc</w:t>
            </w:r>
          </w:p>
        </w:tc>
        <w:tc>
          <w:tcPr>
            <w:tcW w:w="1981" w:type="dxa"/>
            <w:gridSpan w:val="2"/>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Sample size*</w:t>
            </w:r>
          </w:p>
        </w:tc>
        <w:tc>
          <w:tcPr>
            <w:tcW w:w="2553" w:type="dxa"/>
            <w:gridSpan w:val="2"/>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SVM</w:t>
            </w:r>
            <w:r w:rsidRPr="00F82D64">
              <w:rPr>
                <w:rFonts w:ascii="Arial" w:eastAsia="SimSun" w:hAnsi="Arial" w:cs="Arial"/>
                <w:sz w:val="20"/>
                <w:szCs w:val="20"/>
                <w:vertAlign w:val="superscript"/>
              </w:rPr>
              <w:t>#</w:t>
            </w:r>
          </w:p>
        </w:tc>
        <w:tc>
          <w:tcPr>
            <w:tcW w:w="2534" w:type="dxa"/>
            <w:gridSpan w:val="2"/>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Bayesian</w:t>
            </w:r>
            <w:r w:rsidRPr="00F82D64">
              <w:rPr>
                <w:rFonts w:ascii="Arial" w:eastAsia="SimSun" w:hAnsi="Arial" w:cs="Arial"/>
                <w:sz w:val="20"/>
                <w:szCs w:val="20"/>
                <w:vertAlign w:val="superscript"/>
              </w:rPr>
              <w:t>#</w:t>
            </w:r>
          </w:p>
        </w:tc>
      </w:tr>
      <w:tr w:rsidR="00F82D64" w:rsidRPr="00F82D64" w:rsidTr="00E14B87">
        <w:trPr>
          <w:trHeight w:val="285"/>
          <w:jc w:val="center"/>
        </w:trPr>
        <w:tc>
          <w:tcPr>
            <w:tcW w:w="1450" w:type="dxa"/>
            <w:vMerge/>
            <w:tcBorders>
              <w:bottom w:val="single" w:sz="12" w:space="0" w:color="auto"/>
            </w:tcBorders>
            <w:shd w:val="clear" w:color="auto" w:fill="auto"/>
            <w:vAlign w:val="center"/>
            <w:hideMark/>
          </w:tcPr>
          <w:p w:rsidR="00687106" w:rsidRPr="00F82D64" w:rsidRDefault="00687106" w:rsidP="00E14B87">
            <w:pPr>
              <w:widowControl/>
              <w:jc w:val="center"/>
              <w:rPr>
                <w:rFonts w:ascii="Arial" w:eastAsia="SimSun" w:hAnsi="Arial" w:cs="Arial"/>
                <w:sz w:val="20"/>
                <w:szCs w:val="20"/>
              </w:rPr>
            </w:pPr>
          </w:p>
        </w:tc>
        <w:tc>
          <w:tcPr>
            <w:tcW w:w="1044" w:type="dxa"/>
            <w:tcBorders>
              <w:bottom w:val="single" w:sz="12" w:space="0" w:color="auto"/>
            </w:tcBorders>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Normal</w:t>
            </w:r>
          </w:p>
        </w:tc>
        <w:tc>
          <w:tcPr>
            <w:tcW w:w="937" w:type="dxa"/>
            <w:tcBorders>
              <w:bottom w:val="single" w:sz="12" w:space="0" w:color="auto"/>
            </w:tcBorders>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Tumor</w:t>
            </w:r>
          </w:p>
        </w:tc>
        <w:tc>
          <w:tcPr>
            <w:tcW w:w="1286" w:type="dxa"/>
            <w:tcBorders>
              <w:bottom w:val="single" w:sz="12" w:space="0" w:color="auto"/>
            </w:tcBorders>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Sensitivity</w:t>
            </w:r>
          </w:p>
        </w:tc>
        <w:tc>
          <w:tcPr>
            <w:tcW w:w="1267" w:type="dxa"/>
            <w:tcBorders>
              <w:bottom w:val="single" w:sz="12" w:space="0" w:color="auto"/>
            </w:tcBorders>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Specificity</w:t>
            </w:r>
          </w:p>
        </w:tc>
        <w:tc>
          <w:tcPr>
            <w:tcW w:w="1267" w:type="dxa"/>
            <w:tcBorders>
              <w:bottom w:val="single" w:sz="12" w:space="0" w:color="auto"/>
            </w:tcBorders>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Sensitivity</w:t>
            </w:r>
          </w:p>
        </w:tc>
        <w:tc>
          <w:tcPr>
            <w:tcW w:w="1267" w:type="dxa"/>
            <w:tcBorders>
              <w:bottom w:val="single" w:sz="12" w:space="0" w:color="auto"/>
            </w:tcBorders>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Specificity</w:t>
            </w:r>
          </w:p>
        </w:tc>
      </w:tr>
      <w:tr w:rsidR="00F82D64" w:rsidRPr="00F82D64" w:rsidTr="00E14B87">
        <w:trPr>
          <w:trHeight w:val="285"/>
          <w:jc w:val="center"/>
        </w:trPr>
        <w:tc>
          <w:tcPr>
            <w:tcW w:w="8518" w:type="dxa"/>
            <w:gridSpan w:val="7"/>
            <w:tcBorders>
              <w:top w:val="single" w:sz="12" w:space="0" w:color="auto"/>
            </w:tcBorders>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b/>
                <w:sz w:val="20"/>
                <w:szCs w:val="20"/>
              </w:rPr>
            </w:pPr>
            <w:r w:rsidRPr="00F82D64">
              <w:rPr>
                <w:rFonts w:ascii="Arial" w:eastAsia="SimSun" w:hAnsi="Arial" w:cs="Arial"/>
                <w:b/>
                <w:sz w:val="20"/>
                <w:szCs w:val="20"/>
              </w:rPr>
              <w:t xml:space="preserve">Microarray </w:t>
            </w:r>
            <w:proofErr w:type="spellStart"/>
            <w:r w:rsidRPr="00F82D64">
              <w:rPr>
                <w:rFonts w:ascii="Arial" w:eastAsia="SimSun" w:hAnsi="Arial" w:cs="Arial"/>
                <w:b/>
                <w:sz w:val="20"/>
                <w:szCs w:val="20"/>
              </w:rPr>
              <w:t>Affymetrix</w:t>
            </w:r>
            <w:proofErr w:type="spellEnd"/>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GSE4107</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12</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20.0%</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GSE8671</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32</w:t>
            </w:r>
          </w:p>
        </w:tc>
        <w:tc>
          <w:tcPr>
            <w:tcW w:w="937"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32</w:t>
            </w:r>
          </w:p>
        </w:tc>
        <w:tc>
          <w:tcPr>
            <w:tcW w:w="1286"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90.6%</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100.0%</w:t>
            </w:r>
          </w:p>
        </w:tc>
        <w:tc>
          <w:tcPr>
            <w:tcW w:w="1267"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93.8%</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lastRenderedPageBreak/>
              <w:t>GSE9254</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19</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5.3%</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GSE9348</w:t>
            </w:r>
          </w:p>
        </w:tc>
        <w:tc>
          <w:tcPr>
            <w:tcW w:w="1044"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12</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70</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94.3%</w:t>
            </w:r>
          </w:p>
        </w:tc>
        <w:tc>
          <w:tcPr>
            <w:tcW w:w="1267"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100.0%</w:t>
            </w:r>
          </w:p>
        </w:tc>
        <w:tc>
          <w:tcPr>
            <w:tcW w:w="1267"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100.0%</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GSE17536</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177</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35.0%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51.4%</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GSE18105</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17</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94</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70.6%</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GSE21510</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25</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123</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96.0%</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GSE22598</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17</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17</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76.5%</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GSE27854</w:t>
            </w:r>
          </w:p>
        </w:tc>
        <w:tc>
          <w:tcPr>
            <w:tcW w:w="1044"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115</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96.5%</w:t>
            </w:r>
          </w:p>
        </w:tc>
        <w:tc>
          <w:tcPr>
            <w:tcW w:w="1267"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100.0%</w:t>
            </w:r>
          </w:p>
        </w:tc>
        <w:tc>
          <w:tcPr>
            <w:tcW w:w="1267"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GSE32323</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17</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17</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82.4%</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GSE33113</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6</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90</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89.0%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94.4%</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0.0%</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GSE41328</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70.0%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90.0%</w:t>
            </w:r>
          </w:p>
        </w:tc>
      </w:tr>
      <w:tr w:rsidR="00F82D64" w:rsidRPr="00F82D64" w:rsidTr="00E14B87">
        <w:trPr>
          <w:trHeight w:val="285"/>
          <w:jc w:val="center"/>
        </w:trPr>
        <w:tc>
          <w:tcPr>
            <w:tcW w:w="1450" w:type="dxa"/>
            <w:tcBorders>
              <w:top w:val="nil"/>
              <w:left w:val="nil"/>
              <w:bottom w:val="nil"/>
              <w:right w:val="nil"/>
            </w:tcBorders>
            <w:shd w:val="clear" w:color="auto" w:fill="auto"/>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GSE35144</w:t>
            </w:r>
          </w:p>
        </w:tc>
        <w:tc>
          <w:tcPr>
            <w:tcW w:w="1044" w:type="dxa"/>
            <w:tcBorders>
              <w:top w:val="nil"/>
              <w:left w:val="nil"/>
              <w:bottom w:val="nil"/>
              <w:right w:val="nil"/>
            </w:tcBorders>
            <w:shd w:val="clear" w:color="auto" w:fill="auto"/>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937" w:type="dxa"/>
            <w:tcBorders>
              <w:top w:val="nil"/>
              <w:left w:val="nil"/>
              <w:bottom w:val="nil"/>
              <w:right w:val="nil"/>
            </w:tcBorders>
            <w:shd w:val="clear" w:color="auto" w:fill="auto"/>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27</w:t>
            </w:r>
          </w:p>
        </w:tc>
        <w:tc>
          <w:tcPr>
            <w:tcW w:w="1286" w:type="dxa"/>
            <w:tcBorders>
              <w:top w:val="nil"/>
              <w:left w:val="nil"/>
              <w:bottom w:val="nil"/>
              <w:right w:val="nil"/>
            </w:tcBorders>
            <w:shd w:val="clear" w:color="auto" w:fill="auto"/>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18.5%</w:t>
            </w:r>
          </w:p>
        </w:tc>
        <w:tc>
          <w:tcPr>
            <w:tcW w:w="1267" w:type="dxa"/>
            <w:tcBorders>
              <w:top w:val="nil"/>
              <w:left w:val="nil"/>
              <w:bottom w:val="nil"/>
              <w:right w:val="nil"/>
            </w:tcBorders>
            <w:shd w:val="clear" w:color="auto" w:fill="auto"/>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67" w:type="dxa"/>
            <w:tcBorders>
              <w:top w:val="nil"/>
              <w:left w:val="nil"/>
              <w:bottom w:val="nil"/>
              <w:right w:val="nil"/>
            </w:tcBorders>
            <w:shd w:val="clear" w:color="auto" w:fill="auto"/>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29.3%</w:t>
            </w:r>
          </w:p>
        </w:tc>
        <w:tc>
          <w:tcPr>
            <w:tcW w:w="1267" w:type="dxa"/>
            <w:tcBorders>
              <w:top w:val="nil"/>
              <w:left w:val="nil"/>
              <w:bottom w:val="nil"/>
              <w:right w:val="nil"/>
            </w:tcBorders>
            <w:shd w:val="clear" w:color="auto" w:fill="auto"/>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r>
      <w:tr w:rsidR="00F82D64" w:rsidRPr="00F82D64" w:rsidTr="00E14B87">
        <w:trPr>
          <w:trHeight w:val="285"/>
          <w:jc w:val="center"/>
        </w:trPr>
        <w:tc>
          <w:tcPr>
            <w:tcW w:w="8518" w:type="dxa"/>
            <w:gridSpan w:val="7"/>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b/>
                <w:sz w:val="20"/>
                <w:szCs w:val="20"/>
              </w:rPr>
            </w:pPr>
            <w:r w:rsidRPr="00F82D64">
              <w:rPr>
                <w:rFonts w:ascii="Arial" w:eastAsia="SimSun" w:hAnsi="Arial" w:cs="Arial"/>
                <w:b/>
                <w:sz w:val="20"/>
                <w:szCs w:val="20"/>
              </w:rPr>
              <w:t xml:space="preserve">Microarray </w:t>
            </w:r>
            <w:proofErr w:type="spellStart"/>
            <w:r w:rsidRPr="00F82D64">
              <w:rPr>
                <w:rFonts w:ascii="Arial" w:eastAsia="SimSun" w:hAnsi="Arial" w:cs="Arial"/>
                <w:b/>
                <w:sz w:val="20"/>
                <w:szCs w:val="20"/>
              </w:rPr>
              <w:t>Illumina</w:t>
            </w:r>
            <w:proofErr w:type="spellEnd"/>
          </w:p>
        </w:tc>
      </w:tr>
      <w:tr w:rsidR="00F82D64" w:rsidRPr="00F82D64" w:rsidTr="00E14B87">
        <w:trPr>
          <w:trHeight w:val="285"/>
          <w:jc w:val="center"/>
        </w:trPr>
        <w:tc>
          <w:tcPr>
            <w:tcW w:w="1450" w:type="dxa"/>
            <w:tcBorders>
              <w:top w:val="nil"/>
              <w:left w:val="nil"/>
              <w:bottom w:val="nil"/>
              <w:right w:val="nil"/>
            </w:tcBorders>
            <w:shd w:val="clear" w:color="auto" w:fill="auto"/>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GSE37178</w:t>
            </w:r>
          </w:p>
        </w:tc>
        <w:tc>
          <w:tcPr>
            <w:tcW w:w="1044" w:type="dxa"/>
            <w:tcBorders>
              <w:top w:val="nil"/>
              <w:left w:val="nil"/>
              <w:bottom w:val="nil"/>
              <w:right w:val="nil"/>
            </w:tcBorders>
            <w:shd w:val="clear" w:color="auto" w:fill="auto"/>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937" w:type="dxa"/>
            <w:tcBorders>
              <w:top w:val="nil"/>
              <w:left w:val="nil"/>
              <w:bottom w:val="nil"/>
              <w:right w:val="nil"/>
            </w:tcBorders>
            <w:shd w:val="clear" w:color="auto" w:fill="auto"/>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84</w:t>
            </w:r>
          </w:p>
        </w:tc>
        <w:tc>
          <w:tcPr>
            <w:tcW w:w="1286" w:type="dxa"/>
            <w:tcBorders>
              <w:top w:val="nil"/>
              <w:left w:val="nil"/>
              <w:bottom w:val="nil"/>
              <w:right w:val="nil"/>
            </w:tcBorders>
            <w:shd w:val="clear" w:color="auto" w:fill="auto"/>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0.0%</w:t>
            </w:r>
          </w:p>
        </w:tc>
        <w:tc>
          <w:tcPr>
            <w:tcW w:w="1267" w:type="dxa"/>
            <w:tcBorders>
              <w:top w:val="nil"/>
              <w:left w:val="nil"/>
              <w:bottom w:val="nil"/>
              <w:right w:val="nil"/>
            </w:tcBorders>
            <w:shd w:val="clear" w:color="auto" w:fill="auto"/>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67" w:type="dxa"/>
            <w:tcBorders>
              <w:top w:val="nil"/>
              <w:left w:val="nil"/>
              <w:bottom w:val="nil"/>
              <w:right w:val="nil"/>
            </w:tcBorders>
            <w:shd w:val="clear" w:color="auto" w:fill="auto"/>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sz w:val="20"/>
                <w:szCs w:val="20"/>
              </w:rPr>
              <w:t>59.5%</w:t>
            </w:r>
          </w:p>
        </w:tc>
        <w:tc>
          <w:tcPr>
            <w:tcW w:w="1267" w:type="dxa"/>
            <w:tcBorders>
              <w:top w:val="nil"/>
              <w:left w:val="nil"/>
              <w:bottom w:val="nil"/>
              <w:right w:val="nil"/>
            </w:tcBorders>
            <w:shd w:val="clear" w:color="auto" w:fill="auto"/>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GSE31279</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42</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44</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72.7%</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57.1%</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GSE33126</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9</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9</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0.0%</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GSE43841</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6</w:t>
            </w:r>
          </w:p>
        </w:tc>
        <w:tc>
          <w:tcPr>
            <w:tcW w:w="937"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86"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100.0%</w:t>
            </w:r>
          </w:p>
        </w:tc>
        <w:tc>
          <w:tcPr>
            <w:tcW w:w="1267"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 xml:space="preserve"> </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0.0%</w:t>
            </w:r>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GSE56789</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40</w:t>
            </w:r>
          </w:p>
        </w:tc>
        <w:tc>
          <w:tcPr>
            <w:tcW w:w="937"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86"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100.0%</w:t>
            </w:r>
          </w:p>
        </w:tc>
        <w:tc>
          <w:tcPr>
            <w:tcW w:w="1267" w:type="dxa"/>
            <w:tcBorders>
              <w:top w:val="nil"/>
              <w:left w:val="nil"/>
              <w:bottom w:val="nil"/>
              <w:right w:val="nil"/>
            </w:tcBorders>
            <w:shd w:val="clear" w:color="auto" w:fill="auto"/>
            <w:vAlign w:val="bottom"/>
          </w:tcPr>
          <w:p w:rsidR="00687106" w:rsidRPr="00F82D64" w:rsidRDefault="00687106" w:rsidP="00E14B87">
            <w:pPr>
              <w:widowControl/>
              <w:adjustRightInd w:val="0"/>
              <w:spacing w:before="100" w:beforeAutospacing="1"/>
              <w:jc w:val="center"/>
              <w:rPr>
                <w:rFonts w:ascii="Arial" w:eastAsia="SimSun" w:hAnsi="Arial" w:cs="Arial"/>
                <w:sz w:val="20"/>
                <w:szCs w:val="20"/>
              </w:rPr>
            </w:pP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10.0%</w:t>
            </w:r>
          </w:p>
        </w:tc>
      </w:tr>
      <w:tr w:rsidR="00F82D64" w:rsidRPr="00F82D64" w:rsidTr="00E14B87">
        <w:trPr>
          <w:trHeight w:val="285"/>
          <w:jc w:val="center"/>
        </w:trPr>
        <w:tc>
          <w:tcPr>
            <w:tcW w:w="8518" w:type="dxa"/>
            <w:gridSpan w:val="7"/>
            <w:tcBorders>
              <w:bottom w:val="nil"/>
            </w:tcBorders>
            <w:shd w:val="clear" w:color="auto" w:fill="auto"/>
            <w:vAlign w:val="center"/>
            <w:hideMark/>
          </w:tcPr>
          <w:p w:rsidR="00687106" w:rsidRPr="00F82D64" w:rsidRDefault="00687106" w:rsidP="00E14B87">
            <w:pPr>
              <w:widowControl/>
              <w:adjustRightInd w:val="0"/>
              <w:spacing w:before="100" w:beforeAutospacing="1"/>
              <w:jc w:val="center"/>
              <w:rPr>
                <w:rFonts w:ascii="Arial" w:eastAsia="SimSun" w:hAnsi="Arial" w:cs="Arial"/>
                <w:b/>
                <w:sz w:val="20"/>
                <w:szCs w:val="20"/>
              </w:rPr>
            </w:pPr>
            <w:proofErr w:type="spellStart"/>
            <w:r w:rsidRPr="00F82D64">
              <w:rPr>
                <w:rFonts w:ascii="Arial" w:eastAsia="SimSun" w:hAnsi="Arial" w:cs="Arial"/>
                <w:b/>
                <w:sz w:val="20"/>
                <w:szCs w:val="20"/>
              </w:rPr>
              <w:t>RNA_seq</w:t>
            </w:r>
            <w:proofErr w:type="spellEnd"/>
          </w:p>
        </w:tc>
      </w:tr>
      <w:tr w:rsidR="00F82D64" w:rsidRPr="00F82D64" w:rsidTr="00E14B87">
        <w:trPr>
          <w:trHeight w:val="285"/>
          <w:jc w:val="center"/>
        </w:trPr>
        <w:tc>
          <w:tcPr>
            <w:tcW w:w="1450"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GSE50760</w:t>
            </w:r>
          </w:p>
        </w:tc>
        <w:tc>
          <w:tcPr>
            <w:tcW w:w="1044"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18</w:t>
            </w:r>
          </w:p>
        </w:tc>
        <w:tc>
          <w:tcPr>
            <w:tcW w:w="93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36</w:t>
            </w:r>
          </w:p>
        </w:tc>
        <w:tc>
          <w:tcPr>
            <w:tcW w:w="1286"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100.0%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75.0%</w:t>
            </w:r>
          </w:p>
        </w:tc>
        <w:tc>
          <w:tcPr>
            <w:tcW w:w="1267" w:type="dxa"/>
            <w:tcBorders>
              <w:top w:val="nil"/>
              <w:left w:val="nil"/>
              <w:bottom w:val="nil"/>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61.1%</w:t>
            </w:r>
          </w:p>
        </w:tc>
      </w:tr>
      <w:tr w:rsidR="00F82D64" w:rsidRPr="00F82D64" w:rsidTr="00E14B87">
        <w:trPr>
          <w:trHeight w:val="80"/>
          <w:jc w:val="center"/>
        </w:trPr>
        <w:tc>
          <w:tcPr>
            <w:tcW w:w="1450" w:type="dxa"/>
            <w:tcBorders>
              <w:top w:val="nil"/>
              <w:left w:val="nil"/>
              <w:bottom w:val="single" w:sz="12" w:space="0" w:color="auto"/>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proofErr w:type="spellStart"/>
            <w:r w:rsidRPr="00F82D64">
              <w:rPr>
                <w:rFonts w:ascii="Arial" w:eastAsia="SimSun" w:hAnsi="Arial" w:cs="Arial" w:hint="eastAsia"/>
                <w:sz w:val="20"/>
                <w:szCs w:val="20"/>
              </w:rPr>
              <w:t>TCGA_coad</w:t>
            </w:r>
            <w:proofErr w:type="spellEnd"/>
            <w:r w:rsidRPr="00F82D64">
              <w:rPr>
                <w:rFonts w:ascii="Arial" w:eastAsia="SimSun" w:hAnsi="Arial" w:cs="Arial" w:hint="eastAsia"/>
                <w:sz w:val="20"/>
                <w:szCs w:val="20"/>
              </w:rPr>
              <w:t>†</w:t>
            </w:r>
          </w:p>
        </w:tc>
        <w:tc>
          <w:tcPr>
            <w:tcW w:w="1044" w:type="dxa"/>
            <w:tcBorders>
              <w:top w:val="nil"/>
              <w:left w:val="nil"/>
              <w:bottom w:val="single" w:sz="12" w:space="0" w:color="auto"/>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41</w:t>
            </w:r>
          </w:p>
        </w:tc>
        <w:tc>
          <w:tcPr>
            <w:tcW w:w="937" w:type="dxa"/>
            <w:tcBorders>
              <w:top w:val="nil"/>
              <w:left w:val="nil"/>
              <w:bottom w:val="single" w:sz="12" w:space="0" w:color="auto"/>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285</w:t>
            </w:r>
          </w:p>
        </w:tc>
        <w:tc>
          <w:tcPr>
            <w:tcW w:w="1286" w:type="dxa"/>
            <w:tcBorders>
              <w:top w:val="nil"/>
              <w:left w:val="nil"/>
              <w:bottom w:val="single" w:sz="12" w:space="0" w:color="auto"/>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0.0%</w:t>
            </w:r>
          </w:p>
        </w:tc>
        <w:tc>
          <w:tcPr>
            <w:tcW w:w="1267" w:type="dxa"/>
            <w:tcBorders>
              <w:top w:val="nil"/>
              <w:left w:val="nil"/>
              <w:bottom w:val="single" w:sz="12" w:space="0" w:color="auto"/>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100.0%</w:t>
            </w:r>
          </w:p>
        </w:tc>
        <w:tc>
          <w:tcPr>
            <w:tcW w:w="1267" w:type="dxa"/>
            <w:tcBorders>
              <w:top w:val="nil"/>
              <w:left w:val="nil"/>
              <w:bottom w:val="single" w:sz="12" w:space="0" w:color="auto"/>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10.9%</w:t>
            </w:r>
          </w:p>
        </w:tc>
        <w:tc>
          <w:tcPr>
            <w:tcW w:w="1267" w:type="dxa"/>
            <w:tcBorders>
              <w:top w:val="nil"/>
              <w:left w:val="nil"/>
              <w:bottom w:val="single" w:sz="12" w:space="0" w:color="auto"/>
              <w:right w:val="nil"/>
            </w:tcBorders>
            <w:shd w:val="clear" w:color="auto" w:fill="auto"/>
            <w:vAlign w:val="bottom"/>
            <w:hideMark/>
          </w:tcPr>
          <w:p w:rsidR="00687106" w:rsidRPr="00F82D64" w:rsidRDefault="00687106" w:rsidP="00E14B87">
            <w:pPr>
              <w:widowControl/>
              <w:adjustRightInd w:val="0"/>
              <w:spacing w:before="100" w:beforeAutospacing="1"/>
              <w:jc w:val="center"/>
              <w:rPr>
                <w:rFonts w:ascii="Arial" w:eastAsia="SimSun" w:hAnsi="Arial" w:cs="Arial"/>
                <w:sz w:val="20"/>
                <w:szCs w:val="20"/>
              </w:rPr>
            </w:pPr>
            <w:r w:rsidRPr="00F82D64">
              <w:rPr>
                <w:rFonts w:ascii="Arial" w:eastAsia="SimSun" w:hAnsi="Arial" w:cs="Arial" w:hint="eastAsia"/>
                <w:sz w:val="20"/>
                <w:szCs w:val="20"/>
              </w:rPr>
              <w:t>2.4%</w:t>
            </w:r>
          </w:p>
        </w:tc>
      </w:tr>
    </w:tbl>
    <w:p w:rsidR="0080770D" w:rsidRPr="00F82D64" w:rsidRDefault="0080770D" w:rsidP="004B7007">
      <w:pPr>
        <w:spacing w:line="480" w:lineRule="auto"/>
        <w:rPr>
          <w:rFonts w:ascii="Arial" w:eastAsia="SimSun" w:hAnsi="Arial" w:cs="Arial"/>
          <w:sz w:val="18"/>
          <w:szCs w:val="18"/>
        </w:rPr>
      </w:pPr>
      <w:r w:rsidRPr="00F82D64">
        <w:rPr>
          <w:rFonts w:ascii="Arial" w:eastAsia="SimSun" w:hAnsi="Arial" w:cs="Arial"/>
          <w:sz w:val="18"/>
          <w:szCs w:val="18"/>
        </w:rPr>
        <w:t>Note: *Empty cells indicate that there is no sample in the corresponding category;</w:t>
      </w:r>
    </w:p>
    <w:p w:rsidR="0080770D" w:rsidRPr="00F82D64" w:rsidRDefault="0080770D" w:rsidP="004B7007">
      <w:pPr>
        <w:spacing w:line="480" w:lineRule="auto"/>
        <w:ind w:firstLineChars="300" w:firstLine="540"/>
        <w:rPr>
          <w:rFonts w:ascii="Arial" w:eastAsia="SimSun" w:hAnsi="Arial" w:cs="Arial"/>
          <w:sz w:val="18"/>
          <w:szCs w:val="18"/>
        </w:rPr>
      </w:pPr>
      <w:r w:rsidRPr="00F82D64">
        <w:rPr>
          <w:rFonts w:ascii="Arial" w:eastAsia="SimSun" w:hAnsi="Arial" w:cs="Arial"/>
          <w:sz w:val="18"/>
          <w:szCs w:val="18"/>
          <w:vertAlign w:val="superscript"/>
        </w:rPr>
        <w:t>#</w:t>
      </w:r>
      <w:r w:rsidRPr="00F82D64">
        <w:rPr>
          <w:rFonts w:ascii="Arial" w:eastAsia="SimSun" w:hAnsi="Arial" w:cs="Arial"/>
          <w:sz w:val="18"/>
          <w:szCs w:val="18"/>
        </w:rPr>
        <w:t xml:space="preserve">Empty cells indicate that there is no corresponding result because </w:t>
      </w:r>
      <w:r w:rsidRPr="00F82D64">
        <w:rPr>
          <w:rFonts w:ascii="Arial" w:eastAsia="SimSun" w:hAnsi="Arial" w:cs="Arial" w:hint="eastAsia"/>
          <w:sz w:val="18"/>
          <w:szCs w:val="18"/>
        </w:rPr>
        <w:t>no</w:t>
      </w:r>
      <w:r w:rsidRPr="00F82D64">
        <w:rPr>
          <w:rFonts w:ascii="Arial" w:eastAsia="SimSun" w:hAnsi="Arial" w:cs="Arial"/>
          <w:sz w:val="18"/>
          <w:szCs w:val="18"/>
        </w:rPr>
        <w:t xml:space="preserve"> the corresponding data;</w:t>
      </w:r>
    </w:p>
    <w:p w:rsidR="0080770D" w:rsidRPr="00F82D64" w:rsidRDefault="0080770D" w:rsidP="004B7007">
      <w:pPr>
        <w:spacing w:line="480" w:lineRule="auto"/>
        <w:ind w:firstLineChars="300" w:firstLine="540"/>
        <w:rPr>
          <w:rFonts w:ascii="Arial" w:eastAsia="SimSun" w:hAnsi="Arial" w:cs="Arial"/>
          <w:sz w:val="18"/>
          <w:szCs w:val="18"/>
        </w:rPr>
      </w:pPr>
      <w:r w:rsidRPr="00F82D64">
        <w:rPr>
          <w:rFonts w:ascii="Arial" w:eastAsia="SimSun" w:hAnsi="Arial" w:cs="Arial"/>
          <w:sz w:val="18"/>
          <w:szCs w:val="18"/>
          <w:vertAlign w:val="superscript"/>
        </w:rPr>
        <w:t>†</w:t>
      </w:r>
      <w:r w:rsidRPr="00F82D64">
        <w:rPr>
          <w:rFonts w:ascii="Arial" w:eastAsia="SimSun" w:hAnsi="Arial" w:cs="Arial"/>
          <w:sz w:val="18"/>
          <w:szCs w:val="18"/>
        </w:rPr>
        <w:t xml:space="preserve">The colorectal </w:t>
      </w:r>
      <w:proofErr w:type="spellStart"/>
      <w:r w:rsidRPr="00F82D64">
        <w:rPr>
          <w:rFonts w:ascii="Arial" w:eastAsia="SimSun" w:hAnsi="Arial" w:cs="Arial"/>
          <w:sz w:val="18"/>
          <w:szCs w:val="18"/>
        </w:rPr>
        <w:t>adenocarcinoma</w:t>
      </w:r>
      <w:proofErr w:type="spellEnd"/>
      <w:r w:rsidRPr="00F82D64">
        <w:rPr>
          <w:rFonts w:ascii="Arial" w:eastAsia="SimSun" w:hAnsi="Arial" w:cs="Arial"/>
          <w:sz w:val="18"/>
          <w:szCs w:val="18"/>
        </w:rPr>
        <w:t xml:space="preserve"> samples from TCGA.</w:t>
      </w:r>
    </w:p>
    <w:bookmarkEnd w:id="12"/>
    <w:p w:rsidR="00687106" w:rsidRPr="00F82D64" w:rsidRDefault="00687106" w:rsidP="00332177">
      <w:pPr>
        <w:widowControl/>
        <w:adjustRightInd w:val="0"/>
        <w:snapToGrid w:val="0"/>
        <w:spacing w:before="100" w:beforeAutospacing="1" w:line="360" w:lineRule="auto"/>
        <w:ind w:leftChars="240" w:left="594" w:hangingChars="50" w:hanging="90"/>
        <w:rPr>
          <w:rFonts w:ascii="Arial" w:hAnsi="Arial" w:cs="Arial"/>
          <w:sz w:val="18"/>
          <w:szCs w:val="18"/>
        </w:rPr>
      </w:pPr>
    </w:p>
    <w:p w:rsidR="00366F5C" w:rsidRPr="00F82D64" w:rsidRDefault="00366F5C" w:rsidP="00332177">
      <w:pPr>
        <w:widowControl/>
        <w:adjustRightInd w:val="0"/>
        <w:snapToGrid w:val="0"/>
        <w:spacing w:before="100" w:beforeAutospacing="1" w:line="360" w:lineRule="auto"/>
        <w:ind w:leftChars="240" w:left="594" w:hangingChars="50" w:hanging="90"/>
        <w:rPr>
          <w:rFonts w:ascii="Arial" w:hAnsi="Arial" w:cs="Arial"/>
          <w:sz w:val="18"/>
          <w:szCs w:val="18"/>
        </w:rPr>
      </w:pPr>
    </w:p>
    <w:p w:rsidR="00366F5C" w:rsidRPr="00F82D64" w:rsidRDefault="00366F5C" w:rsidP="00332177">
      <w:pPr>
        <w:widowControl/>
        <w:adjustRightInd w:val="0"/>
        <w:snapToGrid w:val="0"/>
        <w:spacing w:before="100" w:beforeAutospacing="1" w:line="360" w:lineRule="auto"/>
        <w:ind w:leftChars="240" w:left="594" w:hangingChars="50" w:hanging="90"/>
        <w:rPr>
          <w:rFonts w:ascii="Arial" w:hAnsi="Arial" w:cs="Arial"/>
          <w:sz w:val="18"/>
          <w:szCs w:val="18"/>
        </w:rPr>
      </w:pPr>
    </w:p>
    <w:p w:rsidR="00366F5C" w:rsidRPr="00F82D64" w:rsidRDefault="00366F5C" w:rsidP="00332177">
      <w:pPr>
        <w:widowControl/>
        <w:adjustRightInd w:val="0"/>
        <w:snapToGrid w:val="0"/>
        <w:spacing w:before="100" w:beforeAutospacing="1" w:line="360" w:lineRule="auto"/>
        <w:ind w:leftChars="240" w:left="594" w:hangingChars="50" w:hanging="90"/>
        <w:rPr>
          <w:rFonts w:ascii="Arial" w:hAnsi="Arial" w:cs="Arial"/>
          <w:sz w:val="18"/>
          <w:szCs w:val="18"/>
        </w:rPr>
      </w:pPr>
    </w:p>
    <w:p w:rsidR="00366F5C" w:rsidRPr="00F82D64" w:rsidRDefault="00366F5C" w:rsidP="00332177">
      <w:pPr>
        <w:widowControl/>
        <w:adjustRightInd w:val="0"/>
        <w:snapToGrid w:val="0"/>
        <w:spacing w:before="100" w:beforeAutospacing="1" w:line="360" w:lineRule="auto"/>
        <w:ind w:leftChars="240" w:left="594" w:hangingChars="50" w:hanging="90"/>
        <w:rPr>
          <w:rFonts w:ascii="Arial" w:hAnsi="Arial" w:cs="Arial"/>
          <w:sz w:val="18"/>
          <w:szCs w:val="18"/>
        </w:rPr>
      </w:pPr>
    </w:p>
    <w:p w:rsidR="00366F5C" w:rsidRPr="00F82D64" w:rsidRDefault="00366F5C" w:rsidP="00332177">
      <w:pPr>
        <w:widowControl/>
        <w:adjustRightInd w:val="0"/>
        <w:snapToGrid w:val="0"/>
        <w:spacing w:before="100" w:beforeAutospacing="1" w:line="360" w:lineRule="auto"/>
        <w:ind w:leftChars="240" w:left="594" w:hangingChars="50" w:hanging="90"/>
        <w:rPr>
          <w:rFonts w:ascii="Arial" w:hAnsi="Arial" w:cs="Arial"/>
          <w:sz w:val="18"/>
          <w:szCs w:val="18"/>
        </w:rPr>
      </w:pPr>
    </w:p>
    <w:bookmarkEnd w:id="8"/>
    <w:p w:rsidR="00833FC8" w:rsidRPr="00F82D64" w:rsidRDefault="00917F05" w:rsidP="00833FC8">
      <w:pPr>
        <w:widowControl/>
        <w:adjustRightInd w:val="0"/>
        <w:snapToGrid w:val="0"/>
        <w:spacing w:before="100" w:beforeAutospacing="1" w:line="360" w:lineRule="auto"/>
        <w:jc w:val="center"/>
        <w:rPr>
          <w:rFonts w:ascii="Arial" w:eastAsia="SimSun" w:hAnsi="Arial" w:cs="Arial"/>
          <w:b/>
          <w:sz w:val="20"/>
          <w:szCs w:val="20"/>
        </w:rPr>
      </w:pPr>
      <w:r w:rsidRPr="00F82D64">
        <w:rPr>
          <w:rFonts w:ascii="Arial" w:eastAsia="SimSun" w:hAnsi="Arial" w:cs="Arial"/>
          <w:b/>
          <w:sz w:val="20"/>
          <w:szCs w:val="20"/>
        </w:rPr>
        <w:t xml:space="preserve">Table </w:t>
      </w:r>
      <w:r w:rsidR="007712DC" w:rsidRPr="00F82D64">
        <w:rPr>
          <w:rFonts w:ascii="Arial" w:eastAsia="SimSun" w:hAnsi="Arial" w:cs="Arial"/>
          <w:b/>
          <w:sz w:val="20"/>
          <w:szCs w:val="20"/>
        </w:rPr>
        <w:t>S7</w:t>
      </w:r>
      <w:r w:rsidRPr="00F82D64">
        <w:rPr>
          <w:rFonts w:ascii="Arial" w:eastAsia="SimSun" w:hAnsi="Arial" w:cs="Arial"/>
          <w:b/>
          <w:sz w:val="20"/>
          <w:szCs w:val="20"/>
        </w:rPr>
        <w:t xml:space="preserve">. </w:t>
      </w:r>
      <w:r w:rsidR="00C17C5A" w:rsidRPr="00F82D64">
        <w:rPr>
          <w:rFonts w:ascii="Arial" w:eastAsia="SimSun" w:hAnsi="Arial" w:cs="Arial"/>
          <w:b/>
          <w:sz w:val="20"/>
          <w:szCs w:val="20"/>
        </w:rPr>
        <w:t xml:space="preserve">The </w:t>
      </w:r>
      <w:proofErr w:type="spellStart"/>
      <w:r w:rsidR="00833FC8" w:rsidRPr="00F82D64">
        <w:rPr>
          <w:rFonts w:ascii="Arial" w:eastAsia="SimSun" w:hAnsi="Arial" w:cs="Arial"/>
          <w:b/>
          <w:sz w:val="20"/>
          <w:szCs w:val="20"/>
        </w:rPr>
        <w:t>Entrez</w:t>
      </w:r>
      <w:proofErr w:type="spellEnd"/>
      <w:r w:rsidR="00833FC8" w:rsidRPr="00F82D64">
        <w:rPr>
          <w:rFonts w:ascii="Arial" w:eastAsia="SimSun" w:hAnsi="Arial" w:cs="Arial"/>
          <w:b/>
          <w:sz w:val="20"/>
          <w:szCs w:val="20"/>
        </w:rPr>
        <w:t xml:space="preserve"> Gene ID list of the 141 gene pairs</w:t>
      </w:r>
    </w:p>
    <w:tbl>
      <w:tblPr>
        <w:tblStyle w:val="TableGrid"/>
        <w:tblW w:w="0" w:type="auto"/>
        <w:jc w:val="center"/>
        <w:tblLook w:val="04A0"/>
      </w:tblPr>
      <w:tblGrid>
        <w:gridCol w:w="1080"/>
        <w:gridCol w:w="1080"/>
      </w:tblGrid>
      <w:tr w:rsidR="00F82D64" w:rsidRPr="00F82D64" w:rsidTr="00833FC8">
        <w:trPr>
          <w:trHeight w:val="285"/>
          <w:jc w:val="center"/>
        </w:trPr>
        <w:tc>
          <w:tcPr>
            <w:tcW w:w="1080" w:type="dxa"/>
            <w:noWrap/>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G</w:t>
            </w:r>
            <w:r w:rsidRPr="00F82D64">
              <w:rPr>
                <w:rFonts w:ascii="Arial" w:eastAsia="SimSun" w:hAnsi="Arial" w:cs="Arial"/>
                <w:sz w:val="20"/>
                <w:szCs w:val="20"/>
              </w:rPr>
              <w:t>ene 1</w:t>
            </w:r>
          </w:p>
        </w:tc>
        <w:tc>
          <w:tcPr>
            <w:tcW w:w="1080" w:type="dxa"/>
            <w:noWrap/>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G</w:t>
            </w:r>
            <w:r w:rsidRPr="00F82D64">
              <w:rPr>
                <w:rFonts w:ascii="Arial" w:eastAsia="SimSun" w:hAnsi="Arial" w:cs="Arial"/>
                <w:sz w:val="20"/>
                <w:szCs w:val="20"/>
              </w:rPr>
              <w:t>ene 2</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9319</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5697</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26586</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lastRenderedPageBreak/>
              <w:t>27111</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7818</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54517</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157567</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22976</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6689</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84126</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51150</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1019</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6689</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60436</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23658</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5697</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221830</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57187</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152189</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80028</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2118</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2875</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4609</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6689</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54876</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6689</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29902</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84830</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8507</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9540</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29105</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2683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57761</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6689</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116447</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6689</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54441</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5697</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11062</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6689</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26586</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6689</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4487</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9533</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10845</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6689</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1951</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8540</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8725</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134285</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29899</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lastRenderedPageBreak/>
              <w:t>5794</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221908</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5638</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6689</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221830</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119391</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5794</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2648</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134285</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55299</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27111</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26996</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6689</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79810</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10127</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5794</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9533</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55149</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11148</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430</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27111</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6558</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201965</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26225</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27111</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51650</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203427</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6689</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7625</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6689</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261734</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6689</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65094</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5794</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159090</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6750</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79070</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123264</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84133</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7465</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6689</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10695</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54802</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84888</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10576</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6689</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81848</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6689</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115098</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lastRenderedPageBreak/>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51805</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7851</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10134</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3570</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79612</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29948</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2118</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5794</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90809</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5794</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54934</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199964</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4331</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23172</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6689</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125111</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5152</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80746</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6689</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10495</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6689</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4798</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6259</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79791</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5794</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23534</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146223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54517</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6689</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84168</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6799</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57820</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6689</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80019</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79153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22916</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10066</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84886</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9540</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197370</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6689</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51105</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2981</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57761</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23563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1503</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5794</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51259</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79153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10127</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5794</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10127</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84319</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lastRenderedPageBreak/>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79833</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5794</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54663</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5794</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84246</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27111</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6385</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23563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10491</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6689</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147929</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83879</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22929</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79153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3149</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57171</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54517</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199964</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54955</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54509</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11072</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1212</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1434</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6689</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828</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1459</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4648</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4487</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8671</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80746</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54751</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22880</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79817</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51366</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25771</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22880</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27111</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6879</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1908</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64327</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79153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9569</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6689</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54434</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89958</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9419</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151195</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22880</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5794</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84798</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26276</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lastRenderedPageBreak/>
              <w:t>6689</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5255</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6689</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9185</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148479</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6689</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54881</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374659</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4084</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8507</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5697</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55308</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54663</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6689</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58509</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79153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6873</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84830</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94234</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83547</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9569</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51720</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26009</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2185</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11072</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64922</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54517</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84803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8662</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5794</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84890</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5794</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9128</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23417</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22880</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79153</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5383</w:t>
            </w:r>
          </w:p>
        </w:tc>
      </w:tr>
      <w:tr w:rsidR="00F82D64"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203260</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22880</w:t>
            </w:r>
          </w:p>
        </w:tc>
      </w:tr>
      <w:tr w:rsidR="00833FC8" w:rsidRPr="00F82D64" w:rsidTr="00833FC8">
        <w:trPr>
          <w:trHeight w:val="285"/>
          <w:jc w:val="center"/>
        </w:trPr>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57016</w:t>
            </w:r>
          </w:p>
        </w:tc>
        <w:tc>
          <w:tcPr>
            <w:tcW w:w="1080" w:type="dxa"/>
            <w:noWrap/>
            <w:hideMark/>
          </w:tcPr>
          <w:p w:rsidR="00833FC8" w:rsidRPr="00F82D64" w:rsidRDefault="00833FC8" w:rsidP="00833FC8">
            <w:pPr>
              <w:spacing w:line="360" w:lineRule="auto"/>
              <w:rPr>
                <w:rFonts w:ascii="Arial" w:eastAsia="SimSun" w:hAnsi="Arial" w:cs="Arial"/>
                <w:sz w:val="20"/>
                <w:szCs w:val="20"/>
              </w:rPr>
            </w:pPr>
            <w:r w:rsidRPr="00F82D64">
              <w:rPr>
                <w:rFonts w:ascii="Arial" w:eastAsia="SimSun" w:hAnsi="Arial" w:cs="Arial" w:hint="eastAsia"/>
                <w:sz w:val="20"/>
                <w:szCs w:val="20"/>
              </w:rPr>
              <w:t>191</w:t>
            </w:r>
          </w:p>
        </w:tc>
      </w:tr>
    </w:tbl>
    <w:p w:rsidR="00366F5C" w:rsidRPr="00F82D64" w:rsidRDefault="00366F5C" w:rsidP="00F20E14">
      <w:pPr>
        <w:spacing w:line="360" w:lineRule="auto"/>
        <w:jc w:val="center"/>
        <w:rPr>
          <w:rFonts w:ascii="Arial" w:hAnsi="Arial" w:cs="Arial"/>
          <w:b/>
          <w:szCs w:val="21"/>
        </w:rPr>
      </w:pPr>
    </w:p>
    <w:p w:rsidR="00366F5C" w:rsidRPr="00F82D64" w:rsidRDefault="00366F5C" w:rsidP="00F20E14">
      <w:pPr>
        <w:spacing w:line="360" w:lineRule="auto"/>
        <w:jc w:val="center"/>
        <w:rPr>
          <w:rFonts w:ascii="Arial" w:hAnsi="Arial" w:cs="Arial"/>
          <w:b/>
          <w:szCs w:val="21"/>
        </w:rPr>
      </w:pPr>
    </w:p>
    <w:p w:rsidR="00332177" w:rsidRPr="00F82D64" w:rsidRDefault="00F20E14" w:rsidP="00F20E14">
      <w:pPr>
        <w:spacing w:line="360" w:lineRule="auto"/>
        <w:jc w:val="center"/>
        <w:rPr>
          <w:rFonts w:ascii="Arial" w:hAnsi="Arial" w:cs="Arial"/>
          <w:b/>
          <w:szCs w:val="21"/>
        </w:rPr>
      </w:pPr>
      <w:r w:rsidRPr="00F82D64">
        <w:rPr>
          <w:rFonts w:ascii="Arial" w:hAnsi="Arial" w:cs="Arial"/>
          <w:b/>
          <w:szCs w:val="21"/>
        </w:rPr>
        <w:t xml:space="preserve">Table </w:t>
      </w:r>
      <w:r w:rsidR="007712DC" w:rsidRPr="00F82D64">
        <w:rPr>
          <w:rFonts w:ascii="Arial" w:hAnsi="Arial" w:cs="Arial"/>
          <w:b/>
          <w:szCs w:val="21"/>
        </w:rPr>
        <w:t>S8</w:t>
      </w:r>
      <w:r w:rsidRPr="00F82D64">
        <w:rPr>
          <w:rFonts w:ascii="Arial" w:hAnsi="Arial" w:cs="Arial"/>
          <w:b/>
          <w:szCs w:val="21"/>
        </w:rPr>
        <w:t xml:space="preserve">. </w:t>
      </w:r>
      <w:bookmarkStart w:id="13" w:name="_Hlk499297195"/>
      <w:r w:rsidRPr="00F82D64">
        <w:rPr>
          <w:rFonts w:ascii="Arial" w:hAnsi="Arial" w:cs="Arial"/>
          <w:b/>
          <w:szCs w:val="21"/>
        </w:rPr>
        <w:t>Performance of the REO-based signature</w:t>
      </w:r>
      <w:bookmarkEnd w:id="13"/>
      <w:r w:rsidRPr="00F82D64">
        <w:rPr>
          <w:rFonts w:ascii="Arial" w:hAnsi="Arial" w:cs="Arial"/>
          <w:b/>
          <w:szCs w:val="21"/>
        </w:rPr>
        <w:t xml:space="preserve"> (</w:t>
      </w:r>
      <w:r w:rsidRPr="00F82D64">
        <w:rPr>
          <w:rFonts w:ascii="Arial" w:hAnsi="Arial" w:cs="Arial"/>
          <w:b/>
          <w:i/>
          <w:szCs w:val="21"/>
        </w:rPr>
        <w:t>k</w:t>
      </w:r>
      <w:r w:rsidRPr="00F82D64">
        <w:rPr>
          <w:rFonts w:ascii="Arial" w:hAnsi="Arial" w:cs="Arial"/>
          <w:b/>
          <w:szCs w:val="21"/>
        </w:rPr>
        <w:t xml:space="preserve"> = 3)</w:t>
      </w:r>
    </w:p>
    <w:tbl>
      <w:tblPr>
        <w:tblW w:w="6607" w:type="dxa"/>
        <w:jc w:val="center"/>
        <w:tblBorders>
          <w:top w:val="single" w:sz="12" w:space="0" w:color="auto"/>
          <w:bottom w:val="single" w:sz="12" w:space="0" w:color="auto"/>
        </w:tblBorders>
        <w:tblLayout w:type="fixed"/>
        <w:tblLook w:val="04A0"/>
      </w:tblPr>
      <w:tblGrid>
        <w:gridCol w:w="1489"/>
        <w:gridCol w:w="1436"/>
        <w:gridCol w:w="992"/>
        <w:gridCol w:w="1345"/>
        <w:gridCol w:w="1345"/>
      </w:tblGrid>
      <w:tr w:rsidR="00F82D64" w:rsidRPr="00F82D64" w:rsidTr="00A46614">
        <w:trPr>
          <w:trHeight w:val="270"/>
          <w:jc w:val="center"/>
        </w:trPr>
        <w:tc>
          <w:tcPr>
            <w:tcW w:w="1489" w:type="dxa"/>
            <w:vMerge w:val="restart"/>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GEO Acc</w:t>
            </w:r>
          </w:p>
        </w:tc>
        <w:tc>
          <w:tcPr>
            <w:tcW w:w="2428" w:type="dxa"/>
            <w:gridSpan w:val="2"/>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Sample size*</w:t>
            </w:r>
          </w:p>
        </w:tc>
        <w:tc>
          <w:tcPr>
            <w:tcW w:w="1345" w:type="dxa"/>
            <w:vMerge w:val="restart"/>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Sensitivity</w:t>
            </w:r>
            <w:r w:rsidRPr="00F82D64">
              <w:rPr>
                <w:rFonts w:ascii="Arial" w:hAnsi="Arial" w:cs="Arial"/>
                <w:szCs w:val="21"/>
                <w:vertAlign w:val="superscript"/>
              </w:rPr>
              <w:t>#</w:t>
            </w:r>
          </w:p>
        </w:tc>
        <w:tc>
          <w:tcPr>
            <w:tcW w:w="1345" w:type="dxa"/>
            <w:vMerge w:val="restart"/>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Specificity</w:t>
            </w:r>
            <w:r w:rsidRPr="00F82D64">
              <w:rPr>
                <w:rFonts w:ascii="Arial" w:hAnsi="Arial" w:cs="Arial"/>
                <w:szCs w:val="21"/>
                <w:vertAlign w:val="superscript"/>
              </w:rPr>
              <w:t>#</w:t>
            </w:r>
          </w:p>
        </w:tc>
      </w:tr>
      <w:tr w:rsidR="00F82D64" w:rsidRPr="00F82D64" w:rsidTr="00A46614">
        <w:trPr>
          <w:trHeight w:val="270"/>
          <w:jc w:val="center"/>
        </w:trPr>
        <w:tc>
          <w:tcPr>
            <w:tcW w:w="1489" w:type="dxa"/>
            <w:vMerge/>
            <w:tcBorders>
              <w:bottom w:val="single" w:sz="12" w:space="0" w:color="auto"/>
            </w:tcBorders>
            <w:shd w:val="clear" w:color="auto" w:fill="auto"/>
            <w:vAlign w:val="center"/>
          </w:tcPr>
          <w:p w:rsidR="00F20E14" w:rsidRPr="00F82D64" w:rsidRDefault="00F20E14" w:rsidP="00A46614">
            <w:pPr>
              <w:jc w:val="center"/>
              <w:rPr>
                <w:rFonts w:ascii="Arial" w:hAnsi="Arial" w:cs="Arial"/>
                <w:szCs w:val="21"/>
              </w:rPr>
            </w:pPr>
          </w:p>
        </w:tc>
        <w:tc>
          <w:tcPr>
            <w:tcW w:w="1436" w:type="dxa"/>
            <w:tcBorders>
              <w:bottom w:val="single" w:sz="12" w:space="0" w:color="auto"/>
            </w:tcBorders>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Non-cancer</w:t>
            </w:r>
          </w:p>
        </w:tc>
        <w:tc>
          <w:tcPr>
            <w:tcW w:w="992" w:type="dxa"/>
            <w:tcBorders>
              <w:bottom w:val="single" w:sz="12" w:space="0" w:color="auto"/>
            </w:tcBorders>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Cancer</w:t>
            </w:r>
          </w:p>
        </w:tc>
        <w:tc>
          <w:tcPr>
            <w:tcW w:w="1345" w:type="dxa"/>
            <w:vMerge/>
            <w:tcBorders>
              <w:bottom w:val="single" w:sz="12" w:space="0" w:color="auto"/>
            </w:tcBorders>
            <w:shd w:val="clear" w:color="auto" w:fill="auto"/>
            <w:vAlign w:val="center"/>
          </w:tcPr>
          <w:p w:rsidR="00F20E14" w:rsidRPr="00F82D64" w:rsidRDefault="00F20E14" w:rsidP="00A46614">
            <w:pPr>
              <w:jc w:val="center"/>
              <w:rPr>
                <w:rFonts w:ascii="Arial" w:hAnsi="Arial" w:cs="Arial"/>
                <w:szCs w:val="21"/>
              </w:rPr>
            </w:pPr>
          </w:p>
        </w:tc>
        <w:tc>
          <w:tcPr>
            <w:tcW w:w="1345" w:type="dxa"/>
            <w:vMerge/>
            <w:tcBorders>
              <w:bottom w:val="single" w:sz="12" w:space="0" w:color="auto"/>
            </w:tcBorders>
            <w:shd w:val="clear" w:color="auto" w:fill="auto"/>
            <w:vAlign w:val="center"/>
          </w:tcPr>
          <w:p w:rsidR="00F20E14" w:rsidRPr="00F82D64" w:rsidRDefault="00F20E14" w:rsidP="00A46614">
            <w:pPr>
              <w:jc w:val="center"/>
              <w:rPr>
                <w:rFonts w:ascii="Arial" w:hAnsi="Arial" w:cs="Arial"/>
                <w:szCs w:val="21"/>
              </w:rPr>
            </w:pPr>
          </w:p>
        </w:tc>
      </w:tr>
      <w:tr w:rsidR="00F82D64" w:rsidRPr="00F82D64" w:rsidTr="00A46614">
        <w:trPr>
          <w:trHeight w:val="270"/>
          <w:jc w:val="center"/>
        </w:trPr>
        <w:tc>
          <w:tcPr>
            <w:tcW w:w="6607" w:type="dxa"/>
            <w:gridSpan w:val="5"/>
            <w:tcBorders>
              <w:top w:val="single" w:sz="12" w:space="0" w:color="auto"/>
            </w:tcBorders>
            <w:shd w:val="clear" w:color="auto" w:fill="auto"/>
            <w:vAlign w:val="center"/>
          </w:tcPr>
          <w:p w:rsidR="00F20E14" w:rsidRPr="00F82D64" w:rsidRDefault="00F20E14" w:rsidP="00A46614">
            <w:pPr>
              <w:jc w:val="center"/>
              <w:rPr>
                <w:rFonts w:ascii="Arial" w:hAnsi="Arial" w:cs="Arial"/>
                <w:b/>
                <w:szCs w:val="21"/>
              </w:rPr>
            </w:pPr>
            <w:r w:rsidRPr="00F82D64">
              <w:rPr>
                <w:rFonts w:ascii="Arial" w:hAnsi="Arial" w:cs="Arial"/>
                <w:b/>
                <w:szCs w:val="21"/>
              </w:rPr>
              <w:t xml:space="preserve">Microarray </w:t>
            </w:r>
            <w:proofErr w:type="spellStart"/>
            <w:r w:rsidRPr="00F82D64">
              <w:rPr>
                <w:rFonts w:ascii="Arial" w:hAnsi="Arial" w:cs="Arial"/>
                <w:b/>
                <w:szCs w:val="21"/>
              </w:rPr>
              <w:t>Affymetrix</w:t>
            </w:r>
            <w:proofErr w:type="spellEnd"/>
          </w:p>
        </w:tc>
      </w:tr>
      <w:tr w:rsidR="00F82D64" w:rsidRPr="00F82D64" w:rsidTr="00A46614">
        <w:trPr>
          <w:trHeight w:val="270"/>
          <w:jc w:val="center"/>
        </w:trPr>
        <w:tc>
          <w:tcPr>
            <w:tcW w:w="1489" w:type="dxa"/>
            <w:shd w:val="clear" w:color="auto" w:fill="auto"/>
            <w:vAlign w:val="center"/>
          </w:tcPr>
          <w:p w:rsidR="00F20E14" w:rsidRPr="00F82D64" w:rsidRDefault="00F20E14" w:rsidP="00A46614">
            <w:pPr>
              <w:jc w:val="center"/>
              <w:rPr>
                <w:rFonts w:ascii="Arial" w:hAnsi="Arial" w:cs="Arial"/>
                <w:szCs w:val="21"/>
              </w:rPr>
            </w:pPr>
            <w:bookmarkStart w:id="14" w:name="_Hlk501288027"/>
            <w:r w:rsidRPr="00F82D64">
              <w:rPr>
                <w:rFonts w:ascii="Arial" w:hAnsi="Arial" w:cs="Arial"/>
                <w:szCs w:val="21"/>
              </w:rPr>
              <w:t>GSE14580</w:t>
            </w:r>
          </w:p>
        </w:tc>
        <w:tc>
          <w:tcPr>
            <w:tcW w:w="1436"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30</w:t>
            </w:r>
          </w:p>
        </w:tc>
        <w:tc>
          <w:tcPr>
            <w:tcW w:w="992" w:type="dxa"/>
            <w:shd w:val="clear" w:color="auto" w:fill="auto"/>
            <w:vAlign w:val="center"/>
          </w:tcPr>
          <w:p w:rsidR="00F20E14" w:rsidRPr="00F82D64" w:rsidRDefault="00F20E14" w:rsidP="00A46614">
            <w:pPr>
              <w:jc w:val="center"/>
              <w:rPr>
                <w:rFonts w:ascii="Arial" w:hAnsi="Arial" w:cs="Arial"/>
                <w:szCs w:val="21"/>
              </w:rPr>
            </w:pPr>
          </w:p>
        </w:tc>
        <w:tc>
          <w:tcPr>
            <w:tcW w:w="1345" w:type="dxa"/>
            <w:shd w:val="clear" w:color="auto" w:fill="auto"/>
            <w:vAlign w:val="center"/>
          </w:tcPr>
          <w:p w:rsidR="00F20E14" w:rsidRPr="00F82D64" w:rsidRDefault="00F20E14" w:rsidP="00A46614">
            <w:pPr>
              <w:jc w:val="center"/>
              <w:rPr>
                <w:rFonts w:ascii="Arial" w:hAnsi="Arial" w:cs="Arial"/>
                <w:szCs w:val="21"/>
              </w:rPr>
            </w:pPr>
          </w:p>
        </w:tc>
        <w:tc>
          <w:tcPr>
            <w:tcW w:w="1345"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100.0%</w:t>
            </w:r>
          </w:p>
        </w:tc>
      </w:tr>
      <w:tr w:rsidR="00F82D64" w:rsidRPr="00F82D64" w:rsidTr="00A46614">
        <w:trPr>
          <w:trHeight w:val="270"/>
          <w:jc w:val="center"/>
        </w:trPr>
        <w:tc>
          <w:tcPr>
            <w:tcW w:w="1489"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lastRenderedPageBreak/>
              <w:t>GSE17536</w:t>
            </w:r>
          </w:p>
        </w:tc>
        <w:tc>
          <w:tcPr>
            <w:tcW w:w="1436" w:type="dxa"/>
            <w:shd w:val="clear" w:color="auto" w:fill="auto"/>
            <w:vAlign w:val="center"/>
          </w:tcPr>
          <w:p w:rsidR="00F20E14" w:rsidRPr="00F82D64" w:rsidRDefault="00F20E14" w:rsidP="00A46614">
            <w:pPr>
              <w:jc w:val="center"/>
              <w:rPr>
                <w:rFonts w:ascii="Arial" w:hAnsi="Arial" w:cs="Arial"/>
                <w:szCs w:val="21"/>
              </w:rPr>
            </w:pPr>
          </w:p>
        </w:tc>
        <w:tc>
          <w:tcPr>
            <w:tcW w:w="992"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177</w:t>
            </w:r>
          </w:p>
        </w:tc>
        <w:tc>
          <w:tcPr>
            <w:tcW w:w="1345"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98.3%</w:t>
            </w:r>
          </w:p>
        </w:tc>
        <w:tc>
          <w:tcPr>
            <w:tcW w:w="1345" w:type="dxa"/>
            <w:shd w:val="clear" w:color="auto" w:fill="auto"/>
            <w:vAlign w:val="center"/>
          </w:tcPr>
          <w:p w:rsidR="00F20E14" w:rsidRPr="00F82D64" w:rsidRDefault="00F20E14" w:rsidP="00A46614">
            <w:pPr>
              <w:jc w:val="center"/>
              <w:rPr>
                <w:rFonts w:ascii="Arial" w:hAnsi="Arial" w:cs="Arial"/>
                <w:szCs w:val="21"/>
              </w:rPr>
            </w:pPr>
          </w:p>
        </w:tc>
      </w:tr>
      <w:tr w:rsidR="00F82D64" w:rsidRPr="00F82D64" w:rsidTr="00A46614">
        <w:trPr>
          <w:trHeight w:val="270"/>
          <w:jc w:val="center"/>
        </w:trPr>
        <w:tc>
          <w:tcPr>
            <w:tcW w:w="1489"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GSE20916</w:t>
            </w:r>
          </w:p>
        </w:tc>
        <w:tc>
          <w:tcPr>
            <w:tcW w:w="1436"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44</w:t>
            </w:r>
          </w:p>
        </w:tc>
        <w:tc>
          <w:tcPr>
            <w:tcW w:w="992"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91</w:t>
            </w:r>
          </w:p>
        </w:tc>
        <w:tc>
          <w:tcPr>
            <w:tcW w:w="1345"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95.6%</w:t>
            </w:r>
          </w:p>
        </w:tc>
        <w:tc>
          <w:tcPr>
            <w:tcW w:w="1345"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90.9%</w:t>
            </w:r>
          </w:p>
        </w:tc>
      </w:tr>
      <w:tr w:rsidR="00F82D64" w:rsidRPr="00F82D64" w:rsidTr="00A46614">
        <w:trPr>
          <w:trHeight w:val="270"/>
          <w:jc w:val="center"/>
        </w:trPr>
        <w:tc>
          <w:tcPr>
            <w:tcW w:w="1489"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GSE21510</w:t>
            </w:r>
          </w:p>
        </w:tc>
        <w:tc>
          <w:tcPr>
            <w:tcW w:w="1436"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25</w:t>
            </w:r>
          </w:p>
        </w:tc>
        <w:tc>
          <w:tcPr>
            <w:tcW w:w="992"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123</w:t>
            </w:r>
          </w:p>
        </w:tc>
        <w:tc>
          <w:tcPr>
            <w:tcW w:w="1345"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100.0%</w:t>
            </w:r>
          </w:p>
        </w:tc>
        <w:tc>
          <w:tcPr>
            <w:tcW w:w="1345"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92.0%</w:t>
            </w:r>
          </w:p>
        </w:tc>
      </w:tr>
      <w:tr w:rsidR="00F82D64" w:rsidRPr="00F82D64" w:rsidTr="00A46614">
        <w:trPr>
          <w:trHeight w:val="270"/>
          <w:jc w:val="center"/>
        </w:trPr>
        <w:tc>
          <w:tcPr>
            <w:tcW w:w="1489"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GSE22619</w:t>
            </w:r>
          </w:p>
        </w:tc>
        <w:tc>
          <w:tcPr>
            <w:tcW w:w="1436"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20</w:t>
            </w:r>
          </w:p>
        </w:tc>
        <w:tc>
          <w:tcPr>
            <w:tcW w:w="992" w:type="dxa"/>
            <w:shd w:val="clear" w:color="auto" w:fill="auto"/>
            <w:vAlign w:val="center"/>
          </w:tcPr>
          <w:p w:rsidR="00F20E14" w:rsidRPr="00F82D64" w:rsidRDefault="00F20E14" w:rsidP="00A46614">
            <w:pPr>
              <w:jc w:val="center"/>
              <w:rPr>
                <w:rFonts w:ascii="Arial" w:hAnsi="Arial" w:cs="Arial"/>
                <w:szCs w:val="21"/>
              </w:rPr>
            </w:pPr>
          </w:p>
        </w:tc>
        <w:tc>
          <w:tcPr>
            <w:tcW w:w="1345" w:type="dxa"/>
            <w:shd w:val="clear" w:color="auto" w:fill="auto"/>
            <w:vAlign w:val="center"/>
          </w:tcPr>
          <w:p w:rsidR="00F20E14" w:rsidRPr="00F82D64" w:rsidRDefault="00F20E14" w:rsidP="00A46614">
            <w:pPr>
              <w:jc w:val="center"/>
              <w:rPr>
                <w:rFonts w:ascii="Arial" w:hAnsi="Arial" w:cs="Arial"/>
                <w:szCs w:val="21"/>
              </w:rPr>
            </w:pPr>
          </w:p>
        </w:tc>
        <w:tc>
          <w:tcPr>
            <w:tcW w:w="1345"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100.0%</w:t>
            </w:r>
          </w:p>
        </w:tc>
      </w:tr>
      <w:tr w:rsidR="00F82D64" w:rsidRPr="00F82D64" w:rsidTr="00A46614">
        <w:trPr>
          <w:trHeight w:val="270"/>
          <w:jc w:val="center"/>
        </w:trPr>
        <w:tc>
          <w:tcPr>
            <w:tcW w:w="1489"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GSE23878</w:t>
            </w:r>
          </w:p>
        </w:tc>
        <w:tc>
          <w:tcPr>
            <w:tcW w:w="1436"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24</w:t>
            </w:r>
          </w:p>
        </w:tc>
        <w:tc>
          <w:tcPr>
            <w:tcW w:w="992"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35</w:t>
            </w:r>
          </w:p>
        </w:tc>
        <w:tc>
          <w:tcPr>
            <w:tcW w:w="1345"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94.3%</w:t>
            </w:r>
          </w:p>
        </w:tc>
        <w:tc>
          <w:tcPr>
            <w:tcW w:w="1345"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91.7%</w:t>
            </w:r>
          </w:p>
        </w:tc>
      </w:tr>
      <w:tr w:rsidR="00F82D64" w:rsidRPr="00F82D64" w:rsidTr="00A46614">
        <w:trPr>
          <w:trHeight w:val="270"/>
          <w:jc w:val="center"/>
        </w:trPr>
        <w:tc>
          <w:tcPr>
            <w:tcW w:w="1489"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GSE27854</w:t>
            </w:r>
          </w:p>
        </w:tc>
        <w:tc>
          <w:tcPr>
            <w:tcW w:w="1436" w:type="dxa"/>
            <w:shd w:val="clear" w:color="auto" w:fill="auto"/>
            <w:vAlign w:val="center"/>
          </w:tcPr>
          <w:p w:rsidR="00F20E14" w:rsidRPr="00F82D64" w:rsidRDefault="00F20E14" w:rsidP="00A46614">
            <w:pPr>
              <w:jc w:val="center"/>
              <w:rPr>
                <w:rFonts w:ascii="Arial" w:hAnsi="Arial" w:cs="Arial"/>
                <w:szCs w:val="21"/>
              </w:rPr>
            </w:pPr>
          </w:p>
        </w:tc>
        <w:tc>
          <w:tcPr>
            <w:tcW w:w="992"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115</w:t>
            </w:r>
          </w:p>
        </w:tc>
        <w:tc>
          <w:tcPr>
            <w:tcW w:w="1345"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100.0%</w:t>
            </w:r>
          </w:p>
        </w:tc>
        <w:tc>
          <w:tcPr>
            <w:tcW w:w="1345" w:type="dxa"/>
            <w:shd w:val="clear" w:color="auto" w:fill="auto"/>
            <w:vAlign w:val="center"/>
          </w:tcPr>
          <w:p w:rsidR="00F20E14" w:rsidRPr="00F82D64" w:rsidRDefault="00F20E14" w:rsidP="00A46614">
            <w:pPr>
              <w:jc w:val="center"/>
              <w:rPr>
                <w:rFonts w:ascii="Arial" w:hAnsi="Arial" w:cs="Arial"/>
                <w:szCs w:val="21"/>
              </w:rPr>
            </w:pPr>
          </w:p>
        </w:tc>
      </w:tr>
      <w:tr w:rsidR="00F82D64" w:rsidRPr="00F82D64" w:rsidTr="00A46614">
        <w:trPr>
          <w:trHeight w:val="270"/>
          <w:jc w:val="center"/>
        </w:trPr>
        <w:tc>
          <w:tcPr>
            <w:tcW w:w="1489"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GSE36807</w:t>
            </w:r>
          </w:p>
        </w:tc>
        <w:tc>
          <w:tcPr>
            <w:tcW w:w="1436"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35</w:t>
            </w:r>
          </w:p>
        </w:tc>
        <w:tc>
          <w:tcPr>
            <w:tcW w:w="992" w:type="dxa"/>
            <w:shd w:val="clear" w:color="auto" w:fill="auto"/>
            <w:vAlign w:val="center"/>
          </w:tcPr>
          <w:p w:rsidR="00F20E14" w:rsidRPr="00F82D64" w:rsidRDefault="00F20E14" w:rsidP="00A46614">
            <w:pPr>
              <w:jc w:val="center"/>
              <w:rPr>
                <w:rFonts w:ascii="Arial" w:hAnsi="Arial" w:cs="Arial"/>
                <w:szCs w:val="21"/>
              </w:rPr>
            </w:pPr>
          </w:p>
        </w:tc>
        <w:tc>
          <w:tcPr>
            <w:tcW w:w="1345" w:type="dxa"/>
            <w:shd w:val="clear" w:color="auto" w:fill="auto"/>
            <w:vAlign w:val="center"/>
          </w:tcPr>
          <w:p w:rsidR="00F20E14" w:rsidRPr="00F82D64" w:rsidRDefault="00F20E14" w:rsidP="00A46614">
            <w:pPr>
              <w:jc w:val="center"/>
              <w:rPr>
                <w:rFonts w:ascii="Arial" w:hAnsi="Arial" w:cs="Arial"/>
                <w:szCs w:val="21"/>
              </w:rPr>
            </w:pPr>
          </w:p>
        </w:tc>
        <w:tc>
          <w:tcPr>
            <w:tcW w:w="1345"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94.3%</w:t>
            </w:r>
          </w:p>
        </w:tc>
      </w:tr>
      <w:tr w:rsidR="00F82D64" w:rsidRPr="00F82D64" w:rsidTr="00A46614">
        <w:trPr>
          <w:trHeight w:val="270"/>
          <w:jc w:val="center"/>
        </w:trPr>
        <w:tc>
          <w:tcPr>
            <w:tcW w:w="1489"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GSE47908</w:t>
            </w:r>
          </w:p>
        </w:tc>
        <w:tc>
          <w:tcPr>
            <w:tcW w:w="1436" w:type="dxa"/>
            <w:shd w:val="clear" w:color="auto" w:fill="auto"/>
            <w:vAlign w:val="center"/>
          </w:tcPr>
          <w:p w:rsidR="00F20E14" w:rsidRPr="00F82D64" w:rsidRDefault="0078631E" w:rsidP="00A46614">
            <w:pPr>
              <w:jc w:val="center"/>
              <w:rPr>
                <w:rFonts w:ascii="Arial" w:hAnsi="Arial" w:cs="Arial"/>
                <w:szCs w:val="21"/>
              </w:rPr>
            </w:pPr>
            <w:r w:rsidRPr="00F82D64">
              <w:rPr>
                <w:rFonts w:ascii="Arial" w:hAnsi="Arial" w:cs="Arial"/>
                <w:szCs w:val="21"/>
              </w:rPr>
              <w:t>54</w:t>
            </w:r>
          </w:p>
        </w:tc>
        <w:tc>
          <w:tcPr>
            <w:tcW w:w="992" w:type="dxa"/>
            <w:shd w:val="clear" w:color="auto" w:fill="auto"/>
            <w:vAlign w:val="center"/>
          </w:tcPr>
          <w:p w:rsidR="00F20E14" w:rsidRPr="00F82D64" w:rsidRDefault="00F20E14" w:rsidP="00A46614">
            <w:pPr>
              <w:jc w:val="center"/>
              <w:rPr>
                <w:rFonts w:ascii="Arial" w:hAnsi="Arial" w:cs="Arial"/>
                <w:szCs w:val="21"/>
              </w:rPr>
            </w:pPr>
          </w:p>
        </w:tc>
        <w:tc>
          <w:tcPr>
            <w:tcW w:w="1345" w:type="dxa"/>
            <w:shd w:val="clear" w:color="auto" w:fill="auto"/>
            <w:vAlign w:val="center"/>
          </w:tcPr>
          <w:p w:rsidR="00F20E14" w:rsidRPr="00F82D64" w:rsidRDefault="00F20E14" w:rsidP="00A46614">
            <w:pPr>
              <w:jc w:val="center"/>
              <w:rPr>
                <w:rFonts w:ascii="Arial" w:hAnsi="Arial" w:cs="Arial"/>
                <w:szCs w:val="21"/>
              </w:rPr>
            </w:pPr>
          </w:p>
        </w:tc>
        <w:tc>
          <w:tcPr>
            <w:tcW w:w="1345"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100.0%</w:t>
            </w:r>
          </w:p>
        </w:tc>
      </w:tr>
      <w:tr w:rsidR="00F82D64" w:rsidRPr="00F82D64" w:rsidTr="00A46614">
        <w:trPr>
          <w:trHeight w:val="270"/>
          <w:jc w:val="center"/>
        </w:trPr>
        <w:tc>
          <w:tcPr>
            <w:tcW w:w="1489"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GSE8671</w:t>
            </w:r>
          </w:p>
        </w:tc>
        <w:tc>
          <w:tcPr>
            <w:tcW w:w="1436"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32</w:t>
            </w:r>
          </w:p>
        </w:tc>
        <w:tc>
          <w:tcPr>
            <w:tcW w:w="992"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32</w:t>
            </w:r>
          </w:p>
        </w:tc>
        <w:tc>
          <w:tcPr>
            <w:tcW w:w="1345"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96.9%</w:t>
            </w:r>
          </w:p>
        </w:tc>
        <w:tc>
          <w:tcPr>
            <w:tcW w:w="1345"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100.0%</w:t>
            </w:r>
          </w:p>
        </w:tc>
      </w:tr>
      <w:tr w:rsidR="00F82D64" w:rsidRPr="00F82D64" w:rsidTr="00A46614">
        <w:trPr>
          <w:trHeight w:val="270"/>
          <w:jc w:val="center"/>
        </w:trPr>
        <w:tc>
          <w:tcPr>
            <w:tcW w:w="1489"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GSE9254</w:t>
            </w:r>
          </w:p>
        </w:tc>
        <w:tc>
          <w:tcPr>
            <w:tcW w:w="1436"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19</w:t>
            </w:r>
          </w:p>
        </w:tc>
        <w:tc>
          <w:tcPr>
            <w:tcW w:w="992" w:type="dxa"/>
            <w:shd w:val="clear" w:color="auto" w:fill="auto"/>
            <w:vAlign w:val="center"/>
          </w:tcPr>
          <w:p w:rsidR="00F20E14" w:rsidRPr="00F82D64" w:rsidRDefault="00F20E14" w:rsidP="00A46614">
            <w:pPr>
              <w:jc w:val="center"/>
              <w:rPr>
                <w:rFonts w:ascii="Arial" w:hAnsi="Arial" w:cs="Arial"/>
                <w:szCs w:val="21"/>
              </w:rPr>
            </w:pPr>
          </w:p>
        </w:tc>
        <w:tc>
          <w:tcPr>
            <w:tcW w:w="1345" w:type="dxa"/>
            <w:shd w:val="clear" w:color="auto" w:fill="auto"/>
            <w:vAlign w:val="center"/>
          </w:tcPr>
          <w:p w:rsidR="00F20E14" w:rsidRPr="00F82D64" w:rsidRDefault="00F20E14" w:rsidP="00A46614">
            <w:pPr>
              <w:jc w:val="center"/>
              <w:rPr>
                <w:rFonts w:ascii="Arial" w:hAnsi="Arial" w:cs="Arial"/>
                <w:szCs w:val="21"/>
              </w:rPr>
            </w:pPr>
          </w:p>
        </w:tc>
        <w:tc>
          <w:tcPr>
            <w:tcW w:w="1345"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100.0%</w:t>
            </w:r>
          </w:p>
        </w:tc>
      </w:tr>
      <w:tr w:rsidR="00F82D64" w:rsidRPr="00F82D64" w:rsidTr="00A46614">
        <w:trPr>
          <w:trHeight w:val="270"/>
          <w:jc w:val="center"/>
        </w:trPr>
        <w:tc>
          <w:tcPr>
            <w:tcW w:w="1489"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GSE9348</w:t>
            </w:r>
          </w:p>
        </w:tc>
        <w:tc>
          <w:tcPr>
            <w:tcW w:w="1436"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12</w:t>
            </w:r>
          </w:p>
        </w:tc>
        <w:tc>
          <w:tcPr>
            <w:tcW w:w="992"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70</w:t>
            </w:r>
          </w:p>
        </w:tc>
        <w:tc>
          <w:tcPr>
            <w:tcW w:w="1345"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98.6%</w:t>
            </w:r>
          </w:p>
        </w:tc>
        <w:tc>
          <w:tcPr>
            <w:tcW w:w="1345"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100.0%</w:t>
            </w:r>
          </w:p>
        </w:tc>
      </w:tr>
      <w:bookmarkEnd w:id="14"/>
      <w:tr w:rsidR="00F82D64" w:rsidRPr="00F82D64" w:rsidTr="00A46614">
        <w:trPr>
          <w:trHeight w:val="285"/>
          <w:jc w:val="center"/>
        </w:trPr>
        <w:tc>
          <w:tcPr>
            <w:tcW w:w="6607" w:type="dxa"/>
            <w:gridSpan w:val="5"/>
            <w:shd w:val="clear" w:color="auto" w:fill="auto"/>
            <w:vAlign w:val="center"/>
          </w:tcPr>
          <w:p w:rsidR="00F20E14" w:rsidRPr="00F82D64" w:rsidRDefault="00F20E14" w:rsidP="00A46614">
            <w:pPr>
              <w:jc w:val="center"/>
              <w:rPr>
                <w:rFonts w:ascii="Arial" w:hAnsi="Arial" w:cs="Arial"/>
                <w:b/>
                <w:szCs w:val="21"/>
              </w:rPr>
            </w:pPr>
            <w:r w:rsidRPr="00F82D64">
              <w:rPr>
                <w:rFonts w:ascii="Arial" w:hAnsi="Arial" w:cs="Arial"/>
                <w:b/>
                <w:szCs w:val="21"/>
              </w:rPr>
              <w:t xml:space="preserve">Microarray </w:t>
            </w:r>
            <w:proofErr w:type="spellStart"/>
            <w:r w:rsidRPr="00F82D64">
              <w:rPr>
                <w:rFonts w:ascii="Arial" w:hAnsi="Arial" w:cs="Arial"/>
                <w:b/>
                <w:szCs w:val="21"/>
              </w:rPr>
              <w:t>Illumina</w:t>
            </w:r>
            <w:proofErr w:type="spellEnd"/>
          </w:p>
        </w:tc>
      </w:tr>
      <w:tr w:rsidR="00F82D64" w:rsidRPr="00F82D64" w:rsidTr="00A46614">
        <w:trPr>
          <w:trHeight w:val="270"/>
          <w:jc w:val="center"/>
        </w:trPr>
        <w:tc>
          <w:tcPr>
            <w:tcW w:w="1489"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GSE26305</w:t>
            </w:r>
          </w:p>
        </w:tc>
        <w:tc>
          <w:tcPr>
            <w:tcW w:w="1436"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4</w:t>
            </w:r>
          </w:p>
        </w:tc>
        <w:tc>
          <w:tcPr>
            <w:tcW w:w="992" w:type="dxa"/>
            <w:shd w:val="clear" w:color="auto" w:fill="auto"/>
            <w:vAlign w:val="center"/>
          </w:tcPr>
          <w:p w:rsidR="00F20E14" w:rsidRPr="00F82D64" w:rsidRDefault="00F20E14" w:rsidP="00A46614">
            <w:pPr>
              <w:jc w:val="center"/>
              <w:rPr>
                <w:rFonts w:ascii="Arial" w:hAnsi="Arial" w:cs="Arial"/>
                <w:szCs w:val="21"/>
              </w:rPr>
            </w:pPr>
          </w:p>
        </w:tc>
        <w:tc>
          <w:tcPr>
            <w:tcW w:w="1345" w:type="dxa"/>
            <w:shd w:val="clear" w:color="auto" w:fill="auto"/>
            <w:vAlign w:val="center"/>
          </w:tcPr>
          <w:p w:rsidR="00F20E14" w:rsidRPr="00F82D64" w:rsidRDefault="00F20E14" w:rsidP="00A46614">
            <w:pPr>
              <w:jc w:val="center"/>
              <w:rPr>
                <w:rFonts w:ascii="Arial" w:hAnsi="Arial" w:cs="Arial"/>
                <w:szCs w:val="21"/>
              </w:rPr>
            </w:pPr>
          </w:p>
        </w:tc>
        <w:tc>
          <w:tcPr>
            <w:tcW w:w="1345"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100.0%</w:t>
            </w:r>
          </w:p>
        </w:tc>
      </w:tr>
      <w:tr w:rsidR="00F82D64" w:rsidRPr="00F82D64" w:rsidTr="00A46614">
        <w:trPr>
          <w:trHeight w:val="270"/>
          <w:jc w:val="center"/>
        </w:trPr>
        <w:tc>
          <w:tcPr>
            <w:tcW w:w="1489"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GSE31279</w:t>
            </w:r>
          </w:p>
        </w:tc>
        <w:tc>
          <w:tcPr>
            <w:tcW w:w="1436"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42</w:t>
            </w:r>
          </w:p>
        </w:tc>
        <w:tc>
          <w:tcPr>
            <w:tcW w:w="992"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44</w:t>
            </w:r>
          </w:p>
        </w:tc>
        <w:tc>
          <w:tcPr>
            <w:tcW w:w="1345"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81.8%</w:t>
            </w:r>
          </w:p>
        </w:tc>
        <w:tc>
          <w:tcPr>
            <w:tcW w:w="1345"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73.8%</w:t>
            </w:r>
          </w:p>
        </w:tc>
      </w:tr>
      <w:tr w:rsidR="00F82D64" w:rsidRPr="00F82D64" w:rsidTr="00A46614">
        <w:trPr>
          <w:trHeight w:val="270"/>
          <w:jc w:val="center"/>
        </w:trPr>
        <w:tc>
          <w:tcPr>
            <w:tcW w:w="1489"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GSE33126</w:t>
            </w:r>
          </w:p>
        </w:tc>
        <w:tc>
          <w:tcPr>
            <w:tcW w:w="1436"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9</w:t>
            </w:r>
          </w:p>
        </w:tc>
        <w:tc>
          <w:tcPr>
            <w:tcW w:w="992"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9</w:t>
            </w:r>
          </w:p>
        </w:tc>
        <w:tc>
          <w:tcPr>
            <w:tcW w:w="1345"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100.0%</w:t>
            </w:r>
          </w:p>
        </w:tc>
        <w:tc>
          <w:tcPr>
            <w:tcW w:w="1345"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88.9%</w:t>
            </w:r>
          </w:p>
        </w:tc>
      </w:tr>
      <w:tr w:rsidR="00F82D64" w:rsidRPr="00F82D64" w:rsidTr="00A46614">
        <w:trPr>
          <w:trHeight w:val="270"/>
          <w:jc w:val="center"/>
        </w:trPr>
        <w:tc>
          <w:tcPr>
            <w:tcW w:w="1489"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GSE43841</w:t>
            </w:r>
          </w:p>
        </w:tc>
        <w:tc>
          <w:tcPr>
            <w:tcW w:w="1436"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6</w:t>
            </w:r>
          </w:p>
        </w:tc>
        <w:tc>
          <w:tcPr>
            <w:tcW w:w="992" w:type="dxa"/>
            <w:shd w:val="clear" w:color="auto" w:fill="auto"/>
            <w:vAlign w:val="center"/>
          </w:tcPr>
          <w:p w:rsidR="00F20E14" w:rsidRPr="00F82D64" w:rsidRDefault="00F20E14" w:rsidP="00A46614">
            <w:pPr>
              <w:jc w:val="center"/>
              <w:rPr>
                <w:rFonts w:ascii="Arial" w:hAnsi="Arial" w:cs="Arial"/>
                <w:szCs w:val="21"/>
              </w:rPr>
            </w:pPr>
          </w:p>
        </w:tc>
        <w:tc>
          <w:tcPr>
            <w:tcW w:w="1345" w:type="dxa"/>
            <w:shd w:val="clear" w:color="auto" w:fill="auto"/>
            <w:vAlign w:val="center"/>
          </w:tcPr>
          <w:p w:rsidR="00F20E14" w:rsidRPr="00F82D64" w:rsidRDefault="00F20E14" w:rsidP="00A46614">
            <w:pPr>
              <w:jc w:val="center"/>
              <w:rPr>
                <w:rFonts w:ascii="Arial" w:hAnsi="Arial" w:cs="Arial"/>
                <w:szCs w:val="21"/>
              </w:rPr>
            </w:pPr>
          </w:p>
        </w:tc>
        <w:tc>
          <w:tcPr>
            <w:tcW w:w="1345"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100.0%</w:t>
            </w:r>
          </w:p>
        </w:tc>
      </w:tr>
      <w:tr w:rsidR="00F82D64" w:rsidRPr="00F82D64" w:rsidTr="00A46614">
        <w:trPr>
          <w:trHeight w:val="270"/>
          <w:jc w:val="center"/>
        </w:trPr>
        <w:tc>
          <w:tcPr>
            <w:tcW w:w="1489"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GSE53306</w:t>
            </w:r>
          </w:p>
        </w:tc>
        <w:tc>
          <w:tcPr>
            <w:tcW w:w="1436"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40</w:t>
            </w:r>
          </w:p>
        </w:tc>
        <w:tc>
          <w:tcPr>
            <w:tcW w:w="992" w:type="dxa"/>
            <w:shd w:val="clear" w:color="auto" w:fill="auto"/>
            <w:vAlign w:val="center"/>
          </w:tcPr>
          <w:p w:rsidR="00F20E14" w:rsidRPr="00F82D64" w:rsidRDefault="00F20E14" w:rsidP="00A46614">
            <w:pPr>
              <w:jc w:val="center"/>
              <w:rPr>
                <w:rFonts w:ascii="Arial" w:hAnsi="Arial" w:cs="Arial"/>
                <w:szCs w:val="21"/>
              </w:rPr>
            </w:pPr>
          </w:p>
        </w:tc>
        <w:tc>
          <w:tcPr>
            <w:tcW w:w="1345" w:type="dxa"/>
            <w:shd w:val="clear" w:color="auto" w:fill="auto"/>
            <w:vAlign w:val="center"/>
          </w:tcPr>
          <w:p w:rsidR="00F20E14" w:rsidRPr="00F82D64" w:rsidRDefault="00F20E14" w:rsidP="00A46614">
            <w:pPr>
              <w:jc w:val="center"/>
              <w:rPr>
                <w:rFonts w:ascii="Arial" w:hAnsi="Arial" w:cs="Arial"/>
                <w:szCs w:val="21"/>
              </w:rPr>
            </w:pPr>
          </w:p>
        </w:tc>
        <w:tc>
          <w:tcPr>
            <w:tcW w:w="1345"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97.5%</w:t>
            </w:r>
          </w:p>
        </w:tc>
      </w:tr>
      <w:tr w:rsidR="00F82D64" w:rsidRPr="00F82D64" w:rsidTr="00A46614">
        <w:trPr>
          <w:trHeight w:val="270"/>
          <w:jc w:val="center"/>
        </w:trPr>
        <w:tc>
          <w:tcPr>
            <w:tcW w:w="1489"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GSE56789</w:t>
            </w:r>
          </w:p>
        </w:tc>
        <w:tc>
          <w:tcPr>
            <w:tcW w:w="1436"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40</w:t>
            </w:r>
          </w:p>
        </w:tc>
        <w:tc>
          <w:tcPr>
            <w:tcW w:w="992" w:type="dxa"/>
            <w:shd w:val="clear" w:color="auto" w:fill="auto"/>
            <w:vAlign w:val="center"/>
          </w:tcPr>
          <w:p w:rsidR="00F20E14" w:rsidRPr="00F82D64" w:rsidRDefault="00F20E14" w:rsidP="00A46614">
            <w:pPr>
              <w:jc w:val="center"/>
              <w:rPr>
                <w:rFonts w:ascii="Arial" w:hAnsi="Arial" w:cs="Arial"/>
                <w:szCs w:val="21"/>
              </w:rPr>
            </w:pPr>
          </w:p>
        </w:tc>
        <w:tc>
          <w:tcPr>
            <w:tcW w:w="1345" w:type="dxa"/>
            <w:shd w:val="clear" w:color="auto" w:fill="auto"/>
            <w:vAlign w:val="center"/>
          </w:tcPr>
          <w:p w:rsidR="00F20E14" w:rsidRPr="00F82D64" w:rsidRDefault="00F20E14" w:rsidP="00A46614">
            <w:pPr>
              <w:jc w:val="center"/>
              <w:rPr>
                <w:rFonts w:ascii="Arial" w:hAnsi="Arial" w:cs="Arial"/>
                <w:szCs w:val="21"/>
              </w:rPr>
            </w:pPr>
          </w:p>
        </w:tc>
        <w:tc>
          <w:tcPr>
            <w:tcW w:w="1345"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100.0%</w:t>
            </w:r>
          </w:p>
        </w:tc>
      </w:tr>
      <w:tr w:rsidR="00F82D64" w:rsidRPr="00F82D64" w:rsidTr="00A46614">
        <w:trPr>
          <w:trHeight w:val="270"/>
          <w:jc w:val="center"/>
        </w:trPr>
        <w:tc>
          <w:tcPr>
            <w:tcW w:w="1489"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GSE68570</w:t>
            </w:r>
          </w:p>
        </w:tc>
        <w:tc>
          <w:tcPr>
            <w:tcW w:w="1436"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11</w:t>
            </w:r>
          </w:p>
        </w:tc>
        <w:tc>
          <w:tcPr>
            <w:tcW w:w="992" w:type="dxa"/>
            <w:shd w:val="clear" w:color="auto" w:fill="auto"/>
            <w:vAlign w:val="center"/>
          </w:tcPr>
          <w:p w:rsidR="00F20E14" w:rsidRPr="00F82D64" w:rsidRDefault="00F20E14" w:rsidP="00A46614">
            <w:pPr>
              <w:jc w:val="center"/>
              <w:rPr>
                <w:rFonts w:ascii="Arial" w:hAnsi="Arial" w:cs="Arial"/>
                <w:szCs w:val="21"/>
              </w:rPr>
            </w:pPr>
          </w:p>
        </w:tc>
        <w:tc>
          <w:tcPr>
            <w:tcW w:w="1345" w:type="dxa"/>
            <w:shd w:val="clear" w:color="auto" w:fill="auto"/>
            <w:vAlign w:val="center"/>
          </w:tcPr>
          <w:p w:rsidR="00F20E14" w:rsidRPr="00F82D64" w:rsidRDefault="00F20E14" w:rsidP="00A46614">
            <w:pPr>
              <w:jc w:val="center"/>
              <w:rPr>
                <w:rFonts w:ascii="Arial" w:hAnsi="Arial" w:cs="Arial"/>
                <w:szCs w:val="21"/>
              </w:rPr>
            </w:pPr>
          </w:p>
        </w:tc>
        <w:tc>
          <w:tcPr>
            <w:tcW w:w="1345"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90.9%</w:t>
            </w:r>
          </w:p>
        </w:tc>
      </w:tr>
      <w:tr w:rsidR="00F82D64" w:rsidRPr="00F82D64" w:rsidTr="00A46614">
        <w:trPr>
          <w:trHeight w:val="270"/>
          <w:jc w:val="center"/>
        </w:trPr>
        <w:tc>
          <w:tcPr>
            <w:tcW w:w="6607" w:type="dxa"/>
            <w:gridSpan w:val="5"/>
            <w:shd w:val="clear" w:color="auto" w:fill="auto"/>
            <w:vAlign w:val="center"/>
          </w:tcPr>
          <w:p w:rsidR="00F20E14" w:rsidRPr="00F82D64" w:rsidRDefault="00F20E14" w:rsidP="00A46614">
            <w:pPr>
              <w:jc w:val="center"/>
              <w:rPr>
                <w:rFonts w:ascii="Arial" w:hAnsi="Arial" w:cs="Arial"/>
                <w:b/>
                <w:szCs w:val="21"/>
              </w:rPr>
            </w:pPr>
            <w:proofErr w:type="spellStart"/>
            <w:r w:rsidRPr="00F82D64">
              <w:rPr>
                <w:rFonts w:ascii="Arial" w:hAnsi="Arial" w:cs="Arial"/>
                <w:b/>
                <w:szCs w:val="21"/>
              </w:rPr>
              <w:t>RNA_seq</w:t>
            </w:r>
            <w:proofErr w:type="spellEnd"/>
          </w:p>
        </w:tc>
      </w:tr>
      <w:tr w:rsidR="00F82D64" w:rsidRPr="00F82D64" w:rsidTr="00A46614">
        <w:trPr>
          <w:trHeight w:val="270"/>
          <w:jc w:val="center"/>
        </w:trPr>
        <w:tc>
          <w:tcPr>
            <w:tcW w:w="1489"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GSE50760</w:t>
            </w:r>
          </w:p>
        </w:tc>
        <w:tc>
          <w:tcPr>
            <w:tcW w:w="1436"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18</w:t>
            </w:r>
          </w:p>
        </w:tc>
        <w:tc>
          <w:tcPr>
            <w:tcW w:w="992"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36</w:t>
            </w:r>
          </w:p>
        </w:tc>
        <w:tc>
          <w:tcPr>
            <w:tcW w:w="1345"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77.8%</w:t>
            </w:r>
          </w:p>
        </w:tc>
        <w:tc>
          <w:tcPr>
            <w:tcW w:w="1345"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100.0%</w:t>
            </w:r>
          </w:p>
        </w:tc>
      </w:tr>
      <w:tr w:rsidR="00F82D64" w:rsidRPr="00F82D64" w:rsidTr="00A46614">
        <w:trPr>
          <w:trHeight w:val="270"/>
          <w:jc w:val="center"/>
        </w:trPr>
        <w:tc>
          <w:tcPr>
            <w:tcW w:w="1489"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GSE72819</w:t>
            </w:r>
          </w:p>
        </w:tc>
        <w:tc>
          <w:tcPr>
            <w:tcW w:w="1436"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73</w:t>
            </w:r>
          </w:p>
        </w:tc>
        <w:tc>
          <w:tcPr>
            <w:tcW w:w="992" w:type="dxa"/>
            <w:shd w:val="clear" w:color="auto" w:fill="auto"/>
            <w:vAlign w:val="center"/>
          </w:tcPr>
          <w:p w:rsidR="00F20E14" w:rsidRPr="00F82D64" w:rsidRDefault="00F20E14" w:rsidP="00A46614">
            <w:pPr>
              <w:jc w:val="center"/>
              <w:rPr>
                <w:rFonts w:ascii="Arial" w:hAnsi="Arial" w:cs="Arial"/>
                <w:szCs w:val="21"/>
              </w:rPr>
            </w:pPr>
          </w:p>
        </w:tc>
        <w:tc>
          <w:tcPr>
            <w:tcW w:w="1345" w:type="dxa"/>
            <w:shd w:val="clear" w:color="auto" w:fill="auto"/>
            <w:vAlign w:val="center"/>
          </w:tcPr>
          <w:p w:rsidR="00F20E14" w:rsidRPr="00F82D64" w:rsidRDefault="00F20E14" w:rsidP="00A46614">
            <w:pPr>
              <w:jc w:val="center"/>
              <w:rPr>
                <w:rFonts w:ascii="Arial" w:hAnsi="Arial" w:cs="Arial"/>
                <w:szCs w:val="21"/>
              </w:rPr>
            </w:pPr>
          </w:p>
        </w:tc>
        <w:tc>
          <w:tcPr>
            <w:tcW w:w="1345"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94.5%</w:t>
            </w:r>
          </w:p>
        </w:tc>
      </w:tr>
      <w:tr w:rsidR="00F82D64" w:rsidRPr="00F82D64" w:rsidTr="00A46614">
        <w:trPr>
          <w:trHeight w:val="270"/>
          <w:jc w:val="center"/>
        </w:trPr>
        <w:tc>
          <w:tcPr>
            <w:tcW w:w="1489" w:type="dxa"/>
            <w:shd w:val="clear" w:color="auto" w:fill="auto"/>
            <w:vAlign w:val="center"/>
          </w:tcPr>
          <w:p w:rsidR="00F20E14" w:rsidRPr="00F82D64" w:rsidRDefault="00F20E14" w:rsidP="00A46614">
            <w:pPr>
              <w:jc w:val="center"/>
              <w:rPr>
                <w:rFonts w:ascii="Arial" w:hAnsi="Arial" w:cs="Arial"/>
                <w:szCs w:val="21"/>
              </w:rPr>
            </w:pPr>
            <w:proofErr w:type="spellStart"/>
            <w:r w:rsidRPr="00F82D64">
              <w:rPr>
                <w:rFonts w:ascii="Arial" w:hAnsi="Arial" w:cs="Arial"/>
                <w:szCs w:val="21"/>
              </w:rPr>
              <w:t>TCGA_coad</w:t>
            </w:r>
            <w:proofErr w:type="spellEnd"/>
            <w:r w:rsidRPr="00F82D64">
              <w:rPr>
                <w:rFonts w:ascii="Arial" w:hAnsi="Arial" w:cs="Arial" w:hint="eastAsia"/>
                <w:szCs w:val="21"/>
              </w:rPr>
              <w:t>†</w:t>
            </w:r>
          </w:p>
        </w:tc>
        <w:tc>
          <w:tcPr>
            <w:tcW w:w="1436"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41</w:t>
            </w:r>
          </w:p>
        </w:tc>
        <w:tc>
          <w:tcPr>
            <w:tcW w:w="992"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285</w:t>
            </w:r>
          </w:p>
        </w:tc>
        <w:tc>
          <w:tcPr>
            <w:tcW w:w="1345"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97.9%</w:t>
            </w:r>
          </w:p>
        </w:tc>
        <w:tc>
          <w:tcPr>
            <w:tcW w:w="1345" w:type="dxa"/>
            <w:shd w:val="clear" w:color="auto" w:fill="auto"/>
            <w:vAlign w:val="center"/>
          </w:tcPr>
          <w:p w:rsidR="00F20E14" w:rsidRPr="00F82D64" w:rsidRDefault="00F20E14" w:rsidP="00A46614">
            <w:pPr>
              <w:jc w:val="center"/>
              <w:rPr>
                <w:rFonts w:ascii="Arial" w:hAnsi="Arial" w:cs="Arial"/>
                <w:szCs w:val="21"/>
              </w:rPr>
            </w:pPr>
            <w:r w:rsidRPr="00F82D64">
              <w:rPr>
                <w:rFonts w:ascii="Arial" w:hAnsi="Arial" w:cs="Arial"/>
                <w:szCs w:val="21"/>
              </w:rPr>
              <w:t>97.6%</w:t>
            </w:r>
          </w:p>
        </w:tc>
      </w:tr>
    </w:tbl>
    <w:p w:rsidR="00F20E14" w:rsidRPr="00F82D64" w:rsidRDefault="00F20E14" w:rsidP="00F20E14">
      <w:pPr>
        <w:spacing w:line="360" w:lineRule="auto"/>
        <w:ind w:firstLineChars="500" w:firstLine="900"/>
        <w:rPr>
          <w:rFonts w:ascii="Arial" w:hAnsi="Arial" w:cs="Arial"/>
          <w:sz w:val="18"/>
          <w:szCs w:val="18"/>
        </w:rPr>
      </w:pPr>
      <w:r w:rsidRPr="00F82D64">
        <w:rPr>
          <w:rFonts w:ascii="Arial" w:hAnsi="Arial" w:cs="Arial"/>
          <w:sz w:val="18"/>
          <w:szCs w:val="18"/>
        </w:rPr>
        <w:t>Note: *Empty cells indicate that there is no sample in the corresponding category;</w:t>
      </w:r>
    </w:p>
    <w:p w:rsidR="00F20E14" w:rsidRPr="00F82D64" w:rsidRDefault="00F20E14" w:rsidP="00F20E14">
      <w:pPr>
        <w:spacing w:line="360" w:lineRule="auto"/>
        <w:ind w:leftChars="660" w:left="1476" w:hangingChars="50" w:hanging="90"/>
        <w:rPr>
          <w:rFonts w:ascii="Arial" w:hAnsi="Arial" w:cs="Arial"/>
          <w:sz w:val="18"/>
          <w:szCs w:val="18"/>
        </w:rPr>
      </w:pPr>
      <w:r w:rsidRPr="00F82D64">
        <w:rPr>
          <w:rFonts w:ascii="Arial" w:hAnsi="Arial" w:cs="Arial"/>
          <w:sz w:val="18"/>
          <w:szCs w:val="18"/>
          <w:vertAlign w:val="superscript"/>
        </w:rPr>
        <w:t>#</w:t>
      </w:r>
      <w:r w:rsidRPr="00F82D64">
        <w:rPr>
          <w:rFonts w:ascii="Arial" w:hAnsi="Arial" w:cs="Arial"/>
          <w:sz w:val="18"/>
          <w:szCs w:val="18"/>
        </w:rPr>
        <w:t xml:space="preserve">Empty cells indicate that there is no corresponding result because </w:t>
      </w:r>
      <w:r w:rsidRPr="00F82D64">
        <w:rPr>
          <w:rFonts w:ascii="Arial" w:hAnsi="Arial" w:cs="Arial" w:hint="eastAsia"/>
          <w:sz w:val="18"/>
          <w:szCs w:val="18"/>
        </w:rPr>
        <w:t>no</w:t>
      </w:r>
      <w:r w:rsidRPr="00F82D64">
        <w:rPr>
          <w:rFonts w:ascii="Arial" w:hAnsi="Arial" w:cs="Arial"/>
          <w:sz w:val="18"/>
          <w:szCs w:val="18"/>
        </w:rPr>
        <w:t xml:space="preserve"> the corresponding data;</w:t>
      </w:r>
    </w:p>
    <w:p w:rsidR="00F20E14" w:rsidRPr="00F82D64" w:rsidRDefault="00F20E14" w:rsidP="00F20E14">
      <w:pPr>
        <w:spacing w:line="360" w:lineRule="auto"/>
        <w:ind w:firstLineChars="800" w:firstLine="1440"/>
        <w:rPr>
          <w:rFonts w:ascii="Arial" w:hAnsi="Arial" w:cs="Arial"/>
          <w:sz w:val="18"/>
          <w:szCs w:val="18"/>
        </w:rPr>
      </w:pPr>
      <w:r w:rsidRPr="00F82D64">
        <w:rPr>
          <w:rFonts w:ascii="Arial" w:hAnsi="Arial" w:cs="Arial"/>
          <w:sz w:val="18"/>
          <w:szCs w:val="18"/>
          <w:vertAlign w:val="superscript"/>
        </w:rPr>
        <w:t>†</w:t>
      </w:r>
      <w:r w:rsidRPr="00F82D64">
        <w:rPr>
          <w:rFonts w:ascii="Arial" w:hAnsi="Arial" w:cs="Arial"/>
          <w:sz w:val="18"/>
          <w:szCs w:val="18"/>
        </w:rPr>
        <w:t xml:space="preserve">The colorectal </w:t>
      </w:r>
      <w:proofErr w:type="spellStart"/>
      <w:r w:rsidRPr="00F82D64">
        <w:rPr>
          <w:rFonts w:ascii="Arial" w:hAnsi="Arial" w:cs="Arial"/>
          <w:sz w:val="18"/>
          <w:szCs w:val="18"/>
        </w:rPr>
        <w:t>adenocarcinoma</w:t>
      </w:r>
      <w:proofErr w:type="spellEnd"/>
      <w:r w:rsidRPr="00F82D64">
        <w:rPr>
          <w:rFonts w:ascii="Arial" w:hAnsi="Arial" w:cs="Arial"/>
          <w:sz w:val="18"/>
          <w:szCs w:val="18"/>
        </w:rPr>
        <w:t xml:space="preserve"> samples from TCGA.</w:t>
      </w:r>
    </w:p>
    <w:p w:rsidR="00221A00" w:rsidRPr="00F82D64" w:rsidRDefault="00221A00" w:rsidP="00F20E14">
      <w:pPr>
        <w:spacing w:line="360" w:lineRule="auto"/>
        <w:ind w:firstLineChars="800" w:firstLine="1440"/>
        <w:rPr>
          <w:rFonts w:ascii="Arial" w:hAnsi="Arial" w:cs="Arial"/>
          <w:sz w:val="18"/>
          <w:szCs w:val="18"/>
        </w:rPr>
      </w:pPr>
    </w:p>
    <w:p w:rsidR="00221A00" w:rsidRPr="00F82D64" w:rsidRDefault="00221A00" w:rsidP="00F20E14">
      <w:pPr>
        <w:spacing w:line="360" w:lineRule="auto"/>
        <w:ind w:firstLineChars="800" w:firstLine="1440"/>
        <w:rPr>
          <w:rFonts w:ascii="Arial" w:hAnsi="Arial" w:cs="Arial"/>
          <w:sz w:val="18"/>
          <w:szCs w:val="18"/>
        </w:rPr>
      </w:pPr>
    </w:p>
    <w:p w:rsidR="003F7F50" w:rsidRPr="00F82D64" w:rsidRDefault="003F7F50" w:rsidP="00F20E14">
      <w:pPr>
        <w:spacing w:line="360" w:lineRule="auto"/>
        <w:ind w:firstLineChars="800" w:firstLine="1440"/>
        <w:rPr>
          <w:rFonts w:ascii="Arial" w:hAnsi="Arial" w:cs="Arial"/>
          <w:sz w:val="18"/>
          <w:szCs w:val="18"/>
        </w:rPr>
      </w:pPr>
    </w:p>
    <w:p w:rsidR="003F7F50" w:rsidRPr="00F82D64" w:rsidRDefault="003F7F50" w:rsidP="00F20E14">
      <w:pPr>
        <w:spacing w:line="360" w:lineRule="auto"/>
        <w:ind w:firstLineChars="800" w:firstLine="1440"/>
        <w:rPr>
          <w:rFonts w:ascii="Arial" w:hAnsi="Arial" w:cs="Arial"/>
          <w:sz w:val="18"/>
          <w:szCs w:val="18"/>
        </w:rPr>
      </w:pPr>
    </w:p>
    <w:p w:rsidR="003F7F50" w:rsidRPr="00F82D64" w:rsidRDefault="003F7F50" w:rsidP="00F20E14">
      <w:pPr>
        <w:spacing w:line="360" w:lineRule="auto"/>
        <w:ind w:firstLineChars="800" w:firstLine="1440"/>
        <w:rPr>
          <w:rFonts w:ascii="Arial" w:hAnsi="Arial" w:cs="Arial"/>
          <w:sz w:val="18"/>
          <w:szCs w:val="18"/>
        </w:rPr>
      </w:pPr>
    </w:p>
    <w:p w:rsidR="003F7F50" w:rsidRPr="00F82D64" w:rsidRDefault="003F7F50" w:rsidP="00F20E14">
      <w:pPr>
        <w:spacing w:line="360" w:lineRule="auto"/>
        <w:ind w:firstLineChars="800" w:firstLine="1440"/>
        <w:rPr>
          <w:rFonts w:ascii="Arial" w:hAnsi="Arial" w:cs="Arial"/>
          <w:sz w:val="18"/>
          <w:szCs w:val="18"/>
        </w:rPr>
      </w:pPr>
    </w:p>
    <w:p w:rsidR="003F7F50" w:rsidRPr="00F82D64" w:rsidRDefault="003F7F50" w:rsidP="003F7F50">
      <w:pPr>
        <w:spacing w:line="360" w:lineRule="auto"/>
        <w:ind w:firstLineChars="1200" w:firstLine="2409"/>
        <w:jc w:val="left"/>
        <w:rPr>
          <w:rFonts w:ascii="Arial" w:eastAsia="SimSun" w:hAnsi="Arial" w:cs="Arial"/>
          <w:b/>
          <w:sz w:val="20"/>
          <w:szCs w:val="20"/>
        </w:rPr>
      </w:pPr>
      <w:r w:rsidRPr="00F82D64">
        <w:rPr>
          <w:rFonts w:ascii="Arial" w:eastAsia="SimSun" w:hAnsi="Arial" w:cs="Arial"/>
          <w:b/>
          <w:sz w:val="20"/>
          <w:szCs w:val="20"/>
        </w:rPr>
        <w:t>Table S9. Performance</w:t>
      </w:r>
      <w:r w:rsidRPr="00F82D64">
        <w:rPr>
          <w:rFonts w:ascii="Arial" w:eastAsia="SimSun" w:hAnsi="Arial" w:cs="Arial" w:hint="eastAsia"/>
          <w:b/>
          <w:sz w:val="20"/>
          <w:szCs w:val="20"/>
        </w:rPr>
        <w:t>s</w:t>
      </w:r>
      <w:r w:rsidRPr="00F82D64">
        <w:rPr>
          <w:rFonts w:ascii="Arial" w:eastAsia="SimSun" w:hAnsi="Arial" w:cs="Arial"/>
          <w:b/>
          <w:sz w:val="20"/>
          <w:szCs w:val="20"/>
        </w:rPr>
        <w:t xml:space="preserve"> of the TSP signature</w:t>
      </w:r>
    </w:p>
    <w:tbl>
      <w:tblPr>
        <w:tblW w:w="6607" w:type="dxa"/>
        <w:jc w:val="center"/>
        <w:tblBorders>
          <w:top w:val="single" w:sz="12" w:space="0" w:color="auto"/>
          <w:bottom w:val="single" w:sz="12" w:space="0" w:color="auto"/>
        </w:tblBorders>
        <w:tblLayout w:type="fixed"/>
        <w:tblLook w:val="04A0"/>
      </w:tblPr>
      <w:tblGrid>
        <w:gridCol w:w="1489"/>
        <w:gridCol w:w="1436"/>
        <w:gridCol w:w="992"/>
        <w:gridCol w:w="1345"/>
        <w:gridCol w:w="1345"/>
      </w:tblGrid>
      <w:tr w:rsidR="00F82D64" w:rsidRPr="00F82D64" w:rsidTr="00D54BE2">
        <w:trPr>
          <w:trHeight w:val="270"/>
          <w:jc w:val="center"/>
        </w:trPr>
        <w:tc>
          <w:tcPr>
            <w:tcW w:w="1489" w:type="dxa"/>
            <w:vMerge w:val="restart"/>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GEO Acc</w:t>
            </w:r>
          </w:p>
        </w:tc>
        <w:tc>
          <w:tcPr>
            <w:tcW w:w="2428" w:type="dxa"/>
            <w:gridSpan w:val="2"/>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Sample size*</w:t>
            </w:r>
          </w:p>
        </w:tc>
        <w:tc>
          <w:tcPr>
            <w:tcW w:w="1345" w:type="dxa"/>
            <w:vMerge w:val="restart"/>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Sensitivity</w:t>
            </w:r>
            <w:r w:rsidRPr="00F82D64">
              <w:rPr>
                <w:rFonts w:ascii="Arial" w:eastAsia="SimSun" w:hAnsi="Arial" w:cs="Arial"/>
                <w:sz w:val="20"/>
                <w:szCs w:val="20"/>
                <w:vertAlign w:val="superscript"/>
              </w:rPr>
              <w:t>#</w:t>
            </w:r>
          </w:p>
        </w:tc>
        <w:tc>
          <w:tcPr>
            <w:tcW w:w="1345" w:type="dxa"/>
            <w:vMerge w:val="restart"/>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Specificity</w:t>
            </w:r>
            <w:r w:rsidRPr="00F82D64">
              <w:rPr>
                <w:rFonts w:ascii="Arial" w:eastAsia="SimSun" w:hAnsi="Arial" w:cs="Arial"/>
                <w:sz w:val="20"/>
                <w:szCs w:val="20"/>
                <w:vertAlign w:val="superscript"/>
              </w:rPr>
              <w:t>#</w:t>
            </w:r>
          </w:p>
        </w:tc>
      </w:tr>
      <w:tr w:rsidR="00F82D64" w:rsidRPr="00F82D64" w:rsidTr="00D54BE2">
        <w:trPr>
          <w:trHeight w:val="270"/>
          <w:jc w:val="center"/>
        </w:trPr>
        <w:tc>
          <w:tcPr>
            <w:tcW w:w="1489" w:type="dxa"/>
            <w:vMerge/>
            <w:tcBorders>
              <w:bottom w:val="single" w:sz="12" w:space="0" w:color="auto"/>
            </w:tcBorders>
            <w:shd w:val="clear" w:color="auto" w:fill="auto"/>
            <w:vAlign w:val="center"/>
          </w:tcPr>
          <w:p w:rsidR="003F7F50" w:rsidRPr="00F82D64" w:rsidRDefault="003F7F50" w:rsidP="00D54BE2">
            <w:pPr>
              <w:jc w:val="center"/>
              <w:rPr>
                <w:rFonts w:ascii="Arial" w:eastAsia="SimSun" w:hAnsi="Arial" w:cs="Arial"/>
                <w:sz w:val="20"/>
                <w:szCs w:val="20"/>
              </w:rPr>
            </w:pPr>
          </w:p>
        </w:tc>
        <w:tc>
          <w:tcPr>
            <w:tcW w:w="1436" w:type="dxa"/>
            <w:tcBorders>
              <w:bottom w:val="single" w:sz="12" w:space="0" w:color="auto"/>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Non-cancer</w:t>
            </w:r>
          </w:p>
        </w:tc>
        <w:tc>
          <w:tcPr>
            <w:tcW w:w="992" w:type="dxa"/>
            <w:tcBorders>
              <w:bottom w:val="single" w:sz="12" w:space="0" w:color="auto"/>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Cancer</w:t>
            </w:r>
          </w:p>
        </w:tc>
        <w:tc>
          <w:tcPr>
            <w:tcW w:w="1345" w:type="dxa"/>
            <w:vMerge/>
            <w:tcBorders>
              <w:bottom w:val="single" w:sz="12" w:space="0" w:color="auto"/>
            </w:tcBorders>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vMerge/>
            <w:tcBorders>
              <w:bottom w:val="single" w:sz="12" w:space="0" w:color="auto"/>
            </w:tcBorders>
            <w:shd w:val="clear" w:color="auto" w:fill="auto"/>
            <w:vAlign w:val="center"/>
          </w:tcPr>
          <w:p w:rsidR="003F7F50" w:rsidRPr="00F82D64" w:rsidRDefault="003F7F50" w:rsidP="00D54BE2">
            <w:pPr>
              <w:jc w:val="center"/>
              <w:rPr>
                <w:rFonts w:ascii="Arial" w:eastAsia="SimSun" w:hAnsi="Arial" w:cs="Arial"/>
                <w:sz w:val="20"/>
                <w:szCs w:val="20"/>
              </w:rPr>
            </w:pPr>
          </w:p>
        </w:tc>
      </w:tr>
      <w:tr w:rsidR="00F82D64" w:rsidRPr="00F82D64" w:rsidTr="00D54BE2">
        <w:trPr>
          <w:trHeight w:val="270"/>
          <w:jc w:val="center"/>
        </w:trPr>
        <w:tc>
          <w:tcPr>
            <w:tcW w:w="6607" w:type="dxa"/>
            <w:gridSpan w:val="5"/>
            <w:tcBorders>
              <w:top w:val="single" w:sz="12" w:space="0" w:color="auto"/>
            </w:tcBorders>
            <w:shd w:val="clear" w:color="auto" w:fill="auto"/>
            <w:vAlign w:val="center"/>
          </w:tcPr>
          <w:p w:rsidR="003F7F50" w:rsidRPr="00F82D64" w:rsidRDefault="003F7F50" w:rsidP="00D54BE2">
            <w:pPr>
              <w:jc w:val="center"/>
              <w:rPr>
                <w:rFonts w:ascii="Arial" w:eastAsia="SimSun" w:hAnsi="Arial" w:cs="Arial"/>
                <w:b/>
                <w:sz w:val="20"/>
                <w:szCs w:val="20"/>
              </w:rPr>
            </w:pPr>
            <w:r w:rsidRPr="00F82D64">
              <w:rPr>
                <w:rFonts w:ascii="Arial" w:eastAsia="SimSun" w:hAnsi="Arial" w:cs="Arial"/>
                <w:b/>
                <w:sz w:val="20"/>
                <w:szCs w:val="20"/>
              </w:rPr>
              <w:t xml:space="preserve">Microarray </w:t>
            </w:r>
            <w:proofErr w:type="spellStart"/>
            <w:r w:rsidRPr="00F82D64">
              <w:rPr>
                <w:rFonts w:ascii="Arial" w:eastAsia="SimSun" w:hAnsi="Arial" w:cs="Arial"/>
                <w:b/>
                <w:sz w:val="20"/>
                <w:szCs w:val="20"/>
              </w:rPr>
              <w:t>Affymetrix</w:t>
            </w:r>
            <w:proofErr w:type="spellEnd"/>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GSE14580</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30</w:t>
            </w: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100.0%</w:t>
            </w:r>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lastRenderedPageBreak/>
              <w:t>GSE17536</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177</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99.4%</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GSE20916</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44</w:t>
            </w: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91</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87.9%</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93.2%</w:t>
            </w:r>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GSE21510</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25</w:t>
            </w: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123</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95.9%</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92.0%</w:t>
            </w:r>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GSE22619</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20</w:t>
            </w: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70.0%</w:t>
            </w:r>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GSE23878</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24</w:t>
            </w: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35</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91.4%</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29.2%</w:t>
            </w:r>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GSE27854</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115</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95.7%</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GSE36807</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35</w:t>
            </w: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62.9%</w:t>
            </w:r>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GSE47908</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54</w:t>
            </w: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87.0%</w:t>
            </w:r>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GSE8671</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32</w:t>
            </w: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32</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93.8%</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40.6%</w:t>
            </w:r>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GSE9254</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19</w:t>
            </w: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68.4%</w:t>
            </w:r>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GSE9348</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12</w:t>
            </w: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70</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100.0%</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66.7%</w:t>
            </w:r>
          </w:p>
        </w:tc>
      </w:tr>
      <w:tr w:rsidR="00F82D64" w:rsidRPr="00F82D64" w:rsidTr="00D54BE2">
        <w:trPr>
          <w:trHeight w:val="285"/>
          <w:jc w:val="center"/>
        </w:trPr>
        <w:tc>
          <w:tcPr>
            <w:tcW w:w="6607" w:type="dxa"/>
            <w:gridSpan w:val="5"/>
            <w:shd w:val="clear" w:color="auto" w:fill="auto"/>
            <w:vAlign w:val="center"/>
          </w:tcPr>
          <w:p w:rsidR="003F7F50" w:rsidRPr="00F82D64" w:rsidRDefault="003F7F50" w:rsidP="00D54BE2">
            <w:pPr>
              <w:jc w:val="center"/>
              <w:rPr>
                <w:rFonts w:ascii="Arial" w:eastAsia="SimSun" w:hAnsi="Arial" w:cs="Arial"/>
                <w:b/>
                <w:sz w:val="20"/>
                <w:szCs w:val="20"/>
              </w:rPr>
            </w:pPr>
            <w:r w:rsidRPr="00F82D64">
              <w:rPr>
                <w:rFonts w:ascii="Arial" w:eastAsia="SimSun" w:hAnsi="Arial" w:cs="Arial"/>
                <w:b/>
                <w:sz w:val="20"/>
                <w:szCs w:val="20"/>
              </w:rPr>
              <w:t xml:space="preserve">Microarray </w:t>
            </w:r>
            <w:proofErr w:type="spellStart"/>
            <w:r w:rsidRPr="00F82D64">
              <w:rPr>
                <w:rFonts w:ascii="Arial" w:eastAsia="SimSun" w:hAnsi="Arial" w:cs="Arial"/>
                <w:b/>
                <w:sz w:val="20"/>
                <w:szCs w:val="20"/>
              </w:rPr>
              <w:t>Illumina</w:t>
            </w:r>
            <w:proofErr w:type="spellEnd"/>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GSE26305</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4</w:t>
            </w: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50.0%</w:t>
            </w:r>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GSE31279</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42</w:t>
            </w: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44</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90.9%</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40.5%</w:t>
            </w:r>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GSE33126</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9</w:t>
            </w: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9</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100.0%</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0.0%</w:t>
            </w:r>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GSE43841</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6</w:t>
            </w: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100.0%</w:t>
            </w:r>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GSE53306</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40</w:t>
            </w: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100.0%</w:t>
            </w:r>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GSE56789</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40</w:t>
            </w: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62.5%</w:t>
            </w:r>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GSE68570</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11</w:t>
            </w: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90.9%</w:t>
            </w:r>
          </w:p>
        </w:tc>
      </w:tr>
      <w:tr w:rsidR="00F82D64" w:rsidRPr="00F82D64" w:rsidTr="00D54BE2">
        <w:trPr>
          <w:trHeight w:val="270"/>
          <w:jc w:val="center"/>
        </w:trPr>
        <w:tc>
          <w:tcPr>
            <w:tcW w:w="6607" w:type="dxa"/>
            <w:gridSpan w:val="5"/>
            <w:shd w:val="clear" w:color="auto" w:fill="auto"/>
            <w:vAlign w:val="center"/>
          </w:tcPr>
          <w:p w:rsidR="003F7F50" w:rsidRPr="00F82D64" w:rsidRDefault="003F7F50" w:rsidP="00D54BE2">
            <w:pPr>
              <w:jc w:val="center"/>
              <w:rPr>
                <w:rFonts w:ascii="Arial" w:eastAsia="SimSun" w:hAnsi="Arial" w:cs="Arial"/>
                <w:b/>
                <w:sz w:val="20"/>
                <w:szCs w:val="20"/>
              </w:rPr>
            </w:pPr>
            <w:proofErr w:type="spellStart"/>
            <w:r w:rsidRPr="00F82D64">
              <w:rPr>
                <w:rFonts w:ascii="Arial" w:eastAsia="SimSun" w:hAnsi="Arial" w:cs="Arial"/>
                <w:b/>
                <w:sz w:val="20"/>
                <w:szCs w:val="20"/>
              </w:rPr>
              <w:t>RNA_seq</w:t>
            </w:r>
            <w:proofErr w:type="spellEnd"/>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GSE50760</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18</w:t>
            </w: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36</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75.0%</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100.0%</w:t>
            </w:r>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GSE72819</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73</w:t>
            </w: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100.0%</w:t>
            </w:r>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proofErr w:type="spellStart"/>
            <w:r w:rsidRPr="00F82D64">
              <w:rPr>
                <w:rFonts w:ascii="Arial" w:eastAsia="SimSun" w:hAnsi="Arial" w:cs="Arial"/>
                <w:sz w:val="20"/>
                <w:szCs w:val="20"/>
              </w:rPr>
              <w:t>TCGA_coad</w:t>
            </w:r>
            <w:proofErr w:type="spellEnd"/>
            <w:r w:rsidRPr="00F82D64">
              <w:rPr>
                <w:rFonts w:ascii="Arial" w:eastAsia="SimSun" w:hAnsi="Arial" w:cs="Arial" w:hint="eastAsia"/>
                <w:sz w:val="20"/>
                <w:szCs w:val="20"/>
              </w:rPr>
              <w:t>†</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41</w:t>
            </w: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285</w:t>
            </w:r>
          </w:p>
        </w:tc>
        <w:tc>
          <w:tcPr>
            <w:tcW w:w="1345"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98.3%</w:t>
            </w:r>
          </w:p>
        </w:tc>
        <w:tc>
          <w:tcPr>
            <w:tcW w:w="1345"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56.1%</w:t>
            </w:r>
          </w:p>
        </w:tc>
      </w:tr>
    </w:tbl>
    <w:p w:rsidR="003F7F50" w:rsidRPr="00F82D64" w:rsidRDefault="003F7F50" w:rsidP="003F7F50">
      <w:pPr>
        <w:spacing w:line="480" w:lineRule="auto"/>
        <w:rPr>
          <w:rFonts w:ascii="Arial" w:eastAsia="SimSun" w:hAnsi="Arial" w:cs="Arial"/>
          <w:sz w:val="18"/>
          <w:szCs w:val="18"/>
        </w:rPr>
      </w:pPr>
      <w:r w:rsidRPr="00F82D64">
        <w:rPr>
          <w:rFonts w:ascii="Arial" w:eastAsia="SimSun" w:hAnsi="Arial" w:cs="Arial"/>
          <w:sz w:val="18"/>
          <w:szCs w:val="18"/>
        </w:rPr>
        <w:t>Note: *Empty cells indicate that there is no sample in the corresponding category;</w:t>
      </w:r>
    </w:p>
    <w:p w:rsidR="003F7F50" w:rsidRPr="00F82D64" w:rsidRDefault="003F7F50" w:rsidP="003F7F50">
      <w:pPr>
        <w:spacing w:line="480" w:lineRule="auto"/>
        <w:ind w:firstLineChars="300" w:firstLine="540"/>
        <w:rPr>
          <w:rFonts w:ascii="Arial" w:eastAsia="SimSun" w:hAnsi="Arial" w:cs="Arial"/>
          <w:sz w:val="18"/>
          <w:szCs w:val="18"/>
        </w:rPr>
      </w:pPr>
      <w:r w:rsidRPr="00F82D64">
        <w:rPr>
          <w:rFonts w:ascii="Arial" w:eastAsia="SimSun" w:hAnsi="Arial" w:cs="Arial"/>
          <w:sz w:val="18"/>
          <w:szCs w:val="18"/>
          <w:vertAlign w:val="superscript"/>
        </w:rPr>
        <w:t>#</w:t>
      </w:r>
      <w:r w:rsidRPr="00F82D64">
        <w:rPr>
          <w:rFonts w:ascii="Arial" w:eastAsia="SimSun" w:hAnsi="Arial" w:cs="Arial"/>
          <w:sz w:val="18"/>
          <w:szCs w:val="18"/>
        </w:rPr>
        <w:t xml:space="preserve">Empty cells indicate that there is no corresponding result because </w:t>
      </w:r>
      <w:r w:rsidRPr="00F82D64">
        <w:rPr>
          <w:rFonts w:ascii="Arial" w:eastAsia="SimSun" w:hAnsi="Arial" w:cs="Arial" w:hint="eastAsia"/>
          <w:sz w:val="18"/>
          <w:szCs w:val="18"/>
        </w:rPr>
        <w:t>no</w:t>
      </w:r>
      <w:r w:rsidRPr="00F82D64">
        <w:rPr>
          <w:rFonts w:ascii="Arial" w:eastAsia="SimSun" w:hAnsi="Arial" w:cs="Arial"/>
          <w:sz w:val="18"/>
          <w:szCs w:val="18"/>
        </w:rPr>
        <w:t xml:space="preserve"> the corresponding data;</w:t>
      </w:r>
    </w:p>
    <w:p w:rsidR="003F7F50" w:rsidRPr="00F82D64" w:rsidRDefault="003F7F50" w:rsidP="003F7F50">
      <w:pPr>
        <w:spacing w:line="480" w:lineRule="auto"/>
        <w:ind w:firstLineChars="300" w:firstLine="540"/>
        <w:rPr>
          <w:rFonts w:ascii="Arial" w:eastAsia="SimSun" w:hAnsi="Arial" w:cs="Arial"/>
          <w:sz w:val="18"/>
          <w:szCs w:val="18"/>
        </w:rPr>
      </w:pPr>
      <w:r w:rsidRPr="00F82D64">
        <w:rPr>
          <w:rFonts w:ascii="Arial" w:eastAsia="SimSun" w:hAnsi="Arial" w:cs="Arial"/>
          <w:sz w:val="18"/>
          <w:szCs w:val="18"/>
          <w:vertAlign w:val="superscript"/>
        </w:rPr>
        <w:t>†</w:t>
      </w:r>
      <w:r w:rsidRPr="00F82D64">
        <w:rPr>
          <w:rFonts w:ascii="Arial" w:eastAsia="SimSun" w:hAnsi="Arial" w:cs="Arial"/>
          <w:sz w:val="18"/>
          <w:szCs w:val="18"/>
        </w:rPr>
        <w:t xml:space="preserve">The colorectal </w:t>
      </w:r>
      <w:proofErr w:type="spellStart"/>
      <w:r w:rsidRPr="00F82D64">
        <w:rPr>
          <w:rFonts w:ascii="Arial" w:eastAsia="SimSun" w:hAnsi="Arial" w:cs="Arial"/>
          <w:sz w:val="18"/>
          <w:szCs w:val="18"/>
        </w:rPr>
        <w:t>adenocarcinoma</w:t>
      </w:r>
      <w:proofErr w:type="spellEnd"/>
      <w:r w:rsidRPr="00F82D64">
        <w:rPr>
          <w:rFonts w:ascii="Arial" w:eastAsia="SimSun" w:hAnsi="Arial" w:cs="Arial"/>
          <w:sz w:val="18"/>
          <w:szCs w:val="18"/>
        </w:rPr>
        <w:t xml:space="preserve"> samples from TCGA.</w:t>
      </w:r>
    </w:p>
    <w:p w:rsidR="003F7F50" w:rsidRPr="00F82D64" w:rsidRDefault="003F7F50" w:rsidP="003F7F50">
      <w:pPr>
        <w:spacing w:line="360" w:lineRule="auto"/>
        <w:ind w:firstLineChars="200" w:firstLine="400"/>
        <w:rPr>
          <w:rFonts w:ascii="Arial" w:hAnsi="Arial" w:cs="Arial"/>
          <w:sz w:val="20"/>
          <w:szCs w:val="20"/>
        </w:rPr>
      </w:pPr>
    </w:p>
    <w:p w:rsidR="003F7F50" w:rsidRPr="00F82D64" w:rsidRDefault="003F7F50" w:rsidP="003F7F50">
      <w:pPr>
        <w:spacing w:line="360" w:lineRule="auto"/>
        <w:ind w:firstLineChars="200" w:firstLine="400"/>
        <w:rPr>
          <w:rFonts w:ascii="Arial" w:hAnsi="Arial" w:cs="Arial"/>
          <w:sz w:val="20"/>
          <w:szCs w:val="20"/>
        </w:rPr>
      </w:pPr>
    </w:p>
    <w:p w:rsidR="003F7F50" w:rsidRPr="00F82D64" w:rsidRDefault="003F7F50" w:rsidP="003F7F50">
      <w:pPr>
        <w:spacing w:line="360" w:lineRule="auto"/>
        <w:ind w:firstLineChars="200" w:firstLine="400"/>
        <w:rPr>
          <w:rFonts w:ascii="Arial" w:hAnsi="Arial" w:cs="Arial"/>
          <w:sz w:val="20"/>
          <w:szCs w:val="20"/>
        </w:rPr>
      </w:pPr>
    </w:p>
    <w:p w:rsidR="003F7F50" w:rsidRPr="00F82D64" w:rsidRDefault="003F7F50" w:rsidP="003F7F50">
      <w:pPr>
        <w:spacing w:line="360" w:lineRule="auto"/>
        <w:ind w:firstLineChars="200" w:firstLine="400"/>
        <w:rPr>
          <w:rFonts w:ascii="Arial" w:hAnsi="Arial" w:cs="Arial"/>
          <w:sz w:val="20"/>
          <w:szCs w:val="20"/>
        </w:rPr>
      </w:pPr>
    </w:p>
    <w:p w:rsidR="003F7F50" w:rsidRPr="00F82D64" w:rsidRDefault="003F7F50" w:rsidP="003F7F50">
      <w:pPr>
        <w:spacing w:line="360" w:lineRule="auto"/>
        <w:ind w:firstLineChars="200" w:firstLine="400"/>
        <w:rPr>
          <w:rFonts w:ascii="Arial" w:hAnsi="Arial" w:cs="Arial"/>
          <w:sz w:val="20"/>
          <w:szCs w:val="20"/>
        </w:rPr>
      </w:pPr>
    </w:p>
    <w:p w:rsidR="003F7F50" w:rsidRPr="00F82D64" w:rsidRDefault="003F7F50" w:rsidP="003F7F50"/>
    <w:p w:rsidR="003F7F50" w:rsidRPr="00F82D64" w:rsidRDefault="003F7F50" w:rsidP="003F7F50">
      <w:pPr>
        <w:spacing w:line="360" w:lineRule="auto"/>
        <w:ind w:firstLineChars="1200" w:firstLine="2409"/>
        <w:jc w:val="left"/>
        <w:rPr>
          <w:rFonts w:ascii="Arial" w:eastAsia="SimSun" w:hAnsi="Arial" w:cs="Arial"/>
          <w:b/>
          <w:sz w:val="20"/>
          <w:szCs w:val="20"/>
        </w:rPr>
      </w:pPr>
    </w:p>
    <w:p w:rsidR="003F7F50" w:rsidRPr="00F82D64" w:rsidRDefault="003F7F50" w:rsidP="003F7F50">
      <w:pPr>
        <w:spacing w:line="360" w:lineRule="auto"/>
        <w:ind w:firstLineChars="1200" w:firstLine="2409"/>
        <w:jc w:val="left"/>
        <w:rPr>
          <w:rFonts w:ascii="Arial" w:eastAsia="SimSun" w:hAnsi="Arial" w:cs="Arial"/>
          <w:b/>
          <w:sz w:val="20"/>
          <w:szCs w:val="20"/>
        </w:rPr>
      </w:pPr>
      <w:r w:rsidRPr="00F82D64">
        <w:rPr>
          <w:rFonts w:ascii="Arial" w:eastAsia="SimSun" w:hAnsi="Arial" w:cs="Arial"/>
          <w:b/>
          <w:sz w:val="20"/>
          <w:szCs w:val="20"/>
        </w:rPr>
        <w:t>Table S10. Performance</w:t>
      </w:r>
      <w:r w:rsidRPr="00F82D64">
        <w:rPr>
          <w:rFonts w:ascii="Arial" w:eastAsia="SimSun" w:hAnsi="Arial" w:cs="Arial" w:hint="eastAsia"/>
          <w:b/>
          <w:sz w:val="20"/>
          <w:szCs w:val="20"/>
        </w:rPr>
        <w:t>s</w:t>
      </w:r>
      <w:r w:rsidRPr="00F82D64">
        <w:rPr>
          <w:rFonts w:ascii="Arial" w:eastAsia="SimSun" w:hAnsi="Arial" w:cs="Arial"/>
          <w:b/>
          <w:sz w:val="20"/>
          <w:szCs w:val="20"/>
        </w:rPr>
        <w:t xml:space="preserve"> of the k-TSP signature</w:t>
      </w:r>
    </w:p>
    <w:tbl>
      <w:tblPr>
        <w:tblW w:w="6607" w:type="dxa"/>
        <w:jc w:val="center"/>
        <w:tblBorders>
          <w:top w:val="single" w:sz="12" w:space="0" w:color="auto"/>
          <w:bottom w:val="single" w:sz="12" w:space="0" w:color="auto"/>
        </w:tblBorders>
        <w:tblLayout w:type="fixed"/>
        <w:tblLook w:val="04A0"/>
      </w:tblPr>
      <w:tblGrid>
        <w:gridCol w:w="1489"/>
        <w:gridCol w:w="1436"/>
        <w:gridCol w:w="992"/>
        <w:gridCol w:w="1345"/>
        <w:gridCol w:w="1345"/>
      </w:tblGrid>
      <w:tr w:rsidR="00F82D64" w:rsidRPr="00F82D64" w:rsidTr="00D54BE2">
        <w:trPr>
          <w:trHeight w:val="270"/>
          <w:jc w:val="center"/>
        </w:trPr>
        <w:tc>
          <w:tcPr>
            <w:tcW w:w="1489" w:type="dxa"/>
            <w:vMerge w:val="restart"/>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GEO Acc</w:t>
            </w:r>
          </w:p>
        </w:tc>
        <w:tc>
          <w:tcPr>
            <w:tcW w:w="2428" w:type="dxa"/>
            <w:gridSpan w:val="2"/>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Sample size*</w:t>
            </w:r>
          </w:p>
        </w:tc>
        <w:tc>
          <w:tcPr>
            <w:tcW w:w="1345" w:type="dxa"/>
            <w:vMerge w:val="restart"/>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Sensitivity</w:t>
            </w:r>
            <w:r w:rsidRPr="00F82D64">
              <w:rPr>
                <w:rFonts w:ascii="Arial" w:eastAsia="SimSun" w:hAnsi="Arial" w:cs="Arial"/>
                <w:sz w:val="20"/>
                <w:szCs w:val="20"/>
                <w:vertAlign w:val="superscript"/>
              </w:rPr>
              <w:t>#</w:t>
            </w:r>
          </w:p>
        </w:tc>
        <w:tc>
          <w:tcPr>
            <w:tcW w:w="1345" w:type="dxa"/>
            <w:vMerge w:val="restart"/>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Specificity</w:t>
            </w:r>
            <w:r w:rsidRPr="00F82D64">
              <w:rPr>
                <w:rFonts w:ascii="Arial" w:eastAsia="SimSun" w:hAnsi="Arial" w:cs="Arial"/>
                <w:sz w:val="20"/>
                <w:szCs w:val="20"/>
                <w:vertAlign w:val="superscript"/>
              </w:rPr>
              <w:t>#</w:t>
            </w:r>
          </w:p>
        </w:tc>
      </w:tr>
      <w:tr w:rsidR="00F82D64" w:rsidRPr="00F82D64" w:rsidTr="00D54BE2">
        <w:trPr>
          <w:trHeight w:val="270"/>
          <w:jc w:val="center"/>
        </w:trPr>
        <w:tc>
          <w:tcPr>
            <w:tcW w:w="1489" w:type="dxa"/>
            <w:vMerge/>
            <w:tcBorders>
              <w:bottom w:val="single" w:sz="12" w:space="0" w:color="auto"/>
            </w:tcBorders>
            <w:shd w:val="clear" w:color="auto" w:fill="auto"/>
            <w:vAlign w:val="center"/>
          </w:tcPr>
          <w:p w:rsidR="003F7F50" w:rsidRPr="00F82D64" w:rsidRDefault="003F7F50" w:rsidP="00D54BE2">
            <w:pPr>
              <w:jc w:val="center"/>
              <w:rPr>
                <w:rFonts w:ascii="Arial" w:eastAsia="SimSun" w:hAnsi="Arial" w:cs="Arial"/>
                <w:sz w:val="20"/>
                <w:szCs w:val="20"/>
              </w:rPr>
            </w:pPr>
          </w:p>
        </w:tc>
        <w:tc>
          <w:tcPr>
            <w:tcW w:w="1436" w:type="dxa"/>
            <w:tcBorders>
              <w:bottom w:val="single" w:sz="12" w:space="0" w:color="auto"/>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Non-cancer</w:t>
            </w:r>
          </w:p>
        </w:tc>
        <w:tc>
          <w:tcPr>
            <w:tcW w:w="992" w:type="dxa"/>
            <w:tcBorders>
              <w:bottom w:val="single" w:sz="12" w:space="0" w:color="auto"/>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Cancer</w:t>
            </w:r>
          </w:p>
        </w:tc>
        <w:tc>
          <w:tcPr>
            <w:tcW w:w="1345" w:type="dxa"/>
            <w:vMerge/>
            <w:tcBorders>
              <w:bottom w:val="single" w:sz="12" w:space="0" w:color="auto"/>
            </w:tcBorders>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vMerge/>
            <w:tcBorders>
              <w:bottom w:val="single" w:sz="12" w:space="0" w:color="auto"/>
            </w:tcBorders>
            <w:shd w:val="clear" w:color="auto" w:fill="auto"/>
            <w:vAlign w:val="center"/>
          </w:tcPr>
          <w:p w:rsidR="003F7F50" w:rsidRPr="00F82D64" w:rsidRDefault="003F7F50" w:rsidP="00D54BE2">
            <w:pPr>
              <w:jc w:val="center"/>
              <w:rPr>
                <w:rFonts w:ascii="Arial" w:eastAsia="SimSun" w:hAnsi="Arial" w:cs="Arial"/>
                <w:sz w:val="20"/>
                <w:szCs w:val="20"/>
              </w:rPr>
            </w:pPr>
          </w:p>
        </w:tc>
      </w:tr>
      <w:tr w:rsidR="00F82D64" w:rsidRPr="00F82D64" w:rsidTr="00D54BE2">
        <w:trPr>
          <w:trHeight w:val="270"/>
          <w:jc w:val="center"/>
        </w:trPr>
        <w:tc>
          <w:tcPr>
            <w:tcW w:w="6607" w:type="dxa"/>
            <w:gridSpan w:val="5"/>
            <w:tcBorders>
              <w:top w:val="single" w:sz="12" w:space="0" w:color="auto"/>
              <w:bottom w:val="nil"/>
            </w:tcBorders>
            <w:shd w:val="clear" w:color="auto" w:fill="auto"/>
            <w:vAlign w:val="center"/>
          </w:tcPr>
          <w:p w:rsidR="003F7F50" w:rsidRPr="00F82D64" w:rsidRDefault="003F7F50" w:rsidP="00D54BE2">
            <w:pPr>
              <w:jc w:val="center"/>
              <w:rPr>
                <w:rFonts w:ascii="Arial" w:eastAsia="SimSun" w:hAnsi="Arial" w:cs="Arial"/>
                <w:b/>
                <w:sz w:val="20"/>
                <w:szCs w:val="20"/>
              </w:rPr>
            </w:pPr>
            <w:r w:rsidRPr="00F82D64">
              <w:rPr>
                <w:rFonts w:ascii="Arial" w:eastAsia="SimSun" w:hAnsi="Arial" w:cs="Arial"/>
                <w:b/>
                <w:sz w:val="20"/>
                <w:szCs w:val="20"/>
              </w:rPr>
              <w:t xml:space="preserve">Microarray </w:t>
            </w:r>
            <w:proofErr w:type="spellStart"/>
            <w:r w:rsidRPr="00F82D64">
              <w:rPr>
                <w:rFonts w:ascii="Arial" w:eastAsia="SimSun" w:hAnsi="Arial" w:cs="Arial"/>
                <w:b/>
                <w:sz w:val="20"/>
                <w:szCs w:val="20"/>
              </w:rPr>
              <w:t>Affymetrix</w:t>
            </w:r>
            <w:proofErr w:type="spellEnd"/>
          </w:p>
        </w:tc>
      </w:tr>
      <w:tr w:rsidR="00F82D64" w:rsidRPr="00F82D64" w:rsidTr="00D54BE2">
        <w:trPr>
          <w:trHeight w:val="270"/>
          <w:jc w:val="center"/>
        </w:trPr>
        <w:tc>
          <w:tcPr>
            <w:tcW w:w="1489" w:type="dxa"/>
            <w:tcBorders>
              <w:top w:val="nil"/>
              <w:bottom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lastRenderedPageBreak/>
              <w:t>GSE14580</w:t>
            </w:r>
          </w:p>
        </w:tc>
        <w:tc>
          <w:tcPr>
            <w:tcW w:w="1436" w:type="dxa"/>
            <w:tcBorders>
              <w:top w:val="nil"/>
              <w:bottom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30</w:t>
            </w:r>
          </w:p>
        </w:tc>
        <w:tc>
          <w:tcPr>
            <w:tcW w:w="992" w:type="dxa"/>
            <w:tcBorders>
              <w:top w:val="nil"/>
              <w:bottom w:val="nil"/>
            </w:tcBorders>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hint="eastAsia"/>
                <w:sz w:val="20"/>
                <w:szCs w:val="20"/>
              </w:rPr>
              <w:t>100.0%</w:t>
            </w:r>
          </w:p>
        </w:tc>
      </w:tr>
      <w:tr w:rsidR="00F82D64" w:rsidRPr="00F82D64" w:rsidTr="00D54BE2">
        <w:trPr>
          <w:trHeight w:val="270"/>
          <w:jc w:val="center"/>
        </w:trPr>
        <w:tc>
          <w:tcPr>
            <w:tcW w:w="1489" w:type="dxa"/>
            <w:tcBorders>
              <w:top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GSE17536</w:t>
            </w:r>
          </w:p>
        </w:tc>
        <w:tc>
          <w:tcPr>
            <w:tcW w:w="1436" w:type="dxa"/>
            <w:tcBorders>
              <w:top w:val="nil"/>
            </w:tcBorders>
            <w:shd w:val="clear" w:color="auto" w:fill="auto"/>
            <w:vAlign w:val="center"/>
          </w:tcPr>
          <w:p w:rsidR="003F7F50" w:rsidRPr="00F82D64" w:rsidRDefault="003F7F50" w:rsidP="00D54BE2">
            <w:pPr>
              <w:jc w:val="center"/>
              <w:rPr>
                <w:rFonts w:ascii="Arial" w:eastAsia="SimSun" w:hAnsi="Arial" w:cs="Arial"/>
                <w:sz w:val="20"/>
                <w:szCs w:val="20"/>
              </w:rPr>
            </w:pPr>
          </w:p>
        </w:tc>
        <w:tc>
          <w:tcPr>
            <w:tcW w:w="992" w:type="dxa"/>
            <w:tcBorders>
              <w:top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177</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hint="eastAsia"/>
                <w:sz w:val="20"/>
                <w:szCs w:val="20"/>
              </w:rPr>
              <w:t>100.0%</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GSE20916</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44</w:t>
            </w: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91</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hint="eastAsia"/>
                <w:sz w:val="20"/>
                <w:szCs w:val="20"/>
              </w:rPr>
              <w:t>89.0%</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hint="eastAsia"/>
                <w:sz w:val="20"/>
                <w:szCs w:val="20"/>
              </w:rPr>
              <w:t>90.9%</w:t>
            </w:r>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GSE21510</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25</w:t>
            </w: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123</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hint="eastAsia"/>
                <w:sz w:val="20"/>
                <w:szCs w:val="20"/>
              </w:rPr>
              <w:t>100.0%</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hint="eastAsia"/>
                <w:sz w:val="20"/>
                <w:szCs w:val="20"/>
              </w:rPr>
              <w:t>96.0%</w:t>
            </w:r>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GSE22619</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20</w:t>
            </w: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hint="eastAsia"/>
                <w:sz w:val="20"/>
                <w:szCs w:val="20"/>
              </w:rPr>
              <w:t>100.0%</w:t>
            </w:r>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GSE23878</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24</w:t>
            </w: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35</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hint="eastAsia"/>
                <w:sz w:val="20"/>
                <w:szCs w:val="20"/>
              </w:rPr>
              <w:t>100.0%</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hint="eastAsia"/>
                <w:sz w:val="20"/>
                <w:szCs w:val="20"/>
              </w:rPr>
              <w:t>41.7%</w:t>
            </w:r>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GSE27854</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115</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hint="eastAsia"/>
                <w:sz w:val="20"/>
                <w:szCs w:val="20"/>
              </w:rPr>
              <w:t>100.0%</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GSE36807</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35</w:t>
            </w: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hint="eastAsia"/>
                <w:sz w:val="20"/>
                <w:szCs w:val="20"/>
              </w:rPr>
              <w:t>91.4%</w:t>
            </w:r>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GSE47908</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54</w:t>
            </w: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hint="eastAsia"/>
                <w:sz w:val="20"/>
                <w:szCs w:val="20"/>
              </w:rPr>
              <w:t>98.1%</w:t>
            </w:r>
          </w:p>
        </w:tc>
      </w:tr>
      <w:tr w:rsidR="00F82D64" w:rsidRPr="00F82D64" w:rsidTr="00D54BE2">
        <w:trPr>
          <w:trHeight w:val="270"/>
          <w:jc w:val="center"/>
        </w:trPr>
        <w:tc>
          <w:tcPr>
            <w:tcW w:w="1489" w:type="dxa"/>
            <w:tcBorders>
              <w:bottom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GSE8671</w:t>
            </w:r>
          </w:p>
        </w:tc>
        <w:tc>
          <w:tcPr>
            <w:tcW w:w="1436" w:type="dxa"/>
            <w:tcBorders>
              <w:bottom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32</w:t>
            </w:r>
          </w:p>
        </w:tc>
        <w:tc>
          <w:tcPr>
            <w:tcW w:w="992" w:type="dxa"/>
            <w:tcBorders>
              <w:bottom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32</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hint="eastAsia"/>
                <w:sz w:val="20"/>
                <w:szCs w:val="20"/>
              </w:rPr>
              <w:t>81.3%</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hint="eastAsia"/>
                <w:sz w:val="20"/>
                <w:szCs w:val="20"/>
              </w:rPr>
              <w:t>100.0%</w:t>
            </w:r>
          </w:p>
        </w:tc>
      </w:tr>
      <w:tr w:rsidR="00F82D64" w:rsidRPr="00F82D64" w:rsidTr="00D54BE2">
        <w:trPr>
          <w:trHeight w:val="270"/>
          <w:jc w:val="center"/>
        </w:trPr>
        <w:tc>
          <w:tcPr>
            <w:tcW w:w="1489" w:type="dxa"/>
            <w:tcBorders>
              <w:top w:val="nil"/>
              <w:bottom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GSE9254</w:t>
            </w:r>
          </w:p>
        </w:tc>
        <w:tc>
          <w:tcPr>
            <w:tcW w:w="1436" w:type="dxa"/>
            <w:tcBorders>
              <w:top w:val="nil"/>
              <w:bottom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19</w:t>
            </w:r>
          </w:p>
        </w:tc>
        <w:tc>
          <w:tcPr>
            <w:tcW w:w="992" w:type="dxa"/>
            <w:tcBorders>
              <w:top w:val="nil"/>
              <w:bottom w:val="nil"/>
            </w:tcBorders>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hint="eastAsia"/>
                <w:sz w:val="20"/>
                <w:szCs w:val="20"/>
              </w:rPr>
              <w:t>78.9%</w:t>
            </w:r>
          </w:p>
        </w:tc>
      </w:tr>
      <w:tr w:rsidR="00F82D64" w:rsidRPr="00F82D64" w:rsidTr="00D54BE2">
        <w:trPr>
          <w:trHeight w:val="270"/>
          <w:jc w:val="center"/>
        </w:trPr>
        <w:tc>
          <w:tcPr>
            <w:tcW w:w="1489" w:type="dxa"/>
            <w:tcBorders>
              <w:top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GSE9348</w:t>
            </w:r>
          </w:p>
        </w:tc>
        <w:tc>
          <w:tcPr>
            <w:tcW w:w="1436" w:type="dxa"/>
            <w:tcBorders>
              <w:top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12</w:t>
            </w:r>
          </w:p>
        </w:tc>
        <w:tc>
          <w:tcPr>
            <w:tcW w:w="992" w:type="dxa"/>
            <w:tcBorders>
              <w:top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70</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hint="eastAsia"/>
                <w:sz w:val="20"/>
                <w:szCs w:val="20"/>
              </w:rPr>
              <w:t>100.0%</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hint="eastAsia"/>
                <w:sz w:val="20"/>
                <w:szCs w:val="20"/>
              </w:rPr>
              <w:t>91.7%</w:t>
            </w:r>
          </w:p>
        </w:tc>
      </w:tr>
      <w:tr w:rsidR="00F82D64" w:rsidRPr="00F82D64" w:rsidTr="00D54BE2">
        <w:trPr>
          <w:trHeight w:val="285"/>
          <w:jc w:val="center"/>
        </w:trPr>
        <w:tc>
          <w:tcPr>
            <w:tcW w:w="6607" w:type="dxa"/>
            <w:gridSpan w:val="5"/>
            <w:shd w:val="clear" w:color="auto" w:fill="auto"/>
            <w:vAlign w:val="center"/>
          </w:tcPr>
          <w:p w:rsidR="003F7F50" w:rsidRPr="00F82D64" w:rsidRDefault="003F7F50" w:rsidP="00D54BE2">
            <w:pPr>
              <w:jc w:val="center"/>
              <w:rPr>
                <w:rFonts w:ascii="Arial" w:eastAsia="SimSun" w:hAnsi="Arial" w:cs="Arial"/>
                <w:b/>
                <w:sz w:val="20"/>
                <w:szCs w:val="20"/>
              </w:rPr>
            </w:pPr>
            <w:r w:rsidRPr="00F82D64">
              <w:rPr>
                <w:rFonts w:ascii="Arial" w:eastAsia="SimSun" w:hAnsi="Arial" w:cs="Arial"/>
                <w:b/>
                <w:sz w:val="20"/>
                <w:szCs w:val="20"/>
              </w:rPr>
              <w:t xml:space="preserve">Microarray </w:t>
            </w:r>
            <w:proofErr w:type="spellStart"/>
            <w:r w:rsidRPr="00F82D64">
              <w:rPr>
                <w:rFonts w:ascii="Arial" w:eastAsia="SimSun" w:hAnsi="Arial" w:cs="Arial"/>
                <w:b/>
                <w:sz w:val="20"/>
                <w:szCs w:val="20"/>
              </w:rPr>
              <w:t>Illumina</w:t>
            </w:r>
            <w:proofErr w:type="spellEnd"/>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GSE26305</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4</w:t>
            </w: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hint="eastAsia"/>
                <w:sz w:val="20"/>
                <w:szCs w:val="20"/>
              </w:rPr>
              <w:t>100.0%</w:t>
            </w:r>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GSE31279</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42</w:t>
            </w: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44</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hint="eastAsia"/>
                <w:sz w:val="20"/>
                <w:szCs w:val="20"/>
              </w:rPr>
              <w:t>100.0%</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hint="eastAsia"/>
                <w:sz w:val="20"/>
                <w:szCs w:val="20"/>
              </w:rPr>
              <w:t>4.8%</w:t>
            </w:r>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GSE33126</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9</w:t>
            </w: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9</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hint="eastAsia"/>
                <w:sz w:val="20"/>
                <w:szCs w:val="20"/>
              </w:rPr>
              <w:t>100.0%</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hint="eastAsia"/>
                <w:sz w:val="20"/>
                <w:szCs w:val="20"/>
              </w:rPr>
              <w:t>11.1%</w:t>
            </w:r>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GSE43841</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6</w:t>
            </w: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hint="eastAsia"/>
                <w:sz w:val="20"/>
                <w:szCs w:val="20"/>
              </w:rPr>
              <w:t>100.0%</w:t>
            </w:r>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GSE53306</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40</w:t>
            </w: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hint="eastAsia"/>
                <w:sz w:val="20"/>
                <w:szCs w:val="20"/>
              </w:rPr>
              <w:t>97.5%</w:t>
            </w:r>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GSE56789</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40</w:t>
            </w: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hint="eastAsia"/>
                <w:sz w:val="20"/>
                <w:szCs w:val="20"/>
              </w:rPr>
              <w:t>90.0%</w:t>
            </w:r>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GSE68570</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11</w:t>
            </w: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hint="eastAsia"/>
                <w:sz w:val="20"/>
                <w:szCs w:val="20"/>
              </w:rPr>
              <w:t>100.0%</w:t>
            </w:r>
          </w:p>
        </w:tc>
      </w:tr>
      <w:tr w:rsidR="00F82D64" w:rsidRPr="00F82D64" w:rsidTr="00D54BE2">
        <w:trPr>
          <w:trHeight w:val="270"/>
          <w:jc w:val="center"/>
        </w:trPr>
        <w:tc>
          <w:tcPr>
            <w:tcW w:w="6607" w:type="dxa"/>
            <w:gridSpan w:val="5"/>
            <w:shd w:val="clear" w:color="auto" w:fill="auto"/>
            <w:vAlign w:val="center"/>
          </w:tcPr>
          <w:p w:rsidR="003F7F50" w:rsidRPr="00F82D64" w:rsidRDefault="003F7F50" w:rsidP="00D54BE2">
            <w:pPr>
              <w:jc w:val="center"/>
              <w:rPr>
                <w:rFonts w:ascii="Arial" w:eastAsia="SimSun" w:hAnsi="Arial" w:cs="Arial"/>
                <w:b/>
                <w:sz w:val="20"/>
                <w:szCs w:val="20"/>
              </w:rPr>
            </w:pPr>
            <w:proofErr w:type="spellStart"/>
            <w:r w:rsidRPr="00F82D64">
              <w:rPr>
                <w:rFonts w:ascii="Arial" w:eastAsia="SimSun" w:hAnsi="Arial" w:cs="Arial"/>
                <w:b/>
                <w:sz w:val="20"/>
                <w:szCs w:val="20"/>
              </w:rPr>
              <w:t>RNA_seq</w:t>
            </w:r>
            <w:proofErr w:type="spellEnd"/>
          </w:p>
        </w:tc>
      </w:tr>
      <w:tr w:rsidR="00F82D64" w:rsidRPr="00F82D64" w:rsidTr="00D54BE2">
        <w:trPr>
          <w:trHeight w:val="270"/>
          <w:jc w:val="center"/>
        </w:trPr>
        <w:tc>
          <w:tcPr>
            <w:tcW w:w="1489"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GSE50760</w:t>
            </w:r>
          </w:p>
        </w:tc>
        <w:tc>
          <w:tcPr>
            <w:tcW w:w="1436"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18</w:t>
            </w:r>
          </w:p>
        </w:tc>
        <w:tc>
          <w:tcPr>
            <w:tcW w:w="992" w:type="dxa"/>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36</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hint="eastAsia"/>
                <w:sz w:val="20"/>
                <w:szCs w:val="20"/>
              </w:rPr>
              <w:t>61.1%</w:t>
            </w: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hint="eastAsia"/>
                <w:sz w:val="20"/>
                <w:szCs w:val="20"/>
              </w:rPr>
              <w:t>100.0%</w:t>
            </w:r>
          </w:p>
        </w:tc>
      </w:tr>
      <w:tr w:rsidR="00F82D64" w:rsidRPr="00F82D64" w:rsidTr="00D54BE2">
        <w:trPr>
          <w:trHeight w:val="270"/>
          <w:jc w:val="center"/>
        </w:trPr>
        <w:tc>
          <w:tcPr>
            <w:tcW w:w="1489" w:type="dxa"/>
            <w:tcBorders>
              <w:bottom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GSE72819</w:t>
            </w:r>
          </w:p>
        </w:tc>
        <w:tc>
          <w:tcPr>
            <w:tcW w:w="1436" w:type="dxa"/>
            <w:tcBorders>
              <w:bottom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73</w:t>
            </w:r>
          </w:p>
        </w:tc>
        <w:tc>
          <w:tcPr>
            <w:tcW w:w="992" w:type="dxa"/>
            <w:tcBorders>
              <w:bottom w:val="nil"/>
            </w:tcBorders>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p>
        </w:tc>
        <w:tc>
          <w:tcPr>
            <w:tcW w:w="1345" w:type="dxa"/>
            <w:tcBorders>
              <w:top w:val="nil"/>
              <w:left w:val="nil"/>
              <w:bottom w:val="nil"/>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hint="eastAsia"/>
                <w:sz w:val="20"/>
                <w:szCs w:val="20"/>
              </w:rPr>
              <w:t>100.0%</w:t>
            </w:r>
          </w:p>
        </w:tc>
      </w:tr>
      <w:tr w:rsidR="00F82D64" w:rsidRPr="00F82D64" w:rsidTr="00D54BE2">
        <w:trPr>
          <w:trHeight w:val="270"/>
          <w:jc w:val="center"/>
        </w:trPr>
        <w:tc>
          <w:tcPr>
            <w:tcW w:w="1489" w:type="dxa"/>
            <w:tcBorders>
              <w:top w:val="nil"/>
              <w:bottom w:val="single" w:sz="12" w:space="0" w:color="auto"/>
            </w:tcBorders>
            <w:shd w:val="clear" w:color="auto" w:fill="auto"/>
            <w:vAlign w:val="center"/>
          </w:tcPr>
          <w:p w:rsidR="003F7F50" w:rsidRPr="00F82D64" w:rsidRDefault="003F7F50" w:rsidP="00D54BE2">
            <w:pPr>
              <w:jc w:val="center"/>
              <w:rPr>
                <w:rFonts w:ascii="Arial" w:eastAsia="SimSun" w:hAnsi="Arial" w:cs="Arial"/>
                <w:sz w:val="20"/>
                <w:szCs w:val="20"/>
              </w:rPr>
            </w:pPr>
            <w:proofErr w:type="spellStart"/>
            <w:r w:rsidRPr="00F82D64">
              <w:rPr>
                <w:rFonts w:ascii="Arial" w:eastAsia="SimSun" w:hAnsi="Arial" w:cs="Arial"/>
                <w:sz w:val="20"/>
                <w:szCs w:val="20"/>
              </w:rPr>
              <w:t>TCGA_coad</w:t>
            </w:r>
            <w:proofErr w:type="spellEnd"/>
            <w:r w:rsidRPr="00F82D64">
              <w:rPr>
                <w:rFonts w:ascii="Arial" w:eastAsia="SimSun" w:hAnsi="Arial" w:cs="Arial" w:hint="eastAsia"/>
                <w:sz w:val="20"/>
                <w:szCs w:val="20"/>
              </w:rPr>
              <w:t>†</w:t>
            </w:r>
          </w:p>
        </w:tc>
        <w:tc>
          <w:tcPr>
            <w:tcW w:w="1436" w:type="dxa"/>
            <w:tcBorders>
              <w:top w:val="nil"/>
              <w:bottom w:val="single" w:sz="12" w:space="0" w:color="auto"/>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41</w:t>
            </w:r>
          </w:p>
        </w:tc>
        <w:tc>
          <w:tcPr>
            <w:tcW w:w="992" w:type="dxa"/>
            <w:tcBorders>
              <w:top w:val="nil"/>
              <w:bottom w:val="single" w:sz="12" w:space="0" w:color="auto"/>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sz w:val="20"/>
                <w:szCs w:val="20"/>
              </w:rPr>
              <w:t>285</w:t>
            </w:r>
          </w:p>
        </w:tc>
        <w:tc>
          <w:tcPr>
            <w:tcW w:w="1345" w:type="dxa"/>
            <w:tcBorders>
              <w:top w:val="nil"/>
              <w:left w:val="nil"/>
              <w:bottom w:val="single" w:sz="12" w:space="0" w:color="auto"/>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hint="eastAsia"/>
                <w:sz w:val="20"/>
                <w:szCs w:val="20"/>
              </w:rPr>
              <w:t>98.9%</w:t>
            </w:r>
          </w:p>
        </w:tc>
        <w:tc>
          <w:tcPr>
            <w:tcW w:w="1345" w:type="dxa"/>
            <w:tcBorders>
              <w:top w:val="nil"/>
              <w:left w:val="nil"/>
              <w:bottom w:val="single" w:sz="12" w:space="0" w:color="auto"/>
              <w:right w:val="nil"/>
            </w:tcBorders>
            <w:shd w:val="clear" w:color="auto" w:fill="auto"/>
            <w:vAlign w:val="center"/>
          </w:tcPr>
          <w:p w:rsidR="003F7F50" w:rsidRPr="00F82D64" w:rsidRDefault="003F7F50" w:rsidP="00D54BE2">
            <w:pPr>
              <w:jc w:val="center"/>
              <w:rPr>
                <w:rFonts w:ascii="Arial" w:eastAsia="SimSun" w:hAnsi="Arial" w:cs="Arial"/>
                <w:sz w:val="20"/>
                <w:szCs w:val="20"/>
              </w:rPr>
            </w:pPr>
            <w:r w:rsidRPr="00F82D64">
              <w:rPr>
                <w:rFonts w:ascii="Arial" w:eastAsia="SimSun" w:hAnsi="Arial" w:cs="Arial" w:hint="eastAsia"/>
                <w:sz w:val="20"/>
                <w:szCs w:val="20"/>
              </w:rPr>
              <w:t>97.6%</w:t>
            </w:r>
          </w:p>
        </w:tc>
      </w:tr>
    </w:tbl>
    <w:p w:rsidR="003F7F50" w:rsidRPr="00F82D64" w:rsidRDefault="003F7F50" w:rsidP="003F7F50">
      <w:pPr>
        <w:spacing w:line="480" w:lineRule="auto"/>
        <w:rPr>
          <w:rFonts w:ascii="Arial" w:eastAsia="SimSun" w:hAnsi="Arial" w:cs="Arial"/>
          <w:sz w:val="18"/>
          <w:szCs w:val="18"/>
        </w:rPr>
      </w:pPr>
      <w:r w:rsidRPr="00F82D64">
        <w:rPr>
          <w:rFonts w:ascii="Arial" w:eastAsia="SimSun" w:hAnsi="Arial" w:cs="Arial"/>
          <w:sz w:val="18"/>
          <w:szCs w:val="18"/>
        </w:rPr>
        <w:t>Note: *Empty cells indicate that there is no sample in the corresponding category;</w:t>
      </w:r>
    </w:p>
    <w:p w:rsidR="003F7F50" w:rsidRPr="00F82D64" w:rsidRDefault="003F7F50" w:rsidP="00AB1328">
      <w:pPr>
        <w:spacing w:line="480" w:lineRule="auto"/>
        <w:ind w:firstLineChars="300" w:firstLine="540"/>
        <w:rPr>
          <w:rFonts w:ascii="Arial" w:eastAsia="SimSun" w:hAnsi="Arial" w:cs="Arial"/>
          <w:sz w:val="18"/>
          <w:szCs w:val="18"/>
        </w:rPr>
      </w:pPr>
      <w:r w:rsidRPr="00F82D64">
        <w:rPr>
          <w:rFonts w:ascii="Arial" w:eastAsia="SimSun" w:hAnsi="Arial" w:cs="Arial"/>
          <w:sz w:val="18"/>
          <w:szCs w:val="18"/>
          <w:vertAlign w:val="superscript"/>
        </w:rPr>
        <w:t>#</w:t>
      </w:r>
      <w:r w:rsidRPr="00F82D64">
        <w:rPr>
          <w:rFonts w:ascii="Arial" w:eastAsia="SimSun" w:hAnsi="Arial" w:cs="Arial"/>
          <w:sz w:val="18"/>
          <w:szCs w:val="18"/>
        </w:rPr>
        <w:t xml:space="preserve">Empty cells indicate that there is no corresponding result because </w:t>
      </w:r>
      <w:r w:rsidRPr="00F82D64">
        <w:rPr>
          <w:rFonts w:ascii="Arial" w:eastAsia="SimSun" w:hAnsi="Arial" w:cs="Arial" w:hint="eastAsia"/>
          <w:sz w:val="18"/>
          <w:szCs w:val="18"/>
        </w:rPr>
        <w:t>no</w:t>
      </w:r>
      <w:r w:rsidRPr="00F82D64">
        <w:rPr>
          <w:rFonts w:ascii="Arial" w:eastAsia="SimSun" w:hAnsi="Arial" w:cs="Arial"/>
          <w:sz w:val="18"/>
          <w:szCs w:val="18"/>
        </w:rPr>
        <w:t xml:space="preserve"> the corresponding data;</w:t>
      </w:r>
    </w:p>
    <w:p w:rsidR="003F7F50" w:rsidRPr="00F82D64" w:rsidRDefault="003F7F50" w:rsidP="00AB1328">
      <w:pPr>
        <w:spacing w:line="480" w:lineRule="auto"/>
        <w:ind w:firstLineChars="300" w:firstLine="540"/>
        <w:rPr>
          <w:rFonts w:ascii="Arial" w:eastAsia="SimSun" w:hAnsi="Arial" w:cs="Arial"/>
          <w:sz w:val="18"/>
          <w:szCs w:val="18"/>
        </w:rPr>
      </w:pPr>
      <w:r w:rsidRPr="00F82D64">
        <w:rPr>
          <w:rFonts w:ascii="Arial" w:eastAsia="SimSun" w:hAnsi="Arial" w:cs="Arial"/>
          <w:sz w:val="18"/>
          <w:szCs w:val="18"/>
          <w:vertAlign w:val="superscript"/>
        </w:rPr>
        <w:t>†</w:t>
      </w:r>
      <w:r w:rsidRPr="00F82D64">
        <w:rPr>
          <w:rFonts w:ascii="Arial" w:eastAsia="SimSun" w:hAnsi="Arial" w:cs="Arial"/>
          <w:sz w:val="18"/>
          <w:szCs w:val="18"/>
        </w:rPr>
        <w:t xml:space="preserve">The colorectal </w:t>
      </w:r>
      <w:proofErr w:type="spellStart"/>
      <w:r w:rsidRPr="00F82D64">
        <w:rPr>
          <w:rFonts w:ascii="Arial" w:eastAsia="SimSun" w:hAnsi="Arial" w:cs="Arial"/>
          <w:sz w:val="18"/>
          <w:szCs w:val="18"/>
        </w:rPr>
        <w:t>adenocarcinoma</w:t>
      </w:r>
      <w:proofErr w:type="spellEnd"/>
      <w:r w:rsidRPr="00F82D64">
        <w:rPr>
          <w:rFonts w:ascii="Arial" w:eastAsia="SimSun" w:hAnsi="Arial" w:cs="Arial"/>
          <w:sz w:val="18"/>
          <w:szCs w:val="18"/>
        </w:rPr>
        <w:t xml:space="preserve"> samples from TCGA.</w:t>
      </w:r>
    </w:p>
    <w:p w:rsidR="003F7F50" w:rsidRPr="00F82D64" w:rsidRDefault="003F7F50" w:rsidP="00F20E14">
      <w:pPr>
        <w:spacing w:line="360" w:lineRule="auto"/>
        <w:ind w:firstLineChars="800" w:firstLine="1440"/>
        <w:rPr>
          <w:rFonts w:ascii="Arial" w:hAnsi="Arial" w:cs="Arial"/>
          <w:sz w:val="18"/>
          <w:szCs w:val="18"/>
        </w:rPr>
      </w:pPr>
    </w:p>
    <w:p w:rsidR="003F7F50" w:rsidRPr="00F82D64" w:rsidRDefault="003F7F50" w:rsidP="00F20E14">
      <w:pPr>
        <w:spacing w:line="360" w:lineRule="auto"/>
        <w:ind w:firstLineChars="800" w:firstLine="1440"/>
        <w:rPr>
          <w:rFonts w:ascii="Arial" w:hAnsi="Arial" w:cs="Arial"/>
          <w:sz w:val="18"/>
          <w:szCs w:val="18"/>
        </w:rPr>
      </w:pPr>
    </w:p>
    <w:p w:rsidR="0063312D" w:rsidRPr="00F82D64" w:rsidRDefault="0063312D" w:rsidP="00332177">
      <w:pPr>
        <w:spacing w:line="360" w:lineRule="auto"/>
        <w:rPr>
          <w:b/>
        </w:rPr>
      </w:pPr>
    </w:p>
    <w:sectPr w:rsidR="0063312D" w:rsidRPr="00F82D64" w:rsidSect="005B7E19">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1AD5" w:rsidRDefault="00CE1AD5" w:rsidP="00D3341E">
      <w:r>
        <w:separator/>
      </w:r>
    </w:p>
  </w:endnote>
  <w:endnote w:type="continuationSeparator" w:id="0">
    <w:p w:rsidR="00CE1AD5" w:rsidRDefault="00CE1AD5" w:rsidP="00D3341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1015834"/>
      <w:docPartObj>
        <w:docPartGallery w:val="Page Numbers (Bottom of Page)"/>
        <w:docPartUnique/>
      </w:docPartObj>
    </w:sdtPr>
    <w:sdtContent>
      <w:p w:rsidR="00512C23" w:rsidRDefault="005B7E19">
        <w:pPr>
          <w:pStyle w:val="Footer"/>
          <w:jc w:val="center"/>
        </w:pPr>
        <w:r>
          <w:fldChar w:fldCharType="begin"/>
        </w:r>
        <w:r w:rsidR="00512C23">
          <w:instrText>PAGE   \* MERGEFORMAT</w:instrText>
        </w:r>
        <w:r>
          <w:fldChar w:fldCharType="separate"/>
        </w:r>
        <w:r w:rsidR="000E4B45" w:rsidRPr="000E4B45">
          <w:rPr>
            <w:noProof/>
            <w:lang w:val="zh-CN"/>
          </w:rPr>
          <w:t>3</w:t>
        </w:r>
        <w:r>
          <w:fldChar w:fldCharType="end"/>
        </w:r>
      </w:p>
    </w:sdtContent>
  </w:sdt>
  <w:p w:rsidR="00512C23" w:rsidRDefault="00512C2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1AD5" w:rsidRDefault="00CE1AD5" w:rsidP="00D3341E">
      <w:r>
        <w:separator/>
      </w:r>
    </w:p>
  </w:footnote>
  <w:footnote w:type="continuationSeparator" w:id="0">
    <w:p w:rsidR="00CE1AD5" w:rsidRDefault="00CE1AD5" w:rsidP="00D3341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Total_Editing_Time" w:val="1"/>
  </w:docVars>
  <w:rsids>
    <w:rsidRoot w:val="00FB3261"/>
    <w:rsid w:val="00030100"/>
    <w:rsid w:val="00052607"/>
    <w:rsid w:val="00056399"/>
    <w:rsid w:val="000803B3"/>
    <w:rsid w:val="00094BD6"/>
    <w:rsid w:val="000C7501"/>
    <w:rsid w:val="000E4B45"/>
    <w:rsid w:val="00133C2B"/>
    <w:rsid w:val="001425B7"/>
    <w:rsid w:val="00142F73"/>
    <w:rsid w:val="0015743D"/>
    <w:rsid w:val="00173293"/>
    <w:rsid w:val="001C375C"/>
    <w:rsid w:val="00221A00"/>
    <w:rsid w:val="00222861"/>
    <w:rsid w:val="002A733F"/>
    <w:rsid w:val="002E61D7"/>
    <w:rsid w:val="003148A6"/>
    <w:rsid w:val="00315F5A"/>
    <w:rsid w:val="00323CBB"/>
    <w:rsid w:val="00332177"/>
    <w:rsid w:val="003406B6"/>
    <w:rsid w:val="00340F67"/>
    <w:rsid w:val="00345C54"/>
    <w:rsid w:val="00352097"/>
    <w:rsid w:val="0035435B"/>
    <w:rsid w:val="003608D9"/>
    <w:rsid w:val="00366F5C"/>
    <w:rsid w:val="003B7563"/>
    <w:rsid w:val="003D1C0D"/>
    <w:rsid w:val="003D68C7"/>
    <w:rsid w:val="003D7D70"/>
    <w:rsid w:val="003F7F50"/>
    <w:rsid w:val="0041156E"/>
    <w:rsid w:val="00412670"/>
    <w:rsid w:val="00423A6D"/>
    <w:rsid w:val="004B7007"/>
    <w:rsid w:val="004C3930"/>
    <w:rsid w:val="004E3C12"/>
    <w:rsid w:val="005002A8"/>
    <w:rsid w:val="00512C23"/>
    <w:rsid w:val="00512DF3"/>
    <w:rsid w:val="00527BC3"/>
    <w:rsid w:val="0055797C"/>
    <w:rsid w:val="00576E0B"/>
    <w:rsid w:val="00586EC3"/>
    <w:rsid w:val="005B7E19"/>
    <w:rsid w:val="00606B7F"/>
    <w:rsid w:val="0063312D"/>
    <w:rsid w:val="00687106"/>
    <w:rsid w:val="006B72B9"/>
    <w:rsid w:val="006D2EBC"/>
    <w:rsid w:val="006F5867"/>
    <w:rsid w:val="00710A52"/>
    <w:rsid w:val="00735EF3"/>
    <w:rsid w:val="007452B7"/>
    <w:rsid w:val="00762BE8"/>
    <w:rsid w:val="007712DC"/>
    <w:rsid w:val="0077603A"/>
    <w:rsid w:val="0078631E"/>
    <w:rsid w:val="007F045E"/>
    <w:rsid w:val="00805B39"/>
    <w:rsid w:val="0080770D"/>
    <w:rsid w:val="00816D81"/>
    <w:rsid w:val="00826DA6"/>
    <w:rsid w:val="00833FC8"/>
    <w:rsid w:val="0084144E"/>
    <w:rsid w:val="008D0BE3"/>
    <w:rsid w:val="00917F05"/>
    <w:rsid w:val="00993F81"/>
    <w:rsid w:val="009A4418"/>
    <w:rsid w:val="00A46614"/>
    <w:rsid w:val="00A9084A"/>
    <w:rsid w:val="00A97284"/>
    <w:rsid w:val="00AB1328"/>
    <w:rsid w:val="00AE0298"/>
    <w:rsid w:val="00AE2AEF"/>
    <w:rsid w:val="00AF3412"/>
    <w:rsid w:val="00B36847"/>
    <w:rsid w:val="00B401C0"/>
    <w:rsid w:val="00B566A3"/>
    <w:rsid w:val="00BB4FA4"/>
    <w:rsid w:val="00BC557A"/>
    <w:rsid w:val="00BE0B9B"/>
    <w:rsid w:val="00BE67E0"/>
    <w:rsid w:val="00BF0772"/>
    <w:rsid w:val="00C17C5A"/>
    <w:rsid w:val="00C34BF1"/>
    <w:rsid w:val="00C37974"/>
    <w:rsid w:val="00C37DA2"/>
    <w:rsid w:val="00C4349B"/>
    <w:rsid w:val="00C54648"/>
    <w:rsid w:val="00C700EB"/>
    <w:rsid w:val="00C77D05"/>
    <w:rsid w:val="00C903D4"/>
    <w:rsid w:val="00C9215F"/>
    <w:rsid w:val="00CB1681"/>
    <w:rsid w:val="00CE1AD5"/>
    <w:rsid w:val="00CF7461"/>
    <w:rsid w:val="00D00E9E"/>
    <w:rsid w:val="00D10EDE"/>
    <w:rsid w:val="00D329D4"/>
    <w:rsid w:val="00D3341E"/>
    <w:rsid w:val="00D76374"/>
    <w:rsid w:val="00D93A6D"/>
    <w:rsid w:val="00DB4F30"/>
    <w:rsid w:val="00DC0540"/>
    <w:rsid w:val="00DD02C5"/>
    <w:rsid w:val="00DD4B30"/>
    <w:rsid w:val="00DF0D59"/>
    <w:rsid w:val="00E14B87"/>
    <w:rsid w:val="00E218B6"/>
    <w:rsid w:val="00E22BDE"/>
    <w:rsid w:val="00E22DF2"/>
    <w:rsid w:val="00E26660"/>
    <w:rsid w:val="00E26761"/>
    <w:rsid w:val="00E27B89"/>
    <w:rsid w:val="00E9311C"/>
    <w:rsid w:val="00EA0F5A"/>
    <w:rsid w:val="00EC1F63"/>
    <w:rsid w:val="00EC3513"/>
    <w:rsid w:val="00F17101"/>
    <w:rsid w:val="00F20E14"/>
    <w:rsid w:val="00F315BF"/>
    <w:rsid w:val="00F467B8"/>
    <w:rsid w:val="00F4692B"/>
    <w:rsid w:val="00F62467"/>
    <w:rsid w:val="00F647F0"/>
    <w:rsid w:val="00F81EE1"/>
    <w:rsid w:val="00F82D64"/>
    <w:rsid w:val="00FA4F36"/>
    <w:rsid w:val="00FB3261"/>
    <w:rsid w:val="00FE3739"/>
    <w:rsid w:val="00FE40CA"/>
    <w:rsid w:val="00FF05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E19"/>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341E"/>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3341E"/>
    <w:rPr>
      <w:sz w:val="18"/>
      <w:szCs w:val="18"/>
    </w:rPr>
  </w:style>
  <w:style w:type="paragraph" w:styleId="Footer">
    <w:name w:val="footer"/>
    <w:basedOn w:val="Normal"/>
    <w:link w:val="FooterChar"/>
    <w:uiPriority w:val="99"/>
    <w:unhideWhenUsed/>
    <w:rsid w:val="00D3341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D3341E"/>
    <w:rPr>
      <w:sz w:val="18"/>
      <w:szCs w:val="18"/>
    </w:rPr>
  </w:style>
  <w:style w:type="character" w:styleId="Emphasis">
    <w:name w:val="Emphasis"/>
    <w:basedOn w:val="DefaultParagraphFont"/>
    <w:uiPriority w:val="20"/>
    <w:qFormat/>
    <w:rsid w:val="00AF3412"/>
    <w:rPr>
      <w:i/>
      <w:iCs/>
    </w:rPr>
  </w:style>
  <w:style w:type="table" w:styleId="TableGrid">
    <w:name w:val="Table Grid"/>
    <w:basedOn w:val="TableNormal"/>
    <w:uiPriority w:val="39"/>
    <w:rsid w:val="00C921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3312D"/>
    <w:rPr>
      <w:sz w:val="18"/>
      <w:szCs w:val="18"/>
    </w:rPr>
  </w:style>
  <w:style w:type="character" w:customStyle="1" w:styleId="BalloonTextChar">
    <w:name w:val="Balloon Text Char"/>
    <w:basedOn w:val="DefaultParagraphFont"/>
    <w:link w:val="BalloonText"/>
    <w:uiPriority w:val="99"/>
    <w:semiHidden/>
    <w:rsid w:val="0063312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341E"/>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3341E"/>
    <w:rPr>
      <w:sz w:val="18"/>
      <w:szCs w:val="18"/>
    </w:rPr>
  </w:style>
  <w:style w:type="paragraph" w:styleId="Footer">
    <w:name w:val="footer"/>
    <w:basedOn w:val="Normal"/>
    <w:link w:val="FooterChar"/>
    <w:uiPriority w:val="99"/>
    <w:unhideWhenUsed/>
    <w:rsid w:val="00D3341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D3341E"/>
    <w:rPr>
      <w:sz w:val="18"/>
      <w:szCs w:val="18"/>
    </w:rPr>
  </w:style>
  <w:style w:type="character" w:styleId="Emphasis">
    <w:name w:val="Emphasis"/>
    <w:basedOn w:val="DefaultParagraphFont"/>
    <w:uiPriority w:val="20"/>
    <w:qFormat/>
    <w:rsid w:val="00AF3412"/>
    <w:rPr>
      <w:i/>
      <w:iCs/>
    </w:rPr>
  </w:style>
  <w:style w:type="table" w:styleId="TableGrid">
    <w:name w:val="Table Grid"/>
    <w:basedOn w:val="TableNormal"/>
    <w:uiPriority w:val="39"/>
    <w:rsid w:val="00C921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3312D"/>
    <w:rPr>
      <w:sz w:val="18"/>
      <w:szCs w:val="18"/>
    </w:rPr>
  </w:style>
  <w:style w:type="character" w:customStyle="1" w:styleId="BalloonTextChar">
    <w:name w:val="Balloon Text Char"/>
    <w:basedOn w:val="DefaultParagraphFont"/>
    <w:link w:val="BalloonText"/>
    <w:uiPriority w:val="99"/>
    <w:semiHidden/>
    <w:rsid w:val="0063312D"/>
    <w:rPr>
      <w:sz w:val="18"/>
      <w:szCs w:val="18"/>
    </w:rPr>
  </w:style>
</w:styles>
</file>

<file path=word/webSettings.xml><?xml version="1.0" encoding="utf-8"?>
<w:webSettings xmlns:r="http://schemas.openxmlformats.org/officeDocument/2006/relationships" xmlns:w="http://schemas.openxmlformats.org/wordprocessingml/2006/main">
  <w:divs>
    <w:div w:id="38282184">
      <w:bodyDiv w:val="1"/>
      <w:marLeft w:val="0"/>
      <w:marRight w:val="0"/>
      <w:marTop w:val="0"/>
      <w:marBottom w:val="0"/>
      <w:divBdr>
        <w:top w:val="none" w:sz="0" w:space="0" w:color="auto"/>
        <w:left w:val="none" w:sz="0" w:space="0" w:color="auto"/>
        <w:bottom w:val="none" w:sz="0" w:space="0" w:color="auto"/>
        <w:right w:val="none" w:sz="0" w:space="0" w:color="auto"/>
      </w:divBdr>
    </w:div>
    <w:div w:id="699475637">
      <w:bodyDiv w:val="1"/>
      <w:marLeft w:val="0"/>
      <w:marRight w:val="0"/>
      <w:marTop w:val="0"/>
      <w:marBottom w:val="0"/>
      <w:divBdr>
        <w:top w:val="none" w:sz="0" w:space="0" w:color="auto"/>
        <w:left w:val="none" w:sz="0" w:space="0" w:color="auto"/>
        <w:bottom w:val="none" w:sz="0" w:space="0" w:color="auto"/>
        <w:right w:val="none" w:sz="0" w:space="0" w:color="auto"/>
      </w:divBdr>
    </w:div>
    <w:div w:id="930813520">
      <w:bodyDiv w:val="1"/>
      <w:marLeft w:val="0"/>
      <w:marRight w:val="0"/>
      <w:marTop w:val="0"/>
      <w:marBottom w:val="0"/>
      <w:divBdr>
        <w:top w:val="none" w:sz="0" w:space="0" w:color="auto"/>
        <w:left w:val="none" w:sz="0" w:space="0" w:color="auto"/>
        <w:bottom w:val="none" w:sz="0" w:space="0" w:color="auto"/>
        <w:right w:val="none" w:sz="0" w:space="0" w:color="auto"/>
      </w:divBdr>
    </w:div>
    <w:div w:id="1055814209">
      <w:bodyDiv w:val="1"/>
      <w:marLeft w:val="0"/>
      <w:marRight w:val="0"/>
      <w:marTop w:val="0"/>
      <w:marBottom w:val="0"/>
      <w:divBdr>
        <w:top w:val="none" w:sz="0" w:space="0" w:color="auto"/>
        <w:left w:val="none" w:sz="0" w:space="0" w:color="auto"/>
        <w:bottom w:val="none" w:sz="0" w:space="0" w:color="auto"/>
        <w:right w:val="none" w:sz="0" w:space="0" w:color="auto"/>
      </w:divBdr>
    </w:div>
    <w:div w:id="1293947830">
      <w:bodyDiv w:val="1"/>
      <w:marLeft w:val="0"/>
      <w:marRight w:val="0"/>
      <w:marTop w:val="0"/>
      <w:marBottom w:val="0"/>
      <w:divBdr>
        <w:top w:val="none" w:sz="0" w:space="0" w:color="auto"/>
        <w:left w:val="none" w:sz="0" w:space="0" w:color="auto"/>
        <w:bottom w:val="none" w:sz="0" w:space="0" w:color="auto"/>
        <w:right w:val="none" w:sz="0" w:space="0" w:color="auto"/>
      </w:divBdr>
    </w:div>
    <w:div w:id="1459688015">
      <w:bodyDiv w:val="1"/>
      <w:marLeft w:val="0"/>
      <w:marRight w:val="0"/>
      <w:marTop w:val="0"/>
      <w:marBottom w:val="0"/>
      <w:divBdr>
        <w:top w:val="none" w:sz="0" w:space="0" w:color="auto"/>
        <w:left w:val="none" w:sz="0" w:space="0" w:color="auto"/>
        <w:bottom w:val="none" w:sz="0" w:space="0" w:color="auto"/>
        <w:right w:val="none" w:sz="0" w:space="0" w:color="auto"/>
      </w:divBdr>
    </w:div>
    <w:div w:id="1567566787">
      <w:bodyDiv w:val="1"/>
      <w:marLeft w:val="0"/>
      <w:marRight w:val="0"/>
      <w:marTop w:val="0"/>
      <w:marBottom w:val="0"/>
      <w:divBdr>
        <w:top w:val="none" w:sz="0" w:space="0" w:color="auto"/>
        <w:left w:val="none" w:sz="0" w:space="0" w:color="auto"/>
        <w:bottom w:val="none" w:sz="0" w:space="0" w:color="auto"/>
        <w:right w:val="none" w:sz="0" w:space="0" w:color="auto"/>
      </w:divBdr>
    </w:div>
    <w:div w:id="1588880489">
      <w:bodyDiv w:val="1"/>
      <w:marLeft w:val="0"/>
      <w:marRight w:val="0"/>
      <w:marTop w:val="0"/>
      <w:marBottom w:val="0"/>
      <w:divBdr>
        <w:top w:val="none" w:sz="0" w:space="0" w:color="auto"/>
        <w:left w:val="none" w:sz="0" w:space="0" w:color="auto"/>
        <w:bottom w:val="none" w:sz="0" w:space="0" w:color="auto"/>
        <w:right w:val="none" w:sz="0" w:space="0" w:color="auto"/>
      </w:divBdr>
    </w:div>
    <w:div w:id="1637838179">
      <w:bodyDiv w:val="1"/>
      <w:marLeft w:val="0"/>
      <w:marRight w:val="0"/>
      <w:marTop w:val="0"/>
      <w:marBottom w:val="0"/>
      <w:divBdr>
        <w:top w:val="none" w:sz="0" w:space="0" w:color="auto"/>
        <w:left w:val="none" w:sz="0" w:space="0" w:color="auto"/>
        <w:bottom w:val="none" w:sz="0" w:space="0" w:color="auto"/>
        <w:right w:val="none" w:sz="0" w:space="0" w:color="auto"/>
      </w:divBdr>
    </w:div>
    <w:div w:id="1841046434">
      <w:bodyDiv w:val="1"/>
      <w:marLeft w:val="0"/>
      <w:marRight w:val="0"/>
      <w:marTop w:val="0"/>
      <w:marBottom w:val="0"/>
      <w:divBdr>
        <w:top w:val="none" w:sz="0" w:space="0" w:color="auto"/>
        <w:left w:val="none" w:sz="0" w:space="0" w:color="auto"/>
        <w:bottom w:val="none" w:sz="0" w:space="0" w:color="auto"/>
        <w:right w:val="none" w:sz="0" w:space="0" w:color="auto"/>
      </w:divBdr>
    </w:div>
    <w:div w:id="2007780533">
      <w:bodyDiv w:val="1"/>
      <w:marLeft w:val="0"/>
      <w:marRight w:val="0"/>
      <w:marTop w:val="0"/>
      <w:marBottom w:val="0"/>
      <w:divBdr>
        <w:top w:val="none" w:sz="0" w:space="0" w:color="auto"/>
        <w:left w:val="none" w:sz="0" w:space="0" w:color="auto"/>
        <w:bottom w:val="none" w:sz="0" w:space="0" w:color="auto"/>
        <w:right w:val="none" w:sz="0" w:space="0" w:color="auto"/>
      </w:divBdr>
    </w:div>
    <w:div w:id="209716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C4B6F-A577-495D-A4DB-8A2477EE1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2380</Words>
  <Characters>12569</Characters>
  <Application>Microsoft Office Word</Application>
  <DocSecurity>0</DocSecurity>
  <Lines>2094</Lines>
  <Paragraphs>1660</Paragraphs>
  <ScaleCrop>false</ScaleCrop>
  <Company>Springer-SBM</Company>
  <LinksUpToDate>false</LinksUpToDate>
  <CharactersWithSpaces>13289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biocc_gqz</dc:creator>
  <cp:lastModifiedBy>CABEJERO</cp:lastModifiedBy>
  <cp:revision>4</cp:revision>
  <dcterms:created xsi:type="dcterms:W3CDTF">2018-01-11T09:32:00Z</dcterms:created>
  <dcterms:modified xsi:type="dcterms:W3CDTF">2018-01-12T22:01:00Z</dcterms:modified>
</cp:coreProperties>
</file>