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49" w:rsidRPr="00A600E2" w:rsidRDefault="003B7D49" w:rsidP="003B7D49">
      <w:pPr>
        <w:ind w:firstLine="0"/>
        <w:rPr>
          <w:b/>
          <w:lang w:val="en-US"/>
        </w:rPr>
      </w:pPr>
      <w:r>
        <w:rPr>
          <w:b/>
          <w:lang w:val="en-US"/>
        </w:rPr>
        <w:t>Table S1. Primers and T</w:t>
      </w:r>
      <w:r w:rsidRPr="00A600E2">
        <w:rPr>
          <w:b/>
          <w:lang w:val="en-US"/>
        </w:rPr>
        <w:t>aqman probes for real time PCR</w:t>
      </w:r>
    </w:p>
    <w:tbl>
      <w:tblPr>
        <w:tblW w:w="9479" w:type="dxa"/>
        <w:tblInd w:w="-15" w:type="dxa"/>
        <w:tblBorders>
          <w:top w:val="single" w:sz="4" w:space="0" w:color="00000A"/>
          <w:left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116"/>
        <w:gridCol w:w="7371"/>
        <w:gridCol w:w="992"/>
      </w:tblGrid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29"/>
        </w:trPr>
        <w:tc>
          <w:tcPr>
            <w:tcW w:w="1116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741D9D">
              <w:rPr>
                <w:rFonts w:ascii="Times New Roman" w:hAnsi="Times New Roman" w:cs="Times New Roman"/>
                <w:b/>
                <w:color w:val="000000"/>
                <w:szCs w:val="24"/>
                <w:lang w:val="en-US" w:eastAsia="ru-RU"/>
              </w:rPr>
              <w:t>Gene</w:t>
            </w:r>
          </w:p>
        </w:tc>
        <w:tc>
          <w:tcPr>
            <w:tcW w:w="7371" w:type="dxa"/>
            <w:tcBorders>
              <w:top w:val="single" w:sz="8" w:space="0" w:color="00000A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  <w:lang w:eastAsia="ru-RU"/>
              </w:rPr>
            </w:pPr>
            <w:r w:rsidRPr="00741D9D">
              <w:rPr>
                <w:b/>
                <w:color w:val="000000"/>
                <w:szCs w:val="24"/>
                <w:lang w:val="en-US"/>
              </w:rPr>
              <w:t>Sequence</w:t>
            </w:r>
            <w:r w:rsidRPr="00741D9D">
              <w:rPr>
                <w:b/>
                <w:color w:val="000000"/>
                <w:szCs w:val="24"/>
              </w:rPr>
              <w:t xml:space="preserve"> 5'</w:t>
            </w:r>
            <w:r w:rsidRPr="00741D9D">
              <w:rPr>
                <w:b/>
                <w:color w:val="000000"/>
                <w:szCs w:val="24"/>
              </w:rPr>
              <w:sym w:font="Wingdings" w:char="F0E0"/>
            </w:r>
            <w:r w:rsidRPr="00741D9D">
              <w:rPr>
                <w:b/>
                <w:color w:val="000000"/>
                <w:szCs w:val="24"/>
              </w:rPr>
              <w:t>3'</w:t>
            </w:r>
          </w:p>
        </w:tc>
        <w:tc>
          <w:tcPr>
            <w:tcW w:w="99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741D9D">
              <w:rPr>
                <w:rFonts w:ascii="Times New Roman" w:hAnsi="Times New Roman" w:cs="Times New Roman"/>
                <w:b/>
                <w:color w:val="000000"/>
                <w:szCs w:val="24"/>
                <w:lang w:eastAsia="ru-RU"/>
              </w:rPr>
              <w:t>Product size</w:t>
            </w:r>
            <w:r w:rsidRPr="00741D9D">
              <w:rPr>
                <w:rFonts w:ascii="Times New Roman" w:hAnsi="Times New Roman" w:cs="Times New Roman"/>
                <w:b/>
                <w:color w:val="000000"/>
                <w:szCs w:val="24"/>
                <w:lang w:val="en-US" w:eastAsia="ru-RU"/>
              </w:rPr>
              <w:t>, bp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Ddias</w:t>
            </w:r>
          </w:p>
        </w:tc>
        <w:tc>
          <w:tcPr>
            <w:tcW w:w="7371" w:type="dxa"/>
            <w:tcBorders>
              <w:top w:val="single" w:sz="8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ACGGAAATTCCTTTTTGCCTCA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TGGTACTTCCAGTGTCACCA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probe/56ROXN/TTGGGACAAGTAAACCTTTTGGACT/3BHQ_2/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Ndrg3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TGGCAGACTGTGGAGGACTG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GGGTCATGCTGGCAGATGGT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/56-ROXN/CCTGGGAAGCTCACCGAGGCCT/3BHQ_2/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Pip4k2a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AATGACTTCATCAATGAGGGCCAAA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GTGAATCCCCACCAGGAGGC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/56-ROXN/ATGTCGAGTTCCTTGCACAGT/3BHQ_2/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Prcp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ACGAAGGGGACATTGTCTGG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AGGGAAGGGACTCCCCATAG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/56-ROXN/ATACGGGGTTCATGTGGGATG/3BHQ_2/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Sdf2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AGCCACAGTGTGTGAAAGGG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CTTCTTCGCCAAAGGCACTC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/56-ROXN/TCACCTCTCTCTGGAAACCAGGAA/3BHQ_2/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Supt6h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TCCTCAAGATCGACACTGCTT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ATTCTAAGGCATCCACTGCCA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/56-ROXN/TCAATGTATGAGTCAGTGCTGTCCC/3BHQ_2/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Tomm</w:t>
            </w:r>
          </w:p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70a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GTGCAAAAGCCCATGAGAAGC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GCTCTGCTCATTTTGAAACCC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/56-ROXN/TAGAAGACGTCACTGCTGTGTGT/3BHQ_2/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Wasl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TGTGGGAACAAGAGCTATACAAT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GGTCTGTAACTGCTTTTCGGAAC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/56-ROXN/AGCTACTTGACAAGTATCTCCAGCA/3BHQ_2/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Zcchc9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CTCTGTGGCTCCGTGGAACA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GGCACATCCAGCACGTCTTC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/56-ROXN/ACCAACCGTGATGATCCGATCTGAG/3BHQ_2/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Zfp608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AAGCAGACAGGTGTAGACCCA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TCTGGCTTTTGTTGGTCCAG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/56-ROXN/CCATGTCCTTGACTCTGGATCTTGT/3BHQ_2/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Hprt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 CAAACTTTGCTTTCCCTGGT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TCTGGCCTGTATCCAACACTTC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/56-ROXN/TTGCAAGCTTGCTGGTGAAAAGG/3BHQ_2/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Rps16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for AGATGATCGAGCCGCGC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rev GCTACCAGGGCCTTTGAGATGG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D49" w:rsidRPr="00741D9D" w:rsidTr="00E43359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41D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probe  /56-ROXN/TGCAGTACAAGTTACTGGAGCCTGT/3BHQ_2/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D49" w:rsidRPr="00741D9D" w:rsidRDefault="003B7D49" w:rsidP="00E43359">
            <w:pPr>
              <w:pStyle w:val="a3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7D49" w:rsidRPr="009B39D2" w:rsidRDefault="003B7D49" w:rsidP="003B7D49">
      <w:pPr>
        <w:rPr>
          <w:lang w:val="en-US"/>
        </w:rPr>
      </w:pPr>
    </w:p>
    <w:p w:rsidR="00225CD5" w:rsidRDefault="00225CD5"/>
    <w:sectPr w:rsidR="00225CD5" w:rsidSect="00225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savePreviewPicture/>
  <w:compat/>
  <w:rsids>
    <w:rsidRoot w:val="003B7D49"/>
    <w:rsid w:val="00143E43"/>
    <w:rsid w:val="00225CD5"/>
    <w:rsid w:val="002D6F0C"/>
    <w:rsid w:val="003B7D49"/>
    <w:rsid w:val="00741D9D"/>
    <w:rsid w:val="00801FC4"/>
    <w:rsid w:val="00906610"/>
    <w:rsid w:val="009B39D2"/>
    <w:rsid w:val="00A600E2"/>
    <w:rsid w:val="00E43359"/>
    <w:rsid w:val="00F63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D49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B7D49"/>
    <w:pPr>
      <w:autoSpaceDN w:val="0"/>
      <w:adjustRightInd w:val="0"/>
      <w:spacing w:before="120" w:after="120" w:line="360" w:lineRule="auto"/>
      <w:ind w:firstLine="709"/>
      <w:jc w:val="both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Nataly</cp:lastModifiedBy>
  <cp:revision>2</cp:revision>
  <dcterms:created xsi:type="dcterms:W3CDTF">2017-07-23T15:32:00Z</dcterms:created>
  <dcterms:modified xsi:type="dcterms:W3CDTF">2017-07-23T15:32:00Z</dcterms:modified>
</cp:coreProperties>
</file>